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86" w:rsidRPr="00836BB6" w:rsidRDefault="00836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6BB6">
        <w:rPr>
          <w:rFonts w:ascii="Times New Roman" w:eastAsia="Times New Roman" w:hAnsi="Times New Roman" w:cs="Times New Roman"/>
          <w:sz w:val="24"/>
          <w:szCs w:val="24"/>
        </w:rPr>
        <w:t>Министерство здравоохранения республики Крым</w:t>
      </w:r>
    </w:p>
    <w:p w:rsidR="00A55586" w:rsidRDefault="00836BB6" w:rsidP="00836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</w:rPr>
      </w:pPr>
      <w:r w:rsidRPr="00836BB6">
        <w:rPr>
          <w:rFonts w:ascii="Times New Roman" w:eastAsia="Times New Roman" w:hAnsi="Times New Roman" w:cs="Times New Roman"/>
          <w:sz w:val="24"/>
          <w:szCs w:val="24"/>
        </w:rPr>
        <w:t>ГБУЗ РК «Центр медицинской профилактики»</w:t>
      </w:r>
      <w:r w:rsidRPr="00836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5586" w:rsidRDefault="00836BB6">
      <w:pPr>
        <w:spacing w:after="0" w:line="240" w:lineRule="auto"/>
        <w:ind w:left="708" w:firstLine="360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</w:rPr>
      </w:pPr>
      <w:r>
        <w:rPr>
          <w:rFonts w:ascii="Times New Roman" w:eastAsia="Times New Roman" w:hAnsi="Times New Roman" w:cs="Times New Roman"/>
          <w:b/>
          <w:i/>
          <w:color w:val="0000FF"/>
          <w:sz w:val="32"/>
        </w:rPr>
        <w:t>Кишечные инфекции и отравления</w:t>
      </w:r>
    </w:p>
    <w:p w:rsidR="00A55586" w:rsidRDefault="00A555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object w:dxaOrig="2489" w:dyaOrig="2475">
          <v:rect id="rectole0000000000" o:spid="_x0000_i1025" style="width:124.5pt;height:124pt" o:ole="" o:preferrelative="t" stroked="f">
            <v:imagedata r:id="rId4" o:title=""/>
          </v:rect>
          <o:OLEObject Type="Embed" ProgID="StaticMetafile" ShapeID="rectole0000000000" DrawAspect="Content" ObjectID="_1585725834" r:id="rId5"/>
        </w:object>
      </w:r>
      <w:r w:rsidR="00836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Пищевые отравления летом - острая проблема со здоровьем для многих людей. </w:t>
      </w:r>
    </w:p>
    <w:p w:rsidR="00A55586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Для того чтобы предупредить пищевое отравление летом, каждому взрослому человеку следует знать ряд правил и требований к приготовлению и хранению продуктов питания, а также основные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FFFFFF"/>
          </w:rPr>
          <w:t>меры профилактики пищевых отравлений</w:t>
        </w:r>
      </w:hyperlink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</w:p>
    <w:p w:rsidR="00836BB6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A55586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Мойте руки перед едой!</w:t>
      </w:r>
    </w:p>
    <w:p w:rsidR="00836BB6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A55586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Употребляйте в  пищу только  вымытые  фрукты и овощи! </w:t>
      </w:r>
    </w:p>
    <w:p w:rsidR="00836BB6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A55586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Соблюдайте правила хранение продукто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питания! </w:t>
      </w:r>
    </w:p>
    <w:p w:rsidR="00836BB6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A55586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Не допускайте совместного хранения сырых мясных, рыбных и готовых блюд!</w:t>
      </w:r>
    </w:p>
    <w:p w:rsidR="00836BB6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A55586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Соблюдайте сроки хранения продуктов, не употребляйте в пищу продукты с истекшим сроком годности!</w:t>
      </w:r>
    </w:p>
    <w:p w:rsidR="00A55586" w:rsidRDefault="00A555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object w:dxaOrig="2340" w:dyaOrig="2340">
          <v:rect id="rectole0000000001" o:spid="_x0000_i1026" style="width:117pt;height:117pt" o:ole="" o:preferrelative="t" stroked="f">
            <v:imagedata r:id="rId7" o:title=""/>
          </v:rect>
          <o:OLEObject Type="Embed" ProgID="StaticMetafile" ShapeID="rectole0000000001" DrawAspect="Content" ObjectID="_1585725835" r:id="rId8"/>
        </w:object>
      </w:r>
    </w:p>
    <w:p w:rsidR="00A55586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Помните: первая помощь при любом отравлени</w:t>
      </w:r>
      <w:r>
        <w:rPr>
          <w:rFonts w:ascii="Times New Roman" w:eastAsia="Times New Roman" w:hAnsi="Times New Roman" w:cs="Times New Roman"/>
          <w:sz w:val="28"/>
        </w:rPr>
        <w:t>и заключается в том, чтобы скорее освободить желудок и кишечник от проникших микробов и восстановить потерю жидкости с рвотой или жидким стулом. Для этого при первых признаках отравления необходимо: промыть желудок пострадавшего водой комнатной температуры</w:t>
      </w:r>
      <w:r>
        <w:rPr>
          <w:rFonts w:ascii="Times New Roman" w:eastAsia="Times New Roman" w:hAnsi="Times New Roman" w:cs="Times New Roman"/>
          <w:sz w:val="28"/>
        </w:rPr>
        <w:t xml:space="preserve"> в объеме не менее 5-7л, после чего дать сорбент (активированный уголь, «</w:t>
      </w:r>
      <w:proofErr w:type="spellStart"/>
      <w:r>
        <w:rPr>
          <w:rFonts w:ascii="Times New Roman" w:eastAsia="Times New Roman" w:hAnsi="Times New Roman" w:cs="Times New Roman"/>
          <w:sz w:val="28"/>
        </w:rPr>
        <w:t>Энтеросгель</w:t>
      </w:r>
      <w:proofErr w:type="spellEnd"/>
      <w:r>
        <w:rPr>
          <w:rFonts w:ascii="Times New Roman" w:eastAsia="Times New Roman" w:hAnsi="Times New Roman" w:cs="Times New Roman"/>
          <w:sz w:val="28"/>
        </w:rPr>
        <w:t>» или др.); обеспечить пищевой  покой,  в ближайшие 2-3ч не давать никакой пищи, обеспечить питьевой режи</w:t>
      </w:r>
      <w:proofErr w:type="gramStart"/>
      <w:r>
        <w:rPr>
          <w:rFonts w:ascii="Times New Roman" w:eastAsia="Times New Roman" w:hAnsi="Times New Roman" w:cs="Times New Roman"/>
          <w:sz w:val="28"/>
        </w:rPr>
        <w:t>м-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рекомендуется  кипяченая или минеральная воды без газа, теплый ч</w:t>
      </w:r>
      <w:r>
        <w:rPr>
          <w:rFonts w:ascii="Times New Roman" w:eastAsia="Times New Roman" w:hAnsi="Times New Roman" w:cs="Times New Roman"/>
          <w:sz w:val="28"/>
        </w:rPr>
        <w:t>ай.</w:t>
      </w:r>
    </w:p>
    <w:p w:rsidR="00A55586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необходимости обратиться к врачу. </w:t>
      </w:r>
    </w:p>
    <w:p w:rsidR="00A55586" w:rsidRDefault="00A555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A55586" w:rsidRDefault="00836BB6" w:rsidP="00836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53CED"/>
          <w:sz w:val="24"/>
        </w:rPr>
        <w:t>БУДЬТЕ ЗДОРОВЫ!</w:t>
      </w:r>
    </w:p>
    <w:sectPr w:rsidR="00A55586" w:rsidSect="00836B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55586"/>
    <w:rsid w:val="00836BB6"/>
    <w:rsid w:val="00A5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heludok.ru/polezno/295-mery-profilaktiki-pishhevyx-otravlenij-v-otpuske.html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2</cp:revision>
  <dcterms:created xsi:type="dcterms:W3CDTF">2018-04-20T06:35:00Z</dcterms:created>
  <dcterms:modified xsi:type="dcterms:W3CDTF">2018-04-20T06:38:00Z</dcterms:modified>
</cp:coreProperties>
</file>