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691035">
        <w:rPr>
          <w:rFonts w:ascii="Times New Roman" w:hAnsi="Times New Roman" w:cs="Times New Roman"/>
          <w:sz w:val="24"/>
          <w:szCs w:val="24"/>
        </w:rPr>
        <w:t xml:space="preserve">                           02</w:t>
      </w:r>
      <w:r w:rsidR="00C60135">
        <w:rPr>
          <w:rFonts w:ascii="Times New Roman" w:hAnsi="Times New Roman" w:cs="Times New Roman"/>
          <w:sz w:val="24"/>
          <w:szCs w:val="24"/>
        </w:rPr>
        <w:t>.02</w:t>
      </w:r>
      <w:r>
        <w:rPr>
          <w:rFonts w:ascii="Times New Roman" w:hAnsi="Times New Roman" w:cs="Times New Roman"/>
          <w:sz w:val="24"/>
          <w:szCs w:val="24"/>
        </w:rPr>
        <w:t>.2022 г.</w:t>
      </w:r>
    </w:p>
    <w:p w:rsidR="00EE244F" w:rsidRDefault="00EE244F" w:rsidP="00EE24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 w:rsidR="00070358">
        <w:rPr>
          <w:rFonts w:ascii="Times New Roman" w:hAnsi="Times New Roman" w:cs="Times New Roman"/>
          <w:sz w:val="24"/>
          <w:szCs w:val="24"/>
        </w:rPr>
        <w:t>ющихся 4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91035">
        <w:rPr>
          <w:rFonts w:ascii="Times New Roman" w:hAnsi="Times New Roman" w:cs="Times New Roman"/>
          <w:sz w:val="24"/>
          <w:szCs w:val="24"/>
        </w:rPr>
        <w:t>03</w:t>
      </w:r>
      <w:r w:rsidR="00C60135">
        <w:rPr>
          <w:rFonts w:ascii="Times New Roman" w:hAnsi="Times New Roman" w:cs="Times New Roman"/>
          <w:sz w:val="24"/>
          <w:szCs w:val="24"/>
        </w:rPr>
        <w:t xml:space="preserve"> февраля</w:t>
      </w:r>
      <w:r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6358AB" w:rsidRPr="005C730E" w:rsidRDefault="006358AB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701"/>
        <w:gridCol w:w="2551"/>
        <w:gridCol w:w="6521"/>
        <w:gridCol w:w="1645"/>
      </w:tblGrid>
      <w:tr w:rsidR="00EE244F" w:rsidRPr="00205EC2" w:rsidTr="00FC123D">
        <w:trPr>
          <w:trHeight w:val="265"/>
        </w:trPr>
        <w:tc>
          <w:tcPr>
            <w:tcW w:w="1135" w:type="dxa"/>
            <w:vMerge w:val="restart"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551" w:type="dxa"/>
            <w:vMerge w:val="restart"/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521" w:type="dxa"/>
            <w:vMerge w:val="restart"/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645" w:type="dxa"/>
            <w:vMerge w:val="restart"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EE244F" w:rsidRPr="00205EC2" w:rsidTr="00FC123D">
        <w:trPr>
          <w:trHeight w:val="328"/>
        </w:trPr>
        <w:tc>
          <w:tcPr>
            <w:tcW w:w="1135" w:type="dxa"/>
            <w:vMerge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51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1D0A" w:rsidRPr="00205EC2" w:rsidTr="00FC123D">
        <w:trPr>
          <w:trHeight w:val="1510"/>
        </w:trPr>
        <w:tc>
          <w:tcPr>
            <w:tcW w:w="1135" w:type="dxa"/>
            <w:vMerge w:val="restart"/>
          </w:tcPr>
          <w:p w:rsidR="000F1D0A" w:rsidRPr="003A0E1A" w:rsidRDefault="00691035" w:rsidP="00691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Четверг03</w:t>
            </w:r>
            <w:r w:rsidR="000F1D0A">
              <w:rPr>
                <w:rFonts w:ascii="Times New Roman" w:eastAsia="Calibri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0F1D0A" w:rsidRPr="003A0E1A" w:rsidRDefault="000F1D0A" w:rsidP="000F1D0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F1D0A" w:rsidRDefault="000F1D0A" w:rsidP="000F1D0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1D0A" w:rsidRPr="003A0E1A" w:rsidRDefault="000F1D0A" w:rsidP="000F1D0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08.30- 09.15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4" w:space="0" w:color="auto"/>
            </w:tcBorders>
          </w:tcPr>
          <w:p w:rsidR="000F1D0A" w:rsidRPr="003A0E1A" w:rsidRDefault="00070358" w:rsidP="000F1D0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2551" w:type="dxa"/>
            <w:tcBorders>
              <w:top w:val="single" w:sz="18" w:space="0" w:color="000000"/>
              <w:bottom w:val="single" w:sz="18" w:space="0" w:color="auto"/>
            </w:tcBorders>
          </w:tcPr>
          <w:p w:rsidR="000F1D0A" w:rsidRPr="00AF6D5E" w:rsidRDefault="00AF008F" w:rsidP="000F1D0A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Жить во благо себе и другим.</w:t>
            </w:r>
          </w:p>
        </w:tc>
        <w:tc>
          <w:tcPr>
            <w:tcW w:w="6521" w:type="dxa"/>
            <w:tcBorders>
              <w:top w:val="single" w:sz="18" w:space="0" w:color="000000"/>
              <w:bottom w:val="single" w:sz="18" w:space="0" w:color="auto"/>
            </w:tcBorders>
          </w:tcPr>
          <w:p w:rsidR="00FC123D" w:rsidRPr="00FC123D" w:rsidRDefault="00FC123D" w:rsidP="00FC123D">
            <w:pPr>
              <w:pStyle w:val="a5"/>
              <w:numPr>
                <w:ilvl w:val="0"/>
                <w:numId w:val="9"/>
              </w:numPr>
              <w:shd w:val="clear" w:color="auto" w:fill="FFFFFF"/>
              <w:tabs>
                <w:tab w:val="left" w:pos="174"/>
                <w:tab w:val="left" w:pos="316"/>
              </w:tabs>
              <w:ind w:left="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23D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перейти по ссылке:</w:t>
            </w:r>
          </w:p>
          <w:p w:rsidR="00FC123D" w:rsidRDefault="00FC123D" w:rsidP="00FC123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hyperlink r:id="rId5" w:history="1">
              <w:r w:rsidRPr="008757C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https://znanio.ru/media/prez</w:t>
              </w:r>
              <w:r w:rsidRPr="008757C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</w:t>
              </w:r>
              <w:r w:rsidRPr="008757C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ntatsiya-zhizn-vo-blago-sebe-i-drugim-2501344</w:t>
              </w:r>
            </w:hyperlink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 </w:t>
            </w:r>
          </w:p>
          <w:p w:rsidR="00FC123D" w:rsidRPr="00FC123D" w:rsidRDefault="00FC123D" w:rsidP="00FC1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2</w:t>
            </w:r>
            <w:r w:rsidRPr="00FC1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C1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с.94 -98, прочитать, ответить на вопросы. </w:t>
            </w:r>
          </w:p>
          <w:p w:rsidR="000F1D0A" w:rsidRPr="003E411E" w:rsidRDefault="00FC123D" w:rsidP="00FC123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FC1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с. 98  - продолжить предложения, записав их в тетрадь.</w:t>
            </w:r>
          </w:p>
        </w:tc>
        <w:tc>
          <w:tcPr>
            <w:tcW w:w="1645" w:type="dxa"/>
            <w:tcBorders>
              <w:bottom w:val="single" w:sz="18" w:space="0" w:color="auto"/>
            </w:tcBorders>
          </w:tcPr>
          <w:p w:rsidR="000F1D0A" w:rsidRPr="003A0E1A" w:rsidRDefault="000F1D0A" w:rsidP="000F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</w:p>
          <w:p w:rsidR="000F1D0A" w:rsidRPr="003A0E1A" w:rsidRDefault="000F1D0A" w:rsidP="000F1D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035" w:rsidRPr="00205EC2" w:rsidTr="00D92455">
        <w:trPr>
          <w:trHeight w:val="810"/>
        </w:trPr>
        <w:tc>
          <w:tcPr>
            <w:tcW w:w="1135" w:type="dxa"/>
            <w:vMerge/>
          </w:tcPr>
          <w:p w:rsidR="00691035" w:rsidRPr="003A0E1A" w:rsidRDefault="00691035" w:rsidP="00691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035" w:rsidRDefault="00691035" w:rsidP="006910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91035" w:rsidRPr="003A0E1A" w:rsidRDefault="00691035" w:rsidP="006910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1035" w:rsidRPr="003A0E1A" w:rsidRDefault="00691035" w:rsidP="006910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09.35-10.20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4" w:space="0" w:color="auto"/>
            </w:tcBorders>
          </w:tcPr>
          <w:p w:rsidR="00691035" w:rsidRPr="00691035" w:rsidRDefault="00070358" w:rsidP="00691035">
            <w:pPr>
              <w:shd w:val="clear" w:color="auto" w:fill="FFFFFF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tcBorders>
              <w:top w:val="single" w:sz="18" w:space="0" w:color="000000"/>
              <w:bottom w:val="single" w:sz="18" w:space="0" w:color="auto"/>
            </w:tcBorders>
          </w:tcPr>
          <w:p w:rsidR="00691035" w:rsidRPr="00691035" w:rsidRDefault="00AF008F" w:rsidP="006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08F">
              <w:rPr>
                <w:rFonts w:ascii="Times New Roman" w:hAnsi="Times New Roman" w:cs="Times New Roman"/>
                <w:sz w:val="24"/>
                <w:szCs w:val="24"/>
              </w:rPr>
              <w:t>Решение задач на встречное движение</w:t>
            </w:r>
          </w:p>
        </w:tc>
        <w:tc>
          <w:tcPr>
            <w:tcW w:w="6521" w:type="dxa"/>
            <w:tcBorders>
              <w:top w:val="single" w:sz="18" w:space="0" w:color="000000"/>
              <w:bottom w:val="single" w:sz="18" w:space="0" w:color="auto"/>
            </w:tcBorders>
          </w:tcPr>
          <w:p w:rsidR="00FC123D" w:rsidRPr="00FC123D" w:rsidRDefault="00FC123D" w:rsidP="00FC123D">
            <w:pPr>
              <w:tabs>
                <w:tab w:val="left" w:pos="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12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C123D">
              <w:rPr>
                <w:rFonts w:ascii="Times New Roman" w:hAnsi="Times New Roman" w:cs="Times New Roman"/>
                <w:sz w:val="24"/>
                <w:szCs w:val="24"/>
              </w:rPr>
              <w:tab/>
              <w:t>Посмотреть видео, перейти по ссылке:</w:t>
            </w:r>
          </w:p>
          <w:p w:rsidR="00FC123D" w:rsidRDefault="00FC123D" w:rsidP="00FC123D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8757C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</w:t>
              </w:r>
              <w:r w:rsidRPr="008757C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a</w:t>
              </w:r>
              <w:r w:rsidRPr="008757C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tch?v=_4VnFsQBedo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91035" w:rsidRPr="00691035" w:rsidRDefault="00FC123D" w:rsidP="00FC1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с. 17,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FC1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C123D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C123D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691035" w:rsidRPr="003A0E1A" w:rsidRDefault="00691035" w:rsidP="00691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См. в журнале</w:t>
            </w:r>
          </w:p>
        </w:tc>
      </w:tr>
      <w:tr w:rsidR="00691035" w:rsidRPr="00205EC2" w:rsidTr="00FC123D">
        <w:trPr>
          <w:trHeight w:val="1380"/>
        </w:trPr>
        <w:tc>
          <w:tcPr>
            <w:tcW w:w="1135" w:type="dxa"/>
            <w:vMerge/>
          </w:tcPr>
          <w:p w:rsidR="00691035" w:rsidRPr="003A0E1A" w:rsidRDefault="00691035" w:rsidP="00691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035" w:rsidRDefault="00691035" w:rsidP="006910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691035" w:rsidRPr="003A0E1A" w:rsidRDefault="00691035" w:rsidP="006910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1035" w:rsidRPr="003A0E1A" w:rsidRDefault="00691035" w:rsidP="006910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10.40 – 11.25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91035" w:rsidRPr="003A0E1A" w:rsidRDefault="00070358" w:rsidP="00691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</w:tcPr>
          <w:p w:rsidR="00691035" w:rsidRPr="005A55E8" w:rsidRDefault="00AF008F" w:rsidP="00691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08F">
              <w:rPr>
                <w:rFonts w:ascii="Times New Roman" w:eastAsia="Calibri" w:hAnsi="Times New Roman" w:cs="Times New Roman"/>
                <w:sz w:val="24"/>
                <w:szCs w:val="24"/>
              </w:rPr>
              <w:t>Винительный и творительный падежи имен прилагательных женского рода. Упражнение в право</w:t>
            </w:r>
            <w:r w:rsidR="00FC123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F008F">
              <w:rPr>
                <w:rFonts w:ascii="Times New Roman" w:eastAsia="Calibri" w:hAnsi="Times New Roman" w:cs="Times New Roman"/>
                <w:sz w:val="24"/>
                <w:szCs w:val="24"/>
              </w:rPr>
              <w:t>писании падежных их окончаний .</w:t>
            </w:r>
          </w:p>
        </w:tc>
        <w:tc>
          <w:tcPr>
            <w:tcW w:w="6521" w:type="dxa"/>
            <w:tcBorders>
              <w:top w:val="single" w:sz="18" w:space="0" w:color="auto"/>
              <w:bottom w:val="single" w:sz="18" w:space="0" w:color="auto"/>
            </w:tcBorders>
          </w:tcPr>
          <w:p w:rsidR="00FC123D" w:rsidRDefault="00FC123D" w:rsidP="00FC1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924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осмотреть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</w:t>
            </w:r>
            <w:r w:rsidR="00D92455">
              <w:rPr>
                <w:rFonts w:ascii="Times New Roman" w:eastAsia="Calibri" w:hAnsi="Times New Roman" w:cs="Times New Roman"/>
                <w:sz w:val="24"/>
                <w:szCs w:val="24"/>
              </w:rPr>
              <w:t>, перейти по ссылке:</w:t>
            </w:r>
          </w:p>
          <w:p w:rsidR="00D92455" w:rsidRDefault="00FC123D" w:rsidP="00FC1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8757C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</w:t>
              </w:r>
              <w:r w:rsidRPr="008757C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w</w:t>
              </w:r>
              <w:r w:rsidRPr="008757C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atch?v=aUwLaiaCFfk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57377" w:rsidRPr="00D92455" w:rsidRDefault="00D92455" w:rsidP="00D92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Учебник:</w:t>
            </w:r>
            <w:r w:rsidR="00FC1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упр. 71, устно, у</w:t>
            </w:r>
            <w:r w:rsidR="00FC123D">
              <w:rPr>
                <w:rFonts w:ascii="Times New Roman" w:eastAsia="Calibri" w:hAnsi="Times New Roman" w:cs="Times New Roman"/>
                <w:sz w:val="24"/>
                <w:szCs w:val="24"/>
              </w:rPr>
              <w:t>пр. 72, с.34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691035" w:rsidRPr="003A0E1A" w:rsidRDefault="00691035" w:rsidP="00691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D92455" w:rsidRPr="00205EC2" w:rsidTr="00D92455">
        <w:trPr>
          <w:trHeight w:val="1077"/>
        </w:trPr>
        <w:tc>
          <w:tcPr>
            <w:tcW w:w="1135" w:type="dxa"/>
            <w:vMerge/>
          </w:tcPr>
          <w:p w:rsidR="00D92455" w:rsidRPr="003A0E1A" w:rsidRDefault="00D92455" w:rsidP="00D92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2455" w:rsidRDefault="00D92455" w:rsidP="00D92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D92455" w:rsidRPr="003A0E1A" w:rsidRDefault="00D92455" w:rsidP="00D92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455" w:rsidRPr="003A0E1A" w:rsidRDefault="00D92455" w:rsidP="00D92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11.35-12.20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92455" w:rsidRPr="003A0E1A" w:rsidRDefault="00D92455" w:rsidP="00D92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D92455" w:rsidRPr="00BD6CB1" w:rsidRDefault="00D92455" w:rsidP="00D92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9A8">
              <w:rPr>
                <w:rFonts w:ascii="Times New Roman" w:eastAsia="Calibri" w:hAnsi="Times New Roman" w:cs="Times New Roman"/>
                <w:sz w:val="24"/>
                <w:szCs w:val="24"/>
              </w:rPr>
              <w:t>Любимая английская сказка</w:t>
            </w:r>
          </w:p>
        </w:tc>
        <w:tc>
          <w:tcPr>
            <w:tcW w:w="6521" w:type="dxa"/>
            <w:tcBorders>
              <w:top w:val="single" w:sz="18" w:space="0" w:color="auto"/>
              <w:bottom w:val="single" w:sz="18" w:space="0" w:color="auto"/>
            </w:tcBorders>
          </w:tcPr>
          <w:p w:rsidR="00D92455" w:rsidRDefault="00D92455" w:rsidP="00D92455">
            <w:pPr>
              <w:pStyle w:val="a5"/>
              <w:tabs>
                <w:tab w:val="left" w:pos="181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2B39A8">
              <w:rPr>
                <w:rFonts w:ascii="Times New Roman" w:eastAsia="Calibri" w:hAnsi="Times New Roman" w:cs="Times New Roman"/>
                <w:sz w:val="24"/>
                <w:szCs w:val="24"/>
              </w:rPr>
              <w:t>Просмотреть видео:</w:t>
            </w:r>
          </w:p>
          <w:p w:rsidR="00D92455" w:rsidRDefault="00D92455" w:rsidP="00D92455">
            <w:pPr>
              <w:pStyle w:val="a5"/>
              <w:tabs>
                <w:tab w:val="left" w:pos="181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AF35F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</w:t>
              </w:r>
              <w:r w:rsidRPr="00AF35F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t</w:t>
              </w:r>
              <w:r w:rsidRPr="00AF35F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ube.com/watch?v=gfbSIdwL0FE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</w:p>
          <w:p w:rsidR="00D92455" w:rsidRPr="002B39A8" w:rsidRDefault="00D92455" w:rsidP="00D92455">
            <w:pPr>
              <w:pStyle w:val="a5"/>
              <w:tabs>
                <w:tab w:val="left" w:pos="181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  <w:r w:rsidRPr="00163F4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Стр.91 нарисовать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описать главного героя сказки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используя лексику по пройденной  теме .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D92455" w:rsidRPr="003A0E1A" w:rsidRDefault="00D92455" w:rsidP="00D92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D92455" w:rsidRPr="00205EC2" w:rsidTr="00FC123D">
        <w:trPr>
          <w:trHeight w:val="1373"/>
        </w:trPr>
        <w:tc>
          <w:tcPr>
            <w:tcW w:w="1135" w:type="dxa"/>
            <w:vMerge/>
          </w:tcPr>
          <w:p w:rsidR="00D92455" w:rsidRPr="003A0E1A" w:rsidRDefault="00D92455" w:rsidP="00D92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2455" w:rsidRDefault="00D92455" w:rsidP="00D92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D92455" w:rsidRPr="003A0E1A" w:rsidRDefault="00D92455" w:rsidP="00D92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455" w:rsidRPr="003A0E1A" w:rsidRDefault="00D92455" w:rsidP="00D92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12.50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92455" w:rsidRPr="003A0E1A" w:rsidRDefault="00D92455" w:rsidP="00D92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D92455" w:rsidRPr="007252E6" w:rsidRDefault="00D92455" w:rsidP="00D92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2E6">
              <w:rPr>
                <w:rFonts w:ascii="Times New Roman" w:eastAsia="Calibri" w:hAnsi="Times New Roman" w:cs="Times New Roman"/>
                <w:sz w:val="24"/>
                <w:szCs w:val="24"/>
              </w:rPr>
              <w:t>Игра в «Волейбол» по упрощённым правилам. Подвижные игры «Снайперы», «Охотники и утки», «Перебежка» и т.д.</w:t>
            </w:r>
          </w:p>
        </w:tc>
        <w:tc>
          <w:tcPr>
            <w:tcW w:w="6521" w:type="dxa"/>
            <w:tcBorders>
              <w:top w:val="single" w:sz="18" w:space="0" w:color="auto"/>
              <w:bottom w:val="single" w:sz="18" w:space="0" w:color="auto"/>
            </w:tcBorders>
          </w:tcPr>
          <w:p w:rsidR="00D92455" w:rsidRPr="007252E6" w:rsidRDefault="00D92455" w:rsidP="00D9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252E6">
              <w:rPr>
                <w:sz w:val="24"/>
                <w:szCs w:val="24"/>
              </w:rPr>
              <w:t xml:space="preserve"> </w:t>
            </w:r>
            <w:r w:rsidR="007252E6" w:rsidRPr="007252E6">
              <w:rPr>
                <w:rFonts w:ascii="Times New Roman" w:hAnsi="Times New Roman" w:cs="Times New Roman"/>
                <w:sz w:val="24"/>
                <w:szCs w:val="24"/>
              </w:rPr>
              <w:t>Выполнить ОРУ</w:t>
            </w:r>
            <w:r w:rsidR="007252E6">
              <w:rPr>
                <w:rFonts w:ascii="Times New Roman" w:hAnsi="Times New Roman" w:cs="Times New Roman"/>
                <w:sz w:val="24"/>
                <w:szCs w:val="24"/>
              </w:rPr>
              <w:t>, перейти по ссылке:</w:t>
            </w:r>
          </w:p>
          <w:p w:rsidR="00D92455" w:rsidRPr="007252E6" w:rsidRDefault="00D92455" w:rsidP="00D9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252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https://www.youtube.com/watch?v=5lkBxDa48LA</w:t>
              </w:r>
            </w:hyperlink>
            <w:r w:rsidRPr="00725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2455" w:rsidRPr="007252E6" w:rsidRDefault="00D92455" w:rsidP="00D9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D92455" w:rsidRPr="007252E6" w:rsidRDefault="007252E6" w:rsidP="00D9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92455" w:rsidRPr="007252E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видео, </w:t>
            </w:r>
            <w:r w:rsidR="00D92455" w:rsidRPr="007252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2455" w:rsidRPr="007252E6">
              <w:rPr>
                <w:rFonts w:ascii="Times New Roman" w:hAnsi="Times New Roman" w:cs="Times New Roman"/>
                <w:sz w:val="24"/>
                <w:szCs w:val="24"/>
              </w:rPr>
              <w:t>ознакомиться с правилами игры в волейбол.</w:t>
            </w:r>
          </w:p>
          <w:p w:rsidR="00D92455" w:rsidRPr="007252E6" w:rsidRDefault="00D92455" w:rsidP="00D9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252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https://www.youtube.com/watch?v=ObZZE8mG3EA</w:t>
              </w:r>
            </w:hyperlink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D92455" w:rsidRPr="003A0E1A" w:rsidRDefault="00D92455" w:rsidP="00D92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</w:tbl>
    <w:p w:rsidR="00CE6046" w:rsidRDefault="00CE6046" w:rsidP="00EE244F">
      <w:pPr>
        <w:spacing w:after="0"/>
      </w:pPr>
    </w:p>
    <w:sectPr w:rsidR="00CE6046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5CD6"/>
    <w:multiLevelType w:val="hybridMultilevel"/>
    <w:tmpl w:val="443C0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C4970"/>
    <w:multiLevelType w:val="hybridMultilevel"/>
    <w:tmpl w:val="A5E618EA"/>
    <w:lvl w:ilvl="0" w:tplc="15B297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70A79"/>
    <w:multiLevelType w:val="hybridMultilevel"/>
    <w:tmpl w:val="C0D4FEAC"/>
    <w:lvl w:ilvl="0" w:tplc="19BA43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B627F"/>
    <w:multiLevelType w:val="hybridMultilevel"/>
    <w:tmpl w:val="8BE6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50B36"/>
    <w:multiLevelType w:val="hybridMultilevel"/>
    <w:tmpl w:val="F6EEC072"/>
    <w:lvl w:ilvl="0" w:tplc="3BA6DB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DC40198"/>
    <w:multiLevelType w:val="hybridMultilevel"/>
    <w:tmpl w:val="F46C9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7" w15:restartNumberingAfterBreak="0">
    <w:nsid w:val="5F4B7A6D"/>
    <w:multiLevelType w:val="hybridMultilevel"/>
    <w:tmpl w:val="31BC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B0173"/>
    <w:multiLevelType w:val="hybridMultilevel"/>
    <w:tmpl w:val="31BC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66"/>
    <w:rsid w:val="00051817"/>
    <w:rsid w:val="00070358"/>
    <w:rsid w:val="000F1D0A"/>
    <w:rsid w:val="00170DC6"/>
    <w:rsid w:val="001A650B"/>
    <w:rsid w:val="002849EB"/>
    <w:rsid w:val="003A7914"/>
    <w:rsid w:val="00537ED2"/>
    <w:rsid w:val="005A55E8"/>
    <w:rsid w:val="005F7FA3"/>
    <w:rsid w:val="006358AB"/>
    <w:rsid w:val="00686BDB"/>
    <w:rsid w:val="00691035"/>
    <w:rsid w:val="006B6799"/>
    <w:rsid w:val="007252E6"/>
    <w:rsid w:val="007551D6"/>
    <w:rsid w:val="00783B66"/>
    <w:rsid w:val="007B1305"/>
    <w:rsid w:val="008F210B"/>
    <w:rsid w:val="00A1210D"/>
    <w:rsid w:val="00A57377"/>
    <w:rsid w:val="00AB324F"/>
    <w:rsid w:val="00AF008F"/>
    <w:rsid w:val="00B30D22"/>
    <w:rsid w:val="00C60135"/>
    <w:rsid w:val="00CE6046"/>
    <w:rsid w:val="00CF078A"/>
    <w:rsid w:val="00CF6CB8"/>
    <w:rsid w:val="00D92455"/>
    <w:rsid w:val="00D92F88"/>
    <w:rsid w:val="00E12DC3"/>
    <w:rsid w:val="00E317D1"/>
    <w:rsid w:val="00E36D0C"/>
    <w:rsid w:val="00EA6026"/>
    <w:rsid w:val="00EE244F"/>
    <w:rsid w:val="00FC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2560"/>
  <w15:chartTrackingRefBased/>
  <w15:docId w15:val="{B4BF24CD-837D-4F71-8C4C-8C80C179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244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EE244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244F"/>
    <w:pPr>
      <w:ind w:left="720"/>
      <w:contextualSpacing/>
    </w:pPr>
  </w:style>
  <w:style w:type="table" w:styleId="a3">
    <w:name w:val="Table Grid"/>
    <w:basedOn w:val="a1"/>
    <w:uiPriority w:val="39"/>
    <w:rsid w:val="00EE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E24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fbSIdwL0F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UwLaiaCFf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4VnFsQBed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nanio.ru/media/prezentatsiya-zhizn-vo-blago-sebe-i-drugim-2501344" TargetMode="External"/><Relationship Id="rId10" Type="http://schemas.openxmlformats.org/officeDocument/2006/relationships/hyperlink" Target="https://www.youtube.com/watch?v=ObZZE8mG3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5lkBxDa48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17</cp:revision>
  <dcterms:created xsi:type="dcterms:W3CDTF">2022-01-27T11:57:00Z</dcterms:created>
  <dcterms:modified xsi:type="dcterms:W3CDTF">2022-02-02T13:01:00Z</dcterms:modified>
</cp:coreProperties>
</file>