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02782">
        <w:rPr>
          <w:rFonts w:ascii="Times New Roman" w:hAnsi="Times New Roman" w:cs="Times New Roman"/>
          <w:sz w:val="24"/>
          <w:szCs w:val="24"/>
        </w:rPr>
        <w:t xml:space="preserve">                           04</w:t>
      </w:r>
      <w:r w:rsidR="00C60135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EE244F" w:rsidRDefault="00EE244F" w:rsidP="00EE24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  <w:r w:rsidR="00702782" w:rsidRPr="00702782">
        <w:rPr>
          <w:rFonts w:ascii="Times New Roman" w:hAnsi="Times New Roman" w:cs="Times New Roman"/>
          <w:sz w:val="24"/>
          <w:szCs w:val="24"/>
        </w:rPr>
        <w:t>с применением технологий дистанционного обучения</w:t>
      </w:r>
    </w:p>
    <w:p w:rsidR="00EE244F" w:rsidRDefault="00EE244F" w:rsidP="00EE24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6358AB" w:rsidRPr="005C730E" w:rsidRDefault="00EE244F" w:rsidP="00B33F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91035">
        <w:rPr>
          <w:rFonts w:ascii="Times New Roman" w:hAnsi="Times New Roman" w:cs="Times New Roman"/>
          <w:sz w:val="24"/>
          <w:szCs w:val="24"/>
        </w:rPr>
        <w:t>0</w:t>
      </w:r>
      <w:r w:rsidR="00702782">
        <w:rPr>
          <w:rFonts w:ascii="Times New Roman" w:hAnsi="Times New Roman" w:cs="Times New Roman"/>
          <w:sz w:val="24"/>
          <w:szCs w:val="24"/>
        </w:rPr>
        <w:t>7</w:t>
      </w:r>
      <w:r w:rsidR="00C60135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701"/>
        <w:gridCol w:w="2268"/>
        <w:gridCol w:w="7371"/>
        <w:gridCol w:w="1362"/>
      </w:tblGrid>
      <w:tr w:rsidR="00EE244F" w:rsidRPr="00205EC2" w:rsidTr="00132C20">
        <w:trPr>
          <w:trHeight w:val="265"/>
        </w:trPr>
        <w:tc>
          <w:tcPr>
            <w:tcW w:w="1560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268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371" w:type="dxa"/>
            <w:vMerge w:val="restart"/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EE244F" w:rsidRPr="00205EC2" w:rsidTr="00132C20">
        <w:trPr>
          <w:trHeight w:val="328"/>
        </w:trPr>
        <w:tc>
          <w:tcPr>
            <w:tcW w:w="1560" w:type="dxa"/>
            <w:vMerge/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EE244F" w:rsidRPr="003A0E1A" w:rsidRDefault="00EE244F" w:rsidP="009A77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EE244F" w:rsidRPr="003A0E1A" w:rsidRDefault="00EE244F" w:rsidP="009A7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7C6" w:rsidRPr="00205EC2" w:rsidTr="00132C20">
        <w:trPr>
          <w:trHeight w:val="1510"/>
        </w:trPr>
        <w:tc>
          <w:tcPr>
            <w:tcW w:w="1560" w:type="dxa"/>
            <w:vMerge w:val="restart"/>
          </w:tcPr>
          <w:p w:rsidR="00AE27C6" w:rsidRDefault="00AE27C6" w:rsidP="00AE27C6">
            <w:pPr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</w:tcPr>
          <w:p w:rsidR="00AE27C6" w:rsidRPr="003A0E1A" w:rsidRDefault="00AE27C6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E27C6" w:rsidRDefault="00AE27C6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7C6" w:rsidRPr="003A0E1A" w:rsidRDefault="00AE27C6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AE27C6" w:rsidRPr="003A0E1A" w:rsidRDefault="00AE27C6" w:rsidP="00AE27C6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18" w:space="0" w:color="auto"/>
            </w:tcBorders>
          </w:tcPr>
          <w:p w:rsidR="00AE27C6" w:rsidRPr="00AF6D5E" w:rsidRDefault="00AE27C6" w:rsidP="00AE27C6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Оксиды: классификация, номенклатура, свойства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auto"/>
            </w:tcBorders>
          </w:tcPr>
          <w:p w:rsidR="00AE27C6" w:rsidRPr="00E63DA3" w:rsidRDefault="00AE27C6" w:rsidP="00AE27C6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63DA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Просмотреть видео по ссылке:  </w:t>
            </w:r>
            <w:hyperlink r:id="rId5" w:history="1">
              <w:r w:rsidRPr="00B22B1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</w:t>
              </w:r>
              <w:r w:rsidRPr="00B22B1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B22B1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watch?v=6vA_L2Ptg9k&amp;t=596s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AE27C6" w:rsidRPr="00441EE0" w:rsidRDefault="00AE27C6" w:rsidP="00AE27C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EA5"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Записать в тетрадь основные моменты </w:t>
            </w:r>
            <w:r w:rsidR="00C14EA5"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(формулы и таблицы); выполнять 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за диктором-учителем, записать примеры и решения.  </w:t>
            </w:r>
          </w:p>
          <w:p w:rsidR="00AE27C6" w:rsidRPr="003E411E" w:rsidRDefault="00AE27C6" w:rsidP="00C14EA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41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14EA5"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14EA5" w:rsidRPr="00441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§ 40 читать</w:t>
            </w:r>
            <w:r w:rsidR="00C14EA5"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таблицу 8 переписать в тетрадь</w:t>
            </w:r>
            <w:r w:rsidR="00C14EA5"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выполнить задание 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 w:rsidR="00C14EA5"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135</w:t>
            </w:r>
            <w:r w:rsidR="00C14EA5"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Выполненное задание сфотографировать отправить на </w:t>
            </w:r>
            <w:proofErr w:type="spellStart"/>
            <w:r w:rsidR="00C14EA5"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эл.почту</w:t>
            </w:r>
            <w:proofErr w:type="spellEnd"/>
            <w:r w:rsidR="00C14EA5"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="00C14EA5"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вайбер</w:t>
            </w:r>
            <w:proofErr w:type="spellEnd"/>
            <w:r w:rsidR="00C14EA5"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</w:p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7C6" w:rsidRPr="00205EC2" w:rsidTr="00132C20">
        <w:trPr>
          <w:trHeight w:val="1235"/>
        </w:trPr>
        <w:tc>
          <w:tcPr>
            <w:tcW w:w="1560" w:type="dxa"/>
            <w:vMerge/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7C6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</w:tcPr>
          <w:p w:rsidR="00AE27C6" w:rsidRPr="00691035" w:rsidRDefault="00AE27C6" w:rsidP="00AE27C6">
            <w:pPr>
              <w:shd w:val="clear" w:color="auto" w:fill="FFFFFF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E27C6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5BA">
              <w:rPr>
                <w:rFonts w:ascii="Times New Roman" w:hAnsi="Times New Roman"/>
                <w:sz w:val="24"/>
                <w:szCs w:val="24"/>
              </w:rPr>
              <w:t>Восстание под предводительством Е.И. Пугачева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AE27C6" w:rsidRPr="00081E76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E7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C14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Просмотреть видео по ссылке:  </w:t>
            </w:r>
            <w:hyperlink r:id="rId6" w:history="1">
              <w:r w:rsidRPr="00081E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</w:t>
              </w:r>
              <w:r w:rsidRPr="00081E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81E7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com/watch?v=eT7IUJVetos</w:t>
              </w:r>
            </w:hyperlink>
            <w:r w:rsidRPr="00081E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27C6" w:rsidRPr="00081E76" w:rsidRDefault="00AE27C6" w:rsidP="00AE27C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81E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</w:t>
            </w:r>
            <w:r w:rsidRPr="00081E76">
              <w:rPr>
                <w:rFonts w:ascii="Times New Roman" w:hAnsi="Times New Roman" w:cs="Times New Roman"/>
                <w:sz w:val="24"/>
                <w:szCs w:val="24"/>
              </w:rPr>
              <w:t>«История России»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часть: </w:t>
            </w:r>
            <w:r w:rsidRPr="00081E76">
              <w:rPr>
                <w:rFonts w:ascii="Times New Roman" w:hAnsi="Times New Roman" w:cs="Times New Roman"/>
                <w:sz w:val="24"/>
                <w:szCs w:val="24"/>
              </w:rPr>
              <w:t>прочитать §25</w:t>
            </w:r>
          </w:p>
          <w:p w:rsidR="00AE27C6" w:rsidRPr="00081E76" w:rsidRDefault="00AE27C6" w:rsidP="00AE27C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 тетрадь выписать даты и </w:t>
            </w:r>
            <w:r w:rsidRPr="00081E76">
              <w:rPr>
                <w:rFonts w:ascii="Times New Roman" w:hAnsi="Times New Roman" w:cs="Times New Roman"/>
                <w:sz w:val="24"/>
                <w:szCs w:val="24"/>
              </w:rPr>
              <w:t xml:space="preserve">события </w:t>
            </w:r>
          </w:p>
          <w:p w:rsidR="00AE27C6" w:rsidRDefault="00AE27C6" w:rsidP="00AE27C6">
            <w:pPr>
              <w:pStyle w:val="a7"/>
            </w:pPr>
            <w:r w:rsidRPr="00081E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E76">
              <w:rPr>
                <w:rFonts w:ascii="Times New Roman" w:hAnsi="Times New Roman" w:cs="Times New Roman"/>
                <w:sz w:val="24"/>
                <w:szCs w:val="24"/>
              </w:rPr>
              <w:t>Проработать на карте стр.29 охваченную восстанием территорию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AE27C6" w:rsidRPr="00205EC2" w:rsidTr="00132C20">
        <w:trPr>
          <w:trHeight w:val="664"/>
        </w:trPr>
        <w:tc>
          <w:tcPr>
            <w:tcW w:w="1560" w:type="dxa"/>
            <w:vMerge/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7C6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AE27C6" w:rsidRPr="005A55E8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782">
              <w:rPr>
                <w:rFonts w:ascii="Times New Roman" w:eastAsia="Calibri" w:hAnsi="Times New Roman" w:cs="Times New Roman"/>
                <w:sz w:val="24"/>
                <w:szCs w:val="24"/>
              </w:rPr>
              <w:t>Витамины и их значение для организма.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C14EA5" w:rsidRDefault="00C14EA5" w:rsidP="00C14E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1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Просмотреть видео по ссылке: </w:t>
            </w:r>
            <w:hyperlink r:id="rId7" w:history="1">
              <w:r w:rsidRPr="00F452C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https://resh.edu.ru/subject/lesson/2488/main/</w:t>
              </w:r>
            </w:hyperlink>
          </w:p>
          <w:p w:rsidR="00C14EA5" w:rsidRPr="00441EE0" w:rsidRDefault="00C14EA5" w:rsidP="00C14EA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просмотра видео записать в тетрадь основные термины.</w:t>
            </w:r>
          </w:p>
          <w:p w:rsidR="00C14EA5" w:rsidRPr="00441EE0" w:rsidRDefault="00C14EA5" w:rsidP="00C1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Учебник: § 39 читать, ответить на вопросы стр. 95 (устно).</w:t>
            </w:r>
          </w:p>
          <w:p w:rsidR="00C14EA5" w:rsidRDefault="00C14EA5" w:rsidP="00C14EA5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тренировочное задание по ссылке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41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anchor="184033" w:history="1">
              <w:r w:rsidRPr="00F452C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</w:t>
              </w:r>
              <w:r w:rsidRPr="00F452C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</w:t>
              </w:r>
              <w:r w:rsidRPr="00F452C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/lesson/2488/train/#184033</w:t>
              </w:r>
            </w:hyperlink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AE27C6" w:rsidRPr="00C14EA5" w:rsidRDefault="00C14EA5" w:rsidP="00C14EA5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1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прислать на электронную почту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вайберу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AE27C6" w:rsidRPr="00205EC2" w:rsidTr="00AE27C6">
        <w:trPr>
          <w:trHeight w:val="1231"/>
        </w:trPr>
        <w:tc>
          <w:tcPr>
            <w:tcW w:w="1560" w:type="dxa"/>
            <w:vMerge/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7C6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AE27C6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27C6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Измерительные работы на местности.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E27C6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презентацию по теме урока по ссылке:</w:t>
            </w:r>
            <w:hyperlink r:id="rId9" w:history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271A9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</w:t>
              </w:r>
              <w:r w:rsidRPr="00271A9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o</w:t>
              </w:r>
              <w:r w:rsidRPr="00271A9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urok.ru/p</w:t>
              </w:r>
              <w:r w:rsidRPr="00271A9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r</w:t>
              </w:r>
              <w:r w:rsidRPr="00271A9E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ezentaciya-po-geometrii-8-klass-na-temu-izmeritelnye-raboty-na-mestnosti-4279997.html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27C6" w:rsidRPr="00FC412A" w:rsidRDefault="00AE27C6" w:rsidP="00AE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азобранные практические задачи в презентации, записать в тетрадь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Учебник: прочитать п. 66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Решить задачу №580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AE27C6" w:rsidRPr="00205EC2" w:rsidTr="00C14EA5">
        <w:trPr>
          <w:trHeight w:val="664"/>
        </w:trPr>
        <w:tc>
          <w:tcPr>
            <w:tcW w:w="1560" w:type="dxa"/>
            <w:vMerge/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7C6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C479E0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1D93">
              <w:rPr>
                <w:rFonts w:ascii="Times New Roman" w:eastAsia="Calibri" w:hAnsi="Times New Roman" w:cs="Times New Roman"/>
                <w:sz w:val="24"/>
                <w:szCs w:val="24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842D8A" w:rsidRDefault="00AE27C6" w:rsidP="00AE27C6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ссылке: </w:t>
            </w:r>
          </w:p>
          <w:p w:rsidR="00AE27C6" w:rsidRDefault="00AE27C6" w:rsidP="00AE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F2D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</w:t>
              </w:r>
              <w:r w:rsidRPr="00FF2D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FF2D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.com/watch?v=JtqgC2eFaqI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27C6" w:rsidRDefault="00AE27C6" w:rsidP="00AE27C6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выписать основную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примеры (разобранные предложения)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тетрадь.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2.Учебник: </w:t>
            </w:r>
            <w:r w:rsidRPr="003E411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35,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правила учить, выполнить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упр. 251.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:rsidR="00AE27C6" w:rsidRPr="00ED26CE" w:rsidRDefault="00AE27C6" w:rsidP="00AE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Выполненную работу сфотографировать и отправить на </w:t>
            </w:r>
            <w:proofErr w:type="spellStart"/>
            <w:r w:rsidRPr="0079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эл.почту</w:t>
            </w:r>
            <w:proofErr w:type="spellEnd"/>
            <w:r w:rsidRPr="0079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79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вайбер</w:t>
            </w:r>
            <w:proofErr w:type="spellEnd"/>
            <w:r w:rsidRPr="00794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AE27C6" w:rsidRPr="00205EC2" w:rsidTr="00132C20">
        <w:trPr>
          <w:trHeight w:val="1227"/>
        </w:trPr>
        <w:tc>
          <w:tcPr>
            <w:tcW w:w="1560" w:type="dxa"/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7C6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AE27C6" w:rsidRPr="003A0E1A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E27C6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9F1FBF" w:rsidRDefault="00AE27C6" w:rsidP="00AE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C3B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 w:rsidRPr="00002C3B">
              <w:rPr>
                <w:rFonts w:ascii="Times New Roman" w:hAnsi="Times New Roman" w:cs="Times New Roman"/>
                <w:sz w:val="24"/>
                <w:szCs w:val="24"/>
              </w:rPr>
              <w:t>. Жизнь. Творчество.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Просмотреть видео по ссылке:</w:t>
            </w:r>
          </w:p>
          <w:p w:rsidR="00AE27C6" w:rsidRDefault="00AE27C6" w:rsidP="00AE27C6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9C389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</w:t>
              </w:r>
              <w:r w:rsidRPr="009C389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o</w:t>
              </w:r>
              <w:r w:rsidRPr="009C389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utube.</w:t>
              </w:r>
              <w:r w:rsidRPr="009C389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c</w:t>
              </w:r>
              <w:r w:rsidRPr="009C389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om/watch?v=9WhY2GHdbYM</w:t>
              </w:r>
            </w:hyperlink>
          </w:p>
          <w:p w:rsidR="00AE27C6" w:rsidRPr="00ED7991" w:rsidRDefault="00AE27C6" w:rsidP="00AE27C6">
            <w:pPr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</w:pPr>
            <w:r w:rsidRPr="00ED7991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или видео</w:t>
            </w:r>
            <w:r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-</w:t>
            </w:r>
            <w:r w:rsidRPr="00ED7991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презентацию по ссылке:</w:t>
            </w:r>
          </w:p>
          <w:p w:rsidR="00AE27C6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FF2D6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</w:t>
              </w:r>
              <w:r w:rsidRPr="00FF2D6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o</w:t>
              </w:r>
              <w:r w:rsidRPr="00FF2D6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k.ru/zhizn-i-tvorchestvo-a-i-kuprina-4434444.html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27C6" w:rsidRPr="00441EE0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стр. 72-73</w:t>
            </w:r>
            <w:r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прочитать,</w:t>
            </w:r>
            <w:r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выписать основную информацию в тетрадь</w:t>
            </w:r>
            <w:r w:rsidR="00441E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E27C6" w:rsidRDefault="00441EE0" w:rsidP="00441E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Письменно выполнить задания 1, 2 </w:t>
            </w:r>
            <w:r w:rsidR="00AE27C6"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>из рубрики «Развиваем дар слова»</w:t>
            </w:r>
            <w:r>
              <w:t xml:space="preserve"> </w:t>
            </w:r>
            <w:r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>на стр. 80</w:t>
            </w:r>
            <w:r w:rsidR="00AE27C6"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E27C6"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Выполненную работу сфотографировать и</w:t>
            </w:r>
            <w:r w:rsidR="00AE27C6" w:rsidRPr="00441EE0">
              <w:t xml:space="preserve"> </w:t>
            </w:r>
            <w:bookmarkStart w:id="0" w:name="_GoBack"/>
            <w:bookmarkEnd w:id="0"/>
            <w:r w:rsidR="00AE27C6"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на </w:t>
            </w:r>
            <w:proofErr w:type="spellStart"/>
            <w:r w:rsidR="00AE27C6"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>эл.почту</w:t>
            </w:r>
            <w:proofErr w:type="spellEnd"/>
            <w:r w:rsidR="00AE27C6"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="00AE27C6"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>вайбер</w:t>
            </w:r>
            <w:proofErr w:type="spellEnd"/>
            <w:r w:rsidR="00AE27C6" w:rsidRPr="00441EE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Default="00C14EA5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  <w:tr w:rsidR="00AE27C6" w:rsidRPr="00205EC2" w:rsidTr="00132C20">
        <w:trPr>
          <w:trHeight w:val="1227"/>
        </w:trPr>
        <w:tc>
          <w:tcPr>
            <w:tcW w:w="1560" w:type="dxa"/>
          </w:tcPr>
          <w:p w:rsidR="00AE27C6" w:rsidRPr="003A0E1A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</w:tcPr>
          <w:p w:rsidR="00AE27C6" w:rsidRDefault="00AE27C6" w:rsidP="00AE27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AE27C6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  <w:p w:rsidR="00AE27C6" w:rsidRDefault="00AE27C6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 группа)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AE27C6" w:rsidRPr="009F1FBF" w:rsidRDefault="00C14EA5" w:rsidP="00AE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EA5"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 w:rsidRPr="00C14EA5">
              <w:rPr>
                <w:rFonts w:ascii="Times New Roman" w:hAnsi="Times New Roman" w:cs="Times New Roman"/>
                <w:sz w:val="24"/>
                <w:szCs w:val="24"/>
              </w:rPr>
              <w:t>.  № 10 «Использование сортировки, создание запросов на удаление и изменение»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</w:tcBorders>
          </w:tcPr>
          <w:p w:rsidR="00FC07CD" w:rsidRPr="00537ED2" w:rsidRDefault="00FC07CD" w:rsidP="00FC07CD">
            <w:pPr>
              <w:pStyle w:val="a5"/>
              <w:numPr>
                <w:ilvl w:val="0"/>
                <w:numId w:val="8"/>
              </w:numPr>
              <w:tabs>
                <w:tab w:val="left" w:pos="314"/>
              </w:tabs>
              <w:spacing w:after="160" w:line="259" w:lineRule="auto"/>
              <w:ind w:left="31"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7E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Посмотреть видео, перейти по ссылке:</w:t>
            </w:r>
          </w:p>
          <w:p w:rsidR="00FC07CD" w:rsidRDefault="00FC07CD" w:rsidP="00FC07CD">
            <w:pPr>
              <w:pStyle w:val="a5"/>
              <w:tabs>
                <w:tab w:val="left" w:pos="314"/>
              </w:tabs>
              <w:spacing w:after="160" w:line="259" w:lineRule="auto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537ED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https://youtu.be</w:t>
              </w:r>
              <w:r w:rsidRPr="00537ED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537ED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T5s1ZcJkz0k</w:t>
              </w:r>
            </w:hyperlink>
            <w:r w:rsidRPr="00537E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1EE0" w:rsidRPr="00441EE0" w:rsidRDefault="00441EE0" w:rsidP="00FC07CD">
            <w:pPr>
              <w:pStyle w:val="a5"/>
              <w:tabs>
                <w:tab w:val="left" w:pos="314"/>
              </w:tabs>
              <w:spacing w:after="160" w:line="259" w:lineRule="auto"/>
              <w:ind w:left="3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1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Обратить внимание на сортировку в </w:t>
            </w:r>
            <w:proofErr w:type="spellStart"/>
            <w:r w:rsidRPr="00441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441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по алфавиту, числам, строкам, по цвету ячейки и шрифта.</w:t>
            </w:r>
          </w:p>
          <w:p w:rsidR="00AE27C6" w:rsidRPr="00FC07CD" w:rsidRDefault="00FC07CD" w:rsidP="00FC07CD">
            <w:pPr>
              <w:pStyle w:val="a5"/>
              <w:numPr>
                <w:ilvl w:val="0"/>
                <w:numId w:val="8"/>
              </w:numPr>
              <w:tabs>
                <w:tab w:val="left" w:pos="319"/>
              </w:tabs>
              <w:ind w:left="35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Выполнить задание. </w:t>
            </w:r>
            <w:r w:rsidRPr="00441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Создать таблицу в </w:t>
            </w:r>
            <w:r w:rsidRPr="00441EE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Excel</w:t>
            </w:r>
            <w:r w:rsidRPr="00441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применить с</w:t>
            </w:r>
            <w:r w:rsidR="00441EE0" w:rsidRPr="00441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ортировку на примере из видео. Выполненную работу отправить на </w:t>
            </w:r>
            <w:proofErr w:type="spellStart"/>
            <w:r w:rsidR="00441EE0" w:rsidRPr="00441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эл.почту</w:t>
            </w:r>
            <w:proofErr w:type="spellEnd"/>
            <w:r w:rsidR="00441EE0" w:rsidRPr="00441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учителя или сфотографировать и отправить на </w:t>
            </w:r>
            <w:proofErr w:type="spellStart"/>
            <w:r w:rsidR="00441EE0" w:rsidRPr="00441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вайбер</w:t>
            </w:r>
            <w:proofErr w:type="spellEnd"/>
            <w:r w:rsidR="00441EE0" w:rsidRPr="00441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2" w:type="dxa"/>
            <w:tcBorders>
              <w:top w:val="single" w:sz="18" w:space="0" w:color="auto"/>
            </w:tcBorders>
          </w:tcPr>
          <w:p w:rsidR="00AE27C6" w:rsidRDefault="00C14EA5" w:rsidP="00AE2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14EA5">
              <w:rPr>
                <w:rFonts w:ascii="Times New Roman" w:eastAsia="Calibri" w:hAnsi="Times New Roman" w:cs="Times New Roman"/>
                <w:sz w:val="24"/>
                <w:szCs w:val="24"/>
              </w:rPr>
              <w:t>ЭлЖур</w:t>
            </w:r>
            <w:proofErr w:type="spellEnd"/>
          </w:p>
        </w:tc>
      </w:tr>
    </w:tbl>
    <w:p w:rsidR="00CE6046" w:rsidRDefault="00CE6046" w:rsidP="00EE244F">
      <w:pPr>
        <w:spacing w:after="0"/>
      </w:pPr>
    </w:p>
    <w:sectPr w:rsidR="00CE604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D6"/>
    <w:multiLevelType w:val="hybridMultilevel"/>
    <w:tmpl w:val="443C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70A79"/>
    <w:multiLevelType w:val="hybridMultilevel"/>
    <w:tmpl w:val="C0D4FEAC"/>
    <w:lvl w:ilvl="0" w:tplc="19BA43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B627F"/>
    <w:multiLevelType w:val="hybridMultilevel"/>
    <w:tmpl w:val="8BE6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50B36"/>
    <w:multiLevelType w:val="hybridMultilevel"/>
    <w:tmpl w:val="F6EEC072"/>
    <w:lvl w:ilvl="0" w:tplc="3BA6DB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5F4B7A6D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B0173"/>
    <w:multiLevelType w:val="hybridMultilevel"/>
    <w:tmpl w:val="31BC6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523D"/>
    <w:multiLevelType w:val="hybridMultilevel"/>
    <w:tmpl w:val="5022895A"/>
    <w:lvl w:ilvl="0" w:tplc="DEEA75D0">
      <w:start w:val="1"/>
      <w:numFmt w:val="decimal"/>
      <w:lvlText w:val="%1."/>
      <w:lvlJc w:val="left"/>
      <w:pPr>
        <w:ind w:left="4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66"/>
    <w:rsid w:val="00051817"/>
    <w:rsid w:val="000F1D0A"/>
    <w:rsid w:val="00112DDD"/>
    <w:rsid w:val="00132C20"/>
    <w:rsid w:val="00170DC6"/>
    <w:rsid w:val="001A650B"/>
    <w:rsid w:val="001E4F44"/>
    <w:rsid w:val="00205827"/>
    <w:rsid w:val="002243FF"/>
    <w:rsid w:val="00262B22"/>
    <w:rsid w:val="002849EB"/>
    <w:rsid w:val="0034687B"/>
    <w:rsid w:val="003A7914"/>
    <w:rsid w:val="003E17D0"/>
    <w:rsid w:val="00441EE0"/>
    <w:rsid w:val="00537ED2"/>
    <w:rsid w:val="005A55E8"/>
    <w:rsid w:val="005F7FA3"/>
    <w:rsid w:val="006358AB"/>
    <w:rsid w:val="00686BDB"/>
    <w:rsid w:val="00691035"/>
    <w:rsid w:val="006B6799"/>
    <w:rsid w:val="00702782"/>
    <w:rsid w:val="007551D6"/>
    <w:rsid w:val="00783B66"/>
    <w:rsid w:val="00794030"/>
    <w:rsid w:val="007B1305"/>
    <w:rsid w:val="00842D8A"/>
    <w:rsid w:val="008F210B"/>
    <w:rsid w:val="00917486"/>
    <w:rsid w:val="00A1210D"/>
    <w:rsid w:val="00A27681"/>
    <w:rsid w:val="00A57377"/>
    <w:rsid w:val="00AB324F"/>
    <w:rsid w:val="00AE27C6"/>
    <w:rsid w:val="00B30D22"/>
    <w:rsid w:val="00B33F45"/>
    <w:rsid w:val="00C06A29"/>
    <w:rsid w:val="00C14EA5"/>
    <w:rsid w:val="00C57DA7"/>
    <w:rsid w:val="00C60135"/>
    <w:rsid w:val="00CE6046"/>
    <w:rsid w:val="00CF078A"/>
    <w:rsid w:val="00CF6CB8"/>
    <w:rsid w:val="00D74CEB"/>
    <w:rsid w:val="00D92F88"/>
    <w:rsid w:val="00DF6AA0"/>
    <w:rsid w:val="00E12DC3"/>
    <w:rsid w:val="00E317D1"/>
    <w:rsid w:val="00E36D0C"/>
    <w:rsid w:val="00E549F9"/>
    <w:rsid w:val="00EA6026"/>
    <w:rsid w:val="00ED7991"/>
    <w:rsid w:val="00EE244F"/>
    <w:rsid w:val="00F42125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DCBC"/>
  <w15:chartTrackingRefBased/>
  <w15:docId w15:val="{B4BF24CD-837D-4F71-8C4C-8C80C17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24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E24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244F"/>
    <w:pPr>
      <w:ind w:left="720"/>
      <w:contextualSpacing/>
    </w:pPr>
  </w:style>
  <w:style w:type="table" w:styleId="a3">
    <w:name w:val="Table Grid"/>
    <w:basedOn w:val="a1"/>
    <w:uiPriority w:val="39"/>
    <w:rsid w:val="00EE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E244F"/>
    <w:rPr>
      <w:color w:val="954F72" w:themeColor="followedHyperlink"/>
      <w:u w:val="single"/>
    </w:rPr>
  </w:style>
  <w:style w:type="character" w:customStyle="1" w:styleId="85pt">
    <w:name w:val="Основной текст + 8;5 pt"/>
    <w:basedOn w:val="a0"/>
    <w:rsid w:val="002058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styleId="a7">
    <w:name w:val="No Spacing"/>
    <w:uiPriority w:val="1"/>
    <w:qFormat/>
    <w:rsid w:val="001E4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488/train/" TargetMode="External"/><Relationship Id="rId13" Type="http://schemas.openxmlformats.org/officeDocument/2006/relationships/hyperlink" Target="https://infourok.ru/zhizn-i-tvorchestvo-a-i-kuprina-443444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488/main/" TargetMode="External"/><Relationship Id="rId12" Type="http://schemas.openxmlformats.org/officeDocument/2006/relationships/hyperlink" Target="https://www.youtube.com/watch?v=9WhY2GHdbY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T7IUJVetos" TargetMode="External"/><Relationship Id="rId11" Type="http://schemas.openxmlformats.org/officeDocument/2006/relationships/hyperlink" Target="https://www.youtube.com/watch?v=JtqgC2eFaqI" TargetMode="External"/><Relationship Id="rId5" Type="http://schemas.openxmlformats.org/officeDocument/2006/relationships/hyperlink" Target="https://www.youtube.com/watch?v=6vA_L2Ptg9k&amp;t=596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nfourok.ru/prezentaciya-po-geometrii-8-klass-na-temu-izmeritelnye-raboty-na-mestnosti-427999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geometrii-8-klass-na-temu-izmeritelnye-raboty-na-mestnosti-4279997.html" TargetMode="External"/><Relationship Id="rId14" Type="http://schemas.openxmlformats.org/officeDocument/2006/relationships/hyperlink" Target="https://youtu.be/T5s1ZcJkz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30</cp:revision>
  <dcterms:created xsi:type="dcterms:W3CDTF">2022-01-27T11:57:00Z</dcterms:created>
  <dcterms:modified xsi:type="dcterms:W3CDTF">2022-02-05T21:05:00Z</dcterms:modified>
</cp:coreProperties>
</file>