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A0" w:firstRow="1" w:lastRow="0" w:firstColumn="1" w:lastColumn="0" w:noHBand="0" w:noVBand="0"/>
      </w:tblPr>
      <w:tblGrid>
        <w:gridCol w:w="4783"/>
        <w:gridCol w:w="4852"/>
      </w:tblGrid>
      <w:tr w:rsidR="008B6F7D" w:rsidRPr="008B6F7D" w:rsidTr="008B6F7D">
        <w:trPr>
          <w:trHeight w:val="3043"/>
        </w:trPr>
        <w:tc>
          <w:tcPr>
            <w:tcW w:w="2482" w:type="pct"/>
          </w:tcPr>
          <w:p w:rsidR="008B6F7D" w:rsidRPr="008B6F7D" w:rsidRDefault="008B6F7D" w:rsidP="008B6F7D">
            <w:pPr>
              <w:widowControl w:val="0"/>
              <w:tabs>
                <w:tab w:val="left" w:pos="0"/>
              </w:tabs>
              <w:spacing w:after="0" w:line="240" w:lineRule="auto"/>
              <w:jc w:val="both"/>
              <w:rPr>
                <w:rFonts w:ascii="Times New Roman" w:eastAsia="Courier New" w:hAnsi="Times New Roman" w:cs="Times New Roman"/>
                <w:b/>
                <w:bCs/>
                <w:sz w:val="24"/>
                <w:szCs w:val="24"/>
                <w:lang w:eastAsia="ru-RU" w:bidi="ru-RU"/>
              </w:rPr>
            </w:pPr>
            <w:r w:rsidRPr="008B6F7D">
              <w:rPr>
                <w:rFonts w:ascii="Times New Roman" w:eastAsia="Tahoma" w:hAnsi="Times New Roman" w:cs="Times New Roman"/>
                <w:sz w:val="24"/>
                <w:szCs w:val="24"/>
                <w:lang w:eastAsia="ru-RU" w:bidi="ru-RU"/>
              </w:rPr>
              <w:br w:type="page"/>
            </w:r>
            <w:r w:rsidRPr="008B6F7D">
              <w:rPr>
                <w:rFonts w:ascii="Times New Roman" w:eastAsia="Courier New" w:hAnsi="Times New Roman" w:cs="Times New Roman"/>
                <w:b/>
                <w:bCs/>
                <w:sz w:val="24"/>
                <w:szCs w:val="24"/>
                <w:lang w:eastAsia="ru-RU" w:bidi="ru-RU"/>
              </w:rPr>
              <w:t xml:space="preserve">СОГЛАСОВАНО     </w:t>
            </w:r>
          </w:p>
          <w:p w:rsidR="008B6F7D" w:rsidRPr="008B6F7D" w:rsidRDefault="008B6F7D" w:rsidP="008B6F7D">
            <w:pPr>
              <w:widowControl w:val="0"/>
              <w:spacing w:after="0" w:line="240" w:lineRule="auto"/>
              <w:jc w:val="both"/>
              <w:rPr>
                <w:rFonts w:ascii="Times New Roman" w:eastAsia="Courier New" w:hAnsi="Times New Roman" w:cs="Times New Roman"/>
                <w:sz w:val="24"/>
                <w:szCs w:val="24"/>
                <w:lang w:eastAsia="ru-RU" w:bidi="ru-RU"/>
              </w:rPr>
            </w:pPr>
            <w:r w:rsidRPr="008B6F7D">
              <w:rPr>
                <w:rFonts w:ascii="Times New Roman" w:eastAsia="Courier New" w:hAnsi="Times New Roman" w:cs="Times New Roman"/>
                <w:sz w:val="24"/>
                <w:szCs w:val="24"/>
                <w:lang w:eastAsia="ru-RU" w:bidi="ru-RU"/>
              </w:rPr>
              <w:t xml:space="preserve">на заседании педагогического совета </w:t>
            </w:r>
          </w:p>
          <w:p w:rsidR="008B6F7D" w:rsidRPr="008B6F7D" w:rsidRDefault="008B6F7D" w:rsidP="008B6F7D">
            <w:pPr>
              <w:widowControl w:val="0"/>
              <w:spacing w:after="0" w:line="240" w:lineRule="auto"/>
              <w:jc w:val="both"/>
              <w:rPr>
                <w:rFonts w:ascii="Times New Roman" w:eastAsia="Courier New" w:hAnsi="Times New Roman" w:cs="Times New Roman"/>
                <w:sz w:val="24"/>
                <w:szCs w:val="24"/>
                <w:lang w:eastAsia="ru-RU" w:bidi="ru-RU"/>
              </w:rPr>
            </w:pPr>
            <w:r w:rsidRPr="008B6F7D">
              <w:rPr>
                <w:rFonts w:ascii="Times New Roman" w:eastAsia="Courier New" w:hAnsi="Times New Roman" w:cs="Times New Roman"/>
                <w:sz w:val="24"/>
                <w:szCs w:val="24"/>
                <w:lang w:eastAsia="ru-RU" w:bidi="ru-RU"/>
              </w:rPr>
              <w:t>протокол № 06  от «25» марта 2022 г.</w:t>
            </w:r>
          </w:p>
        </w:tc>
        <w:tc>
          <w:tcPr>
            <w:tcW w:w="2518" w:type="pct"/>
          </w:tcPr>
          <w:p w:rsidR="008B6F7D" w:rsidRPr="008B6F7D" w:rsidRDefault="008B6F7D" w:rsidP="008B6F7D">
            <w:pPr>
              <w:widowControl w:val="0"/>
              <w:spacing w:after="0" w:line="240" w:lineRule="auto"/>
              <w:jc w:val="both"/>
              <w:rPr>
                <w:rFonts w:ascii="Times New Roman" w:eastAsia="Courier New" w:hAnsi="Times New Roman" w:cs="Times New Roman"/>
                <w:sz w:val="24"/>
                <w:szCs w:val="24"/>
                <w:lang w:eastAsia="ru-RU" w:bidi="ru-RU"/>
              </w:rPr>
            </w:pPr>
            <w:r w:rsidRPr="008B6F7D">
              <w:rPr>
                <w:rFonts w:ascii="Times New Roman" w:eastAsia="Courier New" w:hAnsi="Times New Roman" w:cs="Times New Roman"/>
                <w:b/>
                <w:bCs/>
                <w:sz w:val="24"/>
                <w:szCs w:val="24"/>
                <w:lang w:eastAsia="ru-RU" w:bidi="ru-RU"/>
              </w:rPr>
              <w:t xml:space="preserve">                  УТВЕРЖДЕНО</w:t>
            </w:r>
            <w:r w:rsidRPr="008B6F7D">
              <w:rPr>
                <w:rFonts w:ascii="Times New Roman" w:eastAsia="Courier New" w:hAnsi="Times New Roman" w:cs="Times New Roman"/>
                <w:sz w:val="24"/>
                <w:szCs w:val="24"/>
                <w:lang w:eastAsia="ru-RU" w:bidi="ru-RU"/>
              </w:rPr>
              <w:t xml:space="preserve"> </w:t>
            </w:r>
          </w:p>
          <w:p w:rsidR="008B6F7D" w:rsidRPr="008B6F7D" w:rsidRDefault="008B6F7D" w:rsidP="008B6F7D">
            <w:pPr>
              <w:widowControl w:val="0"/>
              <w:spacing w:after="0" w:line="240" w:lineRule="auto"/>
              <w:jc w:val="both"/>
              <w:rPr>
                <w:rFonts w:ascii="Times New Roman" w:eastAsia="Courier New" w:hAnsi="Times New Roman" w:cs="Times New Roman"/>
                <w:b/>
                <w:sz w:val="24"/>
                <w:szCs w:val="24"/>
                <w:lang w:eastAsia="ru-RU" w:bidi="ru-RU"/>
              </w:rPr>
            </w:pPr>
            <w:r w:rsidRPr="008B6F7D">
              <w:rPr>
                <w:rFonts w:ascii="Times New Roman" w:eastAsia="Courier New" w:hAnsi="Times New Roman" w:cs="Times New Roman"/>
                <w:sz w:val="24"/>
                <w:szCs w:val="24"/>
                <w:lang w:eastAsia="ru-RU" w:bidi="ru-RU"/>
              </w:rPr>
              <w:t xml:space="preserve">                  приказ от «</w:t>
            </w:r>
            <w:r>
              <w:rPr>
                <w:rFonts w:ascii="Times New Roman" w:eastAsia="Courier New" w:hAnsi="Times New Roman" w:cs="Times New Roman"/>
                <w:sz w:val="24"/>
                <w:szCs w:val="24"/>
                <w:lang w:eastAsia="ru-RU" w:bidi="ru-RU"/>
              </w:rPr>
              <w:t>01</w:t>
            </w:r>
            <w:r w:rsidRPr="008B6F7D">
              <w:rPr>
                <w:rFonts w:ascii="Times New Roman" w:eastAsia="Courier New" w:hAnsi="Times New Roman" w:cs="Times New Roman"/>
                <w:sz w:val="24"/>
                <w:szCs w:val="24"/>
                <w:lang w:eastAsia="ru-RU" w:bidi="ru-RU"/>
              </w:rPr>
              <w:t>»</w:t>
            </w:r>
            <w:r>
              <w:rPr>
                <w:rFonts w:ascii="Times New Roman" w:eastAsia="Courier New" w:hAnsi="Times New Roman" w:cs="Times New Roman"/>
                <w:sz w:val="24"/>
                <w:szCs w:val="24"/>
                <w:lang w:eastAsia="ru-RU" w:bidi="ru-RU"/>
              </w:rPr>
              <w:t>.04.</w:t>
            </w:r>
            <w:r w:rsidRPr="008B6F7D">
              <w:rPr>
                <w:rFonts w:ascii="Times New Roman" w:eastAsia="Courier New" w:hAnsi="Times New Roman" w:cs="Times New Roman"/>
                <w:sz w:val="24"/>
                <w:szCs w:val="24"/>
                <w:lang w:eastAsia="ru-RU" w:bidi="ru-RU"/>
              </w:rPr>
              <w:t>2022 г. №</w:t>
            </w:r>
            <w:r>
              <w:rPr>
                <w:rFonts w:ascii="Times New Roman" w:eastAsia="Courier New" w:hAnsi="Times New Roman" w:cs="Times New Roman"/>
                <w:sz w:val="24"/>
                <w:szCs w:val="24"/>
                <w:lang w:eastAsia="ru-RU" w:bidi="ru-RU"/>
              </w:rPr>
              <w:t>104</w:t>
            </w:r>
            <w:r w:rsidRPr="008B6F7D">
              <w:rPr>
                <w:rFonts w:ascii="Times New Roman" w:eastAsia="Courier New" w:hAnsi="Times New Roman" w:cs="Times New Roman"/>
                <w:sz w:val="24"/>
                <w:szCs w:val="24"/>
                <w:lang w:eastAsia="ru-RU" w:bidi="ru-RU"/>
              </w:rPr>
              <w:t xml:space="preserve"> </w:t>
            </w:r>
          </w:p>
          <w:p w:rsidR="008B6F7D" w:rsidRPr="008B6F7D" w:rsidRDefault="008B6F7D" w:rsidP="008B6F7D">
            <w:pPr>
              <w:widowControl w:val="0"/>
              <w:tabs>
                <w:tab w:val="left" w:pos="1407"/>
                <w:tab w:val="right" w:pos="4604"/>
              </w:tabs>
              <w:spacing w:after="0" w:line="240" w:lineRule="auto"/>
              <w:rPr>
                <w:rFonts w:ascii="Times New Roman" w:eastAsia="Courier New" w:hAnsi="Times New Roman" w:cs="Times New Roman"/>
                <w:sz w:val="24"/>
                <w:szCs w:val="24"/>
                <w:lang w:eastAsia="ru-RU" w:bidi="ru-RU"/>
              </w:rPr>
            </w:pPr>
            <w:r w:rsidRPr="008B6F7D">
              <w:rPr>
                <w:rFonts w:ascii="Times New Roman" w:eastAsia="Courier New" w:hAnsi="Times New Roman" w:cs="Times New Roman"/>
                <w:sz w:val="24"/>
                <w:szCs w:val="24"/>
                <w:lang w:eastAsia="ru-RU" w:bidi="ru-RU"/>
              </w:rPr>
              <w:t xml:space="preserve">                  Директор МБОУ «Ивановская     </w:t>
            </w:r>
          </w:p>
          <w:p w:rsidR="008B6F7D" w:rsidRPr="008B6F7D" w:rsidRDefault="008B6F7D" w:rsidP="008B6F7D">
            <w:pPr>
              <w:widowControl w:val="0"/>
              <w:tabs>
                <w:tab w:val="left" w:pos="1407"/>
                <w:tab w:val="right" w:pos="4604"/>
              </w:tabs>
              <w:spacing w:after="0" w:line="240" w:lineRule="auto"/>
              <w:rPr>
                <w:rFonts w:ascii="Times New Roman" w:eastAsia="Courier New" w:hAnsi="Times New Roman" w:cs="Times New Roman"/>
                <w:sz w:val="24"/>
                <w:szCs w:val="24"/>
                <w:lang w:eastAsia="ru-RU" w:bidi="ru-RU"/>
              </w:rPr>
            </w:pPr>
            <w:r w:rsidRPr="008B6F7D">
              <w:rPr>
                <w:rFonts w:ascii="Times New Roman" w:eastAsia="Courier New" w:hAnsi="Times New Roman" w:cs="Times New Roman"/>
                <w:sz w:val="24"/>
                <w:szCs w:val="24"/>
                <w:lang w:eastAsia="ru-RU" w:bidi="ru-RU"/>
              </w:rPr>
              <w:t xml:space="preserve">                  средняя школа» </w:t>
            </w:r>
          </w:p>
          <w:p w:rsidR="008B6F7D" w:rsidRPr="008B6F7D" w:rsidRDefault="008B6F7D" w:rsidP="008B6F7D">
            <w:pPr>
              <w:widowControl w:val="0"/>
              <w:spacing w:after="0" w:line="240" w:lineRule="auto"/>
              <w:jc w:val="right"/>
              <w:rPr>
                <w:rFonts w:ascii="Times New Roman" w:eastAsia="Courier New" w:hAnsi="Times New Roman" w:cs="Times New Roman"/>
                <w:sz w:val="24"/>
                <w:szCs w:val="24"/>
                <w:lang w:eastAsia="ru-RU" w:bidi="ru-RU"/>
              </w:rPr>
            </w:pPr>
            <w:r w:rsidRPr="008B6F7D">
              <w:rPr>
                <w:rFonts w:ascii="Times New Roman" w:eastAsia="Courier New" w:hAnsi="Times New Roman" w:cs="Times New Roman"/>
                <w:sz w:val="24"/>
                <w:szCs w:val="24"/>
                <w:lang w:eastAsia="ru-RU" w:bidi="ru-RU"/>
              </w:rPr>
              <w:t>___________________ Т.В. Година</w:t>
            </w:r>
          </w:p>
          <w:p w:rsidR="008B6F7D" w:rsidRPr="008B6F7D" w:rsidRDefault="008B6F7D" w:rsidP="008B6F7D">
            <w:pPr>
              <w:widowControl w:val="0"/>
              <w:spacing w:after="0" w:line="240" w:lineRule="auto"/>
              <w:jc w:val="both"/>
              <w:rPr>
                <w:rFonts w:ascii="Times New Roman" w:eastAsia="Courier New" w:hAnsi="Times New Roman" w:cs="Times New Roman"/>
                <w:sz w:val="24"/>
                <w:szCs w:val="24"/>
                <w:lang w:eastAsia="ru-RU" w:bidi="ru-RU"/>
              </w:rPr>
            </w:pPr>
          </w:p>
          <w:p w:rsidR="008B6F7D" w:rsidRPr="008B6F7D" w:rsidRDefault="008B6F7D" w:rsidP="008B6F7D">
            <w:pPr>
              <w:widowControl w:val="0"/>
              <w:spacing w:after="0" w:line="240" w:lineRule="auto"/>
              <w:jc w:val="both"/>
              <w:rPr>
                <w:rFonts w:ascii="Times New Roman" w:eastAsia="Courier New" w:hAnsi="Times New Roman" w:cs="Times New Roman"/>
                <w:sz w:val="24"/>
                <w:szCs w:val="24"/>
                <w:lang w:eastAsia="ru-RU" w:bidi="ru-RU"/>
              </w:rPr>
            </w:pPr>
          </w:p>
          <w:p w:rsidR="008B6F7D" w:rsidRPr="008B6F7D" w:rsidRDefault="008B6F7D" w:rsidP="008B6F7D">
            <w:pPr>
              <w:widowControl w:val="0"/>
              <w:spacing w:after="0" w:line="240" w:lineRule="auto"/>
              <w:jc w:val="both"/>
              <w:rPr>
                <w:rFonts w:ascii="Times New Roman" w:eastAsia="Courier New" w:hAnsi="Times New Roman" w:cs="Times New Roman"/>
                <w:sz w:val="24"/>
                <w:szCs w:val="24"/>
                <w:lang w:eastAsia="ru-RU" w:bidi="ru-RU"/>
              </w:rPr>
            </w:pPr>
          </w:p>
          <w:p w:rsidR="008B6F7D" w:rsidRPr="008B6F7D" w:rsidRDefault="008B6F7D" w:rsidP="008B6F7D">
            <w:pPr>
              <w:widowControl w:val="0"/>
              <w:spacing w:after="0" w:line="240" w:lineRule="auto"/>
              <w:jc w:val="both"/>
              <w:rPr>
                <w:rFonts w:ascii="Times New Roman" w:eastAsia="Courier New" w:hAnsi="Times New Roman" w:cs="Times New Roman"/>
                <w:sz w:val="24"/>
                <w:szCs w:val="24"/>
                <w:lang w:eastAsia="ru-RU" w:bidi="ru-RU"/>
              </w:rPr>
            </w:pPr>
          </w:p>
          <w:p w:rsidR="008B6F7D" w:rsidRPr="008B6F7D" w:rsidRDefault="008B6F7D" w:rsidP="008B6F7D">
            <w:pPr>
              <w:widowControl w:val="0"/>
              <w:spacing w:after="0" w:line="240" w:lineRule="auto"/>
              <w:jc w:val="both"/>
              <w:rPr>
                <w:rFonts w:ascii="Times New Roman" w:eastAsia="Courier New" w:hAnsi="Times New Roman" w:cs="Times New Roman"/>
                <w:sz w:val="24"/>
                <w:szCs w:val="24"/>
                <w:lang w:eastAsia="ru-RU" w:bidi="ru-RU"/>
              </w:rPr>
            </w:pPr>
          </w:p>
          <w:p w:rsidR="008B6F7D" w:rsidRPr="008B6F7D" w:rsidRDefault="008B6F7D" w:rsidP="008B6F7D">
            <w:pPr>
              <w:widowControl w:val="0"/>
              <w:spacing w:after="0" w:line="240" w:lineRule="auto"/>
              <w:jc w:val="both"/>
              <w:rPr>
                <w:rFonts w:ascii="Times New Roman" w:eastAsia="Courier New" w:hAnsi="Times New Roman" w:cs="Times New Roman"/>
                <w:sz w:val="24"/>
                <w:szCs w:val="24"/>
                <w:lang w:eastAsia="ru-RU" w:bidi="ru-RU"/>
              </w:rPr>
            </w:pPr>
          </w:p>
          <w:p w:rsidR="008B6F7D" w:rsidRPr="008B6F7D" w:rsidRDefault="008B6F7D" w:rsidP="008B6F7D">
            <w:pPr>
              <w:widowControl w:val="0"/>
              <w:spacing w:after="0" w:line="240" w:lineRule="auto"/>
              <w:jc w:val="both"/>
              <w:rPr>
                <w:rFonts w:ascii="Times New Roman" w:eastAsia="Courier New" w:hAnsi="Times New Roman" w:cs="Times New Roman"/>
                <w:sz w:val="24"/>
                <w:szCs w:val="24"/>
                <w:lang w:eastAsia="ru-RU" w:bidi="ru-RU"/>
              </w:rPr>
            </w:pPr>
          </w:p>
        </w:tc>
      </w:tr>
    </w:tbl>
    <w:p w:rsidR="008B6F7D" w:rsidRPr="008B6F7D" w:rsidRDefault="008B6F7D" w:rsidP="008B6F7D">
      <w:pPr>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p>
    <w:p w:rsidR="008B6F7D" w:rsidRPr="008B6F7D" w:rsidRDefault="008B6F7D" w:rsidP="008B6F7D">
      <w:pPr>
        <w:widowControl w:val="0"/>
        <w:spacing w:after="0" w:line="240" w:lineRule="auto"/>
        <w:jc w:val="center"/>
        <w:rPr>
          <w:rFonts w:ascii="Times New Roman" w:eastAsia="Courier New" w:hAnsi="Times New Roman" w:cs="Times New Roman"/>
          <w:b/>
          <w:sz w:val="36"/>
          <w:szCs w:val="36"/>
          <w:lang w:eastAsia="ru-RU" w:bidi="ru-RU"/>
        </w:rPr>
      </w:pPr>
      <w:r w:rsidRPr="008B6F7D">
        <w:rPr>
          <w:rFonts w:ascii="Times New Roman" w:eastAsia="Courier New" w:hAnsi="Times New Roman" w:cs="Times New Roman"/>
          <w:b/>
          <w:sz w:val="36"/>
          <w:szCs w:val="36"/>
          <w:lang w:eastAsia="ru-RU" w:bidi="ru-RU"/>
        </w:rPr>
        <w:t>ОСНОВНАЯ ОБРАЗОВАТЕЛЬНАЯ ПРОГРАММА</w:t>
      </w:r>
    </w:p>
    <w:p w:rsidR="008B6F7D" w:rsidRPr="008B6F7D" w:rsidRDefault="008B6F7D" w:rsidP="008B6F7D">
      <w:pPr>
        <w:widowControl w:val="0"/>
        <w:spacing w:after="0" w:line="240" w:lineRule="auto"/>
        <w:jc w:val="center"/>
        <w:rPr>
          <w:rFonts w:ascii="Times New Roman" w:eastAsia="Courier New" w:hAnsi="Times New Roman" w:cs="Times New Roman"/>
          <w:b/>
          <w:sz w:val="36"/>
          <w:szCs w:val="36"/>
          <w:lang w:eastAsia="ru-RU" w:bidi="ru-RU"/>
        </w:rPr>
      </w:pPr>
      <w:r>
        <w:rPr>
          <w:rFonts w:ascii="Times New Roman" w:eastAsia="Courier New" w:hAnsi="Times New Roman" w:cs="Times New Roman"/>
          <w:b/>
          <w:sz w:val="36"/>
          <w:szCs w:val="36"/>
          <w:lang w:eastAsia="ru-RU" w:bidi="ru-RU"/>
        </w:rPr>
        <w:t>ОСНОВНОГО</w:t>
      </w:r>
      <w:r w:rsidRPr="008B6F7D">
        <w:rPr>
          <w:rFonts w:ascii="Times New Roman" w:eastAsia="Courier New" w:hAnsi="Times New Roman" w:cs="Times New Roman"/>
          <w:b/>
          <w:sz w:val="36"/>
          <w:szCs w:val="36"/>
          <w:lang w:eastAsia="ru-RU" w:bidi="ru-RU"/>
        </w:rPr>
        <w:t xml:space="preserve"> ОБРАЗОВАНИЯ </w:t>
      </w:r>
    </w:p>
    <w:p w:rsidR="008B6F7D" w:rsidRPr="008B6F7D" w:rsidRDefault="008B6F7D" w:rsidP="008B6F7D">
      <w:pPr>
        <w:widowControl w:val="0"/>
        <w:spacing w:after="0" w:line="240" w:lineRule="auto"/>
        <w:jc w:val="center"/>
        <w:rPr>
          <w:rFonts w:ascii="Times New Roman" w:eastAsia="Courier New" w:hAnsi="Times New Roman" w:cs="Times New Roman"/>
          <w:b/>
          <w:sz w:val="36"/>
          <w:szCs w:val="36"/>
          <w:lang w:eastAsia="ru-RU" w:bidi="ru-RU"/>
        </w:rPr>
      </w:pPr>
    </w:p>
    <w:p w:rsidR="008B6F7D" w:rsidRPr="008B6F7D" w:rsidRDefault="008B6F7D" w:rsidP="008B6F7D">
      <w:pPr>
        <w:widowControl w:val="0"/>
        <w:spacing w:after="0" w:line="240" w:lineRule="auto"/>
        <w:jc w:val="center"/>
        <w:rPr>
          <w:rFonts w:ascii="Times New Roman" w:eastAsia="Courier New" w:hAnsi="Times New Roman" w:cs="Times New Roman"/>
          <w:b/>
          <w:sz w:val="36"/>
          <w:szCs w:val="36"/>
          <w:lang w:eastAsia="ru-RU" w:bidi="ru-RU"/>
        </w:rPr>
      </w:pPr>
    </w:p>
    <w:p w:rsidR="008B6F7D" w:rsidRPr="008B6F7D" w:rsidRDefault="008B6F7D" w:rsidP="008B6F7D">
      <w:pPr>
        <w:widowControl w:val="0"/>
        <w:spacing w:after="0" w:line="240" w:lineRule="auto"/>
        <w:jc w:val="center"/>
        <w:rPr>
          <w:rFonts w:ascii="Times New Roman" w:eastAsia="Courier New" w:hAnsi="Times New Roman" w:cs="Times New Roman"/>
          <w:b/>
          <w:sz w:val="32"/>
          <w:szCs w:val="32"/>
          <w:lang w:eastAsia="ru-RU" w:bidi="ru-RU"/>
        </w:rPr>
      </w:pPr>
      <w:r w:rsidRPr="008B6F7D">
        <w:rPr>
          <w:rFonts w:ascii="Times New Roman" w:eastAsia="Courier New" w:hAnsi="Times New Roman" w:cs="Times New Roman"/>
          <w:b/>
          <w:sz w:val="32"/>
          <w:szCs w:val="32"/>
          <w:lang w:eastAsia="ru-RU" w:bidi="ru-RU"/>
        </w:rPr>
        <w:t xml:space="preserve">МУНИЦИПАЛЬНОГО БЮДЖЕТНОГО ОБЩЕОБРАЗОВАТЕЛЬНОГО УЧРЕЖДЕНИЯ </w:t>
      </w:r>
    </w:p>
    <w:p w:rsidR="008B6F7D" w:rsidRPr="008B6F7D" w:rsidRDefault="008B6F7D" w:rsidP="008B6F7D">
      <w:pPr>
        <w:widowControl w:val="0"/>
        <w:spacing w:after="0" w:line="240" w:lineRule="auto"/>
        <w:jc w:val="center"/>
        <w:rPr>
          <w:rFonts w:ascii="Times New Roman" w:eastAsia="Courier New" w:hAnsi="Times New Roman" w:cs="Times New Roman"/>
          <w:b/>
          <w:sz w:val="32"/>
          <w:szCs w:val="32"/>
          <w:lang w:eastAsia="ru-RU" w:bidi="ru-RU"/>
        </w:rPr>
      </w:pPr>
      <w:r w:rsidRPr="008B6F7D">
        <w:rPr>
          <w:rFonts w:ascii="Times New Roman" w:eastAsia="Courier New" w:hAnsi="Times New Roman" w:cs="Times New Roman"/>
          <w:b/>
          <w:sz w:val="32"/>
          <w:szCs w:val="32"/>
          <w:lang w:eastAsia="ru-RU" w:bidi="ru-RU"/>
        </w:rPr>
        <w:t xml:space="preserve">«ИВАНОВСКАЯ СРЕДНЯЯ ШКОЛА» </w:t>
      </w:r>
    </w:p>
    <w:p w:rsidR="008B6F7D" w:rsidRPr="008B6F7D" w:rsidRDefault="008B6F7D" w:rsidP="008B6F7D">
      <w:pPr>
        <w:widowControl w:val="0"/>
        <w:spacing w:after="0" w:line="240" w:lineRule="auto"/>
        <w:jc w:val="center"/>
        <w:rPr>
          <w:rFonts w:ascii="Times New Roman" w:eastAsia="Courier New" w:hAnsi="Times New Roman" w:cs="Times New Roman"/>
          <w:b/>
          <w:sz w:val="36"/>
          <w:szCs w:val="36"/>
          <w:lang w:eastAsia="ru-RU" w:bidi="ru-RU"/>
        </w:rPr>
      </w:pPr>
      <w:r w:rsidRPr="008B6F7D">
        <w:rPr>
          <w:rFonts w:ascii="Times New Roman" w:eastAsia="Courier New" w:hAnsi="Times New Roman" w:cs="Times New Roman"/>
          <w:b/>
          <w:sz w:val="32"/>
          <w:szCs w:val="32"/>
          <w:lang w:eastAsia="ru-RU" w:bidi="ru-RU"/>
        </w:rPr>
        <w:t>САКСКОГО РАЙОНА РЕСПУБЛИКИ КРЫМ</w:t>
      </w:r>
    </w:p>
    <w:p w:rsidR="008B6F7D" w:rsidRPr="008B6F7D" w:rsidRDefault="008B6F7D" w:rsidP="008B6F7D">
      <w:pPr>
        <w:widowControl w:val="0"/>
        <w:spacing w:after="0" w:line="240" w:lineRule="auto"/>
        <w:ind w:firstLine="709"/>
        <w:jc w:val="both"/>
        <w:rPr>
          <w:rFonts w:ascii="Times New Roman" w:eastAsia="Courier New" w:hAnsi="Times New Roman" w:cs="Times New Roman"/>
          <w:b/>
          <w:sz w:val="24"/>
          <w:szCs w:val="24"/>
          <w:lang w:eastAsia="ru-RU" w:bidi="ru-RU"/>
        </w:rPr>
      </w:pPr>
      <w:r w:rsidRPr="008B6F7D">
        <w:rPr>
          <w:rFonts w:ascii="Times New Roman" w:eastAsia="Courier New" w:hAnsi="Times New Roman" w:cs="Times New Roman"/>
          <w:b/>
          <w:sz w:val="24"/>
          <w:szCs w:val="24"/>
          <w:lang w:eastAsia="ru-RU" w:bidi="ru-RU"/>
        </w:rPr>
        <w:t xml:space="preserve">                                          </w:t>
      </w:r>
    </w:p>
    <w:p w:rsidR="008B6F7D" w:rsidRPr="008B6F7D" w:rsidRDefault="008B6F7D" w:rsidP="008B6F7D">
      <w:pPr>
        <w:widowControl w:val="0"/>
        <w:spacing w:after="0" w:line="240" w:lineRule="auto"/>
        <w:ind w:firstLine="709"/>
        <w:jc w:val="both"/>
        <w:rPr>
          <w:rFonts w:ascii="Times New Roman" w:eastAsia="Courier New" w:hAnsi="Times New Roman" w:cs="Times New Roman"/>
          <w:b/>
          <w:sz w:val="24"/>
          <w:szCs w:val="24"/>
          <w:lang w:eastAsia="ru-RU" w:bidi="ru-RU"/>
        </w:rPr>
      </w:pPr>
    </w:p>
    <w:p w:rsidR="008B6F7D" w:rsidRPr="008B6F7D" w:rsidRDefault="008B6F7D" w:rsidP="008B6F7D">
      <w:pPr>
        <w:widowControl w:val="0"/>
        <w:autoSpaceDE w:val="0"/>
        <w:autoSpaceDN w:val="0"/>
        <w:adjustRightInd w:val="0"/>
        <w:spacing w:after="0" w:line="240" w:lineRule="auto"/>
        <w:ind w:firstLine="709"/>
        <w:jc w:val="center"/>
        <w:rPr>
          <w:rFonts w:ascii="Times New Roman" w:eastAsia="Courier New" w:hAnsi="Times New Roman" w:cs="Times New Roman"/>
          <w:sz w:val="24"/>
          <w:szCs w:val="24"/>
          <w:lang w:eastAsia="ru-RU" w:bidi="ru-RU"/>
        </w:rPr>
      </w:pPr>
    </w:p>
    <w:p w:rsidR="008B6F7D" w:rsidRPr="008B6F7D" w:rsidRDefault="008B6F7D" w:rsidP="008B6F7D">
      <w:pPr>
        <w:widowControl w:val="0"/>
        <w:autoSpaceDE w:val="0"/>
        <w:autoSpaceDN w:val="0"/>
        <w:adjustRightInd w:val="0"/>
        <w:spacing w:after="0" w:line="240" w:lineRule="auto"/>
        <w:ind w:firstLine="709"/>
        <w:jc w:val="center"/>
        <w:rPr>
          <w:rFonts w:ascii="Times New Roman" w:eastAsia="Courier New" w:hAnsi="Times New Roman" w:cs="Times New Roman"/>
          <w:sz w:val="24"/>
          <w:szCs w:val="24"/>
          <w:lang w:eastAsia="ru-RU" w:bidi="ru-RU"/>
        </w:rPr>
      </w:pPr>
    </w:p>
    <w:p w:rsidR="008B6F7D" w:rsidRPr="008B6F7D" w:rsidRDefault="008B6F7D" w:rsidP="008B6F7D">
      <w:pPr>
        <w:widowControl w:val="0"/>
        <w:autoSpaceDE w:val="0"/>
        <w:autoSpaceDN w:val="0"/>
        <w:adjustRightInd w:val="0"/>
        <w:spacing w:after="0" w:line="240" w:lineRule="auto"/>
        <w:ind w:firstLine="709"/>
        <w:jc w:val="center"/>
        <w:rPr>
          <w:rFonts w:ascii="Times New Roman" w:eastAsia="Courier New" w:hAnsi="Times New Roman" w:cs="Times New Roman"/>
          <w:sz w:val="24"/>
          <w:szCs w:val="24"/>
          <w:lang w:eastAsia="ru-RU" w:bidi="ru-RU"/>
        </w:rPr>
      </w:pPr>
    </w:p>
    <w:p w:rsidR="008B6F7D" w:rsidRPr="008B6F7D" w:rsidRDefault="008B6F7D" w:rsidP="008B6F7D">
      <w:pPr>
        <w:widowControl w:val="0"/>
        <w:autoSpaceDE w:val="0"/>
        <w:autoSpaceDN w:val="0"/>
        <w:adjustRightInd w:val="0"/>
        <w:spacing w:after="0" w:line="240" w:lineRule="auto"/>
        <w:ind w:firstLine="709"/>
        <w:jc w:val="center"/>
        <w:rPr>
          <w:rFonts w:ascii="Times New Roman" w:eastAsia="Courier New" w:hAnsi="Times New Roman" w:cs="Times New Roman"/>
          <w:sz w:val="24"/>
          <w:szCs w:val="24"/>
          <w:lang w:eastAsia="ru-RU" w:bidi="ru-RU"/>
        </w:rPr>
      </w:pPr>
    </w:p>
    <w:p w:rsidR="008B6F7D" w:rsidRPr="008B6F7D" w:rsidRDefault="008B6F7D" w:rsidP="008B6F7D">
      <w:pPr>
        <w:widowControl w:val="0"/>
        <w:spacing w:after="0" w:line="240" w:lineRule="auto"/>
        <w:ind w:firstLine="709"/>
        <w:jc w:val="both"/>
        <w:rPr>
          <w:rFonts w:ascii="Times New Roman" w:eastAsia="Courier New" w:hAnsi="Times New Roman" w:cs="Times New Roman"/>
          <w:sz w:val="28"/>
          <w:szCs w:val="28"/>
          <w:lang w:eastAsia="ru-RU" w:bidi="ru-RU"/>
        </w:rPr>
      </w:pPr>
      <w:r w:rsidRPr="008B6F7D">
        <w:rPr>
          <w:rFonts w:ascii="Times New Roman" w:eastAsia="Courier New" w:hAnsi="Times New Roman" w:cs="Times New Roman"/>
          <w:sz w:val="28"/>
          <w:szCs w:val="28"/>
          <w:lang w:eastAsia="ru-RU" w:bidi="ru-RU"/>
        </w:rPr>
        <w:t xml:space="preserve">Программа разработана в соответствии с требованиями федерального государственного образовательного стандарта </w:t>
      </w:r>
      <w:r>
        <w:rPr>
          <w:rFonts w:ascii="Times New Roman" w:eastAsia="Courier New" w:hAnsi="Times New Roman" w:cs="Times New Roman"/>
          <w:sz w:val="28"/>
          <w:szCs w:val="28"/>
          <w:lang w:eastAsia="ru-RU" w:bidi="ru-RU"/>
        </w:rPr>
        <w:t>основного</w:t>
      </w:r>
      <w:r w:rsidRPr="008B6F7D">
        <w:rPr>
          <w:rFonts w:ascii="Times New Roman" w:eastAsia="Courier New" w:hAnsi="Times New Roman" w:cs="Times New Roman"/>
          <w:sz w:val="28"/>
          <w:szCs w:val="28"/>
          <w:lang w:eastAsia="ru-RU" w:bidi="ru-RU"/>
        </w:rPr>
        <w:t xml:space="preserve"> общего образования (приказ Министерства Просвещения Российс</w:t>
      </w:r>
      <w:r>
        <w:rPr>
          <w:rFonts w:ascii="Times New Roman" w:eastAsia="Courier New" w:hAnsi="Times New Roman" w:cs="Times New Roman"/>
          <w:sz w:val="28"/>
          <w:szCs w:val="28"/>
          <w:lang w:eastAsia="ru-RU" w:bidi="ru-RU"/>
        </w:rPr>
        <w:t>кой Федерации от 31.05.2021 №287</w:t>
      </w:r>
      <w:r w:rsidRPr="008B6F7D">
        <w:rPr>
          <w:rFonts w:ascii="Times New Roman" w:eastAsia="Courier New" w:hAnsi="Times New Roman" w:cs="Times New Roman"/>
          <w:sz w:val="28"/>
          <w:szCs w:val="28"/>
          <w:lang w:eastAsia="ru-RU" w:bidi="ru-RU"/>
        </w:rPr>
        <w:t>)</w:t>
      </w:r>
    </w:p>
    <w:p w:rsidR="008B6F7D" w:rsidRPr="008B6F7D" w:rsidRDefault="008B6F7D" w:rsidP="008B6F7D">
      <w:pPr>
        <w:spacing w:after="200" w:line="276" w:lineRule="auto"/>
        <w:rPr>
          <w:rFonts w:ascii="Times New Roman" w:eastAsia="Courier New" w:hAnsi="Times New Roman" w:cs="Times New Roman"/>
          <w:sz w:val="28"/>
          <w:szCs w:val="28"/>
          <w:lang w:eastAsia="ru-RU" w:bidi="ru-RU"/>
        </w:rPr>
      </w:pPr>
      <w:r w:rsidRPr="008B6F7D">
        <w:rPr>
          <w:rFonts w:ascii="Times New Roman" w:eastAsia="Courier New" w:hAnsi="Times New Roman" w:cs="Times New Roman"/>
          <w:sz w:val="28"/>
          <w:szCs w:val="28"/>
          <w:lang w:eastAsia="ru-RU" w:bidi="ru-RU"/>
        </w:rPr>
        <w:br w:type="page"/>
      </w:r>
    </w:p>
    <w:p w:rsidR="008B6F7D" w:rsidRPr="00B1131E" w:rsidRDefault="008B6F7D" w:rsidP="008B6F7D">
      <w:pPr>
        <w:pStyle w:val="Default"/>
        <w:jc w:val="center"/>
      </w:pPr>
      <w:r w:rsidRPr="00B1131E">
        <w:rPr>
          <w:b/>
          <w:bCs/>
        </w:rPr>
        <w:lastRenderedPageBreak/>
        <w:t>СОДЕРЖАНИЕ</w:t>
      </w:r>
    </w:p>
    <w:p w:rsidR="008B6F7D" w:rsidRPr="00B1131E" w:rsidRDefault="008B6F7D" w:rsidP="008B6F7D">
      <w:pPr>
        <w:pStyle w:val="Default"/>
        <w:rPr>
          <w:rFonts w:ascii="Times New Roman" w:hAnsi="Times New Roman" w:cs="Times New Roman"/>
        </w:rPr>
      </w:pPr>
      <w:r w:rsidRPr="00B1131E">
        <w:rPr>
          <w:rFonts w:ascii="Times New Roman" w:hAnsi="Times New Roman" w:cs="Times New Roman"/>
        </w:rPr>
        <w:t>I. ЦЕЛЕВОЙ РАЗДЕЛ .............................................................................................</w:t>
      </w:r>
      <w:r w:rsidR="00B1131E">
        <w:rPr>
          <w:rFonts w:ascii="Times New Roman" w:hAnsi="Times New Roman" w:cs="Times New Roman"/>
        </w:rPr>
        <w:t>.....................</w:t>
      </w:r>
      <w:r w:rsidR="007D697C">
        <w:rPr>
          <w:rFonts w:ascii="Times New Roman" w:hAnsi="Times New Roman" w:cs="Times New Roman"/>
        </w:rPr>
        <w:t>...</w:t>
      </w:r>
      <w:r w:rsidRPr="00B1131E">
        <w:rPr>
          <w:rFonts w:ascii="Times New Roman" w:hAnsi="Times New Roman" w:cs="Times New Roman"/>
        </w:rPr>
        <w:t xml:space="preserve">4 </w:t>
      </w:r>
    </w:p>
    <w:p w:rsidR="008B6F7D" w:rsidRPr="00B1131E" w:rsidRDefault="008B6F7D" w:rsidP="008B6F7D">
      <w:pPr>
        <w:pStyle w:val="Default"/>
        <w:rPr>
          <w:rFonts w:ascii="Times New Roman" w:hAnsi="Times New Roman" w:cs="Times New Roman"/>
        </w:rPr>
      </w:pPr>
      <w:r w:rsidRPr="00B1131E">
        <w:rPr>
          <w:rFonts w:ascii="Times New Roman" w:hAnsi="Times New Roman" w:cs="Times New Roman"/>
        </w:rPr>
        <w:t>1.1. Пояснительная записка ....................................................................................</w:t>
      </w:r>
      <w:r w:rsidR="00B1131E">
        <w:rPr>
          <w:rFonts w:ascii="Times New Roman" w:hAnsi="Times New Roman" w:cs="Times New Roman"/>
        </w:rPr>
        <w:t>....................</w:t>
      </w:r>
      <w:r w:rsidR="007D697C">
        <w:rPr>
          <w:rFonts w:ascii="Times New Roman" w:hAnsi="Times New Roman" w:cs="Times New Roman"/>
        </w:rPr>
        <w:t>...</w:t>
      </w:r>
      <w:r w:rsidRPr="00B1131E">
        <w:rPr>
          <w:rFonts w:ascii="Times New Roman" w:hAnsi="Times New Roman" w:cs="Times New Roman"/>
        </w:rPr>
        <w:t xml:space="preserve"> 4 </w:t>
      </w:r>
    </w:p>
    <w:p w:rsidR="00B1131E" w:rsidRDefault="008B6F7D" w:rsidP="008B6F7D">
      <w:pPr>
        <w:pStyle w:val="Default"/>
        <w:jc w:val="both"/>
        <w:rPr>
          <w:rFonts w:ascii="Times New Roman" w:hAnsi="Times New Roman" w:cs="Times New Roman"/>
        </w:rPr>
      </w:pPr>
      <w:r w:rsidRPr="00B1131E">
        <w:rPr>
          <w:rFonts w:ascii="Times New Roman" w:hAnsi="Times New Roman" w:cs="Times New Roman"/>
        </w:rPr>
        <w:t>1.1.1. Цели реализации основной образовательной программы основного общего образования</w:t>
      </w:r>
      <w:r w:rsidR="00B1131E">
        <w:rPr>
          <w:rFonts w:ascii="Times New Roman" w:hAnsi="Times New Roman" w:cs="Times New Roman"/>
        </w:rPr>
        <w:t>……………………………………………………………………………………..</w:t>
      </w:r>
      <w:r w:rsidRPr="00B1131E">
        <w:rPr>
          <w:rFonts w:ascii="Times New Roman" w:hAnsi="Times New Roman" w:cs="Times New Roman"/>
        </w:rPr>
        <w:t>.</w:t>
      </w:r>
      <w:r w:rsidR="007D697C">
        <w:rPr>
          <w:rFonts w:ascii="Times New Roman" w:hAnsi="Times New Roman" w:cs="Times New Roman"/>
        </w:rPr>
        <w:t>...</w:t>
      </w:r>
      <w:r w:rsidR="00B1131E">
        <w:rPr>
          <w:rFonts w:ascii="Times New Roman" w:hAnsi="Times New Roman" w:cs="Times New Roman"/>
        </w:rPr>
        <w:t>.</w:t>
      </w:r>
      <w:r w:rsidRPr="00B1131E">
        <w:rPr>
          <w:rFonts w:ascii="Times New Roman" w:hAnsi="Times New Roman" w:cs="Times New Roman"/>
        </w:rPr>
        <w:t xml:space="preserve">4 </w:t>
      </w:r>
    </w:p>
    <w:p w:rsidR="008B6F7D" w:rsidRPr="00B1131E" w:rsidRDefault="008B6F7D" w:rsidP="008B6F7D">
      <w:pPr>
        <w:pStyle w:val="Default"/>
        <w:jc w:val="both"/>
        <w:rPr>
          <w:rFonts w:ascii="Times New Roman" w:hAnsi="Times New Roman" w:cs="Times New Roman"/>
        </w:rPr>
      </w:pPr>
      <w:r w:rsidRPr="00B1131E">
        <w:rPr>
          <w:rFonts w:ascii="Times New Roman" w:hAnsi="Times New Roman" w:cs="Times New Roman"/>
        </w:rPr>
        <w:t>1.1.2. Принципы формирования и механизмы реализации основной образовательной программы основного общего образования ........................................</w:t>
      </w:r>
      <w:r w:rsidR="001244C0" w:rsidRPr="00B1131E">
        <w:rPr>
          <w:rFonts w:ascii="Times New Roman" w:hAnsi="Times New Roman" w:cs="Times New Roman"/>
        </w:rPr>
        <w:t>....</w:t>
      </w:r>
      <w:r w:rsidR="00B1131E">
        <w:rPr>
          <w:rFonts w:ascii="Times New Roman" w:hAnsi="Times New Roman" w:cs="Times New Roman"/>
        </w:rPr>
        <w:t>................................</w:t>
      </w:r>
      <w:r w:rsidR="001244C0" w:rsidRPr="00B1131E">
        <w:rPr>
          <w:rFonts w:ascii="Times New Roman" w:hAnsi="Times New Roman" w:cs="Times New Roman"/>
        </w:rPr>
        <w:t>..</w:t>
      </w:r>
      <w:r w:rsidR="007D697C">
        <w:rPr>
          <w:rFonts w:ascii="Times New Roman" w:hAnsi="Times New Roman" w:cs="Times New Roman"/>
        </w:rPr>
        <w:t>...</w:t>
      </w:r>
      <w:r w:rsidRPr="00B1131E">
        <w:rPr>
          <w:rFonts w:ascii="Times New Roman" w:hAnsi="Times New Roman" w:cs="Times New Roman"/>
        </w:rPr>
        <w:t xml:space="preserve">5 </w:t>
      </w:r>
    </w:p>
    <w:p w:rsidR="008B6F7D" w:rsidRPr="00B1131E" w:rsidRDefault="008B6F7D" w:rsidP="008B6F7D">
      <w:pPr>
        <w:pStyle w:val="Default"/>
        <w:jc w:val="both"/>
        <w:rPr>
          <w:rFonts w:ascii="Times New Roman" w:hAnsi="Times New Roman" w:cs="Times New Roman"/>
        </w:rPr>
      </w:pPr>
      <w:r w:rsidRPr="00B1131E">
        <w:rPr>
          <w:rFonts w:ascii="Times New Roman" w:hAnsi="Times New Roman" w:cs="Times New Roman"/>
        </w:rPr>
        <w:t>1.1.3. Общая характеристика основной образовательной программы основного общего образования ..........................................................................................................</w:t>
      </w:r>
      <w:r w:rsidR="001244C0" w:rsidRPr="00B1131E">
        <w:rPr>
          <w:rFonts w:ascii="Times New Roman" w:hAnsi="Times New Roman" w:cs="Times New Roman"/>
        </w:rPr>
        <w:t>...</w:t>
      </w:r>
      <w:r w:rsidR="00B1131E">
        <w:rPr>
          <w:rFonts w:ascii="Times New Roman" w:hAnsi="Times New Roman" w:cs="Times New Roman"/>
        </w:rPr>
        <w:t>....................</w:t>
      </w:r>
      <w:r w:rsidR="001244C0" w:rsidRPr="00B1131E">
        <w:rPr>
          <w:rFonts w:ascii="Times New Roman" w:hAnsi="Times New Roman" w:cs="Times New Roman"/>
        </w:rPr>
        <w:t>.</w:t>
      </w:r>
      <w:r w:rsidR="007D697C">
        <w:rPr>
          <w:rFonts w:ascii="Times New Roman" w:hAnsi="Times New Roman" w:cs="Times New Roman"/>
        </w:rPr>
        <w:t>...</w:t>
      </w:r>
      <w:r w:rsidRPr="00B1131E">
        <w:rPr>
          <w:rFonts w:ascii="Times New Roman" w:hAnsi="Times New Roman" w:cs="Times New Roman"/>
        </w:rPr>
        <w:t xml:space="preserve">6 </w:t>
      </w:r>
    </w:p>
    <w:p w:rsidR="008B6F7D" w:rsidRPr="00B1131E" w:rsidRDefault="008B6F7D" w:rsidP="008B6F7D">
      <w:pPr>
        <w:pStyle w:val="Default"/>
        <w:jc w:val="both"/>
        <w:rPr>
          <w:rFonts w:ascii="Times New Roman" w:hAnsi="Times New Roman" w:cs="Times New Roman"/>
        </w:rPr>
      </w:pPr>
      <w:r w:rsidRPr="00B1131E">
        <w:rPr>
          <w:rFonts w:ascii="Times New Roman" w:hAnsi="Times New Roman" w:cs="Times New Roman"/>
        </w:rPr>
        <w:t>1.2. Планируемые результаты освоения обучающимися основной образовательной программы основного общего образования: общая характеристика .......................................</w:t>
      </w:r>
      <w:r w:rsidR="001B62C0">
        <w:rPr>
          <w:rFonts w:ascii="Times New Roman" w:hAnsi="Times New Roman" w:cs="Times New Roman"/>
        </w:rPr>
        <w:t>.....................</w:t>
      </w:r>
      <w:r w:rsidR="007D697C">
        <w:rPr>
          <w:rFonts w:ascii="Times New Roman" w:hAnsi="Times New Roman" w:cs="Times New Roman"/>
        </w:rPr>
        <w:t>.</w:t>
      </w:r>
      <w:r w:rsidRPr="00B1131E">
        <w:rPr>
          <w:rFonts w:ascii="Times New Roman" w:hAnsi="Times New Roman" w:cs="Times New Roman"/>
        </w:rPr>
        <w:t xml:space="preserve">7 </w:t>
      </w:r>
    </w:p>
    <w:p w:rsidR="008B6F7D" w:rsidRPr="00B1131E" w:rsidRDefault="008B6F7D" w:rsidP="008B6F7D">
      <w:pPr>
        <w:pStyle w:val="Default"/>
        <w:jc w:val="both"/>
        <w:rPr>
          <w:rFonts w:ascii="Times New Roman" w:hAnsi="Times New Roman" w:cs="Times New Roman"/>
        </w:rPr>
      </w:pPr>
      <w:r w:rsidRPr="00B1131E">
        <w:rPr>
          <w:rFonts w:ascii="Times New Roman" w:hAnsi="Times New Roman" w:cs="Times New Roman"/>
        </w:rPr>
        <w:t>1.3. Система оценки достижения планируемых результатов освоения основной образовательной программы ................................................................................</w:t>
      </w:r>
      <w:r w:rsidR="00B1131E">
        <w:rPr>
          <w:rFonts w:ascii="Times New Roman" w:hAnsi="Times New Roman" w:cs="Times New Roman"/>
        </w:rPr>
        <w:t>......................</w:t>
      </w:r>
      <w:r w:rsidR="007D697C">
        <w:rPr>
          <w:rFonts w:ascii="Times New Roman" w:hAnsi="Times New Roman" w:cs="Times New Roman"/>
        </w:rPr>
        <w:t>..</w:t>
      </w:r>
      <w:r w:rsidR="00B1131E">
        <w:rPr>
          <w:rFonts w:ascii="Times New Roman" w:hAnsi="Times New Roman" w:cs="Times New Roman"/>
        </w:rPr>
        <w:t>.</w:t>
      </w:r>
      <w:r w:rsidRPr="00B1131E">
        <w:rPr>
          <w:rFonts w:ascii="Times New Roman" w:hAnsi="Times New Roman" w:cs="Times New Roman"/>
        </w:rPr>
        <w:t xml:space="preserve"> </w:t>
      </w:r>
      <w:r w:rsidR="001B62C0">
        <w:rPr>
          <w:rFonts w:ascii="Times New Roman" w:hAnsi="Times New Roman" w:cs="Times New Roman"/>
        </w:rPr>
        <w:t>8</w:t>
      </w:r>
      <w:r w:rsidRPr="00B1131E">
        <w:rPr>
          <w:rFonts w:ascii="Times New Roman" w:hAnsi="Times New Roman" w:cs="Times New Roman"/>
        </w:rPr>
        <w:t xml:space="preserve"> </w:t>
      </w:r>
    </w:p>
    <w:p w:rsidR="008B6F7D" w:rsidRPr="00B1131E" w:rsidRDefault="008B6F7D" w:rsidP="008B6F7D">
      <w:pPr>
        <w:pStyle w:val="Default"/>
        <w:jc w:val="both"/>
        <w:rPr>
          <w:rFonts w:ascii="Times New Roman" w:hAnsi="Times New Roman" w:cs="Times New Roman"/>
        </w:rPr>
      </w:pPr>
      <w:r w:rsidRPr="00B1131E">
        <w:rPr>
          <w:rFonts w:ascii="Times New Roman" w:hAnsi="Times New Roman" w:cs="Times New Roman"/>
        </w:rPr>
        <w:t>1.3.1. Общие положения ..............................................................................................</w:t>
      </w:r>
      <w:r w:rsidR="00B1131E">
        <w:rPr>
          <w:rFonts w:ascii="Times New Roman" w:hAnsi="Times New Roman" w:cs="Times New Roman"/>
        </w:rPr>
        <w:t>................</w:t>
      </w:r>
      <w:r w:rsidR="007D697C">
        <w:rPr>
          <w:rFonts w:ascii="Times New Roman" w:hAnsi="Times New Roman" w:cs="Times New Roman"/>
        </w:rPr>
        <w:t>..</w:t>
      </w:r>
      <w:r w:rsidR="001B62C0">
        <w:rPr>
          <w:rFonts w:ascii="Times New Roman" w:hAnsi="Times New Roman" w:cs="Times New Roman"/>
        </w:rPr>
        <w:t xml:space="preserve"> 8</w:t>
      </w:r>
      <w:r w:rsidRPr="00B1131E">
        <w:rPr>
          <w:rFonts w:ascii="Times New Roman" w:hAnsi="Times New Roman" w:cs="Times New Roman"/>
        </w:rPr>
        <w:t xml:space="preserve"> </w:t>
      </w:r>
    </w:p>
    <w:p w:rsidR="008B6F7D" w:rsidRPr="00B1131E" w:rsidRDefault="008B6F7D" w:rsidP="008B6F7D">
      <w:pPr>
        <w:pStyle w:val="Default"/>
        <w:jc w:val="both"/>
        <w:rPr>
          <w:rFonts w:ascii="Times New Roman" w:hAnsi="Times New Roman" w:cs="Times New Roman"/>
        </w:rPr>
      </w:pPr>
      <w:r w:rsidRPr="00B1131E">
        <w:rPr>
          <w:rFonts w:ascii="Times New Roman" w:hAnsi="Times New Roman" w:cs="Times New Roman"/>
        </w:rPr>
        <w:t>1.3.2. Особенности оценки метапредметных и предметных результатов ........</w:t>
      </w:r>
      <w:r w:rsidR="00B1131E">
        <w:rPr>
          <w:rFonts w:ascii="Times New Roman" w:hAnsi="Times New Roman" w:cs="Times New Roman"/>
        </w:rPr>
        <w:t>......................</w:t>
      </w:r>
      <w:r w:rsidRPr="00B1131E">
        <w:rPr>
          <w:rFonts w:ascii="Times New Roman" w:hAnsi="Times New Roman" w:cs="Times New Roman"/>
        </w:rPr>
        <w:t xml:space="preserve"> </w:t>
      </w:r>
      <w:r w:rsidR="007D697C">
        <w:rPr>
          <w:rFonts w:ascii="Times New Roman" w:hAnsi="Times New Roman" w:cs="Times New Roman"/>
        </w:rPr>
        <w:t>.</w:t>
      </w:r>
      <w:r w:rsidRPr="00B1131E">
        <w:rPr>
          <w:rFonts w:ascii="Times New Roman" w:hAnsi="Times New Roman" w:cs="Times New Roman"/>
        </w:rPr>
        <w:t xml:space="preserve">10 </w:t>
      </w:r>
    </w:p>
    <w:p w:rsidR="008B6F7D" w:rsidRPr="00B1131E" w:rsidRDefault="008B6F7D" w:rsidP="008B6F7D">
      <w:pPr>
        <w:pStyle w:val="Default"/>
        <w:jc w:val="both"/>
        <w:rPr>
          <w:rFonts w:ascii="Times New Roman" w:hAnsi="Times New Roman" w:cs="Times New Roman"/>
        </w:rPr>
      </w:pPr>
      <w:r w:rsidRPr="00B1131E">
        <w:rPr>
          <w:rFonts w:ascii="Times New Roman" w:hAnsi="Times New Roman" w:cs="Times New Roman"/>
        </w:rPr>
        <w:t>1.3.3. Организация и содержание оценочных процедур ....................................</w:t>
      </w:r>
      <w:r w:rsidR="00B1131E">
        <w:rPr>
          <w:rFonts w:ascii="Times New Roman" w:hAnsi="Times New Roman" w:cs="Times New Roman"/>
        </w:rPr>
        <w:t>.……………</w:t>
      </w:r>
      <w:r w:rsidR="007D697C">
        <w:rPr>
          <w:rFonts w:ascii="Times New Roman" w:hAnsi="Times New Roman" w:cs="Times New Roman"/>
        </w:rPr>
        <w:t>…</w:t>
      </w:r>
      <w:r w:rsidR="001B62C0">
        <w:rPr>
          <w:rFonts w:ascii="Times New Roman" w:hAnsi="Times New Roman" w:cs="Times New Roman"/>
        </w:rPr>
        <w:t>13</w:t>
      </w:r>
      <w:r w:rsidRPr="00B1131E">
        <w:rPr>
          <w:rFonts w:ascii="Times New Roman" w:hAnsi="Times New Roman" w:cs="Times New Roman"/>
        </w:rPr>
        <w:t xml:space="preserve"> </w:t>
      </w:r>
    </w:p>
    <w:p w:rsidR="008B6F7D" w:rsidRPr="00B1131E" w:rsidRDefault="008B6F7D" w:rsidP="00B1131E">
      <w:pPr>
        <w:pStyle w:val="Default"/>
        <w:jc w:val="both"/>
        <w:rPr>
          <w:rFonts w:ascii="Times New Roman" w:hAnsi="Times New Roman" w:cs="Times New Roman"/>
        </w:rPr>
      </w:pPr>
      <w:r w:rsidRPr="00B1131E">
        <w:rPr>
          <w:rFonts w:ascii="Times New Roman" w:hAnsi="Times New Roman" w:cs="Times New Roman"/>
        </w:rPr>
        <w:t>II. СОДЕРЖАТЕЛЬНЫЙ РАЗДЕЛ ПРОГРАММЫ ОСНОВНОГО ОБЩЕГО ОБРАЗОВАНИЯ</w:t>
      </w:r>
      <w:r w:rsidR="00B1131E">
        <w:rPr>
          <w:rFonts w:ascii="Times New Roman" w:hAnsi="Times New Roman" w:cs="Times New Roman"/>
        </w:rPr>
        <w:t>……………………………………………………………………………</w:t>
      </w:r>
      <w:proofErr w:type="gramStart"/>
      <w:r w:rsidR="00B1131E">
        <w:rPr>
          <w:rFonts w:ascii="Times New Roman" w:hAnsi="Times New Roman" w:cs="Times New Roman"/>
        </w:rPr>
        <w:t>…</w:t>
      </w:r>
      <w:r w:rsidR="001B62C0">
        <w:rPr>
          <w:rFonts w:ascii="Times New Roman" w:hAnsi="Times New Roman" w:cs="Times New Roman"/>
        </w:rPr>
        <w:t>…</w:t>
      </w:r>
      <w:r w:rsidR="007D697C">
        <w:rPr>
          <w:rFonts w:ascii="Times New Roman" w:hAnsi="Times New Roman" w:cs="Times New Roman"/>
        </w:rPr>
        <w:t>.</w:t>
      </w:r>
      <w:proofErr w:type="gramEnd"/>
      <w:r w:rsidR="007D697C">
        <w:rPr>
          <w:rFonts w:ascii="Times New Roman" w:hAnsi="Times New Roman" w:cs="Times New Roman"/>
        </w:rPr>
        <w:t>.</w:t>
      </w:r>
      <w:r w:rsidR="001244C0" w:rsidRPr="00B1131E">
        <w:rPr>
          <w:rFonts w:ascii="Times New Roman" w:hAnsi="Times New Roman" w:cs="Times New Roman"/>
        </w:rPr>
        <w:t>1</w:t>
      </w:r>
      <w:r w:rsidR="001B62C0">
        <w:rPr>
          <w:rFonts w:ascii="Times New Roman" w:hAnsi="Times New Roman" w:cs="Times New Roman"/>
        </w:rPr>
        <w:t>6</w:t>
      </w:r>
      <w:r w:rsidRPr="00B1131E">
        <w:rPr>
          <w:rFonts w:ascii="Times New Roman" w:hAnsi="Times New Roman" w:cs="Times New Roman"/>
        </w:rPr>
        <w:t xml:space="preserve"> </w:t>
      </w:r>
    </w:p>
    <w:p w:rsidR="008B6F7D" w:rsidRPr="00B1131E" w:rsidRDefault="008B6F7D" w:rsidP="008B6F7D">
      <w:pPr>
        <w:pStyle w:val="Default"/>
        <w:rPr>
          <w:rFonts w:ascii="Times New Roman" w:hAnsi="Times New Roman" w:cs="Times New Roman"/>
        </w:rPr>
      </w:pPr>
      <w:r w:rsidRPr="00B1131E">
        <w:rPr>
          <w:rFonts w:ascii="Times New Roman" w:hAnsi="Times New Roman" w:cs="Times New Roman"/>
        </w:rPr>
        <w:t>2.1. Примерные рабочие программы учебных предметов, учебных курсов (в том числе внеурочной деятельности), учебных модулей ...................................................................</w:t>
      </w:r>
      <w:r w:rsidR="001244C0" w:rsidRPr="00B1131E">
        <w:rPr>
          <w:rFonts w:ascii="Times New Roman" w:hAnsi="Times New Roman" w:cs="Times New Roman"/>
        </w:rPr>
        <w:t>.....</w:t>
      </w:r>
      <w:r w:rsidR="001B62C0">
        <w:rPr>
          <w:rFonts w:ascii="Times New Roman" w:hAnsi="Times New Roman" w:cs="Times New Roman"/>
        </w:rPr>
        <w:t>...</w:t>
      </w:r>
      <w:r w:rsidR="007D697C">
        <w:rPr>
          <w:rFonts w:ascii="Times New Roman" w:hAnsi="Times New Roman" w:cs="Times New Roman"/>
        </w:rPr>
        <w:t>..</w:t>
      </w:r>
      <w:r w:rsidRPr="00B1131E">
        <w:rPr>
          <w:rFonts w:ascii="Times New Roman" w:hAnsi="Times New Roman" w:cs="Times New Roman"/>
        </w:rPr>
        <w:t xml:space="preserve">16 </w:t>
      </w:r>
    </w:p>
    <w:p w:rsidR="008B6F7D" w:rsidRPr="00B1131E" w:rsidRDefault="008B6F7D" w:rsidP="008B6F7D">
      <w:pPr>
        <w:pStyle w:val="Default"/>
        <w:rPr>
          <w:rFonts w:ascii="Times New Roman" w:hAnsi="Times New Roman" w:cs="Times New Roman"/>
        </w:rPr>
      </w:pPr>
      <w:r w:rsidRPr="00B1131E">
        <w:rPr>
          <w:rFonts w:ascii="Times New Roman" w:hAnsi="Times New Roman" w:cs="Times New Roman"/>
        </w:rPr>
        <w:t>2.1.1. Русский язык .............................................................................................</w:t>
      </w:r>
      <w:r w:rsidR="00FB0410" w:rsidRPr="00B1131E">
        <w:rPr>
          <w:rFonts w:ascii="Times New Roman" w:hAnsi="Times New Roman" w:cs="Times New Roman"/>
        </w:rPr>
        <w:t>...</w:t>
      </w:r>
      <w:r w:rsidR="00B1131E">
        <w:rPr>
          <w:rFonts w:ascii="Times New Roman" w:hAnsi="Times New Roman" w:cs="Times New Roman"/>
        </w:rPr>
        <w:t>.....................</w:t>
      </w:r>
      <w:r w:rsidR="001B62C0">
        <w:rPr>
          <w:rFonts w:ascii="Times New Roman" w:hAnsi="Times New Roman" w:cs="Times New Roman"/>
        </w:rPr>
        <w:t>..</w:t>
      </w:r>
      <w:r w:rsidR="007D697C">
        <w:rPr>
          <w:rFonts w:ascii="Times New Roman" w:hAnsi="Times New Roman" w:cs="Times New Roman"/>
        </w:rPr>
        <w:t>..</w:t>
      </w:r>
      <w:r w:rsidRPr="00B1131E">
        <w:rPr>
          <w:rFonts w:ascii="Times New Roman" w:hAnsi="Times New Roman" w:cs="Times New Roman"/>
        </w:rPr>
        <w:t xml:space="preserve">16 </w:t>
      </w:r>
    </w:p>
    <w:p w:rsidR="008B6F7D" w:rsidRPr="00B1131E" w:rsidRDefault="008B6F7D" w:rsidP="008B6F7D">
      <w:pPr>
        <w:pStyle w:val="Default"/>
        <w:rPr>
          <w:rFonts w:ascii="Times New Roman" w:hAnsi="Times New Roman" w:cs="Times New Roman"/>
        </w:rPr>
      </w:pPr>
      <w:r w:rsidRPr="00B1131E">
        <w:rPr>
          <w:rFonts w:ascii="Times New Roman" w:hAnsi="Times New Roman" w:cs="Times New Roman"/>
        </w:rPr>
        <w:t>2.1.2. Литература ..................................................................................................</w:t>
      </w:r>
      <w:r w:rsidR="00FB0410" w:rsidRPr="00B1131E">
        <w:rPr>
          <w:rFonts w:ascii="Times New Roman" w:hAnsi="Times New Roman" w:cs="Times New Roman"/>
        </w:rPr>
        <w:t>.</w:t>
      </w:r>
      <w:r w:rsidR="00B1131E">
        <w:rPr>
          <w:rFonts w:ascii="Times New Roman" w:hAnsi="Times New Roman" w:cs="Times New Roman"/>
        </w:rPr>
        <w:t>.....................</w:t>
      </w:r>
      <w:r w:rsidR="00FB0410" w:rsidRPr="00B1131E">
        <w:rPr>
          <w:rFonts w:ascii="Times New Roman" w:hAnsi="Times New Roman" w:cs="Times New Roman"/>
        </w:rPr>
        <w:t>.</w:t>
      </w:r>
      <w:r w:rsidR="00BE3B2D">
        <w:rPr>
          <w:rFonts w:ascii="Times New Roman" w:hAnsi="Times New Roman" w:cs="Times New Roman"/>
        </w:rPr>
        <w:t>..</w:t>
      </w:r>
      <w:r w:rsidR="007D697C">
        <w:rPr>
          <w:rFonts w:ascii="Times New Roman" w:hAnsi="Times New Roman" w:cs="Times New Roman"/>
        </w:rPr>
        <w:t>..</w:t>
      </w:r>
      <w:r w:rsidR="00BE3B2D">
        <w:rPr>
          <w:rFonts w:ascii="Times New Roman" w:hAnsi="Times New Roman" w:cs="Times New Roman"/>
        </w:rPr>
        <w:t>51</w:t>
      </w:r>
      <w:r w:rsidRPr="00B1131E">
        <w:rPr>
          <w:rFonts w:ascii="Times New Roman" w:hAnsi="Times New Roman" w:cs="Times New Roman"/>
        </w:rPr>
        <w:t xml:space="preserve"> </w:t>
      </w:r>
    </w:p>
    <w:p w:rsidR="008B6F7D" w:rsidRPr="00B1131E" w:rsidRDefault="008B6F7D" w:rsidP="008B6F7D">
      <w:pPr>
        <w:pStyle w:val="Default"/>
        <w:rPr>
          <w:rFonts w:ascii="Times New Roman" w:hAnsi="Times New Roman" w:cs="Times New Roman"/>
        </w:rPr>
      </w:pPr>
      <w:r w:rsidRPr="00B1131E">
        <w:rPr>
          <w:rFonts w:ascii="Times New Roman" w:hAnsi="Times New Roman" w:cs="Times New Roman"/>
        </w:rPr>
        <w:t>2.1.3. Родной язык (русский) ...............................................................................</w:t>
      </w:r>
      <w:r w:rsidR="00FB0410" w:rsidRPr="00B1131E">
        <w:rPr>
          <w:rFonts w:ascii="Times New Roman" w:hAnsi="Times New Roman" w:cs="Times New Roman"/>
        </w:rPr>
        <w:t>.</w:t>
      </w:r>
      <w:r w:rsidR="00B1131E">
        <w:rPr>
          <w:rFonts w:ascii="Times New Roman" w:hAnsi="Times New Roman" w:cs="Times New Roman"/>
        </w:rPr>
        <w:t>.....................</w:t>
      </w:r>
      <w:r w:rsidR="00BE3B2D">
        <w:rPr>
          <w:rFonts w:ascii="Times New Roman" w:hAnsi="Times New Roman" w:cs="Times New Roman"/>
        </w:rPr>
        <w:t>...</w:t>
      </w:r>
      <w:r w:rsidR="007D697C">
        <w:rPr>
          <w:rFonts w:ascii="Times New Roman" w:hAnsi="Times New Roman" w:cs="Times New Roman"/>
        </w:rPr>
        <w:t>..</w:t>
      </w:r>
      <w:r w:rsidRPr="00B1131E">
        <w:rPr>
          <w:rFonts w:ascii="Times New Roman" w:hAnsi="Times New Roman" w:cs="Times New Roman"/>
        </w:rPr>
        <w:t>7</w:t>
      </w:r>
      <w:r w:rsidR="00BE3B2D">
        <w:rPr>
          <w:rFonts w:ascii="Times New Roman" w:hAnsi="Times New Roman" w:cs="Times New Roman"/>
        </w:rPr>
        <w:t>2</w:t>
      </w:r>
      <w:r w:rsidRPr="00B1131E">
        <w:rPr>
          <w:rFonts w:ascii="Times New Roman" w:hAnsi="Times New Roman" w:cs="Times New Roman"/>
        </w:rPr>
        <w:t xml:space="preserve"> </w:t>
      </w:r>
    </w:p>
    <w:p w:rsidR="008B6F7D" w:rsidRPr="00B1131E" w:rsidRDefault="008B6F7D" w:rsidP="008B6F7D">
      <w:pPr>
        <w:pStyle w:val="Default"/>
        <w:rPr>
          <w:rFonts w:ascii="Times New Roman" w:hAnsi="Times New Roman" w:cs="Times New Roman"/>
        </w:rPr>
      </w:pPr>
      <w:r w:rsidRPr="00B1131E">
        <w:rPr>
          <w:rFonts w:ascii="Times New Roman" w:hAnsi="Times New Roman" w:cs="Times New Roman"/>
        </w:rPr>
        <w:t>2.1.4. Родная литература (русская) .....................................................................</w:t>
      </w:r>
      <w:r w:rsidR="00B1131E">
        <w:rPr>
          <w:rFonts w:ascii="Times New Roman" w:hAnsi="Times New Roman" w:cs="Times New Roman"/>
        </w:rPr>
        <w:t>......................</w:t>
      </w:r>
      <w:r w:rsidR="00BE3B2D">
        <w:rPr>
          <w:rFonts w:ascii="Times New Roman" w:hAnsi="Times New Roman" w:cs="Times New Roman"/>
        </w:rPr>
        <w:t>...</w:t>
      </w:r>
      <w:r w:rsidR="007D697C">
        <w:rPr>
          <w:rFonts w:ascii="Times New Roman" w:hAnsi="Times New Roman" w:cs="Times New Roman"/>
        </w:rPr>
        <w:t>..</w:t>
      </w:r>
      <w:r w:rsidRPr="00B1131E">
        <w:rPr>
          <w:rFonts w:ascii="Times New Roman" w:hAnsi="Times New Roman" w:cs="Times New Roman"/>
        </w:rPr>
        <w:t>9</w:t>
      </w:r>
      <w:r w:rsidR="00BE3B2D">
        <w:rPr>
          <w:rFonts w:ascii="Times New Roman" w:hAnsi="Times New Roman" w:cs="Times New Roman"/>
        </w:rPr>
        <w:t>1</w:t>
      </w:r>
      <w:r w:rsidRPr="00B1131E">
        <w:rPr>
          <w:rFonts w:ascii="Times New Roman" w:hAnsi="Times New Roman" w:cs="Times New Roman"/>
        </w:rPr>
        <w:t xml:space="preserve"> </w:t>
      </w:r>
    </w:p>
    <w:p w:rsidR="008B6F7D" w:rsidRPr="00B1131E" w:rsidRDefault="008B6F7D" w:rsidP="008B6F7D">
      <w:pPr>
        <w:pStyle w:val="Default"/>
        <w:rPr>
          <w:rFonts w:ascii="Times New Roman" w:hAnsi="Times New Roman" w:cs="Times New Roman"/>
        </w:rPr>
      </w:pPr>
      <w:r w:rsidRPr="00B1131E">
        <w:rPr>
          <w:rFonts w:ascii="Times New Roman" w:hAnsi="Times New Roman" w:cs="Times New Roman"/>
        </w:rPr>
        <w:t>2.1.5. Родной язык (крымскотатарский) ............................................................</w:t>
      </w:r>
      <w:r w:rsidR="00FB0410" w:rsidRPr="00B1131E">
        <w:rPr>
          <w:rFonts w:ascii="Times New Roman" w:hAnsi="Times New Roman" w:cs="Times New Roman"/>
        </w:rPr>
        <w:t>.</w:t>
      </w:r>
      <w:r w:rsidR="00B1131E">
        <w:rPr>
          <w:rFonts w:ascii="Times New Roman" w:hAnsi="Times New Roman" w:cs="Times New Roman"/>
        </w:rPr>
        <w:t>....................</w:t>
      </w:r>
      <w:r w:rsidR="00C3125E">
        <w:rPr>
          <w:rFonts w:ascii="Times New Roman" w:hAnsi="Times New Roman" w:cs="Times New Roman"/>
        </w:rPr>
        <w:t>...</w:t>
      </w:r>
      <w:r w:rsidR="007D697C">
        <w:rPr>
          <w:rFonts w:ascii="Times New Roman" w:hAnsi="Times New Roman" w:cs="Times New Roman"/>
        </w:rPr>
        <w:t>..</w:t>
      </w:r>
      <w:r w:rsidRPr="00B1131E">
        <w:rPr>
          <w:rFonts w:ascii="Times New Roman" w:hAnsi="Times New Roman" w:cs="Times New Roman"/>
        </w:rPr>
        <w:t>1</w:t>
      </w:r>
      <w:r w:rsidR="00C3125E">
        <w:rPr>
          <w:rFonts w:ascii="Times New Roman" w:hAnsi="Times New Roman" w:cs="Times New Roman"/>
        </w:rPr>
        <w:t>06</w:t>
      </w:r>
      <w:r w:rsidRPr="00B1131E">
        <w:rPr>
          <w:rFonts w:ascii="Times New Roman" w:hAnsi="Times New Roman" w:cs="Times New Roman"/>
        </w:rPr>
        <w:t xml:space="preserve"> </w:t>
      </w:r>
    </w:p>
    <w:p w:rsidR="008B6F7D" w:rsidRPr="00B1131E" w:rsidRDefault="008B6F7D" w:rsidP="008B6F7D">
      <w:pPr>
        <w:pStyle w:val="Default"/>
        <w:rPr>
          <w:rFonts w:ascii="Times New Roman" w:hAnsi="Times New Roman" w:cs="Times New Roman"/>
        </w:rPr>
      </w:pPr>
      <w:r w:rsidRPr="00B1131E">
        <w:rPr>
          <w:rFonts w:ascii="Times New Roman" w:hAnsi="Times New Roman" w:cs="Times New Roman"/>
        </w:rPr>
        <w:t>2.1.6. Родная литература (крымскотатарская) ..................................................</w:t>
      </w:r>
      <w:r w:rsidR="00FB0410" w:rsidRPr="00B1131E">
        <w:rPr>
          <w:rFonts w:ascii="Times New Roman" w:hAnsi="Times New Roman" w:cs="Times New Roman"/>
        </w:rPr>
        <w:t>.</w:t>
      </w:r>
      <w:r w:rsidR="00B1131E">
        <w:rPr>
          <w:rFonts w:ascii="Times New Roman" w:hAnsi="Times New Roman" w:cs="Times New Roman"/>
        </w:rPr>
        <w:t>....................</w:t>
      </w:r>
      <w:r w:rsidR="00C3125E">
        <w:rPr>
          <w:rFonts w:ascii="Times New Roman" w:hAnsi="Times New Roman" w:cs="Times New Roman"/>
        </w:rPr>
        <w:t>...</w:t>
      </w:r>
      <w:r w:rsidR="007D697C">
        <w:rPr>
          <w:rFonts w:ascii="Times New Roman" w:hAnsi="Times New Roman" w:cs="Times New Roman"/>
        </w:rPr>
        <w:t>..</w:t>
      </w:r>
      <w:r w:rsidRPr="00B1131E">
        <w:rPr>
          <w:rFonts w:ascii="Times New Roman" w:hAnsi="Times New Roman" w:cs="Times New Roman"/>
        </w:rPr>
        <w:t>1</w:t>
      </w:r>
      <w:r w:rsidR="00E873A1">
        <w:rPr>
          <w:rFonts w:ascii="Times New Roman" w:hAnsi="Times New Roman" w:cs="Times New Roman"/>
        </w:rPr>
        <w:t>39</w:t>
      </w:r>
      <w:r w:rsidRPr="00B1131E">
        <w:rPr>
          <w:rFonts w:ascii="Times New Roman" w:hAnsi="Times New Roman" w:cs="Times New Roman"/>
        </w:rPr>
        <w:t xml:space="preserve"> </w:t>
      </w:r>
    </w:p>
    <w:p w:rsidR="008B6F7D" w:rsidRPr="00B1131E" w:rsidRDefault="008B6F7D" w:rsidP="008B6F7D">
      <w:pPr>
        <w:pStyle w:val="Default"/>
        <w:rPr>
          <w:rFonts w:ascii="Times New Roman" w:hAnsi="Times New Roman" w:cs="Times New Roman"/>
        </w:rPr>
      </w:pPr>
      <w:r w:rsidRPr="00B1131E">
        <w:rPr>
          <w:rFonts w:ascii="Times New Roman" w:hAnsi="Times New Roman" w:cs="Times New Roman"/>
        </w:rPr>
        <w:t>2.1.7. Иностранный язык (английский) .............................................................</w:t>
      </w:r>
      <w:r w:rsidR="00B1131E">
        <w:rPr>
          <w:rFonts w:ascii="Times New Roman" w:hAnsi="Times New Roman" w:cs="Times New Roman"/>
        </w:rPr>
        <w:t>.....................</w:t>
      </w:r>
      <w:r w:rsidR="000C77F9">
        <w:rPr>
          <w:rFonts w:ascii="Times New Roman" w:hAnsi="Times New Roman" w:cs="Times New Roman"/>
        </w:rPr>
        <w:t>...</w:t>
      </w:r>
      <w:r w:rsidR="007D697C">
        <w:rPr>
          <w:rFonts w:ascii="Times New Roman" w:hAnsi="Times New Roman" w:cs="Times New Roman"/>
        </w:rPr>
        <w:t>..</w:t>
      </w:r>
      <w:r w:rsidR="000C77F9">
        <w:rPr>
          <w:rFonts w:ascii="Times New Roman" w:hAnsi="Times New Roman" w:cs="Times New Roman"/>
        </w:rPr>
        <w:t>162</w:t>
      </w:r>
      <w:r w:rsidRPr="00B1131E">
        <w:rPr>
          <w:rFonts w:ascii="Times New Roman" w:hAnsi="Times New Roman" w:cs="Times New Roman"/>
        </w:rPr>
        <w:t xml:space="preserve"> </w:t>
      </w:r>
    </w:p>
    <w:p w:rsidR="008B6F7D" w:rsidRPr="00B1131E" w:rsidRDefault="008B6F7D" w:rsidP="008B6F7D">
      <w:pPr>
        <w:pStyle w:val="Default"/>
        <w:rPr>
          <w:rFonts w:ascii="Times New Roman" w:hAnsi="Times New Roman" w:cs="Times New Roman"/>
        </w:rPr>
      </w:pPr>
      <w:r w:rsidRPr="00B1131E">
        <w:rPr>
          <w:rFonts w:ascii="Times New Roman" w:hAnsi="Times New Roman" w:cs="Times New Roman"/>
        </w:rPr>
        <w:t>2.1.8. История .....................................................................................................</w:t>
      </w:r>
      <w:r w:rsidR="003D2FE8" w:rsidRPr="00B1131E">
        <w:rPr>
          <w:rFonts w:ascii="Times New Roman" w:hAnsi="Times New Roman" w:cs="Times New Roman"/>
        </w:rPr>
        <w:t>...................</w:t>
      </w:r>
      <w:r w:rsidR="00B1131E">
        <w:rPr>
          <w:rFonts w:ascii="Times New Roman" w:hAnsi="Times New Roman" w:cs="Times New Roman"/>
        </w:rPr>
        <w:t>....</w:t>
      </w:r>
      <w:r w:rsidR="00420D69">
        <w:rPr>
          <w:rFonts w:ascii="Times New Roman" w:hAnsi="Times New Roman" w:cs="Times New Roman"/>
        </w:rPr>
        <w:t>...</w:t>
      </w:r>
      <w:r w:rsidR="007D697C">
        <w:rPr>
          <w:rFonts w:ascii="Times New Roman" w:hAnsi="Times New Roman" w:cs="Times New Roman"/>
        </w:rPr>
        <w:t>.</w:t>
      </w:r>
      <w:r w:rsidR="008A6B70">
        <w:rPr>
          <w:rFonts w:ascii="Times New Roman" w:hAnsi="Times New Roman" w:cs="Times New Roman"/>
        </w:rPr>
        <w:t>.</w:t>
      </w:r>
      <w:r w:rsidRPr="00B1131E">
        <w:rPr>
          <w:rFonts w:ascii="Times New Roman" w:hAnsi="Times New Roman" w:cs="Times New Roman"/>
        </w:rPr>
        <w:t>2</w:t>
      </w:r>
      <w:r w:rsidR="00420D69">
        <w:rPr>
          <w:rFonts w:ascii="Times New Roman" w:hAnsi="Times New Roman" w:cs="Times New Roman"/>
        </w:rPr>
        <w:t>00</w:t>
      </w:r>
      <w:r w:rsidRPr="00B1131E">
        <w:rPr>
          <w:rFonts w:ascii="Times New Roman" w:hAnsi="Times New Roman" w:cs="Times New Roman"/>
        </w:rPr>
        <w:t xml:space="preserve"> </w:t>
      </w:r>
    </w:p>
    <w:p w:rsidR="008B6F7D" w:rsidRPr="00B1131E" w:rsidRDefault="008B6F7D" w:rsidP="008B6F7D">
      <w:pPr>
        <w:pStyle w:val="Default"/>
        <w:rPr>
          <w:rFonts w:ascii="Times New Roman" w:hAnsi="Times New Roman" w:cs="Times New Roman"/>
        </w:rPr>
      </w:pPr>
      <w:r w:rsidRPr="00B1131E">
        <w:rPr>
          <w:rFonts w:ascii="Times New Roman" w:hAnsi="Times New Roman" w:cs="Times New Roman"/>
        </w:rPr>
        <w:t>2.1.9. Обществознание .......................................................................................</w:t>
      </w:r>
      <w:r w:rsidR="003D2FE8" w:rsidRPr="00B1131E">
        <w:rPr>
          <w:rFonts w:ascii="Times New Roman" w:hAnsi="Times New Roman" w:cs="Times New Roman"/>
        </w:rPr>
        <w:t>.</w:t>
      </w:r>
      <w:r w:rsidR="00B1131E">
        <w:rPr>
          <w:rFonts w:ascii="Times New Roman" w:hAnsi="Times New Roman" w:cs="Times New Roman"/>
        </w:rPr>
        <w:t>......................</w:t>
      </w:r>
      <w:r w:rsidR="00A56DF2">
        <w:rPr>
          <w:rFonts w:ascii="Times New Roman" w:hAnsi="Times New Roman" w:cs="Times New Roman"/>
        </w:rPr>
        <w:t>...</w:t>
      </w:r>
      <w:r w:rsidR="007D697C">
        <w:rPr>
          <w:rFonts w:ascii="Times New Roman" w:hAnsi="Times New Roman" w:cs="Times New Roman"/>
        </w:rPr>
        <w:t>.</w:t>
      </w:r>
      <w:r w:rsidRPr="00B1131E">
        <w:rPr>
          <w:rFonts w:ascii="Times New Roman" w:hAnsi="Times New Roman" w:cs="Times New Roman"/>
        </w:rPr>
        <w:t>2</w:t>
      </w:r>
      <w:r w:rsidR="00F44767">
        <w:rPr>
          <w:rFonts w:ascii="Times New Roman" w:hAnsi="Times New Roman" w:cs="Times New Roman"/>
        </w:rPr>
        <w:t>31</w:t>
      </w:r>
    </w:p>
    <w:p w:rsidR="008B6F7D" w:rsidRPr="00B1131E" w:rsidRDefault="008B6F7D" w:rsidP="008B6F7D">
      <w:pPr>
        <w:pStyle w:val="Default"/>
        <w:rPr>
          <w:rFonts w:ascii="Times New Roman" w:hAnsi="Times New Roman" w:cs="Times New Roman"/>
        </w:rPr>
      </w:pPr>
      <w:r w:rsidRPr="00B1131E">
        <w:rPr>
          <w:rFonts w:ascii="Times New Roman" w:hAnsi="Times New Roman" w:cs="Times New Roman"/>
        </w:rPr>
        <w:t>2.1.10. География ...............................................................................................</w:t>
      </w:r>
      <w:r w:rsidR="003D2FE8" w:rsidRPr="00B1131E">
        <w:rPr>
          <w:rFonts w:ascii="Times New Roman" w:hAnsi="Times New Roman" w:cs="Times New Roman"/>
        </w:rPr>
        <w:t>..</w:t>
      </w:r>
      <w:r w:rsidR="00B1131E">
        <w:rPr>
          <w:rFonts w:ascii="Times New Roman" w:hAnsi="Times New Roman" w:cs="Times New Roman"/>
        </w:rPr>
        <w:t>.....................</w:t>
      </w:r>
      <w:r w:rsidR="00A56DF2">
        <w:rPr>
          <w:rFonts w:ascii="Times New Roman" w:hAnsi="Times New Roman" w:cs="Times New Roman"/>
        </w:rPr>
        <w:t>....</w:t>
      </w:r>
      <w:r w:rsidRPr="00B1131E">
        <w:rPr>
          <w:rFonts w:ascii="Times New Roman" w:hAnsi="Times New Roman" w:cs="Times New Roman"/>
        </w:rPr>
        <w:t>2</w:t>
      </w:r>
      <w:r w:rsidR="00A56DF2">
        <w:rPr>
          <w:rFonts w:ascii="Times New Roman" w:hAnsi="Times New Roman" w:cs="Times New Roman"/>
        </w:rPr>
        <w:t>54</w:t>
      </w:r>
      <w:r w:rsidRPr="00B1131E">
        <w:rPr>
          <w:rFonts w:ascii="Times New Roman" w:hAnsi="Times New Roman" w:cs="Times New Roman"/>
        </w:rPr>
        <w:t xml:space="preserve"> </w:t>
      </w:r>
    </w:p>
    <w:p w:rsidR="008B6F7D" w:rsidRPr="00B1131E" w:rsidRDefault="008B6F7D" w:rsidP="008B6F7D">
      <w:pPr>
        <w:pStyle w:val="Default"/>
        <w:rPr>
          <w:rFonts w:ascii="Times New Roman" w:hAnsi="Times New Roman" w:cs="Times New Roman"/>
        </w:rPr>
      </w:pPr>
      <w:r w:rsidRPr="00B1131E">
        <w:rPr>
          <w:rFonts w:ascii="Times New Roman" w:hAnsi="Times New Roman" w:cs="Times New Roman"/>
        </w:rPr>
        <w:t>2.1.11. Математика .............................................................................................</w:t>
      </w:r>
      <w:r w:rsidR="003D2FE8" w:rsidRPr="00B1131E">
        <w:rPr>
          <w:rFonts w:ascii="Times New Roman" w:hAnsi="Times New Roman" w:cs="Times New Roman"/>
        </w:rPr>
        <w:t>.</w:t>
      </w:r>
      <w:r w:rsidR="00B1131E">
        <w:rPr>
          <w:rFonts w:ascii="Times New Roman" w:hAnsi="Times New Roman" w:cs="Times New Roman"/>
        </w:rPr>
        <w:t>......................</w:t>
      </w:r>
      <w:r w:rsidR="00A56DF2">
        <w:rPr>
          <w:rFonts w:ascii="Times New Roman" w:hAnsi="Times New Roman" w:cs="Times New Roman"/>
        </w:rPr>
        <w:t>...</w:t>
      </w:r>
      <w:bookmarkStart w:id="0" w:name="_GoBack"/>
      <w:bookmarkEnd w:id="0"/>
      <w:r w:rsidRPr="00B1131E">
        <w:rPr>
          <w:rFonts w:ascii="Times New Roman" w:hAnsi="Times New Roman" w:cs="Times New Roman"/>
        </w:rPr>
        <w:t>2</w:t>
      </w:r>
      <w:r w:rsidR="00A56DF2">
        <w:rPr>
          <w:rFonts w:ascii="Times New Roman" w:hAnsi="Times New Roman" w:cs="Times New Roman"/>
        </w:rPr>
        <w:t>77</w:t>
      </w:r>
      <w:r w:rsidRPr="00B1131E">
        <w:rPr>
          <w:rFonts w:ascii="Times New Roman" w:hAnsi="Times New Roman" w:cs="Times New Roman"/>
        </w:rPr>
        <w:t xml:space="preserve"> </w:t>
      </w:r>
    </w:p>
    <w:p w:rsidR="008B6F7D" w:rsidRPr="00B1131E" w:rsidRDefault="001B4BE6" w:rsidP="008B6F7D">
      <w:pPr>
        <w:pStyle w:val="Default"/>
        <w:rPr>
          <w:rFonts w:ascii="Times New Roman" w:hAnsi="Times New Roman" w:cs="Times New Roman"/>
        </w:rPr>
      </w:pPr>
      <w:r>
        <w:rPr>
          <w:rFonts w:ascii="Times New Roman" w:hAnsi="Times New Roman" w:cs="Times New Roman"/>
        </w:rPr>
        <w:t>2.1.12</w:t>
      </w:r>
      <w:r w:rsidR="008B6F7D" w:rsidRPr="00B1131E">
        <w:rPr>
          <w:rFonts w:ascii="Times New Roman" w:hAnsi="Times New Roman" w:cs="Times New Roman"/>
        </w:rPr>
        <w:t>. Информатика ..........................................................................................</w:t>
      </w:r>
      <w:r w:rsidR="003D2FE8" w:rsidRPr="00B1131E">
        <w:rPr>
          <w:rFonts w:ascii="Times New Roman" w:hAnsi="Times New Roman" w:cs="Times New Roman"/>
        </w:rPr>
        <w:t>..</w:t>
      </w:r>
      <w:r w:rsidR="00B1131E">
        <w:rPr>
          <w:rFonts w:ascii="Times New Roman" w:hAnsi="Times New Roman" w:cs="Times New Roman"/>
        </w:rPr>
        <w:t>.....................</w:t>
      </w:r>
      <w:r w:rsidR="007D697C">
        <w:rPr>
          <w:rFonts w:ascii="Times New Roman" w:hAnsi="Times New Roman" w:cs="Times New Roman"/>
        </w:rPr>
        <w:t>....</w:t>
      </w:r>
      <w:r w:rsidR="008B6F7D" w:rsidRPr="00B1131E">
        <w:rPr>
          <w:rFonts w:ascii="Times New Roman" w:hAnsi="Times New Roman" w:cs="Times New Roman"/>
        </w:rPr>
        <w:t>3</w:t>
      </w:r>
      <w:r w:rsidR="007D697C">
        <w:rPr>
          <w:rFonts w:ascii="Times New Roman" w:hAnsi="Times New Roman" w:cs="Times New Roman"/>
        </w:rPr>
        <w:t>01</w:t>
      </w:r>
      <w:r w:rsidR="008B6F7D" w:rsidRPr="00B1131E">
        <w:rPr>
          <w:rFonts w:ascii="Times New Roman" w:hAnsi="Times New Roman" w:cs="Times New Roman"/>
        </w:rPr>
        <w:t xml:space="preserve"> </w:t>
      </w:r>
    </w:p>
    <w:p w:rsidR="008B6F7D" w:rsidRPr="00B1131E" w:rsidRDefault="001B4BE6" w:rsidP="008B6F7D">
      <w:pPr>
        <w:pStyle w:val="Default"/>
        <w:rPr>
          <w:rFonts w:ascii="Times New Roman" w:hAnsi="Times New Roman" w:cs="Times New Roman"/>
        </w:rPr>
      </w:pPr>
      <w:r>
        <w:rPr>
          <w:rFonts w:ascii="Times New Roman" w:hAnsi="Times New Roman" w:cs="Times New Roman"/>
        </w:rPr>
        <w:t>2.1.13</w:t>
      </w:r>
      <w:r w:rsidR="008B6F7D" w:rsidRPr="00B1131E">
        <w:rPr>
          <w:rFonts w:ascii="Times New Roman" w:hAnsi="Times New Roman" w:cs="Times New Roman"/>
        </w:rPr>
        <w:t>. Физика ...................................................................................................</w:t>
      </w:r>
      <w:r w:rsidR="003D2FE8" w:rsidRPr="00B1131E">
        <w:rPr>
          <w:rFonts w:ascii="Times New Roman" w:hAnsi="Times New Roman" w:cs="Times New Roman"/>
        </w:rPr>
        <w:t>..</w:t>
      </w:r>
      <w:r w:rsidR="00B1131E">
        <w:rPr>
          <w:rFonts w:ascii="Times New Roman" w:hAnsi="Times New Roman" w:cs="Times New Roman"/>
        </w:rPr>
        <w:t>.......................</w:t>
      </w:r>
      <w:r w:rsidR="007D697C">
        <w:rPr>
          <w:rFonts w:ascii="Times New Roman" w:hAnsi="Times New Roman" w:cs="Times New Roman"/>
        </w:rPr>
        <w:t>...31</w:t>
      </w:r>
      <w:r w:rsidR="008B6F7D" w:rsidRPr="00B1131E">
        <w:rPr>
          <w:rFonts w:ascii="Times New Roman" w:hAnsi="Times New Roman" w:cs="Times New Roman"/>
        </w:rPr>
        <w:t xml:space="preserve">3 </w:t>
      </w:r>
    </w:p>
    <w:p w:rsidR="008B6F7D" w:rsidRPr="00B1131E" w:rsidRDefault="001B4BE6" w:rsidP="008B6F7D">
      <w:pPr>
        <w:pStyle w:val="Default"/>
        <w:rPr>
          <w:rFonts w:ascii="Times New Roman" w:hAnsi="Times New Roman" w:cs="Times New Roman"/>
        </w:rPr>
      </w:pPr>
      <w:r>
        <w:rPr>
          <w:rFonts w:ascii="Times New Roman" w:hAnsi="Times New Roman" w:cs="Times New Roman"/>
        </w:rPr>
        <w:t>2.1.14</w:t>
      </w:r>
      <w:r w:rsidR="008B6F7D" w:rsidRPr="00B1131E">
        <w:rPr>
          <w:rFonts w:ascii="Times New Roman" w:hAnsi="Times New Roman" w:cs="Times New Roman"/>
        </w:rPr>
        <w:t>. Биология ................................................................................................</w:t>
      </w:r>
      <w:r w:rsidR="00B1131E">
        <w:rPr>
          <w:rFonts w:ascii="Times New Roman" w:hAnsi="Times New Roman" w:cs="Times New Roman"/>
        </w:rPr>
        <w:t>........................</w:t>
      </w:r>
      <w:r w:rsidR="007D697C">
        <w:rPr>
          <w:rFonts w:ascii="Times New Roman" w:hAnsi="Times New Roman" w:cs="Times New Roman"/>
        </w:rPr>
        <w:t>....33</w:t>
      </w:r>
      <w:r w:rsidR="008B6F7D" w:rsidRPr="00B1131E">
        <w:rPr>
          <w:rFonts w:ascii="Times New Roman" w:hAnsi="Times New Roman" w:cs="Times New Roman"/>
        </w:rPr>
        <w:t xml:space="preserve">2 </w:t>
      </w:r>
    </w:p>
    <w:p w:rsidR="008B6F7D" w:rsidRPr="00B1131E" w:rsidRDefault="001B4BE6" w:rsidP="008B6F7D">
      <w:pPr>
        <w:pStyle w:val="Default"/>
        <w:rPr>
          <w:rFonts w:ascii="Times New Roman" w:hAnsi="Times New Roman" w:cs="Times New Roman"/>
        </w:rPr>
      </w:pPr>
      <w:r>
        <w:rPr>
          <w:rFonts w:ascii="Times New Roman" w:hAnsi="Times New Roman" w:cs="Times New Roman"/>
        </w:rPr>
        <w:t>2.1.15</w:t>
      </w:r>
      <w:r w:rsidR="008B6F7D" w:rsidRPr="00B1131E">
        <w:rPr>
          <w:rFonts w:ascii="Times New Roman" w:hAnsi="Times New Roman" w:cs="Times New Roman"/>
        </w:rPr>
        <w:t xml:space="preserve">. Химия </w:t>
      </w:r>
      <w:proofErr w:type="gramStart"/>
      <w:r w:rsidR="008B6F7D" w:rsidRPr="00B1131E">
        <w:rPr>
          <w:rFonts w:ascii="Times New Roman" w:hAnsi="Times New Roman" w:cs="Times New Roman"/>
        </w:rPr>
        <w:t>......................................................................................................</w:t>
      </w:r>
      <w:r w:rsidR="00B1131E">
        <w:rPr>
          <w:rFonts w:ascii="Times New Roman" w:hAnsi="Times New Roman" w:cs="Times New Roman"/>
        </w:rPr>
        <w:t>......................</w:t>
      </w:r>
      <w:r w:rsidR="007D697C">
        <w:rPr>
          <w:rFonts w:ascii="Times New Roman" w:hAnsi="Times New Roman" w:cs="Times New Roman"/>
        </w:rPr>
        <w:t>….</w:t>
      </w:r>
      <w:proofErr w:type="gramEnd"/>
      <w:r w:rsidR="008B6F7D" w:rsidRPr="00B1131E">
        <w:rPr>
          <w:rFonts w:ascii="Times New Roman" w:hAnsi="Times New Roman" w:cs="Times New Roman"/>
        </w:rPr>
        <w:t>3</w:t>
      </w:r>
      <w:r w:rsidR="007D697C">
        <w:rPr>
          <w:rFonts w:ascii="Times New Roman" w:hAnsi="Times New Roman" w:cs="Times New Roman"/>
        </w:rPr>
        <w:t>56</w:t>
      </w:r>
      <w:r w:rsidR="008B6F7D" w:rsidRPr="00B1131E">
        <w:rPr>
          <w:rFonts w:ascii="Times New Roman" w:hAnsi="Times New Roman" w:cs="Times New Roman"/>
        </w:rPr>
        <w:t xml:space="preserve"> </w:t>
      </w:r>
    </w:p>
    <w:p w:rsidR="008B6F7D" w:rsidRPr="00B1131E" w:rsidRDefault="001B4BE6" w:rsidP="008B6F7D">
      <w:pPr>
        <w:pStyle w:val="Default"/>
        <w:rPr>
          <w:rFonts w:ascii="Times New Roman" w:hAnsi="Times New Roman" w:cs="Times New Roman"/>
        </w:rPr>
      </w:pPr>
      <w:r>
        <w:rPr>
          <w:rFonts w:ascii="Times New Roman" w:hAnsi="Times New Roman" w:cs="Times New Roman"/>
        </w:rPr>
        <w:t>2.1.16</w:t>
      </w:r>
      <w:r w:rsidR="008B6F7D" w:rsidRPr="00B1131E">
        <w:rPr>
          <w:rFonts w:ascii="Times New Roman" w:hAnsi="Times New Roman" w:cs="Times New Roman"/>
        </w:rPr>
        <w:t>. Изобразительное искусство ...................................................................</w:t>
      </w:r>
      <w:r w:rsidR="00B1131E">
        <w:rPr>
          <w:rFonts w:ascii="Times New Roman" w:hAnsi="Times New Roman" w:cs="Times New Roman"/>
        </w:rPr>
        <w:t>.....................</w:t>
      </w:r>
      <w:r w:rsidR="007D697C">
        <w:rPr>
          <w:rFonts w:ascii="Times New Roman" w:hAnsi="Times New Roman" w:cs="Times New Roman"/>
        </w:rPr>
        <w:t>.....</w:t>
      </w:r>
      <w:r w:rsidR="008B6F7D" w:rsidRPr="00B1131E">
        <w:rPr>
          <w:rFonts w:ascii="Times New Roman" w:hAnsi="Times New Roman" w:cs="Times New Roman"/>
        </w:rPr>
        <w:t>3</w:t>
      </w:r>
      <w:r w:rsidR="007D697C">
        <w:rPr>
          <w:rFonts w:ascii="Times New Roman" w:hAnsi="Times New Roman" w:cs="Times New Roman"/>
        </w:rPr>
        <w:t>6</w:t>
      </w:r>
      <w:r w:rsidR="008B6F7D" w:rsidRPr="00B1131E">
        <w:rPr>
          <w:rFonts w:ascii="Times New Roman" w:hAnsi="Times New Roman" w:cs="Times New Roman"/>
        </w:rPr>
        <w:t xml:space="preserve">9 </w:t>
      </w:r>
    </w:p>
    <w:p w:rsidR="008B6F7D" w:rsidRPr="00B1131E" w:rsidRDefault="001B4BE6" w:rsidP="008B6F7D">
      <w:pPr>
        <w:pStyle w:val="Default"/>
        <w:rPr>
          <w:rFonts w:ascii="Times New Roman" w:hAnsi="Times New Roman" w:cs="Times New Roman"/>
        </w:rPr>
      </w:pPr>
      <w:r>
        <w:rPr>
          <w:rFonts w:ascii="Times New Roman" w:hAnsi="Times New Roman" w:cs="Times New Roman"/>
        </w:rPr>
        <w:t>2.1.17</w:t>
      </w:r>
      <w:r w:rsidR="008B6F7D" w:rsidRPr="00B1131E">
        <w:rPr>
          <w:rFonts w:ascii="Times New Roman" w:hAnsi="Times New Roman" w:cs="Times New Roman"/>
        </w:rPr>
        <w:t>. Музыка ...................................................................................................</w:t>
      </w:r>
      <w:r w:rsidR="00B1131E">
        <w:rPr>
          <w:rFonts w:ascii="Times New Roman" w:hAnsi="Times New Roman" w:cs="Times New Roman"/>
        </w:rPr>
        <w:t>......................</w:t>
      </w:r>
      <w:r w:rsidR="007D697C">
        <w:rPr>
          <w:rFonts w:ascii="Times New Roman" w:hAnsi="Times New Roman" w:cs="Times New Roman"/>
        </w:rPr>
        <w:t>....</w:t>
      </w:r>
      <w:r w:rsidR="008B6F7D" w:rsidRPr="00B1131E">
        <w:rPr>
          <w:rFonts w:ascii="Times New Roman" w:hAnsi="Times New Roman" w:cs="Times New Roman"/>
        </w:rPr>
        <w:t>.</w:t>
      </w:r>
      <w:r w:rsidR="007D697C">
        <w:rPr>
          <w:rFonts w:ascii="Times New Roman" w:hAnsi="Times New Roman" w:cs="Times New Roman"/>
        </w:rPr>
        <w:t>.393</w:t>
      </w:r>
      <w:r w:rsidR="008B6F7D" w:rsidRPr="00B1131E">
        <w:rPr>
          <w:rFonts w:ascii="Times New Roman" w:hAnsi="Times New Roman" w:cs="Times New Roman"/>
        </w:rPr>
        <w:t xml:space="preserve"> </w:t>
      </w:r>
    </w:p>
    <w:p w:rsidR="008B6F7D" w:rsidRPr="00B1131E" w:rsidRDefault="001B4BE6" w:rsidP="008B6F7D">
      <w:pPr>
        <w:pStyle w:val="Default"/>
        <w:rPr>
          <w:rFonts w:ascii="Times New Roman" w:hAnsi="Times New Roman" w:cs="Times New Roman"/>
        </w:rPr>
      </w:pPr>
      <w:r>
        <w:rPr>
          <w:rFonts w:ascii="Times New Roman" w:hAnsi="Times New Roman" w:cs="Times New Roman"/>
        </w:rPr>
        <w:t>2.1.18</w:t>
      </w:r>
      <w:r w:rsidR="008B6F7D" w:rsidRPr="00B1131E">
        <w:rPr>
          <w:rFonts w:ascii="Times New Roman" w:hAnsi="Times New Roman" w:cs="Times New Roman"/>
        </w:rPr>
        <w:t>. Технология .............................................................................................</w:t>
      </w:r>
      <w:r w:rsidR="00B1131E">
        <w:rPr>
          <w:rFonts w:ascii="Times New Roman" w:hAnsi="Times New Roman" w:cs="Times New Roman"/>
        </w:rPr>
        <w:t>.......................</w:t>
      </w:r>
      <w:r w:rsidR="007D697C">
        <w:rPr>
          <w:rFonts w:ascii="Times New Roman" w:hAnsi="Times New Roman" w:cs="Times New Roman"/>
        </w:rPr>
        <w:t>.....</w:t>
      </w:r>
      <w:r w:rsidR="008B6F7D" w:rsidRPr="00B1131E">
        <w:rPr>
          <w:rFonts w:ascii="Times New Roman" w:hAnsi="Times New Roman" w:cs="Times New Roman"/>
        </w:rPr>
        <w:t>4</w:t>
      </w:r>
      <w:r w:rsidR="007D697C">
        <w:rPr>
          <w:rFonts w:ascii="Times New Roman" w:hAnsi="Times New Roman" w:cs="Times New Roman"/>
        </w:rPr>
        <w:t>11</w:t>
      </w:r>
      <w:r w:rsidR="008B6F7D" w:rsidRPr="00B1131E">
        <w:rPr>
          <w:rFonts w:ascii="Times New Roman" w:hAnsi="Times New Roman" w:cs="Times New Roman"/>
        </w:rPr>
        <w:t xml:space="preserve"> </w:t>
      </w:r>
    </w:p>
    <w:p w:rsidR="008B6F7D" w:rsidRPr="00B1131E" w:rsidRDefault="008B6F7D" w:rsidP="008B6F7D">
      <w:pPr>
        <w:pStyle w:val="Default"/>
        <w:rPr>
          <w:rFonts w:ascii="Times New Roman" w:hAnsi="Times New Roman" w:cs="Times New Roman"/>
        </w:rPr>
      </w:pPr>
      <w:r w:rsidRPr="00B1131E">
        <w:rPr>
          <w:rFonts w:ascii="Times New Roman" w:hAnsi="Times New Roman" w:cs="Times New Roman"/>
        </w:rPr>
        <w:t>2.1.1</w:t>
      </w:r>
      <w:r w:rsidR="001B4BE6">
        <w:rPr>
          <w:rFonts w:ascii="Times New Roman" w:hAnsi="Times New Roman" w:cs="Times New Roman"/>
        </w:rPr>
        <w:t>9</w:t>
      </w:r>
      <w:r w:rsidRPr="00B1131E">
        <w:rPr>
          <w:rFonts w:ascii="Times New Roman" w:hAnsi="Times New Roman" w:cs="Times New Roman"/>
        </w:rPr>
        <w:t>. Физическая культура ..............................................................................</w:t>
      </w:r>
      <w:r w:rsidR="00B1131E">
        <w:rPr>
          <w:rFonts w:ascii="Times New Roman" w:hAnsi="Times New Roman" w:cs="Times New Roman"/>
        </w:rPr>
        <w:t>.....................</w:t>
      </w:r>
      <w:r w:rsidR="007D697C">
        <w:rPr>
          <w:rFonts w:ascii="Times New Roman" w:hAnsi="Times New Roman" w:cs="Times New Roman"/>
        </w:rPr>
        <w:t>.....</w:t>
      </w:r>
      <w:r w:rsidRPr="00B1131E">
        <w:rPr>
          <w:rFonts w:ascii="Times New Roman" w:hAnsi="Times New Roman" w:cs="Times New Roman"/>
        </w:rPr>
        <w:t>4</w:t>
      </w:r>
      <w:r w:rsidR="007D697C">
        <w:rPr>
          <w:rFonts w:ascii="Times New Roman" w:hAnsi="Times New Roman" w:cs="Times New Roman"/>
        </w:rPr>
        <w:t>35</w:t>
      </w:r>
      <w:r w:rsidRPr="00B1131E">
        <w:rPr>
          <w:rFonts w:ascii="Times New Roman" w:hAnsi="Times New Roman" w:cs="Times New Roman"/>
        </w:rPr>
        <w:t xml:space="preserve"> </w:t>
      </w:r>
    </w:p>
    <w:p w:rsidR="001B4BE6" w:rsidRDefault="001B4BE6" w:rsidP="008B6F7D">
      <w:pPr>
        <w:pStyle w:val="Default"/>
        <w:rPr>
          <w:rFonts w:ascii="Times New Roman" w:hAnsi="Times New Roman" w:cs="Times New Roman"/>
        </w:rPr>
      </w:pPr>
      <w:r>
        <w:rPr>
          <w:rFonts w:ascii="Times New Roman" w:hAnsi="Times New Roman" w:cs="Times New Roman"/>
        </w:rPr>
        <w:t>2.1.20</w:t>
      </w:r>
      <w:r w:rsidR="008B6F7D" w:rsidRPr="00B1131E">
        <w:rPr>
          <w:rFonts w:ascii="Times New Roman" w:hAnsi="Times New Roman" w:cs="Times New Roman"/>
        </w:rPr>
        <w:t xml:space="preserve">. Основы безопасности жизнедеятельности </w:t>
      </w:r>
      <w:r w:rsidR="00B1131E">
        <w:rPr>
          <w:rFonts w:ascii="Times New Roman" w:hAnsi="Times New Roman" w:cs="Times New Roman"/>
        </w:rPr>
        <w:t>……………..</w:t>
      </w:r>
      <w:r w:rsidR="008B6F7D" w:rsidRPr="00B1131E">
        <w:rPr>
          <w:rFonts w:ascii="Times New Roman" w:hAnsi="Times New Roman" w:cs="Times New Roman"/>
        </w:rPr>
        <w:t>......................</w:t>
      </w:r>
      <w:r w:rsidR="00B1131E">
        <w:rPr>
          <w:rFonts w:ascii="Times New Roman" w:hAnsi="Times New Roman" w:cs="Times New Roman"/>
        </w:rPr>
        <w:t>...................</w:t>
      </w:r>
      <w:r w:rsidR="008B6F7D" w:rsidRPr="00B1131E">
        <w:rPr>
          <w:rFonts w:ascii="Times New Roman" w:hAnsi="Times New Roman" w:cs="Times New Roman"/>
        </w:rPr>
        <w:t>.</w:t>
      </w:r>
      <w:r w:rsidR="007D697C">
        <w:rPr>
          <w:rFonts w:ascii="Times New Roman" w:hAnsi="Times New Roman" w:cs="Times New Roman"/>
        </w:rPr>
        <w:t>.....</w:t>
      </w:r>
      <w:r w:rsidR="008B6F7D" w:rsidRPr="00B1131E">
        <w:rPr>
          <w:rFonts w:ascii="Times New Roman" w:hAnsi="Times New Roman" w:cs="Times New Roman"/>
        </w:rPr>
        <w:t>4</w:t>
      </w:r>
      <w:r w:rsidR="007D697C">
        <w:rPr>
          <w:rFonts w:ascii="Times New Roman" w:hAnsi="Times New Roman" w:cs="Times New Roman"/>
        </w:rPr>
        <w:t>52</w:t>
      </w:r>
    </w:p>
    <w:p w:rsidR="008B6F7D" w:rsidRPr="001B4BE6" w:rsidRDefault="001B4BE6" w:rsidP="001B4BE6">
      <w:pPr>
        <w:pStyle w:val="Default"/>
        <w:rPr>
          <w:rFonts w:ascii="Times New Roman" w:hAnsi="Times New Roman" w:cs="Times New Roman"/>
        </w:rPr>
      </w:pPr>
      <w:r>
        <w:rPr>
          <w:rFonts w:ascii="Times New Roman" w:hAnsi="Times New Roman" w:cs="Times New Roman"/>
        </w:rPr>
        <w:t>2.121.</w:t>
      </w:r>
      <w:r w:rsidR="008B6F7D" w:rsidRPr="00B1131E">
        <w:rPr>
          <w:rFonts w:ascii="Times New Roman" w:hAnsi="Times New Roman" w:cs="Times New Roman"/>
        </w:rPr>
        <w:t xml:space="preserve"> </w:t>
      </w:r>
      <w:r w:rsidRPr="001B4BE6">
        <w:rPr>
          <w:rFonts w:ascii="Times New Roman" w:hAnsi="Times New Roman" w:cs="Times New Roman"/>
        </w:rPr>
        <w:t xml:space="preserve">Основы духовно-нравственной культуры народов России (5-6 </w:t>
      </w:r>
      <w:proofErr w:type="gramStart"/>
      <w:r w:rsidRPr="001B4BE6">
        <w:rPr>
          <w:rFonts w:ascii="Times New Roman" w:hAnsi="Times New Roman" w:cs="Times New Roman"/>
        </w:rPr>
        <w:t>классы)…</w:t>
      </w:r>
      <w:proofErr w:type="gramEnd"/>
      <w:r w:rsidRPr="001B4BE6">
        <w:rPr>
          <w:rFonts w:ascii="Times New Roman" w:hAnsi="Times New Roman" w:cs="Times New Roman"/>
        </w:rPr>
        <w:t>………</w:t>
      </w:r>
      <w:r w:rsidR="007D697C">
        <w:rPr>
          <w:rFonts w:ascii="Times New Roman" w:hAnsi="Times New Roman" w:cs="Times New Roman"/>
        </w:rPr>
        <w:t>…..</w:t>
      </w:r>
      <w:r w:rsidRPr="001B4BE6">
        <w:rPr>
          <w:rFonts w:ascii="Times New Roman" w:hAnsi="Times New Roman" w:cs="Times New Roman"/>
        </w:rPr>
        <w:t>4</w:t>
      </w:r>
      <w:r w:rsidR="007D697C">
        <w:rPr>
          <w:rFonts w:ascii="Times New Roman" w:hAnsi="Times New Roman" w:cs="Times New Roman"/>
        </w:rPr>
        <w:t>66</w:t>
      </w:r>
    </w:p>
    <w:p w:rsidR="008B6F7D" w:rsidRPr="00B1131E" w:rsidRDefault="008B6F7D" w:rsidP="008B6F7D">
      <w:pPr>
        <w:pStyle w:val="Default"/>
        <w:rPr>
          <w:rFonts w:ascii="Times New Roman" w:hAnsi="Times New Roman" w:cs="Times New Roman"/>
        </w:rPr>
      </w:pPr>
      <w:r w:rsidRPr="00B1131E">
        <w:rPr>
          <w:rFonts w:ascii="Times New Roman" w:hAnsi="Times New Roman" w:cs="Times New Roman"/>
        </w:rPr>
        <w:t xml:space="preserve">2.2. Программа формирования </w:t>
      </w:r>
      <w:proofErr w:type="gramStart"/>
      <w:r w:rsidRPr="00B1131E">
        <w:rPr>
          <w:rFonts w:ascii="Times New Roman" w:hAnsi="Times New Roman" w:cs="Times New Roman"/>
        </w:rPr>
        <w:t>универсальных учебных действий</w:t>
      </w:r>
      <w:proofErr w:type="gramEnd"/>
      <w:r w:rsidRPr="00B1131E">
        <w:rPr>
          <w:rFonts w:ascii="Times New Roman" w:hAnsi="Times New Roman" w:cs="Times New Roman"/>
        </w:rPr>
        <w:t xml:space="preserve"> обучающихся ........</w:t>
      </w:r>
      <w:r w:rsidR="007D697C">
        <w:rPr>
          <w:rFonts w:ascii="Times New Roman" w:hAnsi="Times New Roman" w:cs="Times New Roman"/>
        </w:rPr>
        <w:t>........497</w:t>
      </w:r>
      <w:r w:rsidRPr="00B1131E">
        <w:rPr>
          <w:rFonts w:ascii="Times New Roman" w:hAnsi="Times New Roman" w:cs="Times New Roman"/>
        </w:rPr>
        <w:t xml:space="preserve"> </w:t>
      </w:r>
    </w:p>
    <w:p w:rsidR="008B6F7D" w:rsidRPr="00B1131E" w:rsidRDefault="008B6F7D" w:rsidP="008B6F7D">
      <w:pPr>
        <w:pStyle w:val="Default"/>
        <w:rPr>
          <w:rFonts w:ascii="Times New Roman" w:hAnsi="Times New Roman" w:cs="Times New Roman"/>
        </w:rPr>
      </w:pPr>
      <w:r w:rsidRPr="00B1131E">
        <w:rPr>
          <w:rFonts w:ascii="Times New Roman" w:hAnsi="Times New Roman" w:cs="Times New Roman"/>
        </w:rPr>
        <w:t>2.3. Программа воспитания МБОУ «</w:t>
      </w:r>
      <w:r w:rsidR="00B1131E">
        <w:rPr>
          <w:rFonts w:ascii="Times New Roman" w:hAnsi="Times New Roman" w:cs="Times New Roman"/>
        </w:rPr>
        <w:t xml:space="preserve">Ивановская </w:t>
      </w:r>
      <w:r w:rsidRPr="00B1131E">
        <w:rPr>
          <w:rFonts w:ascii="Times New Roman" w:hAnsi="Times New Roman" w:cs="Times New Roman"/>
        </w:rPr>
        <w:t>средняя школа» ................</w:t>
      </w:r>
      <w:r w:rsidR="007D697C">
        <w:rPr>
          <w:rFonts w:ascii="Times New Roman" w:hAnsi="Times New Roman" w:cs="Times New Roman"/>
        </w:rPr>
        <w:t>..........................513</w:t>
      </w:r>
      <w:r w:rsidRPr="00B1131E">
        <w:rPr>
          <w:rFonts w:ascii="Times New Roman" w:hAnsi="Times New Roman" w:cs="Times New Roman"/>
        </w:rPr>
        <w:t xml:space="preserve"> </w:t>
      </w:r>
    </w:p>
    <w:p w:rsidR="008B6F7D" w:rsidRPr="00B1131E" w:rsidRDefault="008B6F7D" w:rsidP="008B6F7D">
      <w:pPr>
        <w:pStyle w:val="Default"/>
        <w:rPr>
          <w:rFonts w:ascii="Times New Roman" w:hAnsi="Times New Roman" w:cs="Times New Roman"/>
        </w:rPr>
      </w:pPr>
      <w:r w:rsidRPr="00B1131E">
        <w:rPr>
          <w:rFonts w:ascii="Times New Roman" w:hAnsi="Times New Roman" w:cs="Times New Roman"/>
        </w:rPr>
        <w:t>2.4. Программа коррекционной работы ...........................................................................</w:t>
      </w:r>
      <w:r w:rsidR="007D697C">
        <w:rPr>
          <w:rFonts w:ascii="Times New Roman" w:hAnsi="Times New Roman" w:cs="Times New Roman"/>
        </w:rPr>
        <w:t>..........</w:t>
      </w:r>
      <w:r w:rsidRPr="00B1131E">
        <w:rPr>
          <w:rFonts w:ascii="Times New Roman" w:hAnsi="Times New Roman" w:cs="Times New Roman"/>
        </w:rPr>
        <w:t>5</w:t>
      </w:r>
      <w:r w:rsidR="007D697C">
        <w:rPr>
          <w:rFonts w:ascii="Times New Roman" w:hAnsi="Times New Roman" w:cs="Times New Roman"/>
        </w:rPr>
        <w:t>35</w:t>
      </w:r>
      <w:r w:rsidRPr="00B1131E">
        <w:rPr>
          <w:rFonts w:ascii="Times New Roman" w:hAnsi="Times New Roman" w:cs="Times New Roman"/>
        </w:rPr>
        <w:t xml:space="preserve"> </w:t>
      </w:r>
    </w:p>
    <w:p w:rsidR="008B6F7D" w:rsidRPr="00B1131E" w:rsidRDefault="008B6F7D" w:rsidP="008B6F7D">
      <w:pPr>
        <w:pStyle w:val="Default"/>
        <w:rPr>
          <w:rFonts w:ascii="Times New Roman" w:hAnsi="Times New Roman" w:cs="Times New Roman"/>
        </w:rPr>
      </w:pPr>
      <w:r w:rsidRPr="00B1131E">
        <w:rPr>
          <w:rFonts w:ascii="Times New Roman" w:hAnsi="Times New Roman" w:cs="Times New Roman"/>
        </w:rPr>
        <w:t xml:space="preserve">III. ОРГАНИЗАЦИОННЫЙ РАЗДЕЛ ПРОГРАММЫ ОСНОВНОГО ОБЩЕГО </w:t>
      </w:r>
      <w:proofErr w:type="gramStart"/>
      <w:r w:rsidRPr="00B1131E">
        <w:rPr>
          <w:rFonts w:ascii="Times New Roman" w:hAnsi="Times New Roman" w:cs="Times New Roman"/>
        </w:rPr>
        <w:t>ОБРАЗОВАНИЯ</w:t>
      </w:r>
      <w:r w:rsidR="00FB0410" w:rsidRPr="00B1131E">
        <w:rPr>
          <w:rFonts w:ascii="Times New Roman" w:hAnsi="Times New Roman" w:cs="Times New Roman"/>
        </w:rPr>
        <w:t>..</w:t>
      </w:r>
      <w:proofErr w:type="gramEnd"/>
      <w:r w:rsidRPr="00B1131E">
        <w:rPr>
          <w:rFonts w:ascii="Times New Roman" w:hAnsi="Times New Roman" w:cs="Times New Roman"/>
        </w:rPr>
        <w:t xml:space="preserve"> ...................................................................................................................</w:t>
      </w:r>
      <w:r w:rsidR="007D697C">
        <w:rPr>
          <w:rFonts w:ascii="Times New Roman" w:hAnsi="Times New Roman" w:cs="Times New Roman"/>
        </w:rPr>
        <w:t>.....544</w:t>
      </w:r>
      <w:r w:rsidRPr="00B1131E">
        <w:rPr>
          <w:rFonts w:ascii="Times New Roman" w:hAnsi="Times New Roman" w:cs="Times New Roman"/>
        </w:rPr>
        <w:t xml:space="preserve"> </w:t>
      </w:r>
    </w:p>
    <w:p w:rsidR="008B6F7D" w:rsidRPr="00B1131E" w:rsidRDefault="008B6F7D" w:rsidP="008B6F7D">
      <w:pPr>
        <w:pStyle w:val="Default"/>
        <w:rPr>
          <w:rFonts w:ascii="Times New Roman" w:hAnsi="Times New Roman" w:cs="Times New Roman"/>
        </w:rPr>
      </w:pPr>
      <w:r w:rsidRPr="00B1131E">
        <w:rPr>
          <w:rFonts w:ascii="Times New Roman" w:hAnsi="Times New Roman" w:cs="Times New Roman"/>
        </w:rPr>
        <w:t>3.1. Учебный план программы основного общего образования</w:t>
      </w:r>
      <w:r w:rsidR="00B1131E">
        <w:rPr>
          <w:rFonts w:ascii="Times New Roman" w:hAnsi="Times New Roman" w:cs="Times New Roman"/>
        </w:rPr>
        <w:t>………………………</w:t>
      </w:r>
      <w:proofErr w:type="gramStart"/>
      <w:r w:rsidR="00B1131E">
        <w:rPr>
          <w:rFonts w:ascii="Times New Roman" w:hAnsi="Times New Roman" w:cs="Times New Roman"/>
        </w:rPr>
        <w:t>…</w:t>
      </w:r>
      <w:r w:rsidR="007D697C">
        <w:rPr>
          <w:rFonts w:ascii="Times New Roman" w:hAnsi="Times New Roman" w:cs="Times New Roman"/>
        </w:rPr>
        <w:t>….</w:t>
      </w:r>
      <w:proofErr w:type="gramEnd"/>
      <w:r w:rsidR="007D697C">
        <w:rPr>
          <w:rFonts w:ascii="Times New Roman" w:hAnsi="Times New Roman" w:cs="Times New Roman"/>
        </w:rPr>
        <w:t>.544</w:t>
      </w:r>
      <w:r w:rsidRPr="00B1131E">
        <w:rPr>
          <w:rFonts w:ascii="Times New Roman" w:hAnsi="Times New Roman" w:cs="Times New Roman"/>
        </w:rPr>
        <w:t xml:space="preserve"> </w:t>
      </w:r>
    </w:p>
    <w:p w:rsidR="008B6F7D" w:rsidRPr="00B1131E" w:rsidRDefault="008B6F7D" w:rsidP="00FB0410">
      <w:pPr>
        <w:pStyle w:val="Default"/>
        <w:pageBreakBefore/>
        <w:jc w:val="both"/>
        <w:rPr>
          <w:rFonts w:ascii="Times New Roman" w:hAnsi="Times New Roman" w:cs="Times New Roman"/>
        </w:rPr>
      </w:pPr>
      <w:r w:rsidRPr="00B1131E">
        <w:rPr>
          <w:rFonts w:ascii="Times New Roman" w:hAnsi="Times New Roman" w:cs="Times New Roman"/>
        </w:rPr>
        <w:lastRenderedPageBreak/>
        <w:t>3.2. Календарный учебный график ...................................................................................</w:t>
      </w:r>
      <w:r w:rsidR="007D697C">
        <w:rPr>
          <w:rFonts w:ascii="Times New Roman" w:hAnsi="Times New Roman" w:cs="Times New Roman"/>
        </w:rPr>
        <w:t>.........546</w:t>
      </w:r>
      <w:r w:rsidRPr="00B1131E">
        <w:rPr>
          <w:rFonts w:ascii="Times New Roman" w:hAnsi="Times New Roman" w:cs="Times New Roman"/>
        </w:rPr>
        <w:t xml:space="preserve"> </w:t>
      </w:r>
    </w:p>
    <w:p w:rsidR="008B6F7D" w:rsidRPr="00B1131E" w:rsidRDefault="008B6F7D" w:rsidP="00FB0410">
      <w:pPr>
        <w:pStyle w:val="Default"/>
        <w:jc w:val="both"/>
        <w:rPr>
          <w:rFonts w:ascii="Times New Roman" w:hAnsi="Times New Roman" w:cs="Times New Roman"/>
        </w:rPr>
      </w:pPr>
      <w:r w:rsidRPr="00B1131E">
        <w:rPr>
          <w:rFonts w:ascii="Times New Roman" w:hAnsi="Times New Roman" w:cs="Times New Roman"/>
        </w:rPr>
        <w:t>3.3. План внеурочной деятельности ................................................................................</w:t>
      </w:r>
      <w:r w:rsidR="007D697C">
        <w:rPr>
          <w:rFonts w:ascii="Times New Roman" w:hAnsi="Times New Roman" w:cs="Times New Roman"/>
        </w:rPr>
        <w:t>..........</w:t>
      </w:r>
      <w:r w:rsidRPr="00B1131E">
        <w:rPr>
          <w:rFonts w:ascii="Times New Roman" w:hAnsi="Times New Roman" w:cs="Times New Roman"/>
        </w:rPr>
        <w:t>5</w:t>
      </w:r>
      <w:r w:rsidR="007D697C">
        <w:rPr>
          <w:rFonts w:ascii="Times New Roman" w:hAnsi="Times New Roman" w:cs="Times New Roman"/>
        </w:rPr>
        <w:t>47</w:t>
      </w:r>
      <w:r w:rsidRPr="00B1131E">
        <w:rPr>
          <w:rFonts w:ascii="Times New Roman" w:hAnsi="Times New Roman" w:cs="Times New Roman"/>
        </w:rPr>
        <w:t xml:space="preserve"> </w:t>
      </w:r>
    </w:p>
    <w:p w:rsidR="008B6F7D" w:rsidRPr="00B1131E" w:rsidRDefault="008B6F7D" w:rsidP="00FB0410">
      <w:pPr>
        <w:pStyle w:val="Default"/>
        <w:jc w:val="both"/>
        <w:rPr>
          <w:rFonts w:ascii="Times New Roman" w:hAnsi="Times New Roman" w:cs="Times New Roman"/>
        </w:rPr>
      </w:pPr>
      <w:r w:rsidRPr="00B1131E">
        <w:rPr>
          <w:rFonts w:ascii="Times New Roman" w:hAnsi="Times New Roman" w:cs="Times New Roman"/>
        </w:rPr>
        <w:t>3.4. Календарный план воспитательной работы ..............................................................</w:t>
      </w:r>
      <w:r w:rsidR="007D697C">
        <w:rPr>
          <w:rFonts w:ascii="Times New Roman" w:hAnsi="Times New Roman" w:cs="Times New Roman"/>
        </w:rPr>
        <w:t>........549</w:t>
      </w:r>
      <w:r w:rsidRPr="00B1131E">
        <w:rPr>
          <w:rFonts w:ascii="Times New Roman" w:hAnsi="Times New Roman" w:cs="Times New Roman"/>
        </w:rPr>
        <w:t xml:space="preserve"> </w:t>
      </w:r>
    </w:p>
    <w:p w:rsidR="008B6F7D" w:rsidRPr="00B1131E" w:rsidRDefault="008B6F7D" w:rsidP="00FB0410">
      <w:pPr>
        <w:pStyle w:val="Default"/>
        <w:jc w:val="both"/>
        <w:rPr>
          <w:rFonts w:ascii="Times New Roman" w:hAnsi="Times New Roman" w:cs="Times New Roman"/>
        </w:rPr>
      </w:pPr>
      <w:r w:rsidRPr="00B1131E">
        <w:rPr>
          <w:rFonts w:ascii="Times New Roman" w:hAnsi="Times New Roman" w:cs="Times New Roman"/>
        </w:rPr>
        <w:t>3.5. Характеристика условий реализации программы основного общего образования в соответствии с требованиями ФГОС ООО ......................................................................</w:t>
      </w:r>
      <w:r w:rsidR="007D697C">
        <w:rPr>
          <w:rFonts w:ascii="Times New Roman" w:hAnsi="Times New Roman" w:cs="Times New Roman"/>
        </w:rPr>
        <w:t>.........550</w:t>
      </w:r>
      <w:r w:rsidRPr="00B1131E">
        <w:rPr>
          <w:rFonts w:ascii="Times New Roman" w:hAnsi="Times New Roman" w:cs="Times New Roman"/>
        </w:rPr>
        <w:t xml:space="preserve"> </w:t>
      </w:r>
    </w:p>
    <w:p w:rsidR="008B6F7D" w:rsidRPr="00B1131E" w:rsidRDefault="008B6F7D" w:rsidP="00FB0410">
      <w:pPr>
        <w:pStyle w:val="Default"/>
        <w:jc w:val="both"/>
        <w:rPr>
          <w:rFonts w:ascii="Times New Roman" w:hAnsi="Times New Roman" w:cs="Times New Roman"/>
        </w:rPr>
      </w:pPr>
      <w:r w:rsidRPr="00B1131E">
        <w:rPr>
          <w:rFonts w:ascii="Times New Roman" w:hAnsi="Times New Roman" w:cs="Times New Roman"/>
        </w:rPr>
        <w:t>3.</w:t>
      </w:r>
      <w:r w:rsidR="007D697C">
        <w:rPr>
          <w:rFonts w:ascii="Times New Roman" w:hAnsi="Times New Roman" w:cs="Times New Roman"/>
        </w:rPr>
        <w:t>5</w:t>
      </w:r>
      <w:r w:rsidRPr="00B1131E">
        <w:rPr>
          <w:rFonts w:ascii="Times New Roman" w:hAnsi="Times New Roman" w:cs="Times New Roman"/>
        </w:rPr>
        <w:t>.1. Описание кадровых условий реализации основной образовательной программы основного общего образования ................................................................</w:t>
      </w:r>
      <w:r w:rsidR="007D697C">
        <w:rPr>
          <w:rFonts w:ascii="Times New Roman" w:hAnsi="Times New Roman" w:cs="Times New Roman"/>
        </w:rPr>
        <w:t>.................................551</w:t>
      </w:r>
      <w:r w:rsidRPr="00B1131E">
        <w:rPr>
          <w:rFonts w:ascii="Times New Roman" w:hAnsi="Times New Roman" w:cs="Times New Roman"/>
        </w:rPr>
        <w:t xml:space="preserve"> </w:t>
      </w:r>
    </w:p>
    <w:p w:rsidR="008B6F7D" w:rsidRPr="00B1131E" w:rsidRDefault="007D697C" w:rsidP="00FB0410">
      <w:pPr>
        <w:pStyle w:val="Default"/>
        <w:jc w:val="both"/>
        <w:rPr>
          <w:rFonts w:ascii="Times New Roman" w:hAnsi="Times New Roman" w:cs="Times New Roman"/>
        </w:rPr>
      </w:pPr>
      <w:r>
        <w:rPr>
          <w:rFonts w:ascii="Times New Roman" w:hAnsi="Times New Roman" w:cs="Times New Roman"/>
        </w:rPr>
        <w:t>3.5</w:t>
      </w:r>
      <w:r w:rsidR="008B6F7D" w:rsidRPr="00B1131E">
        <w:rPr>
          <w:rFonts w:ascii="Times New Roman" w:hAnsi="Times New Roman" w:cs="Times New Roman"/>
        </w:rPr>
        <w:t>.2. Описание психолого-педагогических условий реализации основной образовательной программы основного общего образования ....................................</w:t>
      </w:r>
      <w:r>
        <w:rPr>
          <w:rFonts w:ascii="Times New Roman" w:hAnsi="Times New Roman" w:cs="Times New Roman"/>
        </w:rPr>
        <w:t>..........................................563</w:t>
      </w:r>
      <w:r w:rsidR="008B6F7D" w:rsidRPr="00B1131E">
        <w:rPr>
          <w:rFonts w:ascii="Times New Roman" w:hAnsi="Times New Roman" w:cs="Times New Roman"/>
        </w:rPr>
        <w:t xml:space="preserve"> </w:t>
      </w:r>
    </w:p>
    <w:p w:rsidR="008B6F7D" w:rsidRPr="00B1131E" w:rsidRDefault="008B6F7D" w:rsidP="00FB0410">
      <w:pPr>
        <w:pStyle w:val="Default"/>
        <w:jc w:val="both"/>
        <w:rPr>
          <w:rFonts w:ascii="Times New Roman" w:hAnsi="Times New Roman" w:cs="Times New Roman"/>
        </w:rPr>
      </w:pPr>
      <w:r w:rsidRPr="00B1131E">
        <w:rPr>
          <w:rFonts w:ascii="Times New Roman" w:hAnsi="Times New Roman" w:cs="Times New Roman"/>
        </w:rPr>
        <w:t>3.</w:t>
      </w:r>
      <w:r w:rsidR="007D697C">
        <w:rPr>
          <w:rFonts w:ascii="Times New Roman" w:hAnsi="Times New Roman" w:cs="Times New Roman"/>
        </w:rPr>
        <w:t>5</w:t>
      </w:r>
      <w:r w:rsidRPr="00B1131E">
        <w:rPr>
          <w:rFonts w:ascii="Times New Roman" w:hAnsi="Times New Roman" w:cs="Times New Roman"/>
        </w:rPr>
        <w:t>.3. Финансово-экономические условия реализации образовательной программы основного общего образования ................................................................</w:t>
      </w:r>
      <w:r w:rsidR="007D697C">
        <w:rPr>
          <w:rFonts w:ascii="Times New Roman" w:hAnsi="Times New Roman" w:cs="Times New Roman"/>
        </w:rPr>
        <w:t>......................................................565</w:t>
      </w:r>
      <w:r w:rsidRPr="00B1131E">
        <w:rPr>
          <w:rFonts w:ascii="Times New Roman" w:hAnsi="Times New Roman" w:cs="Times New Roman"/>
        </w:rPr>
        <w:t xml:space="preserve"> </w:t>
      </w:r>
    </w:p>
    <w:p w:rsidR="008B6F7D" w:rsidRPr="00B1131E" w:rsidRDefault="007D697C" w:rsidP="00FB0410">
      <w:pPr>
        <w:pStyle w:val="Default"/>
        <w:jc w:val="both"/>
        <w:rPr>
          <w:rFonts w:ascii="Times New Roman" w:hAnsi="Times New Roman" w:cs="Times New Roman"/>
        </w:rPr>
      </w:pPr>
      <w:r>
        <w:rPr>
          <w:rFonts w:ascii="Times New Roman" w:hAnsi="Times New Roman" w:cs="Times New Roman"/>
        </w:rPr>
        <w:t>3.5</w:t>
      </w:r>
      <w:r w:rsidR="008B6F7D" w:rsidRPr="00B1131E">
        <w:rPr>
          <w:rFonts w:ascii="Times New Roman" w:hAnsi="Times New Roman" w:cs="Times New Roman"/>
        </w:rPr>
        <w:t>.4. Материально-техническое и учебно-методическое обеспечение программы основного общего образования ................................................................</w:t>
      </w:r>
      <w:r>
        <w:rPr>
          <w:rFonts w:ascii="Times New Roman" w:hAnsi="Times New Roman" w:cs="Times New Roman"/>
        </w:rPr>
        <w:t>.....................................................567</w:t>
      </w:r>
      <w:r w:rsidR="008B6F7D" w:rsidRPr="00B1131E">
        <w:rPr>
          <w:rFonts w:ascii="Times New Roman" w:hAnsi="Times New Roman" w:cs="Times New Roman"/>
        </w:rPr>
        <w:t xml:space="preserve"> </w:t>
      </w:r>
    </w:p>
    <w:p w:rsidR="008B6F7D" w:rsidRPr="00B1131E" w:rsidRDefault="007D697C" w:rsidP="00FB0410">
      <w:pPr>
        <w:jc w:val="both"/>
        <w:rPr>
          <w:sz w:val="24"/>
          <w:szCs w:val="24"/>
        </w:rPr>
      </w:pPr>
      <w:r>
        <w:rPr>
          <w:rFonts w:ascii="Times New Roman" w:hAnsi="Times New Roman" w:cs="Times New Roman"/>
          <w:sz w:val="24"/>
          <w:szCs w:val="24"/>
        </w:rPr>
        <w:t>3.5</w:t>
      </w:r>
      <w:r w:rsidR="008B6F7D" w:rsidRPr="00B1131E">
        <w:rPr>
          <w:rFonts w:ascii="Times New Roman" w:hAnsi="Times New Roman" w:cs="Times New Roman"/>
          <w:sz w:val="24"/>
          <w:szCs w:val="24"/>
        </w:rPr>
        <w:t>.5. Материально-технические условия реализации основной образовательной программы основного общего образования ....................................</w:t>
      </w:r>
      <w:r>
        <w:rPr>
          <w:rFonts w:ascii="Times New Roman" w:hAnsi="Times New Roman" w:cs="Times New Roman"/>
          <w:sz w:val="24"/>
          <w:szCs w:val="24"/>
        </w:rPr>
        <w:t>...............................................................571</w:t>
      </w:r>
    </w:p>
    <w:p w:rsidR="008B6F7D" w:rsidRPr="00B1131E" w:rsidRDefault="008B6F7D">
      <w:pPr>
        <w:rPr>
          <w:sz w:val="24"/>
          <w:szCs w:val="24"/>
        </w:rPr>
      </w:pPr>
    </w:p>
    <w:p w:rsidR="008B6F7D" w:rsidRPr="00B1131E" w:rsidRDefault="008B6F7D">
      <w:pPr>
        <w:rPr>
          <w:sz w:val="24"/>
          <w:szCs w:val="24"/>
        </w:rPr>
      </w:pPr>
    </w:p>
    <w:p w:rsidR="008B6F7D" w:rsidRPr="00B1131E" w:rsidRDefault="008B6F7D">
      <w:pPr>
        <w:rPr>
          <w:sz w:val="24"/>
          <w:szCs w:val="24"/>
        </w:rPr>
      </w:pPr>
    </w:p>
    <w:p w:rsidR="008B6F7D" w:rsidRDefault="008B6F7D"/>
    <w:p w:rsidR="008B6F7D" w:rsidRDefault="008B6F7D"/>
    <w:p w:rsidR="008B6F7D" w:rsidRDefault="008B6F7D"/>
    <w:p w:rsidR="008B6F7D" w:rsidRDefault="008B6F7D"/>
    <w:p w:rsidR="008B6F7D" w:rsidRDefault="008B6F7D"/>
    <w:p w:rsidR="008B6F7D" w:rsidRDefault="008B6F7D"/>
    <w:p w:rsidR="008B6F7D" w:rsidRDefault="008B6F7D"/>
    <w:p w:rsidR="008B6F7D" w:rsidRDefault="008B6F7D"/>
    <w:p w:rsidR="008B6F7D" w:rsidRDefault="008B6F7D"/>
    <w:p w:rsidR="008B6F7D" w:rsidRDefault="008B6F7D"/>
    <w:p w:rsidR="008B6F7D" w:rsidRDefault="008B6F7D"/>
    <w:p w:rsidR="008B6F7D" w:rsidRDefault="008B6F7D"/>
    <w:p w:rsidR="008B6F7D" w:rsidRDefault="008B6F7D"/>
    <w:p w:rsidR="008B6F7D" w:rsidRDefault="008B6F7D"/>
    <w:p w:rsidR="008B6F7D" w:rsidRDefault="008B6F7D"/>
    <w:p w:rsidR="008B6F7D" w:rsidRDefault="008B6F7D"/>
    <w:p w:rsidR="008B6F7D" w:rsidRDefault="008B6F7D"/>
    <w:p w:rsidR="008B6F7D" w:rsidRDefault="008B6F7D"/>
    <w:p w:rsidR="00B1131E" w:rsidRDefault="00B1131E"/>
    <w:p w:rsidR="008B6F7D" w:rsidRPr="00B1131E" w:rsidRDefault="008B6F7D" w:rsidP="0021752C">
      <w:pPr>
        <w:pStyle w:val="Default"/>
        <w:jc w:val="center"/>
        <w:rPr>
          <w:rFonts w:ascii="Times New Roman" w:hAnsi="Times New Roman" w:cs="Times New Roman"/>
          <w:b/>
          <w:bCs/>
        </w:rPr>
      </w:pPr>
      <w:r w:rsidRPr="00B1131E">
        <w:rPr>
          <w:rFonts w:ascii="Times New Roman" w:hAnsi="Times New Roman" w:cs="Times New Roman"/>
          <w:b/>
          <w:bCs/>
        </w:rPr>
        <w:lastRenderedPageBreak/>
        <w:t>I. ЦЕЛЕВОЙ РАЗДЕЛ</w:t>
      </w:r>
    </w:p>
    <w:p w:rsidR="003D2FE8" w:rsidRPr="00B1131E" w:rsidRDefault="003D2FE8" w:rsidP="0021752C">
      <w:pPr>
        <w:pStyle w:val="Default"/>
        <w:jc w:val="center"/>
        <w:rPr>
          <w:rFonts w:ascii="Times New Roman" w:hAnsi="Times New Roman" w:cs="Times New Roman"/>
        </w:rPr>
      </w:pPr>
    </w:p>
    <w:p w:rsidR="008B6F7D" w:rsidRPr="00B1131E" w:rsidRDefault="008B6F7D" w:rsidP="0021752C">
      <w:pPr>
        <w:pStyle w:val="Default"/>
        <w:jc w:val="center"/>
        <w:rPr>
          <w:rFonts w:ascii="Times New Roman" w:hAnsi="Times New Roman" w:cs="Times New Roman"/>
        </w:rPr>
      </w:pPr>
      <w:r w:rsidRPr="00B1131E">
        <w:rPr>
          <w:rFonts w:ascii="Times New Roman" w:hAnsi="Times New Roman" w:cs="Times New Roman"/>
          <w:b/>
          <w:bCs/>
        </w:rPr>
        <w:t>1.1. Пояснительная записка</w:t>
      </w:r>
    </w:p>
    <w:p w:rsidR="008B6F7D" w:rsidRPr="00B1131E" w:rsidRDefault="008B6F7D" w:rsidP="0021752C">
      <w:pPr>
        <w:pStyle w:val="Default"/>
        <w:ind w:firstLine="567"/>
        <w:jc w:val="both"/>
        <w:rPr>
          <w:rFonts w:ascii="Times New Roman" w:hAnsi="Times New Roman" w:cs="Times New Roman"/>
        </w:rPr>
      </w:pPr>
      <w:r w:rsidRPr="00B1131E">
        <w:rPr>
          <w:rFonts w:ascii="Times New Roman" w:hAnsi="Times New Roman" w:cs="Times New Roman"/>
          <w:b/>
          <w:bCs/>
        </w:rPr>
        <w:t xml:space="preserve">1.1.1. Цели реализации основной образовательной программы основного общего образования </w:t>
      </w:r>
    </w:p>
    <w:p w:rsidR="008B6F7D" w:rsidRPr="00B1131E" w:rsidRDefault="008B6F7D" w:rsidP="0021752C">
      <w:pPr>
        <w:pStyle w:val="Default"/>
        <w:ind w:firstLine="567"/>
        <w:jc w:val="both"/>
        <w:rPr>
          <w:rFonts w:ascii="Times New Roman" w:hAnsi="Times New Roman" w:cs="Times New Roman"/>
        </w:rPr>
      </w:pPr>
      <w:r w:rsidRPr="00B1131E">
        <w:rPr>
          <w:rFonts w:ascii="Times New Roman" w:hAnsi="Times New Roman" w:cs="Times New Roman"/>
        </w:rPr>
        <w:t xml:space="preserve">Согласно ФЗ «Об образовании в Российской Федерации», основное общее образование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 </w:t>
      </w:r>
    </w:p>
    <w:p w:rsidR="008B6F7D" w:rsidRPr="00B1131E" w:rsidRDefault="008B6F7D" w:rsidP="0021752C">
      <w:pPr>
        <w:pStyle w:val="Default"/>
        <w:ind w:firstLine="567"/>
        <w:jc w:val="both"/>
        <w:rPr>
          <w:rFonts w:ascii="Times New Roman" w:hAnsi="Times New Roman" w:cs="Times New Roman"/>
        </w:rPr>
      </w:pPr>
      <w:r w:rsidRPr="00B1131E">
        <w:rPr>
          <w:rFonts w:ascii="Times New Roman" w:hAnsi="Times New Roman" w:cs="Times New Roman"/>
        </w:rPr>
        <w:t>Достижение поставленных целей при разработке и реализации МБОУ «</w:t>
      </w:r>
      <w:r w:rsidR="003D2FE8" w:rsidRPr="00B1131E">
        <w:rPr>
          <w:rFonts w:ascii="Times New Roman" w:hAnsi="Times New Roman" w:cs="Times New Roman"/>
        </w:rPr>
        <w:t>Ивановская средняя школа»</w:t>
      </w:r>
      <w:r w:rsidRPr="00B1131E">
        <w:rPr>
          <w:rFonts w:ascii="Times New Roman" w:hAnsi="Times New Roman" w:cs="Times New Roman"/>
        </w:rPr>
        <w:t xml:space="preserve"> основной образовательной программы предусматривает решение следующих основных задач: </w:t>
      </w:r>
    </w:p>
    <w:p w:rsidR="008B6F7D" w:rsidRPr="00B1131E" w:rsidRDefault="008B6F7D"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w:t>
      </w:r>
    </w:p>
    <w:p w:rsidR="008B6F7D" w:rsidRPr="00B1131E" w:rsidRDefault="008B6F7D"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обеспечение преемственности начального общего, основного общего, среднего общего образования; </w:t>
      </w:r>
    </w:p>
    <w:p w:rsidR="008B6F7D" w:rsidRPr="00B1131E" w:rsidRDefault="008B6F7D"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w:t>
      </w:r>
    </w:p>
    <w:p w:rsidR="008B6F7D" w:rsidRPr="00B1131E" w:rsidRDefault="008B6F7D"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w:t>
      </w:r>
    </w:p>
    <w:p w:rsidR="008B6F7D" w:rsidRPr="00B1131E" w:rsidRDefault="008B6F7D"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обеспечение эффективного сочетания урочных и внеурочных форм организации учебных занятий, взаимодействия всех участников образовательных отношений; </w:t>
      </w:r>
    </w:p>
    <w:p w:rsidR="008B6F7D" w:rsidRPr="00B1131E" w:rsidRDefault="008B6F7D"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w:t>
      </w:r>
    </w:p>
    <w:p w:rsidR="008B6F7D" w:rsidRPr="00B1131E" w:rsidRDefault="008B6F7D"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организацию интеллектуальных и творческих соревнований, научно-технического творчества, проектной и учебно-исследовательской деятельности; </w:t>
      </w:r>
    </w:p>
    <w:p w:rsidR="008B6F7D" w:rsidRPr="00B1131E" w:rsidRDefault="008B6F7D"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 </w:t>
      </w:r>
    </w:p>
    <w:p w:rsidR="00FB0410" w:rsidRPr="00B1131E" w:rsidRDefault="00FB0410" w:rsidP="0021752C">
      <w:pPr>
        <w:pStyle w:val="Default"/>
        <w:ind w:firstLine="567"/>
        <w:jc w:val="both"/>
        <w:rPr>
          <w:rFonts w:ascii="Times New Roman" w:hAnsi="Times New Roman" w:cs="Times New Roman"/>
        </w:rPr>
      </w:pPr>
      <w:r w:rsidRPr="00B1131E">
        <w:rPr>
          <w:rFonts w:ascii="Times New Roman" w:hAnsi="Times New Roman" w:cs="Times New Roman"/>
        </w:rPr>
        <w:t xml:space="preserve">Обучающиеся, не освоившие программу основного общего образования, не допускаются к обучению на следующих уровнях образования. </w:t>
      </w:r>
    </w:p>
    <w:p w:rsidR="00FB0410" w:rsidRPr="00B1131E" w:rsidRDefault="00FB0410" w:rsidP="0021752C">
      <w:pPr>
        <w:pStyle w:val="Default"/>
        <w:ind w:firstLine="567"/>
        <w:jc w:val="both"/>
        <w:rPr>
          <w:rFonts w:ascii="Times New Roman" w:hAnsi="Times New Roman" w:cs="Times New Roman"/>
        </w:rPr>
      </w:pPr>
      <w:r w:rsidRPr="00B1131E">
        <w:rPr>
          <w:rFonts w:ascii="Times New Roman" w:hAnsi="Times New Roman" w:cs="Times New Roman"/>
        </w:rPr>
        <w:lastRenderedPageBreak/>
        <w:t>Основная образовательная программа осн</w:t>
      </w:r>
      <w:r w:rsidR="003D2FE8" w:rsidRPr="00B1131E">
        <w:rPr>
          <w:rFonts w:ascii="Times New Roman" w:hAnsi="Times New Roman" w:cs="Times New Roman"/>
        </w:rPr>
        <w:t>овного общего образования МБОУ «Ивановская средняя школа»</w:t>
      </w:r>
      <w:r w:rsidRPr="00B1131E">
        <w:rPr>
          <w:rFonts w:ascii="Times New Roman" w:hAnsi="Times New Roman" w:cs="Times New Roman"/>
        </w:rPr>
        <w:t xml:space="preserve">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 </w:t>
      </w:r>
    </w:p>
    <w:p w:rsidR="008B6F7D" w:rsidRPr="00B1131E" w:rsidRDefault="00FB0410" w:rsidP="0021752C">
      <w:pPr>
        <w:pStyle w:val="Default"/>
        <w:ind w:firstLine="567"/>
        <w:jc w:val="both"/>
        <w:rPr>
          <w:rFonts w:ascii="Times New Roman" w:hAnsi="Times New Roman" w:cs="Times New Roman"/>
        </w:rPr>
      </w:pPr>
      <w:r w:rsidRPr="00B1131E">
        <w:rPr>
          <w:rFonts w:ascii="Times New Roman" w:hAnsi="Times New Roman" w:cs="Times New Roman"/>
        </w:rPr>
        <w:t xml:space="preserve">ООП ООО МБОУ </w:t>
      </w:r>
      <w:r w:rsidR="003D2FE8" w:rsidRPr="00B1131E">
        <w:rPr>
          <w:rFonts w:ascii="Times New Roman" w:hAnsi="Times New Roman" w:cs="Times New Roman"/>
        </w:rPr>
        <w:t xml:space="preserve">«Ивановская средняя школа» </w:t>
      </w:r>
      <w:r w:rsidRPr="00B1131E">
        <w:rPr>
          <w:rFonts w:ascii="Times New Roman" w:hAnsi="Times New Roman" w:cs="Times New Roman"/>
        </w:rPr>
        <w:t>разработана в соответствии с требованиями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31.05.2021г. №287 и на основании Примерной основной образовательной программы основного общего образования, одобренной решением федерального учебно-методического объединения по общему образованию (протокол 1/22 от 18.03.2022г.).</w:t>
      </w:r>
    </w:p>
    <w:p w:rsidR="008B6F7D" w:rsidRPr="00B1131E" w:rsidRDefault="008B6F7D" w:rsidP="0021752C">
      <w:pPr>
        <w:pStyle w:val="Default"/>
        <w:ind w:firstLine="567"/>
        <w:jc w:val="both"/>
        <w:rPr>
          <w:rFonts w:ascii="Times New Roman" w:hAnsi="Times New Roman" w:cs="Times New Roman"/>
        </w:rPr>
      </w:pPr>
      <w:r w:rsidRPr="00B1131E">
        <w:rPr>
          <w:rFonts w:ascii="Times New Roman" w:hAnsi="Times New Roman" w:cs="Times New Roman"/>
          <w:b/>
          <w:bCs/>
        </w:rPr>
        <w:t xml:space="preserve">1.1.2. Принципы формирования и механизмы реализации основной образовательной программы основного общего образования </w:t>
      </w:r>
    </w:p>
    <w:p w:rsidR="008B6F7D" w:rsidRPr="00B1131E" w:rsidRDefault="008B6F7D" w:rsidP="0021752C">
      <w:pPr>
        <w:pStyle w:val="Default"/>
        <w:ind w:firstLine="567"/>
        <w:jc w:val="both"/>
        <w:rPr>
          <w:rFonts w:ascii="Times New Roman" w:hAnsi="Times New Roman" w:cs="Times New Roman"/>
        </w:rPr>
      </w:pPr>
      <w:r w:rsidRPr="00B1131E">
        <w:rPr>
          <w:rFonts w:ascii="Times New Roman" w:hAnsi="Times New Roman" w:cs="Times New Roman"/>
        </w:rPr>
        <w:t xml:space="preserve">В основе разработки основной образовательной программы основного общего образования МБОУ </w:t>
      </w:r>
      <w:r w:rsidR="003D2FE8" w:rsidRPr="00B1131E">
        <w:rPr>
          <w:rFonts w:ascii="Times New Roman" w:hAnsi="Times New Roman" w:cs="Times New Roman"/>
        </w:rPr>
        <w:t xml:space="preserve">«Ивановская средняя школа» </w:t>
      </w:r>
      <w:r w:rsidRPr="00B1131E">
        <w:rPr>
          <w:rFonts w:ascii="Times New Roman" w:hAnsi="Times New Roman" w:cs="Times New Roman"/>
        </w:rPr>
        <w:t xml:space="preserve">лежат следующие принципы и подходы: </w:t>
      </w:r>
    </w:p>
    <w:p w:rsidR="008B6F7D" w:rsidRPr="00B1131E" w:rsidRDefault="008B6F7D"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 </w:t>
      </w:r>
    </w:p>
    <w:p w:rsidR="008B6F7D" w:rsidRPr="00B1131E" w:rsidRDefault="008B6F7D"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8B6F7D" w:rsidRPr="00B1131E" w:rsidRDefault="008B6F7D"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учет индивидуальных возрастных, </w:t>
      </w:r>
      <w:proofErr w:type="gramStart"/>
      <w:r w:rsidRPr="00B1131E">
        <w:rPr>
          <w:rFonts w:ascii="Times New Roman" w:hAnsi="Times New Roman" w:cs="Times New Roman"/>
        </w:rPr>
        <w:t>психологических и физиологических особенностей</w:t>
      </w:r>
      <w:proofErr w:type="gramEnd"/>
      <w:r w:rsidRPr="00B1131E">
        <w:rPr>
          <w:rFonts w:ascii="Times New Roman" w:hAnsi="Times New Roman" w:cs="Times New Roman"/>
        </w:rPr>
        <w:t xml:space="preserve"> обучающихся при построении образовательного процесса и определении образовательно-воспитательных целей и путей их достижения; </w:t>
      </w:r>
    </w:p>
    <w:p w:rsidR="008B6F7D" w:rsidRPr="00B1131E" w:rsidRDefault="008B6F7D"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 </w:t>
      </w:r>
    </w:p>
    <w:p w:rsidR="008B6F7D" w:rsidRPr="00B1131E" w:rsidRDefault="008B6F7D"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 </w:t>
      </w:r>
    </w:p>
    <w:p w:rsidR="008B6F7D" w:rsidRPr="00B1131E" w:rsidRDefault="008B6F7D"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обеспечение фундаментального характера образования, учета специфики изучаемых предметов; </w:t>
      </w:r>
    </w:p>
    <w:p w:rsidR="008B6F7D" w:rsidRPr="00B1131E" w:rsidRDefault="008B6F7D"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 </w:t>
      </w:r>
    </w:p>
    <w:p w:rsidR="008B6F7D" w:rsidRPr="00B1131E" w:rsidRDefault="008B6F7D"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с требованиями действующих санитарных правил и нормативов. </w:t>
      </w:r>
    </w:p>
    <w:p w:rsidR="008B6F7D" w:rsidRPr="00B1131E" w:rsidRDefault="008B6F7D" w:rsidP="0021752C">
      <w:pPr>
        <w:pStyle w:val="Default"/>
        <w:ind w:firstLine="567"/>
        <w:jc w:val="both"/>
        <w:rPr>
          <w:rFonts w:ascii="Times New Roman" w:hAnsi="Times New Roman" w:cs="Times New Roman"/>
        </w:rPr>
      </w:pPr>
      <w:r w:rsidRPr="00B1131E">
        <w:rPr>
          <w:rFonts w:ascii="Times New Roman" w:hAnsi="Times New Roman" w:cs="Times New Roman"/>
        </w:rPr>
        <w:t xml:space="preserve">Основная образовательная программа формируется с учетом особенностей развития детей 11 - 15 лет, связанных: </w:t>
      </w:r>
    </w:p>
    <w:p w:rsidR="003D2FE8" w:rsidRPr="00B1131E" w:rsidRDefault="003D2FE8"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w:t>
      </w:r>
      <w:r w:rsidRPr="00B1131E">
        <w:rPr>
          <w:rFonts w:ascii="Times New Roman" w:hAnsi="Times New Roman" w:cs="Times New Roman"/>
        </w:rPr>
        <w:lastRenderedPageBreak/>
        <w:t xml:space="preserve">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 </w:t>
      </w:r>
    </w:p>
    <w:p w:rsidR="003D2FE8" w:rsidRPr="00B1131E" w:rsidRDefault="003D2FE8"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 </w:t>
      </w:r>
    </w:p>
    <w:p w:rsidR="003D2FE8" w:rsidRPr="00B1131E" w:rsidRDefault="003D2FE8"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с овладением коммуникативными средствами и способами организации кооперации, развитием учебного сотрудничества, реализуемого </w:t>
      </w:r>
      <w:proofErr w:type="gramStart"/>
      <w:r w:rsidRPr="00B1131E">
        <w:rPr>
          <w:rFonts w:ascii="Times New Roman" w:hAnsi="Times New Roman" w:cs="Times New Roman"/>
        </w:rPr>
        <w:t>в отношениях</w:t>
      </w:r>
      <w:proofErr w:type="gramEnd"/>
      <w:r w:rsidRPr="00B1131E">
        <w:rPr>
          <w:rFonts w:ascii="Times New Roman" w:hAnsi="Times New Roman" w:cs="Times New Roman"/>
        </w:rPr>
        <w:t xml:space="preserve"> обучающихся с учителем и сверстниками. </w:t>
      </w:r>
    </w:p>
    <w:p w:rsidR="003D2FE8" w:rsidRPr="00B1131E" w:rsidRDefault="003D2FE8" w:rsidP="0021752C">
      <w:pPr>
        <w:pStyle w:val="Default"/>
        <w:ind w:firstLine="567"/>
        <w:jc w:val="both"/>
        <w:rPr>
          <w:rFonts w:ascii="Times New Roman" w:hAnsi="Times New Roman" w:cs="Times New Roman"/>
        </w:rPr>
      </w:pPr>
      <w:r w:rsidRPr="00B1131E">
        <w:rPr>
          <w:rFonts w:ascii="Times New Roman" w:hAnsi="Times New Roman" w:cs="Times New Roman"/>
        </w:rPr>
        <w:t xml:space="preserve">Второй этап подросткового развития (14 - 15 лет, 8 - 9 классы), характеризуется: </w:t>
      </w:r>
    </w:p>
    <w:p w:rsidR="003D2FE8" w:rsidRPr="00B1131E" w:rsidRDefault="003D2FE8"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 </w:t>
      </w:r>
    </w:p>
    <w:p w:rsidR="003D2FE8" w:rsidRPr="00B1131E" w:rsidRDefault="003D2FE8"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стремлением подростка к общению и совместной деятельности со сверстниками; </w:t>
      </w:r>
    </w:p>
    <w:p w:rsidR="003D2FE8" w:rsidRPr="00B1131E" w:rsidRDefault="003D2FE8"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особой чувствительностью к морально-этическому «кодексу товарищества», в котором заданы важнейшие нормы социального поведения взрослого мира; </w:t>
      </w:r>
    </w:p>
    <w:p w:rsidR="003D2FE8" w:rsidRPr="00B1131E" w:rsidRDefault="003D2FE8"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 </w:t>
      </w:r>
    </w:p>
    <w:p w:rsidR="003D2FE8" w:rsidRPr="00B1131E" w:rsidRDefault="003D2FE8" w:rsidP="0021752C">
      <w:pPr>
        <w:pStyle w:val="Default"/>
        <w:ind w:firstLine="567"/>
        <w:jc w:val="both"/>
        <w:rPr>
          <w:rFonts w:ascii="Times New Roman" w:hAnsi="Times New Roman" w:cs="Times New Roman"/>
        </w:rPr>
      </w:pPr>
      <w:r w:rsidRPr="00B1131E">
        <w:rPr>
          <w:rFonts w:ascii="Times New Roman" w:hAnsi="Times New Roman" w:cs="Times New Roman"/>
        </w:rPr>
        <w:t xml:space="preserve">- 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 </w:t>
      </w:r>
    </w:p>
    <w:p w:rsidR="007E2E98" w:rsidRPr="00B1131E" w:rsidRDefault="003D2FE8" w:rsidP="0021752C">
      <w:pPr>
        <w:pStyle w:val="Default"/>
        <w:ind w:firstLine="567"/>
        <w:jc w:val="both"/>
        <w:rPr>
          <w:rFonts w:ascii="Times New Roman" w:hAnsi="Times New Roman" w:cs="Times New Roman"/>
        </w:rPr>
      </w:pPr>
      <w:r w:rsidRPr="00B1131E">
        <w:rPr>
          <w:rFonts w:ascii="Times New Roman" w:hAnsi="Times New Roman" w:cs="Times New Roman"/>
        </w:rPr>
        <w:t>- 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7E2E98" w:rsidRPr="00B1131E" w:rsidRDefault="007E2E98" w:rsidP="0021752C">
      <w:pPr>
        <w:pStyle w:val="Default"/>
        <w:ind w:firstLine="567"/>
        <w:jc w:val="both"/>
        <w:rPr>
          <w:rFonts w:ascii="Times New Roman" w:hAnsi="Times New Roman" w:cs="Times New Roman"/>
          <w:b/>
        </w:rPr>
      </w:pPr>
      <w:r w:rsidRPr="00B1131E">
        <w:rPr>
          <w:rFonts w:ascii="Times New Roman" w:hAnsi="Times New Roman" w:cs="Times New Roman"/>
          <w:b/>
        </w:rPr>
        <w:t>1.1.3. Общая характеристика основной образовательной программы основного общего образования</w:t>
      </w:r>
    </w:p>
    <w:p w:rsidR="007E2E98" w:rsidRPr="00B1131E" w:rsidRDefault="007E2E98" w:rsidP="0021752C">
      <w:pPr>
        <w:pStyle w:val="Default"/>
        <w:ind w:firstLine="567"/>
        <w:jc w:val="both"/>
        <w:rPr>
          <w:rFonts w:ascii="Times New Roman" w:hAnsi="Times New Roman" w:cs="Times New Roman"/>
        </w:rPr>
      </w:pPr>
      <w:r w:rsidRPr="00B1131E">
        <w:rPr>
          <w:rFonts w:ascii="Times New Roman" w:hAnsi="Times New Roman" w:cs="Times New Roman"/>
        </w:rPr>
        <w:t xml:space="preserve">Основная образовательная программа МБОУ «Ивановская средняя школа»,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 </w:t>
      </w:r>
    </w:p>
    <w:p w:rsidR="007E2E98" w:rsidRPr="00B1131E" w:rsidRDefault="007E2E98" w:rsidP="0021752C">
      <w:pPr>
        <w:pStyle w:val="Default"/>
        <w:ind w:firstLine="567"/>
        <w:jc w:val="both"/>
        <w:rPr>
          <w:rFonts w:ascii="Times New Roman" w:hAnsi="Times New Roman" w:cs="Times New Roman"/>
        </w:rPr>
      </w:pPr>
      <w:r w:rsidRPr="00B1131E">
        <w:rPr>
          <w:rFonts w:ascii="Times New Roman" w:hAnsi="Times New Roman" w:cs="Times New Roman"/>
        </w:rPr>
        <w:t xml:space="preserve">Основная образовательная программа основного общего образования МБОУ «Ивановская средняя школа» разрабатывается на основе ФГОС с учетом потребностей социально-экономического развития регионов, этнокультурных особенностей населения. </w:t>
      </w:r>
    </w:p>
    <w:p w:rsidR="007E2E98" w:rsidRPr="00B1131E" w:rsidRDefault="007E2E98" w:rsidP="0021752C">
      <w:pPr>
        <w:pStyle w:val="Default"/>
        <w:ind w:firstLine="567"/>
        <w:jc w:val="both"/>
        <w:rPr>
          <w:rFonts w:ascii="Times New Roman" w:hAnsi="Times New Roman" w:cs="Times New Roman"/>
        </w:rPr>
      </w:pPr>
      <w:r w:rsidRPr="00B1131E">
        <w:rPr>
          <w:rFonts w:ascii="Times New Roman" w:hAnsi="Times New Roman" w:cs="Times New Roman"/>
        </w:rPr>
        <w:t xml:space="preserve">Таким образом, ООП основного общего образования содержит документы, развивающие и детализирующие положения и требования, определенные во ФГОС ООО.  </w:t>
      </w:r>
    </w:p>
    <w:p w:rsidR="007E2E98" w:rsidRPr="00B1131E" w:rsidRDefault="007E2E98" w:rsidP="0021752C">
      <w:pPr>
        <w:pStyle w:val="Default"/>
        <w:ind w:firstLine="567"/>
        <w:jc w:val="both"/>
        <w:rPr>
          <w:rFonts w:ascii="Times New Roman" w:hAnsi="Times New Roman" w:cs="Times New Roman"/>
        </w:rPr>
      </w:pPr>
      <w:r w:rsidRPr="00B1131E">
        <w:rPr>
          <w:rFonts w:ascii="Times New Roman" w:hAnsi="Times New Roman" w:cs="Times New Roman"/>
        </w:rPr>
        <w:t xml:space="preserve">Основная образовательная программа МБОУ «Ивановская средняя школа» включает следующие документы: </w:t>
      </w:r>
    </w:p>
    <w:p w:rsidR="007E2E98" w:rsidRPr="00B1131E" w:rsidRDefault="007E2E98" w:rsidP="0021752C">
      <w:pPr>
        <w:pStyle w:val="Default"/>
        <w:ind w:firstLine="567"/>
        <w:jc w:val="both"/>
        <w:rPr>
          <w:rFonts w:ascii="Times New Roman" w:hAnsi="Times New Roman" w:cs="Times New Roman"/>
        </w:rPr>
      </w:pPr>
      <w:r w:rsidRPr="00B1131E">
        <w:rPr>
          <w:rFonts w:ascii="Times New Roman" w:hAnsi="Times New Roman" w:cs="Times New Roman"/>
        </w:rPr>
        <w:t xml:space="preserve">рабочие программы учебных предметов, учебных курсов (в том числе внеурочной деятельности), учебных модулей; </w:t>
      </w:r>
    </w:p>
    <w:p w:rsidR="007E2E98" w:rsidRPr="00B1131E" w:rsidRDefault="007E2E98" w:rsidP="0021752C">
      <w:pPr>
        <w:pStyle w:val="Default"/>
        <w:tabs>
          <w:tab w:val="left" w:pos="993"/>
        </w:tabs>
        <w:ind w:firstLine="567"/>
        <w:rPr>
          <w:rFonts w:ascii="Times New Roman" w:hAnsi="Times New Roman" w:cs="Times New Roman"/>
        </w:rPr>
      </w:pPr>
      <w:r w:rsidRPr="00B1131E">
        <w:rPr>
          <w:rFonts w:ascii="Times New Roman" w:hAnsi="Times New Roman" w:cs="Times New Roman"/>
        </w:rPr>
        <w:t></w:t>
      </w:r>
      <w:r w:rsidRPr="00B1131E">
        <w:rPr>
          <w:rFonts w:ascii="Times New Roman" w:hAnsi="Times New Roman" w:cs="Times New Roman"/>
        </w:rPr>
        <w:tab/>
        <w:t xml:space="preserve">программу формирования универсальных учебных действий у обучающихся; </w:t>
      </w:r>
    </w:p>
    <w:p w:rsidR="007E2E98" w:rsidRPr="00B1131E" w:rsidRDefault="007E2E98" w:rsidP="0021752C">
      <w:pPr>
        <w:pStyle w:val="Default"/>
        <w:tabs>
          <w:tab w:val="left" w:pos="993"/>
        </w:tabs>
        <w:ind w:firstLine="567"/>
        <w:rPr>
          <w:rFonts w:ascii="Times New Roman" w:hAnsi="Times New Roman" w:cs="Times New Roman"/>
        </w:rPr>
      </w:pPr>
      <w:r w:rsidRPr="00B1131E">
        <w:rPr>
          <w:rFonts w:ascii="Times New Roman" w:hAnsi="Times New Roman" w:cs="Times New Roman"/>
        </w:rPr>
        <w:t></w:t>
      </w:r>
      <w:r w:rsidRPr="00B1131E">
        <w:rPr>
          <w:rFonts w:ascii="Times New Roman" w:hAnsi="Times New Roman" w:cs="Times New Roman"/>
        </w:rPr>
        <w:tab/>
        <w:t xml:space="preserve">рабочую программу воспитания; </w:t>
      </w:r>
    </w:p>
    <w:p w:rsidR="007E2E98" w:rsidRPr="00B1131E" w:rsidRDefault="007E2E98" w:rsidP="0021752C">
      <w:pPr>
        <w:pStyle w:val="Default"/>
        <w:tabs>
          <w:tab w:val="left" w:pos="993"/>
        </w:tabs>
        <w:ind w:firstLine="567"/>
        <w:rPr>
          <w:rFonts w:ascii="Times New Roman" w:hAnsi="Times New Roman" w:cs="Times New Roman"/>
        </w:rPr>
      </w:pPr>
      <w:r w:rsidRPr="00B1131E">
        <w:rPr>
          <w:rFonts w:ascii="Times New Roman" w:hAnsi="Times New Roman" w:cs="Times New Roman"/>
        </w:rPr>
        <w:t></w:t>
      </w:r>
      <w:r w:rsidRPr="00B1131E">
        <w:rPr>
          <w:rFonts w:ascii="Times New Roman" w:hAnsi="Times New Roman" w:cs="Times New Roman"/>
        </w:rPr>
        <w:tab/>
        <w:t xml:space="preserve">программу коррекционной работы; </w:t>
      </w:r>
    </w:p>
    <w:p w:rsidR="007E2E98" w:rsidRPr="00B1131E" w:rsidRDefault="007E2E98" w:rsidP="0021752C">
      <w:pPr>
        <w:pStyle w:val="Default"/>
        <w:tabs>
          <w:tab w:val="left" w:pos="993"/>
        </w:tabs>
        <w:ind w:firstLine="567"/>
        <w:rPr>
          <w:rFonts w:ascii="Times New Roman" w:hAnsi="Times New Roman" w:cs="Times New Roman"/>
        </w:rPr>
      </w:pPr>
      <w:r w:rsidRPr="00B1131E">
        <w:rPr>
          <w:rFonts w:ascii="Times New Roman" w:hAnsi="Times New Roman" w:cs="Times New Roman"/>
        </w:rPr>
        <w:t></w:t>
      </w:r>
      <w:r w:rsidRPr="00B1131E">
        <w:rPr>
          <w:rFonts w:ascii="Times New Roman" w:hAnsi="Times New Roman" w:cs="Times New Roman"/>
        </w:rPr>
        <w:tab/>
        <w:t xml:space="preserve">учебный план; </w:t>
      </w:r>
    </w:p>
    <w:p w:rsidR="007E2E98" w:rsidRPr="00B1131E" w:rsidRDefault="007E2E98" w:rsidP="0021752C">
      <w:pPr>
        <w:pStyle w:val="Default"/>
        <w:tabs>
          <w:tab w:val="left" w:pos="993"/>
        </w:tabs>
        <w:ind w:firstLine="567"/>
        <w:rPr>
          <w:rFonts w:ascii="Times New Roman" w:hAnsi="Times New Roman" w:cs="Times New Roman"/>
        </w:rPr>
      </w:pPr>
      <w:r w:rsidRPr="00B1131E">
        <w:rPr>
          <w:rFonts w:ascii="Times New Roman" w:hAnsi="Times New Roman" w:cs="Times New Roman"/>
        </w:rPr>
        <w:t></w:t>
      </w:r>
      <w:r w:rsidRPr="00B1131E">
        <w:rPr>
          <w:rFonts w:ascii="Times New Roman" w:hAnsi="Times New Roman" w:cs="Times New Roman"/>
        </w:rPr>
        <w:tab/>
        <w:t xml:space="preserve">план внеурочной деятельности; </w:t>
      </w:r>
    </w:p>
    <w:p w:rsidR="007E2E98" w:rsidRPr="00B1131E" w:rsidRDefault="007E2E98" w:rsidP="0021752C">
      <w:pPr>
        <w:pStyle w:val="Default"/>
        <w:tabs>
          <w:tab w:val="left" w:pos="993"/>
        </w:tabs>
        <w:ind w:firstLine="567"/>
        <w:rPr>
          <w:rFonts w:ascii="Times New Roman" w:hAnsi="Times New Roman" w:cs="Times New Roman"/>
        </w:rPr>
      </w:pPr>
      <w:r w:rsidRPr="00B1131E">
        <w:rPr>
          <w:rFonts w:ascii="Times New Roman" w:hAnsi="Times New Roman" w:cs="Times New Roman"/>
        </w:rPr>
        <w:t></w:t>
      </w:r>
      <w:r w:rsidRPr="00B1131E">
        <w:rPr>
          <w:rFonts w:ascii="Times New Roman" w:hAnsi="Times New Roman" w:cs="Times New Roman"/>
        </w:rPr>
        <w:tab/>
        <w:t xml:space="preserve">календарный учебный график; </w:t>
      </w:r>
    </w:p>
    <w:p w:rsidR="007E2E98" w:rsidRPr="00B1131E" w:rsidRDefault="007E2E98" w:rsidP="0021752C">
      <w:pPr>
        <w:pStyle w:val="Default"/>
        <w:tabs>
          <w:tab w:val="left" w:pos="993"/>
        </w:tabs>
        <w:ind w:firstLine="567"/>
        <w:jc w:val="both"/>
        <w:rPr>
          <w:rFonts w:ascii="Times New Roman" w:hAnsi="Times New Roman" w:cs="Times New Roman"/>
        </w:rPr>
      </w:pPr>
      <w:r w:rsidRPr="00B1131E">
        <w:rPr>
          <w:rFonts w:ascii="Times New Roman" w:hAnsi="Times New Roman" w:cs="Times New Roman"/>
        </w:rPr>
        <w:lastRenderedPageBreak/>
        <w:t></w:t>
      </w:r>
      <w:r w:rsidRPr="00B1131E">
        <w:rPr>
          <w:rFonts w:ascii="Times New Roman" w:hAnsi="Times New Roman" w:cs="Times New Roman"/>
        </w:rPr>
        <w:tab/>
        <w:t>календарный план воспитательной работы (содержащий перечень событий и мероприятий воспитательной направленности, которые организуются и проводятся МБОУ «Ивановская средняя школа</w:t>
      </w:r>
      <w:r w:rsidR="00B1131E" w:rsidRPr="00B1131E">
        <w:rPr>
          <w:rFonts w:ascii="Times New Roman" w:hAnsi="Times New Roman" w:cs="Times New Roman"/>
        </w:rPr>
        <w:t>»</w:t>
      </w:r>
      <w:r w:rsidRPr="00B1131E">
        <w:rPr>
          <w:rFonts w:ascii="Times New Roman" w:hAnsi="Times New Roman" w:cs="Times New Roman"/>
        </w:rPr>
        <w:t xml:space="preserve"> или в которых </w:t>
      </w:r>
      <w:r w:rsidR="00B1131E" w:rsidRPr="00B1131E">
        <w:rPr>
          <w:rFonts w:ascii="Times New Roman" w:hAnsi="Times New Roman" w:cs="Times New Roman"/>
        </w:rPr>
        <w:t>школа</w:t>
      </w:r>
      <w:r w:rsidRPr="00B1131E">
        <w:rPr>
          <w:rFonts w:ascii="Times New Roman" w:hAnsi="Times New Roman" w:cs="Times New Roman"/>
        </w:rPr>
        <w:t xml:space="preserve"> принимает участие в учебном году или периоде обучения); </w:t>
      </w:r>
    </w:p>
    <w:p w:rsidR="007E2E98" w:rsidRPr="00B1131E" w:rsidRDefault="007E2E98" w:rsidP="0021752C">
      <w:pPr>
        <w:pStyle w:val="Default"/>
        <w:ind w:firstLine="567"/>
        <w:jc w:val="both"/>
        <w:rPr>
          <w:rFonts w:ascii="Times New Roman" w:hAnsi="Times New Roman" w:cs="Times New Roman"/>
        </w:rPr>
      </w:pPr>
      <w:r w:rsidRPr="00B1131E">
        <w:rPr>
          <w:rFonts w:ascii="Times New Roman" w:hAnsi="Times New Roman" w:cs="Times New Roman"/>
        </w:rPr>
        <w:t></w:t>
      </w:r>
      <w:r w:rsidRPr="00B1131E">
        <w:rPr>
          <w:rFonts w:ascii="Times New Roman" w:hAnsi="Times New Roman" w:cs="Times New Roman"/>
        </w:rPr>
        <w:tab/>
        <w:t xml:space="preserve">характеристику условий реализации программы основного общего образования в соответствии с требованиями ФГОС.  </w:t>
      </w:r>
    </w:p>
    <w:p w:rsidR="003D2FE8" w:rsidRPr="00B1131E" w:rsidRDefault="003D2FE8" w:rsidP="0021752C">
      <w:pPr>
        <w:pStyle w:val="Default"/>
        <w:rPr>
          <w:rFonts w:ascii="Times New Roman" w:hAnsi="Times New Roman" w:cs="Times New Roman"/>
        </w:rPr>
      </w:pPr>
    </w:p>
    <w:p w:rsidR="00B1131E" w:rsidRPr="00B1131E" w:rsidRDefault="00B1131E" w:rsidP="0021752C">
      <w:pPr>
        <w:spacing w:after="0" w:line="240" w:lineRule="auto"/>
        <w:ind w:left="10" w:firstLine="557"/>
        <w:jc w:val="both"/>
        <w:rPr>
          <w:rFonts w:ascii="Times New Roman" w:eastAsia="Times New Roman" w:hAnsi="Times New Roman" w:cs="Times New Roman"/>
          <w:color w:val="000000"/>
          <w:sz w:val="24"/>
          <w:szCs w:val="24"/>
        </w:rPr>
      </w:pPr>
      <w:r w:rsidRPr="00B1131E">
        <w:rPr>
          <w:rFonts w:ascii="Times New Roman" w:eastAsia="Times New Roman" w:hAnsi="Times New Roman" w:cs="Times New Roman"/>
          <w:b/>
          <w:color w:val="000000"/>
          <w:sz w:val="24"/>
          <w:szCs w:val="24"/>
        </w:rPr>
        <w:t xml:space="preserve">1.2. Планируемые результаты освоения обучающимися основной образовательной программы основного общего образования: общая характеристика </w:t>
      </w:r>
    </w:p>
    <w:p w:rsidR="00B1131E" w:rsidRPr="00B1131E" w:rsidRDefault="00B1131E" w:rsidP="0021752C">
      <w:pPr>
        <w:spacing w:after="0" w:line="240" w:lineRule="auto"/>
        <w:ind w:left="-10" w:right="15" w:firstLine="577"/>
        <w:jc w:val="both"/>
        <w:rPr>
          <w:rFonts w:ascii="Times New Roman" w:eastAsia="Times New Roman" w:hAnsi="Times New Roman" w:cs="Times New Roman"/>
          <w:color w:val="000000"/>
          <w:sz w:val="24"/>
          <w:szCs w:val="24"/>
        </w:rPr>
      </w:pPr>
      <w:r w:rsidRPr="00B1131E">
        <w:rPr>
          <w:rFonts w:ascii="Times New Roman" w:eastAsia="Times New Roman" w:hAnsi="Times New Roman" w:cs="Times New Roman"/>
          <w:color w:val="000000"/>
          <w:sz w:val="24"/>
          <w:szCs w:val="24"/>
        </w:rPr>
        <w:t xml:space="preserve">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 </w:t>
      </w:r>
    </w:p>
    <w:p w:rsidR="00B1131E" w:rsidRPr="00B1131E" w:rsidRDefault="00B1131E" w:rsidP="0021752C">
      <w:pPr>
        <w:spacing w:after="0" w:line="240" w:lineRule="auto"/>
        <w:ind w:left="-10" w:right="15" w:firstLine="577"/>
        <w:jc w:val="both"/>
        <w:rPr>
          <w:rFonts w:ascii="Times New Roman" w:eastAsia="Times New Roman" w:hAnsi="Times New Roman" w:cs="Times New Roman"/>
          <w:color w:val="000000"/>
          <w:sz w:val="24"/>
          <w:szCs w:val="24"/>
        </w:rPr>
      </w:pPr>
      <w:r w:rsidRPr="00B1131E">
        <w:rPr>
          <w:rFonts w:ascii="Times New Roman" w:eastAsia="Times New Roman" w:hAnsi="Times New Roman" w:cs="Times New Roman"/>
          <w:color w:val="000000"/>
          <w:sz w:val="24"/>
          <w:szCs w:val="24"/>
        </w:rPr>
        <w:t>Требования к личностным результатам</w:t>
      </w:r>
      <w:r w:rsidRPr="00B1131E">
        <w:rPr>
          <w:rFonts w:ascii="Times New Roman" w:eastAsia="Times New Roman" w:hAnsi="Times New Roman" w:cs="Times New Roman"/>
          <w:b/>
          <w:color w:val="000000"/>
          <w:sz w:val="24"/>
          <w:szCs w:val="24"/>
        </w:rPr>
        <w:t xml:space="preserve"> </w:t>
      </w:r>
      <w:r w:rsidRPr="00B1131E">
        <w:rPr>
          <w:rFonts w:ascii="Times New Roman" w:eastAsia="Times New Roman" w:hAnsi="Times New Roman" w:cs="Times New Roman"/>
          <w:color w:val="000000"/>
          <w:sz w:val="24"/>
          <w:szCs w:val="24"/>
        </w:rPr>
        <w:t xml:space="preserve">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B1131E" w:rsidRPr="00B1131E" w:rsidRDefault="00B1131E" w:rsidP="0021752C">
      <w:pPr>
        <w:spacing w:after="0" w:line="240" w:lineRule="auto"/>
        <w:ind w:left="-10" w:right="15" w:firstLine="577"/>
        <w:jc w:val="both"/>
        <w:rPr>
          <w:rFonts w:ascii="Times New Roman" w:eastAsia="Times New Roman" w:hAnsi="Times New Roman" w:cs="Times New Roman"/>
          <w:color w:val="000000"/>
          <w:sz w:val="24"/>
          <w:szCs w:val="24"/>
        </w:rPr>
      </w:pPr>
      <w:r w:rsidRPr="00B1131E">
        <w:rPr>
          <w:rFonts w:ascii="Times New Roman" w:eastAsia="Times New Roman" w:hAnsi="Times New Roman" w:cs="Times New Roman"/>
          <w:color w:val="000000"/>
          <w:sz w:val="24"/>
          <w:szCs w:val="24"/>
        </w:rPr>
        <w:t xml:space="preserve">ФГОС ООО определяет содержательные приоритеты в раскрытии </w:t>
      </w:r>
      <w:r w:rsidRPr="00B1131E">
        <w:rPr>
          <w:rFonts w:ascii="Times New Roman" w:eastAsia="Times New Roman" w:hAnsi="Times New Roman" w:cs="Times New Roman"/>
          <w:i/>
          <w:color w:val="000000"/>
          <w:sz w:val="24"/>
          <w:szCs w:val="24"/>
        </w:rPr>
        <w:t>направлений воспитательного процесса</w:t>
      </w:r>
      <w:r w:rsidRPr="00B1131E">
        <w:rPr>
          <w:rFonts w:ascii="Times New Roman" w:eastAsia="Times New Roman" w:hAnsi="Times New Roman" w:cs="Times New Roman"/>
          <w:color w:val="000000"/>
          <w:sz w:val="24"/>
          <w:szCs w:val="24"/>
        </w:rPr>
        <w:t xml:space="preserve">: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 </w:t>
      </w:r>
    </w:p>
    <w:p w:rsidR="00B1131E" w:rsidRPr="00B1131E" w:rsidRDefault="00B1131E" w:rsidP="0021752C">
      <w:pPr>
        <w:spacing w:after="0" w:line="240" w:lineRule="auto"/>
        <w:ind w:left="-10" w:right="15" w:firstLine="577"/>
        <w:jc w:val="both"/>
        <w:rPr>
          <w:rFonts w:ascii="Times New Roman" w:eastAsia="Times New Roman" w:hAnsi="Times New Roman" w:cs="Times New Roman"/>
          <w:color w:val="000000"/>
          <w:sz w:val="24"/>
          <w:szCs w:val="24"/>
        </w:rPr>
      </w:pPr>
      <w:r w:rsidRPr="00B1131E">
        <w:rPr>
          <w:rFonts w:ascii="Times New Roman" w:eastAsia="Times New Roman" w:hAnsi="Times New Roman" w:cs="Times New Roman"/>
          <w:color w:val="000000"/>
          <w:sz w:val="24"/>
          <w:szCs w:val="24"/>
        </w:rPr>
        <w:t xml:space="preserve">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B1131E" w:rsidRPr="00B1131E" w:rsidRDefault="00B1131E" w:rsidP="0021752C">
      <w:pPr>
        <w:spacing w:after="0" w:line="240" w:lineRule="auto"/>
        <w:ind w:left="-10" w:right="15" w:firstLine="577"/>
        <w:jc w:val="both"/>
        <w:rPr>
          <w:rFonts w:ascii="Times New Roman" w:eastAsia="Times New Roman" w:hAnsi="Times New Roman" w:cs="Times New Roman"/>
          <w:color w:val="000000"/>
          <w:sz w:val="24"/>
          <w:szCs w:val="24"/>
        </w:rPr>
      </w:pPr>
      <w:r w:rsidRPr="00B1131E">
        <w:rPr>
          <w:rFonts w:ascii="Times New Roman" w:eastAsia="Times New Roman" w:hAnsi="Times New Roman" w:cs="Times New Roman"/>
          <w:color w:val="000000"/>
          <w:sz w:val="24"/>
          <w:szCs w:val="24"/>
        </w:rPr>
        <w:t>Личностные результаты освоения основной образовательной программы основного общего образования МБОУ «Ивановская средняя школа</w:t>
      </w:r>
      <w:r w:rsidR="0058406F">
        <w:rPr>
          <w:rFonts w:ascii="Times New Roman" w:eastAsia="Times New Roman" w:hAnsi="Times New Roman" w:cs="Times New Roman"/>
          <w:color w:val="000000"/>
          <w:sz w:val="24"/>
          <w:szCs w:val="24"/>
        </w:rPr>
        <w:t>»</w:t>
      </w:r>
      <w:r w:rsidRPr="00B1131E">
        <w:rPr>
          <w:rFonts w:ascii="Times New Roman" w:eastAsia="Times New Roman" w:hAnsi="Times New Roman" w:cs="Times New Roman"/>
          <w:color w:val="000000"/>
          <w:sz w:val="24"/>
          <w:szCs w:val="24"/>
        </w:rPr>
        <w:t xml:space="preserve">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 </w:t>
      </w:r>
    </w:p>
    <w:p w:rsidR="00B1131E" w:rsidRPr="00B1131E" w:rsidRDefault="00B1131E" w:rsidP="0021752C">
      <w:pPr>
        <w:spacing w:after="0" w:line="240" w:lineRule="auto"/>
        <w:ind w:right="15" w:firstLine="567"/>
        <w:jc w:val="both"/>
        <w:rPr>
          <w:rFonts w:ascii="Times New Roman" w:eastAsia="Times New Roman" w:hAnsi="Times New Roman" w:cs="Times New Roman"/>
          <w:color w:val="000000"/>
          <w:sz w:val="24"/>
          <w:szCs w:val="24"/>
        </w:rPr>
      </w:pPr>
      <w:r w:rsidRPr="00B1131E">
        <w:rPr>
          <w:rFonts w:ascii="Times New Roman" w:eastAsia="Times New Roman" w:hAnsi="Times New Roman" w:cs="Times New Roman"/>
          <w:color w:val="000000"/>
          <w:sz w:val="24"/>
          <w:szCs w:val="24"/>
        </w:rPr>
        <w:t xml:space="preserve">Метапредметные результаты включают: </w:t>
      </w:r>
    </w:p>
    <w:p w:rsidR="00B1131E" w:rsidRPr="00B1131E" w:rsidRDefault="0058406F" w:rsidP="0021752C">
      <w:pPr>
        <w:spacing w:after="0" w:line="240" w:lineRule="auto"/>
        <w:ind w:right="15"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1131E" w:rsidRPr="00B1131E">
        <w:rPr>
          <w:rFonts w:ascii="Times New Roman" w:eastAsia="Times New Roman" w:hAnsi="Times New Roman" w:cs="Times New Roman"/>
          <w:color w:val="000000"/>
          <w:sz w:val="24"/>
          <w:szCs w:val="24"/>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rsidR="00B1131E" w:rsidRPr="00B1131E" w:rsidRDefault="0058406F" w:rsidP="0021752C">
      <w:pPr>
        <w:spacing w:after="0" w:line="240" w:lineRule="auto"/>
        <w:ind w:right="15"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1131E" w:rsidRPr="00B1131E">
        <w:rPr>
          <w:rFonts w:ascii="Times New Roman" w:eastAsia="Times New Roman" w:hAnsi="Times New Roman" w:cs="Times New Roman"/>
          <w:color w:val="000000"/>
          <w:sz w:val="24"/>
          <w:szCs w:val="24"/>
        </w:rPr>
        <w:t xml:space="preserve">способность их использовать в учебной, познавательной и социальной практике; </w:t>
      </w:r>
    </w:p>
    <w:p w:rsidR="00B1131E" w:rsidRPr="00B1131E" w:rsidRDefault="0058406F" w:rsidP="0021752C">
      <w:pPr>
        <w:spacing w:after="0" w:line="240" w:lineRule="auto"/>
        <w:ind w:right="15"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1131E" w:rsidRPr="00B1131E">
        <w:rPr>
          <w:rFonts w:ascii="Times New Roman" w:eastAsia="Times New Roman" w:hAnsi="Times New Roman" w:cs="Times New Roman"/>
          <w:color w:val="000000"/>
          <w:sz w:val="24"/>
          <w:szCs w:val="24"/>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B1131E" w:rsidRPr="00B1131E" w:rsidRDefault="0058406F" w:rsidP="0021752C">
      <w:pPr>
        <w:spacing w:after="0" w:line="240" w:lineRule="auto"/>
        <w:ind w:right="15"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B1131E" w:rsidRPr="00B1131E">
        <w:rPr>
          <w:rFonts w:ascii="Times New Roman" w:eastAsia="Times New Roman" w:hAnsi="Times New Roman" w:cs="Times New Roman"/>
          <w:color w:val="000000"/>
          <w:sz w:val="24"/>
          <w:szCs w:val="24"/>
        </w:rPr>
        <w:t xml:space="preserve">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 </w:t>
      </w:r>
    </w:p>
    <w:p w:rsidR="00B1131E" w:rsidRPr="00B1131E" w:rsidRDefault="00B1131E" w:rsidP="0021752C">
      <w:pPr>
        <w:spacing w:after="0" w:line="240" w:lineRule="auto"/>
        <w:ind w:left="-10" w:right="15" w:firstLine="577"/>
        <w:jc w:val="both"/>
        <w:rPr>
          <w:rFonts w:ascii="Times New Roman" w:eastAsia="Times New Roman" w:hAnsi="Times New Roman" w:cs="Times New Roman"/>
          <w:color w:val="000000"/>
          <w:sz w:val="24"/>
          <w:szCs w:val="24"/>
        </w:rPr>
      </w:pPr>
      <w:r w:rsidRPr="00B1131E">
        <w:rPr>
          <w:rFonts w:ascii="Times New Roman" w:eastAsia="Times New Roman" w:hAnsi="Times New Roman" w:cs="Times New Roman"/>
          <w:color w:val="000000"/>
          <w:sz w:val="24"/>
          <w:szCs w:val="24"/>
        </w:rP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rsidR="0058406F" w:rsidRDefault="00B1131E" w:rsidP="0021752C">
      <w:pPr>
        <w:spacing w:after="0" w:line="240" w:lineRule="auto"/>
        <w:ind w:right="357"/>
        <w:rPr>
          <w:rFonts w:ascii="Times New Roman" w:eastAsia="Times New Roman" w:hAnsi="Times New Roman" w:cs="Times New Roman"/>
          <w:color w:val="000000"/>
          <w:sz w:val="24"/>
          <w:szCs w:val="24"/>
        </w:rPr>
      </w:pPr>
      <w:r w:rsidRPr="00B1131E">
        <w:rPr>
          <w:rFonts w:ascii="Times New Roman" w:eastAsia="Times New Roman" w:hAnsi="Times New Roman" w:cs="Times New Roman"/>
          <w:color w:val="000000"/>
          <w:sz w:val="24"/>
          <w:szCs w:val="24"/>
        </w:rPr>
        <w:t xml:space="preserve">—универсальными учебными познавательными действиями; </w:t>
      </w:r>
    </w:p>
    <w:p w:rsidR="0058406F" w:rsidRDefault="00B1131E" w:rsidP="0021752C">
      <w:pPr>
        <w:spacing w:after="0" w:line="240" w:lineRule="auto"/>
        <w:ind w:right="357"/>
        <w:rPr>
          <w:rFonts w:ascii="Times New Roman" w:eastAsia="Times New Roman" w:hAnsi="Times New Roman" w:cs="Times New Roman"/>
          <w:color w:val="000000"/>
          <w:sz w:val="24"/>
          <w:szCs w:val="24"/>
        </w:rPr>
      </w:pPr>
      <w:r w:rsidRPr="00B1131E">
        <w:rPr>
          <w:rFonts w:ascii="Times New Roman" w:eastAsia="Times New Roman" w:hAnsi="Times New Roman" w:cs="Times New Roman"/>
          <w:color w:val="000000"/>
          <w:sz w:val="24"/>
          <w:szCs w:val="24"/>
        </w:rPr>
        <w:t xml:space="preserve">—универсальными учебными коммуникативными действиями; </w:t>
      </w:r>
    </w:p>
    <w:p w:rsidR="00B1131E" w:rsidRPr="00B1131E" w:rsidRDefault="00B1131E" w:rsidP="0021752C">
      <w:pPr>
        <w:spacing w:after="0" w:line="240" w:lineRule="auto"/>
        <w:ind w:right="357"/>
        <w:rPr>
          <w:rFonts w:ascii="Times New Roman" w:eastAsia="Times New Roman" w:hAnsi="Times New Roman" w:cs="Times New Roman"/>
          <w:color w:val="000000"/>
          <w:sz w:val="24"/>
          <w:szCs w:val="24"/>
        </w:rPr>
      </w:pPr>
      <w:r w:rsidRPr="00B1131E">
        <w:rPr>
          <w:rFonts w:ascii="Times New Roman" w:eastAsia="Times New Roman" w:hAnsi="Times New Roman" w:cs="Times New Roman"/>
          <w:color w:val="000000"/>
          <w:sz w:val="24"/>
          <w:szCs w:val="24"/>
        </w:rPr>
        <w:t xml:space="preserve">—универсальными регулятивными действиями. </w:t>
      </w:r>
    </w:p>
    <w:p w:rsidR="00B1131E" w:rsidRPr="00B1131E" w:rsidRDefault="00B1131E" w:rsidP="0021752C">
      <w:pPr>
        <w:spacing w:after="0" w:line="240" w:lineRule="auto"/>
        <w:ind w:left="-10" w:right="15" w:firstLine="577"/>
        <w:jc w:val="both"/>
        <w:rPr>
          <w:rFonts w:ascii="Times New Roman" w:eastAsia="Times New Roman" w:hAnsi="Times New Roman" w:cs="Times New Roman"/>
          <w:color w:val="000000"/>
          <w:sz w:val="24"/>
          <w:szCs w:val="24"/>
        </w:rPr>
      </w:pPr>
      <w:r w:rsidRPr="00B1131E">
        <w:rPr>
          <w:rFonts w:ascii="Times New Roman" w:eastAsia="Times New Roman" w:hAnsi="Times New Roman" w:cs="Times New Roman"/>
          <w:color w:val="000000"/>
          <w:sz w:val="24"/>
          <w:szCs w:val="24"/>
        </w:rPr>
        <w:t xml:space="preserve">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 </w:t>
      </w:r>
    </w:p>
    <w:p w:rsidR="00B1131E" w:rsidRPr="00B1131E" w:rsidRDefault="00B1131E" w:rsidP="0021752C">
      <w:pPr>
        <w:spacing w:after="0" w:line="240" w:lineRule="auto"/>
        <w:ind w:left="-10" w:right="15" w:firstLine="577"/>
        <w:jc w:val="both"/>
        <w:rPr>
          <w:rFonts w:ascii="Times New Roman" w:eastAsia="Times New Roman" w:hAnsi="Times New Roman" w:cs="Times New Roman"/>
          <w:color w:val="000000"/>
          <w:sz w:val="24"/>
          <w:szCs w:val="24"/>
        </w:rPr>
      </w:pPr>
      <w:r w:rsidRPr="00B1131E">
        <w:rPr>
          <w:rFonts w:ascii="Times New Roman" w:eastAsia="Times New Roman" w:hAnsi="Times New Roman" w:cs="Times New Roman"/>
          <w:color w:val="000000"/>
          <w:sz w:val="24"/>
          <w:szCs w:val="24"/>
        </w:rPr>
        <w:t xml:space="preserve">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 </w:t>
      </w:r>
    </w:p>
    <w:p w:rsidR="00B1131E" w:rsidRPr="00B1131E" w:rsidRDefault="00B1131E" w:rsidP="0021752C">
      <w:pPr>
        <w:spacing w:after="0" w:line="240" w:lineRule="auto"/>
        <w:ind w:left="-10" w:right="15" w:firstLine="577"/>
        <w:jc w:val="both"/>
        <w:rPr>
          <w:rFonts w:ascii="Times New Roman" w:eastAsia="Times New Roman" w:hAnsi="Times New Roman" w:cs="Times New Roman"/>
          <w:color w:val="000000"/>
          <w:sz w:val="24"/>
          <w:szCs w:val="24"/>
        </w:rPr>
      </w:pPr>
      <w:r w:rsidRPr="00B1131E">
        <w:rPr>
          <w:rFonts w:ascii="Times New Roman" w:eastAsia="Times New Roman" w:hAnsi="Times New Roman" w:cs="Times New Roman"/>
          <w:color w:val="000000"/>
          <w:sz w:val="24"/>
          <w:szCs w:val="24"/>
        </w:rPr>
        <w:t xml:space="preserve">Овладение универсальными учебными регулятивными действиями включает умения самоорганизации, самоконтроля, развитие эмоционального интеллекта </w:t>
      </w:r>
    </w:p>
    <w:p w:rsidR="00B1131E" w:rsidRPr="00B1131E" w:rsidRDefault="00B1131E" w:rsidP="0021752C">
      <w:pPr>
        <w:spacing w:after="0" w:line="240" w:lineRule="auto"/>
        <w:ind w:left="-10" w:right="15" w:firstLine="577"/>
        <w:jc w:val="both"/>
        <w:rPr>
          <w:rFonts w:ascii="Times New Roman" w:eastAsia="Times New Roman" w:hAnsi="Times New Roman" w:cs="Times New Roman"/>
          <w:color w:val="000000"/>
          <w:sz w:val="24"/>
          <w:szCs w:val="24"/>
        </w:rPr>
      </w:pPr>
      <w:r w:rsidRPr="00B1131E">
        <w:rPr>
          <w:rFonts w:ascii="Times New Roman" w:eastAsia="Times New Roman" w:hAnsi="Times New Roman" w:cs="Times New Roman"/>
          <w:color w:val="000000"/>
          <w:sz w:val="24"/>
          <w:szCs w:val="24"/>
        </w:rPr>
        <w:t xml:space="preserve">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 </w:t>
      </w:r>
    </w:p>
    <w:p w:rsidR="00B1131E" w:rsidRPr="00B1131E" w:rsidRDefault="00B1131E" w:rsidP="0021752C">
      <w:pPr>
        <w:spacing w:after="0" w:line="240" w:lineRule="auto"/>
        <w:ind w:left="-10" w:right="15" w:firstLine="577"/>
        <w:jc w:val="both"/>
        <w:rPr>
          <w:rFonts w:ascii="Times New Roman" w:eastAsia="Times New Roman" w:hAnsi="Times New Roman" w:cs="Times New Roman"/>
          <w:color w:val="000000"/>
          <w:sz w:val="24"/>
          <w:szCs w:val="24"/>
        </w:rPr>
      </w:pPr>
      <w:r w:rsidRPr="00B1131E">
        <w:rPr>
          <w:rFonts w:ascii="Times New Roman" w:eastAsia="Times New Roman" w:hAnsi="Times New Roman" w:cs="Times New Roman"/>
          <w:color w:val="000000"/>
          <w:sz w:val="24"/>
          <w:szCs w:val="24"/>
        </w:rPr>
        <w:t xml:space="preserve">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B1131E" w:rsidRPr="006162FE" w:rsidRDefault="00B1131E" w:rsidP="0021752C">
      <w:pPr>
        <w:spacing w:after="0" w:line="240" w:lineRule="auto"/>
        <w:ind w:right="15" w:firstLine="567"/>
        <w:jc w:val="both"/>
        <w:rPr>
          <w:rFonts w:ascii="Times New Roman" w:eastAsia="Times New Roman" w:hAnsi="Times New Roman" w:cs="Times New Roman"/>
          <w:color w:val="000000"/>
          <w:sz w:val="24"/>
          <w:szCs w:val="24"/>
        </w:rPr>
      </w:pPr>
      <w:r w:rsidRPr="006162FE">
        <w:rPr>
          <w:rFonts w:ascii="Times New Roman" w:eastAsia="Times New Roman" w:hAnsi="Times New Roman" w:cs="Times New Roman"/>
          <w:color w:val="000000"/>
          <w:sz w:val="24"/>
          <w:szCs w:val="24"/>
        </w:rPr>
        <w:t xml:space="preserve">Требования к предметным результатам: </w:t>
      </w:r>
    </w:p>
    <w:p w:rsidR="00B1131E" w:rsidRPr="00B1131E" w:rsidRDefault="0058406F" w:rsidP="0021752C">
      <w:pPr>
        <w:spacing w:after="0"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1131E" w:rsidRPr="00B1131E">
        <w:rPr>
          <w:rFonts w:ascii="Times New Roman" w:eastAsia="Times New Roman" w:hAnsi="Times New Roman" w:cs="Times New Roman"/>
          <w:color w:val="000000"/>
          <w:sz w:val="24"/>
          <w:szCs w:val="24"/>
        </w:rPr>
        <w:t xml:space="preserve">сформулированы в деятельностной форме с усилением акцента на применение знаний и конкретные умения; </w:t>
      </w:r>
    </w:p>
    <w:p w:rsidR="00B1131E" w:rsidRPr="00B1131E" w:rsidRDefault="0058406F" w:rsidP="0021752C">
      <w:pPr>
        <w:spacing w:after="0"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1131E" w:rsidRPr="00B1131E">
        <w:rPr>
          <w:rFonts w:ascii="Times New Roman" w:eastAsia="Times New Roman" w:hAnsi="Times New Roman" w:cs="Times New Roman"/>
          <w:color w:val="000000"/>
          <w:sz w:val="24"/>
          <w:szCs w:val="24"/>
        </w:rPr>
        <w:t xml:space="preserve">определяют минимум содержания гарантированного государством основного общего образования, построенного в логике изучения каждого учебного предмета; </w:t>
      </w:r>
    </w:p>
    <w:p w:rsidR="00B1131E" w:rsidRPr="00B1131E" w:rsidRDefault="0058406F" w:rsidP="0021752C">
      <w:pPr>
        <w:spacing w:after="0"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1131E" w:rsidRPr="00B1131E">
        <w:rPr>
          <w:rFonts w:ascii="Times New Roman" w:eastAsia="Times New Roman" w:hAnsi="Times New Roman" w:cs="Times New Roman"/>
          <w:color w:val="000000"/>
          <w:sz w:val="24"/>
          <w:szCs w:val="24"/>
        </w:rPr>
        <w:t xml:space="preserve">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 </w:t>
      </w:r>
    </w:p>
    <w:p w:rsidR="00B1131E" w:rsidRPr="00B1131E" w:rsidRDefault="0058406F" w:rsidP="0021752C">
      <w:pPr>
        <w:spacing w:after="0"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1131E" w:rsidRPr="00B1131E">
        <w:rPr>
          <w:rFonts w:ascii="Times New Roman" w:eastAsia="Times New Roman" w:hAnsi="Times New Roman" w:cs="Times New Roman"/>
          <w:color w:val="000000"/>
          <w:sz w:val="24"/>
          <w:szCs w:val="24"/>
        </w:rPr>
        <w:t xml:space="preserve">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 </w:t>
      </w:r>
    </w:p>
    <w:p w:rsidR="00B1131E" w:rsidRPr="00B1131E" w:rsidRDefault="0058406F" w:rsidP="0021752C">
      <w:pPr>
        <w:spacing w:after="0"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1131E" w:rsidRPr="00B1131E">
        <w:rPr>
          <w:rFonts w:ascii="Times New Roman" w:eastAsia="Times New Roman" w:hAnsi="Times New Roman" w:cs="Times New Roman"/>
          <w:color w:val="000000"/>
          <w:sz w:val="24"/>
          <w:szCs w:val="24"/>
        </w:rPr>
        <w:t xml:space="preserve">усиливают акценты на изучение явлений и процессов современной России и мира в целом, современного состояния науки. </w:t>
      </w:r>
    </w:p>
    <w:p w:rsidR="00B1131E" w:rsidRPr="00B1131E" w:rsidRDefault="00B1131E" w:rsidP="0021752C">
      <w:pPr>
        <w:spacing w:after="0" w:line="240" w:lineRule="auto"/>
        <w:ind w:left="361"/>
        <w:rPr>
          <w:rFonts w:ascii="Times New Roman" w:eastAsia="Times New Roman" w:hAnsi="Times New Roman" w:cs="Times New Roman"/>
          <w:color w:val="000000"/>
          <w:sz w:val="24"/>
          <w:szCs w:val="24"/>
        </w:rPr>
      </w:pPr>
      <w:r w:rsidRPr="00B1131E">
        <w:rPr>
          <w:rFonts w:ascii="Times New Roman" w:eastAsia="Times New Roman" w:hAnsi="Times New Roman" w:cs="Times New Roman"/>
          <w:color w:val="000000"/>
          <w:sz w:val="24"/>
          <w:szCs w:val="24"/>
        </w:rPr>
        <w:t xml:space="preserve"> </w:t>
      </w:r>
    </w:p>
    <w:p w:rsidR="00B1131E" w:rsidRPr="00B1131E" w:rsidRDefault="00B1131E" w:rsidP="0021752C">
      <w:pPr>
        <w:spacing w:after="0" w:line="240" w:lineRule="auto"/>
        <w:ind w:left="10" w:firstLine="557"/>
        <w:jc w:val="both"/>
        <w:rPr>
          <w:rFonts w:ascii="Times New Roman" w:eastAsia="Times New Roman" w:hAnsi="Times New Roman" w:cs="Times New Roman"/>
          <w:color w:val="000000"/>
          <w:sz w:val="24"/>
          <w:szCs w:val="24"/>
        </w:rPr>
      </w:pPr>
      <w:r w:rsidRPr="00B1131E">
        <w:rPr>
          <w:rFonts w:ascii="Times New Roman" w:eastAsia="Times New Roman" w:hAnsi="Times New Roman" w:cs="Times New Roman"/>
          <w:b/>
          <w:color w:val="000000"/>
          <w:sz w:val="24"/>
          <w:szCs w:val="24"/>
        </w:rPr>
        <w:t xml:space="preserve">1.3. Система оценки достижения планируемых результатов освоения основной </w:t>
      </w:r>
    </w:p>
    <w:p w:rsidR="00B1131E" w:rsidRPr="00B1131E" w:rsidRDefault="00B1131E" w:rsidP="0021752C">
      <w:pPr>
        <w:keepNext/>
        <w:keepLines/>
        <w:spacing w:after="0" w:line="240" w:lineRule="auto"/>
        <w:jc w:val="both"/>
        <w:outlineLvl w:val="1"/>
        <w:rPr>
          <w:rFonts w:ascii="Times New Roman" w:eastAsia="Times New Roman" w:hAnsi="Times New Roman" w:cs="Times New Roman"/>
          <w:b/>
          <w:color w:val="000000"/>
          <w:sz w:val="24"/>
          <w:szCs w:val="24"/>
        </w:rPr>
      </w:pPr>
      <w:r w:rsidRPr="00B1131E">
        <w:rPr>
          <w:rFonts w:ascii="Times New Roman" w:eastAsia="Times New Roman" w:hAnsi="Times New Roman" w:cs="Times New Roman"/>
          <w:b/>
          <w:color w:val="000000"/>
          <w:sz w:val="24"/>
          <w:szCs w:val="24"/>
        </w:rPr>
        <w:t xml:space="preserve">образовательной программы </w:t>
      </w:r>
      <w:r w:rsidRPr="00B1131E">
        <w:rPr>
          <w:rFonts w:ascii="Times New Roman" w:eastAsia="Times New Roman" w:hAnsi="Times New Roman" w:cs="Times New Roman"/>
          <w:b/>
          <w:color w:val="231E20"/>
          <w:sz w:val="24"/>
          <w:szCs w:val="24"/>
        </w:rPr>
        <w:t xml:space="preserve"> </w:t>
      </w:r>
    </w:p>
    <w:p w:rsidR="00B1131E" w:rsidRPr="00B1131E" w:rsidRDefault="00B1131E" w:rsidP="0021752C">
      <w:pPr>
        <w:spacing w:after="0" w:line="240" w:lineRule="auto"/>
        <w:ind w:firstLine="567"/>
        <w:jc w:val="both"/>
        <w:rPr>
          <w:rFonts w:ascii="Times New Roman" w:eastAsia="Times New Roman" w:hAnsi="Times New Roman" w:cs="Times New Roman"/>
          <w:color w:val="000000"/>
          <w:sz w:val="24"/>
          <w:szCs w:val="24"/>
        </w:rPr>
      </w:pPr>
      <w:r w:rsidRPr="00B1131E">
        <w:rPr>
          <w:rFonts w:ascii="Times New Roman" w:eastAsia="Times New Roman" w:hAnsi="Times New Roman" w:cs="Times New Roman"/>
          <w:b/>
          <w:color w:val="000000"/>
          <w:sz w:val="24"/>
          <w:szCs w:val="24"/>
        </w:rPr>
        <w:t xml:space="preserve">1.3.1. Общие положения </w:t>
      </w:r>
    </w:p>
    <w:p w:rsidR="00B1131E" w:rsidRPr="00B1131E" w:rsidRDefault="00B1131E" w:rsidP="0021752C">
      <w:pPr>
        <w:spacing w:after="0" w:line="240" w:lineRule="auto"/>
        <w:ind w:right="15" w:firstLine="567"/>
        <w:jc w:val="both"/>
        <w:rPr>
          <w:rFonts w:ascii="Times New Roman" w:eastAsia="Times New Roman" w:hAnsi="Times New Roman" w:cs="Times New Roman"/>
          <w:color w:val="000000"/>
          <w:sz w:val="24"/>
          <w:szCs w:val="24"/>
        </w:rPr>
      </w:pPr>
      <w:r w:rsidRPr="00B1131E">
        <w:rPr>
          <w:rFonts w:ascii="Times New Roman" w:eastAsia="Times New Roman" w:hAnsi="Times New Roman" w:cs="Times New Roman"/>
          <w:color w:val="000000"/>
          <w:sz w:val="24"/>
          <w:szCs w:val="24"/>
        </w:rPr>
        <w:t xml:space="preserve">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 </w:t>
      </w:r>
    </w:p>
    <w:p w:rsidR="00B1131E" w:rsidRPr="00B1131E" w:rsidRDefault="00B1131E" w:rsidP="0021752C">
      <w:pPr>
        <w:spacing w:after="0" w:line="240" w:lineRule="auto"/>
        <w:ind w:left="-10" w:right="15" w:firstLine="577"/>
        <w:jc w:val="both"/>
        <w:rPr>
          <w:rFonts w:ascii="Times New Roman" w:eastAsia="Times New Roman" w:hAnsi="Times New Roman" w:cs="Times New Roman"/>
          <w:color w:val="000000"/>
          <w:sz w:val="24"/>
          <w:szCs w:val="24"/>
        </w:rPr>
      </w:pPr>
      <w:r w:rsidRPr="00B1131E">
        <w:rPr>
          <w:rFonts w:ascii="Times New Roman" w:eastAsia="Times New Roman" w:hAnsi="Times New Roman" w:cs="Times New Roman"/>
          <w:color w:val="000000"/>
          <w:sz w:val="24"/>
          <w:szCs w:val="24"/>
        </w:rPr>
        <w:lastRenderedPageBreak/>
        <w:t>Система оценки достижения планируемых результатов (далее - система оценки) является частью управления качеством образования в МБОУ ««Ивановская средняя школа</w:t>
      </w:r>
      <w:r w:rsidR="0058406F">
        <w:rPr>
          <w:rFonts w:ascii="Times New Roman" w:eastAsia="Times New Roman" w:hAnsi="Times New Roman" w:cs="Times New Roman"/>
          <w:color w:val="000000"/>
          <w:sz w:val="24"/>
          <w:szCs w:val="24"/>
        </w:rPr>
        <w:t>»</w:t>
      </w:r>
      <w:r w:rsidRPr="00B1131E">
        <w:rPr>
          <w:rFonts w:ascii="Times New Roman" w:eastAsia="Times New Roman" w:hAnsi="Times New Roman" w:cs="Times New Roman"/>
          <w:color w:val="000000"/>
          <w:sz w:val="24"/>
          <w:szCs w:val="24"/>
        </w:rPr>
        <w:t xml:space="preserve"> и</w:t>
      </w:r>
      <w:r w:rsidR="0058406F">
        <w:rPr>
          <w:rFonts w:ascii="Times New Roman" w:eastAsia="Times New Roman" w:hAnsi="Times New Roman" w:cs="Times New Roman"/>
          <w:color w:val="000000"/>
          <w:sz w:val="24"/>
          <w:szCs w:val="24"/>
        </w:rPr>
        <w:t xml:space="preserve"> служит основой при разработке </w:t>
      </w:r>
      <w:r w:rsidRPr="00B1131E">
        <w:rPr>
          <w:rFonts w:ascii="Times New Roman" w:eastAsia="Times New Roman" w:hAnsi="Times New Roman" w:cs="Times New Roman"/>
          <w:color w:val="000000"/>
          <w:sz w:val="24"/>
          <w:szCs w:val="24"/>
        </w:rPr>
        <w:t xml:space="preserve">«Положения об оценке </w:t>
      </w:r>
      <w:proofErr w:type="gramStart"/>
      <w:r w:rsidRPr="00B1131E">
        <w:rPr>
          <w:rFonts w:ascii="Times New Roman" w:eastAsia="Times New Roman" w:hAnsi="Times New Roman" w:cs="Times New Roman"/>
          <w:color w:val="000000"/>
          <w:sz w:val="24"/>
          <w:szCs w:val="24"/>
        </w:rPr>
        <w:t>образовательных достижений</w:t>
      </w:r>
      <w:proofErr w:type="gramEnd"/>
      <w:r w:rsidRPr="00B1131E">
        <w:rPr>
          <w:rFonts w:ascii="Times New Roman" w:eastAsia="Times New Roman" w:hAnsi="Times New Roman" w:cs="Times New Roman"/>
          <w:color w:val="000000"/>
          <w:sz w:val="24"/>
          <w:szCs w:val="24"/>
        </w:rPr>
        <w:t xml:space="preserve"> обучающихся МБОУ ««Ивановская средняя школа</w:t>
      </w:r>
      <w:r w:rsidR="0058406F">
        <w:rPr>
          <w:rFonts w:ascii="Times New Roman" w:eastAsia="Times New Roman" w:hAnsi="Times New Roman" w:cs="Times New Roman"/>
          <w:color w:val="000000"/>
          <w:sz w:val="24"/>
          <w:szCs w:val="24"/>
        </w:rPr>
        <w:t>»</w:t>
      </w:r>
      <w:r w:rsidRPr="00B1131E">
        <w:rPr>
          <w:rFonts w:ascii="Times New Roman" w:eastAsia="Times New Roman" w:hAnsi="Times New Roman" w:cs="Times New Roman"/>
          <w:color w:val="000000"/>
          <w:sz w:val="24"/>
          <w:szCs w:val="24"/>
        </w:rPr>
        <w:t xml:space="preserve">. </w:t>
      </w:r>
    </w:p>
    <w:p w:rsidR="0058406F" w:rsidRPr="0058406F" w:rsidRDefault="00B1131E" w:rsidP="0021752C">
      <w:pPr>
        <w:pStyle w:val="Default"/>
        <w:ind w:firstLine="577"/>
        <w:jc w:val="both"/>
        <w:rPr>
          <w:rFonts w:ascii="Times New Roman" w:eastAsia="Times New Roman" w:hAnsi="Times New Roman" w:cs="Times New Roman"/>
        </w:rPr>
      </w:pPr>
      <w:r w:rsidRPr="00B1131E">
        <w:rPr>
          <w:rFonts w:ascii="Times New Roman" w:eastAsia="Times New Roman" w:hAnsi="Times New Roman" w:cs="Times New Roman"/>
        </w:rPr>
        <w:t>Система оце</w:t>
      </w:r>
      <w:r w:rsidR="0058406F">
        <w:rPr>
          <w:rFonts w:ascii="Times New Roman" w:eastAsia="Times New Roman" w:hAnsi="Times New Roman" w:cs="Times New Roman"/>
        </w:rPr>
        <w:t xml:space="preserve">нки призвана способствовать </w:t>
      </w:r>
      <w:r w:rsidR="0058406F" w:rsidRPr="0058406F">
        <w:rPr>
          <w:rFonts w:ascii="Times New Roman" w:eastAsia="Times New Roman" w:hAnsi="Times New Roman" w:cs="Times New Roman"/>
        </w:rPr>
        <w:t xml:space="preserve">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 </w:t>
      </w:r>
    </w:p>
    <w:p w:rsidR="0058406F" w:rsidRPr="0058406F" w:rsidRDefault="0058406F" w:rsidP="0021752C">
      <w:pPr>
        <w:pStyle w:val="Default"/>
        <w:ind w:firstLine="577"/>
        <w:rPr>
          <w:rFonts w:ascii="Times New Roman" w:eastAsia="Times New Roman" w:hAnsi="Times New Roman" w:cs="Times New Roman"/>
        </w:rPr>
      </w:pPr>
      <w:r w:rsidRPr="0058406F">
        <w:rPr>
          <w:rFonts w:ascii="Times New Roman" w:eastAsia="Times New Roman" w:hAnsi="Times New Roman" w:cs="Times New Roman"/>
        </w:rPr>
        <w:t>Основными направлениями и целями оценочной деятельности в МБОУ «Ивановская средняя школа»</w:t>
      </w:r>
      <w:r>
        <w:rPr>
          <w:rFonts w:ascii="Times New Roman" w:eastAsia="Times New Roman" w:hAnsi="Times New Roman" w:cs="Times New Roman"/>
        </w:rPr>
        <w:t xml:space="preserve"> </w:t>
      </w:r>
      <w:r w:rsidRPr="0058406F">
        <w:rPr>
          <w:rFonts w:ascii="Times New Roman" w:eastAsia="Times New Roman" w:hAnsi="Times New Roman" w:cs="Times New Roman"/>
        </w:rPr>
        <w:t xml:space="preserve">являются: </w:t>
      </w:r>
    </w:p>
    <w:p w:rsidR="0058406F" w:rsidRPr="0058406F" w:rsidRDefault="0058406F" w:rsidP="0021752C">
      <w:pPr>
        <w:pStyle w:val="Default"/>
        <w:tabs>
          <w:tab w:val="left" w:pos="851"/>
        </w:tabs>
        <w:ind w:firstLine="577"/>
        <w:jc w:val="both"/>
        <w:rPr>
          <w:rFonts w:ascii="Times New Roman" w:eastAsia="Times New Roman" w:hAnsi="Times New Roman" w:cs="Times New Roman"/>
        </w:rPr>
      </w:pPr>
      <w:r w:rsidRPr="0058406F">
        <w:rPr>
          <w:rFonts w:ascii="Times New Roman" w:eastAsia="Times New Roman" w:hAnsi="Times New Roman" w:cs="Times New Roman"/>
        </w:rPr>
        <w:t></w:t>
      </w:r>
      <w:r w:rsidRPr="0058406F">
        <w:rPr>
          <w:rFonts w:ascii="Times New Roman" w:eastAsia="Times New Roman" w:hAnsi="Times New Roman" w:cs="Times New Roman"/>
        </w:rPr>
        <w:tab/>
        <w:t xml:space="preserve">оценка </w:t>
      </w:r>
      <w:proofErr w:type="gramStart"/>
      <w:r w:rsidRPr="0058406F">
        <w:rPr>
          <w:rFonts w:ascii="Times New Roman" w:eastAsia="Times New Roman" w:hAnsi="Times New Roman" w:cs="Times New Roman"/>
        </w:rPr>
        <w:t>образовательных достижений</w:t>
      </w:r>
      <w:proofErr w:type="gramEnd"/>
      <w:r w:rsidRPr="0058406F">
        <w:rPr>
          <w:rFonts w:ascii="Times New Roman" w:eastAsia="Times New Roman" w:hAnsi="Times New Roman" w:cs="Times New Roman"/>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МБОУ «Ивановская средняя школа</w:t>
      </w:r>
      <w:r>
        <w:rPr>
          <w:rFonts w:ascii="Times New Roman" w:eastAsia="Times New Roman" w:hAnsi="Times New Roman" w:cs="Times New Roman"/>
        </w:rPr>
        <w:t>»</w:t>
      </w:r>
      <w:r w:rsidRPr="0058406F">
        <w:rPr>
          <w:rFonts w:ascii="Times New Roman" w:eastAsia="Times New Roman" w:hAnsi="Times New Roman" w:cs="Times New Roman"/>
        </w:rPr>
        <w:t xml:space="preserve">, мониторинговых исследований муниципального, регионального и федерального уровней; </w:t>
      </w:r>
    </w:p>
    <w:p w:rsidR="0058406F" w:rsidRPr="0058406F" w:rsidRDefault="0058406F" w:rsidP="0021752C">
      <w:pPr>
        <w:pStyle w:val="Default"/>
        <w:tabs>
          <w:tab w:val="left" w:pos="851"/>
        </w:tabs>
        <w:ind w:firstLine="577"/>
        <w:jc w:val="both"/>
        <w:rPr>
          <w:rFonts w:ascii="Times New Roman" w:eastAsia="Times New Roman" w:hAnsi="Times New Roman" w:cs="Times New Roman"/>
        </w:rPr>
      </w:pPr>
      <w:r w:rsidRPr="0058406F">
        <w:rPr>
          <w:rFonts w:ascii="Times New Roman" w:eastAsia="Times New Roman" w:hAnsi="Times New Roman" w:cs="Times New Roman"/>
        </w:rPr>
        <w:t></w:t>
      </w:r>
      <w:r w:rsidRPr="0058406F">
        <w:rPr>
          <w:rFonts w:ascii="Times New Roman" w:eastAsia="Times New Roman" w:hAnsi="Times New Roman" w:cs="Times New Roman"/>
        </w:rPr>
        <w:tab/>
        <w:t xml:space="preserve">оценка результатов деятельности педагогических кадров как основа аттестационных процедур; </w:t>
      </w:r>
    </w:p>
    <w:p w:rsidR="0058406F" w:rsidRPr="0058406F" w:rsidRDefault="0058406F" w:rsidP="0021752C">
      <w:pPr>
        <w:pStyle w:val="Default"/>
        <w:tabs>
          <w:tab w:val="left" w:pos="709"/>
          <w:tab w:val="left" w:pos="851"/>
        </w:tabs>
        <w:ind w:firstLine="577"/>
        <w:jc w:val="both"/>
        <w:rPr>
          <w:rFonts w:ascii="Times New Roman" w:eastAsia="Times New Roman" w:hAnsi="Times New Roman" w:cs="Times New Roman"/>
        </w:rPr>
      </w:pPr>
      <w:r w:rsidRPr="0058406F">
        <w:rPr>
          <w:rFonts w:ascii="Times New Roman" w:eastAsia="Times New Roman" w:hAnsi="Times New Roman" w:cs="Times New Roman"/>
        </w:rPr>
        <w:t></w:t>
      </w:r>
      <w:r w:rsidRPr="0058406F">
        <w:rPr>
          <w:rFonts w:ascii="Times New Roman" w:eastAsia="Times New Roman" w:hAnsi="Times New Roman" w:cs="Times New Roman"/>
        </w:rPr>
        <w:tab/>
        <w:t>оценка результатов деятельности МБОУ «Ивановская средняя школа</w:t>
      </w:r>
      <w:r>
        <w:rPr>
          <w:rFonts w:ascii="Times New Roman" w:eastAsia="Times New Roman" w:hAnsi="Times New Roman" w:cs="Times New Roman"/>
        </w:rPr>
        <w:t>»</w:t>
      </w:r>
      <w:r w:rsidRPr="0058406F">
        <w:rPr>
          <w:rFonts w:ascii="Times New Roman" w:eastAsia="Times New Roman" w:hAnsi="Times New Roman" w:cs="Times New Roman"/>
        </w:rPr>
        <w:t xml:space="preserve"> как основа аккредитационных процедур. </w:t>
      </w:r>
    </w:p>
    <w:p w:rsidR="0058406F" w:rsidRPr="0058406F" w:rsidRDefault="0058406F" w:rsidP="0021752C">
      <w:pPr>
        <w:pStyle w:val="Default"/>
        <w:ind w:firstLine="577"/>
        <w:jc w:val="both"/>
        <w:rPr>
          <w:rFonts w:ascii="Times New Roman" w:eastAsia="Times New Roman" w:hAnsi="Times New Roman" w:cs="Times New Roman"/>
        </w:rPr>
      </w:pPr>
      <w:r w:rsidRPr="0058406F">
        <w:rPr>
          <w:rFonts w:ascii="Times New Roman" w:eastAsia="Times New Roman" w:hAnsi="Times New Roman" w:cs="Times New Roman"/>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МБОУ «Ивановская средняя школа</w:t>
      </w:r>
      <w:r>
        <w:rPr>
          <w:rFonts w:ascii="Times New Roman" w:eastAsia="Times New Roman" w:hAnsi="Times New Roman" w:cs="Times New Roman"/>
        </w:rPr>
        <w:t>»</w:t>
      </w:r>
      <w:r w:rsidRPr="0058406F">
        <w:rPr>
          <w:rFonts w:ascii="Times New Roman" w:eastAsia="Times New Roman" w:hAnsi="Times New Roman" w:cs="Times New Roman"/>
        </w:rPr>
        <w:t xml:space="preserve">. </w:t>
      </w:r>
    </w:p>
    <w:p w:rsidR="0058406F" w:rsidRDefault="0058406F" w:rsidP="0021752C">
      <w:pPr>
        <w:pStyle w:val="Default"/>
        <w:ind w:firstLine="577"/>
        <w:rPr>
          <w:rFonts w:ascii="Times New Roman" w:eastAsia="Times New Roman" w:hAnsi="Times New Roman" w:cs="Times New Roman"/>
        </w:rPr>
      </w:pPr>
      <w:r w:rsidRPr="0058406F">
        <w:rPr>
          <w:rFonts w:ascii="Times New Roman" w:eastAsia="Times New Roman" w:hAnsi="Times New Roman" w:cs="Times New Roman"/>
        </w:rPr>
        <w:t xml:space="preserve">Система оценки включает процедуры внутренней и внешней оценки. </w:t>
      </w:r>
    </w:p>
    <w:p w:rsidR="0058406F" w:rsidRDefault="0058406F" w:rsidP="0021752C">
      <w:pPr>
        <w:pStyle w:val="Default"/>
        <w:ind w:firstLine="577"/>
        <w:rPr>
          <w:rFonts w:ascii="Times New Roman" w:eastAsia="Times New Roman" w:hAnsi="Times New Roman" w:cs="Times New Roman"/>
        </w:rPr>
      </w:pPr>
      <w:r w:rsidRPr="0058406F">
        <w:rPr>
          <w:rFonts w:ascii="Times New Roman" w:eastAsia="Times New Roman" w:hAnsi="Times New Roman" w:cs="Times New Roman"/>
        </w:rPr>
        <w:t xml:space="preserve">Внутренняя оценка включает: </w:t>
      </w:r>
    </w:p>
    <w:p w:rsidR="0058406F" w:rsidRPr="0058406F" w:rsidRDefault="0058406F" w:rsidP="0021752C">
      <w:pPr>
        <w:pStyle w:val="Default"/>
        <w:ind w:firstLine="577"/>
        <w:rPr>
          <w:rFonts w:ascii="Times New Roman" w:eastAsia="Times New Roman" w:hAnsi="Times New Roman" w:cs="Times New Roman"/>
        </w:rPr>
      </w:pPr>
      <w:r w:rsidRPr="0058406F">
        <w:rPr>
          <w:rFonts w:ascii="Times New Roman" w:eastAsia="Times New Roman" w:hAnsi="Times New Roman" w:cs="Times New Roman"/>
        </w:rPr>
        <w:t xml:space="preserve"> стартовую диагностику, </w:t>
      </w:r>
    </w:p>
    <w:p w:rsidR="0058406F" w:rsidRPr="0058406F" w:rsidRDefault="0058406F" w:rsidP="0021752C">
      <w:pPr>
        <w:pStyle w:val="Default"/>
        <w:tabs>
          <w:tab w:val="left" w:pos="851"/>
        </w:tabs>
        <w:ind w:firstLine="577"/>
        <w:rPr>
          <w:rFonts w:ascii="Times New Roman" w:eastAsia="Times New Roman" w:hAnsi="Times New Roman" w:cs="Times New Roman"/>
        </w:rPr>
      </w:pPr>
      <w:r w:rsidRPr="0058406F">
        <w:rPr>
          <w:rFonts w:ascii="Times New Roman" w:eastAsia="Times New Roman" w:hAnsi="Times New Roman" w:cs="Times New Roman"/>
        </w:rPr>
        <w:t></w:t>
      </w:r>
      <w:r w:rsidRPr="0058406F">
        <w:rPr>
          <w:rFonts w:ascii="Times New Roman" w:eastAsia="Times New Roman" w:hAnsi="Times New Roman" w:cs="Times New Roman"/>
        </w:rPr>
        <w:tab/>
        <w:t xml:space="preserve">текущую и тематическую оценку, </w:t>
      </w:r>
    </w:p>
    <w:p w:rsidR="0058406F" w:rsidRPr="0058406F" w:rsidRDefault="0058406F" w:rsidP="0021752C">
      <w:pPr>
        <w:pStyle w:val="Default"/>
        <w:tabs>
          <w:tab w:val="left" w:pos="851"/>
        </w:tabs>
        <w:ind w:firstLine="577"/>
        <w:rPr>
          <w:rFonts w:ascii="Times New Roman" w:eastAsia="Times New Roman" w:hAnsi="Times New Roman" w:cs="Times New Roman"/>
        </w:rPr>
      </w:pPr>
      <w:r w:rsidRPr="0058406F">
        <w:rPr>
          <w:rFonts w:ascii="Times New Roman" w:eastAsia="Times New Roman" w:hAnsi="Times New Roman" w:cs="Times New Roman"/>
        </w:rPr>
        <w:t></w:t>
      </w:r>
      <w:r w:rsidRPr="0058406F">
        <w:rPr>
          <w:rFonts w:ascii="Times New Roman" w:eastAsia="Times New Roman" w:hAnsi="Times New Roman" w:cs="Times New Roman"/>
        </w:rPr>
        <w:tab/>
        <w:t xml:space="preserve">портфолио, </w:t>
      </w:r>
    </w:p>
    <w:p w:rsidR="0058406F" w:rsidRDefault="0058406F" w:rsidP="0021752C">
      <w:pPr>
        <w:pStyle w:val="Default"/>
        <w:tabs>
          <w:tab w:val="left" w:pos="851"/>
        </w:tabs>
        <w:ind w:firstLine="577"/>
        <w:rPr>
          <w:rFonts w:ascii="Times New Roman" w:eastAsia="Times New Roman" w:hAnsi="Times New Roman" w:cs="Times New Roman"/>
        </w:rPr>
      </w:pPr>
      <w:r w:rsidRPr="0058406F">
        <w:rPr>
          <w:rFonts w:ascii="Times New Roman" w:eastAsia="Times New Roman" w:hAnsi="Times New Roman" w:cs="Times New Roman"/>
        </w:rPr>
        <w:t></w:t>
      </w:r>
      <w:r w:rsidRPr="0058406F">
        <w:rPr>
          <w:rFonts w:ascii="Times New Roman" w:eastAsia="Times New Roman" w:hAnsi="Times New Roman" w:cs="Times New Roman"/>
        </w:rPr>
        <w:tab/>
        <w:t xml:space="preserve">внутришкольный мониторинг образовательных достижений, </w:t>
      </w:r>
    </w:p>
    <w:p w:rsidR="0058406F" w:rsidRPr="0058406F" w:rsidRDefault="0058406F" w:rsidP="0021752C">
      <w:pPr>
        <w:pStyle w:val="Default"/>
        <w:tabs>
          <w:tab w:val="left" w:pos="851"/>
        </w:tabs>
        <w:ind w:firstLine="577"/>
        <w:rPr>
          <w:rFonts w:ascii="Times New Roman" w:eastAsia="Times New Roman" w:hAnsi="Times New Roman" w:cs="Times New Roman"/>
        </w:rPr>
      </w:pPr>
      <w:r w:rsidRPr="0058406F">
        <w:rPr>
          <w:rFonts w:ascii="Times New Roman" w:eastAsia="Times New Roman" w:hAnsi="Times New Roman" w:cs="Times New Roman"/>
        </w:rPr>
        <w:t xml:space="preserve"> промежуточную и итоговую аттестацию обучающихся. </w:t>
      </w:r>
    </w:p>
    <w:p w:rsidR="0058406F" w:rsidRPr="0058406F" w:rsidRDefault="0058406F" w:rsidP="0021752C">
      <w:pPr>
        <w:pStyle w:val="Default"/>
        <w:ind w:firstLine="577"/>
        <w:rPr>
          <w:rFonts w:ascii="Times New Roman" w:eastAsia="Times New Roman" w:hAnsi="Times New Roman" w:cs="Times New Roman"/>
        </w:rPr>
      </w:pPr>
      <w:r w:rsidRPr="0058406F">
        <w:rPr>
          <w:rFonts w:ascii="Times New Roman" w:eastAsia="Times New Roman" w:hAnsi="Times New Roman" w:cs="Times New Roman"/>
        </w:rPr>
        <w:t xml:space="preserve">К внешним процедурам относятся: </w:t>
      </w:r>
    </w:p>
    <w:p w:rsidR="0058406F" w:rsidRPr="0058406F" w:rsidRDefault="0058406F" w:rsidP="0021752C">
      <w:pPr>
        <w:pStyle w:val="Default"/>
        <w:tabs>
          <w:tab w:val="left" w:pos="993"/>
        </w:tabs>
        <w:ind w:firstLine="577"/>
        <w:jc w:val="both"/>
        <w:rPr>
          <w:rFonts w:ascii="Times New Roman" w:eastAsia="Times New Roman" w:hAnsi="Times New Roman" w:cs="Times New Roman"/>
        </w:rPr>
      </w:pPr>
      <w:r w:rsidRPr="0058406F">
        <w:rPr>
          <w:rFonts w:ascii="Times New Roman" w:eastAsia="Times New Roman" w:hAnsi="Times New Roman" w:cs="Times New Roman"/>
        </w:rPr>
        <w:t></w:t>
      </w:r>
      <w:r w:rsidRPr="0058406F">
        <w:rPr>
          <w:rFonts w:ascii="Times New Roman" w:eastAsia="Times New Roman" w:hAnsi="Times New Roman" w:cs="Times New Roman"/>
        </w:rPr>
        <w:tab/>
        <w:t xml:space="preserve">государственная итоговая аттестация </w:t>
      </w:r>
      <w:r w:rsidR="00467DB9" w:rsidRPr="00467DB9">
        <w:rPr>
          <w:rStyle w:val="footnotemark"/>
          <w:rFonts w:eastAsiaTheme="minorHAnsi"/>
          <w:i/>
          <w:sz w:val="24"/>
          <w:vertAlign w:val="baseline"/>
        </w:rPr>
        <w:t>(о</w:t>
      </w:r>
      <w:r w:rsidR="00467DB9" w:rsidRPr="00467DB9">
        <w:rPr>
          <w:rFonts w:ascii="Times New Roman" w:hAnsi="Times New Roman" w:cs="Times New Roman"/>
          <w:i/>
        </w:rPr>
        <w:t>существляется в соответствии со статьей 92 Федерального закона «Об образовании в Российской Федерации»</w:t>
      </w:r>
      <w:r w:rsidR="00467DB9">
        <w:rPr>
          <w:rFonts w:ascii="Times New Roman" w:hAnsi="Times New Roman" w:cs="Times New Roman"/>
          <w:i/>
        </w:rPr>
        <w:t>)</w:t>
      </w:r>
      <w:r w:rsidRPr="00467DB9">
        <w:rPr>
          <w:rFonts w:ascii="Times New Roman" w:eastAsia="Times New Roman" w:hAnsi="Times New Roman" w:cs="Times New Roman"/>
          <w:i/>
        </w:rPr>
        <w:t>,</w:t>
      </w:r>
      <w:r w:rsidRPr="0058406F">
        <w:rPr>
          <w:rFonts w:ascii="Times New Roman" w:eastAsia="Times New Roman" w:hAnsi="Times New Roman" w:cs="Times New Roman"/>
        </w:rPr>
        <w:t xml:space="preserve"> </w:t>
      </w:r>
    </w:p>
    <w:p w:rsidR="0058406F" w:rsidRPr="0058406F" w:rsidRDefault="0058406F" w:rsidP="0021752C">
      <w:pPr>
        <w:pStyle w:val="Default"/>
        <w:tabs>
          <w:tab w:val="left" w:pos="993"/>
        </w:tabs>
        <w:ind w:firstLine="577"/>
        <w:jc w:val="both"/>
        <w:rPr>
          <w:rFonts w:ascii="Times New Roman" w:eastAsia="Times New Roman" w:hAnsi="Times New Roman" w:cs="Times New Roman"/>
        </w:rPr>
      </w:pPr>
      <w:r w:rsidRPr="0058406F">
        <w:rPr>
          <w:rFonts w:ascii="Times New Roman" w:eastAsia="Times New Roman" w:hAnsi="Times New Roman" w:cs="Times New Roman"/>
        </w:rPr>
        <w:t></w:t>
      </w:r>
      <w:r w:rsidRPr="0058406F">
        <w:rPr>
          <w:rFonts w:ascii="Times New Roman" w:eastAsia="Times New Roman" w:hAnsi="Times New Roman" w:cs="Times New Roman"/>
        </w:rPr>
        <w:tab/>
        <w:t xml:space="preserve">независимая оценка качества </w:t>
      </w:r>
      <w:proofErr w:type="gramStart"/>
      <w:r w:rsidRPr="00467DB9">
        <w:rPr>
          <w:rFonts w:ascii="Times New Roman" w:eastAsia="Times New Roman" w:hAnsi="Times New Roman" w:cs="Times New Roman"/>
          <w:i/>
        </w:rPr>
        <w:t>образования</w:t>
      </w:r>
      <w:r w:rsidR="00467DB9" w:rsidRPr="00467DB9">
        <w:rPr>
          <w:rFonts w:ascii="Times New Roman" w:eastAsia="Times New Roman" w:hAnsi="Times New Roman" w:cs="Times New Roman"/>
          <w:i/>
        </w:rPr>
        <w:t xml:space="preserve">  (</w:t>
      </w:r>
      <w:proofErr w:type="gramEnd"/>
      <w:r w:rsidR="00467DB9" w:rsidRPr="00467DB9">
        <w:rPr>
          <w:rFonts w:ascii="Times New Roman" w:eastAsia="Times New Roman" w:hAnsi="Times New Roman" w:cs="Times New Roman"/>
          <w:i/>
        </w:rPr>
        <w:t>осуществляется в соответствии со статьями 92, 95 Федерального закона «Об образовании в Российской Федерации»</w:t>
      </w:r>
      <w:r w:rsidR="00467DB9">
        <w:rPr>
          <w:rFonts w:ascii="Times New Roman" w:eastAsia="Times New Roman" w:hAnsi="Times New Roman" w:cs="Times New Roman"/>
        </w:rPr>
        <w:t xml:space="preserve">) </w:t>
      </w:r>
      <w:r>
        <w:rPr>
          <w:rFonts w:ascii="Times New Roman" w:eastAsia="Times New Roman" w:hAnsi="Times New Roman" w:cs="Times New Roman"/>
        </w:rPr>
        <w:t xml:space="preserve">и </w:t>
      </w:r>
      <w:r w:rsidRPr="0058406F">
        <w:rPr>
          <w:rFonts w:ascii="Times New Roman" w:eastAsia="Times New Roman" w:hAnsi="Times New Roman" w:cs="Times New Roman"/>
        </w:rPr>
        <w:t xml:space="preserve">мониторинговые исследования </w:t>
      </w:r>
      <w:r w:rsidR="00467DB9" w:rsidRPr="00467DB9">
        <w:rPr>
          <w:rFonts w:ascii="Times New Roman" w:eastAsia="Times New Roman" w:hAnsi="Times New Roman" w:cs="Times New Roman"/>
          <w:i/>
        </w:rPr>
        <w:t>(осуществляется в соответствии со статьей 97 Федерального закона «Об образовании в Российской Федерации»</w:t>
      </w:r>
      <w:r w:rsidR="00467DB9">
        <w:rPr>
          <w:rFonts w:ascii="Times New Roman" w:eastAsia="Times New Roman" w:hAnsi="Times New Roman" w:cs="Times New Roman"/>
          <w:i/>
        </w:rPr>
        <w:t xml:space="preserve">) </w:t>
      </w:r>
      <w:r w:rsidRPr="0058406F">
        <w:rPr>
          <w:rFonts w:ascii="Times New Roman" w:eastAsia="Times New Roman" w:hAnsi="Times New Roman" w:cs="Times New Roman"/>
        </w:rPr>
        <w:t xml:space="preserve">муниципального, регионального и федерального уровней. </w:t>
      </w:r>
    </w:p>
    <w:p w:rsidR="0058406F" w:rsidRPr="0058406F" w:rsidRDefault="0058406F" w:rsidP="0021752C">
      <w:pPr>
        <w:pStyle w:val="Default"/>
        <w:ind w:firstLine="577"/>
        <w:jc w:val="both"/>
        <w:rPr>
          <w:rFonts w:ascii="Times New Roman" w:eastAsia="Times New Roman" w:hAnsi="Times New Roman" w:cs="Times New Roman"/>
        </w:rPr>
      </w:pPr>
      <w:r w:rsidRPr="0058406F">
        <w:rPr>
          <w:rFonts w:ascii="Times New Roman" w:eastAsia="Times New Roman" w:hAnsi="Times New Roman" w:cs="Times New Roman"/>
        </w:rPr>
        <w:t>В соответствии с ФГОС ООО система оценки МБОУ «Ивановская средняя школа</w:t>
      </w:r>
      <w:r>
        <w:rPr>
          <w:rFonts w:ascii="Times New Roman" w:eastAsia="Times New Roman" w:hAnsi="Times New Roman" w:cs="Times New Roman"/>
        </w:rPr>
        <w:t xml:space="preserve">» </w:t>
      </w:r>
      <w:r w:rsidRPr="0058406F">
        <w:rPr>
          <w:rFonts w:ascii="Times New Roman" w:eastAsia="Times New Roman" w:hAnsi="Times New Roman" w:cs="Times New Roman"/>
        </w:rPr>
        <w:t xml:space="preserve">реализует системно-деятельностный, уровневый и комплексный подходы к оценке образовательных достижений. </w:t>
      </w:r>
    </w:p>
    <w:p w:rsidR="0058406F" w:rsidRPr="0058406F" w:rsidRDefault="0058406F" w:rsidP="0021752C">
      <w:pPr>
        <w:pStyle w:val="Default"/>
        <w:ind w:firstLine="577"/>
        <w:jc w:val="both"/>
        <w:rPr>
          <w:rFonts w:ascii="Times New Roman" w:eastAsia="Times New Roman" w:hAnsi="Times New Roman" w:cs="Times New Roman"/>
        </w:rPr>
      </w:pPr>
      <w:r w:rsidRPr="0058406F">
        <w:rPr>
          <w:rFonts w:ascii="Times New Roman" w:eastAsia="Times New Roman" w:hAnsi="Times New Roman" w:cs="Times New Roman"/>
        </w:rPr>
        <w:t xml:space="preserve">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 </w:t>
      </w:r>
    </w:p>
    <w:p w:rsidR="0058406F" w:rsidRPr="0058406F" w:rsidRDefault="0058406F" w:rsidP="0021752C">
      <w:pPr>
        <w:pStyle w:val="Default"/>
        <w:ind w:firstLine="577"/>
        <w:jc w:val="both"/>
        <w:rPr>
          <w:rFonts w:ascii="Times New Roman" w:eastAsia="Times New Roman" w:hAnsi="Times New Roman" w:cs="Times New Roman"/>
        </w:rPr>
      </w:pPr>
      <w:r w:rsidRPr="0058406F">
        <w:rPr>
          <w:rFonts w:ascii="Times New Roman" w:eastAsia="Times New Roman" w:hAnsi="Times New Roman" w:cs="Times New Roman"/>
        </w:rPr>
        <w:t xml:space="preserve">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 </w:t>
      </w:r>
    </w:p>
    <w:p w:rsidR="0058406F" w:rsidRPr="0058406F" w:rsidRDefault="0058406F" w:rsidP="0021752C">
      <w:pPr>
        <w:pStyle w:val="Default"/>
        <w:ind w:firstLine="577"/>
        <w:jc w:val="both"/>
        <w:rPr>
          <w:rFonts w:ascii="Times New Roman" w:eastAsia="Times New Roman" w:hAnsi="Times New Roman" w:cs="Times New Roman"/>
        </w:rPr>
      </w:pPr>
      <w:r w:rsidRPr="0058406F">
        <w:rPr>
          <w:rFonts w:ascii="Times New Roman" w:eastAsia="Times New Roman" w:hAnsi="Times New Roman" w:cs="Times New Roman"/>
        </w:rPr>
        <w:lastRenderedPageBreak/>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rsidR="0058406F" w:rsidRPr="0058406F" w:rsidRDefault="0058406F" w:rsidP="0021752C">
      <w:pPr>
        <w:pStyle w:val="Default"/>
        <w:ind w:firstLine="577"/>
        <w:jc w:val="both"/>
        <w:rPr>
          <w:rFonts w:ascii="Times New Roman" w:eastAsia="Times New Roman" w:hAnsi="Times New Roman" w:cs="Times New Roman"/>
        </w:rPr>
      </w:pPr>
      <w:r w:rsidRPr="0058406F">
        <w:rPr>
          <w:rFonts w:ascii="Times New Roman" w:eastAsia="Times New Roman" w:hAnsi="Times New Roman" w:cs="Times New Roman"/>
        </w:rPr>
        <w:t xml:space="preserve">Комплексный подход к оценке образовательных достижений реализуется с помощью: </w:t>
      </w:r>
    </w:p>
    <w:p w:rsidR="0058406F" w:rsidRPr="0058406F" w:rsidRDefault="0058406F" w:rsidP="0021752C">
      <w:pPr>
        <w:pStyle w:val="Default"/>
        <w:tabs>
          <w:tab w:val="left" w:pos="851"/>
        </w:tabs>
        <w:ind w:firstLine="577"/>
        <w:jc w:val="both"/>
        <w:rPr>
          <w:rFonts w:ascii="Times New Roman" w:eastAsia="Times New Roman" w:hAnsi="Times New Roman" w:cs="Times New Roman"/>
        </w:rPr>
      </w:pPr>
      <w:r w:rsidRPr="0058406F">
        <w:rPr>
          <w:rFonts w:ascii="Times New Roman" w:eastAsia="Times New Roman" w:hAnsi="Times New Roman" w:cs="Times New Roman"/>
        </w:rPr>
        <w:t></w:t>
      </w:r>
      <w:r w:rsidRPr="0058406F">
        <w:rPr>
          <w:rFonts w:ascii="Times New Roman" w:eastAsia="Times New Roman" w:hAnsi="Times New Roman" w:cs="Times New Roman"/>
        </w:rPr>
        <w:tab/>
        <w:t xml:space="preserve">оценки предметных и метапредметных результатов; </w:t>
      </w:r>
    </w:p>
    <w:p w:rsidR="0058406F" w:rsidRPr="0058406F" w:rsidRDefault="0058406F" w:rsidP="0021752C">
      <w:pPr>
        <w:pStyle w:val="Default"/>
        <w:tabs>
          <w:tab w:val="left" w:pos="851"/>
        </w:tabs>
        <w:ind w:firstLine="577"/>
        <w:jc w:val="both"/>
        <w:rPr>
          <w:rFonts w:ascii="Times New Roman" w:eastAsia="Times New Roman" w:hAnsi="Times New Roman" w:cs="Times New Roman"/>
        </w:rPr>
      </w:pPr>
      <w:r w:rsidRPr="0058406F">
        <w:rPr>
          <w:rFonts w:ascii="Times New Roman" w:eastAsia="Times New Roman" w:hAnsi="Times New Roman" w:cs="Times New Roman"/>
        </w:rPr>
        <w:t></w:t>
      </w:r>
      <w:r w:rsidRPr="0058406F">
        <w:rPr>
          <w:rFonts w:ascii="Times New Roman" w:eastAsia="Times New Roman" w:hAnsi="Times New Roman" w:cs="Times New Roman"/>
        </w:rPr>
        <w:tab/>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 </w:t>
      </w:r>
    </w:p>
    <w:p w:rsidR="0058406F" w:rsidRPr="0058406F" w:rsidRDefault="0058406F" w:rsidP="0021752C">
      <w:pPr>
        <w:pStyle w:val="Default"/>
        <w:tabs>
          <w:tab w:val="left" w:pos="851"/>
        </w:tabs>
        <w:ind w:firstLine="577"/>
        <w:jc w:val="both"/>
        <w:rPr>
          <w:rFonts w:ascii="Times New Roman" w:eastAsia="Times New Roman" w:hAnsi="Times New Roman" w:cs="Times New Roman"/>
        </w:rPr>
      </w:pPr>
      <w:r w:rsidRPr="0058406F">
        <w:rPr>
          <w:rFonts w:ascii="Times New Roman" w:eastAsia="Times New Roman" w:hAnsi="Times New Roman" w:cs="Times New Roman"/>
        </w:rPr>
        <w:t></w:t>
      </w:r>
      <w:r w:rsidRPr="0058406F">
        <w:rPr>
          <w:rFonts w:ascii="Times New Roman" w:eastAsia="Times New Roman" w:hAnsi="Times New Roman" w:cs="Times New Roman"/>
        </w:rPr>
        <w:tab/>
        <w:t xml:space="preserve">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 </w:t>
      </w:r>
    </w:p>
    <w:p w:rsidR="003D2FE8" w:rsidRPr="0058406F" w:rsidRDefault="0058406F" w:rsidP="0021752C">
      <w:pPr>
        <w:pStyle w:val="Default"/>
        <w:tabs>
          <w:tab w:val="left" w:pos="851"/>
        </w:tabs>
        <w:ind w:firstLine="577"/>
        <w:jc w:val="both"/>
        <w:rPr>
          <w:rFonts w:ascii="Times New Roman" w:eastAsia="Times New Roman" w:hAnsi="Times New Roman" w:cs="Times New Roman"/>
        </w:rPr>
      </w:pPr>
      <w:r w:rsidRPr="0058406F">
        <w:rPr>
          <w:rFonts w:ascii="Times New Roman" w:eastAsia="Times New Roman" w:hAnsi="Times New Roman" w:cs="Times New Roman"/>
        </w:rPr>
        <w:t></w:t>
      </w:r>
      <w:r w:rsidRPr="0058406F">
        <w:rPr>
          <w:rFonts w:ascii="Times New Roman" w:eastAsia="Times New Roman" w:hAnsi="Times New Roman" w:cs="Times New Roman"/>
        </w:rPr>
        <w:tab/>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w:t>
      </w:r>
      <w:r w:rsidR="002265F8">
        <w:rPr>
          <w:rFonts w:ascii="Times New Roman" w:eastAsia="Times New Roman" w:hAnsi="Times New Roman" w:cs="Times New Roman"/>
        </w:rPr>
        <w:t xml:space="preserve">ьзованием цифровых технологий. </w:t>
      </w:r>
    </w:p>
    <w:p w:rsidR="00467DB9" w:rsidRPr="00467DB9" w:rsidRDefault="00467DB9" w:rsidP="0021752C">
      <w:pPr>
        <w:spacing w:after="0" w:line="240" w:lineRule="auto"/>
        <w:ind w:firstLine="567"/>
        <w:jc w:val="both"/>
        <w:rPr>
          <w:rFonts w:ascii="Times New Roman" w:eastAsia="Times New Roman" w:hAnsi="Times New Roman" w:cs="Times New Roman"/>
          <w:color w:val="000000"/>
          <w:sz w:val="24"/>
        </w:rPr>
      </w:pPr>
      <w:r w:rsidRPr="00467DB9">
        <w:rPr>
          <w:rFonts w:ascii="Times New Roman" w:eastAsia="Times New Roman" w:hAnsi="Times New Roman" w:cs="Times New Roman"/>
          <w:b/>
          <w:color w:val="000000"/>
          <w:sz w:val="24"/>
        </w:rPr>
        <w:t xml:space="preserve">1.3.2. Особенности оценки метапредметных и предметных результатов </w:t>
      </w:r>
    </w:p>
    <w:p w:rsidR="00467DB9" w:rsidRPr="00467DB9" w:rsidRDefault="00467DB9" w:rsidP="0021752C">
      <w:pPr>
        <w:spacing w:after="0" w:line="240" w:lineRule="auto"/>
        <w:ind w:firstLine="567"/>
        <w:jc w:val="both"/>
        <w:rPr>
          <w:rFonts w:ascii="Times New Roman" w:eastAsia="Times New Roman" w:hAnsi="Times New Roman" w:cs="Times New Roman"/>
          <w:color w:val="000000"/>
          <w:sz w:val="24"/>
        </w:rPr>
      </w:pPr>
      <w:r w:rsidRPr="00467DB9">
        <w:rPr>
          <w:rFonts w:ascii="Times New Roman" w:eastAsia="Times New Roman" w:hAnsi="Times New Roman" w:cs="Times New Roman"/>
          <w:b/>
          <w:color w:val="000000"/>
          <w:sz w:val="24"/>
        </w:rPr>
        <w:t xml:space="preserve">Особенности оценки метапредметных результатов </w:t>
      </w:r>
    </w:p>
    <w:p w:rsidR="00467DB9" w:rsidRPr="00467DB9" w:rsidRDefault="00467DB9" w:rsidP="0021752C">
      <w:pPr>
        <w:spacing w:after="0" w:line="240" w:lineRule="auto"/>
        <w:ind w:right="15" w:firstLine="567"/>
        <w:jc w:val="both"/>
        <w:rPr>
          <w:rFonts w:ascii="Times New Roman" w:eastAsia="Times New Roman" w:hAnsi="Times New Roman" w:cs="Times New Roman"/>
          <w:color w:val="000000"/>
          <w:sz w:val="24"/>
        </w:rPr>
      </w:pPr>
      <w:r w:rsidRPr="00467DB9">
        <w:rPr>
          <w:rFonts w:ascii="Times New Roman" w:eastAsia="Times New Roman" w:hAnsi="Times New Roman" w:cs="Times New Roman"/>
          <w:color w:val="000000"/>
          <w:sz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w:t>
      </w:r>
      <w:proofErr w:type="gramStart"/>
      <w:r w:rsidRPr="00467DB9">
        <w:rPr>
          <w:rFonts w:ascii="Times New Roman" w:eastAsia="Times New Roman" w:hAnsi="Times New Roman" w:cs="Times New Roman"/>
          <w:color w:val="000000"/>
          <w:sz w:val="24"/>
        </w:rPr>
        <w:t>универсальных учебных действий</w:t>
      </w:r>
      <w:proofErr w:type="gramEnd"/>
      <w:r w:rsidRPr="00467DB9">
        <w:rPr>
          <w:rFonts w:ascii="Times New Roman" w:eastAsia="Times New Roman" w:hAnsi="Times New Roman" w:cs="Times New Roman"/>
          <w:color w:val="000000"/>
          <w:sz w:val="24"/>
        </w:rPr>
        <w:t xml:space="preserve">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 </w:t>
      </w:r>
    </w:p>
    <w:p w:rsidR="00467DB9" w:rsidRPr="00467DB9" w:rsidRDefault="00467DB9" w:rsidP="0021752C">
      <w:pPr>
        <w:spacing w:after="0" w:line="240" w:lineRule="auto"/>
        <w:ind w:right="15" w:firstLine="567"/>
        <w:jc w:val="both"/>
        <w:rPr>
          <w:rFonts w:ascii="Times New Roman" w:eastAsia="Times New Roman" w:hAnsi="Times New Roman" w:cs="Times New Roman"/>
          <w:color w:val="000000"/>
          <w:sz w:val="24"/>
        </w:rPr>
      </w:pPr>
      <w:r w:rsidRPr="00467DB9">
        <w:rPr>
          <w:rFonts w:ascii="Times New Roman" w:eastAsia="Times New Roman" w:hAnsi="Times New Roman" w:cs="Times New Roman"/>
          <w:color w:val="000000"/>
          <w:sz w:val="24"/>
        </w:rPr>
        <w:t xml:space="preserve">Формирование метапредметных результатов обеспечивается совокупностью всех учебных предметов и внеурочной деятельности. </w:t>
      </w:r>
    </w:p>
    <w:p w:rsidR="00467DB9" w:rsidRPr="00467DB9" w:rsidRDefault="00467DB9" w:rsidP="0021752C">
      <w:pPr>
        <w:spacing w:after="0" w:line="240" w:lineRule="auto"/>
        <w:ind w:right="15" w:firstLine="567"/>
        <w:jc w:val="both"/>
        <w:rPr>
          <w:rFonts w:ascii="Times New Roman" w:eastAsia="Times New Roman" w:hAnsi="Times New Roman" w:cs="Times New Roman"/>
          <w:color w:val="000000"/>
          <w:sz w:val="24"/>
        </w:rPr>
      </w:pPr>
      <w:r w:rsidRPr="00467DB9">
        <w:rPr>
          <w:rFonts w:ascii="Times New Roman" w:eastAsia="Times New Roman" w:hAnsi="Times New Roman" w:cs="Times New Roman"/>
          <w:color w:val="000000"/>
          <w:sz w:val="24"/>
        </w:rPr>
        <w:t xml:space="preserve">Основным объектом и предметом оценки метапредметных результатов является овладение: </w:t>
      </w:r>
    </w:p>
    <w:p w:rsidR="00467DB9" w:rsidRPr="00467DB9" w:rsidRDefault="00467DB9" w:rsidP="0021752C">
      <w:pPr>
        <w:spacing w:after="0" w:line="240" w:lineRule="auto"/>
        <w:ind w:right="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467DB9">
        <w:rPr>
          <w:rFonts w:ascii="Times New Roman" w:eastAsia="Times New Roman" w:hAnsi="Times New Roman" w:cs="Times New Roman"/>
          <w:color w:val="000000"/>
          <w:sz w:val="24"/>
        </w:rPr>
        <w:t xml:space="preserve">универсальными </w:t>
      </w:r>
      <w:r w:rsidRPr="00467DB9">
        <w:rPr>
          <w:rFonts w:ascii="Times New Roman" w:eastAsia="Times New Roman" w:hAnsi="Times New Roman" w:cs="Times New Roman"/>
          <w:color w:val="000000"/>
          <w:sz w:val="24"/>
        </w:rPr>
        <w:tab/>
        <w:t xml:space="preserve">учебными </w:t>
      </w:r>
      <w:r w:rsidRPr="00467DB9">
        <w:rPr>
          <w:rFonts w:ascii="Times New Roman" w:eastAsia="Times New Roman" w:hAnsi="Times New Roman" w:cs="Times New Roman"/>
          <w:color w:val="000000"/>
          <w:sz w:val="24"/>
        </w:rPr>
        <w:tab/>
        <w:t>познавате</w:t>
      </w:r>
      <w:r>
        <w:rPr>
          <w:rFonts w:ascii="Times New Roman" w:eastAsia="Times New Roman" w:hAnsi="Times New Roman" w:cs="Times New Roman"/>
          <w:color w:val="000000"/>
          <w:sz w:val="24"/>
        </w:rPr>
        <w:t xml:space="preserve">льными </w:t>
      </w:r>
      <w:r>
        <w:rPr>
          <w:rFonts w:ascii="Times New Roman" w:eastAsia="Times New Roman" w:hAnsi="Times New Roman" w:cs="Times New Roman"/>
          <w:color w:val="000000"/>
          <w:sz w:val="24"/>
        </w:rPr>
        <w:tab/>
        <w:t xml:space="preserve">действиями </w:t>
      </w:r>
      <w:r>
        <w:rPr>
          <w:rFonts w:ascii="Times New Roman" w:eastAsia="Times New Roman" w:hAnsi="Times New Roman" w:cs="Times New Roman"/>
          <w:color w:val="000000"/>
          <w:sz w:val="24"/>
        </w:rPr>
        <w:tab/>
        <w:t xml:space="preserve">(замещение, </w:t>
      </w:r>
      <w:r w:rsidRPr="00467DB9">
        <w:rPr>
          <w:rFonts w:ascii="Times New Roman" w:eastAsia="Times New Roman" w:hAnsi="Times New Roman" w:cs="Times New Roman"/>
          <w:color w:val="000000"/>
          <w:sz w:val="24"/>
        </w:rPr>
        <w:t xml:space="preserve">моделирование, кодирование и декодирование информации, логические операции, включая общие приемы решения задач); </w:t>
      </w:r>
    </w:p>
    <w:p w:rsidR="00467DB9" w:rsidRPr="00467DB9" w:rsidRDefault="00467DB9" w:rsidP="0021752C">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467DB9">
        <w:rPr>
          <w:rFonts w:ascii="Times New Roman" w:eastAsia="Times New Roman" w:hAnsi="Times New Roman" w:cs="Times New Roman"/>
          <w:color w:val="000000"/>
          <w:sz w:val="24"/>
        </w:rPr>
        <w:t xml:space="preserve">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w:t>
      </w:r>
    </w:p>
    <w:p w:rsidR="00467DB9" w:rsidRPr="00467DB9" w:rsidRDefault="00467DB9" w:rsidP="0021752C">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467DB9">
        <w:rPr>
          <w:rFonts w:ascii="Times New Roman" w:eastAsia="Times New Roman" w:hAnsi="Times New Roman" w:cs="Times New Roman"/>
          <w:color w:val="000000"/>
          <w:sz w:val="24"/>
        </w:rPr>
        <w:t xml:space="preserve">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w:t>
      </w:r>
    </w:p>
    <w:p w:rsidR="00467DB9" w:rsidRPr="00467DB9" w:rsidRDefault="00467DB9" w:rsidP="0021752C">
      <w:pPr>
        <w:spacing w:after="0" w:line="240" w:lineRule="auto"/>
        <w:ind w:right="15" w:firstLine="567"/>
        <w:jc w:val="both"/>
        <w:rPr>
          <w:rFonts w:ascii="Times New Roman" w:eastAsia="Times New Roman" w:hAnsi="Times New Roman" w:cs="Times New Roman"/>
          <w:color w:val="000000"/>
          <w:sz w:val="24"/>
        </w:rPr>
      </w:pPr>
      <w:r w:rsidRPr="00467DB9">
        <w:rPr>
          <w:rFonts w:ascii="Times New Roman" w:eastAsia="Times New Roman" w:hAnsi="Times New Roman" w:cs="Times New Roman"/>
          <w:color w:val="000000"/>
          <w:sz w:val="24"/>
        </w:rPr>
        <w:t xml:space="preserve">Оценка достижения метапредметных результатов осуществляется администрацией МБОУ «Ивановская средняя школа»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w:t>
      </w:r>
      <w:r w:rsidRPr="00467DB9">
        <w:rPr>
          <w:rFonts w:ascii="Times New Roman" w:eastAsia="Times New Roman" w:hAnsi="Times New Roman" w:cs="Times New Roman"/>
          <w:color w:val="000000"/>
          <w:sz w:val="24"/>
        </w:rPr>
        <w:lastRenderedPageBreak/>
        <w:t>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467DB9">
        <w:rPr>
          <w:rFonts w:ascii="Times New Roman" w:eastAsia="Times New Roman" w:hAnsi="Times New Roman" w:cs="Times New Roman"/>
          <w:i/>
          <w:color w:val="000000"/>
          <w:sz w:val="24"/>
        </w:rPr>
        <w:t>.</w:t>
      </w:r>
      <w:r w:rsidRPr="00467DB9">
        <w:rPr>
          <w:rFonts w:ascii="Times New Roman" w:eastAsia="Times New Roman" w:hAnsi="Times New Roman" w:cs="Times New Roman"/>
          <w:color w:val="000000"/>
          <w:sz w:val="24"/>
        </w:rPr>
        <w:t xml:space="preserve"> </w:t>
      </w:r>
    </w:p>
    <w:p w:rsidR="00467DB9" w:rsidRPr="00467DB9" w:rsidRDefault="00467DB9" w:rsidP="0021752C">
      <w:pPr>
        <w:spacing w:after="0" w:line="240" w:lineRule="auto"/>
        <w:ind w:right="15" w:firstLine="567"/>
        <w:jc w:val="both"/>
        <w:rPr>
          <w:rFonts w:ascii="Times New Roman" w:eastAsia="Times New Roman" w:hAnsi="Times New Roman" w:cs="Times New Roman"/>
          <w:color w:val="000000"/>
          <w:sz w:val="24"/>
        </w:rPr>
      </w:pPr>
      <w:r w:rsidRPr="00467DB9">
        <w:rPr>
          <w:rFonts w:ascii="Times New Roman" w:eastAsia="Times New Roman" w:hAnsi="Times New Roman" w:cs="Times New Roman"/>
          <w:color w:val="000000"/>
          <w:sz w:val="24"/>
        </w:rPr>
        <w:t xml:space="preserve">Наиболее адекватными формами оценки являются: </w:t>
      </w:r>
    </w:p>
    <w:p w:rsidR="00467DB9" w:rsidRPr="00467DB9" w:rsidRDefault="00467DB9" w:rsidP="0021752C">
      <w:pPr>
        <w:numPr>
          <w:ilvl w:val="0"/>
          <w:numId w:val="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467DB9">
        <w:rPr>
          <w:rFonts w:ascii="Times New Roman" w:eastAsia="Times New Roman" w:hAnsi="Times New Roman" w:cs="Times New Roman"/>
          <w:color w:val="000000"/>
          <w:sz w:val="24"/>
        </w:rPr>
        <w:t xml:space="preserve">для проверки читательской грамотности — письменная работа на межпредметной основе; </w:t>
      </w:r>
    </w:p>
    <w:p w:rsidR="00467DB9" w:rsidRPr="00467DB9" w:rsidRDefault="00467DB9" w:rsidP="0021752C">
      <w:pPr>
        <w:numPr>
          <w:ilvl w:val="0"/>
          <w:numId w:val="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467DB9">
        <w:rPr>
          <w:rFonts w:ascii="Times New Roman" w:eastAsia="Times New Roman" w:hAnsi="Times New Roman" w:cs="Times New Roman"/>
          <w:color w:val="000000"/>
          <w:sz w:val="24"/>
        </w:rPr>
        <w:t xml:space="preserve">для проверки цифровой грамотности — практическая работа в сочетании с письменной (компьютеризованной) частью; </w:t>
      </w:r>
    </w:p>
    <w:p w:rsidR="00467DB9" w:rsidRPr="00467DB9" w:rsidRDefault="00467DB9" w:rsidP="0021752C">
      <w:pPr>
        <w:numPr>
          <w:ilvl w:val="0"/>
          <w:numId w:val="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467DB9">
        <w:rPr>
          <w:rFonts w:ascii="Times New Roman" w:eastAsia="Times New Roman" w:hAnsi="Times New Roman" w:cs="Times New Roman"/>
          <w:color w:val="000000"/>
          <w:sz w:val="24"/>
        </w:rPr>
        <w:t xml:space="preserve">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w:t>
      </w:r>
      <w:proofErr w:type="gramStart"/>
      <w:r w:rsidRPr="00467DB9">
        <w:rPr>
          <w:rFonts w:ascii="Times New Roman" w:eastAsia="Times New Roman" w:hAnsi="Times New Roman" w:cs="Times New Roman"/>
          <w:color w:val="000000"/>
          <w:sz w:val="24"/>
        </w:rPr>
        <w:t>индивидуальных учебных исследований</w:t>
      </w:r>
      <w:proofErr w:type="gramEnd"/>
      <w:r w:rsidRPr="00467DB9">
        <w:rPr>
          <w:rFonts w:ascii="Times New Roman" w:eastAsia="Times New Roman" w:hAnsi="Times New Roman" w:cs="Times New Roman"/>
          <w:color w:val="000000"/>
          <w:sz w:val="24"/>
        </w:rPr>
        <w:t xml:space="preserve"> и проектов. </w:t>
      </w:r>
    </w:p>
    <w:p w:rsidR="00467DB9" w:rsidRPr="00467DB9" w:rsidRDefault="00467DB9" w:rsidP="0021752C">
      <w:pPr>
        <w:spacing w:after="0" w:line="240" w:lineRule="auto"/>
        <w:ind w:right="15" w:firstLine="567"/>
        <w:jc w:val="both"/>
        <w:rPr>
          <w:rFonts w:ascii="Times New Roman" w:eastAsia="Times New Roman" w:hAnsi="Times New Roman" w:cs="Times New Roman"/>
          <w:color w:val="000000"/>
          <w:sz w:val="24"/>
        </w:rPr>
      </w:pPr>
      <w:r w:rsidRPr="00467DB9">
        <w:rPr>
          <w:rFonts w:ascii="Times New Roman" w:eastAsia="Times New Roman" w:hAnsi="Times New Roman" w:cs="Times New Roman"/>
          <w:color w:val="000000"/>
          <w:sz w:val="24"/>
        </w:rPr>
        <w:t xml:space="preserve">Каждый из перечисленных видов диагностики проводится с периодичностью не менее чем один раз в два года. </w:t>
      </w:r>
    </w:p>
    <w:p w:rsidR="00467DB9" w:rsidRPr="00467DB9" w:rsidRDefault="00467DB9" w:rsidP="0021752C">
      <w:pPr>
        <w:spacing w:after="0" w:line="240" w:lineRule="auto"/>
        <w:ind w:right="15" w:firstLine="567"/>
        <w:jc w:val="both"/>
        <w:rPr>
          <w:rFonts w:ascii="Times New Roman" w:eastAsia="Times New Roman" w:hAnsi="Times New Roman" w:cs="Times New Roman"/>
          <w:color w:val="000000"/>
          <w:sz w:val="24"/>
        </w:rPr>
      </w:pPr>
      <w:r w:rsidRPr="00467DB9">
        <w:rPr>
          <w:rFonts w:ascii="Times New Roman" w:eastAsia="Times New Roman" w:hAnsi="Times New Roman" w:cs="Times New Roman"/>
          <w:color w:val="000000"/>
          <w:sz w:val="24"/>
        </w:rPr>
        <w:t xml:space="preserve">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 </w:t>
      </w:r>
    </w:p>
    <w:p w:rsidR="00467DB9" w:rsidRPr="00467DB9" w:rsidRDefault="00467DB9" w:rsidP="0021752C">
      <w:pPr>
        <w:spacing w:after="0" w:line="240" w:lineRule="auto"/>
        <w:ind w:right="15" w:firstLine="567"/>
        <w:jc w:val="both"/>
        <w:rPr>
          <w:rFonts w:ascii="Times New Roman" w:eastAsia="Times New Roman" w:hAnsi="Times New Roman" w:cs="Times New Roman"/>
          <w:color w:val="000000"/>
          <w:sz w:val="24"/>
        </w:rPr>
      </w:pPr>
      <w:r w:rsidRPr="00467DB9">
        <w:rPr>
          <w:rFonts w:ascii="Times New Roman" w:eastAsia="Times New Roman" w:hAnsi="Times New Roman" w:cs="Times New Roman"/>
          <w:b/>
          <w:color w:val="000000"/>
          <w:sz w:val="24"/>
        </w:rPr>
        <w:t>Итоговый проект</w:t>
      </w:r>
      <w:r w:rsidRPr="00467DB9">
        <w:rPr>
          <w:rFonts w:ascii="Times New Roman" w:eastAsia="Times New Roman" w:hAnsi="Times New Roman" w:cs="Times New Roman"/>
          <w:color w:val="000000"/>
          <w:sz w:val="24"/>
        </w:rPr>
        <w:t xml:space="preserve">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 </w:t>
      </w:r>
    </w:p>
    <w:p w:rsidR="00467DB9" w:rsidRPr="00467DB9" w:rsidRDefault="00467DB9" w:rsidP="0021752C">
      <w:pPr>
        <w:spacing w:after="0" w:line="240" w:lineRule="auto"/>
        <w:ind w:right="15" w:firstLine="567"/>
        <w:jc w:val="both"/>
        <w:rPr>
          <w:rFonts w:ascii="Times New Roman" w:eastAsia="Times New Roman" w:hAnsi="Times New Roman" w:cs="Times New Roman"/>
          <w:color w:val="000000"/>
          <w:sz w:val="24"/>
        </w:rPr>
      </w:pPr>
      <w:r w:rsidRPr="00467DB9">
        <w:rPr>
          <w:rFonts w:ascii="Times New Roman" w:eastAsia="Times New Roman" w:hAnsi="Times New Roman" w:cs="Times New Roman"/>
          <w:color w:val="000000"/>
          <w:sz w:val="24"/>
        </w:rPr>
        <w:t xml:space="preserve">Результатом (продуктом) проектной деятельности может быть одна из следующих работ: </w:t>
      </w:r>
    </w:p>
    <w:p w:rsidR="00467DB9" w:rsidRPr="00467DB9" w:rsidRDefault="00467DB9" w:rsidP="0021752C">
      <w:pPr>
        <w:numPr>
          <w:ilvl w:val="0"/>
          <w:numId w:val="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467DB9">
        <w:rPr>
          <w:rFonts w:ascii="Times New Roman" w:eastAsia="Times New Roman" w:hAnsi="Times New Roman" w:cs="Times New Roman"/>
          <w:color w:val="000000"/>
          <w:sz w:val="24"/>
        </w:rPr>
        <w:t xml:space="preserve">письменная работа (эссе, реферат, аналитические материалы, обзорные материалы, отчеты о проведенных исследованиях, стендовый доклад и др.); </w:t>
      </w:r>
    </w:p>
    <w:p w:rsidR="00467DB9" w:rsidRPr="00467DB9" w:rsidRDefault="00467DB9" w:rsidP="0021752C">
      <w:pPr>
        <w:numPr>
          <w:ilvl w:val="0"/>
          <w:numId w:val="2"/>
        </w:numPr>
        <w:tabs>
          <w:tab w:val="left" w:pos="567"/>
          <w:tab w:val="left" w:pos="851"/>
        </w:tabs>
        <w:spacing w:after="0" w:line="240" w:lineRule="auto"/>
        <w:ind w:left="0" w:right="15" w:firstLine="567"/>
        <w:jc w:val="both"/>
        <w:rPr>
          <w:rFonts w:ascii="Times New Roman" w:eastAsia="Times New Roman" w:hAnsi="Times New Roman" w:cs="Times New Roman"/>
          <w:color w:val="000000"/>
          <w:sz w:val="24"/>
        </w:rPr>
      </w:pPr>
      <w:r w:rsidRPr="00467DB9">
        <w:rPr>
          <w:rFonts w:ascii="Times New Roman" w:eastAsia="Times New Roman" w:hAnsi="Times New Roman" w:cs="Times New Roman"/>
          <w:color w:val="000000"/>
          <w:sz w:val="24"/>
        </w:rPr>
        <w:t xml:space="preserve">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467DB9" w:rsidRPr="00467DB9" w:rsidRDefault="00467DB9" w:rsidP="0021752C">
      <w:pPr>
        <w:numPr>
          <w:ilvl w:val="0"/>
          <w:numId w:val="2"/>
        </w:numPr>
        <w:tabs>
          <w:tab w:val="left" w:pos="567"/>
          <w:tab w:val="left" w:pos="851"/>
        </w:tabs>
        <w:spacing w:after="0" w:line="240" w:lineRule="auto"/>
        <w:ind w:left="0" w:right="15" w:firstLine="567"/>
        <w:jc w:val="both"/>
        <w:rPr>
          <w:rFonts w:ascii="Times New Roman" w:eastAsia="Times New Roman" w:hAnsi="Times New Roman" w:cs="Times New Roman"/>
          <w:color w:val="000000"/>
          <w:sz w:val="24"/>
        </w:rPr>
      </w:pPr>
      <w:r w:rsidRPr="00467DB9">
        <w:rPr>
          <w:rFonts w:ascii="Times New Roman" w:eastAsia="Times New Roman" w:hAnsi="Times New Roman" w:cs="Times New Roman"/>
          <w:color w:val="000000"/>
          <w:sz w:val="24"/>
        </w:rPr>
        <w:t xml:space="preserve">материальный объект, макет, иное конструкторское изделие; </w:t>
      </w:r>
    </w:p>
    <w:p w:rsidR="00467DB9" w:rsidRPr="00467DB9" w:rsidRDefault="00467DB9" w:rsidP="0021752C">
      <w:pPr>
        <w:numPr>
          <w:ilvl w:val="0"/>
          <w:numId w:val="2"/>
        </w:numPr>
        <w:tabs>
          <w:tab w:val="left" w:pos="567"/>
          <w:tab w:val="left" w:pos="851"/>
        </w:tabs>
        <w:spacing w:after="0" w:line="240" w:lineRule="auto"/>
        <w:ind w:left="0" w:right="15" w:firstLine="567"/>
        <w:jc w:val="both"/>
        <w:rPr>
          <w:rFonts w:ascii="Times New Roman" w:eastAsia="Times New Roman" w:hAnsi="Times New Roman" w:cs="Times New Roman"/>
          <w:color w:val="000000"/>
          <w:sz w:val="24"/>
        </w:rPr>
      </w:pPr>
      <w:r w:rsidRPr="00467DB9">
        <w:rPr>
          <w:rFonts w:ascii="Times New Roman" w:eastAsia="Times New Roman" w:hAnsi="Times New Roman" w:cs="Times New Roman"/>
          <w:color w:val="000000"/>
          <w:sz w:val="24"/>
        </w:rPr>
        <w:t xml:space="preserve">отчетные материалы по социальному проекту, которые могут включать как тексты, так и мультимедийные продукты. </w:t>
      </w:r>
    </w:p>
    <w:p w:rsidR="00467DB9" w:rsidRPr="00467DB9" w:rsidRDefault="00467DB9" w:rsidP="0021752C">
      <w:pPr>
        <w:tabs>
          <w:tab w:val="left" w:pos="851"/>
        </w:tabs>
        <w:spacing w:after="0" w:line="240" w:lineRule="auto"/>
        <w:ind w:right="15" w:firstLine="567"/>
        <w:jc w:val="both"/>
        <w:rPr>
          <w:rFonts w:ascii="Times New Roman" w:eastAsia="Times New Roman" w:hAnsi="Times New Roman" w:cs="Times New Roman"/>
          <w:color w:val="000000"/>
          <w:sz w:val="24"/>
        </w:rPr>
      </w:pPr>
      <w:r w:rsidRPr="00467DB9">
        <w:rPr>
          <w:rFonts w:ascii="Times New Roman" w:eastAsia="Times New Roman" w:hAnsi="Times New Roman" w:cs="Times New Roman"/>
          <w:color w:val="000000"/>
          <w:sz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МБОУ «</w:t>
      </w:r>
      <w:r w:rsidR="002265F8">
        <w:rPr>
          <w:rFonts w:ascii="Times New Roman" w:eastAsia="Times New Roman" w:hAnsi="Times New Roman" w:cs="Times New Roman"/>
          <w:color w:val="000000"/>
          <w:sz w:val="24"/>
        </w:rPr>
        <w:t>Ивановская</w:t>
      </w:r>
      <w:r w:rsidRPr="00467DB9">
        <w:rPr>
          <w:rFonts w:ascii="Times New Roman" w:eastAsia="Times New Roman" w:hAnsi="Times New Roman" w:cs="Times New Roman"/>
          <w:color w:val="000000"/>
          <w:sz w:val="24"/>
        </w:rPr>
        <w:t xml:space="preserve"> средняя школа». </w:t>
      </w:r>
    </w:p>
    <w:p w:rsidR="00467DB9" w:rsidRPr="00467DB9" w:rsidRDefault="00467DB9" w:rsidP="0021752C">
      <w:pPr>
        <w:tabs>
          <w:tab w:val="left" w:pos="851"/>
        </w:tabs>
        <w:spacing w:after="0" w:line="240" w:lineRule="auto"/>
        <w:ind w:right="15" w:firstLine="567"/>
        <w:jc w:val="both"/>
        <w:rPr>
          <w:rFonts w:ascii="Times New Roman" w:eastAsia="Times New Roman" w:hAnsi="Times New Roman" w:cs="Times New Roman"/>
          <w:color w:val="000000"/>
          <w:sz w:val="24"/>
        </w:rPr>
      </w:pPr>
      <w:r w:rsidRPr="00467DB9">
        <w:rPr>
          <w:rFonts w:ascii="Times New Roman" w:eastAsia="Times New Roman" w:hAnsi="Times New Roman" w:cs="Times New Roman"/>
          <w:color w:val="000000"/>
          <w:sz w:val="24"/>
        </w:rPr>
        <w:t xml:space="preserve">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w:t>
      </w:r>
    </w:p>
    <w:p w:rsidR="00467DB9" w:rsidRPr="00467DB9" w:rsidRDefault="00467DB9" w:rsidP="0021752C">
      <w:pPr>
        <w:tabs>
          <w:tab w:val="left" w:pos="851"/>
        </w:tabs>
        <w:spacing w:after="0" w:line="240" w:lineRule="auto"/>
        <w:ind w:right="15" w:firstLine="567"/>
        <w:jc w:val="both"/>
        <w:rPr>
          <w:rFonts w:ascii="Times New Roman" w:eastAsia="Times New Roman" w:hAnsi="Times New Roman" w:cs="Times New Roman"/>
          <w:color w:val="000000"/>
          <w:sz w:val="24"/>
        </w:rPr>
      </w:pPr>
      <w:r w:rsidRPr="00467DB9">
        <w:rPr>
          <w:rFonts w:ascii="Times New Roman" w:eastAsia="Times New Roman" w:hAnsi="Times New Roman" w:cs="Times New Roman"/>
          <w:color w:val="000000"/>
          <w:sz w:val="24"/>
        </w:rPr>
        <w:t>Защита проекта осуществляется в процессе специально организованной деятельности комиссии МБОУ «</w:t>
      </w:r>
      <w:r w:rsidR="002265F8">
        <w:rPr>
          <w:rFonts w:ascii="Times New Roman" w:eastAsia="Times New Roman" w:hAnsi="Times New Roman" w:cs="Times New Roman"/>
          <w:color w:val="000000"/>
          <w:sz w:val="24"/>
        </w:rPr>
        <w:t>Ивановская средняя школа</w:t>
      </w:r>
      <w:r w:rsidRPr="00467DB9">
        <w:rPr>
          <w:rFonts w:ascii="Times New Roman" w:eastAsia="Times New Roman" w:hAnsi="Times New Roman" w:cs="Times New Roman"/>
          <w:color w:val="000000"/>
          <w:sz w:val="24"/>
        </w:rPr>
        <w:t xml:space="preserve">» или на школьной конференции. </w:t>
      </w:r>
    </w:p>
    <w:p w:rsidR="00467DB9" w:rsidRPr="00467DB9" w:rsidRDefault="00467DB9" w:rsidP="0021752C">
      <w:pPr>
        <w:tabs>
          <w:tab w:val="left" w:pos="851"/>
        </w:tabs>
        <w:spacing w:after="0" w:line="240" w:lineRule="auto"/>
        <w:ind w:right="15" w:firstLine="567"/>
        <w:jc w:val="both"/>
        <w:rPr>
          <w:rFonts w:ascii="Times New Roman" w:eastAsia="Times New Roman" w:hAnsi="Times New Roman" w:cs="Times New Roman"/>
          <w:color w:val="000000"/>
          <w:sz w:val="24"/>
        </w:rPr>
      </w:pPr>
      <w:r w:rsidRPr="00467DB9">
        <w:rPr>
          <w:rFonts w:ascii="Times New Roman" w:eastAsia="Times New Roman" w:hAnsi="Times New Roman" w:cs="Times New Roman"/>
          <w:color w:val="000000"/>
          <w:sz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265F8" w:rsidRPr="002265F8" w:rsidRDefault="002265F8" w:rsidP="0021752C">
      <w:pPr>
        <w:tabs>
          <w:tab w:val="left" w:pos="851"/>
        </w:tabs>
        <w:spacing w:after="0" w:line="240" w:lineRule="auto"/>
        <w:ind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b/>
          <w:color w:val="000000"/>
          <w:sz w:val="24"/>
        </w:rPr>
        <w:t>Критерии</w:t>
      </w:r>
      <w:r>
        <w:rPr>
          <w:rFonts w:ascii="Times New Roman" w:eastAsia="Times New Roman" w:hAnsi="Times New Roman" w:cs="Times New Roman"/>
          <w:b/>
          <w:color w:val="000000"/>
          <w:sz w:val="24"/>
        </w:rPr>
        <w:t xml:space="preserve"> (</w:t>
      </w:r>
      <w:r w:rsidRPr="002265F8">
        <w:rPr>
          <w:rFonts w:ascii="Times New Roman" w:eastAsia="Times New Roman" w:hAnsi="Times New Roman" w:cs="Times New Roman"/>
          <w:i/>
          <w:color w:val="000000"/>
          <w:sz w:val="24"/>
        </w:rPr>
        <w:t>Критерий —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 оценки проектной работы</w:t>
      </w:r>
      <w:r>
        <w:rPr>
          <w:rFonts w:ascii="Times New Roman" w:eastAsia="Times New Roman" w:hAnsi="Times New Roman" w:cs="Times New Roman"/>
          <w:b/>
          <w:color w:val="000000"/>
          <w:sz w:val="24"/>
        </w:rPr>
        <w:t>)</w:t>
      </w:r>
      <w:r w:rsidRPr="002265F8">
        <w:rPr>
          <w:rFonts w:ascii="Times New Roman" w:eastAsia="Times New Roman" w:hAnsi="Times New Roman" w:cs="Times New Roman"/>
          <w:b/>
          <w:color w:val="000000"/>
          <w:sz w:val="24"/>
        </w:rPr>
        <w:t xml:space="preserve"> </w:t>
      </w:r>
      <w:r w:rsidRPr="002265F8">
        <w:rPr>
          <w:rFonts w:ascii="Times New Roman" w:eastAsia="Times New Roman" w:hAnsi="Times New Roman" w:cs="Times New Roman"/>
          <w:color w:val="000000"/>
          <w:sz w:val="24"/>
        </w:rPr>
        <w:t xml:space="preserve">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 </w:t>
      </w:r>
    </w:p>
    <w:p w:rsidR="002265F8" w:rsidRPr="002265F8" w:rsidRDefault="002265F8" w:rsidP="0021752C">
      <w:pPr>
        <w:numPr>
          <w:ilvl w:val="0"/>
          <w:numId w:val="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color w:val="000000"/>
          <w:sz w:val="24"/>
        </w:rPr>
        <w:lastRenderedPageBreak/>
        <w:t xml:space="preserve">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 </w:t>
      </w:r>
    </w:p>
    <w:p w:rsidR="002265F8" w:rsidRPr="002265F8" w:rsidRDefault="002265F8" w:rsidP="0021752C">
      <w:pPr>
        <w:numPr>
          <w:ilvl w:val="0"/>
          <w:numId w:val="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color w:val="000000"/>
          <w:sz w:val="24"/>
        </w:rPr>
        <w:t xml:space="preserve">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2265F8" w:rsidRPr="002265F8" w:rsidRDefault="002265F8" w:rsidP="0021752C">
      <w:pPr>
        <w:numPr>
          <w:ilvl w:val="0"/>
          <w:numId w:val="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color w:val="000000"/>
          <w:sz w:val="24"/>
        </w:rPr>
        <w:t xml:space="preserve">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2265F8" w:rsidRPr="002265F8" w:rsidRDefault="002265F8" w:rsidP="0021752C">
      <w:pPr>
        <w:numPr>
          <w:ilvl w:val="0"/>
          <w:numId w:val="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color w:val="000000"/>
          <w:sz w:val="24"/>
        </w:rPr>
        <w:t xml:space="preserve">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 </w:t>
      </w:r>
    </w:p>
    <w:p w:rsidR="002265F8" w:rsidRPr="002265F8" w:rsidRDefault="002265F8" w:rsidP="0021752C">
      <w:pPr>
        <w:pStyle w:val="Default"/>
        <w:ind w:firstLine="567"/>
        <w:jc w:val="both"/>
        <w:rPr>
          <w:rFonts w:ascii="Times New Roman" w:hAnsi="Times New Roman" w:cs="Times New Roman"/>
          <w:b/>
        </w:rPr>
      </w:pPr>
      <w:r w:rsidRPr="002265F8">
        <w:rPr>
          <w:rFonts w:ascii="Times New Roman" w:hAnsi="Times New Roman" w:cs="Times New Roman"/>
          <w:b/>
        </w:rPr>
        <w:t xml:space="preserve">Особенности оценки предметных результатов </w:t>
      </w:r>
    </w:p>
    <w:p w:rsidR="002265F8" w:rsidRPr="002265F8" w:rsidRDefault="002265F8" w:rsidP="0021752C">
      <w:pPr>
        <w:pStyle w:val="Default"/>
        <w:ind w:firstLine="567"/>
        <w:jc w:val="both"/>
        <w:rPr>
          <w:rFonts w:ascii="Times New Roman" w:hAnsi="Times New Roman" w:cs="Times New Roman"/>
        </w:rPr>
      </w:pPr>
      <w:r w:rsidRPr="002265F8">
        <w:rPr>
          <w:rFonts w:ascii="Times New Roman" w:hAnsi="Times New Roman" w:cs="Times New Roman"/>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 </w:t>
      </w:r>
    </w:p>
    <w:p w:rsidR="002265F8" w:rsidRPr="002265F8" w:rsidRDefault="002265F8" w:rsidP="0021752C">
      <w:pPr>
        <w:pStyle w:val="Default"/>
        <w:ind w:firstLine="567"/>
        <w:jc w:val="both"/>
        <w:rPr>
          <w:rFonts w:ascii="Times New Roman" w:hAnsi="Times New Roman" w:cs="Times New Roman"/>
        </w:rPr>
      </w:pPr>
      <w:r w:rsidRPr="002265F8">
        <w:rPr>
          <w:rFonts w:ascii="Times New Roman" w:hAnsi="Times New Roman" w:cs="Times New Roman"/>
        </w:rPr>
        <w:t xml:space="preserve">Формирование предметных результатов обеспечивается каждым учебным предметом. </w:t>
      </w:r>
    </w:p>
    <w:p w:rsidR="002265F8" w:rsidRPr="002265F8" w:rsidRDefault="002265F8" w:rsidP="0021752C">
      <w:pPr>
        <w:pStyle w:val="Default"/>
        <w:ind w:firstLine="567"/>
        <w:jc w:val="both"/>
        <w:rPr>
          <w:rFonts w:ascii="Times New Roman" w:hAnsi="Times New Roman" w:cs="Times New Roman"/>
        </w:rPr>
      </w:pPr>
      <w:r w:rsidRPr="002265F8">
        <w:rPr>
          <w:rFonts w:ascii="Times New Roman" w:hAnsi="Times New Roman" w:cs="Times New Roman"/>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 </w:t>
      </w:r>
    </w:p>
    <w:p w:rsidR="002265F8" w:rsidRPr="002265F8" w:rsidRDefault="002265F8" w:rsidP="0021752C">
      <w:pPr>
        <w:pStyle w:val="Default"/>
        <w:ind w:firstLine="567"/>
        <w:jc w:val="both"/>
        <w:rPr>
          <w:rFonts w:ascii="Times New Roman" w:hAnsi="Times New Roman" w:cs="Times New Roman"/>
        </w:rPr>
      </w:pPr>
      <w:r w:rsidRPr="002265F8">
        <w:rPr>
          <w:rFonts w:ascii="Times New Roman" w:hAnsi="Times New Roman" w:cs="Times New Roman"/>
        </w:rPr>
        <w:t xml:space="preserve">Для оценки предметных результатов предлагаются следующие критерии: знание и понимание, применение, функциональность. </w:t>
      </w:r>
    </w:p>
    <w:p w:rsidR="002265F8" w:rsidRPr="002265F8" w:rsidRDefault="002265F8" w:rsidP="0021752C">
      <w:pPr>
        <w:pStyle w:val="Default"/>
        <w:ind w:firstLine="567"/>
        <w:jc w:val="both"/>
        <w:rPr>
          <w:rFonts w:ascii="Times New Roman" w:hAnsi="Times New Roman" w:cs="Times New Roman"/>
        </w:rPr>
      </w:pPr>
      <w:r w:rsidRPr="002265F8">
        <w:rPr>
          <w:rFonts w:ascii="Times New Roman" w:hAnsi="Times New Roman" w:cs="Times New Roman"/>
        </w:rPr>
        <w:t xml:space="preserve">Обобщенный критерий «Знание и понимание»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 </w:t>
      </w:r>
    </w:p>
    <w:p w:rsidR="002265F8" w:rsidRPr="002265F8" w:rsidRDefault="002265F8" w:rsidP="0021752C">
      <w:pPr>
        <w:pStyle w:val="Default"/>
        <w:ind w:firstLine="567"/>
        <w:jc w:val="both"/>
        <w:rPr>
          <w:rFonts w:ascii="Times New Roman" w:hAnsi="Times New Roman" w:cs="Times New Roman"/>
        </w:rPr>
      </w:pPr>
      <w:r w:rsidRPr="002265F8">
        <w:rPr>
          <w:rFonts w:ascii="Times New Roman" w:hAnsi="Times New Roman" w:cs="Times New Roman"/>
        </w:rPr>
        <w:t xml:space="preserve">Обобщенный критерий «Применение» включает: </w:t>
      </w:r>
    </w:p>
    <w:p w:rsidR="002265F8" w:rsidRPr="002265F8" w:rsidRDefault="002265F8" w:rsidP="0021752C">
      <w:pPr>
        <w:pStyle w:val="Default"/>
        <w:tabs>
          <w:tab w:val="left" w:pos="851"/>
        </w:tabs>
        <w:ind w:firstLine="567"/>
        <w:jc w:val="both"/>
        <w:rPr>
          <w:rFonts w:ascii="Times New Roman" w:hAnsi="Times New Roman" w:cs="Times New Roman"/>
        </w:rPr>
      </w:pPr>
      <w:r w:rsidRPr="002265F8">
        <w:rPr>
          <w:rFonts w:ascii="Times New Roman" w:hAnsi="Times New Roman" w:cs="Times New Roman"/>
        </w:rPr>
        <w:t></w:t>
      </w:r>
      <w:r w:rsidRPr="002265F8">
        <w:rPr>
          <w:rFonts w:ascii="Times New Roman" w:hAnsi="Times New Roman" w:cs="Times New Roman"/>
        </w:rPr>
        <w:tab/>
        <w:t xml:space="preserve">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 </w:t>
      </w:r>
    </w:p>
    <w:p w:rsidR="002265F8" w:rsidRPr="002265F8" w:rsidRDefault="002265F8" w:rsidP="0021752C">
      <w:pPr>
        <w:pStyle w:val="Default"/>
        <w:tabs>
          <w:tab w:val="left" w:pos="851"/>
        </w:tabs>
        <w:ind w:firstLine="567"/>
        <w:jc w:val="both"/>
        <w:rPr>
          <w:rFonts w:ascii="Times New Roman" w:hAnsi="Times New Roman" w:cs="Times New Roman"/>
        </w:rPr>
      </w:pPr>
      <w:r w:rsidRPr="002265F8">
        <w:rPr>
          <w:rFonts w:ascii="Times New Roman" w:hAnsi="Times New Roman" w:cs="Times New Roman"/>
        </w:rPr>
        <w:t></w:t>
      </w:r>
      <w:r w:rsidRPr="002265F8">
        <w:rPr>
          <w:rFonts w:ascii="Times New Roman" w:hAnsi="Times New Roman" w:cs="Times New Roman"/>
        </w:rPr>
        <w:tab/>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 </w:t>
      </w:r>
    </w:p>
    <w:p w:rsidR="002265F8" w:rsidRPr="002265F8" w:rsidRDefault="002265F8" w:rsidP="0021752C">
      <w:pPr>
        <w:pStyle w:val="Default"/>
        <w:ind w:firstLine="567"/>
        <w:jc w:val="both"/>
        <w:rPr>
          <w:rFonts w:ascii="Times New Roman" w:hAnsi="Times New Roman" w:cs="Times New Roman"/>
        </w:rPr>
      </w:pPr>
      <w:r w:rsidRPr="002265F8">
        <w:rPr>
          <w:rFonts w:ascii="Times New Roman" w:hAnsi="Times New Roman" w:cs="Times New Roman"/>
        </w:rPr>
        <w:t xml:space="preserve">Обобщенный критерий «Функциональность»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2265F8" w:rsidRPr="002265F8" w:rsidRDefault="002265F8" w:rsidP="0021752C">
      <w:pPr>
        <w:pStyle w:val="Default"/>
        <w:ind w:firstLine="567"/>
        <w:jc w:val="both"/>
        <w:rPr>
          <w:rFonts w:ascii="Times New Roman" w:hAnsi="Times New Roman" w:cs="Times New Roman"/>
        </w:rPr>
      </w:pPr>
      <w:r w:rsidRPr="002265F8">
        <w:rPr>
          <w:rFonts w:ascii="Times New Roman" w:hAnsi="Times New Roman" w:cs="Times New Roman"/>
        </w:rPr>
        <w:t xml:space="preserve">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w:t>
      </w:r>
      <w:r w:rsidRPr="002265F8">
        <w:rPr>
          <w:rFonts w:ascii="Times New Roman" w:hAnsi="Times New Roman" w:cs="Times New Roman"/>
        </w:rPr>
        <w:lastRenderedPageBreak/>
        <w:t xml:space="preserve">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 </w:t>
      </w:r>
    </w:p>
    <w:p w:rsidR="002265F8" w:rsidRPr="002265F8" w:rsidRDefault="002265F8" w:rsidP="0021752C">
      <w:pPr>
        <w:pStyle w:val="Default"/>
        <w:ind w:firstLine="567"/>
        <w:jc w:val="both"/>
        <w:rPr>
          <w:rFonts w:ascii="Times New Roman" w:hAnsi="Times New Roman" w:cs="Times New Roman"/>
        </w:rPr>
      </w:pPr>
      <w:r w:rsidRPr="002265F8">
        <w:rPr>
          <w:rFonts w:ascii="Times New Roman" w:hAnsi="Times New Roman" w:cs="Times New Roman"/>
        </w:rPr>
        <w:t xml:space="preserve">При оценке сформированности предметных результатов по критерию «функциональность» разделяют: </w:t>
      </w:r>
    </w:p>
    <w:p w:rsidR="002265F8" w:rsidRPr="002265F8" w:rsidRDefault="002265F8" w:rsidP="0021752C">
      <w:pPr>
        <w:pStyle w:val="Default"/>
        <w:tabs>
          <w:tab w:val="left" w:pos="851"/>
        </w:tabs>
        <w:ind w:firstLine="567"/>
        <w:jc w:val="both"/>
        <w:rPr>
          <w:rFonts w:ascii="Times New Roman" w:hAnsi="Times New Roman" w:cs="Times New Roman"/>
        </w:rPr>
      </w:pPr>
      <w:r>
        <w:rPr>
          <w:rFonts w:ascii="Times New Roman" w:hAnsi="Times New Roman" w:cs="Times New Roman"/>
        </w:rPr>
        <w:t xml:space="preserve">- </w:t>
      </w:r>
      <w:r w:rsidRPr="002265F8">
        <w:rPr>
          <w:rFonts w:ascii="Times New Roman" w:hAnsi="Times New Roman" w:cs="Times New Roman"/>
        </w:rPr>
        <w:t xml:space="preserve">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 </w:t>
      </w:r>
    </w:p>
    <w:p w:rsidR="002265F8" w:rsidRPr="002265F8" w:rsidRDefault="002265F8" w:rsidP="0021752C">
      <w:pPr>
        <w:pStyle w:val="Default"/>
        <w:tabs>
          <w:tab w:val="left" w:pos="851"/>
        </w:tabs>
        <w:ind w:firstLine="567"/>
        <w:jc w:val="both"/>
        <w:rPr>
          <w:rFonts w:ascii="Times New Roman" w:hAnsi="Times New Roman" w:cs="Times New Roman"/>
        </w:rPr>
      </w:pPr>
      <w:r>
        <w:rPr>
          <w:rFonts w:ascii="Times New Roman" w:hAnsi="Times New Roman" w:cs="Times New Roman"/>
        </w:rPr>
        <w:t xml:space="preserve">- </w:t>
      </w:r>
      <w:r w:rsidRPr="002265F8">
        <w:rPr>
          <w:rFonts w:ascii="Times New Roman" w:hAnsi="Times New Roman" w:cs="Times New Roman"/>
        </w:rPr>
        <w:t xml:space="preserve">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w:t>
      </w:r>
      <w:proofErr w:type="gramStart"/>
      <w:r w:rsidRPr="002265F8">
        <w:rPr>
          <w:rFonts w:ascii="Times New Roman" w:hAnsi="Times New Roman" w:cs="Times New Roman"/>
        </w:rPr>
        <w:t>например</w:t>
      </w:r>
      <w:proofErr w:type="gramEnd"/>
      <w:r w:rsidRPr="002265F8">
        <w:rPr>
          <w:rFonts w:ascii="Times New Roman" w:hAnsi="Times New Roman" w:cs="Times New Roman"/>
        </w:rPr>
        <w:t xml:space="preserve">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 </w:t>
      </w:r>
    </w:p>
    <w:p w:rsidR="002265F8" w:rsidRPr="002265F8" w:rsidRDefault="002265F8" w:rsidP="0021752C">
      <w:pPr>
        <w:pStyle w:val="Default"/>
        <w:ind w:firstLine="567"/>
        <w:jc w:val="both"/>
        <w:rPr>
          <w:rFonts w:ascii="Times New Roman" w:hAnsi="Times New Roman" w:cs="Times New Roman"/>
        </w:rPr>
      </w:pPr>
      <w:r>
        <w:rPr>
          <w:rFonts w:ascii="Times New Roman" w:hAnsi="Times New Roman" w:cs="Times New Roman"/>
        </w:rPr>
        <w:t xml:space="preserve">- </w:t>
      </w:r>
      <w:r w:rsidRPr="002265F8">
        <w:rPr>
          <w:rFonts w:ascii="Times New Roman" w:hAnsi="Times New Roman" w:cs="Times New Roman"/>
        </w:rPr>
        <w:t xml:space="preserve">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 </w:t>
      </w:r>
    </w:p>
    <w:p w:rsidR="002265F8" w:rsidRPr="002265F8" w:rsidRDefault="002265F8" w:rsidP="0021752C">
      <w:pPr>
        <w:pStyle w:val="Default"/>
        <w:ind w:firstLine="567"/>
        <w:jc w:val="both"/>
        <w:rPr>
          <w:rFonts w:ascii="Times New Roman" w:hAnsi="Times New Roman" w:cs="Times New Roman"/>
        </w:rPr>
      </w:pPr>
      <w:r w:rsidRPr="002265F8">
        <w:rPr>
          <w:rFonts w:ascii="Times New Roman" w:hAnsi="Times New Roman" w:cs="Times New Roman"/>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МБОУ «</w:t>
      </w:r>
      <w:r>
        <w:rPr>
          <w:rFonts w:ascii="Times New Roman" w:hAnsi="Times New Roman" w:cs="Times New Roman"/>
        </w:rPr>
        <w:t xml:space="preserve">Ивановская </w:t>
      </w:r>
      <w:r w:rsidRPr="002265F8">
        <w:rPr>
          <w:rFonts w:ascii="Times New Roman" w:hAnsi="Times New Roman" w:cs="Times New Roman"/>
        </w:rPr>
        <w:t xml:space="preserve">средняя школа» в ходе внутришкольного мониторинга. </w:t>
      </w:r>
    </w:p>
    <w:p w:rsidR="002265F8" w:rsidRPr="002265F8" w:rsidRDefault="002265F8" w:rsidP="0021752C">
      <w:pPr>
        <w:pStyle w:val="Default"/>
        <w:ind w:firstLine="567"/>
        <w:jc w:val="both"/>
        <w:rPr>
          <w:rFonts w:ascii="Times New Roman" w:hAnsi="Times New Roman" w:cs="Times New Roman"/>
        </w:rPr>
      </w:pPr>
      <w:r w:rsidRPr="002265F8">
        <w:rPr>
          <w:rFonts w:ascii="Times New Roman" w:hAnsi="Times New Roman" w:cs="Times New Roman"/>
        </w:rPr>
        <w:t>Особенности оценки по отдельному предмету фиксируются в приложении к образовательной программе, которая утверждается педагогическим советом МБОУ «</w:t>
      </w:r>
      <w:r>
        <w:rPr>
          <w:rFonts w:ascii="Times New Roman" w:hAnsi="Times New Roman" w:cs="Times New Roman"/>
        </w:rPr>
        <w:t>Ивановская</w:t>
      </w:r>
      <w:r w:rsidRPr="002265F8">
        <w:rPr>
          <w:rFonts w:ascii="Times New Roman" w:hAnsi="Times New Roman" w:cs="Times New Roman"/>
        </w:rPr>
        <w:t xml:space="preserve"> средняя школа» и доводится до сведения учащихся и их родителей (законных представителей). Описание должно включить: </w:t>
      </w:r>
    </w:p>
    <w:p w:rsidR="002265F8" w:rsidRPr="002265F8" w:rsidRDefault="002265F8" w:rsidP="0021752C">
      <w:pPr>
        <w:pStyle w:val="Default"/>
        <w:ind w:firstLine="567"/>
        <w:jc w:val="both"/>
        <w:rPr>
          <w:rFonts w:ascii="Times New Roman" w:hAnsi="Times New Roman" w:cs="Times New Roman"/>
        </w:rPr>
      </w:pPr>
      <w:r>
        <w:rPr>
          <w:rFonts w:ascii="Times New Roman" w:hAnsi="Times New Roman" w:cs="Times New Roman"/>
        </w:rPr>
        <w:t xml:space="preserve">- </w:t>
      </w:r>
      <w:r w:rsidRPr="002265F8">
        <w:rPr>
          <w:rFonts w:ascii="Times New Roman" w:hAnsi="Times New Roman" w:cs="Times New Roman"/>
        </w:rPr>
        <w:t xml:space="preserve">список итоговых планируемых результатов с указанием этапов их формирования и способов оценки (например, текущая/тематическая; устно/письменно/практика); </w:t>
      </w:r>
    </w:p>
    <w:p w:rsidR="002265F8" w:rsidRPr="002265F8" w:rsidRDefault="002265F8" w:rsidP="0021752C">
      <w:pPr>
        <w:pStyle w:val="Default"/>
        <w:ind w:firstLine="567"/>
        <w:jc w:val="both"/>
        <w:rPr>
          <w:rFonts w:ascii="Times New Roman" w:hAnsi="Times New Roman" w:cs="Times New Roman"/>
        </w:rPr>
      </w:pPr>
      <w:r>
        <w:rPr>
          <w:rFonts w:ascii="Times New Roman" w:hAnsi="Times New Roman" w:cs="Times New Roman"/>
        </w:rPr>
        <w:t xml:space="preserve">- </w:t>
      </w:r>
      <w:r w:rsidRPr="002265F8">
        <w:rPr>
          <w:rFonts w:ascii="Times New Roman" w:hAnsi="Times New Roman" w:cs="Times New Roman"/>
        </w:rPr>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процедуры); </w:t>
      </w:r>
    </w:p>
    <w:p w:rsidR="003D2FE8" w:rsidRDefault="002265F8" w:rsidP="0021752C">
      <w:pPr>
        <w:pStyle w:val="Default"/>
        <w:ind w:firstLine="567"/>
        <w:rPr>
          <w:rFonts w:ascii="Times New Roman" w:hAnsi="Times New Roman" w:cs="Times New Roman"/>
        </w:rPr>
      </w:pPr>
      <w:r>
        <w:rPr>
          <w:rFonts w:ascii="Times New Roman" w:hAnsi="Times New Roman" w:cs="Times New Roman"/>
        </w:rPr>
        <w:t xml:space="preserve">- </w:t>
      </w:r>
      <w:r w:rsidRPr="002265F8">
        <w:rPr>
          <w:rFonts w:ascii="Times New Roman" w:hAnsi="Times New Roman" w:cs="Times New Roman"/>
        </w:rPr>
        <w:t>график контрольных мероприятий.</w:t>
      </w:r>
    </w:p>
    <w:p w:rsidR="001B62C0" w:rsidRDefault="001B62C0" w:rsidP="0021752C">
      <w:pPr>
        <w:spacing w:after="0" w:line="240" w:lineRule="auto"/>
        <w:ind w:firstLine="567"/>
        <w:jc w:val="both"/>
        <w:rPr>
          <w:rFonts w:ascii="Times New Roman" w:eastAsia="Times New Roman" w:hAnsi="Times New Roman" w:cs="Times New Roman"/>
          <w:b/>
          <w:color w:val="000000"/>
          <w:sz w:val="24"/>
        </w:rPr>
      </w:pPr>
    </w:p>
    <w:p w:rsidR="002265F8" w:rsidRPr="002265F8" w:rsidRDefault="002265F8" w:rsidP="0021752C">
      <w:pPr>
        <w:spacing w:after="0" w:line="240" w:lineRule="auto"/>
        <w:ind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b/>
          <w:color w:val="000000"/>
          <w:sz w:val="24"/>
        </w:rPr>
        <w:t xml:space="preserve">1.3.3. Организация и содержание оценочных процедур </w:t>
      </w:r>
    </w:p>
    <w:p w:rsidR="002265F8" w:rsidRPr="002265F8" w:rsidRDefault="002265F8" w:rsidP="0021752C">
      <w:pPr>
        <w:spacing w:after="0" w:line="240" w:lineRule="auto"/>
        <w:ind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b/>
          <w:color w:val="000000"/>
          <w:sz w:val="24"/>
        </w:rPr>
        <w:t xml:space="preserve">Стартовая диагностика </w:t>
      </w:r>
      <w:r w:rsidRPr="002265F8">
        <w:rPr>
          <w:rFonts w:ascii="Times New Roman" w:eastAsia="Times New Roman" w:hAnsi="Times New Roman" w:cs="Times New Roman"/>
          <w:color w:val="000000"/>
          <w:sz w:val="24"/>
        </w:rPr>
        <w:t>представляет собой процедуру оценки готовности к обучению на данном уровне образования. Проводится администрацией МБОУ «</w:t>
      </w:r>
      <w:r>
        <w:rPr>
          <w:rFonts w:ascii="Times New Roman" w:eastAsia="Times New Roman" w:hAnsi="Times New Roman" w:cs="Times New Roman"/>
          <w:color w:val="000000"/>
          <w:sz w:val="24"/>
        </w:rPr>
        <w:t>Ивановская</w:t>
      </w:r>
      <w:r w:rsidRPr="002265F8">
        <w:rPr>
          <w:rFonts w:ascii="Times New Roman" w:eastAsia="Times New Roman" w:hAnsi="Times New Roman" w:cs="Times New Roman"/>
          <w:color w:val="000000"/>
          <w:sz w:val="24"/>
        </w:rPr>
        <w:t xml:space="preserve"> средняя школа»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2265F8">
        <w:rPr>
          <w:rFonts w:ascii="Times New Roman" w:eastAsia="Times New Roman" w:hAnsi="Times New Roman" w:cs="Times New Roman"/>
          <w:b/>
          <w:i/>
          <w:color w:val="000000"/>
          <w:sz w:val="24"/>
        </w:rPr>
        <w:t>.</w:t>
      </w:r>
      <w:r w:rsidRPr="002265F8">
        <w:rPr>
          <w:rFonts w:ascii="Times New Roman" w:eastAsia="Times New Roman" w:hAnsi="Times New Roman" w:cs="Times New Roman"/>
          <w:color w:val="000000"/>
          <w:sz w:val="24"/>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2265F8" w:rsidRPr="002265F8" w:rsidRDefault="002265F8" w:rsidP="0021752C">
      <w:pPr>
        <w:spacing w:after="0" w:line="240" w:lineRule="auto"/>
        <w:ind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b/>
          <w:color w:val="000000"/>
          <w:sz w:val="24"/>
        </w:rPr>
        <w:t xml:space="preserve">Текущая оценка </w:t>
      </w:r>
      <w:r w:rsidRPr="002265F8">
        <w:rPr>
          <w:rFonts w:ascii="Times New Roman" w:eastAsia="Times New Roman" w:hAnsi="Times New Roman" w:cs="Times New Roman"/>
          <w:color w:val="000000"/>
          <w:sz w:val="24"/>
        </w:rPr>
        <w:t xml:space="preserve">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w:t>
      </w:r>
      <w:r w:rsidRPr="002265F8">
        <w:rPr>
          <w:rFonts w:ascii="Times New Roman" w:eastAsia="Times New Roman" w:hAnsi="Times New Roman" w:cs="Times New Roman"/>
          <w:color w:val="000000"/>
          <w:sz w:val="24"/>
        </w:rPr>
        <w:lastRenderedPageBreak/>
        <w:t>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2265F8">
        <w:rPr>
          <w:rFonts w:ascii="Times New Roman" w:eastAsia="Times New Roman" w:hAnsi="Times New Roman" w:cs="Times New Roman"/>
          <w:color w:val="000000"/>
          <w:sz w:val="24"/>
          <w:vertAlign w:val="superscript"/>
          <w:lang w:val="en-US"/>
        </w:rPr>
        <w:footnoteReference w:id="1"/>
      </w:r>
      <w:r w:rsidRPr="002265F8">
        <w:rPr>
          <w:rFonts w:ascii="Times New Roman" w:eastAsia="Times New Roman" w:hAnsi="Times New Roman" w:cs="Times New Roman"/>
          <w:color w:val="000000"/>
          <w:sz w:val="24"/>
        </w:rPr>
        <w:t xml:space="preserve">. </w:t>
      </w:r>
    </w:p>
    <w:p w:rsidR="002265F8" w:rsidRPr="002265F8" w:rsidRDefault="002265F8" w:rsidP="0021752C">
      <w:pPr>
        <w:spacing w:after="0" w:line="240" w:lineRule="auto"/>
        <w:ind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b/>
          <w:color w:val="000000"/>
          <w:sz w:val="24"/>
        </w:rPr>
        <w:t xml:space="preserve">Тематическая оценка </w:t>
      </w:r>
      <w:r w:rsidRPr="002265F8">
        <w:rPr>
          <w:rFonts w:ascii="Times New Roman" w:eastAsia="Times New Roman" w:hAnsi="Times New Roman" w:cs="Times New Roman"/>
          <w:color w:val="000000"/>
          <w:sz w:val="24"/>
        </w:rPr>
        <w:t xml:space="preserve">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
    <w:p w:rsidR="002265F8" w:rsidRPr="002265F8" w:rsidRDefault="002265F8" w:rsidP="0021752C">
      <w:pPr>
        <w:spacing w:after="0" w:line="240" w:lineRule="auto"/>
        <w:ind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b/>
          <w:color w:val="000000"/>
          <w:sz w:val="24"/>
        </w:rPr>
        <w:t xml:space="preserve">Портфолио </w:t>
      </w:r>
      <w:r w:rsidRPr="002265F8">
        <w:rPr>
          <w:rFonts w:ascii="Times New Roman" w:eastAsia="Times New Roman" w:hAnsi="Times New Roman" w:cs="Times New Roman"/>
          <w:color w:val="000000"/>
          <w:sz w:val="24"/>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w:t>
      </w:r>
      <w:r>
        <w:rPr>
          <w:rFonts w:ascii="Times New Roman" w:eastAsia="Times New Roman" w:hAnsi="Times New Roman" w:cs="Times New Roman"/>
          <w:color w:val="000000"/>
          <w:sz w:val="24"/>
        </w:rPr>
        <w:t xml:space="preserve">либо материалов в портфолио </w:t>
      </w:r>
      <w:proofErr w:type="gramStart"/>
      <w:r>
        <w:rPr>
          <w:rFonts w:ascii="Times New Roman" w:eastAsia="Times New Roman" w:hAnsi="Times New Roman" w:cs="Times New Roman"/>
          <w:color w:val="000000"/>
          <w:sz w:val="24"/>
        </w:rPr>
        <w:t xml:space="preserve">без </w:t>
      </w:r>
      <w:r w:rsidRPr="002265F8">
        <w:rPr>
          <w:rFonts w:ascii="Times New Roman" w:eastAsia="Times New Roman" w:hAnsi="Times New Roman" w:cs="Times New Roman"/>
          <w:color w:val="000000"/>
          <w:sz w:val="24"/>
        </w:rPr>
        <w:t>согласия</w:t>
      </w:r>
      <w:proofErr w:type="gramEnd"/>
      <w:r w:rsidRPr="002265F8">
        <w:rPr>
          <w:rFonts w:ascii="Times New Roman" w:eastAsia="Times New Roman" w:hAnsi="Times New Roman" w:cs="Times New Roman"/>
          <w:color w:val="000000"/>
          <w:sz w:val="24"/>
        </w:rPr>
        <w:t xml:space="preserve">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 </w:t>
      </w:r>
    </w:p>
    <w:p w:rsidR="002265F8" w:rsidRPr="002265F8" w:rsidRDefault="002265F8" w:rsidP="0021752C">
      <w:pPr>
        <w:spacing w:after="0" w:line="240" w:lineRule="auto"/>
        <w:ind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b/>
          <w:color w:val="000000"/>
          <w:sz w:val="24"/>
        </w:rPr>
        <w:t xml:space="preserve">Внутришкольный мониторинг </w:t>
      </w:r>
      <w:r w:rsidRPr="002265F8">
        <w:rPr>
          <w:rFonts w:ascii="Times New Roman" w:eastAsia="Times New Roman" w:hAnsi="Times New Roman" w:cs="Times New Roman"/>
          <w:color w:val="000000"/>
          <w:sz w:val="24"/>
        </w:rPr>
        <w:t xml:space="preserve">представляет собой процедуры: </w:t>
      </w:r>
    </w:p>
    <w:p w:rsidR="002265F8" w:rsidRPr="002265F8" w:rsidRDefault="002265F8" w:rsidP="0021752C">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2265F8">
        <w:rPr>
          <w:rFonts w:ascii="Times New Roman" w:eastAsia="Times New Roman" w:hAnsi="Times New Roman" w:cs="Times New Roman"/>
          <w:color w:val="000000"/>
          <w:sz w:val="24"/>
        </w:rPr>
        <w:t xml:space="preserve">оценки уровня достижения предметных и метапредметных результатов; </w:t>
      </w:r>
    </w:p>
    <w:p w:rsidR="002265F8" w:rsidRPr="002265F8" w:rsidRDefault="002265F8" w:rsidP="0021752C">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2265F8">
        <w:rPr>
          <w:rFonts w:ascii="Times New Roman" w:eastAsia="Times New Roman" w:hAnsi="Times New Roman" w:cs="Times New Roman"/>
          <w:color w:val="000000"/>
          <w:sz w:val="24"/>
        </w:rPr>
        <w:t xml:space="preserve">оценки уровня функциональной грамотности; </w:t>
      </w:r>
    </w:p>
    <w:p w:rsidR="002265F8" w:rsidRPr="002265F8" w:rsidRDefault="002265F8" w:rsidP="0021752C">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2265F8">
        <w:rPr>
          <w:rFonts w:ascii="Times New Roman" w:eastAsia="Times New Roman" w:hAnsi="Times New Roman" w:cs="Times New Roman"/>
          <w:color w:val="000000"/>
          <w:sz w:val="24"/>
        </w:rPr>
        <w:t xml:space="preserve">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w:t>
      </w:r>
    </w:p>
    <w:p w:rsidR="002265F8" w:rsidRPr="002265F8" w:rsidRDefault="002265F8" w:rsidP="0021752C">
      <w:pPr>
        <w:spacing w:after="0" w:line="240" w:lineRule="auto"/>
        <w:ind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color w:val="000000"/>
          <w:sz w:val="24"/>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 </w:t>
      </w:r>
    </w:p>
    <w:p w:rsidR="002265F8" w:rsidRPr="002265F8" w:rsidRDefault="002265F8" w:rsidP="0021752C">
      <w:pPr>
        <w:spacing w:after="0" w:line="240" w:lineRule="auto"/>
        <w:ind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b/>
          <w:color w:val="000000"/>
          <w:sz w:val="24"/>
        </w:rPr>
        <w:t xml:space="preserve">Промежуточная аттестация </w:t>
      </w:r>
      <w:r w:rsidRPr="002265F8">
        <w:rPr>
          <w:rFonts w:ascii="Times New Roman" w:eastAsia="Times New Roman" w:hAnsi="Times New Roman" w:cs="Times New Roman"/>
          <w:color w:val="000000"/>
          <w:sz w:val="24"/>
        </w:rPr>
        <w:t xml:space="preserve">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w:t>
      </w:r>
    </w:p>
    <w:p w:rsidR="002265F8" w:rsidRPr="002265F8" w:rsidRDefault="002265F8" w:rsidP="0021752C">
      <w:pPr>
        <w:spacing w:after="0" w:line="240" w:lineRule="auto"/>
        <w:ind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color w:val="000000"/>
          <w:sz w:val="24"/>
        </w:rPr>
        <w:t xml:space="preserve">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w:t>
      </w:r>
      <w:proofErr w:type="gramStart"/>
      <w:r w:rsidRPr="002265F8">
        <w:rPr>
          <w:rFonts w:ascii="Times New Roman" w:eastAsia="Times New Roman" w:hAnsi="Times New Roman" w:cs="Times New Roman"/>
          <w:color w:val="000000"/>
          <w:sz w:val="24"/>
        </w:rPr>
        <w:t>для допуска</w:t>
      </w:r>
      <w:proofErr w:type="gramEnd"/>
      <w:r w:rsidRPr="002265F8">
        <w:rPr>
          <w:rFonts w:ascii="Times New Roman" w:eastAsia="Times New Roman" w:hAnsi="Times New Roman" w:cs="Times New Roman"/>
          <w:color w:val="000000"/>
          <w:sz w:val="24"/>
        </w:rPr>
        <w:t xml:space="preserve"> обучающегося к государственной итоговой аттестации. </w:t>
      </w:r>
      <w:r w:rsidRPr="002265F8">
        <w:rPr>
          <w:rFonts w:ascii="Times New Roman" w:eastAsia="Times New Roman" w:hAnsi="Times New Roman" w:cs="Times New Roman"/>
          <w:color w:val="000000"/>
          <w:sz w:val="24"/>
        </w:rPr>
        <w:lastRenderedPageBreak/>
        <w:t xml:space="preserve">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 </w:t>
      </w:r>
    </w:p>
    <w:p w:rsidR="002265F8" w:rsidRPr="002265F8" w:rsidRDefault="002265F8" w:rsidP="0021752C">
      <w:pPr>
        <w:spacing w:after="0" w:line="240" w:lineRule="auto"/>
        <w:ind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b/>
          <w:color w:val="000000"/>
          <w:sz w:val="24"/>
        </w:rPr>
        <w:t xml:space="preserve">Государственная итоговая аттестация </w:t>
      </w:r>
    </w:p>
    <w:p w:rsidR="002265F8" w:rsidRPr="002265F8" w:rsidRDefault="002265F8" w:rsidP="0021752C">
      <w:pPr>
        <w:spacing w:after="0" w:line="240" w:lineRule="auto"/>
        <w:ind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color w:val="000000"/>
          <w:sz w:val="24"/>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 </w:t>
      </w:r>
    </w:p>
    <w:p w:rsidR="002265F8" w:rsidRPr="002265F8" w:rsidRDefault="002265F8" w:rsidP="0021752C">
      <w:pPr>
        <w:spacing w:after="0" w:line="240" w:lineRule="auto"/>
        <w:ind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color w:val="000000"/>
          <w:sz w:val="24"/>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 </w:t>
      </w:r>
    </w:p>
    <w:p w:rsidR="002265F8" w:rsidRPr="002265F8" w:rsidRDefault="002265F8" w:rsidP="0021752C">
      <w:pPr>
        <w:spacing w:after="0" w:line="240" w:lineRule="auto"/>
        <w:ind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color w:val="000000"/>
          <w:sz w:val="24"/>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w:t>
      </w:r>
    </w:p>
    <w:p w:rsidR="002265F8" w:rsidRPr="002265F8" w:rsidRDefault="002265F8" w:rsidP="0021752C">
      <w:pPr>
        <w:spacing w:after="0" w:line="240" w:lineRule="auto"/>
        <w:ind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color w:val="000000"/>
          <w:sz w:val="24"/>
        </w:rPr>
        <w:t xml:space="preserve">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265F8" w:rsidRPr="002265F8" w:rsidRDefault="002265F8" w:rsidP="0021752C">
      <w:pPr>
        <w:spacing w:after="0" w:line="240" w:lineRule="auto"/>
        <w:ind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color w:val="000000"/>
          <w:sz w:val="24"/>
        </w:rPr>
        <w:t xml:space="preserve">Итоговая оценка по предмету фиксируется в документе об уровне образования государственного образца – аттестате об основном общем образовании. </w:t>
      </w:r>
    </w:p>
    <w:p w:rsidR="002265F8" w:rsidRPr="002265F8" w:rsidRDefault="002265F8" w:rsidP="0021752C">
      <w:pPr>
        <w:spacing w:after="0" w:line="240" w:lineRule="auto"/>
        <w:ind w:right="15" w:firstLine="567"/>
        <w:jc w:val="both"/>
        <w:rPr>
          <w:rFonts w:ascii="Times New Roman" w:eastAsia="Times New Roman" w:hAnsi="Times New Roman" w:cs="Times New Roman"/>
          <w:color w:val="000000"/>
          <w:sz w:val="24"/>
          <w:lang w:val="en-US"/>
        </w:rPr>
      </w:pPr>
      <w:r w:rsidRPr="002265F8">
        <w:rPr>
          <w:rFonts w:ascii="Times New Roman" w:eastAsia="Times New Roman" w:hAnsi="Times New Roman" w:cs="Times New Roman"/>
          <w:color w:val="000000"/>
          <w:sz w:val="24"/>
        </w:rPr>
        <w:t xml:space="preserve">Итоговая оценка по междисциплинарным программам ставится на основе результатов внутришкольного мониторинга и фиксируется в характеристике учащегося. </w:t>
      </w:r>
      <w:r w:rsidRPr="002265F8">
        <w:rPr>
          <w:rFonts w:ascii="Times New Roman" w:eastAsia="Times New Roman" w:hAnsi="Times New Roman" w:cs="Times New Roman"/>
          <w:color w:val="000000"/>
          <w:sz w:val="24"/>
          <w:lang w:val="en-US"/>
        </w:rPr>
        <w:t xml:space="preserve">Характеристика готовится на основании: </w:t>
      </w:r>
    </w:p>
    <w:p w:rsidR="002265F8" w:rsidRPr="002265F8" w:rsidRDefault="002265F8" w:rsidP="0021752C">
      <w:pPr>
        <w:numPr>
          <w:ilvl w:val="0"/>
          <w:numId w:val="4"/>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color w:val="000000"/>
          <w:sz w:val="24"/>
        </w:rPr>
        <w:t xml:space="preserve">объективных показателей образовательных достижений обучающегося на уровне основного образования; </w:t>
      </w:r>
    </w:p>
    <w:p w:rsidR="002265F8" w:rsidRPr="002265F8" w:rsidRDefault="002265F8" w:rsidP="0021752C">
      <w:pPr>
        <w:numPr>
          <w:ilvl w:val="0"/>
          <w:numId w:val="4"/>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2265F8">
        <w:rPr>
          <w:rFonts w:ascii="Times New Roman" w:eastAsia="Times New Roman" w:hAnsi="Times New Roman" w:cs="Times New Roman"/>
          <w:color w:val="000000"/>
          <w:sz w:val="24"/>
          <w:lang w:val="en-US"/>
        </w:rPr>
        <w:t xml:space="preserve">портфолио выпускника; </w:t>
      </w:r>
    </w:p>
    <w:p w:rsidR="002265F8" w:rsidRPr="002265F8" w:rsidRDefault="002265F8" w:rsidP="0021752C">
      <w:pPr>
        <w:numPr>
          <w:ilvl w:val="0"/>
          <w:numId w:val="4"/>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color w:val="000000"/>
          <w:sz w:val="24"/>
        </w:rPr>
        <w:t xml:space="preserve">экспертных оценок классного руководителя и учителей, обучавших данного выпускника на уровне основного общего образования; </w:t>
      </w:r>
      <w:r w:rsidRPr="002265F8">
        <w:rPr>
          <w:rFonts w:ascii="Segoe UI Symbol" w:eastAsia="Segoe UI Symbol" w:hAnsi="Segoe UI Symbol" w:cs="Segoe UI Symbol"/>
          <w:color w:val="000000"/>
          <w:sz w:val="24"/>
          <w:lang w:val="en-US"/>
        </w:rPr>
        <w:t></w:t>
      </w:r>
      <w:r w:rsidRPr="002265F8">
        <w:rPr>
          <w:rFonts w:ascii="Arial" w:eastAsia="Arial" w:hAnsi="Arial" w:cs="Arial"/>
          <w:color w:val="000000"/>
          <w:sz w:val="24"/>
        </w:rPr>
        <w:t xml:space="preserve"> </w:t>
      </w:r>
      <w:proofErr w:type="gramStart"/>
      <w:r w:rsidRPr="002265F8">
        <w:rPr>
          <w:rFonts w:ascii="Times New Roman" w:eastAsia="Times New Roman" w:hAnsi="Times New Roman" w:cs="Times New Roman"/>
          <w:color w:val="000000"/>
          <w:sz w:val="24"/>
        </w:rPr>
        <w:t>В</w:t>
      </w:r>
      <w:proofErr w:type="gramEnd"/>
      <w:r w:rsidRPr="002265F8">
        <w:rPr>
          <w:rFonts w:ascii="Times New Roman" w:eastAsia="Times New Roman" w:hAnsi="Times New Roman" w:cs="Times New Roman"/>
          <w:color w:val="000000"/>
          <w:sz w:val="24"/>
        </w:rPr>
        <w:t xml:space="preserve"> характеристике выпускника: </w:t>
      </w:r>
    </w:p>
    <w:p w:rsidR="002265F8" w:rsidRPr="002265F8" w:rsidRDefault="002265F8" w:rsidP="0021752C">
      <w:pPr>
        <w:numPr>
          <w:ilvl w:val="0"/>
          <w:numId w:val="4"/>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color w:val="000000"/>
          <w:sz w:val="24"/>
        </w:rPr>
        <w:t xml:space="preserve">отмечаются образовательные достижения обучающегося по освоению личностных, метапредметных и предметных результатов; </w:t>
      </w:r>
    </w:p>
    <w:p w:rsidR="002265F8" w:rsidRPr="002265F8" w:rsidRDefault="002265F8" w:rsidP="0021752C">
      <w:pPr>
        <w:numPr>
          <w:ilvl w:val="0"/>
          <w:numId w:val="4"/>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color w:val="000000"/>
          <w:sz w:val="24"/>
        </w:rP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2265F8" w:rsidRPr="002265F8" w:rsidRDefault="002265F8" w:rsidP="0021752C">
      <w:pPr>
        <w:spacing w:after="0" w:line="240" w:lineRule="auto"/>
        <w:ind w:right="15" w:firstLine="567"/>
        <w:jc w:val="both"/>
        <w:rPr>
          <w:rFonts w:ascii="Times New Roman" w:eastAsia="Times New Roman" w:hAnsi="Times New Roman" w:cs="Times New Roman"/>
          <w:color w:val="000000"/>
          <w:sz w:val="24"/>
        </w:rPr>
      </w:pPr>
      <w:r w:rsidRPr="002265F8">
        <w:rPr>
          <w:rFonts w:ascii="Times New Roman" w:eastAsia="Times New Roman" w:hAnsi="Times New Roman" w:cs="Times New Roman"/>
          <w:color w:val="000000"/>
          <w:sz w:val="24"/>
        </w:rPr>
        <w:t xml:space="preserve">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 </w:t>
      </w:r>
    </w:p>
    <w:p w:rsidR="003F60B3" w:rsidRPr="00BB384C" w:rsidRDefault="002265F8" w:rsidP="0021752C">
      <w:pPr>
        <w:spacing w:after="0" w:line="240" w:lineRule="auto"/>
        <w:ind w:left="1071"/>
        <w:rPr>
          <w:rFonts w:ascii="Times New Roman" w:eastAsia="Times New Roman" w:hAnsi="Times New Roman" w:cs="Times New Roman"/>
          <w:color w:val="000000"/>
          <w:sz w:val="24"/>
        </w:rPr>
      </w:pPr>
      <w:r w:rsidRPr="002265F8">
        <w:rPr>
          <w:rFonts w:ascii="Times New Roman" w:eastAsia="Times New Roman" w:hAnsi="Times New Roman" w:cs="Times New Roman"/>
          <w:color w:val="000000"/>
          <w:sz w:val="24"/>
        </w:rPr>
        <w:t xml:space="preserve"> </w:t>
      </w:r>
    </w:p>
    <w:p w:rsidR="001B62C0" w:rsidRDefault="001B62C0" w:rsidP="0021752C">
      <w:pPr>
        <w:pStyle w:val="Default"/>
        <w:jc w:val="center"/>
        <w:rPr>
          <w:rFonts w:ascii="Times New Roman" w:hAnsi="Times New Roman" w:cs="Times New Roman"/>
          <w:b/>
        </w:rPr>
      </w:pPr>
    </w:p>
    <w:p w:rsidR="001B62C0" w:rsidRDefault="001B62C0" w:rsidP="0021752C">
      <w:pPr>
        <w:pStyle w:val="Default"/>
        <w:jc w:val="center"/>
        <w:rPr>
          <w:rFonts w:ascii="Times New Roman" w:hAnsi="Times New Roman" w:cs="Times New Roman"/>
          <w:b/>
        </w:rPr>
      </w:pPr>
    </w:p>
    <w:p w:rsidR="001B62C0" w:rsidRDefault="001B62C0" w:rsidP="0021752C">
      <w:pPr>
        <w:pStyle w:val="Default"/>
        <w:jc w:val="center"/>
        <w:rPr>
          <w:rFonts w:ascii="Times New Roman" w:hAnsi="Times New Roman" w:cs="Times New Roman"/>
          <w:b/>
        </w:rPr>
      </w:pPr>
    </w:p>
    <w:p w:rsidR="001B62C0" w:rsidRDefault="001B62C0" w:rsidP="0021752C">
      <w:pPr>
        <w:pStyle w:val="Default"/>
        <w:jc w:val="center"/>
        <w:rPr>
          <w:rFonts w:ascii="Times New Roman" w:hAnsi="Times New Roman" w:cs="Times New Roman"/>
          <w:b/>
        </w:rPr>
      </w:pPr>
    </w:p>
    <w:p w:rsidR="001B62C0" w:rsidRDefault="001B62C0" w:rsidP="0021752C">
      <w:pPr>
        <w:pStyle w:val="Default"/>
        <w:jc w:val="center"/>
        <w:rPr>
          <w:rFonts w:ascii="Times New Roman" w:hAnsi="Times New Roman" w:cs="Times New Roman"/>
          <w:b/>
        </w:rPr>
      </w:pPr>
    </w:p>
    <w:p w:rsidR="001B62C0" w:rsidRDefault="001B62C0" w:rsidP="0021752C">
      <w:pPr>
        <w:pStyle w:val="Default"/>
        <w:jc w:val="center"/>
        <w:rPr>
          <w:rFonts w:ascii="Times New Roman" w:hAnsi="Times New Roman" w:cs="Times New Roman"/>
          <w:b/>
        </w:rPr>
      </w:pPr>
    </w:p>
    <w:p w:rsidR="001B62C0" w:rsidRDefault="001B62C0" w:rsidP="0021752C">
      <w:pPr>
        <w:pStyle w:val="Default"/>
        <w:jc w:val="center"/>
        <w:rPr>
          <w:rFonts w:ascii="Times New Roman" w:hAnsi="Times New Roman" w:cs="Times New Roman"/>
          <w:b/>
        </w:rPr>
      </w:pPr>
    </w:p>
    <w:p w:rsidR="001B62C0" w:rsidRDefault="001B62C0" w:rsidP="0021752C">
      <w:pPr>
        <w:pStyle w:val="Default"/>
        <w:jc w:val="center"/>
        <w:rPr>
          <w:rFonts w:ascii="Times New Roman" w:hAnsi="Times New Roman" w:cs="Times New Roman"/>
          <w:b/>
        </w:rPr>
      </w:pPr>
    </w:p>
    <w:p w:rsidR="003F60B3" w:rsidRPr="003F60B3" w:rsidRDefault="003F60B3" w:rsidP="0021752C">
      <w:pPr>
        <w:pStyle w:val="Default"/>
        <w:jc w:val="center"/>
        <w:rPr>
          <w:rFonts w:ascii="Times New Roman" w:hAnsi="Times New Roman" w:cs="Times New Roman"/>
          <w:b/>
        </w:rPr>
      </w:pPr>
      <w:r w:rsidRPr="003F60B3">
        <w:rPr>
          <w:rFonts w:ascii="Times New Roman" w:hAnsi="Times New Roman" w:cs="Times New Roman"/>
          <w:b/>
        </w:rPr>
        <w:lastRenderedPageBreak/>
        <w:t>II. СОДЕРЖАТЕЛЬНЫЙ РАЗДЕЛ ПРОГРАММЫ ОСНОВНОГО ОБЩЕГО</w:t>
      </w:r>
    </w:p>
    <w:p w:rsidR="003F60B3" w:rsidRDefault="003F60B3" w:rsidP="0021752C">
      <w:pPr>
        <w:pStyle w:val="Default"/>
        <w:jc w:val="center"/>
        <w:rPr>
          <w:rFonts w:ascii="Times New Roman" w:hAnsi="Times New Roman" w:cs="Times New Roman"/>
          <w:b/>
        </w:rPr>
      </w:pPr>
      <w:r w:rsidRPr="003F60B3">
        <w:rPr>
          <w:rFonts w:ascii="Times New Roman" w:hAnsi="Times New Roman" w:cs="Times New Roman"/>
          <w:b/>
        </w:rPr>
        <w:t>ОБРАЗОВАНИЯ</w:t>
      </w:r>
    </w:p>
    <w:p w:rsidR="003F60B3" w:rsidRPr="003F60B3" w:rsidRDefault="003F60B3" w:rsidP="0021752C">
      <w:pPr>
        <w:pStyle w:val="Default"/>
        <w:jc w:val="center"/>
        <w:rPr>
          <w:rFonts w:ascii="Times New Roman" w:hAnsi="Times New Roman" w:cs="Times New Roman"/>
        </w:rPr>
      </w:pPr>
    </w:p>
    <w:p w:rsidR="003F60B3" w:rsidRPr="00BB384C" w:rsidRDefault="003F60B3" w:rsidP="0021752C">
      <w:pPr>
        <w:pStyle w:val="Default"/>
        <w:ind w:firstLine="567"/>
        <w:jc w:val="both"/>
        <w:rPr>
          <w:rFonts w:ascii="Times New Roman" w:hAnsi="Times New Roman" w:cs="Times New Roman"/>
          <w:b/>
        </w:rPr>
      </w:pPr>
      <w:r w:rsidRPr="00BB384C">
        <w:rPr>
          <w:rFonts w:ascii="Times New Roman" w:hAnsi="Times New Roman" w:cs="Times New Roman"/>
          <w:b/>
        </w:rPr>
        <w:t xml:space="preserve">2.1. Примерные рабочие программы учебных предметов, учебных курсов (в том числе внеурочной деятельности), учебных модулей </w:t>
      </w:r>
    </w:p>
    <w:p w:rsidR="003F60B3" w:rsidRPr="003F60B3" w:rsidRDefault="003F60B3" w:rsidP="0021752C">
      <w:pPr>
        <w:pStyle w:val="Default"/>
        <w:jc w:val="both"/>
        <w:rPr>
          <w:rFonts w:ascii="Times New Roman" w:hAnsi="Times New Roman" w:cs="Times New Roman"/>
        </w:rPr>
      </w:pPr>
      <w:r w:rsidRPr="003F60B3">
        <w:rPr>
          <w:rFonts w:ascii="Times New Roman" w:hAnsi="Times New Roman" w:cs="Times New Roman"/>
        </w:rPr>
        <w:t xml:space="preserve"> </w:t>
      </w:r>
    </w:p>
    <w:p w:rsidR="003F60B3" w:rsidRPr="00BB384C" w:rsidRDefault="003F60B3" w:rsidP="0021752C">
      <w:pPr>
        <w:pStyle w:val="Default"/>
        <w:tabs>
          <w:tab w:val="left" w:pos="567"/>
        </w:tabs>
        <w:ind w:firstLine="567"/>
        <w:jc w:val="both"/>
        <w:rPr>
          <w:rFonts w:ascii="Times New Roman" w:hAnsi="Times New Roman" w:cs="Times New Roman"/>
          <w:b/>
        </w:rPr>
      </w:pPr>
      <w:r w:rsidRPr="00BB384C">
        <w:rPr>
          <w:rFonts w:ascii="Times New Roman" w:hAnsi="Times New Roman" w:cs="Times New Roman"/>
          <w:b/>
        </w:rPr>
        <w:t xml:space="preserve">2.1.1. Русский язык </w:t>
      </w:r>
    </w:p>
    <w:p w:rsidR="003F60B3" w:rsidRPr="003F60B3" w:rsidRDefault="003F60B3" w:rsidP="0021752C">
      <w:pPr>
        <w:pStyle w:val="Default"/>
        <w:tabs>
          <w:tab w:val="left" w:pos="567"/>
        </w:tabs>
        <w:ind w:firstLine="567"/>
        <w:jc w:val="both"/>
        <w:rPr>
          <w:rFonts w:ascii="Times New Roman" w:hAnsi="Times New Roman" w:cs="Times New Roman"/>
        </w:rPr>
      </w:pPr>
      <w:r w:rsidRPr="003F60B3">
        <w:rPr>
          <w:rFonts w:ascii="Times New Roman" w:hAnsi="Times New Roman" w:cs="Times New Roman"/>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Программы воспитания МБОУ «</w:t>
      </w:r>
      <w:r>
        <w:rPr>
          <w:rFonts w:ascii="Times New Roman" w:hAnsi="Times New Roman" w:cs="Times New Roman"/>
        </w:rPr>
        <w:t>Ивановская с</w:t>
      </w:r>
      <w:r w:rsidRPr="003F60B3">
        <w:rPr>
          <w:rFonts w:ascii="Times New Roman" w:hAnsi="Times New Roman" w:cs="Times New Roman"/>
        </w:rPr>
        <w:t>редняя школа»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r w:rsidR="00BB384C">
        <w:rPr>
          <w:rFonts w:ascii="Times New Roman" w:hAnsi="Times New Roman" w:cs="Times New Roman"/>
        </w:rPr>
        <w:t xml:space="preserve"> </w:t>
      </w:r>
    </w:p>
    <w:p w:rsidR="003F60B3" w:rsidRPr="003F60B3" w:rsidRDefault="003F60B3" w:rsidP="0021752C">
      <w:pPr>
        <w:pStyle w:val="Default"/>
        <w:jc w:val="center"/>
        <w:rPr>
          <w:rFonts w:ascii="Times New Roman" w:hAnsi="Times New Roman" w:cs="Times New Roman"/>
        </w:rPr>
      </w:pPr>
      <w:r w:rsidRPr="003F60B3">
        <w:rPr>
          <w:rFonts w:ascii="Times New Roman" w:hAnsi="Times New Roman" w:cs="Times New Roman"/>
        </w:rPr>
        <w:t>Пояснительная записка</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3F60B3" w:rsidRPr="003F60B3" w:rsidRDefault="003F60B3" w:rsidP="0021752C">
      <w:pPr>
        <w:pStyle w:val="Default"/>
        <w:tabs>
          <w:tab w:val="left" w:pos="851"/>
        </w:tabs>
        <w:ind w:firstLine="567"/>
        <w:rPr>
          <w:rFonts w:ascii="Times New Roman" w:hAnsi="Times New Roman" w:cs="Times New Roman"/>
        </w:rPr>
      </w:pPr>
      <w:r w:rsidRPr="003F60B3">
        <w:rPr>
          <w:rFonts w:ascii="Times New Roman" w:hAnsi="Times New Roman" w:cs="Times New Roman"/>
        </w:rPr>
        <w:t xml:space="preserve">Примерная рабочая программа позволит учителю: </w:t>
      </w:r>
    </w:p>
    <w:p w:rsidR="003F60B3" w:rsidRPr="003F60B3" w:rsidRDefault="003F60B3" w:rsidP="0021752C">
      <w:pPr>
        <w:pStyle w:val="Default"/>
        <w:tabs>
          <w:tab w:val="left" w:pos="851"/>
        </w:tabs>
        <w:ind w:firstLine="567"/>
        <w:jc w:val="both"/>
        <w:rPr>
          <w:rFonts w:ascii="Times New Roman" w:hAnsi="Times New Roman" w:cs="Times New Roman"/>
        </w:rPr>
      </w:pPr>
      <w:r w:rsidRPr="003F60B3">
        <w:rPr>
          <w:rFonts w:ascii="Times New Roman" w:hAnsi="Times New Roman" w:cs="Times New Roman"/>
        </w:rPr>
        <w:t>1)</w:t>
      </w:r>
      <w:r w:rsidRPr="003F60B3">
        <w:rPr>
          <w:rFonts w:ascii="Times New Roman" w:hAnsi="Times New Roman" w:cs="Times New Roman"/>
        </w:rPr>
        <w:tab/>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w:t>
      </w:r>
    </w:p>
    <w:p w:rsidR="003F60B3" w:rsidRPr="003F60B3" w:rsidRDefault="003F60B3" w:rsidP="0021752C">
      <w:pPr>
        <w:pStyle w:val="Default"/>
        <w:tabs>
          <w:tab w:val="left" w:pos="851"/>
        </w:tabs>
        <w:ind w:firstLine="567"/>
        <w:rPr>
          <w:rFonts w:ascii="Times New Roman" w:hAnsi="Times New Roman" w:cs="Times New Roman"/>
        </w:rPr>
      </w:pPr>
      <w:r w:rsidRPr="003F60B3">
        <w:rPr>
          <w:rFonts w:ascii="Times New Roman" w:hAnsi="Times New Roman" w:cs="Times New Roman"/>
        </w:rPr>
        <w:t xml:space="preserve">образовательном стандарте основного общего образования; </w:t>
      </w:r>
    </w:p>
    <w:p w:rsidR="003F60B3" w:rsidRPr="003F60B3" w:rsidRDefault="003F60B3" w:rsidP="0021752C">
      <w:pPr>
        <w:pStyle w:val="Default"/>
        <w:tabs>
          <w:tab w:val="left" w:pos="851"/>
        </w:tabs>
        <w:ind w:firstLine="567"/>
        <w:jc w:val="both"/>
        <w:rPr>
          <w:rFonts w:ascii="Times New Roman" w:hAnsi="Times New Roman" w:cs="Times New Roman"/>
        </w:rPr>
      </w:pPr>
      <w:r w:rsidRPr="003F60B3">
        <w:rPr>
          <w:rFonts w:ascii="Times New Roman" w:hAnsi="Times New Roman" w:cs="Times New Roman"/>
        </w:rPr>
        <w:t>2)</w:t>
      </w:r>
      <w:r w:rsidRPr="003F60B3">
        <w:rPr>
          <w:rFonts w:ascii="Times New Roman" w:hAnsi="Times New Roman" w:cs="Times New Roman"/>
        </w:rPr>
        <w:tab/>
        <w:t xml:space="preserve">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 </w:t>
      </w:r>
    </w:p>
    <w:p w:rsidR="003F60B3" w:rsidRPr="003F60B3" w:rsidRDefault="003F60B3" w:rsidP="0021752C">
      <w:pPr>
        <w:pStyle w:val="Default"/>
        <w:tabs>
          <w:tab w:val="left" w:pos="851"/>
        </w:tabs>
        <w:ind w:firstLine="567"/>
        <w:jc w:val="both"/>
        <w:rPr>
          <w:rFonts w:ascii="Times New Roman" w:hAnsi="Times New Roman" w:cs="Times New Roman"/>
        </w:rPr>
      </w:pPr>
      <w:r w:rsidRPr="003F60B3">
        <w:rPr>
          <w:rFonts w:ascii="Times New Roman" w:hAnsi="Times New Roman" w:cs="Times New Roman"/>
        </w:rPr>
        <w:t>3)</w:t>
      </w:r>
      <w:r w:rsidRPr="003F60B3">
        <w:rPr>
          <w:rFonts w:ascii="Times New Roman" w:hAnsi="Times New Roman" w:cs="Times New Roman"/>
        </w:rPr>
        <w:tab/>
        <w:t xml:space="preserve">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 </w:t>
      </w:r>
    </w:p>
    <w:p w:rsidR="003F60B3" w:rsidRPr="003F60B3" w:rsidRDefault="003F60B3" w:rsidP="0021752C">
      <w:pPr>
        <w:pStyle w:val="Default"/>
        <w:jc w:val="both"/>
        <w:rPr>
          <w:rFonts w:ascii="Times New Roman" w:hAnsi="Times New Roman" w:cs="Times New Roman"/>
        </w:rPr>
      </w:pPr>
      <w:r w:rsidRPr="003F60B3">
        <w:rPr>
          <w:rFonts w:ascii="Times New Roman" w:hAnsi="Times New Roman" w:cs="Times New Roman"/>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r w:rsidR="00BB384C">
        <w:rPr>
          <w:rFonts w:ascii="Times New Roman" w:hAnsi="Times New Roman" w:cs="Times New Roman"/>
        </w:rPr>
        <w:t xml:space="preserve"> </w:t>
      </w:r>
    </w:p>
    <w:p w:rsidR="003F60B3" w:rsidRPr="003F60B3" w:rsidRDefault="003F60B3" w:rsidP="0021752C">
      <w:pPr>
        <w:pStyle w:val="Default"/>
        <w:ind w:firstLine="567"/>
        <w:jc w:val="center"/>
        <w:rPr>
          <w:rFonts w:ascii="Times New Roman" w:hAnsi="Times New Roman" w:cs="Times New Roman"/>
        </w:rPr>
      </w:pPr>
      <w:r w:rsidRPr="003F60B3">
        <w:rPr>
          <w:rFonts w:ascii="Times New Roman" w:hAnsi="Times New Roman" w:cs="Times New Roman"/>
        </w:rPr>
        <w:t>Общая характеристика учебного предмета «русский язык»</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w:t>
      </w:r>
      <w:r>
        <w:rPr>
          <w:rFonts w:ascii="Times New Roman" w:hAnsi="Times New Roman" w:cs="Times New Roman"/>
        </w:rPr>
        <w:t>-</w:t>
      </w:r>
      <w:r w:rsidRPr="003F60B3">
        <w:rPr>
          <w:rFonts w:ascii="Times New Roman" w:hAnsi="Times New Roman" w:cs="Times New Roman"/>
        </w:rPr>
        <w:t xml:space="preserve">экономической, культурной и духовной консолидации.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w:t>
      </w:r>
      <w:r w:rsidRPr="003F60B3">
        <w:rPr>
          <w:rFonts w:ascii="Times New Roman" w:hAnsi="Times New Roman" w:cs="Times New Roman"/>
        </w:rPr>
        <w:lastRenderedPageBreak/>
        <w:t xml:space="preserve">определяют успешность социализации личности и возможности её самореализации в различных жизненно важных для человека областях.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 </w:t>
      </w:r>
    </w:p>
    <w:p w:rsidR="003F60B3" w:rsidRPr="003F60B3" w:rsidRDefault="003F60B3" w:rsidP="0021752C">
      <w:pPr>
        <w:pStyle w:val="Default"/>
        <w:jc w:val="center"/>
        <w:rPr>
          <w:rFonts w:ascii="Times New Roman" w:hAnsi="Times New Roman" w:cs="Times New Roman"/>
        </w:rPr>
      </w:pPr>
      <w:r w:rsidRPr="003F60B3">
        <w:rPr>
          <w:rFonts w:ascii="Times New Roman" w:hAnsi="Times New Roman" w:cs="Times New Roman"/>
        </w:rPr>
        <w:t>Цели изучения учебного предмета «русский язык»</w:t>
      </w:r>
    </w:p>
    <w:p w:rsidR="003F60B3" w:rsidRPr="003F60B3" w:rsidRDefault="003F60B3" w:rsidP="0021752C">
      <w:pPr>
        <w:pStyle w:val="Default"/>
        <w:tabs>
          <w:tab w:val="left" w:pos="851"/>
        </w:tabs>
        <w:ind w:firstLine="567"/>
        <w:jc w:val="both"/>
        <w:rPr>
          <w:rFonts w:ascii="Times New Roman" w:hAnsi="Times New Roman" w:cs="Times New Roman"/>
        </w:rPr>
      </w:pPr>
      <w:r w:rsidRPr="003F60B3">
        <w:rPr>
          <w:rFonts w:ascii="Times New Roman" w:hAnsi="Times New Roman" w:cs="Times New Roman"/>
        </w:rPr>
        <w:t xml:space="preserve">Целями изучения русского языка по программам основного общего образования являются: </w:t>
      </w:r>
    </w:p>
    <w:p w:rsidR="003F60B3" w:rsidRPr="003F60B3" w:rsidRDefault="003F60B3" w:rsidP="0021752C">
      <w:pPr>
        <w:pStyle w:val="Default"/>
        <w:tabs>
          <w:tab w:val="left" w:pos="851"/>
        </w:tabs>
        <w:ind w:firstLine="567"/>
        <w:jc w:val="both"/>
        <w:rPr>
          <w:rFonts w:ascii="Times New Roman" w:hAnsi="Times New Roman" w:cs="Times New Roman"/>
        </w:rPr>
      </w:pPr>
      <w:r w:rsidRPr="003F60B3">
        <w:rPr>
          <w:rFonts w:ascii="Times New Roman" w:hAnsi="Times New Roman" w:cs="Times New Roman"/>
        </w:rPr>
        <w:t></w:t>
      </w:r>
      <w:r w:rsidRPr="003F60B3">
        <w:rPr>
          <w:rFonts w:ascii="Times New Roman" w:hAnsi="Times New Roman" w:cs="Times New Roman"/>
        </w:rPr>
        <w:tab/>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 </w:t>
      </w:r>
    </w:p>
    <w:p w:rsidR="003F60B3" w:rsidRPr="003F60B3" w:rsidRDefault="003F60B3" w:rsidP="0021752C">
      <w:pPr>
        <w:pStyle w:val="Default"/>
        <w:tabs>
          <w:tab w:val="left" w:pos="851"/>
        </w:tabs>
        <w:ind w:firstLine="567"/>
        <w:jc w:val="both"/>
        <w:rPr>
          <w:rFonts w:ascii="Times New Roman" w:hAnsi="Times New Roman" w:cs="Times New Roman"/>
        </w:rPr>
      </w:pPr>
      <w:r w:rsidRPr="003F60B3">
        <w:rPr>
          <w:rFonts w:ascii="Times New Roman" w:hAnsi="Times New Roman" w:cs="Times New Roman"/>
        </w:rPr>
        <w:t></w:t>
      </w:r>
      <w:r w:rsidRPr="003F60B3">
        <w:rPr>
          <w:rFonts w:ascii="Times New Roman" w:hAnsi="Times New Roman" w:cs="Times New Roman"/>
        </w:rPr>
        <w:tab/>
        <w:t xml:space="preserve">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 </w:t>
      </w:r>
    </w:p>
    <w:p w:rsidR="003F60B3" w:rsidRPr="003F60B3" w:rsidRDefault="003F60B3" w:rsidP="0021752C">
      <w:pPr>
        <w:pStyle w:val="Default"/>
        <w:tabs>
          <w:tab w:val="left" w:pos="851"/>
        </w:tabs>
        <w:ind w:firstLine="567"/>
        <w:jc w:val="both"/>
        <w:rPr>
          <w:rFonts w:ascii="Times New Roman" w:hAnsi="Times New Roman" w:cs="Times New Roman"/>
        </w:rPr>
      </w:pPr>
      <w:r w:rsidRPr="003F60B3">
        <w:rPr>
          <w:rFonts w:ascii="Times New Roman" w:hAnsi="Times New Roman" w:cs="Times New Roman"/>
        </w:rPr>
        <w:t></w:t>
      </w:r>
      <w:r w:rsidRPr="003F60B3">
        <w:rPr>
          <w:rFonts w:ascii="Times New Roman" w:hAnsi="Times New Roman" w:cs="Times New Roman"/>
        </w:rPr>
        <w:tab/>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3F60B3" w:rsidRPr="003F60B3" w:rsidRDefault="003F60B3" w:rsidP="0021752C">
      <w:pPr>
        <w:pStyle w:val="Default"/>
        <w:tabs>
          <w:tab w:val="left" w:pos="851"/>
        </w:tabs>
        <w:ind w:firstLine="567"/>
        <w:jc w:val="both"/>
        <w:rPr>
          <w:rFonts w:ascii="Times New Roman" w:hAnsi="Times New Roman" w:cs="Times New Roman"/>
        </w:rPr>
      </w:pPr>
      <w:r w:rsidRPr="003F60B3">
        <w:rPr>
          <w:rFonts w:ascii="Times New Roman" w:hAnsi="Times New Roman" w:cs="Times New Roman"/>
        </w:rPr>
        <w:t></w:t>
      </w:r>
      <w:r w:rsidRPr="003F60B3">
        <w:rPr>
          <w:rFonts w:ascii="Times New Roman" w:hAnsi="Times New Roman" w:cs="Times New Roman"/>
        </w:rPr>
        <w:tab/>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3F60B3" w:rsidRPr="003F60B3" w:rsidRDefault="003F60B3" w:rsidP="0021752C">
      <w:pPr>
        <w:pStyle w:val="Default"/>
        <w:tabs>
          <w:tab w:val="left" w:pos="851"/>
        </w:tabs>
        <w:ind w:firstLine="567"/>
        <w:jc w:val="both"/>
        <w:rPr>
          <w:rFonts w:ascii="Times New Roman" w:hAnsi="Times New Roman" w:cs="Times New Roman"/>
        </w:rPr>
      </w:pPr>
      <w:r w:rsidRPr="003F60B3">
        <w:rPr>
          <w:rFonts w:ascii="Times New Roman" w:hAnsi="Times New Roman" w:cs="Times New Roman"/>
        </w:rPr>
        <w:t></w:t>
      </w:r>
      <w:r w:rsidRPr="003F60B3">
        <w:rPr>
          <w:rFonts w:ascii="Times New Roman" w:hAnsi="Times New Roman" w:cs="Times New Roman"/>
        </w:rPr>
        <w:tab/>
        <w:t xml:space="preserve">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 </w:t>
      </w:r>
    </w:p>
    <w:p w:rsidR="003F60B3" w:rsidRPr="003F60B3" w:rsidRDefault="003F60B3" w:rsidP="0021752C">
      <w:pPr>
        <w:pStyle w:val="Default"/>
        <w:tabs>
          <w:tab w:val="left" w:pos="851"/>
        </w:tabs>
        <w:ind w:firstLine="567"/>
        <w:jc w:val="both"/>
        <w:rPr>
          <w:rFonts w:ascii="Times New Roman" w:hAnsi="Times New Roman" w:cs="Times New Roman"/>
        </w:rPr>
      </w:pPr>
      <w:r w:rsidRPr="003F60B3">
        <w:rPr>
          <w:rFonts w:ascii="Times New Roman" w:hAnsi="Times New Roman" w:cs="Times New Roman"/>
        </w:rPr>
        <w:t></w:t>
      </w:r>
      <w:r w:rsidRPr="003F60B3">
        <w:rPr>
          <w:rFonts w:ascii="Times New Roman" w:hAnsi="Times New Roman" w:cs="Times New Roman"/>
        </w:rPr>
        <w:tab/>
        <w:t xml:space="preserve">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 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 </w:t>
      </w:r>
    </w:p>
    <w:p w:rsidR="003F60B3" w:rsidRPr="003F60B3" w:rsidRDefault="003F60B3" w:rsidP="0021752C">
      <w:pPr>
        <w:pStyle w:val="Default"/>
        <w:jc w:val="center"/>
        <w:rPr>
          <w:rFonts w:ascii="Times New Roman" w:hAnsi="Times New Roman" w:cs="Times New Roman"/>
        </w:rPr>
      </w:pPr>
      <w:r w:rsidRPr="003F60B3">
        <w:rPr>
          <w:rFonts w:ascii="Times New Roman" w:hAnsi="Times New Roman" w:cs="Times New Roman"/>
        </w:rPr>
        <w:lastRenderedPageBreak/>
        <w:t>Место учебного предмета «русский язык» в учебном плане</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 пределах одного класса последовательность изучения тем, представленных в содержании каждого класса, может варьироваться.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r w:rsidR="00BB384C">
        <w:rPr>
          <w:rFonts w:ascii="Times New Roman" w:hAnsi="Times New Roman" w:cs="Times New Roman"/>
        </w:rPr>
        <w:t xml:space="preserve"> </w:t>
      </w:r>
    </w:p>
    <w:p w:rsidR="003F60B3" w:rsidRPr="00BB384C" w:rsidRDefault="003F60B3" w:rsidP="0021752C">
      <w:pPr>
        <w:pStyle w:val="Default"/>
        <w:jc w:val="center"/>
        <w:rPr>
          <w:rFonts w:ascii="Times New Roman" w:hAnsi="Times New Roman" w:cs="Times New Roman"/>
          <w:b/>
        </w:rPr>
      </w:pPr>
      <w:r w:rsidRPr="00BB384C">
        <w:rPr>
          <w:rFonts w:ascii="Times New Roman" w:hAnsi="Times New Roman" w:cs="Times New Roman"/>
          <w:b/>
        </w:rPr>
        <w:t>Содержание учебного предмета «русский язык»</w:t>
      </w:r>
    </w:p>
    <w:p w:rsidR="003F60B3" w:rsidRPr="003F60B3" w:rsidRDefault="003F60B3" w:rsidP="0021752C">
      <w:pPr>
        <w:pStyle w:val="Default"/>
        <w:ind w:firstLine="567"/>
        <w:jc w:val="both"/>
        <w:rPr>
          <w:rFonts w:ascii="Times New Roman" w:hAnsi="Times New Roman" w:cs="Times New Roman"/>
          <w:b/>
          <w:i/>
        </w:rPr>
      </w:pPr>
      <w:r w:rsidRPr="003F60B3">
        <w:rPr>
          <w:rFonts w:ascii="Times New Roman" w:hAnsi="Times New Roman" w:cs="Times New Roman"/>
          <w:b/>
          <w:i/>
        </w:rPr>
        <w:t xml:space="preserve">5 КЛАСС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Общие сведения о языке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Богатство и выразительность русского языка.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Лингвистика как наука о языке.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Основные разделы лингвистики.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Язык и речь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Язык и речь. Речь устная и письменная, монологическая и диалогическая, полилог.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Виды речевой деятельности (говорение, слушание, чтение, письмо), их особенности.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Устный пересказ прочитанного или прослушанного текста, в том числе с изменением лица рассказчика.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Участие в диалоге на лингвистические темы (в рамках изученного) и темы на основе жизненных наблюдений.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Речевые формулы приветствия, прощания, просьбы, благодарности.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Сочинения различных видов с опорой на жизненный и читательский опыт, сюжетную картину (в том числе сочинения- миниатюры).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Виды аудирования: выборочное, ознакомительное, детальное.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Виды чтения: изучающее, ознакомительное, просмотровое, поисковое.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Текст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Текст и его основные признаки. Тема и главная мысль текста. Микротема текста. Ключевые слова.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Функционально-смысловые типы речи: описание, повествование, рассуждение; их особенности.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Композиционная структура текста. Абзац как средство членения текста на композиционно-смысловые части.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Средства связи предложений и частей текста: формы слова, однокоренные слова, синонимы, антонимы, личные местоимения, повтор слова.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Повествование как тип речи. Рассказ.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Подробное, выборочное и сжатое изложение </w:t>
      </w:r>
      <w:proofErr w:type="gramStart"/>
      <w:r w:rsidRPr="003F60B3">
        <w:rPr>
          <w:rFonts w:ascii="Times New Roman" w:hAnsi="Times New Roman" w:cs="Times New Roman"/>
        </w:rPr>
        <w:t>содержания</w:t>
      </w:r>
      <w:proofErr w:type="gramEnd"/>
      <w:r w:rsidRPr="003F60B3">
        <w:rPr>
          <w:rFonts w:ascii="Times New Roman" w:hAnsi="Times New Roman" w:cs="Times New Roman"/>
        </w:rPr>
        <w:t xml:space="preserve"> прочитанного или прослушанного текста. Изложение содержания текста с изменением лица рассказчика.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Информационная переработка текста: простой и сложный план текста.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Функциональные разновидности языка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Общее представление о функциональных разновидностях языка (о разговорной речи, функциональных стилях, язы</w:t>
      </w:r>
      <w:r>
        <w:rPr>
          <w:rFonts w:ascii="Times New Roman" w:hAnsi="Times New Roman" w:cs="Times New Roman"/>
        </w:rPr>
        <w:t xml:space="preserve">ке художественной литературы).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lastRenderedPageBreak/>
        <w:t xml:space="preserve">СИСТЕМА ЯЗЫКА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Фонетика. Графика. Орфоэпия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Фонетика и графика как разделы лингвистики.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Звук как единица языка. Смыслоразличительная роль звука.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Система гласных звуков.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Система согласных звуков.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Изменение звуков в речевом потоке. Элементы фонетической транскрипции.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Слог. Ударение. Свойства русского ударения.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Соотношение звуков и букв.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Фонетический анализ слова.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Способы обозначения [й’], мягкости согласных.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Основные выразительные средства фонетики. Прописные и строчные буквы.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Интонация, её функции. Основные элементы интонации.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Орфография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Орфография как раздел лингвистики.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Понятие «орфограмма». Буквенные и небуквенные орфограммы.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разделительных ъ и ь.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Лексикология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Лексикология как раздел лингвистики.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Слова однозначные и многозначные. Прямое и переносное значения слова.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Тематические группы слов. Обозначение родовых и видовых понятий.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Синонимы. Антонимы. Омонимы. Паронимы.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Лексический анализ слов (в рамках изученного).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Морфемика. Орфография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Морфемика как раздел лингвистики.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Морфема как минимальная значимая единица языка. Основа слова. Виды морфем (корень, приставка, суффикс, окончание).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Чередование звуков в морфемах (в том числе чередование гласных с нулём звука).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Морфемный анализ слов.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Уместное использование слов с суффиксами оценки в собственной речи.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корней с безударными проверяемыми, непроверяемыми гласными (в рамках изученного).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корней с проверяемыми, непроверяемыми, непроизносимыми согласными (в рамках изученного).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ё – о после шипящих в корне слова.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неизменяемых на письме приставок и приставок на -з (-с).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ы – и после приставок.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ы – и после ц.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Морфология. Культура речи. Орфография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Морфология как раздел грамматики. Грамматическое значение слова.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Части речи как лексико-грамматические разряды слов. Система частей речи в русском языке. Самостоятельные и служебные части речи.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Имя существительное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Имя </w:t>
      </w:r>
      <w:r w:rsidRPr="003F60B3">
        <w:rPr>
          <w:rFonts w:ascii="Times New Roman" w:hAnsi="Times New Roman" w:cs="Times New Roman"/>
        </w:rPr>
        <w:tab/>
        <w:t xml:space="preserve">существительное </w:t>
      </w:r>
      <w:r w:rsidRPr="003F60B3">
        <w:rPr>
          <w:rFonts w:ascii="Times New Roman" w:hAnsi="Times New Roman" w:cs="Times New Roman"/>
        </w:rPr>
        <w:tab/>
        <w:t xml:space="preserve">как </w:t>
      </w:r>
      <w:r w:rsidRPr="003F60B3">
        <w:rPr>
          <w:rFonts w:ascii="Times New Roman" w:hAnsi="Times New Roman" w:cs="Times New Roman"/>
        </w:rPr>
        <w:tab/>
        <w:t xml:space="preserve">часть </w:t>
      </w:r>
      <w:r w:rsidRPr="003F60B3">
        <w:rPr>
          <w:rFonts w:ascii="Times New Roman" w:hAnsi="Times New Roman" w:cs="Times New Roman"/>
        </w:rPr>
        <w:tab/>
        <w:t xml:space="preserve">речи. Общее </w:t>
      </w:r>
      <w:r w:rsidRPr="003F60B3">
        <w:rPr>
          <w:rFonts w:ascii="Times New Roman" w:hAnsi="Times New Roman" w:cs="Times New Roman"/>
        </w:rPr>
        <w:tab/>
        <w:t xml:space="preserve">грамматическое </w:t>
      </w:r>
      <w:r w:rsidRPr="003F60B3">
        <w:rPr>
          <w:rFonts w:ascii="Times New Roman" w:hAnsi="Times New Roman" w:cs="Times New Roman"/>
        </w:rPr>
        <w:tab/>
        <w:t xml:space="preserve">значение, морфологические признаки и синтаксические функции имени существительного. Роль имени существительного в речи.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lastRenderedPageBreak/>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Род, число, падеж имени существительного.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Имена существительные общего рода.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Имена существительные, имеющие форму только единственного или только множественного числа.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Типы </w:t>
      </w:r>
      <w:r w:rsidRPr="003F60B3">
        <w:rPr>
          <w:rFonts w:ascii="Times New Roman" w:hAnsi="Times New Roman" w:cs="Times New Roman"/>
        </w:rPr>
        <w:tab/>
        <w:t xml:space="preserve">склонения </w:t>
      </w:r>
      <w:r w:rsidRPr="003F60B3">
        <w:rPr>
          <w:rFonts w:ascii="Times New Roman" w:hAnsi="Times New Roman" w:cs="Times New Roman"/>
        </w:rPr>
        <w:tab/>
        <w:t xml:space="preserve">имён </w:t>
      </w:r>
      <w:r w:rsidRPr="003F60B3">
        <w:rPr>
          <w:rFonts w:ascii="Times New Roman" w:hAnsi="Times New Roman" w:cs="Times New Roman"/>
        </w:rPr>
        <w:tab/>
        <w:t xml:space="preserve">существительных. </w:t>
      </w:r>
      <w:r w:rsidRPr="003F60B3">
        <w:rPr>
          <w:rFonts w:ascii="Times New Roman" w:hAnsi="Times New Roman" w:cs="Times New Roman"/>
        </w:rPr>
        <w:tab/>
        <w:t xml:space="preserve">Разносклоняемые </w:t>
      </w:r>
      <w:r w:rsidRPr="003F60B3">
        <w:rPr>
          <w:rFonts w:ascii="Times New Roman" w:hAnsi="Times New Roman" w:cs="Times New Roman"/>
        </w:rPr>
        <w:tab/>
        <w:t xml:space="preserve">имена существительные. Несклоняемые имена существительные.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Морфологический анализ имён существительных.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произношения, нормы постановки ударения, нормы словоизменения имён существительных.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собственных имён существительных.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ь на конце имён существительных после шипящих.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безударных окончаний имён существительных.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о – е (ё) после шипящих и ц в суффиксах и окончаниях имён существительных.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суффиксов -чик- – -щик-; -ек- – -ик- (-чик-) имён существительных.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корней с </w:t>
      </w:r>
      <w:proofErr w:type="gramStart"/>
      <w:r w:rsidRPr="003F60B3">
        <w:rPr>
          <w:rFonts w:ascii="Times New Roman" w:hAnsi="Times New Roman" w:cs="Times New Roman"/>
        </w:rPr>
        <w:t>чередованием</w:t>
      </w:r>
      <w:proofErr w:type="gramEnd"/>
      <w:r w:rsidRPr="003F60B3">
        <w:rPr>
          <w:rFonts w:ascii="Times New Roman" w:hAnsi="Times New Roman" w:cs="Times New Roman"/>
        </w:rPr>
        <w:t xml:space="preserve"> а // о: -лаг- – -лож-; -раст- – -ращ- – -рос-; -гар- – -гор-, -зар- – -зор-; -клан- – -клон-, -скак- – -скоч-.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Слитное и раздельное написание не с именами существительными.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Имя прилагательное </w:t>
      </w:r>
    </w:p>
    <w:p w:rsidR="003F60B3" w:rsidRPr="003F60B3" w:rsidRDefault="00E9162E" w:rsidP="0021752C">
      <w:pPr>
        <w:pStyle w:val="Default"/>
        <w:ind w:firstLine="567"/>
        <w:jc w:val="both"/>
        <w:rPr>
          <w:rFonts w:ascii="Times New Roman" w:hAnsi="Times New Roman" w:cs="Times New Roman"/>
        </w:rPr>
      </w:pPr>
      <w:r>
        <w:rPr>
          <w:rFonts w:ascii="Times New Roman" w:hAnsi="Times New Roman" w:cs="Times New Roman"/>
        </w:rPr>
        <w:t xml:space="preserve">Имя прилагательное как </w:t>
      </w:r>
      <w:r w:rsidR="003F60B3" w:rsidRPr="003F60B3">
        <w:rPr>
          <w:rFonts w:ascii="Times New Roman" w:hAnsi="Times New Roman" w:cs="Times New Roman"/>
        </w:rPr>
        <w:t>часть</w:t>
      </w:r>
      <w:r>
        <w:rPr>
          <w:rFonts w:ascii="Times New Roman" w:hAnsi="Times New Roman" w:cs="Times New Roman"/>
        </w:rPr>
        <w:t xml:space="preserve"> речи. Общее грамматическое </w:t>
      </w:r>
      <w:r w:rsidR="003F60B3" w:rsidRPr="003F60B3">
        <w:rPr>
          <w:rFonts w:ascii="Times New Roman" w:hAnsi="Times New Roman" w:cs="Times New Roman"/>
        </w:rPr>
        <w:t xml:space="preserve">значение, морфологические признаки и синтаксические функции имени прилагательного. Роль имени прилагательного в речи.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Имена прилагательные полные и краткие, их синтаксические функции.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Склонение имён прилагательных.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Морфологический анализ имён прилагательных.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w:t>
      </w:r>
      <w:r w:rsidRPr="003F60B3">
        <w:rPr>
          <w:rFonts w:ascii="Times New Roman" w:hAnsi="Times New Roman" w:cs="Times New Roman"/>
        </w:rPr>
        <w:tab/>
        <w:t xml:space="preserve">словоизменения, </w:t>
      </w:r>
      <w:r w:rsidRPr="003F60B3">
        <w:rPr>
          <w:rFonts w:ascii="Times New Roman" w:hAnsi="Times New Roman" w:cs="Times New Roman"/>
        </w:rPr>
        <w:tab/>
        <w:t xml:space="preserve">произношения </w:t>
      </w:r>
      <w:r w:rsidRPr="003F60B3">
        <w:rPr>
          <w:rFonts w:ascii="Times New Roman" w:hAnsi="Times New Roman" w:cs="Times New Roman"/>
        </w:rPr>
        <w:tab/>
        <w:t xml:space="preserve">имён </w:t>
      </w:r>
      <w:r w:rsidRPr="003F60B3">
        <w:rPr>
          <w:rFonts w:ascii="Times New Roman" w:hAnsi="Times New Roman" w:cs="Times New Roman"/>
        </w:rPr>
        <w:tab/>
        <w:t xml:space="preserve">прилагательных, </w:t>
      </w:r>
      <w:r w:rsidRPr="003F60B3">
        <w:rPr>
          <w:rFonts w:ascii="Times New Roman" w:hAnsi="Times New Roman" w:cs="Times New Roman"/>
        </w:rPr>
        <w:tab/>
        <w:t xml:space="preserve">постановки ударения (в рамках изученного).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безударных окончаний имён прилагательных.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о – е после шипящих и ц в суффиксах и окончаниях имён прилагательных.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кратких форм имён прилагательных с основой на шипящий. Слитное и раздельное написание не с именами прилагательными. Глагол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Глаголы совершенного и несовершенного вида, возвратные и невозвратные.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Инфинитив и его грамматические свойства. Основа инфинитива, основа настоящего (будущего простого) времени глагола.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Спряжение глагола.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словоизменения глаголов, постановки ударения в глагольных формах (в рамках изученного).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корней с чередованием е // и: -бер- – -бир-, -блест- – -блист-, -дер- – -дир-, -жег- – -жиг-, -мер- – -мир-, -пер- – -пир-, -стел- – -стил-, -тер- – -тир-.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Использование ь как показателя грамматической формы в инфинитиве, в форме 2го лица единственного числа после шипящих.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-тся и -ться в глаголах, суффиксов -ова- – -ева-, -ыва- – -ива-.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безударных личных окончаний глагола.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гласной перед суффиксом -л- в формах прошедшего времени глагола.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Слитное и раздельное написание не с глаголами.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Синтаксис. Культура речи. Пунктуация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lastRenderedPageBreak/>
        <w:t xml:space="preserve">Синтаксис как раздел грамматики. Словосочетание и предложение как единицы синтаксиса.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Синтаксический анализ словосочетания.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Тире между подлежащим и сказуемым.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w:t>
      </w:r>
      <w:proofErr w:type="gramStart"/>
      <w:r w:rsidRPr="003F60B3">
        <w:rPr>
          <w:rFonts w:ascii="Times New Roman" w:hAnsi="Times New Roman" w:cs="Times New Roman"/>
        </w:rPr>
        <w:t>союзами</w:t>
      </w:r>
      <w:proofErr w:type="gramEnd"/>
      <w:r w:rsidRPr="003F60B3">
        <w:rPr>
          <w:rFonts w:ascii="Times New Roman" w:hAnsi="Times New Roman" w:cs="Times New Roman"/>
        </w:rPr>
        <w:t xml:space="preserve"> а, но, однако, зато, да (в значении и), да (в значении но). Предложения с обобщающим словом при однородных членах.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Предложения с обращением, особенности интонации. Обращение и средства его выражения.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Синтаксический анализ простого и простого осложнённого предложений.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Пунктуационное оформление предложений, осложнённых однородными членами, связанными бессоюзной связью, одиночным союзом и, </w:t>
      </w:r>
      <w:proofErr w:type="gramStart"/>
      <w:r w:rsidRPr="003F60B3">
        <w:rPr>
          <w:rFonts w:ascii="Times New Roman" w:hAnsi="Times New Roman" w:cs="Times New Roman"/>
        </w:rPr>
        <w:t>союзами</w:t>
      </w:r>
      <w:proofErr w:type="gramEnd"/>
      <w:r w:rsidRPr="003F60B3">
        <w:rPr>
          <w:rFonts w:ascii="Times New Roman" w:hAnsi="Times New Roman" w:cs="Times New Roman"/>
        </w:rPr>
        <w:t xml:space="preserve"> а, но, однако, зато, да (в значении и), да (в значении но).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Пунктуационное оформление сложных предложений, состоящих из частей, связанных бессоюзной связью и союзами и, но, а, однако, зато, да. Предложения с прямой речью.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Пунктуационное оформление предложений с прямой речью.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Диалог.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Пунктуационное оформление диалога на письме. Пунктуация как раздел лингвистики.</w:t>
      </w:r>
      <w:r w:rsidR="00BB384C">
        <w:rPr>
          <w:rFonts w:ascii="Times New Roman" w:hAnsi="Times New Roman" w:cs="Times New Roman"/>
        </w:rPr>
        <w:t xml:space="preserve"> </w:t>
      </w:r>
    </w:p>
    <w:p w:rsidR="003F60B3" w:rsidRPr="00E9162E" w:rsidRDefault="003F60B3" w:rsidP="0021752C">
      <w:pPr>
        <w:pStyle w:val="Default"/>
        <w:rPr>
          <w:rFonts w:ascii="Times New Roman" w:hAnsi="Times New Roman" w:cs="Times New Roman"/>
          <w:b/>
          <w:i/>
        </w:rPr>
      </w:pPr>
      <w:r w:rsidRPr="00E9162E">
        <w:rPr>
          <w:rFonts w:ascii="Times New Roman" w:hAnsi="Times New Roman" w:cs="Times New Roman"/>
          <w:b/>
          <w:i/>
        </w:rPr>
        <w:t xml:space="preserve">6 КЛАСС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Общие сведения о языке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Русский язык – государственный язык Российской Федерации и язык межнационального общения.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Понятие о литературном языке.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Язык и речь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Монолог-описание, монолог-повествование, монолог-рассуждение; сообщение на лингвистическую тему.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Виды диалога: побуждение к действию, обмен мнениями.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Текст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lastRenderedPageBreak/>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Информационная переработка текста. План текста (простой, сложный; назывной, вопросный); главная и второстепенная информация текста; пересказ текста.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Описание как тип речи.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Описание внешности человека.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Описание помещения.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Описание природы.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Описание местности.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Описание действий.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Функциональные разновидности языка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Официально-деловой стиль. Заявление. Расписка. Научный стиль. Словарная статья. Научное сообщение.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СИСТЕМА ЯЗЫКА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Лексикология. Культура речи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Лексика русского языка с точки зрения её происхождения: исконно русские и заимствованные слова.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Лексика русского языка с точки зрения принадлежности к активному и пассивному запасу: неологизмы, устаревшие слова (историзмы и архаизмы).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Стилистические пласты лексики: стилистически нейтральная, высокая и сниженная лексика.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Лексический анализ слов.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Фразеологизмы. Их признаки и значение.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Употребление лексических средств в соответствии с ситуацией общения.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Оценка своей и чужой речи с точки зрения точного, уместного и выразительного словоупотребления.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Эпитеты, метафоры, олицетворения.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Лексические словари.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Словообразование. Культура речи. Орфография Формообразующие и словообразующие морфемы.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Производящая основа. </w:t>
      </w:r>
    </w:p>
    <w:p w:rsidR="003F60B3" w:rsidRPr="003F60B3" w:rsidRDefault="00E9162E" w:rsidP="0021752C">
      <w:pPr>
        <w:pStyle w:val="Default"/>
        <w:ind w:firstLine="567"/>
        <w:jc w:val="both"/>
        <w:rPr>
          <w:rFonts w:ascii="Times New Roman" w:hAnsi="Times New Roman" w:cs="Times New Roman"/>
        </w:rPr>
      </w:pPr>
      <w:r>
        <w:rPr>
          <w:rFonts w:ascii="Times New Roman" w:hAnsi="Times New Roman" w:cs="Times New Roman"/>
        </w:rPr>
        <w:t xml:space="preserve">Основные способы </w:t>
      </w:r>
      <w:r w:rsidR="003F60B3" w:rsidRPr="003F60B3">
        <w:rPr>
          <w:rFonts w:ascii="Times New Roman" w:hAnsi="Times New Roman" w:cs="Times New Roman"/>
        </w:rPr>
        <w:t>образо</w:t>
      </w:r>
      <w:r>
        <w:rPr>
          <w:rFonts w:ascii="Times New Roman" w:hAnsi="Times New Roman" w:cs="Times New Roman"/>
        </w:rPr>
        <w:t xml:space="preserve">вания слов в русском языке </w:t>
      </w:r>
      <w:r w:rsidR="003F60B3" w:rsidRPr="003F60B3">
        <w:rPr>
          <w:rFonts w:ascii="Times New Roman" w:hAnsi="Times New Roman" w:cs="Times New Roman"/>
        </w:rPr>
        <w:t xml:space="preserve">(приставочный, суффиксальный, приставочно-суффиксальный, бессуффиксный, сложение, переход из одной части речи в другую).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Морфемный и словообразовательный анализ слов.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сложных и сложносокращённых слов.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правописания корня -кас- – -кос- с </w:t>
      </w:r>
      <w:proofErr w:type="gramStart"/>
      <w:r w:rsidRPr="003F60B3">
        <w:rPr>
          <w:rFonts w:ascii="Times New Roman" w:hAnsi="Times New Roman" w:cs="Times New Roman"/>
        </w:rPr>
        <w:t>чередованием</w:t>
      </w:r>
      <w:proofErr w:type="gramEnd"/>
      <w:r w:rsidRPr="003F60B3">
        <w:rPr>
          <w:rFonts w:ascii="Times New Roman" w:hAnsi="Times New Roman" w:cs="Times New Roman"/>
        </w:rPr>
        <w:t xml:space="preserve"> а // о, гласных в приставках пре- и при-.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Морфология. Культура речи. Орфография Имя существительное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Особенности словообразования.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произношения имён существительных, нормы постановки ударения (в рамках изученного).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словоизменения имён существительных.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слитного и дефисного написания </w:t>
      </w:r>
      <w:proofErr w:type="gramStart"/>
      <w:r w:rsidRPr="003F60B3">
        <w:rPr>
          <w:rFonts w:ascii="Times New Roman" w:hAnsi="Times New Roman" w:cs="Times New Roman"/>
        </w:rPr>
        <w:t>пол- и</w:t>
      </w:r>
      <w:proofErr w:type="gramEnd"/>
      <w:r w:rsidRPr="003F60B3">
        <w:rPr>
          <w:rFonts w:ascii="Times New Roman" w:hAnsi="Times New Roman" w:cs="Times New Roman"/>
        </w:rPr>
        <w:t xml:space="preserve"> полу- со словами.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Имя прилагательное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Качественные, относительные и притяжательные имена прилагательные.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Степени сравнения качественных имён прилагательных.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lastRenderedPageBreak/>
        <w:t xml:space="preserve">Словообразование имён прилагательных.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Морфологический анализ имён прилагательных. Правописание н и нн в именах прилагательных.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суффиксов -к- и -ск- имён прилагательных.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сложных имён прилагательных.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произношения имён прилагательных, нормы ударения (в рамках изученного). Имя числительное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Общее грамматическое значение имени числительного. Синтаксические функции имён числительных.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Разряды имён числительных по значению: количественные (целые, дробные, собирательные), порядковые числительные.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Разряды имён числительных по строению: простые, сложные, составные числительные.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Словообразование имён числительных.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Склонение количественных и порядковых имён числительных.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Правильное образование форм имён числительных.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Правильное употребление собирательных имён числительных.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Употребление имён числительных в научных текстах, деловой речи.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Морфологический анализ имён числительных.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Местоимение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Общее грамматическое значение местоимения. Синтаксические функции местоимений.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Разряды местоимений: личные, возвратное, вопросительные, относительные, указательные, притяжательные, неопределённые, отрицательные, определительные.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Склонение местоимений.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Словообразование местоимений.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Морфологический анализ местоимений.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правописания местоимений: правописание местоимений с не и ни; слитное, раздельное и дефисное написание местоимений.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Глагол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Переходные и непереходные глаголы.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Разноспрягаемые глаголы.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Безличные глаголы. Использование личных глаголов в безличном значении.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Изъявительное, условное и повелительное наклонения глагола.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ударения в глагольных формах (в рамках изученного).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словоизменения глаголов. </w:t>
      </w:r>
    </w:p>
    <w:p w:rsidR="003F60B3" w:rsidRPr="003F60B3" w:rsidRDefault="003F60B3" w:rsidP="0021752C">
      <w:pPr>
        <w:pStyle w:val="Default"/>
        <w:ind w:firstLine="567"/>
        <w:jc w:val="both"/>
        <w:rPr>
          <w:rFonts w:ascii="Times New Roman" w:hAnsi="Times New Roman" w:cs="Times New Roman"/>
        </w:rPr>
      </w:pPr>
      <w:proofErr w:type="gramStart"/>
      <w:r w:rsidRPr="003F60B3">
        <w:rPr>
          <w:rFonts w:ascii="Times New Roman" w:hAnsi="Times New Roman" w:cs="Times New Roman"/>
        </w:rPr>
        <w:t>Видо-временная</w:t>
      </w:r>
      <w:proofErr w:type="gramEnd"/>
      <w:r w:rsidRPr="003F60B3">
        <w:rPr>
          <w:rFonts w:ascii="Times New Roman" w:hAnsi="Times New Roman" w:cs="Times New Roman"/>
        </w:rPr>
        <w:t xml:space="preserve"> соотнесённость глагольных форм в тексте.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Морфологический анализ глаголов.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Использование ь как показателя грамматической формы в пов</w:t>
      </w:r>
      <w:r w:rsidR="00E9162E">
        <w:rPr>
          <w:rFonts w:ascii="Times New Roman" w:hAnsi="Times New Roman" w:cs="Times New Roman"/>
        </w:rPr>
        <w:t xml:space="preserve">елительном наклонении глагола. </w:t>
      </w:r>
    </w:p>
    <w:p w:rsidR="003F60B3" w:rsidRPr="00E9162E" w:rsidRDefault="003F60B3" w:rsidP="0021752C">
      <w:pPr>
        <w:pStyle w:val="Default"/>
        <w:ind w:firstLine="567"/>
        <w:jc w:val="both"/>
        <w:rPr>
          <w:rFonts w:ascii="Times New Roman" w:hAnsi="Times New Roman" w:cs="Times New Roman"/>
          <w:b/>
          <w:i/>
        </w:rPr>
      </w:pPr>
      <w:r w:rsidRPr="00E9162E">
        <w:rPr>
          <w:rFonts w:ascii="Times New Roman" w:hAnsi="Times New Roman" w:cs="Times New Roman"/>
          <w:b/>
          <w:i/>
        </w:rPr>
        <w:t xml:space="preserve">7 КЛАСС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Общие сведения о языке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Русский язык как развивающееся явление. Взаимосвязь языка, культуры и истории народа.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Язык и речь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Монолог-описание, монолог-рассуждение, монолог-повествование.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lastRenderedPageBreak/>
        <w:t xml:space="preserve">Виды диалога: побуждение к действию, обмен мнениями, запрос информации, сообщение информации.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Текст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Текст как речевое произведение. Основные признаки текста (обобщение).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Структура текста. Абзац.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Информационная переработка текста: план текста (простой, сложный; назывной, вопросный, тезисный); главная и второстепенная информация текста.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Способы и средства связи предложений в тексте (обобщение). </w:t>
      </w:r>
    </w:p>
    <w:p w:rsidR="003F60B3" w:rsidRPr="003F60B3" w:rsidRDefault="00E9162E" w:rsidP="0021752C">
      <w:pPr>
        <w:pStyle w:val="Default"/>
        <w:ind w:firstLine="567"/>
        <w:jc w:val="both"/>
        <w:rPr>
          <w:rFonts w:ascii="Times New Roman" w:hAnsi="Times New Roman" w:cs="Times New Roman"/>
        </w:rPr>
      </w:pPr>
      <w:r>
        <w:rPr>
          <w:rFonts w:ascii="Times New Roman" w:hAnsi="Times New Roman" w:cs="Times New Roman"/>
        </w:rPr>
        <w:t xml:space="preserve">Языковые средства </w:t>
      </w:r>
      <w:r w:rsidR="003F60B3" w:rsidRPr="003F60B3">
        <w:rPr>
          <w:rFonts w:ascii="Times New Roman" w:hAnsi="Times New Roman" w:cs="Times New Roman"/>
        </w:rPr>
        <w:t>выразительн</w:t>
      </w:r>
      <w:r>
        <w:rPr>
          <w:rFonts w:ascii="Times New Roman" w:hAnsi="Times New Roman" w:cs="Times New Roman"/>
        </w:rPr>
        <w:t xml:space="preserve">ости в тексте: фонетические </w:t>
      </w:r>
      <w:r w:rsidR="003F60B3" w:rsidRPr="003F60B3">
        <w:rPr>
          <w:rFonts w:ascii="Times New Roman" w:hAnsi="Times New Roman" w:cs="Times New Roman"/>
        </w:rPr>
        <w:t xml:space="preserve">(звукопись), словообразовательные, лексические (обобщение).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Рассуждение как функционально-смысловой тип речи.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Структурные особенности текста-рассуждения.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Функциональные разновидности языка </w:t>
      </w:r>
    </w:p>
    <w:p w:rsidR="003F60B3" w:rsidRPr="003F60B3" w:rsidRDefault="00E9162E" w:rsidP="0021752C">
      <w:pPr>
        <w:pStyle w:val="Default"/>
        <w:ind w:firstLine="567"/>
        <w:jc w:val="both"/>
        <w:rPr>
          <w:rFonts w:ascii="Times New Roman" w:hAnsi="Times New Roman" w:cs="Times New Roman"/>
        </w:rPr>
      </w:pPr>
      <w:r>
        <w:rPr>
          <w:rFonts w:ascii="Times New Roman" w:hAnsi="Times New Roman" w:cs="Times New Roman"/>
        </w:rPr>
        <w:t xml:space="preserve">Понятие о </w:t>
      </w:r>
      <w:r w:rsidR="003F60B3" w:rsidRPr="003F60B3">
        <w:rPr>
          <w:rFonts w:ascii="Times New Roman" w:hAnsi="Times New Roman" w:cs="Times New Roman"/>
        </w:rPr>
        <w:t>функцион</w:t>
      </w:r>
      <w:r>
        <w:rPr>
          <w:rFonts w:ascii="Times New Roman" w:hAnsi="Times New Roman" w:cs="Times New Roman"/>
        </w:rPr>
        <w:t xml:space="preserve">альных </w:t>
      </w:r>
      <w:r>
        <w:rPr>
          <w:rFonts w:ascii="Times New Roman" w:hAnsi="Times New Roman" w:cs="Times New Roman"/>
        </w:rPr>
        <w:tab/>
        <w:t xml:space="preserve">разновидностях языка: </w:t>
      </w:r>
      <w:r w:rsidR="003F60B3" w:rsidRPr="003F60B3">
        <w:rPr>
          <w:rFonts w:ascii="Times New Roman" w:hAnsi="Times New Roman" w:cs="Times New Roman"/>
        </w:rPr>
        <w:t>р</w:t>
      </w:r>
      <w:r>
        <w:rPr>
          <w:rFonts w:ascii="Times New Roman" w:hAnsi="Times New Roman" w:cs="Times New Roman"/>
        </w:rPr>
        <w:t xml:space="preserve">азговорная </w:t>
      </w:r>
      <w:r w:rsidR="003F60B3" w:rsidRPr="003F60B3">
        <w:rPr>
          <w:rFonts w:ascii="Times New Roman" w:hAnsi="Times New Roman" w:cs="Times New Roman"/>
        </w:rPr>
        <w:t xml:space="preserve">речь, функциональные </w:t>
      </w:r>
      <w:r w:rsidR="003F60B3" w:rsidRPr="003F60B3">
        <w:rPr>
          <w:rFonts w:ascii="Times New Roman" w:hAnsi="Times New Roman" w:cs="Times New Roman"/>
        </w:rPr>
        <w:tab/>
        <w:t xml:space="preserve">стили </w:t>
      </w:r>
      <w:r w:rsidR="003F60B3" w:rsidRPr="003F60B3">
        <w:rPr>
          <w:rFonts w:ascii="Times New Roman" w:hAnsi="Times New Roman" w:cs="Times New Roman"/>
        </w:rPr>
        <w:tab/>
        <w:t xml:space="preserve">(научный, </w:t>
      </w:r>
      <w:r w:rsidR="003F60B3" w:rsidRPr="003F60B3">
        <w:rPr>
          <w:rFonts w:ascii="Times New Roman" w:hAnsi="Times New Roman" w:cs="Times New Roman"/>
        </w:rPr>
        <w:tab/>
        <w:t>публицис</w:t>
      </w:r>
      <w:r>
        <w:rPr>
          <w:rFonts w:ascii="Times New Roman" w:hAnsi="Times New Roman" w:cs="Times New Roman"/>
        </w:rPr>
        <w:t xml:space="preserve">тический, официально-деловой), </w:t>
      </w:r>
      <w:r w:rsidR="003F60B3" w:rsidRPr="003F60B3">
        <w:rPr>
          <w:rFonts w:ascii="Times New Roman" w:hAnsi="Times New Roman" w:cs="Times New Roman"/>
        </w:rPr>
        <w:t xml:space="preserve">язык художественной литературы.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Публицистический стиль. Сфера употребления, функции, языковые особенности.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Жанры публицистического стиля (репортаж, заметка, интервью).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Употребление языковых средств выразительности в текстах публицистического стиля.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Официально-деловой стиль. Сфера употребления, функции, язы</w:t>
      </w:r>
      <w:r w:rsidR="00E9162E">
        <w:rPr>
          <w:rFonts w:ascii="Times New Roman" w:hAnsi="Times New Roman" w:cs="Times New Roman"/>
        </w:rPr>
        <w:t xml:space="preserve">ковые особенности. Инструкция. </w:t>
      </w:r>
      <w:r w:rsidRPr="003F60B3">
        <w:rPr>
          <w:rFonts w:ascii="Times New Roman" w:hAnsi="Times New Roman" w:cs="Times New Roman"/>
        </w:rPr>
        <w:t xml:space="preserve">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СИСТЕМА ЯЗЫКА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Морфология. Культура речи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Морфология как раздел науки о языке (обобщение).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Причастие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Причастия как особая группа слов. Признаки глагола и имени прилагательного в причастии.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Причастие в составе словосочетаний. Причастный оборот.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Морфологический анализ причастий.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Употребление причастия в речи. Созвучные причастия и имена прилагательные (висящий – висячий, горящий – горячий). Употребление причастий с суффиксом -ся.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Согласование причастий в словосочетаниях типа прич. + сущ.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Ударение в некоторых формах причастий.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Знаки препинания в предложениях с причастным оборотом.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Деепричастие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Деепричастия как особая группа слов. Признаки глагола и наречия в деепричастии.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Синтаксическая функция деепричастия, роль в речи.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Деепричастия совершенного и несовершенного вида.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Деепричастие в составе словосочетаний. Деепричастный оборот.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Морфологический анализ деепричастий.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Постановка ударения в деепричастиях.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lastRenderedPageBreak/>
        <w:t xml:space="preserve">Правописание гласных в суффиксах деепричастий. Слитное и раздельное написание не с деепричастиями.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Правильное построение предложений с одиночными деепричастиями и деепричастными оборотами.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Знаки препинания в предложениях с одиночным деепричастием и деепричастным оборотом.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Наречие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Общее грамматическое значение наречий.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Разряды наречий по значению. Простая и составная формы сравнительной и превосходной степеней сравнения наречий.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Словообразование наречий.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Синтаксические свойства наречий.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Морфологический анализ наречий.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постановки ударения в наречиях, нормы произношения наречий. Нормы образования степеней сравнения наречий.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Роль наречий в тексте.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Правописание наречий: слитное, раздельное, дефисное написание; слитное и раздельное написание не с наречиями; н и нн в наречиях на -о</w:t>
      </w:r>
      <w:proofErr w:type="gramStart"/>
      <w:r w:rsidRPr="003F60B3">
        <w:rPr>
          <w:rFonts w:ascii="Times New Roman" w:hAnsi="Times New Roman" w:cs="Times New Roman"/>
        </w:rPr>
        <w:t xml:space="preserve">   (</w:t>
      </w:r>
      <w:proofErr w:type="gramEnd"/>
      <w:r w:rsidRPr="003F60B3">
        <w:rPr>
          <w:rFonts w:ascii="Times New Roman" w:hAnsi="Times New Roman" w:cs="Times New Roman"/>
        </w:rPr>
        <w:t xml:space="preserve">-е);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Слова категории состояния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Служебные части речи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Общая характеристика служебных частей речи. Отличие самостоятельных частей речи от служебных.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Предлог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Предлог как служебная часть речи. Грамматические функции предлогов.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Разряды предлогов по происхождению: предлоги производные и непроизводные.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Разряды предлогов по строению: предлоги простые и составные.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Морфологический анализ предлогов.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Употребление предлогов в речи в соответствии с их значением и стилистическими особенностями.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 Правописание производных предлогов.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Союз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Союз как служебная часть речи. Союз как средство связи однородных членов предложения и частей сложного предложения.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Морфологический анализ союзов.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Правописание союзов.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Знаки препинания в сложных союзных предложениях. Знаки препинания в </w:t>
      </w:r>
      <w:proofErr w:type="gramStart"/>
      <w:r w:rsidRPr="003F60B3">
        <w:rPr>
          <w:rFonts w:ascii="Times New Roman" w:hAnsi="Times New Roman" w:cs="Times New Roman"/>
        </w:rPr>
        <w:t>предложе</w:t>
      </w:r>
      <w:r w:rsidR="00E9162E">
        <w:rPr>
          <w:rFonts w:ascii="Times New Roman" w:hAnsi="Times New Roman" w:cs="Times New Roman"/>
        </w:rPr>
        <w:t>-</w:t>
      </w:r>
      <w:r w:rsidRPr="003F60B3">
        <w:rPr>
          <w:rFonts w:ascii="Times New Roman" w:hAnsi="Times New Roman" w:cs="Times New Roman"/>
        </w:rPr>
        <w:t>ниях</w:t>
      </w:r>
      <w:proofErr w:type="gramEnd"/>
      <w:r w:rsidRPr="003F60B3">
        <w:rPr>
          <w:rFonts w:ascii="Times New Roman" w:hAnsi="Times New Roman" w:cs="Times New Roman"/>
        </w:rPr>
        <w:t xml:space="preserve"> с союзом и, связывающим однородные члены и части сложного предложения.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lastRenderedPageBreak/>
        <w:t xml:space="preserve">Частица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Частица как служебная часть речи.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Разряды частиц по значению и употреблению: формообразующие, отрицательные, модальные.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Морфологический анализ частиц.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w:t>
      </w:r>
      <w:proofErr w:type="gramStart"/>
      <w:r w:rsidRPr="003F60B3">
        <w:rPr>
          <w:rFonts w:ascii="Times New Roman" w:hAnsi="Times New Roman" w:cs="Times New Roman"/>
        </w:rPr>
        <w:t>с</w:t>
      </w:r>
      <w:proofErr w:type="gramEnd"/>
      <w:r w:rsidRPr="003F60B3">
        <w:rPr>
          <w:rFonts w:ascii="Times New Roman" w:hAnsi="Times New Roman" w:cs="Times New Roman"/>
        </w:rPr>
        <w:t xml:space="preserve"> другими словами.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Дефисное написание частиц -то, -таки, -ка.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Междометия и звукоподражательные слова Междометия как особая группа слов.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Разряды междометий по значению (выражающие чувства, побуждающие к действию, этикетные междометия); междометия производные и непроизводные.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Морфологический анализ междометий.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Звукоподражательные слова.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Омонимия слов разных частей речи. Грамматическая омонимия. Использование г</w:t>
      </w:r>
      <w:r w:rsidR="00E9162E">
        <w:rPr>
          <w:rFonts w:ascii="Times New Roman" w:hAnsi="Times New Roman" w:cs="Times New Roman"/>
        </w:rPr>
        <w:t xml:space="preserve">рамматических омонимов в речи. </w:t>
      </w:r>
      <w:r w:rsidRPr="003F60B3">
        <w:rPr>
          <w:rFonts w:ascii="Times New Roman" w:hAnsi="Times New Roman" w:cs="Times New Roman"/>
        </w:rPr>
        <w:t xml:space="preserve"> </w:t>
      </w:r>
    </w:p>
    <w:p w:rsidR="003F60B3" w:rsidRPr="00E9162E" w:rsidRDefault="003F60B3" w:rsidP="0021752C">
      <w:pPr>
        <w:pStyle w:val="Default"/>
        <w:ind w:firstLine="567"/>
        <w:jc w:val="both"/>
        <w:rPr>
          <w:rFonts w:ascii="Times New Roman" w:hAnsi="Times New Roman" w:cs="Times New Roman"/>
          <w:b/>
          <w:i/>
        </w:rPr>
      </w:pPr>
      <w:r w:rsidRPr="00E9162E">
        <w:rPr>
          <w:rFonts w:ascii="Times New Roman" w:hAnsi="Times New Roman" w:cs="Times New Roman"/>
          <w:b/>
          <w:i/>
        </w:rPr>
        <w:t xml:space="preserve">8 КЛАСС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Общие сведения о языке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Русский язык в кругу других славянских языков.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Язык и речь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Монолог-описание, монолог-рассуждение, монолог-повествование; выступление с научным сообщением.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Диалог.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Текст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Текст и его основные признаки.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Особенности функционально-смысловых типов речи (повествование, описание, рассуждение).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Информационная переработка текста: извлечение информации из различных источников; использование лингвистических словарей; тезисы, конспект.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Функциональные разновидности языка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Официально-деловой стиль. Сфера употребления, функции, языковые особенности.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Жанры официально-делового стиля (заявление, объяснительная записка, автобиография, характеристика).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Научный стиль. Сфера употребления, функции, языковые особенности.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СИСТЕМА ЯЗЫКА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Синтаксис. Культура речи. Пунктуация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Синтаксис как раздел лингвистики.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Словосочетание и предложение как единицы синтаксиса.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Пунктуация. Функции знаков препинания.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Словосочетание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Основные признаки словосочетания. </w:t>
      </w:r>
    </w:p>
    <w:p w:rsidR="00BB384C"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Виды словосочетаний по морфологическим свойствам главного слова: глагольные, </w:t>
      </w:r>
    </w:p>
    <w:p w:rsidR="003F60B3" w:rsidRPr="003F60B3" w:rsidRDefault="003F60B3" w:rsidP="0021752C">
      <w:pPr>
        <w:pStyle w:val="Default"/>
        <w:jc w:val="both"/>
        <w:rPr>
          <w:rFonts w:ascii="Times New Roman" w:hAnsi="Times New Roman" w:cs="Times New Roman"/>
        </w:rPr>
      </w:pPr>
      <w:r w:rsidRPr="003F60B3">
        <w:rPr>
          <w:rFonts w:ascii="Times New Roman" w:hAnsi="Times New Roman" w:cs="Times New Roman"/>
        </w:rPr>
        <w:t xml:space="preserve">именные, наречные.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lastRenderedPageBreak/>
        <w:t xml:space="preserve">Типы подчинительной связи слов в словосочетании: согласование, управление, примыкание.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Синтаксический анализ словосочетаний.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Грамматическая синонимия словосочетаний.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построения словосочетаний.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Предложение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Предложение. Основные признаки предложения: смысловая и интонационная законченность, грамматическая оформлен- ность.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Употребление языковых форм выражения побуждения в побудительных предложениях.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Средства оформления предложения в устной и письменной речи (интонация, логическое ударение, знаки препинания).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Виды предложений по количеству грамматических основ (простые, сложные).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Виды простых предложений по наличию главных членов (двусоставные, односоставные).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Виды предложений по наличию второстепенных членов (распространённые, нераспространённые).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Предложения полные и неполные.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Употребление неполных предложений в диалогической речи, соблюдение в устной речи интонации неполного предложения.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Грамматические, интонационные и пунктуационные особенности предложений со словами да, нет.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построения простого предложения, использования инверсии.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Двусоставное предложение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Главные члены предложения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Подлежащее и сказуемое как главные члены предложения.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Способы выражения подлежащего.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Виды сказуемого (простое глагольное, составное глагольное, составное именное) и способы его выражения.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Тире между подлежащим и сказуемым.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Второстепенные члены предложения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Второстепенные члены предложения, их виды.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Определение как второстепенный член предложения. Определения согласованные и несогласованные.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Приложение как особый вид определения.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Дополнение как второстепенный член предложения.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Дополнения прямые и косвенные.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Односоставные предложения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Односоставные предложения, их грамматические признаки.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Грамматические различия односоставных предложений и двусоставных неполных предложений.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Виды односоставных предложений: назывные, определённо личные, неопределённоличные, обобщённо-личные, безличные предложения.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Синтаксическая синонимия односоставных и двусоставных предложений.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lastRenderedPageBreak/>
        <w:t xml:space="preserve">Употребление односоставных предложений в речи.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Простое осложнённое предложение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Предложения с однородными членами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Однородные члены предложения, их признаки, средства связи.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Союзная и бессоюзная связь однородных членов предложения.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Однородные и неоднородные определения.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Предложения с обобщающими словами при однородных членах.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построения предложений с однородными членами, связанными двойными союзами не только... но и, как. так 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Нормы постановки знаков препинания в предложениях с однородными членами, связанными попарно, с помощью повторяющихся союзов (</w:t>
      </w:r>
      <w:proofErr w:type="gramStart"/>
      <w:r w:rsidRPr="003F60B3">
        <w:rPr>
          <w:rFonts w:ascii="Times New Roman" w:hAnsi="Times New Roman" w:cs="Times New Roman"/>
        </w:rPr>
        <w:t>и...</w:t>
      </w:r>
      <w:proofErr w:type="gramEnd"/>
      <w:r w:rsidRPr="003F60B3">
        <w:rPr>
          <w:rFonts w:ascii="Times New Roman" w:hAnsi="Times New Roman" w:cs="Times New Roman"/>
        </w:rPr>
        <w:t xml:space="preserve"> и, или... или, либо... либо, ни... ни, то... то).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постановки знаков препинания в предложениях с обобщающими словами при однородных членах.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постановки знаков препинания в простом и сложном предложениях с союзом 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Предложения с обособленными членами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Уточняющие члены предложения, пояснительные и присоединительные конструкции.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Предложения с обращениями, вводными и вставными конструкциями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Обращение. Основные функции обращения. Распространённое и нераспространённое обращение.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Вводные конструкции.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Вставные конструкции.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Омонимия членов предложения и вводных слов, словосочетаний и предложений.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Нормы постановки знаков препинания в предложениях с вводными и вставными конструкциям</w:t>
      </w:r>
      <w:r w:rsidR="00E9162E">
        <w:rPr>
          <w:rFonts w:ascii="Times New Roman" w:hAnsi="Times New Roman" w:cs="Times New Roman"/>
        </w:rPr>
        <w:t xml:space="preserve">и, обращениями и междометиями. </w:t>
      </w:r>
    </w:p>
    <w:p w:rsidR="003F60B3" w:rsidRPr="00E9162E" w:rsidRDefault="003F60B3" w:rsidP="0021752C">
      <w:pPr>
        <w:pStyle w:val="Default"/>
        <w:ind w:firstLine="567"/>
        <w:jc w:val="both"/>
        <w:rPr>
          <w:rFonts w:ascii="Times New Roman" w:hAnsi="Times New Roman" w:cs="Times New Roman"/>
          <w:b/>
          <w:i/>
        </w:rPr>
      </w:pPr>
      <w:r w:rsidRPr="00E9162E">
        <w:rPr>
          <w:rFonts w:ascii="Times New Roman" w:hAnsi="Times New Roman" w:cs="Times New Roman"/>
          <w:b/>
          <w:i/>
        </w:rPr>
        <w:t xml:space="preserve">9 КЛАСС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Общие сведения о языке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Роль русского языка в Российской Федерации. Русский язык в современном мире.</w:t>
      </w:r>
      <w:r w:rsidR="00BB384C">
        <w:rPr>
          <w:rFonts w:ascii="Times New Roman" w:hAnsi="Times New Roman" w:cs="Times New Roman"/>
        </w:rPr>
        <w:t xml:space="preserve"> </w:t>
      </w:r>
    </w:p>
    <w:p w:rsidR="003F60B3" w:rsidRPr="00BB384C" w:rsidRDefault="003F60B3" w:rsidP="0021752C">
      <w:pPr>
        <w:pStyle w:val="Default"/>
        <w:ind w:firstLine="567"/>
        <w:jc w:val="both"/>
        <w:rPr>
          <w:rFonts w:ascii="Times New Roman" w:hAnsi="Times New Roman" w:cs="Times New Roman"/>
          <w:i/>
        </w:rPr>
      </w:pPr>
      <w:r w:rsidRPr="00BB384C">
        <w:rPr>
          <w:rFonts w:ascii="Times New Roman" w:hAnsi="Times New Roman" w:cs="Times New Roman"/>
          <w:i/>
        </w:rPr>
        <w:t xml:space="preserve">Язык и речь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Речь устная и письменная, монологическая и диалогическая, полилог (повторение).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Виды речевой деятельности: говорение, письмо, аудирование, чтение (повторение).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Виды аудирования: выборочное, ознакомительное, детальное.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Виды чтения: изучающее, ознакомительное, просмотровое, поисковое.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Подробное, сжатое, выборочное изложение прочитанного или прослушанного текста.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lastRenderedPageBreak/>
        <w:t xml:space="preserve">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Приёмы работы с учебной книгой, лингвистическими слов</w:t>
      </w:r>
      <w:r w:rsidR="00E9162E">
        <w:rPr>
          <w:rFonts w:ascii="Times New Roman" w:hAnsi="Times New Roman" w:cs="Times New Roman"/>
        </w:rPr>
        <w:t xml:space="preserve">арями, справочной литературой.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Текст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Особенности употребления языковых средств выразительности в текстах, принадлежащих к различным функционально - смысловым типам речи. Инфо</w:t>
      </w:r>
      <w:r w:rsidR="00E9162E">
        <w:rPr>
          <w:rFonts w:ascii="Times New Roman" w:hAnsi="Times New Roman" w:cs="Times New Roman"/>
        </w:rPr>
        <w:t xml:space="preserve">рмационная переработка текста.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Функциональные разновидности языка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Основные изобразительно-выразительные средства русского языка, их использование в речи (метафора, эпитет, сравнение, гипербола, олицетворение </w:t>
      </w:r>
      <w:r w:rsidR="00E9162E">
        <w:rPr>
          <w:rFonts w:ascii="Times New Roman" w:hAnsi="Times New Roman" w:cs="Times New Roman"/>
        </w:rPr>
        <w:t xml:space="preserve">и др.). </w:t>
      </w:r>
      <w:r w:rsidRPr="003F60B3">
        <w:rPr>
          <w:rFonts w:ascii="Times New Roman" w:hAnsi="Times New Roman" w:cs="Times New Roman"/>
        </w:rPr>
        <w:t xml:space="preserve">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Синтаксис. Культура речи. Пунктуация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Сложное предложение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Понятие о сложном предложении (повторение).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Классификация сложных предложений.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Смысловое, структурное и интонационное единство частей сложного предложения.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Сложносочинённое предложение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Понятие о сложносочинённом предложении, его строении.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Виды сложносочинённых предложений. Средства связи частей сложносочинённого предложения.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Интонационные особенности сложносочинённых предложений с разными смысловыми отношениями между частями.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построения сложносочинённого предложения; нормы постановки знаков препинания в сложных предложениях (обобщение).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Синтаксический и пунктуационный анализ сложносочинённых предложений.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Сложноподчинённое предложение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Понятие о сложноподчинённом предложении. Главная и придаточная части предложения.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Союзы и союзные слова. Различия подчинительных союзов и союзных слов.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Виды сложноподчинённых предложений по характеру смысловых отношений между главной и придаточной частями, структуре, синтаксическим средствам связи.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Грамматическая синонимия сложноподчинённых предложений и простых предложений с обособленными членами.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w:t>
      </w:r>
      <w:r w:rsidRPr="003F60B3">
        <w:rPr>
          <w:rFonts w:ascii="Times New Roman" w:hAnsi="Times New Roman" w:cs="Times New Roman"/>
        </w:rPr>
        <w:lastRenderedPageBreak/>
        <w:t xml:space="preserve">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Сложноподчинённые предложения с несколькими придаточными. Однородное, неоднородное и последовательное подчинение придаточных частей.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Нормы постановки знаков препинания в сложноподчинённых предложениях.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Синтаксический и пунктуационный анализ сложноподчинённых предложений.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Бессоюзное сложное предложение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Понятие о бессоюзном сложном предложении.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Бессоюзные сложные предложения со значением перечисления. Запятая и точка с запятой в бессоюзном сложном предложении.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Бессоюзные сложные предложения со значением причины, пояснения, дополнения. Двоеточие в бессоюзном сложном предложении.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Бессоюзные сложные предложения со значением противопоставления, времени, условия и следствия, сравнения. Тире в бессоюзном сложном предложении.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Синтаксический и пунктуационный анализ бессоюзных сложных предложений. Сложные предложения с разными видами союзной и бессоюзной связи Типы сложных предложений с разными видами связи.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Синтаксический и пунктуационный анализ сложных предложений с разными видами союзной и бессоюзной связи.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Прямая и косвенная речь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Прямая и косвенная речь. Синонимия предложений с прямой и косвенной речью. </w:t>
      </w:r>
    </w:p>
    <w:p w:rsidR="003F60B3" w:rsidRP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 xml:space="preserve">Цитирование. Способы включения цитат в высказывание. </w:t>
      </w:r>
    </w:p>
    <w:p w:rsidR="003F60B3" w:rsidRDefault="003F60B3" w:rsidP="0021752C">
      <w:pPr>
        <w:pStyle w:val="Default"/>
        <w:ind w:firstLine="567"/>
        <w:jc w:val="both"/>
        <w:rPr>
          <w:rFonts w:ascii="Times New Roman" w:hAnsi="Times New Roman" w:cs="Times New Roman"/>
        </w:rPr>
      </w:pPr>
      <w:r w:rsidRPr="003F60B3">
        <w:rPr>
          <w:rFonts w:ascii="Times New Roman" w:hAnsi="Times New Roman" w:cs="Times New Roman"/>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Применение знаний по синтаксису и пунктуации в практике правописания.</w:t>
      </w:r>
    </w:p>
    <w:p w:rsidR="00E9162E" w:rsidRDefault="00E9162E" w:rsidP="0021752C">
      <w:pPr>
        <w:spacing w:after="0" w:line="271" w:lineRule="auto"/>
        <w:jc w:val="both"/>
        <w:rPr>
          <w:rFonts w:ascii="Times New Roman" w:eastAsia="Times New Roman" w:hAnsi="Times New Roman" w:cs="Times New Roman"/>
          <w:b/>
          <w:color w:val="000000"/>
          <w:sz w:val="24"/>
        </w:rPr>
      </w:pPr>
    </w:p>
    <w:p w:rsidR="00E9162E" w:rsidRPr="00E9162E" w:rsidRDefault="00E9162E" w:rsidP="0021752C">
      <w:pPr>
        <w:spacing w:after="0" w:line="240" w:lineRule="auto"/>
        <w:ind w:left="1081" w:hanging="10"/>
        <w:jc w:val="both"/>
        <w:rPr>
          <w:rFonts w:ascii="Times New Roman" w:eastAsia="Times New Roman" w:hAnsi="Times New Roman" w:cs="Times New Roman"/>
          <w:color w:val="000000"/>
          <w:sz w:val="24"/>
        </w:rPr>
      </w:pPr>
      <w:r w:rsidRPr="00E9162E">
        <w:rPr>
          <w:rFonts w:ascii="Times New Roman" w:eastAsia="Times New Roman" w:hAnsi="Times New Roman" w:cs="Times New Roman"/>
          <w:b/>
          <w:color w:val="000000"/>
          <w:sz w:val="24"/>
        </w:rPr>
        <w:t xml:space="preserve">ПЛАНИРУЕМЫЕ РЕЗУЛЬТАТЫ ОСВОЕНИЯ УЧЕБНОГО ПРЕДМЕТА </w:t>
      </w:r>
    </w:p>
    <w:p w:rsidR="00E9162E" w:rsidRPr="00E9162E" w:rsidRDefault="00E9162E" w:rsidP="0021752C">
      <w:pPr>
        <w:spacing w:after="0" w:line="240" w:lineRule="auto"/>
        <w:ind w:left="370" w:hanging="10"/>
        <w:jc w:val="both"/>
        <w:rPr>
          <w:rFonts w:ascii="Times New Roman" w:eastAsia="Times New Roman" w:hAnsi="Times New Roman" w:cs="Times New Roman"/>
          <w:color w:val="000000"/>
          <w:sz w:val="24"/>
        </w:rPr>
      </w:pPr>
      <w:r w:rsidRPr="00E9162E">
        <w:rPr>
          <w:rFonts w:ascii="Times New Roman" w:eastAsia="Times New Roman" w:hAnsi="Times New Roman" w:cs="Times New Roman"/>
          <w:b/>
          <w:color w:val="000000"/>
          <w:sz w:val="24"/>
        </w:rPr>
        <w:t xml:space="preserve">«РУССКИЙ ЯЗЫК» НА УРОВНЕ ОСНОВНОГО ОБЩЕГО ОБРАЗОВАНИЯ </w:t>
      </w:r>
    </w:p>
    <w:p w:rsidR="00E9162E" w:rsidRPr="00E9162E" w:rsidRDefault="00E9162E" w:rsidP="0021752C">
      <w:pPr>
        <w:spacing w:after="0" w:line="240" w:lineRule="auto"/>
        <w:ind w:left="1071"/>
        <w:rPr>
          <w:rFonts w:ascii="Times New Roman" w:eastAsia="Times New Roman" w:hAnsi="Times New Roman" w:cs="Times New Roman"/>
          <w:color w:val="000000"/>
          <w:sz w:val="24"/>
        </w:rPr>
      </w:pPr>
      <w:r w:rsidRPr="00E9162E">
        <w:rPr>
          <w:rFonts w:ascii="Times New Roman" w:eastAsia="Times New Roman" w:hAnsi="Times New Roman" w:cs="Times New Roman"/>
          <w:b/>
          <w:color w:val="000000"/>
          <w:sz w:val="24"/>
        </w:rPr>
        <w:t xml:space="preserve"> </w:t>
      </w:r>
    </w:p>
    <w:p w:rsidR="00E9162E" w:rsidRPr="00E9162E" w:rsidRDefault="00E9162E" w:rsidP="0021752C">
      <w:pPr>
        <w:spacing w:after="0" w:line="240" w:lineRule="auto"/>
        <w:ind w:firstLine="567"/>
        <w:jc w:val="both"/>
        <w:rPr>
          <w:rFonts w:ascii="Times New Roman" w:eastAsia="Times New Roman" w:hAnsi="Times New Roman" w:cs="Times New Roman"/>
          <w:color w:val="000000"/>
          <w:sz w:val="24"/>
        </w:rPr>
      </w:pPr>
      <w:r w:rsidRPr="00E9162E">
        <w:rPr>
          <w:rFonts w:ascii="Times New Roman" w:eastAsia="Times New Roman" w:hAnsi="Times New Roman" w:cs="Times New Roman"/>
          <w:b/>
          <w:color w:val="000000"/>
          <w:sz w:val="24"/>
        </w:rPr>
        <w:t xml:space="preserve">ЛИЧНОСТНЫЕ РЕЗУЛЬТАТЫ </w:t>
      </w:r>
    </w:p>
    <w:p w:rsidR="00E9162E" w:rsidRPr="00E9162E" w:rsidRDefault="00E9162E" w:rsidP="0021752C">
      <w:pPr>
        <w:spacing w:after="0" w:line="240" w:lineRule="auto"/>
        <w:ind w:right="15" w:firstLine="567"/>
        <w:jc w:val="both"/>
        <w:rPr>
          <w:rFonts w:ascii="Times New Roman" w:eastAsia="Times New Roman" w:hAnsi="Times New Roman" w:cs="Times New Roman"/>
          <w:color w:val="000000"/>
          <w:sz w:val="24"/>
        </w:rPr>
      </w:pPr>
      <w:r w:rsidRPr="00E9162E">
        <w:rPr>
          <w:rFonts w:ascii="Times New Roman" w:eastAsia="Times New Roman" w:hAnsi="Times New Roman" w:cs="Times New Roman"/>
          <w:color w:val="000000"/>
          <w:sz w:val="24"/>
        </w:rPr>
        <w:t xml:space="preserve">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E9162E" w:rsidRDefault="00E9162E" w:rsidP="0021752C">
      <w:pPr>
        <w:spacing w:after="0" w:line="240" w:lineRule="auto"/>
        <w:ind w:right="15" w:firstLine="567"/>
        <w:jc w:val="both"/>
        <w:rPr>
          <w:rFonts w:ascii="Times New Roman" w:eastAsia="Times New Roman" w:hAnsi="Times New Roman" w:cs="Times New Roman"/>
          <w:color w:val="000000"/>
          <w:sz w:val="24"/>
        </w:rPr>
      </w:pPr>
      <w:r w:rsidRPr="00E9162E">
        <w:rPr>
          <w:rFonts w:ascii="Times New Roman" w:eastAsia="Times New Roman" w:hAnsi="Times New Roman" w:cs="Times New Roman"/>
          <w:color w:val="000000"/>
          <w:sz w:val="24"/>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w:t>
      </w:r>
      <w:r w:rsidRPr="00E9162E">
        <w:rPr>
          <w:rFonts w:ascii="Times New Roman" w:eastAsia="Times New Roman" w:hAnsi="Times New Roman" w:cs="Times New Roman"/>
          <w:color w:val="000000"/>
          <w:sz w:val="24"/>
        </w:rPr>
        <w:lastRenderedPageBreak/>
        <w:t xml:space="preserve">деятельности на её основе и в процессе реализации основных направлений воспитательной деятельности, в том числе в части: </w:t>
      </w:r>
    </w:p>
    <w:p w:rsidR="00E9162E" w:rsidRPr="00E9162E" w:rsidRDefault="00E9162E" w:rsidP="0021752C">
      <w:pPr>
        <w:spacing w:after="0" w:line="240" w:lineRule="auto"/>
        <w:ind w:right="15" w:firstLine="567"/>
        <w:jc w:val="both"/>
        <w:rPr>
          <w:rFonts w:ascii="Times New Roman" w:eastAsia="Times New Roman" w:hAnsi="Times New Roman" w:cs="Times New Roman"/>
          <w:color w:val="000000"/>
          <w:sz w:val="24"/>
        </w:rPr>
      </w:pPr>
      <w:r w:rsidRPr="00E9162E">
        <w:rPr>
          <w:rFonts w:ascii="Times New Roman" w:eastAsia="Times New Roman" w:hAnsi="Times New Roman" w:cs="Times New Roman"/>
          <w:b/>
          <w:i/>
          <w:color w:val="000000"/>
          <w:sz w:val="24"/>
        </w:rPr>
        <w:t>Гражданского воспитания:</w:t>
      </w:r>
      <w:r w:rsidRPr="00E9162E">
        <w:rPr>
          <w:rFonts w:ascii="Times New Roman" w:eastAsia="Times New Roman" w:hAnsi="Times New Roman" w:cs="Times New Roman"/>
          <w:color w:val="000000"/>
          <w:sz w:val="24"/>
        </w:rPr>
        <w:t xml:space="preserve">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 </w:t>
      </w:r>
    </w:p>
    <w:p w:rsidR="00E9162E" w:rsidRPr="00E9162E" w:rsidRDefault="00E9162E" w:rsidP="0021752C">
      <w:pPr>
        <w:spacing w:after="0" w:line="240" w:lineRule="auto"/>
        <w:ind w:firstLine="567"/>
        <w:jc w:val="both"/>
        <w:rPr>
          <w:rFonts w:ascii="Times New Roman" w:eastAsia="Times New Roman" w:hAnsi="Times New Roman" w:cs="Times New Roman"/>
          <w:color w:val="000000"/>
          <w:sz w:val="24"/>
        </w:rPr>
      </w:pPr>
      <w:r w:rsidRPr="00E9162E">
        <w:rPr>
          <w:rFonts w:ascii="Times New Roman" w:eastAsia="Times New Roman" w:hAnsi="Times New Roman" w:cs="Times New Roman"/>
          <w:b/>
          <w:i/>
          <w:color w:val="000000"/>
          <w:sz w:val="24"/>
        </w:rPr>
        <w:t>Патриотического воспитания:</w:t>
      </w:r>
      <w:r w:rsidRPr="00E9162E">
        <w:rPr>
          <w:rFonts w:ascii="Times New Roman" w:eastAsia="Times New Roman" w:hAnsi="Times New Roman" w:cs="Times New Roman"/>
          <w:color w:val="000000"/>
          <w:sz w:val="24"/>
        </w:rPr>
        <w:t xml:space="preserve"> осознание российской гражданской идентичности в поли- </w:t>
      </w:r>
      <w:r w:rsidRPr="00E9162E">
        <w:rPr>
          <w:rFonts w:ascii="Times New Roman" w:eastAsia="Times New Roman" w:hAnsi="Times New Roman" w:cs="Times New Roman"/>
          <w:color w:val="000000"/>
          <w:sz w:val="24"/>
        </w:rPr>
        <w:tab/>
        <w:t xml:space="preserve">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E9162E" w:rsidRPr="00E9162E" w:rsidRDefault="00E9162E" w:rsidP="0021752C">
      <w:pPr>
        <w:spacing w:after="0" w:line="240" w:lineRule="auto"/>
        <w:ind w:firstLine="567"/>
        <w:jc w:val="both"/>
        <w:rPr>
          <w:rFonts w:ascii="Times New Roman" w:eastAsia="Times New Roman" w:hAnsi="Times New Roman" w:cs="Times New Roman"/>
          <w:color w:val="000000"/>
          <w:sz w:val="24"/>
        </w:rPr>
      </w:pPr>
      <w:r w:rsidRPr="00E9162E">
        <w:rPr>
          <w:rFonts w:ascii="Times New Roman" w:eastAsia="Times New Roman" w:hAnsi="Times New Roman" w:cs="Times New Roman"/>
          <w:b/>
          <w:i/>
          <w:color w:val="000000"/>
          <w:sz w:val="24"/>
        </w:rPr>
        <w:t>Духовно-нравственного воспитания:</w:t>
      </w:r>
      <w:r w:rsidRPr="00E9162E">
        <w:rPr>
          <w:rFonts w:ascii="Times New Roman" w:eastAsia="Times New Roman" w:hAnsi="Times New Roman" w:cs="Times New Roman"/>
          <w:color w:val="000000"/>
          <w:sz w:val="24"/>
        </w:rPr>
        <w:t xml:space="preserve"> 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E9162E" w:rsidRPr="00E9162E" w:rsidRDefault="00E9162E" w:rsidP="0021752C">
      <w:pPr>
        <w:spacing w:after="0" w:line="240" w:lineRule="auto"/>
        <w:ind w:firstLine="567"/>
        <w:jc w:val="both"/>
        <w:rPr>
          <w:rFonts w:ascii="Times New Roman" w:eastAsia="Times New Roman" w:hAnsi="Times New Roman" w:cs="Times New Roman"/>
          <w:color w:val="000000"/>
          <w:sz w:val="24"/>
        </w:rPr>
      </w:pPr>
      <w:r w:rsidRPr="00E9162E">
        <w:rPr>
          <w:rFonts w:ascii="Times New Roman" w:eastAsia="Times New Roman" w:hAnsi="Times New Roman" w:cs="Times New Roman"/>
          <w:b/>
          <w:i/>
          <w:color w:val="000000"/>
          <w:sz w:val="24"/>
        </w:rPr>
        <w:t>Эстетического воспитания:</w:t>
      </w:r>
      <w:r w:rsidRPr="00E9162E">
        <w:rPr>
          <w:rFonts w:ascii="Times New Roman" w:eastAsia="Times New Roman" w:hAnsi="Times New Roman" w:cs="Times New Roman"/>
          <w:color w:val="000000"/>
          <w:sz w:val="24"/>
        </w:rPr>
        <w:t xml:space="preserve">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rsidR="00E9162E" w:rsidRDefault="00E9162E" w:rsidP="0021752C">
      <w:pPr>
        <w:spacing w:after="0" w:line="240" w:lineRule="auto"/>
        <w:ind w:firstLine="567"/>
        <w:jc w:val="both"/>
        <w:rPr>
          <w:rFonts w:ascii="Times New Roman" w:eastAsia="Times New Roman" w:hAnsi="Times New Roman" w:cs="Times New Roman"/>
          <w:color w:val="000000"/>
          <w:sz w:val="24"/>
        </w:rPr>
      </w:pPr>
      <w:r w:rsidRPr="00E9162E">
        <w:rPr>
          <w:rFonts w:ascii="Times New Roman" w:eastAsia="Times New Roman" w:hAnsi="Times New Roman" w:cs="Times New Roman"/>
          <w:b/>
          <w:i/>
          <w:color w:val="000000"/>
          <w:sz w:val="24"/>
        </w:rPr>
        <w:t>Физического воспитания, формирования культуры здоровья и эмоционального благополучия:</w:t>
      </w:r>
      <w:r w:rsidRPr="00E9162E">
        <w:rPr>
          <w:rFonts w:ascii="Times New Roman" w:eastAsia="Times New Roman" w:hAnsi="Times New Roman" w:cs="Times New Roman"/>
          <w:color w:val="000000"/>
          <w:sz w:val="24"/>
        </w:rPr>
        <w:t xml:space="preserve"> 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w:t>
      </w:r>
      <w:r w:rsidRPr="00E9162E">
        <w:rPr>
          <w:rFonts w:ascii="Times New Roman" w:eastAsia="Times New Roman" w:hAnsi="Times New Roman" w:cs="Times New Roman"/>
          <w:color w:val="000000"/>
          <w:sz w:val="24"/>
        </w:rPr>
        <w:lastRenderedPageBreak/>
        <w:t xml:space="preserve">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 </w:t>
      </w:r>
    </w:p>
    <w:p w:rsidR="00E9162E" w:rsidRDefault="00E9162E" w:rsidP="0021752C">
      <w:pPr>
        <w:spacing w:after="0" w:line="240" w:lineRule="auto"/>
        <w:ind w:firstLine="567"/>
        <w:jc w:val="both"/>
        <w:rPr>
          <w:rFonts w:ascii="Times New Roman" w:eastAsia="Times New Roman" w:hAnsi="Times New Roman" w:cs="Times New Roman"/>
          <w:color w:val="000000"/>
          <w:sz w:val="24"/>
        </w:rPr>
      </w:pPr>
      <w:r w:rsidRPr="00E9162E">
        <w:rPr>
          <w:rFonts w:ascii="Times New Roman" w:eastAsia="Times New Roman" w:hAnsi="Times New Roman" w:cs="Times New Roman"/>
          <w:b/>
          <w:i/>
          <w:color w:val="000000"/>
          <w:sz w:val="24"/>
        </w:rPr>
        <w:t>Трудового воспитания:</w:t>
      </w:r>
      <w:r w:rsidRPr="00E9162E">
        <w:rPr>
          <w:rFonts w:ascii="Times New Roman" w:eastAsia="Times New Roman" w:hAnsi="Times New Roman" w:cs="Times New Roman"/>
          <w:color w:val="000000"/>
          <w:sz w:val="24"/>
        </w:rPr>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 </w:t>
      </w:r>
    </w:p>
    <w:p w:rsidR="00E9162E" w:rsidRDefault="00E9162E" w:rsidP="0021752C">
      <w:pPr>
        <w:spacing w:after="0" w:line="240" w:lineRule="auto"/>
        <w:ind w:firstLine="567"/>
        <w:jc w:val="both"/>
        <w:rPr>
          <w:rFonts w:ascii="Times New Roman" w:eastAsia="Times New Roman" w:hAnsi="Times New Roman" w:cs="Times New Roman"/>
          <w:color w:val="000000"/>
          <w:sz w:val="24"/>
        </w:rPr>
      </w:pPr>
      <w:r w:rsidRPr="00E9162E">
        <w:rPr>
          <w:rFonts w:ascii="Times New Roman" w:eastAsia="Times New Roman" w:hAnsi="Times New Roman" w:cs="Times New Roman"/>
          <w:b/>
          <w:i/>
          <w:color w:val="000000"/>
          <w:sz w:val="24"/>
        </w:rPr>
        <w:t>Экологического воспитания:</w:t>
      </w:r>
      <w:r w:rsidRPr="00E9162E">
        <w:rPr>
          <w:rFonts w:ascii="Times New Roman" w:eastAsia="Times New Roman" w:hAnsi="Times New Roman" w:cs="Times New Roman"/>
          <w:color w:val="000000"/>
          <w:sz w:val="24"/>
        </w:rPr>
        <w:t xml:space="preserve"> 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9162E" w:rsidRPr="00E9162E" w:rsidRDefault="00E9162E" w:rsidP="0021752C">
      <w:pPr>
        <w:spacing w:after="0" w:line="240" w:lineRule="auto"/>
        <w:ind w:firstLine="567"/>
        <w:jc w:val="both"/>
        <w:rPr>
          <w:rFonts w:ascii="Times New Roman" w:eastAsia="Times New Roman" w:hAnsi="Times New Roman" w:cs="Times New Roman"/>
          <w:color w:val="000000"/>
          <w:sz w:val="24"/>
        </w:rPr>
      </w:pPr>
      <w:r w:rsidRPr="00E9162E">
        <w:rPr>
          <w:rFonts w:ascii="Times New Roman" w:eastAsia="Times New Roman" w:hAnsi="Times New Roman" w:cs="Times New Roman"/>
          <w:color w:val="000000"/>
          <w:sz w:val="24"/>
        </w:rPr>
        <w:t xml:space="preserve"> </w:t>
      </w:r>
      <w:r w:rsidRPr="00E9162E">
        <w:rPr>
          <w:rFonts w:ascii="Times New Roman" w:eastAsia="Times New Roman" w:hAnsi="Times New Roman" w:cs="Times New Roman"/>
          <w:b/>
          <w:i/>
          <w:color w:val="000000"/>
          <w:sz w:val="24"/>
        </w:rPr>
        <w:t>Ценности научного познания:</w:t>
      </w:r>
      <w:r w:rsidRPr="00E9162E">
        <w:rPr>
          <w:rFonts w:ascii="Times New Roman" w:eastAsia="Times New Roman" w:hAnsi="Times New Roman" w:cs="Times New Roman"/>
          <w:color w:val="000000"/>
          <w:sz w:val="24"/>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AC2B41" w:rsidRPr="00E9162E" w:rsidRDefault="00E9162E" w:rsidP="0021752C">
      <w:pPr>
        <w:spacing w:after="0" w:line="240" w:lineRule="auto"/>
        <w:ind w:firstLine="567"/>
        <w:jc w:val="both"/>
        <w:rPr>
          <w:rFonts w:ascii="Times New Roman" w:eastAsia="Times New Roman" w:hAnsi="Times New Roman" w:cs="Times New Roman"/>
          <w:color w:val="000000"/>
          <w:sz w:val="24"/>
        </w:rPr>
      </w:pPr>
      <w:r w:rsidRPr="00E9162E">
        <w:rPr>
          <w:rFonts w:ascii="Times New Roman" w:eastAsia="Times New Roman" w:hAnsi="Times New Roman" w:cs="Times New Roman"/>
          <w:b/>
          <w:i/>
          <w:color w:val="000000"/>
          <w:sz w:val="24"/>
        </w:rPr>
        <w:t>Адаптации обучающегося к изменяющимся условиям социальной и природной среды:</w:t>
      </w:r>
      <w:r w:rsidRPr="00E9162E">
        <w:rPr>
          <w:rFonts w:ascii="Times New Roman" w:eastAsia="Times New Roman" w:hAnsi="Times New Roman" w:cs="Times New Roman"/>
          <w:color w:val="000000"/>
          <w:sz w:val="24"/>
        </w:rPr>
        <w:t xml:space="preserve"> 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 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w:t>
      </w:r>
      <w:r w:rsidRPr="00E9162E">
        <w:rPr>
          <w:rFonts w:ascii="Times New Roman" w:eastAsia="Times New Roman" w:hAnsi="Times New Roman" w:cs="Times New Roman"/>
          <w:color w:val="000000"/>
          <w:sz w:val="24"/>
        </w:rPr>
        <w:lastRenderedPageBreak/>
        <w:t xml:space="preserve">уметь находить позитивное в сложившейся ситуации; быть готовым действовать в отсутствие гарантий успеха. </w:t>
      </w:r>
    </w:p>
    <w:p w:rsidR="00E9162E" w:rsidRPr="00AC2B41" w:rsidRDefault="00E9162E" w:rsidP="0021752C">
      <w:pPr>
        <w:pStyle w:val="Default"/>
        <w:ind w:firstLine="567"/>
        <w:jc w:val="both"/>
        <w:rPr>
          <w:rFonts w:ascii="Times New Roman" w:hAnsi="Times New Roman" w:cs="Times New Roman"/>
          <w:b/>
        </w:rPr>
      </w:pPr>
      <w:r w:rsidRPr="00AC2B41">
        <w:rPr>
          <w:rFonts w:ascii="Times New Roman" w:hAnsi="Times New Roman" w:cs="Times New Roman"/>
          <w:b/>
        </w:rPr>
        <w:t xml:space="preserve">МЕТАПРЕДМЕТНЫЕ РЕЗУЛЬТАТЫ  </w:t>
      </w:r>
    </w:p>
    <w:p w:rsidR="00AC2B41" w:rsidRDefault="00E9162E" w:rsidP="0021752C">
      <w:pPr>
        <w:pStyle w:val="Default"/>
        <w:ind w:firstLine="567"/>
        <w:jc w:val="both"/>
        <w:rPr>
          <w:rFonts w:ascii="Times New Roman" w:hAnsi="Times New Roman" w:cs="Times New Roman"/>
        </w:rPr>
      </w:pPr>
      <w:r w:rsidRPr="00E9162E">
        <w:rPr>
          <w:rFonts w:ascii="Times New Roman" w:hAnsi="Times New Roman" w:cs="Times New Roman"/>
        </w:rPr>
        <w:t xml:space="preserve">1. </w:t>
      </w:r>
      <w:r w:rsidRPr="00AC2B41">
        <w:rPr>
          <w:rFonts w:ascii="Times New Roman" w:hAnsi="Times New Roman" w:cs="Times New Roman"/>
          <w:b/>
          <w:i/>
        </w:rPr>
        <w:t>Овладение универсальными учебными познавательными действиями Базовые логические действия:</w:t>
      </w:r>
      <w:r w:rsidRPr="00E9162E">
        <w:rPr>
          <w:rFonts w:ascii="Times New Roman" w:hAnsi="Times New Roman" w:cs="Times New Roman"/>
        </w:rPr>
        <w:t xml:space="preserve"> </w:t>
      </w:r>
    </w:p>
    <w:p w:rsidR="00AC2B41" w:rsidRDefault="00AC2B41" w:rsidP="0021752C">
      <w:pPr>
        <w:pStyle w:val="Default"/>
        <w:ind w:firstLine="567"/>
        <w:jc w:val="both"/>
        <w:rPr>
          <w:rFonts w:ascii="Times New Roman" w:hAnsi="Times New Roman" w:cs="Times New Roman"/>
        </w:rPr>
      </w:pPr>
      <w:r>
        <w:rPr>
          <w:rFonts w:ascii="Times New Roman" w:hAnsi="Times New Roman" w:cs="Times New Roman"/>
        </w:rPr>
        <w:t xml:space="preserve">- </w:t>
      </w:r>
      <w:r w:rsidR="00E9162E" w:rsidRPr="00E9162E">
        <w:rPr>
          <w:rFonts w:ascii="Times New Roman" w:hAnsi="Times New Roman" w:cs="Times New Roman"/>
        </w:rPr>
        <w:t>выявлять и характеризовать существенные признаки я</w:t>
      </w:r>
      <w:r>
        <w:rPr>
          <w:rFonts w:ascii="Times New Roman" w:hAnsi="Times New Roman" w:cs="Times New Roman"/>
        </w:rPr>
        <w:t xml:space="preserve">зыковых единиц, языковых </w:t>
      </w:r>
      <w:r w:rsidR="00E9162E" w:rsidRPr="00E9162E">
        <w:rPr>
          <w:rFonts w:ascii="Times New Roman" w:hAnsi="Times New Roman" w:cs="Times New Roman"/>
        </w:rPr>
        <w:t xml:space="preserve">явлений и процессов; </w:t>
      </w:r>
    </w:p>
    <w:p w:rsidR="00AC2B41" w:rsidRDefault="00AC2B41" w:rsidP="0021752C">
      <w:pPr>
        <w:pStyle w:val="Default"/>
        <w:ind w:firstLine="567"/>
        <w:jc w:val="both"/>
        <w:rPr>
          <w:rFonts w:ascii="Times New Roman" w:hAnsi="Times New Roman" w:cs="Times New Roman"/>
        </w:rPr>
      </w:pPr>
      <w:r>
        <w:rPr>
          <w:rFonts w:ascii="Times New Roman" w:hAnsi="Times New Roman" w:cs="Times New Roman"/>
        </w:rPr>
        <w:t xml:space="preserve">- </w:t>
      </w:r>
      <w:r w:rsidR="00E9162E" w:rsidRPr="00E9162E">
        <w:rPr>
          <w:rFonts w:ascii="Times New Roman" w:hAnsi="Times New Roman" w:cs="Times New Roman"/>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rsidR="00AC2B41" w:rsidRDefault="00AC2B41" w:rsidP="0021752C">
      <w:pPr>
        <w:pStyle w:val="Default"/>
        <w:ind w:firstLine="567"/>
        <w:jc w:val="both"/>
        <w:rPr>
          <w:rFonts w:ascii="Times New Roman" w:hAnsi="Times New Roman" w:cs="Times New Roman"/>
        </w:rPr>
      </w:pPr>
      <w:r>
        <w:rPr>
          <w:rFonts w:ascii="Times New Roman" w:hAnsi="Times New Roman" w:cs="Times New Roman"/>
        </w:rPr>
        <w:t xml:space="preserve">- </w:t>
      </w:r>
      <w:r w:rsidR="00E9162E" w:rsidRPr="00E9162E">
        <w:rPr>
          <w:rFonts w:ascii="Times New Roman" w:hAnsi="Times New Roman" w:cs="Times New Roman"/>
        </w:rPr>
        <w:t xml:space="preserve">классифицировать языковые единицы по существенному признаку; выявлять закономерности и противоречия в рассматриваемых фактах, данных и наблюдениях; </w:t>
      </w:r>
    </w:p>
    <w:p w:rsidR="00AC2B41" w:rsidRDefault="00AC2B41" w:rsidP="0021752C">
      <w:pPr>
        <w:pStyle w:val="Default"/>
        <w:ind w:firstLine="567"/>
        <w:jc w:val="both"/>
        <w:rPr>
          <w:rFonts w:ascii="Times New Roman" w:hAnsi="Times New Roman" w:cs="Times New Roman"/>
        </w:rPr>
      </w:pPr>
      <w:r>
        <w:rPr>
          <w:rFonts w:ascii="Times New Roman" w:hAnsi="Times New Roman" w:cs="Times New Roman"/>
        </w:rPr>
        <w:t xml:space="preserve">- </w:t>
      </w:r>
      <w:r w:rsidR="00E9162E" w:rsidRPr="00E9162E">
        <w:rPr>
          <w:rFonts w:ascii="Times New Roman" w:hAnsi="Times New Roman" w:cs="Times New Roman"/>
        </w:rPr>
        <w:t xml:space="preserve">предлагать критерии для выявления закономерностей и противоречий; </w:t>
      </w:r>
    </w:p>
    <w:p w:rsidR="00AC2B41" w:rsidRDefault="00AC2B41" w:rsidP="0021752C">
      <w:pPr>
        <w:pStyle w:val="Default"/>
        <w:ind w:firstLine="567"/>
        <w:jc w:val="both"/>
        <w:rPr>
          <w:rFonts w:ascii="Times New Roman" w:hAnsi="Times New Roman" w:cs="Times New Roman"/>
        </w:rPr>
      </w:pPr>
      <w:r>
        <w:rPr>
          <w:rFonts w:ascii="Times New Roman" w:hAnsi="Times New Roman" w:cs="Times New Roman"/>
        </w:rPr>
        <w:t xml:space="preserve">- </w:t>
      </w:r>
      <w:r w:rsidR="00E9162E" w:rsidRPr="00E9162E">
        <w:rPr>
          <w:rFonts w:ascii="Times New Roman" w:hAnsi="Times New Roman" w:cs="Times New Roman"/>
        </w:rPr>
        <w:t xml:space="preserve">выявлять дефицит информации текста, необходимой для решения поставленной учебной задачи; </w:t>
      </w:r>
    </w:p>
    <w:p w:rsidR="00AC2B41" w:rsidRDefault="00AC2B41" w:rsidP="0021752C">
      <w:pPr>
        <w:pStyle w:val="Default"/>
        <w:ind w:firstLine="567"/>
        <w:jc w:val="both"/>
        <w:rPr>
          <w:rFonts w:ascii="Times New Roman" w:hAnsi="Times New Roman" w:cs="Times New Roman"/>
        </w:rPr>
      </w:pPr>
      <w:r>
        <w:rPr>
          <w:rFonts w:ascii="Times New Roman" w:hAnsi="Times New Roman" w:cs="Times New Roman"/>
        </w:rPr>
        <w:t xml:space="preserve">- </w:t>
      </w:r>
      <w:r w:rsidR="00E9162E" w:rsidRPr="00E9162E">
        <w:rPr>
          <w:rFonts w:ascii="Times New Roman" w:hAnsi="Times New Roman" w:cs="Times New Roman"/>
        </w:rPr>
        <w:t xml:space="preserve">выявлять причинно-следственные связи при изучении языковых процессов; </w:t>
      </w:r>
    </w:p>
    <w:p w:rsidR="00AC2B41" w:rsidRDefault="00AC2B41" w:rsidP="0021752C">
      <w:pPr>
        <w:pStyle w:val="Default"/>
        <w:ind w:firstLine="567"/>
        <w:jc w:val="both"/>
        <w:rPr>
          <w:rFonts w:ascii="Times New Roman" w:hAnsi="Times New Roman" w:cs="Times New Roman"/>
        </w:rPr>
      </w:pPr>
      <w:r>
        <w:rPr>
          <w:rFonts w:ascii="Times New Roman" w:hAnsi="Times New Roman" w:cs="Times New Roman"/>
        </w:rPr>
        <w:t xml:space="preserve">- </w:t>
      </w:r>
      <w:r w:rsidR="00E9162E" w:rsidRPr="00E9162E">
        <w:rPr>
          <w:rFonts w:ascii="Times New Roman" w:hAnsi="Times New Roman" w:cs="Times New Roman"/>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rsidR="00AC2B41" w:rsidRDefault="00AC2B41" w:rsidP="0021752C">
      <w:pPr>
        <w:pStyle w:val="Default"/>
        <w:ind w:firstLine="567"/>
        <w:jc w:val="both"/>
        <w:rPr>
          <w:rFonts w:ascii="Times New Roman" w:hAnsi="Times New Roman" w:cs="Times New Roman"/>
        </w:rPr>
      </w:pPr>
      <w:r>
        <w:rPr>
          <w:rFonts w:ascii="Times New Roman" w:hAnsi="Times New Roman" w:cs="Times New Roman"/>
        </w:rPr>
        <w:t xml:space="preserve">- </w:t>
      </w:r>
      <w:r w:rsidR="00E9162E" w:rsidRPr="00E9162E">
        <w:rPr>
          <w:rFonts w:ascii="Times New Roman" w:hAnsi="Times New Roman" w:cs="Times New Roman"/>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rsidR="00E9162E" w:rsidRPr="00E9162E" w:rsidRDefault="00E9162E" w:rsidP="0021752C">
      <w:pPr>
        <w:pStyle w:val="Default"/>
        <w:ind w:firstLine="567"/>
        <w:jc w:val="both"/>
        <w:rPr>
          <w:rFonts w:ascii="Times New Roman" w:hAnsi="Times New Roman" w:cs="Times New Roman"/>
        </w:rPr>
      </w:pPr>
      <w:r w:rsidRPr="00AC2B41">
        <w:rPr>
          <w:rFonts w:ascii="Times New Roman" w:hAnsi="Times New Roman" w:cs="Times New Roman"/>
          <w:i/>
        </w:rPr>
        <w:t>Базовые исследовательские действия</w:t>
      </w:r>
      <w:r w:rsidRPr="00E9162E">
        <w:rPr>
          <w:rFonts w:ascii="Times New Roman" w:hAnsi="Times New Roman" w:cs="Times New Roman"/>
        </w:rPr>
        <w:t>: использовать вопросы как исследовательский инструмент познания в языковом образовании; формулировать вопросы, фиксирующие несоответствие между реальным и желательным состоянием ситуации, и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 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w:t>
      </w:r>
      <w:r w:rsidR="00AC2B41">
        <w:rPr>
          <w:rFonts w:ascii="Times New Roman" w:hAnsi="Times New Roman" w:cs="Times New Roman"/>
        </w:rPr>
        <w:t xml:space="preserve"> информацию, полученную в ходе </w:t>
      </w:r>
      <w:r w:rsidRPr="00E9162E">
        <w:rPr>
          <w:rFonts w:ascii="Times New Roman" w:hAnsi="Times New Roman" w:cs="Times New Roman"/>
        </w:rPr>
        <w:t xml:space="preserve">лингвистического исследования (эксперимента); 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E9162E" w:rsidRDefault="00E9162E" w:rsidP="0021752C">
      <w:pPr>
        <w:pStyle w:val="Default"/>
        <w:ind w:firstLine="567"/>
        <w:jc w:val="both"/>
        <w:rPr>
          <w:rFonts w:ascii="Times New Roman" w:hAnsi="Times New Roman" w:cs="Times New Roman"/>
        </w:rPr>
      </w:pPr>
      <w:r w:rsidRPr="00E9162E">
        <w:rPr>
          <w:rFonts w:ascii="Times New Roman" w:hAnsi="Times New Roman" w:cs="Times New Roman"/>
        </w:rPr>
        <w:t>Работа с информацией: применять различные методы, инструменты</w:t>
      </w:r>
      <w:r w:rsidR="00AC2B41">
        <w:rPr>
          <w:rFonts w:ascii="Times New Roman" w:hAnsi="Times New Roman" w:cs="Times New Roman"/>
        </w:rPr>
        <w:t xml:space="preserve"> и запросы при поиске и отборе </w:t>
      </w:r>
      <w:r w:rsidRPr="00E9162E">
        <w:rPr>
          <w:rFonts w:ascii="Times New Roman" w:hAnsi="Times New Roman" w:cs="Times New Roman"/>
        </w:rPr>
        <w:t>информации с учётом предложенной учебной задачи и</w:t>
      </w:r>
      <w:r w:rsidR="00AC2B41">
        <w:rPr>
          <w:rFonts w:ascii="Times New Roman" w:hAnsi="Times New Roman" w:cs="Times New Roman"/>
        </w:rPr>
        <w:t xml:space="preserve"> заданных критериев; выбирать, анализировать, </w:t>
      </w:r>
      <w:r w:rsidRPr="00E9162E">
        <w:rPr>
          <w:rFonts w:ascii="Times New Roman" w:hAnsi="Times New Roman" w:cs="Times New Roman"/>
        </w:rPr>
        <w:t>интерпр</w:t>
      </w:r>
      <w:r w:rsidR="00AC2B41">
        <w:rPr>
          <w:rFonts w:ascii="Times New Roman" w:hAnsi="Times New Roman" w:cs="Times New Roman"/>
        </w:rPr>
        <w:t xml:space="preserve">етировать, обобщать и </w:t>
      </w:r>
      <w:r w:rsidRPr="00E9162E">
        <w:rPr>
          <w:rFonts w:ascii="Times New Roman" w:hAnsi="Times New Roman" w:cs="Times New Roman"/>
        </w:rPr>
        <w:t>систематизировать информацию, представленную в текстах, таблицах, схемах; 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оценивать надёжность информации по критериям, предложенным учителем или сформулированным самостоятельно; эффективно запоминать и систематизировать информацию.</w:t>
      </w:r>
    </w:p>
    <w:p w:rsidR="00AC2B41" w:rsidRPr="00AC2B41" w:rsidRDefault="00AC2B41" w:rsidP="0021752C">
      <w:pPr>
        <w:pStyle w:val="Default"/>
        <w:ind w:firstLine="567"/>
        <w:jc w:val="both"/>
        <w:rPr>
          <w:rFonts w:ascii="Times New Roman" w:hAnsi="Times New Roman" w:cs="Times New Roman"/>
          <w:b/>
        </w:rPr>
      </w:pPr>
      <w:r w:rsidRPr="00AC2B41">
        <w:rPr>
          <w:rFonts w:ascii="Times New Roman" w:hAnsi="Times New Roman" w:cs="Times New Roman"/>
          <w:b/>
        </w:rPr>
        <w:t xml:space="preserve">2. Овладение универсальными учебными коммуникативными действиями Общение: </w:t>
      </w:r>
    </w:p>
    <w:p w:rsidR="00AC2B41" w:rsidRDefault="00AC2B41" w:rsidP="0021752C">
      <w:pPr>
        <w:pStyle w:val="Default"/>
        <w:ind w:firstLine="567"/>
        <w:jc w:val="both"/>
        <w:rPr>
          <w:rFonts w:ascii="Times New Roman" w:hAnsi="Times New Roman" w:cs="Times New Roman"/>
        </w:rPr>
      </w:pPr>
      <w:r>
        <w:rPr>
          <w:rFonts w:ascii="Times New Roman" w:hAnsi="Times New Roman" w:cs="Times New Roman"/>
        </w:rPr>
        <w:lastRenderedPageBreak/>
        <w:t xml:space="preserve">- </w:t>
      </w:r>
      <w:r w:rsidRPr="00AC2B41">
        <w:rPr>
          <w:rFonts w:ascii="Times New Roman" w:hAnsi="Times New Roman" w:cs="Times New Roman"/>
        </w:rPr>
        <w:t xml:space="preserve">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w:t>
      </w:r>
    </w:p>
    <w:p w:rsidR="00AC2B41" w:rsidRDefault="00AC2B41" w:rsidP="0021752C">
      <w:pPr>
        <w:pStyle w:val="Default"/>
        <w:ind w:firstLine="567"/>
        <w:jc w:val="both"/>
        <w:rPr>
          <w:rFonts w:ascii="Times New Roman" w:hAnsi="Times New Roman" w:cs="Times New Roman"/>
        </w:rPr>
      </w:pPr>
      <w:r>
        <w:rPr>
          <w:rFonts w:ascii="Times New Roman" w:hAnsi="Times New Roman" w:cs="Times New Roman"/>
        </w:rPr>
        <w:t xml:space="preserve">- </w:t>
      </w:r>
      <w:r w:rsidRPr="00AC2B41">
        <w:rPr>
          <w:rFonts w:ascii="Times New Roman" w:hAnsi="Times New Roman" w:cs="Times New Roman"/>
        </w:rPr>
        <w:t>распознавать невербальные средства общения</w:t>
      </w:r>
      <w:r>
        <w:rPr>
          <w:rFonts w:ascii="Times New Roman" w:hAnsi="Times New Roman" w:cs="Times New Roman"/>
        </w:rPr>
        <w:t xml:space="preserve">, понимать значение социальных </w:t>
      </w:r>
      <w:r w:rsidRPr="00AC2B41">
        <w:rPr>
          <w:rFonts w:ascii="Times New Roman" w:hAnsi="Times New Roman" w:cs="Times New Roman"/>
        </w:rPr>
        <w:t xml:space="preserve">знаков; </w:t>
      </w:r>
    </w:p>
    <w:p w:rsidR="00AC2B41" w:rsidRDefault="00AC2B41" w:rsidP="0021752C">
      <w:pPr>
        <w:pStyle w:val="Default"/>
        <w:ind w:firstLine="567"/>
        <w:jc w:val="both"/>
        <w:rPr>
          <w:rFonts w:ascii="Times New Roman" w:hAnsi="Times New Roman" w:cs="Times New Roman"/>
        </w:rPr>
      </w:pPr>
      <w:r>
        <w:rPr>
          <w:rFonts w:ascii="Times New Roman" w:hAnsi="Times New Roman" w:cs="Times New Roman"/>
        </w:rPr>
        <w:t xml:space="preserve">- </w:t>
      </w:r>
      <w:r w:rsidRPr="00AC2B41">
        <w:rPr>
          <w:rFonts w:ascii="Times New Roman" w:hAnsi="Times New Roman" w:cs="Times New Roman"/>
        </w:rPr>
        <w:t xml:space="preserve">знать и распознавать предпосылки конфликтных ситуаций и смягчать конфликты, вести переговоры; </w:t>
      </w:r>
    </w:p>
    <w:p w:rsidR="00AC2B41" w:rsidRPr="00AC2B41" w:rsidRDefault="00AC2B41" w:rsidP="0021752C">
      <w:pPr>
        <w:pStyle w:val="Default"/>
        <w:ind w:firstLine="567"/>
        <w:jc w:val="both"/>
        <w:rPr>
          <w:rFonts w:ascii="Times New Roman" w:hAnsi="Times New Roman" w:cs="Times New Roman"/>
        </w:rPr>
      </w:pPr>
      <w:r>
        <w:rPr>
          <w:rFonts w:ascii="Times New Roman" w:hAnsi="Times New Roman" w:cs="Times New Roman"/>
        </w:rPr>
        <w:t xml:space="preserve">- </w:t>
      </w:r>
      <w:r w:rsidRPr="00AC2B41">
        <w:rPr>
          <w:rFonts w:ascii="Times New Roman" w:hAnsi="Times New Roman" w:cs="Times New Roman"/>
        </w:rPr>
        <w:t xml:space="preserve">понимать намерения других, проявлять уважительное отношение к собеседнику и в </w:t>
      </w:r>
    </w:p>
    <w:p w:rsidR="00AC2B41" w:rsidRDefault="00AC2B41" w:rsidP="0021752C">
      <w:pPr>
        <w:pStyle w:val="Default"/>
        <w:jc w:val="both"/>
        <w:rPr>
          <w:rFonts w:ascii="Times New Roman" w:hAnsi="Times New Roman" w:cs="Times New Roman"/>
        </w:rPr>
      </w:pPr>
      <w:r w:rsidRPr="00AC2B41">
        <w:rPr>
          <w:rFonts w:ascii="Times New Roman" w:hAnsi="Times New Roman" w:cs="Times New Roman"/>
        </w:rPr>
        <w:t xml:space="preserve">корректной форме формулировать свои возражения; </w:t>
      </w:r>
    </w:p>
    <w:p w:rsidR="00AC2B41" w:rsidRDefault="00AC2B41" w:rsidP="0021752C">
      <w:pPr>
        <w:pStyle w:val="Default"/>
        <w:ind w:firstLine="567"/>
        <w:jc w:val="both"/>
        <w:rPr>
          <w:rFonts w:ascii="Times New Roman" w:hAnsi="Times New Roman" w:cs="Times New Roman"/>
        </w:rPr>
      </w:pPr>
      <w:r>
        <w:rPr>
          <w:rFonts w:ascii="Times New Roman" w:hAnsi="Times New Roman" w:cs="Times New Roman"/>
        </w:rPr>
        <w:t xml:space="preserve">- </w:t>
      </w:r>
      <w:r w:rsidRPr="00AC2B41">
        <w:rPr>
          <w:rFonts w:ascii="Times New Roman" w:hAnsi="Times New Roman" w:cs="Times New Roman"/>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AC2B41" w:rsidRDefault="00AC2B41" w:rsidP="0021752C">
      <w:pPr>
        <w:pStyle w:val="Default"/>
        <w:ind w:firstLine="567"/>
        <w:jc w:val="both"/>
        <w:rPr>
          <w:rFonts w:ascii="Times New Roman" w:hAnsi="Times New Roman" w:cs="Times New Roman"/>
        </w:rPr>
      </w:pPr>
      <w:r>
        <w:rPr>
          <w:rFonts w:ascii="Times New Roman" w:hAnsi="Times New Roman" w:cs="Times New Roman"/>
        </w:rPr>
        <w:t xml:space="preserve">- </w:t>
      </w:r>
      <w:r w:rsidRPr="00AC2B41">
        <w:rPr>
          <w:rFonts w:ascii="Times New Roman" w:hAnsi="Times New Roman" w:cs="Times New Roman"/>
        </w:rPr>
        <w:t xml:space="preserve">сопоставлять свои суждения с суждениями других участников диалога, обнаруживать различие и сходство позиций; публично представлять результаты проведённого языкового анализа, выполненного лингвистического эксперимента, исследования, проекта; </w:t>
      </w:r>
    </w:p>
    <w:p w:rsidR="00AC2B41" w:rsidRDefault="00AC2B41" w:rsidP="0021752C">
      <w:pPr>
        <w:pStyle w:val="Default"/>
        <w:ind w:firstLine="567"/>
        <w:jc w:val="both"/>
        <w:rPr>
          <w:rFonts w:ascii="Times New Roman" w:hAnsi="Times New Roman" w:cs="Times New Roman"/>
        </w:rPr>
      </w:pPr>
      <w:r>
        <w:rPr>
          <w:rFonts w:ascii="Times New Roman" w:hAnsi="Times New Roman" w:cs="Times New Roman"/>
        </w:rPr>
        <w:t xml:space="preserve">- </w:t>
      </w:r>
      <w:r w:rsidRPr="00AC2B41">
        <w:rPr>
          <w:rFonts w:ascii="Times New Roman" w:hAnsi="Times New Roman" w:cs="Times New 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b/>
        </w:rPr>
        <w:t>Совместная деятельность:</w:t>
      </w:r>
      <w:r w:rsidRPr="00AC2B41">
        <w:rPr>
          <w:rFonts w:ascii="Times New Roman" w:hAnsi="Times New Roman" w:cs="Times New Roman"/>
        </w:rPr>
        <w:t xml:space="preserve"> </w:t>
      </w:r>
    </w:p>
    <w:p w:rsid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уметь обобщать мнения нескольких людей, проявлять готовность руководить, выполнять поручения, подчиняться; </w:t>
      </w:r>
    </w:p>
    <w:p w:rsid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rsid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w:t>
      </w:r>
      <w:r>
        <w:rPr>
          <w:rFonts w:ascii="Times New Roman" w:hAnsi="Times New Roman" w:cs="Times New Roman"/>
        </w:rPr>
        <w:t xml:space="preserve">    </w:t>
      </w:r>
    </w:p>
    <w:p w:rsid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AC2B41" w:rsidRDefault="00AC2B41" w:rsidP="0021752C">
      <w:pPr>
        <w:pStyle w:val="Default"/>
        <w:ind w:firstLine="567"/>
        <w:jc w:val="both"/>
        <w:rPr>
          <w:rFonts w:ascii="Times New Roman" w:hAnsi="Times New Roman" w:cs="Times New Roman"/>
          <w:b/>
        </w:rPr>
      </w:pPr>
      <w:r w:rsidRPr="00AC2B41">
        <w:rPr>
          <w:rFonts w:ascii="Times New Roman" w:hAnsi="Times New Roman" w:cs="Times New Roman"/>
          <w:b/>
        </w:rPr>
        <w:t xml:space="preserve">3. Овладение универсальными учебными регулятивными действиями Самоорганизация: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выявлять проблемы для решения в учебных и жизненных ситуациях; </w:t>
      </w:r>
    </w:p>
    <w:p w:rsid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ориентироваться в различных подходах к при</w:t>
      </w:r>
      <w:r>
        <w:rPr>
          <w:rFonts w:ascii="Times New Roman" w:hAnsi="Times New Roman" w:cs="Times New Roman"/>
        </w:rPr>
        <w:t xml:space="preserve">нятию решений (индивидуальное, </w:t>
      </w:r>
      <w:r w:rsidRPr="00AC2B41">
        <w:rPr>
          <w:rFonts w:ascii="Times New Roman" w:hAnsi="Times New Roman" w:cs="Times New Roman"/>
        </w:rPr>
        <w:t xml:space="preserve">принятие решения в группе, принятие решения группой); </w:t>
      </w:r>
    </w:p>
    <w:p w:rsid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самостоятельно составлять план действий, вносить необходимые коррективы в ходе его реализации; делать выбор и брать ответственность за решение. </w:t>
      </w:r>
    </w:p>
    <w:p w:rsid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b/>
        </w:rPr>
        <w:t>Самоконтроль:</w:t>
      </w:r>
      <w:r w:rsidRPr="00AC2B41">
        <w:rPr>
          <w:rFonts w:ascii="Times New Roman" w:hAnsi="Times New Roman" w:cs="Times New Roman"/>
        </w:rPr>
        <w:t xml:space="preserve"> </w:t>
      </w:r>
    </w:p>
    <w:p w:rsid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владеть разными способами самоконтроля (в том чи</w:t>
      </w:r>
      <w:r>
        <w:rPr>
          <w:rFonts w:ascii="Times New Roman" w:hAnsi="Times New Roman" w:cs="Times New Roman"/>
        </w:rPr>
        <w:t xml:space="preserve">сле речевого), самомотивации и </w:t>
      </w:r>
      <w:r w:rsidRPr="00AC2B41">
        <w:rPr>
          <w:rFonts w:ascii="Times New Roman" w:hAnsi="Times New Roman" w:cs="Times New Roman"/>
        </w:rPr>
        <w:t xml:space="preserve">рефлексии; </w:t>
      </w:r>
    </w:p>
    <w:p w:rsid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давать адекватную оценку учебной ситуации и предлагать план её изменения; </w:t>
      </w:r>
    </w:p>
    <w:p w:rsid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lastRenderedPageBreak/>
        <w:t>предвидеть трудности, которые могут возникнуть при решении учебной задачи, и адаптировать решени</w:t>
      </w:r>
      <w:r>
        <w:rPr>
          <w:rFonts w:ascii="Times New Roman" w:hAnsi="Times New Roman" w:cs="Times New Roman"/>
        </w:rPr>
        <w:t>е к меняющимся обстоятельствам;</w:t>
      </w:r>
    </w:p>
    <w:p w:rsid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объяснять причины достижения (недостижения) результата деятельности; </w:t>
      </w:r>
    </w:p>
    <w:p w:rsid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оценивать соответствие результата цели и условиям общения. </w:t>
      </w:r>
    </w:p>
    <w:p w:rsidR="00AC2B41" w:rsidRPr="00AC2B41" w:rsidRDefault="00AC2B41" w:rsidP="0021752C">
      <w:pPr>
        <w:pStyle w:val="Default"/>
        <w:ind w:firstLine="567"/>
        <w:jc w:val="both"/>
        <w:rPr>
          <w:rFonts w:ascii="Times New Roman" w:hAnsi="Times New Roman" w:cs="Times New Roman"/>
          <w:b/>
        </w:rPr>
      </w:pPr>
      <w:r w:rsidRPr="00AC2B41">
        <w:rPr>
          <w:rFonts w:ascii="Times New Roman" w:hAnsi="Times New Roman" w:cs="Times New Roman"/>
          <w:b/>
        </w:rPr>
        <w:t xml:space="preserve">Эмоциональный интеллект: </w:t>
      </w:r>
    </w:p>
    <w:p w:rsid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развивать способность управлять собственными эмоциями и эмоциями других; выявлять и анализировать причины эмоций;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понимать мотивы и намерения другого человека, анализируя речевую ситуацию; регулировать способ выражения собственных эмоций. </w:t>
      </w:r>
    </w:p>
    <w:p w:rsidR="00AC2B41" w:rsidRPr="00AC2B41" w:rsidRDefault="00AC2B41" w:rsidP="0021752C">
      <w:pPr>
        <w:pStyle w:val="Default"/>
        <w:ind w:firstLine="567"/>
        <w:jc w:val="both"/>
        <w:rPr>
          <w:rFonts w:ascii="Times New Roman" w:hAnsi="Times New Roman" w:cs="Times New Roman"/>
          <w:b/>
        </w:rPr>
      </w:pPr>
      <w:r w:rsidRPr="00AC2B41">
        <w:rPr>
          <w:rFonts w:ascii="Times New Roman" w:hAnsi="Times New Roman" w:cs="Times New Roman"/>
          <w:b/>
        </w:rPr>
        <w:t xml:space="preserve">Принятие себя и других: </w:t>
      </w:r>
    </w:p>
    <w:p w:rsid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осознанно относиться к другому человеку и его мнению; </w:t>
      </w:r>
    </w:p>
    <w:p w:rsid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признавать своё и чужое право на ошибку; </w:t>
      </w:r>
    </w:p>
    <w:p w:rsid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принимать себя и других, не осуждая; проявлять открытость; </w:t>
      </w:r>
    </w:p>
    <w:p w:rsid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осознавать невозможность контролировать всё вокруг.</w:t>
      </w:r>
    </w:p>
    <w:p w:rsidR="00AC2B41" w:rsidRDefault="00AC2B41" w:rsidP="0021752C">
      <w:pPr>
        <w:pStyle w:val="Default"/>
        <w:ind w:firstLine="567"/>
        <w:jc w:val="both"/>
        <w:rPr>
          <w:rFonts w:ascii="Times New Roman" w:hAnsi="Times New Roman" w:cs="Times New Roman"/>
        </w:rPr>
      </w:pPr>
    </w:p>
    <w:p w:rsidR="00AC2B41" w:rsidRPr="008A1571" w:rsidRDefault="00AC2B41" w:rsidP="0021752C">
      <w:pPr>
        <w:pStyle w:val="Default"/>
        <w:ind w:firstLine="567"/>
        <w:jc w:val="both"/>
        <w:rPr>
          <w:rFonts w:ascii="Times New Roman" w:hAnsi="Times New Roman" w:cs="Times New Roman"/>
          <w:b/>
        </w:rPr>
      </w:pPr>
      <w:r w:rsidRPr="008A1571">
        <w:rPr>
          <w:rFonts w:ascii="Times New Roman" w:hAnsi="Times New Roman" w:cs="Times New Roman"/>
          <w:b/>
        </w:rPr>
        <w:t xml:space="preserve">ПРЕДМЕТНЫЕ РЕЗУЛЬТАТЫ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 </w:t>
      </w:r>
    </w:p>
    <w:p w:rsidR="00AC2B41" w:rsidRPr="008A1571" w:rsidRDefault="008A1571" w:rsidP="0021752C">
      <w:pPr>
        <w:pStyle w:val="Default"/>
        <w:ind w:firstLine="567"/>
        <w:jc w:val="both"/>
        <w:rPr>
          <w:rFonts w:ascii="Times New Roman" w:hAnsi="Times New Roman" w:cs="Times New Roman"/>
          <w:b/>
          <w:i/>
        </w:rPr>
      </w:pPr>
      <w:r>
        <w:rPr>
          <w:rFonts w:ascii="Times New Roman" w:hAnsi="Times New Roman" w:cs="Times New Roman"/>
          <w:b/>
          <w:i/>
        </w:rPr>
        <w:t xml:space="preserve">5 КЛАСС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Общие сведения о языке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Осознавать богатство и выразительность русского языка, приводить примеры, свидетельствующие об этом.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Знать основные разделы лингвистики, основные единицы языка и речи (звук, морфема, слово,</w:t>
      </w:r>
      <w:r w:rsidR="008A1571">
        <w:rPr>
          <w:rFonts w:ascii="Times New Roman" w:hAnsi="Times New Roman" w:cs="Times New Roman"/>
        </w:rPr>
        <w:t xml:space="preserve"> словосочетание, предложение). </w:t>
      </w:r>
    </w:p>
    <w:p w:rsidR="00AC2B41" w:rsidRPr="008A1571" w:rsidRDefault="00AC2B41" w:rsidP="0021752C">
      <w:pPr>
        <w:pStyle w:val="Default"/>
        <w:ind w:firstLine="567"/>
        <w:jc w:val="both"/>
        <w:rPr>
          <w:rFonts w:ascii="Times New Roman" w:hAnsi="Times New Roman" w:cs="Times New Roman"/>
          <w:i/>
        </w:rPr>
      </w:pPr>
      <w:r w:rsidRPr="008A1571">
        <w:rPr>
          <w:rFonts w:ascii="Times New Roman" w:hAnsi="Times New Roman" w:cs="Times New Roman"/>
          <w:i/>
        </w:rPr>
        <w:t xml:space="preserve">Язык и речь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Участвовать в диалоге на лингвистические темы (в рамках изученного) и в диалоге/полилоге на основе жизненных наблюдений объёмом не менее 3 реплик.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Владеть различными видами чтения: просмотровым, ознакомительным, изучающим, поисковым.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Устно пересказывать прочитанный или прослушанный текст объёмом не менее 100 слов.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Понимать содержание прослушанных и прочитанных научно 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Осуществлять выбор языковых средств для создания высказывания в соответствии с целью, темой и коммуникативным замыслом.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w:t>
      </w:r>
      <w:r w:rsidRPr="00AC2B41">
        <w:rPr>
          <w:rFonts w:ascii="Times New Roman" w:hAnsi="Times New Roman" w:cs="Times New Roman"/>
        </w:rPr>
        <w:lastRenderedPageBreak/>
        <w:t>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w:t>
      </w:r>
      <w:r w:rsidR="008A1571">
        <w:rPr>
          <w:rFonts w:ascii="Times New Roman" w:hAnsi="Times New Roman" w:cs="Times New Roman"/>
        </w:rPr>
        <w:t xml:space="preserve">сьме правила речевого этикета. </w:t>
      </w:r>
    </w:p>
    <w:p w:rsidR="00AC2B41" w:rsidRPr="008A1571" w:rsidRDefault="00AC2B41" w:rsidP="0021752C">
      <w:pPr>
        <w:pStyle w:val="Default"/>
        <w:ind w:firstLine="567"/>
        <w:jc w:val="both"/>
        <w:rPr>
          <w:rFonts w:ascii="Times New Roman" w:hAnsi="Times New Roman" w:cs="Times New Roman"/>
          <w:i/>
        </w:rPr>
      </w:pPr>
      <w:r w:rsidRPr="008A1571">
        <w:rPr>
          <w:rFonts w:ascii="Times New Roman" w:hAnsi="Times New Roman" w:cs="Times New Roman"/>
          <w:i/>
        </w:rPr>
        <w:t xml:space="preserve">Текст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Проводить смысловой анализ текста, его композиционных особенностей, определять количество микротем и абзацев.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Применять знание основных признаков текста (повествование) в практике его создания.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Восстанавливать деформированный текст; осуществлять корректировку восстановленного текста с опорой на образец.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Владеть умениями информационной переработки прослушанного и прочитанного научно-учебного, художественного и научно 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Представлять сообщение на заданную тему в виде презентации.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w:t>
      </w:r>
      <w:r w:rsidR="008A1571">
        <w:rPr>
          <w:rFonts w:ascii="Times New Roman" w:hAnsi="Times New Roman" w:cs="Times New Roman"/>
        </w:rPr>
        <w:t xml:space="preserve">, связность, информативность).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Функциональные разновидности языка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Иметь общее представление об особенностях разговорной речи, функциональных стилей, яз</w:t>
      </w:r>
      <w:r w:rsidR="008A1571">
        <w:rPr>
          <w:rFonts w:ascii="Times New Roman" w:hAnsi="Times New Roman" w:cs="Times New Roman"/>
        </w:rPr>
        <w:t xml:space="preserve">ыка художественной литературы. </w:t>
      </w:r>
    </w:p>
    <w:p w:rsidR="00AC2B41" w:rsidRPr="008A1571" w:rsidRDefault="00AC2B41" w:rsidP="0021752C">
      <w:pPr>
        <w:pStyle w:val="Default"/>
        <w:ind w:firstLine="567"/>
        <w:jc w:val="both"/>
        <w:rPr>
          <w:rFonts w:ascii="Times New Roman" w:hAnsi="Times New Roman" w:cs="Times New Roman"/>
          <w:i/>
        </w:rPr>
      </w:pPr>
      <w:r w:rsidRPr="008A1571">
        <w:rPr>
          <w:rFonts w:ascii="Times New Roman" w:hAnsi="Times New Roman" w:cs="Times New Roman"/>
          <w:i/>
        </w:rPr>
        <w:t xml:space="preserve">СИСТЕМА ЯЗЫКА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Фонетика. Графика. Орфоэпия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звуки; понимать различие между звуком и буквой, характеризовать систему звуков.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Проводить фонетический анализ слов.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Использовать знания по фонетике, графике и орфоэпии в практике произношения и правописания слов.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Орфография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Оперировать понятием «орфограмма» и различать буквенные и небуквенные орфограммы при проведении орфографического анализа слова.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изученные орфограммы.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Применять знания по орфографии в практике правописания (в том числе применять знание о правописании разделительных ъ и ь).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Лексикология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lastRenderedPageBreak/>
        <w:t xml:space="preserve">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однозначные и многозначные слова, различать прямое и переносное значения слова.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синонимы, антонимы, омонимы; различать многозначные слова и омонимы; уметь правильно употреблять слова-паронимы.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тематические группы слов, родовые и видовые понятия.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Проводить лексический анализ слов (в рамках изученного).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Уметь пользоваться лексическими словарями (толковым словарём, словарями синонимов, антонимов, омонимов, паронимов).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Морфемика. Орфография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морфему как минимальную значимую единицу языка.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морфемы в слове (корень, приставку, суффикс, окончание), выделять основу слова.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Находить чередование звуков в морфемах (в том числе чередование гласных с нулём звука).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Проводить морфемный анализ слов.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Уместно использовать слова с суффикс</w:t>
      </w:r>
      <w:r w:rsidR="008A1571">
        <w:rPr>
          <w:rFonts w:ascii="Times New Roman" w:hAnsi="Times New Roman" w:cs="Times New Roman"/>
        </w:rPr>
        <w:t xml:space="preserve">ами оценки в собственной речи. </w:t>
      </w:r>
    </w:p>
    <w:p w:rsidR="00AC2B41" w:rsidRPr="008A1571" w:rsidRDefault="00AC2B41" w:rsidP="0021752C">
      <w:pPr>
        <w:pStyle w:val="Default"/>
        <w:ind w:firstLine="567"/>
        <w:jc w:val="both"/>
        <w:rPr>
          <w:rFonts w:ascii="Times New Roman" w:hAnsi="Times New Roman" w:cs="Times New Roman"/>
          <w:i/>
        </w:rPr>
      </w:pPr>
      <w:r w:rsidRPr="008A1571">
        <w:rPr>
          <w:rFonts w:ascii="Times New Roman" w:hAnsi="Times New Roman" w:cs="Times New Roman"/>
          <w:i/>
        </w:rPr>
        <w:t xml:space="preserve">Морфология. Культура речи. Орфография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имена существительные, имена прилагательные, глаголы.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Проводить морфологический анализ имён существительных, частичный морфологический анализ имён прилагательных, глаголов.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Применять знания по морфологии при выполнении языкового анализа различных видов и в речевой практике.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Имя существительное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Определять лексико-грамматические разряды имён существительных.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Различать типы склонения имён существительных, выявлять разносклоняемые и несклоняемые имена существительные.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Проводить морфологический анализ имён существительных.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Соблюдать нормы правописания имён существительных: безударных окончаний; о – е (ё) после шипящих и ц в суффиксах и окончаниях; суффиксов -чик- – -щик-, -ек- – -ик- (-чик-); корней с </w:t>
      </w:r>
      <w:proofErr w:type="gramStart"/>
      <w:r w:rsidRPr="00AC2B41">
        <w:rPr>
          <w:rFonts w:ascii="Times New Roman" w:hAnsi="Times New Roman" w:cs="Times New Roman"/>
        </w:rPr>
        <w:t>чередованием</w:t>
      </w:r>
      <w:proofErr w:type="gramEnd"/>
      <w:r w:rsidRPr="00AC2B41">
        <w:rPr>
          <w:rFonts w:ascii="Times New Roman" w:hAnsi="Times New Roman" w:cs="Times New Roman"/>
        </w:rPr>
        <w:t xml:space="preserve"> а // о: -лаг- – -лож-; -раст- – -ращ- – -рос-; -гар- – -гор-, зар- – -зор-; -клан- – -клон-, -скак- – -скоч-; употребления/неупотребления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Имя прилагательное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lastRenderedPageBreak/>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Проводить частичный морфологический анализ имён прилагательных (в рамках изученного).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Соблюдать нормы словоизменения, произношения имён прилагательных, постановки в них ударения (в рамках изученного).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Глагол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Различать глаголы совершенного и несовершенного вида, возвратные и невозвратные.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Определять спряжение глагола, уметь спрягать глаголы.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Проводить частичный морфологический анализ глаголов (в рамках изученного).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Соблюдать нормы словоизменения глаголов, постановки ударения в глагольных формах (в рамках изученного).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w:t>
      </w:r>
      <w:r w:rsidR="008A1571">
        <w:rPr>
          <w:rFonts w:ascii="Times New Roman" w:hAnsi="Times New Roman" w:cs="Times New Roman"/>
        </w:rPr>
        <w:t xml:space="preserve">ного написания не с глаголами. </w:t>
      </w:r>
    </w:p>
    <w:p w:rsidR="00AC2B41" w:rsidRPr="008A1571" w:rsidRDefault="00AC2B41" w:rsidP="0021752C">
      <w:pPr>
        <w:pStyle w:val="Default"/>
        <w:ind w:firstLine="567"/>
        <w:jc w:val="both"/>
        <w:rPr>
          <w:rFonts w:ascii="Times New Roman" w:hAnsi="Times New Roman" w:cs="Times New Roman"/>
          <w:i/>
        </w:rPr>
      </w:pPr>
      <w:r w:rsidRPr="008A1571">
        <w:rPr>
          <w:rFonts w:ascii="Times New Roman" w:hAnsi="Times New Roman" w:cs="Times New Roman"/>
          <w:i/>
        </w:rPr>
        <w:t xml:space="preserve">Синтаксис. Культура речи. Пунктуация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w:t>
      </w:r>
      <w:r w:rsidRPr="00AC2B41">
        <w:rPr>
          <w:rFonts w:ascii="Times New Roman" w:hAnsi="Times New Roman" w:cs="Times New Roman"/>
        </w:rPr>
        <w:lastRenderedPageBreak/>
        <w:t>обращением; в предложениях с прямой речью; в сложных предложениях, состоящих из частей, связанных бессоюзной связью и союзами и, но, а, однако, зато, д</w:t>
      </w:r>
      <w:r w:rsidR="008A1571">
        <w:rPr>
          <w:rFonts w:ascii="Times New Roman" w:hAnsi="Times New Roman" w:cs="Times New Roman"/>
        </w:rPr>
        <w:t xml:space="preserve">а; оформлять на письме диалог. </w:t>
      </w:r>
    </w:p>
    <w:p w:rsidR="00AC2B41" w:rsidRPr="008A1571" w:rsidRDefault="00AC2B41" w:rsidP="0021752C">
      <w:pPr>
        <w:pStyle w:val="Default"/>
        <w:ind w:firstLine="567"/>
        <w:jc w:val="both"/>
        <w:rPr>
          <w:rFonts w:ascii="Times New Roman" w:hAnsi="Times New Roman" w:cs="Times New Roman"/>
          <w:b/>
          <w:i/>
        </w:rPr>
      </w:pPr>
      <w:r w:rsidRPr="008A1571">
        <w:rPr>
          <w:rFonts w:ascii="Times New Roman" w:hAnsi="Times New Roman" w:cs="Times New Roman"/>
          <w:b/>
          <w:i/>
        </w:rPr>
        <w:t xml:space="preserve">6 КЛАСС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Общие сведения о языке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Иметь представление о русском литературном языке. </w:t>
      </w:r>
    </w:p>
    <w:p w:rsidR="00AC2B41" w:rsidRPr="008A1571" w:rsidRDefault="00AC2B41" w:rsidP="0021752C">
      <w:pPr>
        <w:pStyle w:val="Default"/>
        <w:ind w:firstLine="567"/>
        <w:jc w:val="both"/>
        <w:rPr>
          <w:rFonts w:ascii="Times New Roman" w:hAnsi="Times New Roman" w:cs="Times New Roman"/>
          <w:i/>
        </w:rPr>
      </w:pPr>
      <w:r w:rsidRPr="008A1571">
        <w:rPr>
          <w:rFonts w:ascii="Times New Roman" w:hAnsi="Times New Roman" w:cs="Times New Roman"/>
          <w:i/>
        </w:rPr>
        <w:t xml:space="preserve">Язык и речь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Участвовать в диалоге (побуждение к действию, обмен мнениями) объёмом не менее 4 реплик.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Владеть различными видами чтения: просмотровым, ознакомительным, изучающим, поисковым.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Устно пересказывать прочитанный или прослушанный текст объёмом не менее 110 слов.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w:t>
      </w:r>
      <w:r w:rsidR="008A1571">
        <w:rPr>
          <w:rFonts w:ascii="Times New Roman" w:hAnsi="Times New Roman" w:cs="Times New Roman"/>
        </w:rPr>
        <w:t xml:space="preserve">сьме правила речевого этикета. </w:t>
      </w:r>
    </w:p>
    <w:p w:rsidR="00AC2B41" w:rsidRPr="008A1571" w:rsidRDefault="00AC2B41" w:rsidP="0021752C">
      <w:pPr>
        <w:pStyle w:val="Default"/>
        <w:ind w:firstLine="567"/>
        <w:jc w:val="both"/>
        <w:rPr>
          <w:rFonts w:ascii="Times New Roman" w:hAnsi="Times New Roman" w:cs="Times New Roman"/>
          <w:i/>
        </w:rPr>
      </w:pPr>
      <w:r w:rsidRPr="008A1571">
        <w:rPr>
          <w:rFonts w:ascii="Times New Roman" w:hAnsi="Times New Roman" w:cs="Times New Roman"/>
          <w:i/>
        </w:rPr>
        <w:t xml:space="preserve">Текст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Анализировать текст с точки зрения его соответствия основным признакам; с точки зрения его принадлежности к функционально-смысловому типу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Выявлять средства связи предложений в тексте, в том числе притяжательные и указательные местоимения, видовременную соотнесённость глагольных форм.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lastRenderedPageBreak/>
        <w:t xml:space="preserve">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Проводить смысловой анализ текста, его композиционных особенностей, определять количество микротем и абзацев.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Представлять сообщение на заданную тему в виде презентации.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Редактировать собственные тексты с опорой на знание норм современного русского ли</w:t>
      </w:r>
      <w:r w:rsidR="008A1571">
        <w:rPr>
          <w:rFonts w:ascii="Times New Roman" w:hAnsi="Times New Roman" w:cs="Times New Roman"/>
        </w:rPr>
        <w:t xml:space="preserve">тературного языка. </w:t>
      </w:r>
    </w:p>
    <w:p w:rsidR="00AC2B41" w:rsidRPr="008A1571" w:rsidRDefault="00AC2B41" w:rsidP="0021752C">
      <w:pPr>
        <w:pStyle w:val="Default"/>
        <w:ind w:firstLine="567"/>
        <w:jc w:val="both"/>
        <w:rPr>
          <w:rFonts w:ascii="Times New Roman" w:hAnsi="Times New Roman" w:cs="Times New Roman"/>
          <w:i/>
        </w:rPr>
      </w:pPr>
      <w:r w:rsidRPr="008A1571">
        <w:rPr>
          <w:rFonts w:ascii="Times New Roman" w:hAnsi="Times New Roman" w:cs="Times New Roman"/>
          <w:i/>
        </w:rPr>
        <w:t xml:space="preserve">Функциональные разновидности языка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Применять знания об официально-деловом и научном стиле при выполнении языкового анализа различн</w:t>
      </w:r>
      <w:r w:rsidR="008A1571">
        <w:rPr>
          <w:rFonts w:ascii="Times New Roman" w:hAnsi="Times New Roman" w:cs="Times New Roman"/>
        </w:rPr>
        <w:t xml:space="preserve">ых видов и в речевой практике. </w:t>
      </w:r>
      <w:r w:rsidRPr="00AC2B41">
        <w:rPr>
          <w:rFonts w:ascii="Times New Roman" w:hAnsi="Times New Roman" w:cs="Times New Roman"/>
        </w:rPr>
        <w:t xml:space="preserve"> </w:t>
      </w:r>
    </w:p>
    <w:p w:rsidR="00AC2B41" w:rsidRPr="008A1571" w:rsidRDefault="008A1571" w:rsidP="0021752C">
      <w:pPr>
        <w:pStyle w:val="Default"/>
        <w:ind w:firstLine="567"/>
        <w:jc w:val="both"/>
        <w:rPr>
          <w:rFonts w:ascii="Times New Roman" w:hAnsi="Times New Roman" w:cs="Times New Roman"/>
          <w:i/>
        </w:rPr>
      </w:pPr>
      <w:r>
        <w:rPr>
          <w:rFonts w:ascii="Times New Roman" w:hAnsi="Times New Roman" w:cs="Times New Roman"/>
          <w:i/>
        </w:rPr>
        <w:t xml:space="preserve">СИСТЕМА ЯЗЫКА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Лексикология. Культура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в тексте фразеологизмы, уметь определять их значения; характеризовать ситуацию употребления фразеологизма.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Словообразование. Культура речи. Орфография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формообразующие и словообразующие морфемы в слове; выделять производящую основу.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w:t>
      </w:r>
      <w:r w:rsidRPr="00AC2B41">
        <w:rPr>
          <w:rFonts w:ascii="Times New Roman" w:hAnsi="Times New Roman" w:cs="Times New Roman"/>
        </w:rPr>
        <w:lastRenderedPageBreak/>
        <w:t xml:space="preserve">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Соблюдать нормы словообразования имён прилагательных.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изученные орфограммы; проводить орфографический анализ слов; применять знания по орфографии в практике правописания.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Соблюдать нормы правописания сложных и сложносокращённых слов; нормы правописания корня -кас- – -кос- с </w:t>
      </w:r>
      <w:proofErr w:type="gramStart"/>
      <w:r w:rsidRPr="00AC2B41">
        <w:rPr>
          <w:rFonts w:ascii="Times New Roman" w:hAnsi="Times New Roman" w:cs="Times New Roman"/>
        </w:rPr>
        <w:t>чередованием</w:t>
      </w:r>
      <w:proofErr w:type="gramEnd"/>
      <w:r w:rsidRPr="00AC2B41">
        <w:rPr>
          <w:rFonts w:ascii="Times New Roman" w:hAnsi="Times New Roman" w:cs="Times New Roman"/>
        </w:rPr>
        <w:t xml:space="preserve"> а // о, гласных в приставках пре- и при-.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Морфология. Культура речи. Орфография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особенности словообразования имён существительных.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Соблюдать нормы слитного и дефисного написания </w:t>
      </w:r>
      <w:proofErr w:type="gramStart"/>
      <w:r w:rsidRPr="00AC2B41">
        <w:rPr>
          <w:rFonts w:ascii="Times New Roman" w:hAnsi="Times New Roman" w:cs="Times New Roman"/>
        </w:rPr>
        <w:t>пол- и</w:t>
      </w:r>
      <w:proofErr w:type="gramEnd"/>
      <w:r w:rsidRPr="00AC2B41">
        <w:rPr>
          <w:rFonts w:ascii="Times New Roman" w:hAnsi="Times New Roman" w:cs="Times New Roman"/>
        </w:rPr>
        <w:t xml:space="preserve"> полу- со словами.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Соблюдать нормы произношения, постановки ударения (в рамках изученного), словоизменения имён существительных.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Различать качественные, относительные и притяжательные имена прилагательные, степени сравнения качественных имён прилагательных.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числительные; определять общее грамматическое значение имени числительного; различать разряды имён числительных по значению, по строению.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Соблюдать нормы правописания ь в формах глагола повелительного наклонения.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Проводить фонетический анализ слов; использовать знания по фонетике и графике в практике произношения и правописания слов.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изученные орфограммы; проводить орфографический анализ слов; применять знания по орфографии в практике правописания.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w:t>
      </w:r>
      <w:r w:rsidR="008A1571">
        <w:rPr>
          <w:rFonts w:ascii="Times New Roman" w:hAnsi="Times New Roman" w:cs="Times New Roman"/>
        </w:rPr>
        <w:t xml:space="preserve">ых видов и в речевой практике. </w:t>
      </w:r>
      <w:r w:rsidRPr="00AC2B41">
        <w:rPr>
          <w:rFonts w:ascii="Times New Roman" w:hAnsi="Times New Roman" w:cs="Times New Roman"/>
        </w:rPr>
        <w:t xml:space="preserve"> </w:t>
      </w:r>
    </w:p>
    <w:p w:rsidR="00AC2B41" w:rsidRPr="008A1571" w:rsidRDefault="008A1571" w:rsidP="0021752C">
      <w:pPr>
        <w:pStyle w:val="Default"/>
        <w:ind w:firstLine="567"/>
        <w:jc w:val="both"/>
        <w:rPr>
          <w:rFonts w:ascii="Times New Roman" w:hAnsi="Times New Roman" w:cs="Times New Roman"/>
          <w:b/>
          <w:i/>
        </w:rPr>
      </w:pPr>
      <w:r>
        <w:rPr>
          <w:rFonts w:ascii="Times New Roman" w:hAnsi="Times New Roman" w:cs="Times New Roman"/>
          <w:b/>
          <w:i/>
        </w:rPr>
        <w:t xml:space="preserve">7 КЛАСС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Общие сведения о языке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lastRenderedPageBreak/>
        <w:t>Иметь представление о языке как развивающемся явлении. Осознавать взаимосвязь языка, культуры и истор</w:t>
      </w:r>
      <w:r w:rsidR="008A1571">
        <w:rPr>
          <w:rFonts w:ascii="Times New Roman" w:hAnsi="Times New Roman" w:cs="Times New Roman"/>
        </w:rPr>
        <w:t xml:space="preserve">ии народа (приводить примеры). </w:t>
      </w:r>
    </w:p>
    <w:p w:rsidR="00AC2B41" w:rsidRPr="008A1571" w:rsidRDefault="00AC2B41" w:rsidP="0021752C">
      <w:pPr>
        <w:pStyle w:val="Default"/>
        <w:ind w:firstLine="567"/>
        <w:jc w:val="both"/>
        <w:rPr>
          <w:rFonts w:ascii="Times New Roman" w:hAnsi="Times New Roman" w:cs="Times New Roman"/>
          <w:i/>
        </w:rPr>
      </w:pPr>
      <w:r w:rsidRPr="008A1571">
        <w:rPr>
          <w:rFonts w:ascii="Times New Roman" w:hAnsi="Times New Roman" w:cs="Times New Roman"/>
          <w:i/>
        </w:rPr>
        <w:t xml:space="preserve">Язык и речь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Участвовать в диалоге на лингвистические темы (в рамках изученного) и темы на основе жизненных наблюдений объёмом не менее 5 реплик.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Владеть различными видами диалога: диалог – запрос информации, диалог – сообщение информации.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Владеть различными видами аудирования (выборочное, ознакомительное, детальное) публицистических текстов различных функционально-смысловых типов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Владеть различными видами чтения: просмотровым, ознакомительным, изучающим, поисковым.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Устно пересказывать прослушанный или прочитанный текст объёмом не менее 120 слов.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Осуществлять адекватный выбор языковых средств для создания высказывания в соответствии с целью, темой и коммуникативным замыслом.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w:t>
      </w:r>
      <w:r w:rsidR="008A1571">
        <w:rPr>
          <w:rFonts w:ascii="Times New Roman" w:hAnsi="Times New Roman" w:cs="Times New Roman"/>
        </w:rPr>
        <w:t xml:space="preserve">сьме правила речевого этикета. </w:t>
      </w:r>
    </w:p>
    <w:p w:rsidR="00AC2B41" w:rsidRPr="008A1571" w:rsidRDefault="00AC2B41" w:rsidP="0021752C">
      <w:pPr>
        <w:pStyle w:val="Default"/>
        <w:ind w:firstLine="567"/>
        <w:jc w:val="both"/>
        <w:rPr>
          <w:rFonts w:ascii="Times New Roman" w:hAnsi="Times New Roman" w:cs="Times New Roman"/>
          <w:i/>
        </w:rPr>
      </w:pPr>
      <w:r w:rsidRPr="008A1571">
        <w:rPr>
          <w:rFonts w:ascii="Times New Roman" w:hAnsi="Times New Roman" w:cs="Times New Roman"/>
          <w:i/>
        </w:rPr>
        <w:t xml:space="preserve">Текст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Проводить смысловой анализ текста, его композиционных особенностей, определять количество микротем и абзацев.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Выявлять лексические и грамматические средства связи предложений и частей текста.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Представлять сообщение на заданную тему в виде презентации.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lastRenderedPageBreak/>
        <w:t xml:space="preserve">Представлять содержание научно-учебного текста в виде таблицы, схемы; представлять содержание таблицы, схемы в виде текста.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w:t>
      </w:r>
      <w:r w:rsidR="008A1571">
        <w:rPr>
          <w:rFonts w:ascii="Times New Roman" w:hAnsi="Times New Roman" w:cs="Times New Roman"/>
        </w:rPr>
        <w:t xml:space="preserve"> русского литературного языка. </w:t>
      </w:r>
    </w:p>
    <w:p w:rsidR="00AC2B41" w:rsidRPr="008A1571" w:rsidRDefault="00AC2B41" w:rsidP="0021752C">
      <w:pPr>
        <w:pStyle w:val="Default"/>
        <w:ind w:firstLine="567"/>
        <w:jc w:val="both"/>
        <w:rPr>
          <w:rFonts w:ascii="Times New Roman" w:hAnsi="Times New Roman" w:cs="Times New Roman"/>
          <w:i/>
        </w:rPr>
      </w:pPr>
      <w:r w:rsidRPr="008A1571">
        <w:rPr>
          <w:rFonts w:ascii="Times New Roman" w:hAnsi="Times New Roman" w:cs="Times New Roman"/>
          <w:i/>
        </w:rPr>
        <w:t xml:space="preserve">Функциональные разновидности языка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Создавать тексты публицистического стиля в жанре репортажа, заметки, интервью; оформлять деловые бумаги (инструкция).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Владеть нормами построения текстов публицистического стиля.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особенности официально-делового стиля (в том числе сферу употребления, функции, языковые особенности), особенности жанра инструкции.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Применять знания о функциональных разновидностях языка при выполнении языкового анализа различн</w:t>
      </w:r>
      <w:r w:rsidR="008A1571">
        <w:rPr>
          <w:rFonts w:ascii="Times New Roman" w:hAnsi="Times New Roman" w:cs="Times New Roman"/>
        </w:rPr>
        <w:t xml:space="preserve">ых видов и в речевой практике. </w:t>
      </w:r>
    </w:p>
    <w:p w:rsidR="00AC2B41" w:rsidRPr="008A1571" w:rsidRDefault="00AC2B41" w:rsidP="0021752C">
      <w:pPr>
        <w:pStyle w:val="Default"/>
        <w:ind w:firstLine="567"/>
        <w:jc w:val="both"/>
        <w:rPr>
          <w:rFonts w:ascii="Times New Roman" w:hAnsi="Times New Roman" w:cs="Times New Roman"/>
          <w:i/>
        </w:rPr>
      </w:pPr>
      <w:r w:rsidRPr="008A1571">
        <w:rPr>
          <w:rFonts w:ascii="Times New Roman" w:hAnsi="Times New Roman" w:cs="Times New Roman"/>
          <w:i/>
        </w:rPr>
        <w:t xml:space="preserve">СИСТЕМА ЯЗЫКА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изученные орфограммы; проводить орфографический анализ слов; применять знания по орфографии в практике правописания.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Использовать знания по морфемике и словообразованию при выполнении языкового анализа различных видов и в практике правописания.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Распознавать омонимию слов разных частей речи; различать лексическую и грамматическую омонимию; понимать особенности употребления омонимов в речи. Использовать грамматические словари и с</w:t>
      </w:r>
      <w:r w:rsidR="008A1571">
        <w:rPr>
          <w:rFonts w:ascii="Times New Roman" w:hAnsi="Times New Roman" w:cs="Times New Roman"/>
        </w:rPr>
        <w:t xml:space="preserve">правочники в речевой практике. </w:t>
      </w:r>
    </w:p>
    <w:p w:rsidR="00AC2B41" w:rsidRPr="008A1571" w:rsidRDefault="00AC2B41" w:rsidP="0021752C">
      <w:pPr>
        <w:pStyle w:val="Default"/>
        <w:ind w:firstLine="567"/>
        <w:jc w:val="both"/>
        <w:rPr>
          <w:rFonts w:ascii="Times New Roman" w:hAnsi="Times New Roman" w:cs="Times New Roman"/>
          <w:i/>
        </w:rPr>
      </w:pPr>
      <w:r w:rsidRPr="008A1571">
        <w:rPr>
          <w:rFonts w:ascii="Times New Roman" w:hAnsi="Times New Roman" w:cs="Times New Roman"/>
          <w:i/>
        </w:rPr>
        <w:t xml:space="preserve">Морфология. Культура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Причастие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причастия как особую группу слов. Определять признаки глагола и имени прилагательного в причастии.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Проводить морфологический анализ причастий, применять это умение в речевой практике.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lastRenderedPageBreak/>
        <w:t xml:space="preserve">Составлять словосочетания с причастием в роли зависимого слова. Конструировать причастные обороты. Определять роль причастия в предложении.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Правильно ставить ударение в некоторых формах причастий.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Правильно расставлять знаки препинания в предложениях с причастным оборотом.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Деепричастие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деепричастия как особую группу слов. Определять признаки глагола и наречия в деепричастии.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деепричастия совершенного и несовершенного вида.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Проводить морфологический анализ деепричастий, применять это умение в речевой практике.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Конструировать деепричастный оборот. Определять роль деепричастия в предложении.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Уместно использовать деепричастия в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Правильно ставить ударение в деепричастиях.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Применять правила написания гласных в суффиксах деепричастий; правила слитного и раздельного написания не с деепричастиями.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Правильно строить предложения с одиночными деепричастиями и деепричастными оборотами.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Правильно расставлять знаки препинания в предложениях с одиночным деепричастием и деепричастным оборотом.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Наречие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Проводить морфологический анализ наречий, применять это умение в речевой практике.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Соблюдать нормы образования степеней сравнения наречий, произношения наречий, постановки в них ударения.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Применять правила слитного, раздельного и дефисного написания наречий; написания н и нн в наречиях на -о и -е; написания суффиксов -а и -</w:t>
      </w:r>
      <w:proofErr w:type="gramStart"/>
      <w:r w:rsidRPr="00AC2B41">
        <w:rPr>
          <w:rFonts w:ascii="Times New Roman" w:hAnsi="Times New Roman" w:cs="Times New Roman"/>
        </w:rPr>
        <w:t>о наречий</w:t>
      </w:r>
      <w:proofErr w:type="gramEnd"/>
      <w:r w:rsidRPr="00AC2B41">
        <w:rPr>
          <w:rFonts w:ascii="Times New Roman" w:hAnsi="Times New Roman" w:cs="Times New Roman"/>
        </w:rPr>
        <w:t xml:space="preserve">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Слова категории состояния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Определять общее грамматическое значение, морфологические признаки слов категории состояния, характеризовать их синтаксическую функцию и роль в речи. Служебные части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Давать общую характеристику служебных частей речи; объяснять их отличия от самостоятельных частей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Предлог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предлог как служебную часть речи; различать производные и непроизводные предлоги, простые и составные предлоги.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Употреблять предлоги в речи в соответствии с их значением и стилистическими особенностями; соблюдать нормы правописания производных предлогов.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lastRenderedPageBreak/>
        <w:t xml:space="preserve">Проводить морфологический анализ предлогов, применять это умение при выполнении языкового анализа различных видов и в речевой практике. Союз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 Проводить морфологический анализ союзов, применять это умение в речевой практике.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Частица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Употреблять частицы в речи в соответствии с их значением и стилистической окраской; соблюдать нормы правописания частиц.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Проводить морфологический анализ частиц, применять это умение в речевой практике.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Междометия и звукоподражательные слова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Проводить морфологический анализ междометий; применять это умение в речевой практике.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Соблюдать пунктуационные нормы оформления предложений с междометиями. Раз</w:t>
      </w:r>
      <w:r w:rsidR="008A1571">
        <w:rPr>
          <w:rFonts w:ascii="Times New Roman" w:hAnsi="Times New Roman" w:cs="Times New Roman"/>
        </w:rPr>
        <w:t xml:space="preserve">личать грамматические омонимы. </w:t>
      </w:r>
    </w:p>
    <w:p w:rsidR="00AC2B41" w:rsidRPr="008A1571" w:rsidRDefault="008A1571" w:rsidP="0021752C">
      <w:pPr>
        <w:pStyle w:val="Default"/>
        <w:ind w:firstLine="567"/>
        <w:jc w:val="both"/>
        <w:rPr>
          <w:rFonts w:ascii="Times New Roman" w:hAnsi="Times New Roman" w:cs="Times New Roman"/>
          <w:b/>
          <w:i/>
        </w:rPr>
      </w:pPr>
      <w:r>
        <w:rPr>
          <w:rFonts w:ascii="Times New Roman" w:hAnsi="Times New Roman" w:cs="Times New Roman"/>
          <w:b/>
          <w:i/>
        </w:rPr>
        <w:t xml:space="preserve">8 КЛАСС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Общие сведения о языке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Иметь представление о русском языке к</w:t>
      </w:r>
      <w:r w:rsidR="008A1571">
        <w:rPr>
          <w:rFonts w:ascii="Times New Roman" w:hAnsi="Times New Roman" w:cs="Times New Roman"/>
        </w:rPr>
        <w:t xml:space="preserve">ак одном из славянских языков. </w:t>
      </w:r>
    </w:p>
    <w:p w:rsidR="00AC2B41" w:rsidRPr="008A1571" w:rsidRDefault="00AC2B41" w:rsidP="0021752C">
      <w:pPr>
        <w:pStyle w:val="Default"/>
        <w:ind w:firstLine="567"/>
        <w:jc w:val="both"/>
        <w:rPr>
          <w:rFonts w:ascii="Times New Roman" w:hAnsi="Times New Roman" w:cs="Times New Roman"/>
          <w:i/>
        </w:rPr>
      </w:pPr>
      <w:r w:rsidRPr="008A1571">
        <w:rPr>
          <w:rFonts w:ascii="Times New Roman" w:hAnsi="Times New Roman" w:cs="Times New Roman"/>
          <w:i/>
        </w:rPr>
        <w:t xml:space="preserve">Язык и речь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Создавать устные монологические высказывания объёмом не менее 8 </w:t>
      </w:r>
      <w:r w:rsidR="008A1571">
        <w:rPr>
          <w:rFonts w:ascii="Times New Roman" w:hAnsi="Times New Roman" w:cs="Times New Roman"/>
        </w:rPr>
        <w:t xml:space="preserve">предложений на основе жизненных </w:t>
      </w:r>
      <w:r w:rsidRPr="00AC2B41">
        <w:rPr>
          <w:rFonts w:ascii="Times New Roman" w:hAnsi="Times New Roman" w:cs="Times New Roman"/>
        </w:rPr>
        <w:t>наблюдений, личных впечатлений, чтения н</w:t>
      </w:r>
      <w:r w:rsidR="008A1571">
        <w:rPr>
          <w:rFonts w:ascii="Times New Roman" w:hAnsi="Times New Roman" w:cs="Times New Roman"/>
        </w:rPr>
        <w:t xml:space="preserve">аучно-учебной, художественной, научно-популярной </w:t>
      </w:r>
      <w:r w:rsidRPr="00AC2B41">
        <w:rPr>
          <w:rFonts w:ascii="Times New Roman" w:hAnsi="Times New Roman" w:cs="Times New Roman"/>
        </w:rPr>
        <w:t>и</w:t>
      </w:r>
      <w:r w:rsidR="008A1571">
        <w:rPr>
          <w:rFonts w:ascii="Times New Roman" w:hAnsi="Times New Roman" w:cs="Times New Roman"/>
        </w:rPr>
        <w:t xml:space="preserve"> публицистической литературы </w:t>
      </w:r>
      <w:r w:rsidRPr="00AC2B41">
        <w:rPr>
          <w:rFonts w:ascii="Times New Roman" w:hAnsi="Times New Roman" w:cs="Times New Roman"/>
        </w:rPr>
        <w:t>(монолог- о</w:t>
      </w:r>
      <w:r w:rsidR="008A1571">
        <w:rPr>
          <w:rFonts w:ascii="Times New Roman" w:hAnsi="Times New Roman" w:cs="Times New Roman"/>
        </w:rPr>
        <w:t xml:space="preserve">писание, монолог-рассуждение, </w:t>
      </w:r>
      <w:r w:rsidRPr="00AC2B41">
        <w:rPr>
          <w:rFonts w:ascii="Times New Roman" w:hAnsi="Times New Roman" w:cs="Times New Roman"/>
        </w:rPr>
        <w:t>монолог</w:t>
      </w:r>
      <w:r w:rsidR="008A1571">
        <w:rPr>
          <w:rFonts w:ascii="Times New Roman" w:hAnsi="Times New Roman" w:cs="Times New Roman"/>
        </w:rPr>
        <w:t xml:space="preserve">-повествование); выступать с </w:t>
      </w:r>
      <w:r w:rsidRPr="00AC2B41">
        <w:rPr>
          <w:rFonts w:ascii="Times New Roman" w:hAnsi="Times New Roman" w:cs="Times New Roman"/>
        </w:rPr>
        <w:t xml:space="preserve">научным сообщением.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Участвовать в диалоге на лингвистические темы (в рамках изученного) и темы на основе жизненных наблюдений (объём не менее 6 реплик). </w:t>
      </w:r>
    </w:p>
    <w:p w:rsidR="00AC2B41" w:rsidRPr="00AC2B41" w:rsidRDefault="008A1571" w:rsidP="0021752C">
      <w:pPr>
        <w:pStyle w:val="Default"/>
        <w:ind w:firstLine="567"/>
        <w:jc w:val="both"/>
        <w:rPr>
          <w:rFonts w:ascii="Times New Roman" w:hAnsi="Times New Roman" w:cs="Times New Roman"/>
        </w:rPr>
      </w:pPr>
      <w:r>
        <w:rPr>
          <w:rFonts w:ascii="Times New Roman" w:hAnsi="Times New Roman" w:cs="Times New Roman"/>
        </w:rPr>
        <w:t xml:space="preserve">Владеть различными </w:t>
      </w:r>
      <w:r>
        <w:rPr>
          <w:rFonts w:ascii="Times New Roman" w:hAnsi="Times New Roman" w:cs="Times New Roman"/>
        </w:rPr>
        <w:tab/>
        <w:t xml:space="preserve">видами аудирования: выборочным, </w:t>
      </w:r>
      <w:r w:rsidR="00AC2B41" w:rsidRPr="00AC2B41">
        <w:rPr>
          <w:rFonts w:ascii="Times New Roman" w:hAnsi="Times New Roman" w:cs="Times New Roman"/>
        </w:rPr>
        <w:t xml:space="preserve">ознакомительным, детальным – научно-учебных, художественных, публицистических текстов различных функционально-смысловых типов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Владеть различными видами чтения: просмотровым, ознакомительным, изучающим, поисковым.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Устно пересказывать прочитанный или прослушанный текст объёмом не менее 140 слов.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Понимать содержание прослушанных и прочитанных научно 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Осуществлять выбор языковых средств для создания высказывания в соответствии с целью, темой и коммуникативным замыслом.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lastRenderedPageBreak/>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w:t>
      </w:r>
      <w:r w:rsidR="008A1571">
        <w:rPr>
          <w:rFonts w:ascii="Times New Roman" w:hAnsi="Times New Roman" w:cs="Times New Roman"/>
        </w:rPr>
        <w:t xml:space="preserve">ила русского речевого этикета. </w:t>
      </w:r>
    </w:p>
    <w:p w:rsidR="00AC2B41" w:rsidRPr="008A1571" w:rsidRDefault="00AC2B41" w:rsidP="0021752C">
      <w:pPr>
        <w:pStyle w:val="Default"/>
        <w:ind w:firstLine="567"/>
        <w:jc w:val="both"/>
        <w:rPr>
          <w:rFonts w:ascii="Times New Roman" w:hAnsi="Times New Roman" w:cs="Times New Roman"/>
          <w:i/>
        </w:rPr>
      </w:pPr>
      <w:r w:rsidRPr="008A1571">
        <w:rPr>
          <w:rFonts w:ascii="Times New Roman" w:hAnsi="Times New Roman" w:cs="Times New Roman"/>
          <w:i/>
        </w:rPr>
        <w:t xml:space="preserve">Текст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Представлять сообщение на заданную тему в виде презентации.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Редактировать тексты: собственные/созданные другими обучающимися тексты с целью совершенствования их содержания и формы; сопоставлять исходны</w:t>
      </w:r>
      <w:r w:rsidR="008A1571">
        <w:rPr>
          <w:rFonts w:ascii="Times New Roman" w:hAnsi="Times New Roman" w:cs="Times New Roman"/>
        </w:rPr>
        <w:t xml:space="preserve">й и отредактированный тексты.  </w:t>
      </w:r>
      <w:r w:rsidRPr="00AC2B41">
        <w:rPr>
          <w:rFonts w:ascii="Times New Roman" w:hAnsi="Times New Roman" w:cs="Times New Roman"/>
        </w:rPr>
        <w:t xml:space="preserve"> </w:t>
      </w:r>
    </w:p>
    <w:p w:rsidR="00AC2B41" w:rsidRPr="008A1571" w:rsidRDefault="00AC2B41" w:rsidP="0021752C">
      <w:pPr>
        <w:pStyle w:val="Default"/>
        <w:ind w:firstLine="567"/>
        <w:jc w:val="both"/>
        <w:rPr>
          <w:rFonts w:ascii="Times New Roman" w:hAnsi="Times New Roman" w:cs="Times New Roman"/>
          <w:i/>
        </w:rPr>
      </w:pPr>
      <w:r w:rsidRPr="008A1571">
        <w:rPr>
          <w:rFonts w:ascii="Times New Roman" w:hAnsi="Times New Roman" w:cs="Times New Roman"/>
          <w:i/>
        </w:rPr>
        <w:t xml:space="preserve">Функциональные разновидности языка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Осуществлять выбор языковых средств для создания высказывания в соответствии с целью, тем</w:t>
      </w:r>
      <w:r w:rsidR="008A1571">
        <w:rPr>
          <w:rFonts w:ascii="Times New Roman" w:hAnsi="Times New Roman" w:cs="Times New Roman"/>
        </w:rPr>
        <w:t xml:space="preserve">ой и коммуникативным замыслом. </w:t>
      </w:r>
    </w:p>
    <w:p w:rsidR="00AC2B41" w:rsidRPr="008A1571" w:rsidRDefault="00AC2B41" w:rsidP="0021752C">
      <w:pPr>
        <w:pStyle w:val="Default"/>
        <w:ind w:firstLine="567"/>
        <w:jc w:val="both"/>
        <w:rPr>
          <w:rFonts w:ascii="Times New Roman" w:hAnsi="Times New Roman" w:cs="Times New Roman"/>
          <w:i/>
        </w:rPr>
      </w:pPr>
      <w:r w:rsidRPr="008A1571">
        <w:rPr>
          <w:rFonts w:ascii="Times New Roman" w:hAnsi="Times New Roman" w:cs="Times New Roman"/>
          <w:i/>
        </w:rPr>
        <w:t xml:space="preserve">СИСТЕМА ЯЗЫКА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Синтаксис. Культура речи. Пунктуация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Иметь представление о синтаксисе как разделе лингвистики.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Распознавать словосочетание и предложение как единицы синтаксиса. Различ</w:t>
      </w:r>
      <w:r w:rsidR="008A1571">
        <w:rPr>
          <w:rFonts w:ascii="Times New Roman" w:hAnsi="Times New Roman" w:cs="Times New Roman"/>
        </w:rPr>
        <w:t xml:space="preserve">ать функции знаков препинания. </w:t>
      </w:r>
    </w:p>
    <w:p w:rsidR="00AC2B41" w:rsidRPr="008A1571" w:rsidRDefault="00AC2B41" w:rsidP="0021752C">
      <w:pPr>
        <w:pStyle w:val="Default"/>
        <w:ind w:firstLine="567"/>
        <w:jc w:val="both"/>
        <w:rPr>
          <w:rFonts w:ascii="Times New Roman" w:hAnsi="Times New Roman" w:cs="Times New Roman"/>
          <w:i/>
        </w:rPr>
      </w:pPr>
      <w:r w:rsidRPr="008A1571">
        <w:rPr>
          <w:rFonts w:ascii="Times New Roman" w:hAnsi="Times New Roman" w:cs="Times New Roman"/>
          <w:i/>
        </w:rPr>
        <w:t xml:space="preserve">Словосочетание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Применять но</w:t>
      </w:r>
      <w:r w:rsidR="008A1571">
        <w:rPr>
          <w:rFonts w:ascii="Times New Roman" w:hAnsi="Times New Roman" w:cs="Times New Roman"/>
        </w:rPr>
        <w:t xml:space="preserve">рмы построения словосочетаний. </w:t>
      </w:r>
    </w:p>
    <w:p w:rsidR="00AC2B41" w:rsidRPr="008A1571" w:rsidRDefault="00AC2B41" w:rsidP="0021752C">
      <w:pPr>
        <w:pStyle w:val="Default"/>
        <w:ind w:firstLine="567"/>
        <w:jc w:val="both"/>
        <w:rPr>
          <w:rFonts w:ascii="Times New Roman" w:hAnsi="Times New Roman" w:cs="Times New Roman"/>
          <w:i/>
        </w:rPr>
      </w:pPr>
      <w:r w:rsidRPr="008A1571">
        <w:rPr>
          <w:rFonts w:ascii="Times New Roman" w:hAnsi="Times New Roman" w:cs="Times New Roman"/>
          <w:i/>
        </w:rPr>
        <w:lastRenderedPageBreak/>
        <w:t xml:space="preserve">Предложение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основные признаки предложения, средства оформления предложения в устной и письменной речи; различать функции знаков препинания.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Применять нормы построения предложений с однородными членами, связанными двойными союзами не только... но и, как. так 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Применять нормы постановки знаков препинания в предложениях с однородными членами, связанными попарно, с помощью повторяющихся союзов (</w:t>
      </w:r>
      <w:proofErr w:type="gramStart"/>
      <w:r w:rsidRPr="00AC2B41">
        <w:rPr>
          <w:rFonts w:ascii="Times New Roman" w:hAnsi="Times New Roman" w:cs="Times New Roman"/>
        </w:rPr>
        <w:t>и...</w:t>
      </w:r>
      <w:proofErr w:type="gramEnd"/>
      <w:r w:rsidRPr="00AC2B41">
        <w:rPr>
          <w:rFonts w:ascii="Times New Roman" w:hAnsi="Times New Roman" w:cs="Times New Roman"/>
        </w:rPr>
        <w:t xml:space="preserve"> и, или... или, либо... либо, ни... ни, то... то); нормы постановки знаков препинания в предложениях с обобщающим словом при однородных членах.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lastRenderedPageBreak/>
        <w:t xml:space="preserve">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сложные предложения, конструкции с чужой речью (в рамках изученного). </w:t>
      </w:r>
    </w:p>
    <w:p w:rsidR="00AC2B41" w:rsidRPr="00AC2B41" w:rsidRDefault="008A1571" w:rsidP="0021752C">
      <w:pPr>
        <w:pStyle w:val="Default"/>
        <w:ind w:firstLine="567"/>
        <w:jc w:val="both"/>
        <w:rPr>
          <w:rFonts w:ascii="Times New Roman" w:hAnsi="Times New Roman" w:cs="Times New Roman"/>
        </w:rPr>
      </w:pPr>
      <w:r>
        <w:rPr>
          <w:rFonts w:ascii="Times New Roman" w:hAnsi="Times New Roman" w:cs="Times New Roman"/>
        </w:rPr>
        <w:t xml:space="preserve">Проводить </w:t>
      </w:r>
      <w:r w:rsidR="00AC2B41" w:rsidRPr="00AC2B41">
        <w:rPr>
          <w:rFonts w:ascii="Times New Roman" w:hAnsi="Times New Roman" w:cs="Times New Roman"/>
        </w:rPr>
        <w:t>синтаксич</w:t>
      </w:r>
      <w:r>
        <w:rPr>
          <w:rFonts w:ascii="Times New Roman" w:hAnsi="Times New Roman" w:cs="Times New Roman"/>
        </w:rPr>
        <w:t xml:space="preserve">еский анализ словосочетаний, синтаксический </w:t>
      </w:r>
      <w:r w:rsidR="00AC2B41" w:rsidRPr="00AC2B41">
        <w:rPr>
          <w:rFonts w:ascii="Times New Roman" w:hAnsi="Times New Roman" w:cs="Times New Roman"/>
        </w:rPr>
        <w:t xml:space="preserve">и </w:t>
      </w:r>
      <w:proofErr w:type="gramStart"/>
      <w:r w:rsidR="00AC2B41" w:rsidRPr="00AC2B41">
        <w:rPr>
          <w:rFonts w:ascii="Times New Roman" w:hAnsi="Times New Roman" w:cs="Times New Roman"/>
        </w:rPr>
        <w:t>пунктуацион</w:t>
      </w:r>
      <w:r>
        <w:rPr>
          <w:rFonts w:ascii="Times New Roman" w:hAnsi="Times New Roman" w:cs="Times New Roman"/>
        </w:rPr>
        <w:t>-</w:t>
      </w:r>
      <w:r w:rsidR="00AC2B41" w:rsidRPr="00AC2B41">
        <w:rPr>
          <w:rFonts w:ascii="Times New Roman" w:hAnsi="Times New Roman" w:cs="Times New Roman"/>
        </w:rPr>
        <w:t>ный</w:t>
      </w:r>
      <w:proofErr w:type="gramEnd"/>
      <w:r w:rsidR="00AC2B41" w:rsidRPr="00AC2B41">
        <w:rPr>
          <w:rFonts w:ascii="Times New Roman" w:hAnsi="Times New Roman" w:cs="Times New Roman"/>
        </w:rPr>
        <w:t xml:space="preserve"> анализ предложений; применять знания по синтаксису и пунктуации при выполнении языкового анализа различных видов и в речевой практике. </w:t>
      </w:r>
    </w:p>
    <w:p w:rsidR="00AC2B41" w:rsidRPr="008A1571" w:rsidRDefault="008A1571" w:rsidP="0021752C">
      <w:pPr>
        <w:pStyle w:val="Default"/>
        <w:ind w:firstLine="567"/>
        <w:jc w:val="both"/>
        <w:rPr>
          <w:rFonts w:ascii="Times New Roman" w:hAnsi="Times New Roman" w:cs="Times New Roman"/>
          <w:b/>
          <w:i/>
        </w:rPr>
      </w:pPr>
      <w:r>
        <w:rPr>
          <w:rFonts w:ascii="Times New Roman" w:hAnsi="Times New Roman" w:cs="Times New Roman"/>
          <w:b/>
          <w:i/>
        </w:rPr>
        <w:t xml:space="preserve">9 КЛАСС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Общие сведения о языке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Осознавать роль русского языка в жизни человека, государства, общества; понимать внутренние и внешние функции русского я</w:t>
      </w:r>
      <w:r w:rsidR="008A1571">
        <w:rPr>
          <w:rFonts w:ascii="Times New Roman" w:hAnsi="Times New Roman" w:cs="Times New Roman"/>
        </w:rPr>
        <w:t xml:space="preserve">зыка и уметь рассказать о них. </w:t>
      </w:r>
      <w:r w:rsidRPr="00AC2B41">
        <w:rPr>
          <w:rFonts w:ascii="Times New Roman" w:hAnsi="Times New Roman" w:cs="Times New Roman"/>
        </w:rPr>
        <w:t xml:space="preserve"> </w:t>
      </w:r>
    </w:p>
    <w:p w:rsidR="00AC2B41" w:rsidRPr="008A1571" w:rsidRDefault="00AC2B41" w:rsidP="0021752C">
      <w:pPr>
        <w:pStyle w:val="Default"/>
        <w:ind w:firstLine="567"/>
        <w:jc w:val="both"/>
        <w:rPr>
          <w:rFonts w:ascii="Times New Roman" w:hAnsi="Times New Roman" w:cs="Times New Roman"/>
          <w:i/>
        </w:rPr>
      </w:pPr>
      <w:r w:rsidRPr="008A1571">
        <w:rPr>
          <w:rFonts w:ascii="Times New Roman" w:hAnsi="Times New Roman" w:cs="Times New Roman"/>
          <w:i/>
        </w:rPr>
        <w:t xml:space="preserve">Язык и речь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Владеть различными видами чтения: просмотровым, ознакомительным, изучающим, поисковым.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Устно пересказывать прочитанный или прослушанный текст объёмом не менее 150 слов.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Осуществлять выбор языковых средств для создания высказывания в соответствии с целью, темой и коммуникативным замыслом.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 </w:t>
      </w:r>
    </w:p>
    <w:p w:rsidR="00AC2B41" w:rsidRPr="008A1571" w:rsidRDefault="00AC2B41" w:rsidP="0021752C">
      <w:pPr>
        <w:pStyle w:val="Default"/>
        <w:ind w:firstLine="567"/>
        <w:jc w:val="both"/>
        <w:rPr>
          <w:rFonts w:ascii="Times New Roman" w:hAnsi="Times New Roman" w:cs="Times New Roman"/>
          <w:i/>
        </w:rPr>
      </w:pPr>
      <w:r w:rsidRPr="008A1571">
        <w:rPr>
          <w:rFonts w:ascii="Times New Roman" w:hAnsi="Times New Roman" w:cs="Times New Roman"/>
          <w:i/>
        </w:rPr>
        <w:t xml:space="preserve">Текст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Устанавливать принадлежность текста к функциональносмысловому типу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Нахо</w:t>
      </w:r>
      <w:r w:rsidR="008A1571">
        <w:rPr>
          <w:rFonts w:ascii="Times New Roman" w:hAnsi="Times New Roman" w:cs="Times New Roman"/>
        </w:rPr>
        <w:t xml:space="preserve">дить в тексте типовые фрагменты – </w:t>
      </w:r>
      <w:r w:rsidRPr="00AC2B41">
        <w:rPr>
          <w:rFonts w:ascii="Times New Roman" w:hAnsi="Times New Roman" w:cs="Times New Roman"/>
        </w:rPr>
        <w:t>описание, повествование, рассуждение</w:t>
      </w:r>
      <w:r w:rsidR="008A1571">
        <w:rPr>
          <w:rFonts w:ascii="Times New Roman" w:hAnsi="Times New Roman" w:cs="Times New Roman"/>
        </w:rPr>
        <w:t xml:space="preserve"> </w:t>
      </w:r>
      <w:r w:rsidRPr="00AC2B41">
        <w:rPr>
          <w:rFonts w:ascii="Times New Roman" w:hAnsi="Times New Roman" w:cs="Times New Roman"/>
        </w:rPr>
        <w:t xml:space="preserve">доказательство, оценочные высказывания.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Прогнозировать содержание текста по заголовку, ключевым словам, зачину или концовке.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Выявлять отличительные признаки текстов разных жанров.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Создавать высказывание на основе текста: выражать своё отношение к прочитанному или прослушанному в устной и письменной форме.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w:t>
      </w:r>
      <w:r w:rsidRPr="00AC2B41">
        <w:rPr>
          <w:rFonts w:ascii="Times New Roman" w:hAnsi="Times New Roman" w:cs="Times New Roman"/>
        </w:rPr>
        <w:lastRenderedPageBreak/>
        <w:t xml:space="preserve">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Представлять сообщение на заданную тему в виде презентации.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w:t>
      </w:r>
      <w:r w:rsidR="008A1571">
        <w:rPr>
          <w:rFonts w:ascii="Times New Roman" w:hAnsi="Times New Roman" w:cs="Times New Roman"/>
        </w:rPr>
        <w:t xml:space="preserve">, связность, информативность). </w:t>
      </w:r>
    </w:p>
    <w:p w:rsidR="00AC2B41" w:rsidRPr="008A1571" w:rsidRDefault="00AC2B41" w:rsidP="0021752C">
      <w:pPr>
        <w:pStyle w:val="Default"/>
        <w:ind w:firstLine="567"/>
        <w:jc w:val="both"/>
        <w:rPr>
          <w:rFonts w:ascii="Times New Roman" w:hAnsi="Times New Roman" w:cs="Times New Roman"/>
          <w:i/>
        </w:rPr>
      </w:pPr>
      <w:r w:rsidRPr="008A1571">
        <w:rPr>
          <w:rFonts w:ascii="Times New Roman" w:hAnsi="Times New Roman" w:cs="Times New Roman"/>
          <w:i/>
        </w:rPr>
        <w:t xml:space="preserve">Функциональные разновидности языка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Составлять тезисы, конспект, писать рецензию, реферат.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w:t>
      </w:r>
      <w:r w:rsidR="008A1571">
        <w:rPr>
          <w:rFonts w:ascii="Times New Roman" w:hAnsi="Times New Roman" w:cs="Times New Roman"/>
        </w:rPr>
        <w:t xml:space="preserve"> эпитет, гиперболу, сравнение. </w:t>
      </w:r>
    </w:p>
    <w:p w:rsidR="00AC2B41" w:rsidRPr="008A1571" w:rsidRDefault="008A1571" w:rsidP="0021752C">
      <w:pPr>
        <w:pStyle w:val="Default"/>
        <w:ind w:firstLine="567"/>
        <w:jc w:val="both"/>
        <w:rPr>
          <w:rFonts w:ascii="Times New Roman" w:hAnsi="Times New Roman" w:cs="Times New Roman"/>
          <w:i/>
        </w:rPr>
      </w:pPr>
      <w:r>
        <w:rPr>
          <w:rFonts w:ascii="Times New Roman" w:hAnsi="Times New Roman" w:cs="Times New Roman"/>
          <w:i/>
        </w:rPr>
        <w:t xml:space="preserve">СИСТЕМА ЯЗЫКА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Синтаксис. Культура речи. Пунктуация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Сложносочинённое предложение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Выявлять основные средства синтаксической связи между частями сложного предложения.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сложные предложения с разными видами связи, бессоюзные и союзные предложения (сложносочинённые и сложноподчинённые).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сложносочинённое предложение, его строение, смысловое, структурное и интонационное единство частей сложного предложения.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Понимать особенности употребления сложносочинённых предложений в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Понимать основные нормы построения сложносочинённого предложения.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lastRenderedPageBreak/>
        <w:t xml:space="preserve">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Проводить синтаксический и пунктуационный анализ сложносочинённых предложений.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Применять нормы постановки знаков препинания в сложносочинённых предложениях.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Сложноподчинённое предложение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Различать подчинительные союзы и союзные слова.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Выявлять однородное, неоднородное и последовательное подчинение придаточных частей.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Понимать основные нормы построения сложноподчинённого предложения, особенности употребления сложноподчинённых предложений в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Проводить синтаксический и пунктуационный анализ сложноподчинённых предложений.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Применять нормы построения сложноподчинённых предложений и постановки знаков препинания в них.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Бессоюзное сложное предложение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Проводить синтаксический и пунктуационный анализ бессоюзных сложных предложений.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 Сложные предложения с разными видами союзной и бессоюзной связи </w:t>
      </w:r>
      <w:proofErr w:type="gramStart"/>
      <w:r w:rsidRPr="00AC2B41">
        <w:rPr>
          <w:rFonts w:ascii="Times New Roman" w:hAnsi="Times New Roman" w:cs="Times New Roman"/>
        </w:rPr>
        <w:t>Распознавать</w:t>
      </w:r>
      <w:proofErr w:type="gramEnd"/>
      <w:r w:rsidRPr="00AC2B41">
        <w:rPr>
          <w:rFonts w:ascii="Times New Roman" w:hAnsi="Times New Roman" w:cs="Times New Roman"/>
        </w:rPr>
        <w:t xml:space="preserve"> типы сложных предложений с разными видами связи.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Понимать основные нормы построения сложных предложений с разными видами связи.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Употреблять сложные предложения с разными видами связи в речи.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Проводить синтаксический и пунктуационный анализ сложных предложений с разными видами связи.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Применять правила постановки знаков препинания в сложных предложениях с разными видами связи.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Прямая и косвенная речь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Распознавать прямую и косвенную речь; выявлять синонимию предложений с прямой и косвенной речью.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Уметь цитировать и применять разные способы включения цитат в высказывание.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Применять правила построения предложений с прямой и косвенной речью, при цитировании. </w:t>
      </w:r>
    </w:p>
    <w:p w:rsidR="00AC2B41" w:rsidRPr="00AC2B41" w:rsidRDefault="008A1571" w:rsidP="0021752C">
      <w:pPr>
        <w:pStyle w:val="Default"/>
        <w:ind w:firstLine="567"/>
        <w:jc w:val="both"/>
        <w:rPr>
          <w:rFonts w:ascii="Times New Roman" w:hAnsi="Times New Roman" w:cs="Times New Roman"/>
        </w:rPr>
      </w:pPr>
      <w:r>
        <w:rPr>
          <w:rFonts w:ascii="Times New Roman" w:hAnsi="Times New Roman" w:cs="Times New Roman"/>
        </w:rPr>
        <w:lastRenderedPageBreak/>
        <w:t xml:space="preserve"> </w:t>
      </w:r>
      <w:r w:rsidR="00AC2B41" w:rsidRPr="00AC2B41">
        <w:rPr>
          <w:rFonts w:ascii="Times New Roman" w:hAnsi="Times New Roman" w:cs="Times New Roman"/>
        </w:rPr>
        <w:t xml:space="preserve"> </w:t>
      </w:r>
    </w:p>
    <w:p w:rsidR="00AC2B41" w:rsidRPr="008A1571" w:rsidRDefault="00AC2B41" w:rsidP="0021752C">
      <w:pPr>
        <w:pStyle w:val="Default"/>
        <w:ind w:firstLine="567"/>
        <w:jc w:val="both"/>
        <w:rPr>
          <w:rFonts w:ascii="Times New Roman" w:hAnsi="Times New Roman" w:cs="Times New Roman"/>
          <w:b/>
        </w:rPr>
      </w:pPr>
      <w:r w:rsidRPr="008A1571">
        <w:rPr>
          <w:rFonts w:ascii="Times New Roman" w:hAnsi="Times New Roman" w:cs="Times New Roman"/>
          <w:b/>
        </w:rPr>
        <w:t xml:space="preserve">2.1.2. Литература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w:t>
      </w:r>
    </w:p>
    <w:p w:rsidR="00AC2B41" w:rsidRPr="00AC2B41" w:rsidRDefault="008A1571" w:rsidP="0021752C">
      <w:pPr>
        <w:pStyle w:val="Default"/>
        <w:jc w:val="both"/>
        <w:rPr>
          <w:rFonts w:ascii="Times New Roman" w:hAnsi="Times New Roman" w:cs="Times New Roman"/>
        </w:rPr>
      </w:pPr>
      <w:r>
        <w:rPr>
          <w:rFonts w:ascii="Times New Roman" w:hAnsi="Times New Roman" w:cs="Times New Roman"/>
        </w:rPr>
        <w:t xml:space="preserve">(Приказ Минпросвещения </w:t>
      </w:r>
      <w:r>
        <w:rPr>
          <w:rFonts w:ascii="Times New Roman" w:hAnsi="Times New Roman" w:cs="Times New Roman"/>
        </w:rPr>
        <w:tab/>
        <w:t xml:space="preserve">России от 31.05.2021 г. № 287, </w:t>
      </w:r>
      <w:r w:rsidR="00AC2B41" w:rsidRPr="00AC2B41">
        <w:rPr>
          <w:rFonts w:ascii="Times New Roman" w:hAnsi="Times New Roman" w:cs="Times New Roman"/>
        </w:rPr>
        <w:t xml:space="preserve">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Пояснительная записка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Примерная рабочая программа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Примерная рабочая программа позволит учителю разработать календарно</w:t>
      </w:r>
      <w:r w:rsidR="008A1571">
        <w:rPr>
          <w:rFonts w:ascii="Times New Roman" w:hAnsi="Times New Roman" w:cs="Times New Roman"/>
        </w:rPr>
        <w:t>-</w:t>
      </w:r>
      <w:r w:rsidRPr="00AC2B41">
        <w:rPr>
          <w:rFonts w:ascii="Times New Roman" w:hAnsi="Times New Roman" w:cs="Times New Roman"/>
        </w:rPr>
        <w:t xml:space="preserve">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w:t>
      </w:r>
      <w:r w:rsidR="008A1571">
        <w:rPr>
          <w:rFonts w:ascii="Times New Roman" w:hAnsi="Times New Roman" w:cs="Times New Roman"/>
        </w:rPr>
        <w:t xml:space="preserve">ия школьного курса литературы. </w:t>
      </w:r>
    </w:p>
    <w:p w:rsidR="00AC2B41" w:rsidRPr="00AC2B41" w:rsidRDefault="00AC2B41" w:rsidP="0021752C">
      <w:pPr>
        <w:pStyle w:val="Default"/>
        <w:ind w:firstLine="567"/>
        <w:jc w:val="center"/>
        <w:rPr>
          <w:rFonts w:ascii="Times New Roman" w:hAnsi="Times New Roman" w:cs="Times New Roman"/>
        </w:rPr>
      </w:pPr>
      <w:r w:rsidRPr="00AC2B41">
        <w:rPr>
          <w:rFonts w:ascii="Times New Roman" w:hAnsi="Times New Roman" w:cs="Times New Roman"/>
        </w:rPr>
        <w:t>Общая характеристика учебного предмета «литература»</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w:t>
      </w:r>
      <w:r w:rsidRPr="00AC2B41">
        <w:rPr>
          <w:rFonts w:ascii="Times New Roman" w:hAnsi="Times New Roman" w:cs="Times New Roman"/>
        </w:rPr>
        <w:lastRenderedPageBreak/>
        <w:t xml:space="preserve">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Основные виды деятельности обучающихся перечислены при изучении каждой монографической или обзорной темы и направлены на достижение планир</w:t>
      </w:r>
      <w:r w:rsidR="008A1571">
        <w:rPr>
          <w:rFonts w:ascii="Times New Roman" w:hAnsi="Times New Roman" w:cs="Times New Roman"/>
        </w:rPr>
        <w:t xml:space="preserve">уемых результатов обучения. </w:t>
      </w:r>
    </w:p>
    <w:p w:rsidR="00AC2B41" w:rsidRPr="00AC2B41" w:rsidRDefault="00AC2B41" w:rsidP="0021752C">
      <w:pPr>
        <w:pStyle w:val="Default"/>
        <w:ind w:firstLine="567"/>
        <w:jc w:val="center"/>
        <w:rPr>
          <w:rFonts w:ascii="Times New Roman" w:hAnsi="Times New Roman" w:cs="Times New Roman"/>
        </w:rPr>
      </w:pPr>
      <w:r w:rsidRPr="00AC2B41">
        <w:rPr>
          <w:rFonts w:ascii="Times New Roman" w:hAnsi="Times New Roman" w:cs="Times New Roman"/>
        </w:rPr>
        <w:t>Цели изучения предмета «Литература»</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w:t>
      </w:r>
      <w:r w:rsidRPr="00AC2B41">
        <w:rPr>
          <w:rFonts w:ascii="Times New Roman" w:hAnsi="Times New Roman" w:cs="Times New Roman"/>
        </w:rPr>
        <w:lastRenderedPageBreak/>
        <w:t xml:space="preserve">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AC2B41" w:rsidRPr="00AC2B41" w:rsidRDefault="00AC2B41" w:rsidP="0021752C">
      <w:pPr>
        <w:pStyle w:val="Default"/>
        <w:ind w:firstLine="567"/>
        <w:jc w:val="both"/>
        <w:rPr>
          <w:rFonts w:ascii="Times New Roman" w:hAnsi="Times New Roman" w:cs="Times New Roman"/>
        </w:rPr>
      </w:pPr>
      <w:r w:rsidRPr="00AC2B41">
        <w:rPr>
          <w:rFonts w:ascii="Times New Roman" w:hAnsi="Times New Roman" w:cs="Times New Roman"/>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3637BA" w:rsidRDefault="003637BA" w:rsidP="0021752C">
      <w:pPr>
        <w:spacing w:after="0" w:line="240" w:lineRule="auto"/>
        <w:ind w:left="1081" w:hanging="10"/>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Место учебного предмета «литература» в учебном плане </w:t>
      </w:r>
    </w:p>
    <w:p w:rsidR="003637BA" w:rsidRPr="003637BA" w:rsidRDefault="003637BA" w:rsidP="0021752C">
      <w:pPr>
        <w:spacing w:after="0" w:line="240" w:lineRule="auto"/>
        <w:ind w:left="360" w:right="15" w:firstLine="710"/>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rsidR="003637BA" w:rsidRPr="003637BA" w:rsidRDefault="003637BA" w:rsidP="0021752C">
      <w:pPr>
        <w:spacing w:after="0" w:line="240" w:lineRule="auto"/>
        <w:ind w:left="360" w:right="15" w:firstLine="710"/>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  </w:t>
      </w:r>
    </w:p>
    <w:p w:rsidR="003637BA" w:rsidRPr="003637BA" w:rsidRDefault="003637BA" w:rsidP="0021752C">
      <w:pPr>
        <w:spacing w:after="0" w:line="240" w:lineRule="auto"/>
        <w:ind w:left="1081" w:hanging="10"/>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Содержание учебного предмета «литература» по годам изучения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5 КЛАСС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Мифология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Мифы народов России и мира. </w:t>
      </w:r>
      <w:r w:rsidRPr="003637BA">
        <w:rPr>
          <w:rFonts w:ascii="Times New Roman" w:eastAsia="Times New Roman" w:hAnsi="Times New Roman" w:cs="Times New Roman"/>
          <w:b/>
          <w:color w:val="000000"/>
          <w:sz w:val="24"/>
        </w:rPr>
        <w:t xml:space="preserve">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Фольклор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Малые жанры: пословицы, поговорки, загадки. Сказки народов России и народов мира (не менее трёх).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Литература первой половины </w:t>
      </w:r>
      <w:r w:rsidRPr="003637BA">
        <w:rPr>
          <w:rFonts w:ascii="Times New Roman" w:eastAsia="Times New Roman" w:hAnsi="Times New Roman" w:cs="Times New Roman"/>
          <w:b/>
          <w:color w:val="000000"/>
          <w:sz w:val="24"/>
          <w:lang w:val="en-US"/>
        </w:rPr>
        <w:t>XIX</w:t>
      </w:r>
      <w:r w:rsidRPr="003637BA">
        <w:rPr>
          <w:rFonts w:ascii="Times New Roman" w:eastAsia="Times New Roman" w:hAnsi="Times New Roman" w:cs="Times New Roman"/>
          <w:b/>
          <w:color w:val="000000"/>
          <w:sz w:val="24"/>
        </w:rPr>
        <w:t xml:space="preserve"> века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И. А. Крылов. </w:t>
      </w:r>
      <w:r w:rsidRPr="003637BA">
        <w:rPr>
          <w:rFonts w:ascii="Times New Roman" w:eastAsia="Times New Roman" w:hAnsi="Times New Roman" w:cs="Times New Roman"/>
          <w:color w:val="000000"/>
          <w:sz w:val="24"/>
        </w:rPr>
        <w:t xml:space="preserve">Басни (три по выбору). Например, «Волк на псарне», «Листы и Корни», «Свинья под Дубом», «Квартет», «Осёл и Соловей», «Ворона и Лисица».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А. С. Пушкин</w:t>
      </w:r>
      <w:r w:rsidRPr="003637BA">
        <w:rPr>
          <w:rFonts w:ascii="Times New Roman" w:eastAsia="Times New Roman" w:hAnsi="Times New Roman" w:cs="Times New Roman"/>
          <w:color w:val="000000"/>
          <w:sz w:val="24"/>
        </w:rPr>
        <w:t xml:space="preserve">. Стихотворения (не менее трёх). «Зимнее утро», «Зимний вечер», «Няне» и др. «Сказка о мёртвой царевне и о семи богатырях». </w:t>
      </w:r>
      <w:r w:rsidRPr="003637BA">
        <w:rPr>
          <w:rFonts w:ascii="Times New Roman" w:eastAsia="Times New Roman" w:hAnsi="Times New Roman" w:cs="Times New Roman"/>
          <w:b/>
          <w:color w:val="000000"/>
          <w:sz w:val="24"/>
        </w:rPr>
        <w:t>М. Ю. Лермонтов</w:t>
      </w:r>
      <w:r w:rsidRPr="003637BA">
        <w:rPr>
          <w:rFonts w:ascii="Times New Roman" w:eastAsia="Times New Roman" w:hAnsi="Times New Roman" w:cs="Times New Roman"/>
          <w:i/>
          <w:color w:val="000000"/>
          <w:sz w:val="24"/>
        </w:rPr>
        <w:t>.</w:t>
      </w:r>
      <w:r w:rsidRPr="003637BA">
        <w:rPr>
          <w:rFonts w:ascii="Times New Roman" w:eastAsia="Times New Roman" w:hAnsi="Times New Roman" w:cs="Times New Roman"/>
          <w:color w:val="000000"/>
          <w:sz w:val="24"/>
        </w:rPr>
        <w:t xml:space="preserve"> Стихотворение «Бородино».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Н. В. Гоголь. </w:t>
      </w:r>
      <w:r w:rsidRPr="003637BA">
        <w:rPr>
          <w:rFonts w:ascii="Times New Roman" w:eastAsia="Times New Roman" w:hAnsi="Times New Roman" w:cs="Times New Roman"/>
          <w:color w:val="000000"/>
          <w:sz w:val="24"/>
        </w:rPr>
        <w:t xml:space="preserve">Повесть «Ночь перед Рождеством» из сборника «Вечера на хуторе близ Диканьки». </w:t>
      </w:r>
      <w:r w:rsidRPr="003637BA">
        <w:rPr>
          <w:rFonts w:ascii="Times New Roman" w:eastAsia="Times New Roman" w:hAnsi="Times New Roman" w:cs="Times New Roman"/>
          <w:b/>
          <w:color w:val="000000"/>
          <w:sz w:val="24"/>
        </w:rPr>
        <w:t xml:space="preserve"> </w:t>
      </w:r>
    </w:p>
    <w:p w:rsidR="003637BA" w:rsidRDefault="003637BA" w:rsidP="0021752C">
      <w:pPr>
        <w:spacing w:after="0" w:line="240" w:lineRule="auto"/>
        <w:ind w:right="4078" w:firstLine="567"/>
        <w:jc w:val="both"/>
        <w:rPr>
          <w:rFonts w:ascii="Times New Roman" w:eastAsia="Times New Roman" w:hAnsi="Times New Roman" w:cs="Times New Roman"/>
          <w:b/>
          <w:color w:val="000000"/>
          <w:sz w:val="24"/>
        </w:rPr>
      </w:pPr>
      <w:r w:rsidRPr="003637BA">
        <w:rPr>
          <w:rFonts w:ascii="Times New Roman" w:eastAsia="Times New Roman" w:hAnsi="Times New Roman" w:cs="Times New Roman"/>
          <w:b/>
          <w:color w:val="000000"/>
          <w:sz w:val="24"/>
        </w:rPr>
        <w:t xml:space="preserve">Литература второй половины </w:t>
      </w:r>
      <w:r w:rsidRPr="003637BA">
        <w:rPr>
          <w:rFonts w:ascii="Times New Roman" w:eastAsia="Times New Roman" w:hAnsi="Times New Roman" w:cs="Times New Roman"/>
          <w:b/>
          <w:color w:val="000000"/>
          <w:sz w:val="24"/>
          <w:lang w:val="en-US"/>
        </w:rPr>
        <w:t>XIX</w:t>
      </w:r>
      <w:r w:rsidRPr="003637BA">
        <w:rPr>
          <w:rFonts w:ascii="Times New Roman" w:eastAsia="Times New Roman" w:hAnsi="Times New Roman" w:cs="Times New Roman"/>
          <w:b/>
          <w:color w:val="000000"/>
          <w:sz w:val="24"/>
        </w:rPr>
        <w:t xml:space="preserve"> века </w:t>
      </w:r>
    </w:p>
    <w:p w:rsidR="003637BA" w:rsidRPr="003637BA" w:rsidRDefault="003637BA" w:rsidP="0021752C">
      <w:pPr>
        <w:spacing w:after="0" w:line="240" w:lineRule="auto"/>
        <w:ind w:right="4078"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И. С. Тургенев. </w:t>
      </w:r>
      <w:r w:rsidRPr="003637BA">
        <w:rPr>
          <w:rFonts w:ascii="Times New Roman" w:eastAsia="Times New Roman" w:hAnsi="Times New Roman" w:cs="Times New Roman"/>
          <w:color w:val="000000"/>
          <w:sz w:val="24"/>
        </w:rPr>
        <w:t xml:space="preserve">Рассказ «Муму».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Н. А. Некрасов. </w:t>
      </w:r>
      <w:r w:rsidRPr="003637BA">
        <w:rPr>
          <w:rFonts w:ascii="Times New Roman" w:eastAsia="Times New Roman" w:hAnsi="Times New Roman" w:cs="Times New Roman"/>
          <w:color w:val="000000"/>
          <w:sz w:val="24"/>
        </w:rPr>
        <w:t>Стихотворения (не менее двух). «Крестьянские дети». «Школьник»</w:t>
      </w:r>
      <w:r>
        <w:rPr>
          <w:rFonts w:ascii="Times New Roman" w:eastAsia="Times New Roman" w:hAnsi="Times New Roman" w:cs="Times New Roman"/>
          <w:color w:val="000000"/>
          <w:sz w:val="24"/>
        </w:rPr>
        <w:t xml:space="preserve">. Поэма «Мороз, Красный нос </w:t>
      </w:r>
      <w:r w:rsidRPr="003637BA">
        <w:rPr>
          <w:rFonts w:ascii="Times New Roman" w:eastAsia="Times New Roman" w:hAnsi="Times New Roman" w:cs="Times New Roman"/>
          <w:color w:val="000000"/>
          <w:sz w:val="24"/>
        </w:rPr>
        <w:t xml:space="preserve">(фрагмент). </w:t>
      </w:r>
      <w:r w:rsidRPr="003637BA">
        <w:rPr>
          <w:rFonts w:ascii="Times New Roman" w:eastAsia="Times New Roman" w:hAnsi="Times New Roman" w:cs="Times New Roman"/>
          <w:b/>
          <w:color w:val="000000"/>
          <w:sz w:val="24"/>
        </w:rPr>
        <w:t xml:space="preserve">Л. Н. Толстой. </w:t>
      </w:r>
      <w:r w:rsidRPr="003637BA">
        <w:rPr>
          <w:rFonts w:ascii="Times New Roman" w:eastAsia="Times New Roman" w:hAnsi="Times New Roman" w:cs="Times New Roman"/>
          <w:color w:val="000000"/>
          <w:sz w:val="24"/>
        </w:rPr>
        <w:t xml:space="preserve">Рассказ «Кавказский пленник».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Литература </w:t>
      </w:r>
      <w:r w:rsidRPr="003637BA">
        <w:rPr>
          <w:rFonts w:ascii="Times New Roman" w:eastAsia="Times New Roman" w:hAnsi="Times New Roman" w:cs="Times New Roman"/>
          <w:b/>
          <w:color w:val="000000"/>
          <w:sz w:val="24"/>
          <w:lang w:val="en-US"/>
        </w:rPr>
        <w:t>XIX</w:t>
      </w:r>
      <w:r w:rsidRPr="003637BA">
        <w:rPr>
          <w:rFonts w:ascii="Times New Roman" w:eastAsia="Times New Roman" w:hAnsi="Times New Roman" w:cs="Times New Roman"/>
          <w:b/>
          <w:color w:val="000000"/>
          <w:sz w:val="24"/>
        </w:rPr>
        <w:t xml:space="preserve">–ХХ веков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Стихотворения отечественных поэтов </w:t>
      </w:r>
      <w:r w:rsidRPr="003637BA">
        <w:rPr>
          <w:rFonts w:ascii="Times New Roman" w:eastAsia="Times New Roman" w:hAnsi="Times New Roman" w:cs="Times New Roman"/>
          <w:b/>
          <w:color w:val="000000"/>
          <w:sz w:val="24"/>
          <w:lang w:val="en-US"/>
        </w:rPr>
        <w:t>XIX</w:t>
      </w:r>
      <w:r w:rsidRPr="003637BA">
        <w:rPr>
          <w:rFonts w:ascii="Times New Roman" w:eastAsia="Times New Roman" w:hAnsi="Times New Roman" w:cs="Times New Roman"/>
          <w:b/>
          <w:color w:val="000000"/>
          <w:sz w:val="24"/>
        </w:rPr>
        <w:t xml:space="preserve">–ХХ веков о родной природе и о связи человека с Родиной </w:t>
      </w:r>
      <w:r w:rsidRPr="003637BA">
        <w:rPr>
          <w:rFonts w:ascii="Times New Roman" w:eastAsia="Times New Roman" w:hAnsi="Times New Roman" w:cs="Times New Roman"/>
          <w:color w:val="000000"/>
          <w:sz w:val="24"/>
        </w:rPr>
        <w:t xml:space="preserve">(не менее пяти стихотворений трёх поэтов). Например, стихотворения А. К. Толстого, Ф. И. Тютчева, А. А. Фета, И. А. Бунина, А. А. Блока, С. А. Есенина, Н. М. Рубцова, Ю. П. Кузнецова.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Юмористические рассказы отечественных писателей </w:t>
      </w:r>
      <w:r w:rsidRPr="003637BA">
        <w:rPr>
          <w:rFonts w:ascii="Times New Roman" w:eastAsia="Times New Roman" w:hAnsi="Times New Roman" w:cs="Times New Roman"/>
          <w:b/>
          <w:color w:val="000000"/>
          <w:sz w:val="24"/>
          <w:lang w:val="en-US"/>
        </w:rPr>
        <w:t>XIX</w:t>
      </w:r>
      <w:r w:rsidRPr="003637BA">
        <w:rPr>
          <w:rFonts w:ascii="Times New Roman" w:eastAsia="Times New Roman" w:hAnsi="Times New Roman" w:cs="Times New Roman"/>
          <w:b/>
          <w:color w:val="000000"/>
          <w:sz w:val="24"/>
        </w:rPr>
        <w:t xml:space="preserve">– </w:t>
      </w:r>
      <w:r w:rsidRPr="003637BA">
        <w:rPr>
          <w:rFonts w:ascii="Times New Roman" w:eastAsia="Times New Roman" w:hAnsi="Times New Roman" w:cs="Times New Roman"/>
          <w:b/>
          <w:color w:val="000000"/>
          <w:sz w:val="24"/>
          <w:lang w:val="en-US"/>
        </w:rPr>
        <w:t>XX</w:t>
      </w:r>
      <w:r w:rsidRPr="003637BA">
        <w:rPr>
          <w:rFonts w:ascii="Times New Roman" w:eastAsia="Times New Roman" w:hAnsi="Times New Roman" w:cs="Times New Roman"/>
          <w:b/>
          <w:color w:val="000000"/>
          <w:sz w:val="24"/>
        </w:rPr>
        <w:t xml:space="preserve"> веков</w:t>
      </w:r>
      <w:r w:rsidRPr="003637BA">
        <w:rPr>
          <w:rFonts w:ascii="Times New Roman" w:eastAsia="Times New Roman" w:hAnsi="Times New Roman" w:cs="Times New Roman"/>
          <w:color w:val="000000"/>
          <w:sz w:val="24"/>
        </w:rPr>
        <w:t xml:space="preserve"> </w:t>
      </w:r>
      <w:r w:rsidRPr="003637BA">
        <w:rPr>
          <w:rFonts w:ascii="Times New Roman" w:eastAsia="Times New Roman" w:hAnsi="Times New Roman" w:cs="Times New Roman"/>
          <w:b/>
          <w:color w:val="000000"/>
          <w:sz w:val="24"/>
        </w:rPr>
        <w:t xml:space="preserve">А. П. Чехов </w:t>
      </w:r>
      <w:r w:rsidRPr="003637BA">
        <w:rPr>
          <w:rFonts w:ascii="Times New Roman" w:eastAsia="Times New Roman" w:hAnsi="Times New Roman" w:cs="Times New Roman"/>
          <w:color w:val="000000"/>
          <w:sz w:val="24"/>
        </w:rPr>
        <w:t xml:space="preserve">(два рассказа по выбору). Например, «Лошадиная фамилия», «Мальчики», «Хирургия» и др.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lastRenderedPageBreak/>
        <w:t xml:space="preserve">М. М. Зощенко </w:t>
      </w:r>
      <w:r w:rsidRPr="003637BA">
        <w:rPr>
          <w:rFonts w:ascii="Times New Roman" w:eastAsia="Times New Roman" w:hAnsi="Times New Roman" w:cs="Times New Roman"/>
          <w:color w:val="000000"/>
          <w:sz w:val="24"/>
        </w:rPr>
        <w:t xml:space="preserve">(два рассказа по выбору). Например, «Галоша», «Лёля и Минька», «Ёлка», «Золотые слова», «Встреча» и др.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Произведения отечественной литературы о природе и животных </w:t>
      </w:r>
      <w:r w:rsidRPr="003637BA">
        <w:rPr>
          <w:rFonts w:ascii="Times New Roman" w:eastAsia="Times New Roman" w:hAnsi="Times New Roman" w:cs="Times New Roman"/>
          <w:color w:val="000000"/>
          <w:sz w:val="24"/>
        </w:rPr>
        <w:t xml:space="preserve">(не менее двух). Например, А. И. Куприна, М. М. Пришвина, К. Г. Паустовского.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А. П. Платонов. </w:t>
      </w:r>
      <w:r w:rsidRPr="003637BA">
        <w:rPr>
          <w:rFonts w:ascii="Times New Roman" w:eastAsia="Times New Roman" w:hAnsi="Times New Roman" w:cs="Times New Roman"/>
          <w:color w:val="000000"/>
          <w:sz w:val="24"/>
        </w:rPr>
        <w:t xml:space="preserve">Рассказы (один по выбору). Например, «Корова», «Никита» и др. </w:t>
      </w:r>
      <w:r w:rsidRPr="003637BA">
        <w:rPr>
          <w:rFonts w:ascii="Times New Roman" w:eastAsia="Times New Roman" w:hAnsi="Times New Roman" w:cs="Times New Roman"/>
          <w:b/>
          <w:color w:val="000000"/>
          <w:sz w:val="24"/>
        </w:rPr>
        <w:t xml:space="preserve">А. П. Астафьев. </w:t>
      </w:r>
      <w:r w:rsidRPr="003637BA">
        <w:rPr>
          <w:rFonts w:ascii="Times New Roman" w:eastAsia="Times New Roman" w:hAnsi="Times New Roman" w:cs="Times New Roman"/>
          <w:color w:val="000000"/>
          <w:sz w:val="24"/>
        </w:rPr>
        <w:t xml:space="preserve">Рассказ «Васюткино озеро».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Литература </w:t>
      </w:r>
      <w:r w:rsidRPr="003637BA">
        <w:rPr>
          <w:rFonts w:ascii="Times New Roman" w:eastAsia="Times New Roman" w:hAnsi="Times New Roman" w:cs="Times New Roman"/>
          <w:b/>
          <w:color w:val="000000"/>
          <w:sz w:val="24"/>
          <w:lang w:val="en-US"/>
        </w:rPr>
        <w:t>XX</w:t>
      </w:r>
      <w:r w:rsidRPr="003637BA">
        <w:rPr>
          <w:rFonts w:ascii="Times New Roman" w:eastAsia="Times New Roman" w:hAnsi="Times New Roman" w:cs="Times New Roman"/>
          <w:b/>
          <w:color w:val="000000"/>
          <w:sz w:val="24"/>
        </w:rPr>
        <w:t>–</w:t>
      </w:r>
      <w:r w:rsidRPr="003637BA">
        <w:rPr>
          <w:rFonts w:ascii="Times New Roman" w:eastAsia="Times New Roman" w:hAnsi="Times New Roman" w:cs="Times New Roman"/>
          <w:b/>
          <w:color w:val="000000"/>
          <w:sz w:val="24"/>
          <w:lang w:val="en-US"/>
        </w:rPr>
        <w:t>XXI</w:t>
      </w:r>
      <w:r w:rsidRPr="003637BA">
        <w:rPr>
          <w:rFonts w:ascii="Times New Roman" w:eastAsia="Times New Roman" w:hAnsi="Times New Roman" w:cs="Times New Roman"/>
          <w:b/>
          <w:color w:val="000000"/>
          <w:sz w:val="24"/>
        </w:rPr>
        <w:t xml:space="preserve"> веков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Произведения отечественной прозы на тему «Человек на войне» </w:t>
      </w:r>
      <w:r w:rsidRPr="003637BA">
        <w:rPr>
          <w:rFonts w:ascii="Times New Roman" w:eastAsia="Times New Roman" w:hAnsi="Times New Roman" w:cs="Times New Roman"/>
          <w:color w:val="000000"/>
          <w:sz w:val="24"/>
        </w:rPr>
        <w:t xml:space="preserve">(не менее двух). Например, Л. А. Кассиль. «Дорогие мои мальчишки»; Ю. Я. Яковлев. «Девочки с Васильевского острова»; В. П. Катаев. «Сын полка» и др.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Произведения отечественных писателей </w:t>
      </w:r>
      <w:r w:rsidRPr="003637BA">
        <w:rPr>
          <w:rFonts w:ascii="Times New Roman" w:eastAsia="Times New Roman" w:hAnsi="Times New Roman" w:cs="Times New Roman"/>
          <w:b/>
          <w:color w:val="000000"/>
          <w:sz w:val="24"/>
          <w:lang w:val="en-US"/>
        </w:rPr>
        <w:t>XIX</w:t>
      </w:r>
      <w:r w:rsidRPr="003637BA">
        <w:rPr>
          <w:rFonts w:ascii="Times New Roman" w:eastAsia="Times New Roman" w:hAnsi="Times New Roman" w:cs="Times New Roman"/>
          <w:b/>
          <w:color w:val="000000"/>
          <w:sz w:val="24"/>
        </w:rPr>
        <w:t>–</w:t>
      </w:r>
      <w:r w:rsidRPr="003637BA">
        <w:rPr>
          <w:rFonts w:ascii="Times New Roman" w:eastAsia="Times New Roman" w:hAnsi="Times New Roman" w:cs="Times New Roman"/>
          <w:b/>
          <w:color w:val="000000"/>
          <w:sz w:val="24"/>
          <w:lang w:val="en-US"/>
        </w:rPr>
        <w:t>XXI</w:t>
      </w:r>
      <w:r w:rsidRPr="003637BA">
        <w:rPr>
          <w:rFonts w:ascii="Times New Roman" w:eastAsia="Times New Roman" w:hAnsi="Times New Roman" w:cs="Times New Roman"/>
          <w:b/>
          <w:color w:val="000000"/>
          <w:sz w:val="24"/>
        </w:rPr>
        <w:t xml:space="preserve"> веков на тему детства </w:t>
      </w:r>
      <w:r w:rsidRPr="003637BA">
        <w:rPr>
          <w:rFonts w:ascii="Times New Roman" w:eastAsia="Times New Roman" w:hAnsi="Times New Roman" w:cs="Times New Roman"/>
          <w:color w:val="000000"/>
          <w:sz w:val="24"/>
        </w:rPr>
        <w:t xml:space="preserve">(не менее двух).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Произведения приключенческого жанра отечественных писателей </w:t>
      </w:r>
      <w:r w:rsidRPr="003637BA">
        <w:rPr>
          <w:rFonts w:ascii="Times New Roman" w:eastAsia="Times New Roman" w:hAnsi="Times New Roman" w:cs="Times New Roman"/>
          <w:color w:val="000000"/>
          <w:sz w:val="24"/>
        </w:rPr>
        <w:t xml:space="preserve">(одно по выбору). Например, К. Булычёв. «Девочка, с которой ничего не случится», «Миллион приключений» и др. (главы по выбору).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Литература народов Российской Федерации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Стихотворения </w:t>
      </w:r>
      <w:r w:rsidRPr="003637BA">
        <w:rPr>
          <w:rFonts w:ascii="Times New Roman" w:eastAsia="Times New Roman" w:hAnsi="Times New Roman" w:cs="Times New Roman"/>
          <w:color w:val="000000"/>
          <w:sz w:val="24"/>
        </w:rPr>
        <w:t xml:space="preserve">(одно по выбору). Например, Р. Г. Гамзатов. «Песня соловья»; М. Карим. </w:t>
      </w:r>
      <w:r w:rsidRPr="003637BA">
        <w:rPr>
          <w:rFonts w:ascii="Times New Roman" w:eastAsia="Times New Roman" w:hAnsi="Times New Roman" w:cs="Times New Roman"/>
          <w:i/>
          <w:color w:val="000000"/>
          <w:sz w:val="24"/>
        </w:rPr>
        <w:t>«</w:t>
      </w:r>
      <w:r w:rsidRPr="003637BA">
        <w:rPr>
          <w:rFonts w:ascii="Times New Roman" w:eastAsia="Times New Roman" w:hAnsi="Times New Roman" w:cs="Times New Roman"/>
          <w:color w:val="000000"/>
          <w:sz w:val="24"/>
        </w:rPr>
        <w:t xml:space="preserve">Эту песню мать мне пела».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Зарубежная литература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Х. К. Андерсен. </w:t>
      </w:r>
      <w:r w:rsidRPr="003637BA">
        <w:rPr>
          <w:rFonts w:ascii="Times New Roman" w:eastAsia="Times New Roman" w:hAnsi="Times New Roman" w:cs="Times New Roman"/>
          <w:color w:val="000000"/>
          <w:sz w:val="24"/>
        </w:rPr>
        <w:t xml:space="preserve">Сказки (одна по выбору). Например, «Снежная королева», «Соловей» и др.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Зарубежная сказочная проза </w:t>
      </w:r>
      <w:r w:rsidRPr="003637BA">
        <w:rPr>
          <w:rFonts w:ascii="Times New Roman" w:eastAsia="Times New Roman" w:hAnsi="Times New Roman" w:cs="Times New Roman"/>
          <w:color w:val="000000"/>
          <w:sz w:val="24"/>
        </w:rPr>
        <w:t xml:space="preserve">(одно произведение по выбору). Например, Л. Кэрролл. «Алиса в Стране Чудес» (главы по выбору), Дж. Р. Р. Толкин. «Хоббит, или </w:t>
      </w:r>
      <w:proofErr w:type="gramStart"/>
      <w:r w:rsidRPr="003637BA">
        <w:rPr>
          <w:rFonts w:ascii="Times New Roman" w:eastAsia="Times New Roman" w:hAnsi="Times New Roman" w:cs="Times New Roman"/>
          <w:color w:val="000000"/>
          <w:sz w:val="24"/>
        </w:rPr>
        <w:t>Туда</w:t>
      </w:r>
      <w:proofErr w:type="gramEnd"/>
      <w:r w:rsidRPr="003637BA">
        <w:rPr>
          <w:rFonts w:ascii="Times New Roman" w:eastAsia="Times New Roman" w:hAnsi="Times New Roman" w:cs="Times New Roman"/>
          <w:color w:val="000000"/>
          <w:sz w:val="24"/>
        </w:rPr>
        <w:t xml:space="preserve"> и обратно» (главы по выбору).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Зарубежная проза о детях и подростках </w:t>
      </w:r>
      <w:r w:rsidRPr="003637BA">
        <w:rPr>
          <w:rFonts w:ascii="Times New Roman" w:eastAsia="Times New Roman" w:hAnsi="Times New Roman" w:cs="Times New Roman"/>
          <w:color w:val="000000"/>
          <w:sz w:val="24"/>
        </w:rPr>
        <w:t xml:space="preserve">(два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Зарубежная приключенческая проза </w:t>
      </w:r>
      <w:r w:rsidRPr="003637BA">
        <w:rPr>
          <w:rFonts w:ascii="Times New Roman" w:eastAsia="Times New Roman" w:hAnsi="Times New Roman" w:cs="Times New Roman"/>
          <w:color w:val="000000"/>
          <w:sz w:val="24"/>
        </w:rPr>
        <w:t xml:space="preserve">(два произведения по выбору).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Например, Р. Л. Стивенсон. «Остров сокровищ», «Чёрная стрела» и др.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Зарубежная проза о животных </w:t>
      </w:r>
      <w:r w:rsidRPr="003637BA">
        <w:rPr>
          <w:rFonts w:ascii="Times New Roman" w:eastAsia="Times New Roman" w:hAnsi="Times New Roman" w:cs="Times New Roman"/>
          <w:color w:val="000000"/>
          <w:sz w:val="24"/>
        </w:rPr>
        <w:t xml:space="preserve">(одно-два произведения по выбору).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Э. Сетон-Томпсон. «Королевская аналостанка»; Дж. Даррелл. «Говорящий свёрток»; Дж. Лондон. «Белый клык»; Дж. Р. Киплинг. «Мау</w:t>
      </w:r>
      <w:r w:rsidR="00BB384C">
        <w:rPr>
          <w:rFonts w:ascii="Times New Roman" w:eastAsia="Times New Roman" w:hAnsi="Times New Roman" w:cs="Times New Roman"/>
          <w:color w:val="000000"/>
          <w:sz w:val="24"/>
        </w:rPr>
        <w:t xml:space="preserve">гли», «Рикки-Тикки-Тави» и др. </w:t>
      </w:r>
      <w:r w:rsidRPr="003637BA">
        <w:rPr>
          <w:rFonts w:ascii="Times New Roman" w:eastAsia="Times New Roman" w:hAnsi="Times New Roman" w:cs="Times New Roman"/>
          <w:color w:val="000000"/>
          <w:sz w:val="24"/>
        </w:rPr>
        <w:t xml:space="preserve">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6 КЛАСС  </w:t>
      </w:r>
    </w:p>
    <w:p w:rsidR="003637BA" w:rsidRPr="003637BA" w:rsidRDefault="003637BA" w:rsidP="0021752C">
      <w:pPr>
        <w:spacing w:after="0" w:line="240" w:lineRule="auto"/>
        <w:ind w:right="-2"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Античная литература Гомер. </w:t>
      </w:r>
      <w:r>
        <w:rPr>
          <w:rFonts w:ascii="Times New Roman" w:eastAsia="Times New Roman" w:hAnsi="Times New Roman" w:cs="Times New Roman"/>
          <w:color w:val="000000"/>
          <w:sz w:val="24"/>
        </w:rPr>
        <w:t xml:space="preserve">Поэмы. «Илиада», </w:t>
      </w:r>
      <w:r w:rsidRPr="003637BA">
        <w:rPr>
          <w:rFonts w:ascii="Times New Roman" w:eastAsia="Times New Roman" w:hAnsi="Times New Roman" w:cs="Times New Roman"/>
          <w:color w:val="000000"/>
          <w:sz w:val="24"/>
        </w:rPr>
        <w:t xml:space="preserve">«Одиссея» (фрагменты). </w:t>
      </w:r>
      <w:r w:rsidRPr="003637BA">
        <w:rPr>
          <w:rFonts w:ascii="Times New Roman" w:eastAsia="Times New Roman" w:hAnsi="Times New Roman" w:cs="Times New Roman"/>
          <w:b/>
          <w:color w:val="000000"/>
          <w:sz w:val="24"/>
        </w:rPr>
        <w:t xml:space="preserve">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Фольклор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Русские былины (не менее двух). Например, «Илья Муромец и Соловейразбойник», «Садко».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Древнерусская литература «Повесть временных лет» </w:t>
      </w:r>
      <w:r w:rsidRPr="003637BA">
        <w:rPr>
          <w:rFonts w:ascii="Times New Roman" w:eastAsia="Times New Roman" w:hAnsi="Times New Roman" w:cs="Times New Roman"/>
          <w:color w:val="000000"/>
          <w:sz w:val="24"/>
        </w:rPr>
        <w:t>(не менее одного фрагмента). Например, «Сказание о белгородском киселе», «Сказание о походе князя Олега н</w:t>
      </w:r>
      <w:r>
        <w:rPr>
          <w:rFonts w:ascii="Times New Roman" w:eastAsia="Times New Roman" w:hAnsi="Times New Roman" w:cs="Times New Roman"/>
          <w:color w:val="000000"/>
          <w:sz w:val="24"/>
        </w:rPr>
        <w:t xml:space="preserve">а Царьград», «Предание о смерти </w:t>
      </w:r>
      <w:r w:rsidRPr="003637BA">
        <w:rPr>
          <w:rFonts w:ascii="Times New Roman" w:eastAsia="Times New Roman" w:hAnsi="Times New Roman" w:cs="Times New Roman"/>
          <w:color w:val="000000"/>
          <w:sz w:val="24"/>
        </w:rPr>
        <w:t xml:space="preserve">князя Олега». </w:t>
      </w:r>
    </w:p>
    <w:p w:rsidR="003637BA" w:rsidRPr="003637BA" w:rsidRDefault="003637BA" w:rsidP="0021752C">
      <w:pPr>
        <w:spacing w:after="0" w:line="240" w:lineRule="auto"/>
        <w:ind w:firstLine="567"/>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 Литература первой половины </w:t>
      </w:r>
      <w:r w:rsidRPr="003637BA">
        <w:rPr>
          <w:rFonts w:ascii="Times New Roman" w:eastAsia="Times New Roman" w:hAnsi="Times New Roman" w:cs="Times New Roman"/>
          <w:b/>
          <w:color w:val="000000"/>
          <w:sz w:val="24"/>
          <w:lang w:val="en-US"/>
        </w:rPr>
        <w:t>XIX</w:t>
      </w:r>
      <w:r w:rsidRPr="003637BA">
        <w:rPr>
          <w:rFonts w:ascii="Times New Roman" w:eastAsia="Times New Roman" w:hAnsi="Times New Roman" w:cs="Times New Roman"/>
          <w:b/>
          <w:color w:val="000000"/>
          <w:sz w:val="24"/>
        </w:rPr>
        <w:t xml:space="preserve"> века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231E20"/>
          <w:sz w:val="19"/>
          <w:lang w:val="en-US"/>
        </w:rPr>
        <w:t>A</w:t>
      </w:r>
      <w:r w:rsidRPr="003637BA">
        <w:rPr>
          <w:rFonts w:ascii="Times New Roman" w:eastAsia="Times New Roman" w:hAnsi="Times New Roman" w:cs="Times New Roman"/>
          <w:b/>
          <w:color w:val="231E20"/>
          <w:sz w:val="19"/>
        </w:rPr>
        <w:t>.</w:t>
      </w:r>
      <w:r w:rsidRPr="003637BA">
        <w:rPr>
          <w:rFonts w:ascii="Arial" w:eastAsia="Arial" w:hAnsi="Arial" w:cs="Arial"/>
          <w:b/>
          <w:color w:val="231E20"/>
          <w:sz w:val="19"/>
        </w:rPr>
        <w:t xml:space="preserve"> </w:t>
      </w:r>
      <w:r w:rsidRPr="003637BA">
        <w:rPr>
          <w:rFonts w:ascii="Times New Roman" w:eastAsia="Times New Roman" w:hAnsi="Times New Roman" w:cs="Times New Roman"/>
          <w:b/>
          <w:color w:val="000000"/>
          <w:sz w:val="24"/>
        </w:rPr>
        <w:t>С. Пушкин</w:t>
      </w:r>
      <w:r w:rsidRPr="003637BA">
        <w:rPr>
          <w:rFonts w:ascii="Times New Roman" w:eastAsia="Times New Roman" w:hAnsi="Times New Roman" w:cs="Times New Roman"/>
          <w:color w:val="000000"/>
          <w:sz w:val="24"/>
        </w:rPr>
        <w:t xml:space="preserve">. Стихотворения (не менее трёх). «Песнь о вещем Олеге», «Зимняя дорога», «Узник», «Туча» и др. Роман «Дубровский».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М. Ю. Лермонтов</w:t>
      </w:r>
      <w:r w:rsidRPr="003637BA">
        <w:rPr>
          <w:rFonts w:ascii="Times New Roman" w:eastAsia="Times New Roman" w:hAnsi="Times New Roman" w:cs="Times New Roman"/>
          <w:i/>
          <w:color w:val="000000"/>
          <w:sz w:val="24"/>
        </w:rPr>
        <w:t>.</w:t>
      </w:r>
      <w:r w:rsidRPr="003637BA">
        <w:rPr>
          <w:rFonts w:ascii="Times New Roman" w:eastAsia="Times New Roman" w:hAnsi="Times New Roman" w:cs="Times New Roman"/>
          <w:color w:val="000000"/>
          <w:sz w:val="24"/>
        </w:rPr>
        <w:t xml:space="preserve"> Стихотворения (не менее трёх). «Три пальмы», «Листок», «Утёс» и др.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lastRenderedPageBreak/>
        <w:t xml:space="preserve">А. В. Кольцов. </w:t>
      </w:r>
      <w:r w:rsidRPr="003637BA">
        <w:rPr>
          <w:rFonts w:ascii="Times New Roman" w:eastAsia="Times New Roman" w:hAnsi="Times New Roman" w:cs="Times New Roman"/>
          <w:color w:val="000000"/>
          <w:sz w:val="24"/>
        </w:rPr>
        <w:t xml:space="preserve">Стихотворения (не менее двух). Например, «Косарь», «Соловей» и др.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Литература второй половины </w:t>
      </w:r>
      <w:r w:rsidRPr="003637BA">
        <w:rPr>
          <w:rFonts w:ascii="Times New Roman" w:eastAsia="Times New Roman" w:hAnsi="Times New Roman" w:cs="Times New Roman"/>
          <w:b/>
          <w:color w:val="000000"/>
          <w:sz w:val="24"/>
          <w:lang w:val="en-US"/>
        </w:rPr>
        <w:t>XIX</w:t>
      </w:r>
      <w:r w:rsidRPr="003637BA">
        <w:rPr>
          <w:rFonts w:ascii="Times New Roman" w:eastAsia="Times New Roman" w:hAnsi="Times New Roman" w:cs="Times New Roman"/>
          <w:b/>
          <w:color w:val="000000"/>
          <w:sz w:val="24"/>
        </w:rPr>
        <w:t xml:space="preserve"> века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Ф. И. Тютчев. </w:t>
      </w:r>
      <w:r w:rsidRPr="003637BA">
        <w:rPr>
          <w:rFonts w:ascii="Times New Roman" w:eastAsia="Times New Roman" w:hAnsi="Times New Roman" w:cs="Times New Roman"/>
          <w:color w:val="000000"/>
          <w:sz w:val="24"/>
        </w:rPr>
        <w:t xml:space="preserve">Стихотворения (не менее двух). «Есть в осени первоначальной...», «С поляны коршун поднялся...».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А. А. Фет. </w:t>
      </w:r>
      <w:r w:rsidRPr="003637BA">
        <w:rPr>
          <w:rFonts w:ascii="Times New Roman" w:eastAsia="Times New Roman" w:hAnsi="Times New Roman" w:cs="Times New Roman"/>
          <w:color w:val="000000"/>
          <w:sz w:val="24"/>
        </w:rPr>
        <w:t xml:space="preserve">Стихотворения (не менее двух). «Учись у них – у дуба, у берёзы.», «Я пришёл к тебе с приветом.».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И. С. Тургенев. </w:t>
      </w:r>
      <w:r w:rsidRPr="003637BA">
        <w:rPr>
          <w:rFonts w:ascii="Times New Roman" w:eastAsia="Times New Roman" w:hAnsi="Times New Roman" w:cs="Times New Roman"/>
          <w:color w:val="000000"/>
          <w:sz w:val="24"/>
        </w:rPr>
        <w:t xml:space="preserve">Рассказ «Бежин луг».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Н. С. Лесков. </w:t>
      </w:r>
      <w:r w:rsidRPr="003637BA">
        <w:rPr>
          <w:rFonts w:ascii="Times New Roman" w:eastAsia="Times New Roman" w:hAnsi="Times New Roman" w:cs="Times New Roman"/>
          <w:color w:val="000000"/>
          <w:sz w:val="24"/>
        </w:rPr>
        <w:t xml:space="preserve">Сказ «Левша».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Л. Н. Толстой. </w:t>
      </w:r>
      <w:r w:rsidRPr="003637BA">
        <w:rPr>
          <w:rFonts w:ascii="Times New Roman" w:eastAsia="Times New Roman" w:hAnsi="Times New Roman" w:cs="Times New Roman"/>
          <w:color w:val="000000"/>
          <w:sz w:val="24"/>
        </w:rPr>
        <w:t xml:space="preserve">Повесть «Детство» (главы).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А. П. Чехов. </w:t>
      </w:r>
      <w:r w:rsidRPr="003637BA">
        <w:rPr>
          <w:rFonts w:ascii="Times New Roman" w:eastAsia="Times New Roman" w:hAnsi="Times New Roman" w:cs="Times New Roman"/>
          <w:color w:val="000000"/>
          <w:sz w:val="24"/>
        </w:rPr>
        <w:t xml:space="preserve">Рассказы (три по выбору). Например, «Толстый и тонкий», «Хамелеон», «Смерть чиновника» и др. </w:t>
      </w:r>
      <w:r w:rsidRPr="003637BA">
        <w:rPr>
          <w:rFonts w:ascii="Times New Roman" w:eastAsia="Times New Roman" w:hAnsi="Times New Roman" w:cs="Times New Roman"/>
          <w:b/>
          <w:color w:val="000000"/>
          <w:sz w:val="24"/>
        </w:rPr>
        <w:t>А. И. Куприн</w:t>
      </w:r>
      <w:r w:rsidRPr="003637BA">
        <w:rPr>
          <w:rFonts w:ascii="Times New Roman" w:eastAsia="Times New Roman" w:hAnsi="Times New Roman" w:cs="Times New Roman"/>
          <w:color w:val="000000"/>
          <w:sz w:val="24"/>
        </w:rPr>
        <w:t xml:space="preserve">. Рассказ «Чудесный доктор».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Литература </w:t>
      </w:r>
      <w:r w:rsidRPr="003637BA">
        <w:rPr>
          <w:rFonts w:ascii="Times New Roman" w:eastAsia="Times New Roman" w:hAnsi="Times New Roman" w:cs="Times New Roman"/>
          <w:b/>
          <w:color w:val="000000"/>
          <w:sz w:val="24"/>
          <w:lang w:val="en-US"/>
        </w:rPr>
        <w:t>XX</w:t>
      </w:r>
      <w:r w:rsidRPr="003637BA">
        <w:rPr>
          <w:rFonts w:ascii="Times New Roman" w:eastAsia="Times New Roman" w:hAnsi="Times New Roman" w:cs="Times New Roman"/>
          <w:b/>
          <w:color w:val="000000"/>
          <w:sz w:val="24"/>
        </w:rPr>
        <w:t xml:space="preserve"> века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Стихотворения отечественных поэтов начала ХХ века </w:t>
      </w:r>
      <w:r w:rsidRPr="003637BA">
        <w:rPr>
          <w:rFonts w:ascii="Times New Roman" w:eastAsia="Times New Roman" w:hAnsi="Times New Roman" w:cs="Times New Roman"/>
          <w:color w:val="000000"/>
          <w:sz w:val="24"/>
        </w:rPr>
        <w:t xml:space="preserve">(не менее двух). Например, стихотворения С. А. Есенина, В. В. Маяковского, А. А. Блока и др.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Стихотворения отечественных поэтов </w:t>
      </w:r>
      <w:r w:rsidRPr="003637BA">
        <w:rPr>
          <w:rFonts w:ascii="Times New Roman" w:eastAsia="Times New Roman" w:hAnsi="Times New Roman" w:cs="Times New Roman"/>
          <w:b/>
          <w:color w:val="000000"/>
          <w:sz w:val="24"/>
          <w:lang w:val="en-US"/>
        </w:rPr>
        <w:t>XX</w:t>
      </w:r>
      <w:r w:rsidRPr="003637BA">
        <w:rPr>
          <w:rFonts w:ascii="Times New Roman" w:eastAsia="Times New Roman" w:hAnsi="Times New Roman" w:cs="Times New Roman"/>
          <w:b/>
          <w:color w:val="000000"/>
          <w:sz w:val="24"/>
        </w:rPr>
        <w:t xml:space="preserve"> века </w:t>
      </w:r>
      <w:r w:rsidRPr="003637BA">
        <w:rPr>
          <w:rFonts w:ascii="Times New Roman" w:eastAsia="Times New Roman" w:hAnsi="Times New Roman" w:cs="Times New Roman"/>
          <w:color w:val="000000"/>
          <w:sz w:val="24"/>
        </w:rPr>
        <w:t xml:space="preserve">(не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Проза отечественных писателей конца </w:t>
      </w:r>
      <w:r w:rsidRPr="003637BA">
        <w:rPr>
          <w:rFonts w:ascii="Times New Roman" w:eastAsia="Times New Roman" w:hAnsi="Times New Roman" w:cs="Times New Roman"/>
          <w:b/>
          <w:color w:val="000000"/>
          <w:sz w:val="24"/>
          <w:lang w:val="en-US"/>
        </w:rPr>
        <w:t>XX</w:t>
      </w:r>
      <w:r w:rsidRPr="003637BA">
        <w:rPr>
          <w:rFonts w:ascii="Times New Roman" w:eastAsia="Times New Roman" w:hAnsi="Times New Roman" w:cs="Times New Roman"/>
          <w:b/>
          <w:color w:val="000000"/>
          <w:sz w:val="24"/>
        </w:rPr>
        <w:t xml:space="preserve"> – начала </w:t>
      </w:r>
      <w:r w:rsidRPr="003637BA">
        <w:rPr>
          <w:rFonts w:ascii="Times New Roman" w:eastAsia="Times New Roman" w:hAnsi="Times New Roman" w:cs="Times New Roman"/>
          <w:b/>
          <w:color w:val="000000"/>
          <w:sz w:val="24"/>
          <w:lang w:val="en-US"/>
        </w:rPr>
        <w:t>XXI</w:t>
      </w:r>
      <w:r w:rsidRPr="003637BA">
        <w:rPr>
          <w:rFonts w:ascii="Times New Roman" w:eastAsia="Times New Roman" w:hAnsi="Times New Roman" w:cs="Times New Roman"/>
          <w:b/>
          <w:color w:val="000000"/>
          <w:sz w:val="24"/>
        </w:rPr>
        <w:t xml:space="preserve"> века, в том числе о Великой Отечественной войне </w:t>
      </w:r>
      <w:r w:rsidRPr="003637BA">
        <w:rPr>
          <w:rFonts w:ascii="Times New Roman" w:eastAsia="Times New Roman" w:hAnsi="Times New Roman" w:cs="Times New Roman"/>
          <w:color w:val="000000"/>
          <w:sz w:val="24"/>
        </w:rPr>
        <w:t xml:space="preserve">(два произведения по выбору). Например, Б. Л. Васильев.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«Экспонат №...»; Б. П. Екимов. «Ночь исцеления», А. В. Жвалевский и Е. Б. Пастернак. </w:t>
      </w:r>
    </w:p>
    <w:p w:rsidR="003637BA" w:rsidRPr="003637BA" w:rsidRDefault="003637BA" w:rsidP="0021752C">
      <w:pPr>
        <w:spacing w:after="0" w:line="240" w:lineRule="auto"/>
        <w:ind w:right="-2"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«Правдивая история Деда Мороза» (глава «Очень страшный</w:t>
      </w:r>
      <w:r>
        <w:rPr>
          <w:rFonts w:ascii="Times New Roman" w:eastAsia="Times New Roman" w:hAnsi="Times New Roman" w:cs="Times New Roman"/>
          <w:color w:val="000000"/>
          <w:sz w:val="24"/>
        </w:rPr>
        <w:t xml:space="preserve"> 1942 Новый год») и </w:t>
      </w:r>
      <w:r w:rsidRPr="003637BA">
        <w:rPr>
          <w:rFonts w:ascii="Times New Roman" w:eastAsia="Times New Roman" w:hAnsi="Times New Roman" w:cs="Times New Roman"/>
          <w:color w:val="000000"/>
          <w:sz w:val="24"/>
        </w:rPr>
        <w:t xml:space="preserve">др. </w:t>
      </w:r>
      <w:r w:rsidRPr="003637BA">
        <w:rPr>
          <w:rFonts w:ascii="Times New Roman" w:eastAsia="Times New Roman" w:hAnsi="Times New Roman" w:cs="Times New Roman"/>
          <w:b/>
          <w:color w:val="000000"/>
          <w:sz w:val="24"/>
        </w:rPr>
        <w:t xml:space="preserve">В. Г. Распутин. </w:t>
      </w:r>
      <w:r w:rsidRPr="003637BA">
        <w:rPr>
          <w:rFonts w:ascii="Times New Roman" w:eastAsia="Times New Roman" w:hAnsi="Times New Roman" w:cs="Times New Roman"/>
          <w:color w:val="000000"/>
          <w:sz w:val="24"/>
        </w:rPr>
        <w:t xml:space="preserve">Рассказ «Уроки французского».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Произведения отечественных писателей на тему взросления человека </w:t>
      </w:r>
      <w:r w:rsidRPr="003637BA">
        <w:rPr>
          <w:rFonts w:ascii="Times New Roman" w:eastAsia="Times New Roman" w:hAnsi="Times New Roman" w:cs="Times New Roman"/>
          <w:color w:val="000000"/>
          <w:sz w:val="24"/>
        </w:rPr>
        <w:t xml:space="preserve">(не менее двух). Например, Р. П. Погодин. «Кирпичные острова»; Р. И. Фраерман. «Дикая собака Динго, или Повесть о первой любви»; Ю. И. Коваль. «Самая лёгкая лодка в мире» и др.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Произведения современных отечественных писателей-фантастов </w:t>
      </w:r>
      <w:r w:rsidRPr="003637BA">
        <w:rPr>
          <w:rFonts w:ascii="Times New Roman" w:eastAsia="Times New Roman" w:hAnsi="Times New Roman" w:cs="Times New Roman"/>
          <w:color w:val="000000"/>
          <w:sz w:val="24"/>
        </w:rPr>
        <w:t xml:space="preserve">(не менее двух). Например, А. В. Жвалевский и Е. Б. Пастернак. «Время всегда хорошее»; С. В. Лукьяненко. «Мальчик и Тьма»; В. В. Ледерман. «Календарь ма(й)я» и др.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Литература народов Российской Федерации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Стихотворения </w:t>
      </w:r>
      <w:r w:rsidRPr="003637BA">
        <w:rPr>
          <w:rFonts w:ascii="Times New Roman" w:eastAsia="Times New Roman" w:hAnsi="Times New Roman" w:cs="Times New Roman"/>
          <w:color w:val="000000"/>
          <w:sz w:val="24"/>
        </w:rPr>
        <w:t xml:space="preserve">(два по выбору). Например, М. Карим. «Бессмертие» (фрагменты); Г. Тукай. «Родная деревня», «Книга»; К. Кулиев. «Когда на меня навалилась беда...»,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«Каким бы малым ни был мой народ.», «Что б ни делалось на свете.».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Зарубежная литература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Д. Дефо. </w:t>
      </w:r>
      <w:r w:rsidRPr="003637BA">
        <w:rPr>
          <w:rFonts w:ascii="Times New Roman" w:eastAsia="Times New Roman" w:hAnsi="Times New Roman" w:cs="Times New Roman"/>
          <w:color w:val="000000"/>
          <w:sz w:val="24"/>
        </w:rPr>
        <w:t xml:space="preserve">«Робинзон Крузо» (главы по выбору).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Дж. Свифт. </w:t>
      </w:r>
      <w:r w:rsidRPr="003637BA">
        <w:rPr>
          <w:rFonts w:ascii="Times New Roman" w:eastAsia="Times New Roman" w:hAnsi="Times New Roman" w:cs="Times New Roman"/>
          <w:color w:val="000000"/>
          <w:sz w:val="24"/>
        </w:rPr>
        <w:t xml:space="preserve">«Путешествия Гулливера» (главы по выбору).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Произведения зарубежных писателей на тему взросления человека </w:t>
      </w:r>
      <w:r w:rsidRPr="003637BA">
        <w:rPr>
          <w:rFonts w:ascii="Times New Roman" w:eastAsia="Times New Roman" w:hAnsi="Times New Roman" w:cs="Times New Roman"/>
          <w:color w:val="000000"/>
          <w:sz w:val="24"/>
        </w:rPr>
        <w:t xml:space="preserve">(не менее двух). Например, Ж. Верн. «Дети капитана Гранта» (главы по выбору). Х. Ли. «Убить пересмешника» (главы по выбору) и др.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Произведения современных зарубежных писателей-фантастов </w:t>
      </w:r>
      <w:r w:rsidRPr="003637BA">
        <w:rPr>
          <w:rFonts w:ascii="Times New Roman" w:eastAsia="Times New Roman" w:hAnsi="Times New Roman" w:cs="Times New Roman"/>
          <w:color w:val="000000"/>
          <w:sz w:val="24"/>
        </w:rPr>
        <w:t>(не менее двух). Например, Дж. К. Роулинг. «Гарри Поттер» (главы по выбору), Д. У. Д</w:t>
      </w:r>
      <w:r w:rsidR="00262410">
        <w:rPr>
          <w:rFonts w:ascii="Times New Roman" w:eastAsia="Times New Roman" w:hAnsi="Times New Roman" w:cs="Times New Roman"/>
          <w:color w:val="000000"/>
          <w:sz w:val="24"/>
        </w:rPr>
        <w:t xml:space="preserve">жонс. «Дом с характером» и др. </w:t>
      </w:r>
      <w:r w:rsidRPr="003637BA">
        <w:rPr>
          <w:rFonts w:ascii="Times New Roman" w:eastAsia="Times New Roman" w:hAnsi="Times New Roman" w:cs="Times New Roman"/>
          <w:color w:val="000000"/>
          <w:sz w:val="24"/>
        </w:rPr>
        <w:t xml:space="preserve">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7 КЛАСС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Древнерусская литература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Древнерусские повести </w:t>
      </w:r>
      <w:r w:rsidRPr="003637BA">
        <w:rPr>
          <w:rFonts w:ascii="Times New Roman" w:eastAsia="Times New Roman" w:hAnsi="Times New Roman" w:cs="Times New Roman"/>
          <w:color w:val="000000"/>
          <w:sz w:val="24"/>
        </w:rPr>
        <w:t xml:space="preserve">(одна повесть по выбору). Например, «Поучение» Владимира Мономаха (в сокращении) и др.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Литература первой половины </w:t>
      </w:r>
      <w:r w:rsidRPr="003637BA">
        <w:rPr>
          <w:rFonts w:ascii="Times New Roman" w:eastAsia="Times New Roman" w:hAnsi="Times New Roman" w:cs="Times New Roman"/>
          <w:b/>
          <w:color w:val="000000"/>
          <w:sz w:val="24"/>
          <w:lang w:val="en-US"/>
        </w:rPr>
        <w:t>XIX</w:t>
      </w:r>
      <w:r w:rsidRPr="003637BA">
        <w:rPr>
          <w:rFonts w:ascii="Times New Roman" w:eastAsia="Times New Roman" w:hAnsi="Times New Roman" w:cs="Times New Roman"/>
          <w:b/>
          <w:color w:val="000000"/>
          <w:sz w:val="24"/>
        </w:rPr>
        <w:t xml:space="preserve"> века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А. С. Пушкин. </w:t>
      </w:r>
      <w:r w:rsidRPr="003637BA">
        <w:rPr>
          <w:rFonts w:ascii="Times New Roman" w:eastAsia="Times New Roman" w:hAnsi="Times New Roman" w:cs="Times New Roman"/>
          <w:color w:val="000000"/>
          <w:sz w:val="24"/>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5E483D"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lastRenderedPageBreak/>
        <w:t xml:space="preserve">М. Ю. Лермонтов. </w:t>
      </w:r>
      <w:r w:rsidRPr="003637BA">
        <w:rPr>
          <w:rFonts w:ascii="Times New Roman" w:eastAsia="Times New Roman" w:hAnsi="Times New Roman" w:cs="Times New Roman"/>
          <w:color w:val="000000"/>
          <w:sz w:val="24"/>
        </w:rPr>
        <w:t xml:space="preserve">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Н. В. Гоголь. </w:t>
      </w:r>
      <w:r w:rsidRPr="003637BA">
        <w:rPr>
          <w:rFonts w:ascii="Times New Roman" w:eastAsia="Times New Roman" w:hAnsi="Times New Roman" w:cs="Times New Roman"/>
          <w:color w:val="000000"/>
          <w:sz w:val="24"/>
        </w:rPr>
        <w:t xml:space="preserve">Повесть «Тарас Бульба».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Литература второй половины </w:t>
      </w:r>
      <w:r w:rsidRPr="003637BA">
        <w:rPr>
          <w:rFonts w:ascii="Times New Roman" w:eastAsia="Times New Roman" w:hAnsi="Times New Roman" w:cs="Times New Roman"/>
          <w:b/>
          <w:color w:val="000000"/>
          <w:sz w:val="24"/>
          <w:lang w:val="en-US"/>
        </w:rPr>
        <w:t>XIX</w:t>
      </w:r>
      <w:r w:rsidRPr="003637BA">
        <w:rPr>
          <w:rFonts w:ascii="Times New Roman" w:eastAsia="Times New Roman" w:hAnsi="Times New Roman" w:cs="Times New Roman"/>
          <w:b/>
          <w:color w:val="000000"/>
          <w:sz w:val="24"/>
        </w:rPr>
        <w:t xml:space="preserve"> века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И. С. Тургенев. </w:t>
      </w:r>
      <w:r w:rsidRPr="003637BA">
        <w:rPr>
          <w:rFonts w:ascii="Times New Roman" w:eastAsia="Times New Roman" w:hAnsi="Times New Roman" w:cs="Times New Roman"/>
          <w:color w:val="000000"/>
          <w:sz w:val="24"/>
        </w:rPr>
        <w:t xml:space="preserve">Рассказы из цикла «Записки охотника» (два по выбору). Например, «Бирюк», «Хорь и Калиныч» и др. Стихотворения в прозе. Например, «Русский язык», «Воробей» и др.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Л. Н. Толстой. </w:t>
      </w:r>
      <w:r w:rsidRPr="003637BA">
        <w:rPr>
          <w:rFonts w:ascii="Times New Roman" w:eastAsia="Times New Roman" w:hAnsi="Times New Roman" w:cs="Times New Roman"/>
          <w:color w:val="000000"/>
          <w:sz w:val="24"/>
        </w:rPr>
        <w:t xml:space="preserve">Рассказ «После бала».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Н. А. Некрасов. </w:t>
      </w:r>
      <w:r w:rsidRPr="003637BA">
        <w:rPr>
          <w:rFonts w:ascii="Times New Roman" w:eastAsia="Times New Roman" w:hAnsi="Times New Roman" w:cs="Times New Roman"/>
          <w:color w:val="000000"/>
          <w:sz w:val="24"/>
        </w:rPr>
        <w:t xml:space="preserve">Стихотворения (не менее двух). Например, «Размышления у парадного подъезда», «Железная дорога» и др.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Поэзия второй половины </w:t>
      </w:r>
      <w:r w:rsidRPr="003637BA">
        <w:rPr>
          <w:rFonts w:ascii="Times New Roman" w:eastAsia="Times New Roman" w:hAnsi="Times New Roman" w:cs="Times New Roman"/>
          <w:b/>
          <w:color w:val="000000"/>
          <w:sz w:val="24"/>
          <w:lang w:val="en-US"/>
        </w:rPr>
        <w:t>XIX</w:t>
      </w:r>
      <w:r w:rsidRPr="003637BA">
        <w:rPr>
          <w:rFonts w:ascii="Times New Roman" w:eastAsia="Times New Roman" w:hAnsi="Times New Roman" w:cs="Times New Roman"/>
          <w:b/>
          <w:color w:val="000000"/>
          <w:sz w:val="24"/>
        </w:rPr>
        <w:t xml:space="preserve"> века. </w:t>
      </w:r>
      <w:r w:rsidRPr="003637BA">
        <w:rPr>
          <w:rFonts w:ascii="Times New Roman" w:eastAsia="Times New Roman" w:hAnsi="Times New Roman" w:cs="Times New Roman"/>
          <w:color w:val="000000"/>
          <w:sz w:val="24"/>
        </w:rPr>
        <w:t xml:space="preserve">Ф. И. Тютчев, А. А. Фет, А. К. Толстой и др. (не менее двух стихотворений по выбору).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М. Е. Салтыков-Щедрин. </w:t>
      </w:r>
      <w:r w:rsidRPr="003637BA">
        <w:rPr>
          <w:rFonts w:ascii="Times New Roman" w:eastAsia="Times New Roman" w:hAnsi="Times New Roman" w:cs="Times New Roman"/>
          <w:color w:val="000000"/>
          <w:sz w:val="24"/>
        </w:rPr>
        <w:t xml:space="preserve">Сказки (две по выбору). Например, «Повесть о том, как один мужик двух генералов прокормил», «Дикий помещик», «Премудрый пескарь» и др.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Произведения отечественных и зарубежных писателей на историческую тему </w:t>
      </w:r>
      <w:r w:rsidRPr="003637BA">
        <w:rPr>
          <w:rFonts w:ascii="Times New Roman" w:eastAsia="Times New Roman" w:hAnsi="Times New Roman" w:cs="Times New Roman"/>
          <w:color w:val="000000"/>
          <w:sz w:val="24"/>
        </w:rPr>
        <w:t xml:space="preserve">(не менее двух). Например, А. К. Толстого, Р. Сабатини, Ф. Купера.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Литература конца </w:t>
      </w:r>
      <w:r w:rsidRPr="003637BA">
        <w:rPr>
          <w:rFonts w:ascii="Times New Roman" w:eastAsia="Times New Roman" w:hAnsi="Times New Roman" w:cs="Times New Roman"/>
          <w:b/>
          <w:color w:val="000000"/>
          <w:sz w:val="24"/>
          <w:lang w:val="en-US"/>
        </w:rPr>
        <w:t>XIX</w:t>
      </w:r>
      <w:r w:rsidRPr="003637BA">
        <w:rPr>
          <w:rFonts w:ascii="Times New Roman" w:eastAsia="Times New Roman" w:hAnsi="Times New Roman" w:cs="Times New Roman"/>
          <w:b/>
          <w:color w:val="000000"/>
          <w:sz w:val="24"/>
        </w:rPr>
        <w:t xml:space="preserve"> – начала </w:t>
      </w:r>
      <w:r w:rsidRPr="003637BA">
        <w:rPr>
          <w:rFonts w:ascii="Times New Roman" w:eastAsia="Times New Roman" w:hAnsi="Times New Roman" w:cs="Times New Roman"/>
          <w:b/>
          <w:color w:val="000000"/>
          <w:sz w:val="24"/>
          <w:lang w:val="en-US"/>
        </w:rPr>
        <w:t>XX</w:t>
      </w:r>
      <w:r w:rsidRPr="003637BA">
        <w:rPr>
          <w:rFonts w:ascii="Times New Roman" w:eastAsia="Times New Roman" w:hAnsi="Times New Roman" w:cs="Times New Roman"/>
          <w:b/>
          <w:color w:val="000000"/>
          <w:sz w:val="24"/>
        </w:rPr>
        <w:t xml:space="preserve"> века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А. П. Чехов. </w:t>
      </w:r>
      <w:r w:rsidRPr="003637BA">
        <w:rPr>
          <w:rFonts w:ascii="Times New Roman" w:eastAsia="Times New Roman" w:hAnsi="Times New Roman" w:cs="Times New Roman"/>
          <w:color w:val="000000"/>
          <w:sz w:val="24"/>
        </w:rPr>
        <w:t xml:space="preserve">Рассказы (один по выбору). Например, «Тоска», «Злоумышленник» и др.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М. Горький. </w:t>
      </w:r>
      <w:r w:rsidRPr="003637BA">
        <w:rPr>
          <w:rFonts w:ascii="Times New Roman" w:eastAsia="Times New Roman" w:hAnsi="Times New Roman" w:cs="Times New Roman"/>
          <w:color w:val="000000"/>
          <w:sz w:val="24"/>
        </w:rPr>
        <w:t xml:space="preserve">Ранние рассказы (одно произведение по выбору). Например, «Старуха Изергиль» (легенда о Данко), «Челкаш» и др.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Сатирические произведения отечественных и зарубежных писателей </w:t>
      </w:r>
      <w:r w:rsidRPr="003637BA">
        <w:rPr>
          <w:rFonts w:ascii="Times New Roman" w:eastAsia="Times New Roman" w:hAnsi="Times New Roman" w:cs="Times New Roman"/>
          <w:color w:val="000000"/>
          <w:sz w:val="24"/>
        </w:rPr>
        <w:t xml:space="preserve">(не менее двух). Например, М. М. Зощенко, А. Т. Аверченко, Н. Тэффи, О. Генри, Я. Гашека.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Литература первой половины </w:t>
      </w:r>
      <w:r w:rsidRPr="003637BA">
        <w:rPr>
          <w:rFonts w:ascii="Times New Roman" w:eastAsia="Times New Roman" w:hAnsi="Times New Roman" w:cs="Times New Roman"/>
          <w:b/>
          <w:color w:val="000000"/>
          <w:sz w:val="24"/>
          <w:lang w:val="en-US"/>
        </w:rPr>
        <w:t>XX</w:t>
      </w:r>
      <w:r w:rsidRPr="003637BA">
        <w:rPr>
          <w:rFonts w:ascii="Times New Roman" w:eastAsia="Times New Roman" w:hAnsi="Times New Roman" w:cs="Times New Roman"/>
          <w:b/>
          <w:color w:val="000000"/>
          <w:sz w:val="24"/>
        </w:rPr>
        <w:t xml:space="preserve"> века </w:t>
      </w:r>
    </w:p>
    <w:p w:rsidR="003637BA" w:rsidRPr="003637BA" w:rsidRDefault="003637BA" w:rsidP="0021752C">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А.</w:t>
      </w:r>
      <w:r w:rsidRPr="003637BA">
        <w:rPr>
          <w:rFonts w:ascii="Times New Roman" w:eastAsia="Times New Roman" w:hAnsi="Times New Roman" w:cs="Times New Roman"/>
          <w:b/>
          <w:color w:val="000000"/>
          <w:sz w:val="24"/>
        </w:rPr>
        <w:t xml:space="preserve">С. Грин. </w:t>
      </w:r>
      <w:r w:rsidRPr="003637BA">
        <w:rPr>
          <w:rFonts w:ascii="Times New Roman" w:eastAsia="Times New Roman" w:hAnsi="Times New Roman" w:cs="Times New Roman"/>
          <w:color w:val="000000"/>
          <w:sz w:val="24"/>
        </w:rPr>
        <w:t xml:space="preserve">Повести и рассказы (одно произведение по выбору). Например, «Алые паруса», «Зелёная лампа» и др. </w:t>
      </w:r>
    </w:p>
    <w:p w:rsidR="005E483D"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Отечественная поэзия первой половины </w:t>
      </w:r>
      <w:r w:rsidRPr="003637BA">
        <w:rPr>
          <w:rFonts w:ascii="Times New Roman" w:eastAsia="Times New Roman" w:hAnsi="Times New Roman" w:cs="Times New Roman"/>
          <w:b/>
          <w:color w:val="000000"/>
          <w:sz w:val="24"/>
          <w:lang w:val="en-US"/>
        </w:rPr>
        <w:t>XX</w:t>
      </w:r>
      <w:r w:rsidRPr="003637BA">
        <w:rPr>
          <w:rFonts w:ascii="Times New Roman" w:eastAsia="Times New Roman" w:hAnsi="Times New Roman" w:cs="Times New Roman"/>
          <w:b/>
          <w:color w:val="000000"/>
          <w:sz w:val="24"/>
        </w:rPr>
        <w:t xml:space="preserve"> века</w:t>
      </w:r>
      <w:r w:rsidRPr="003637BA">
        <w:rPr>
          <w:rFonts w:ascii="Times New Roman" w:eastAsia="Times New Roman" w:hAnsi="Times New Roman" w:cs="Times New Roman"/>
          <w:color w:val="000000"/>
          <w:sz w:val="24"/>
        </w:rPr>
        <w:t xml:space="preserve">. Стихотворения на тему мечты и реальности (два-три по выбору). Например, стихотворения А. А. Блока, Н. С. Гумилёва, М. И. Цветаевой и др. </w:t>
      </w:r>
    </w:p>
    <w:p w:rsidR="005E483D" w:rsidRDefault="003637BA" w:rsidP="0021752C">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В.</w:t>
      </w:r>
      <w:r w:rsidRPr="003637BA">
        <w:rPr>
          <w:rFonts w:ascii="Times New Roman" w:eastAsia="Times New Roman" w:hAnsi="Times New Roman" w:cs="Times New Roman"/>
          <w:b/>
          <w:color w:val="000000"/>
          <w:sz w:val="24"/>
        </w:rPr>
        <w:t xml:space="preserve">В. Маяковский. </w:t>
      </w:r>
      <w:r w:rsidRPr="003637BA">
        <w:rPr>
          <w:rFonts w:ascii="Times New Roman" w:eastAsia="Times New Roman" w:hAnsi="Times New Roman" w:cs="Times New Roman"/>
          <w:color w:val="000000"/>
          <w:sz w:val="24"/>
        </w:rPr>
        <w:t xml:space="preserve">Стихотворения (одно по выбору). Например, «Необычайное приключение, бывшее с Владимиром Маяковским летом на даче», «Хорошее отношение к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лошадям» и др.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А.П. Платонов. </w:t>
      </w:r>
      <w:r>
        <w:rPr>
          <w:rFonts w:ascii="Times New Roman" w:eastAsia="Times New Roman" w:hAnsi="Times New Roman" w:cs="Times New Roman"/>
          <w:color w:val="000000"/>
          <w:sz w:val="24"/>
        </w:rPr>
        <w:t xml:space="preserve">Рассказы (один </w:t>
      </w:r>
      <w:r>
        <w:rPr>
          <w:rFonts w:ascii="Times New Roman" w:eastAsia="Times New Roman" w:hAnsi="Times New Roman" w:cs="Times New Roman"/>
          <w:color w:val="000000"/>
          <w:sz w:val="24"/>
        </w:rPr>
        <w:tab/>
        <w:t xml:space="preserve">по выбору). </w:t>
      </w:r>
      <w:r w:rsidRPr="003637BA">
        <w:rPr>
          <w:rFonts w:ascii="Times New Roman" w:eastAsia="Times New Roman" w:hAnsi="Times New Roman" w:cs="Times New Roman"/>
          <w:color w:val="000000"/>
          <w:sz w:val="24"/>
        </w:rPr>
        <w:t>Напри</w:t>
      </w:r>
      <w:r>
        <w:rPr>
          <w:rFonts w:ascii="Times New Roman" w:eastAsia="Times New Roman" w:hAnsi="Times New Roman" w:cs="Times New Roman"/>
          <w:color w:val="000000"/>
          <w:sz w:val="24"/>
        </w:rPr>
        <w:t xml:space="preserve">мер, </w:t>
      </w:r>
      <w:r w:rsidRPr="003637BA">
        <w:rPr>
          <w:rFonts w:ascii="Times New Roman" w:eastAsia="Times New Roman" w:hAnsi="Times New Roman" w:cs="Times New Roman"/>
          <w:color w:val="000000"/>
          <w:sz w:val="24"/>
        </w:rPr>
        <w:t xml:space="preserve">«Юшка», «Неизвестный цветок» и др.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Литература второй половины </w:t>
      </w:r>
      <w:r w:rsidRPr="003637BA">
        <w:rPr>
          <w:rFonts w:ascii="Times New Roman" w:eastAsia="Times New Roman" w:hAnsi="Times New Roman" w:cs="Times New Roman"/>
          <w:b/>
          <w:color w:val="000000"/>
          <w:sz w:val="24"/>
          <w:lang w:val="en-US"/>
        </w:rPr>
        <w:t>XX</w:t>
      </w:r>
      <w:r w:rsidRPr="003637BA">
        <w:rPr>
          <w:rFonts w:ascii="Times New Roman" w:eastAsia="Times New Roman" w:hAnsi="Times New Roman" w:cs="Times New Roman"/>
          <w:b/>
          <w:color w:val="000000"/>
          <w:sz w:val="24"/>
        </w:rPr>
        <w:t xml:space="preserve"> века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В.</w:t>
      </w:r>
      <w:r w:rsidRPr="003637BA">
        <w:rPr>
          <w:rFonts w:ascii="Times New Roman" w:eastAsia="Times New Roman" w:hAnsi="Times New Roman" w:cs="Times New Roman"/>
          <w:b/>
          <w:color w:val="000000"/>
          <w:sz w:val="24"/>
        </w:rPr>
        <w:t xml:space="preserve">М. Шукшин. </w:t>
      </w:r>
      <w:r w:rsidRPr="003637BA">
        <w:rPr>
          <w:rFonts w:ascii="Times New Roman" w:eastAsia="Times New Roman" w:hAnsi="Times New Roman" w:cs="Times New Roman"/>
          <w:color w:val="000000"/>
          <w:sz w:val="24"/>
        </w:rPr>
        <w:t>Рассказы (один по выбору). Напр</w:t>
      </w:r>
      <w:r w:rsidR="00262410">
        <w:rPr>
          <w:rFonts w:ascii="Times New Roman" w:eastAsia="Times New Roman" w:hAnsi="Times New Roman" w:cs="Times New Roman"/>
          <w:color w:val="000000"/>
          <w:sz w:val="24"/>
        </w:rPr>
        <w:t xml:space="preserve">имер, «Чудик», «Стенька Разин», </w:t>
      </w:r>
      <w:r w:rsidRPr="003637BA">
        <w:rPr>
          <w:rFonts w:ascii="Times New Roman" w:eastAsia="Times New Roman" w:hAnsi="Times New Roman" w:cs="Times New Roman"/>
          <w:color w:val="000000"/>
          <w:sz w:val="24"/>
        </w:rPr>
        <w:t xml:space="preserve">«Критики» и др.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Стихотворения отечественных поэтов </w:t>
      </w:r>
      <w:r w:rsidRPr="003637BA">
        <w:rPr>
          <w:rFonts w:ascii="Times New Roman" w:eastAsia="Times New Roman" w:hAnsi="Times New Roman" w:cs="Times New Roman"/>
          <w:b/>
          <w:color w:val="000000"/>
          <w:sz w:val="24"/>
          <w:lang w:val="en-US"/>
        </w:rPr>
        <w:t>XX</w:t>
      </w:r>
      <w:r w:rsidRPr="003637BA">
        <w:rPr>
          <w:rFonts w:ascii="Times New Roman" w:eastAsia="Times New Roman" w:hAnsi="Times New Roman" w:cs="Times New Roman"/>
          <w:b/>
          <w:color w:val="000000"/>
          <w:sz w:val="24"/>
        </w:rPr>
        <w:t>–</w:t>
      </w:r>
      <w:r w:rsidRPr="003637BA">
        <w:rPr>
          <w:rFonts w:ascii="Times New Roman" w:eastAsia="Times New Roman" w:hAnsi="Times New Roman" w:cs="Times New Roman"/>
          <w:b/>
          <w:color w:val="000000"/>
          <w:sz w:val="24"/>
          <w:lang w:val="en-US"/>
        </w:rPr>
        <w:t>XXI</w:t>
      </w:r>
      <w:r w:rsidRPr="003637BA">
        <w:rPr>
          <w:rFonts w:ascii="Times New Roman" w:eastAsia="Times New Roman" w:hAnsi="Times New Roman" w:cs="Times New Roman"/>
          <w:b/>
          <w:color w:val="000000"/>
          <w:sz w:val="24"/>
        </w:rPr>
        <w:t xml:space="preserve"> веков </w:t>
      </w:r>
      <w:r w:rsidRPr="003637BA">
        <w:rPr>
          <w:rFonts w:ascii="Times New Roman" w:eastAsia="Times New Roman" w:hAnsi="Times New Roman" w:cs="Times New Roman"/>
          <w:color w:val="000000"/>
          <w:sz w:val="24"/>
        </w:rPr>
        <w:t xml:space="preserve">(не менее четырёх стихотворений двух поэтов). Например, стихотворения М. И. Цветаевой, Е. А. Евтушенко, Б. А. Ахмадулиной, Ю. Д. Левитанского и др.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Произведения отечественных прозаиков второй половины </w:t>
      </w:r>
      <w:r w:rsidRPr="003637BA">
        <w:rPr>
          <w:rFonts w:ascii="Times New Roman" w:eastAsia="Times New Roman" w:hAnsi="Times New Roman" w:cs="Times New Roman"/>
          <w:b/>
          <w:color w:val="000000"/>
          <w:sz w:val="24"/>
          <w:lang w:val="en-US"/>
        </w:rPr>
        <w:t>XX</w:t>
      </w:r>
      <w:r w:rsidRPr="003637BA">
        <w:rPr>
          <w:rFonts w:ascii="Times New Roman" w:eastAsia="Times New Roman" w:hAnsi="Times New Roman" w:cs="Times New Roman"/>
          <w:b/>
          <w:color w:val="000000"/>
          <w:sz w:val="24"/>
        </w:rPr>
        <w:t xml:space="preserve"> – начала </w:t>
      </w:r>
      <w:r w:rsidRPr="003637BA">
        <w:rPr>
          <w:rFonts w:ascii="Times New Roman" w:eastAsia="Times New Roman" w:hAnsi="Times New Roman" w:cs="Times New Roman"/>
          <w:b/>
          <w:color w:val="000000"/>
          <w:sz w:val="24"/>
          <w:lang w:val="en-US"/>
        </w:rPr>
        <w:t>XXI</w:t>
      </w:r>
      <w:r w:rsidRPr="003637BA">
        <w:rPr>
          <w:rFonts w:ascii="Times New Roman" w:eastAsia="Times New Roman" w:hAnsi="Times New Roman" w:cs="Times New Roman"/>
          <w:b/>
          <w:color w:val="000000"/>
          <w:sz w:val="24"/>
        </w:rPr>
        <w:t xml:space="preserve"> века </w:t>
      </w:r>
      <w:r w:rsidRPr="003637BA">
        <w:rPr>
          <w:rFonts w:ascii="Times New Roman" w:eastAsia="Times New Roman" w:hAnsi="Times New Roman" w:cs="Times New Roman"/>
          <w:color w:val="000000"/>
          <w:sz w:val="24"/>
        </w:rPr>
        <w:t xml:space="preserve">(не менее двух). Например, произведения Ф. А. Абрамова, В. П. Астафьева, В. И. Белова, Ф. А. Искандера и др.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Тема взаимоотношения поколений, становления человека, выбора им жизненного пути </w:t>
      </w:r>
      <w:r w:rsidRPr="003637BA">
        <w:rPr>
          <w:rFonts w:ascii="Times New Roman" w:eastAsia="Times New Roman" w:hAnsi="Times New Roman" w:cs="Times New Roman"/>
          <w:color w:val="000000"/>
          <w:sz w:val="24"/>
        </w:rPr>
        <w:t xml:space="preserve">(не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Зарубежная литература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М. де Сервантес Сааведра</w:t>
      </w:r>
      <w:r w:rsidRPr="003637BA">
        <w:rPr>
          <w:rFonts w:ascii="Times New Roman" w:eastAsia="Times New Roman" w:hAnsi="Times New Roman" w:cs="Times New Roman"/>
          <w:color w:val="000000"/>
          <w:sz w:val="24"/>
        </w:rPr>
        <w:t xml:space="preserve">. Роман «Хитроумный идальго Дон Кихот Ламанчский» (главы). </w:t>
      </w:r>
    </w:p>
    <w:p w:rsidR="00262410"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lastRenderedPageBreak/>
        <w:t xml:space="preserve">Зарубежная новеллистика </w:t>
      </w:r>
      <w:r w:rsidRPr="003637BA">
        <w:rPr>
          <w:rFonts w:ascii="Times New Roman" w:eastAsia="Times New Roman" w:hAnsi="Times New Roman" w:cs="Times New Roman"/>
          <w:color w:val="000000"/>
          <w:sz w:val="24"/>
        </w:rPr>
        <w:t>(одно-два произве</w:t>
      </w:r>
      <w:r w:rsidR="00262410">
        <w:rPr>
          <w:rFonts w:ascii="Times New Roman" w:eastAsia="Times New Roman" w:hAnsi="Times New Roman" w:cs="Times New Roman"/>
          <w:color w:val="000000"/>
          <w:sz w:val="24"/>
        </w:rPr>
        <w:t xml:space="preserve">дения по выбору). Например, П. </w:t>
      </w:r>
      <w:r w:rsidRPr="003637BA">
        <w:rPr>
          <w:rFonts w:ascii="Times New Roman" w:eastAsia="Times New Roman" w:hAnsi="Times New Roman" w:cs="Times New Roman"/>
          <w:color w:val="000000"/>
          <w:sz w:val="24"/>
        </w:rPr>
        <w:t>Мериме. «Маттео Фальконе»; О. Ге</w:t>
      </w:r>
      <w:r>
        <w:rPr>
          <w:rFonts w:ascii="Times New Roman" w:eastAsia="Times New Roman" w:hAnsi="Times New Roman" w:cs="Times New Roman"/>
          <w:color w:val="000000"/>
          <w:sz w:val="24"/>
        </w:rPr>
        <w:t>нри. «Дары волхвов», «Последний</w:t>
      </w:r>
      <w:r w:rsidRPr="003637BA">
        <w:rPr>
          <w:rFonts w:ascii="Times New Roman" w:eastAsia="Times New Roman" w:hAnsi="Times New Roman" w:cs="Times New Roman"/>
          <w:color w:val="000000"/>
          <w:sz w:val="24"/>
        </w:rPr>
        <w:t xml:space="preserve">лист». </w:t>
      </w:r>
    </w:p>
    <w:p w:rsidR="003637BA" w:rsidRPr="003637BA" w:rsidRDefault="003637BA" w:rsidP="0021752C">
      <w:pPr>
        <w:spacing w:after="0" w:line="240" w:lineRule="auto"/>
        <w:ind w:right="-2"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А. де Сент Экзюпери. </w:t>
      </w:r>
      <w:r w:rsidRPr="003637BA">
        <w:rPr>
          <w:rFonts w:ascii="Times New Roman" w:eastAsia="Times New Roman" w:hAnsi="Times New Roman" w:cs="Times New Roman"/>
          <w:color w:val="000000"/>
          <w:sz w:val="24"/>
        </w:rPr>
        <w:t>Пов</w:t>
      </w:r>
      <w:r w:rsidR="00262410">
        <w:rPr>
          <w:rFonts w:ascii="Times New Roman" w:eastAsia="Times New Roman" w:hAnsi="Times New Roman" w:cs="Times New Roman"/>
          <w:color w:val="000000"/>
          <w:sz w:val="24"/>
        </w:rPr>
        <w:t xml:space="preserve">есть-сказка «Маленький принц». </w:t>
      </w:r>
      <w:r w:rsidRPr="003637BA">
        <w:rPr>
          <w:rFonts w:ascii="Times New Roman" w:eastAsia="Times New Roman" w:hAnsi="Times New Roman" w:cs="Times New Roman"/>
          <w:color w:val="000000"/>
          <w:sz w:val="24"/>
        </w:rPr>
        <w:t xml:space="preserve">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8 КЛАСС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Древнерусская литература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Житийная литература </w:t>
      </w:r>
      <w:r w:rsidRPr="003637BA">
        <w:rPr>
          <w:rFonts w:ascii="Times New Roman" w:eastAsia="Times New Roman" w:hAnsi="Times New Roman" w:cs="Times New Roman"/>
          <w:color w:val="000000"/>
          <w:sz w:val="24"/>
        </w:rPr>
        <w:t xml:space="preserve">(одно произведение по выбору). Например, «Житие Сергия Радонежского», «Житие протопопа Аввакума, им самим написанное». </w:t>
      </w:r>
    </w:p>
    <w:p w:rsidR="00262410" w:rsidRDefault="003637BA" w:rsidP="0021752C">
      <w:pPr>
        <w:spacing w:after="0" w:line="240" w:lineRule="auto"/>
        <w:ind w:right="4538" w:firstLine="567"/>
        <w:jc w:val="both"/>
        <w:rPr>
          <w:rFonts w:ascii="Times New Roman" w:eastAsia="Times New Roman" w:hAnsi="Times New Roman" w:cs="Times New Roman"/>
          <w:b/>
          <w:color w:val="000000"/>
          <w:sz w:val="24"/>
        </w:rPr>
      </w:pPr>
      <w:r w:rsidRPr="003637BA">
        <w:rPr>
          <w:rFonts w:ascii="Times New Roman" w:eastAsia="Times New Roman" w:hAnsi="Times New Roman" w:cs="Times New Roman"/>
          <w:b/>
          <w:color w:val="000000"/>
          <w:sz w:val="24"/>
        </w:rPr>
        <w:t xml:space="preserve">Литература </w:t>
      </w:r>
      <w:r w:rsidRPr="003637BA">
        <w:rPr>
          <w:rFonts w:ascii="Times New Roman" w:eastAsia="Times New Roman" w:hAnsi="Times New Roman" w:cs="Times New Roman"/>
          <w:b/>
          <w:color w:val="000000"/>
          <w:sz w:val="24"/>
          <w:lang w:val="en-US"/>
        </w:rPr>
        <w:t>XVIII</w:t>
      </w:r>
      <w:r w:rsidR="00262410">
        <w:rPr>
          <w:rFonts w:ascii="Times New Roman" w:eastAsia="Times New Roman" w:hAnsi="Times New Roman" w:cs="Times New Roman"/>
          <w:b/>
          <w:color w:val="000000"/>
          <w:sz w:val="24"/>
        </w:rPr>
        <w:t xml:space="preserve"> века </w:t>
      </w:r>
    </w:p>
    <w:p w:rsidR="003637BA" w:rsidRPr="003637BA" w:rsidRDefault="00262410" w:rsidP="0021752C">
      <w:pPr>
        <w:spacing w:after="0" w:line="240" w:lineRule="auto"/>
        <w:ind w:right="4538"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Д. И.</w:t>
      </w:r>
      <w:r w:rsidR="003637BA" w:rsidRPr="003637BA">
        <w:rPr>
          <w:rFonts w:ascii="Times New Roman" w:eastAsia="Times New Roman" w:hAnsi="Times New Roman" w:cs="Times New Roman"/>
          <w:b/>
          <w:color w:val="000000"/>
          <w:sz w:val="24"/>
        </w:rPr>
        <w:t xml:space="preserve">Фонвизин. </w:t>
      </w:r>
      <w:r w:rsidR="003637BA" w:rsidRPr="003637BA">
        <w:rPr>
          <w:rFonts w:ascii="Times New Roman" w:eastAsia="Times New Roman" w:hAnsi="Times New Roman" w:cs="Times New Roman"/>
          <w:color w:val="000000"/>
          <w:sz w:val="24"/>
        </w:rPr>
        <w:t xml:space="preserve">Комедия «Недоросль».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Литература первой половины </w:t>
      </w:r>
      <w:r w:rsidRPr="003637BA">
        <w:rPr>
          <w:rFonts w:ascii="Times New Roman" w:eastAsia="Times New Roman" w:hAnsi="Times New Roman" w:cs="Times New Roman"/>
          <w:b/>
          <w:color w:val="000000"/>
          <w:sz w:val="24"/>
          <w:lang w:val="en-US"/>
        </w:rPr>
        <w:t>XIX</w:t>
      </w:r>
      <w:r w:rsidRPr="003637BA">
        <w:rPr>
          <w:rFonts w:ascii="Times New Roman" w:eastAsia="Times New Roman" w:hAnsi="Times New Roman" w:cs="Times New Roman"/>
          <w:b/>
          <w:color w:val="000000"/>
          <w:sz w:val="24"/>
        </w:rPr>
        <w:t xml:space="preserve"> века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А. С. Пушкин. </w:t>
      </w:r>
      <w:r w:rsidRPr="003637BA">
        <w:rPr>
          <w:rFonts w:ascii="Times New Roman" w:eastAsia="Times New Roman" w:hAnsi="Times New Roman" w:cs="Times New Roman"/>
          <w:color w:val="000000"/>
          <w:sz w:val="24"/>
        </w:rPr>
        <w:t xml:space="preserve">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М. Ю. Лермонтов. </w:t>
      </w:r>
      <w:r w:rsidRPr="003637BA">
        <w:rPr>
          <w:rFonts w:ascii="Times New Roman" w:eastAsia="Times New Roman" w:hAnsi="Times New Roman" w:cs="Times New Roman"/>
          <w:color w:val="000000"/>
          <w:sz w:val="24"/>
        </w:rPr>
        <w:t xml:space="preserve">Стихотворения (не менее двух). Например, «Я не хочу, чтоб свет узнал...», «Из-под таинственной, холодной полумаски...», «Нищий» и др. Поэма «Мцыри». </w:t>
      </w:r>
      <w:r w:rsidRPr="003637BA">
        <w:rPr>
          <w:rFonts w:ascii="Times New Roman" w:eastAsia="Times New Roman" w:hAnsi="Times New Roman" w:cs="Times New Roman"/>
          <w:b/>
          <w:color w:val="000000"/>
          <w:sz w:val="24"/>
        </w:rPr>
        <w:t xml:space="preserve">Н. В. Гоголь. </w:t>
      </w:r>
      <w:r w:rsidRPr="003637BA">
        <w:rPr>
          <w:rFonts w:ascii="Times New Roman" w:eastAsia="Times New Roman" w:hAnsi="Times New Roman" w:cs="Times New Roman"/>
          <w:color w:val="000000"/>
          <w:sz w:val="24"/>
        </w:rPr>
        <w:t xml:space="preserve">Повесть «Шинель». Комедия «Ревизор».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Литература второй половины </w:t>
      </w:r>
      <w:r w:rsidRPr="003637BA">
        <w:rPr>
          <w:rFonts w:ascii="Times New Roman" w:eastAsia="Times New Roman" w:hAnsi="Times New Roman" w:cs="Times New Roman"/>
          <w:b/>
          <w:color w:val="000000"/>
          <w:sz w:val="24"/>
          <w:lang w:val="en-US"/>
        </w:rPr>
        <w:t>XIX</w:t>
      </w:r>
      <w:r w:rsidRPr="003637BA">
        <w:rPr>
          <w:rFonts w:ascii="Times New Roman" w:eastAsia="Times New Roman" w:hAnsi="Times New Roman" w:cs="Times New Roman"/>
          <w:b/>
          <w:color w:val="000000"/>
          <w:sz w:val="24"/>
        </w:rPr>
        <w:t xml:space="preserve"> века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И. С. Тургенев. </w:t>
      </w:r>
      <w:r w:rsidRPr="003637BA">
        <w:rPr>
          <w:rFonts w:ascii="Times New Roman" w:eastAsia="Times New Roman" w:hAnsi="Times New Roman" w:cs="Times New Roman"/>
          <w:color w:val="000000"/>
          <w:sz w:val="24"/>
        </w:rPr>
        <w:t xml:space="preserve">Повести (одна по выбору). Например, «Ася», «Первая любовь».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Ф. М. Достоевский. </w:t>
      </w:r>
      <w:r w:rsidRPr="003637BA">
        <w:rPr>
          <w:rFonts w:ascii="Times New Roman" w:eastAsia="Times New Roman" w:hAnsi="Times New Roman" w:cs="Times New Roman"/>
          <w:color w:val="000000"/>
          <w:sz w:val="24"/>
        </w:rPr>
        <w:t xml:space="preserve">«Бедные люди», «Белые ночи» (одно произведение по выбору).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Л. Н. Толстой. </w:t>
      </w:r>
      <w:r w:rsidRPr="003637BA">
        <w:rPr>
          <w:rFonts w:ascii="Times New Roman" w:eastAsia="Times New Roman" w:hAnsi="Times New Roman" w:cs="Times New Roman"/>
          <w:color w:val="000000"/>
          <w:sz w:val="24"/>
        </w:rPr>
        <w:t>Повести и рассказы (одно прои</w:t>
      </w:r>
      <w:r w:rsidR="00262410">
        <w:rPr>
          <w:rFonts w:ascii="Times New Roman" w:eastAsia="Times New Roman" w:hAnsi="Times New Roman" w:cs="Times New Roman"/>
          <w:color w:val="000000"/>
          <w:sz w:val="24"/>
        </w:rPr>
        <w:t xml:space="preserve">зведение по выбору). Например, </w:t>
      </w:r>
      <w:r w:rsidRPr="003637BA">
        <w:rPr>
          <w:rFonts w:ascii="Times New Roman" w:eastAsia="Times New Roman" w:hAnsi="Times New Roman" w:cs="Times New Roman"/>
          <w:color w:val="000000"/>
          <w:sz w:val="24"/>
        </w:rPr>
        <w:t xml:space="preserve">«Отрочество» (главы).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Литература первой половины </w:t>
      </w:r>
      <w:r w:rsidRPr="003637BA">
        <w:rPr>
          <w:rFonts w:ascii="Times New Roman" w:eastAsia="Times New Roman" w:hAnsi="Times New Roman" w:cs="Times New Roman"/>
          <w:b/>
          <w:color w:val="000000"/>
          <w:sz w:val="24"/>
          <w:lang w:val="en-US"/>
        </w:rPr>
        <w:t>XX</w:t>
      </w:r>
      <w:r w:rsidRPr="003637BA">
        <w:rPr>
          <w:rFonts w:ascii="Times New Roman" w:eastAsia="Times New Roman" w:hAnsi="Times New Roman" w:cs="Times New Roman"/>
          <w:b/>
          <w:color w:val="000000"/>
          <w:sz w:val="24"/>
        </w:rPr>
        <w:t xml:space="preserve"> века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Произведения писателей русского зарубежья </w:t>
      </w:r>
      <w:r w:rsidRPr="003637BA">
        <w:rPr>
          <w:rFonts w:ascii="Times New Roman" w:eastAsia="Times New Roman" w:hAnsi="Times New Roman" w:cs="Times New Roman"/>
          <w:color w:val="000000"/>
          <w:sz w:val="24"/>
        </w:rPr>
        <w:t xml:space="preserve">(не менее двух по выбору). Например, произведения И. С. Шмелёва, М. А. Осоргина, В. В. Набокова, Н. Тэффи, А. Т. Аверченко и др.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Поэзия первой половины ХХ века </w:t>
      </w:r>
      <w:r w:rsidRPr="003637BA">
        <w:rPr>
          <w:rFonts w:ascii="Times New Roman" w:eastAsia="Times New Roman" w:hAnsi="Times New Roman" w:cs="Times New Roman"/>
          <w:color w:val="000000"/>
          <w:sz w:val="24"/>
        </w:rPr>
        <w:t xml:space="preserve">(не менее трёх стихотворений на тему «Человек и эпоха» по выбору). Например, стихотворения В. В. Маяковского, М. И. </w:t>
      </w:r>
    </w:p>
    <w:p w:rsidR="003637BA" w:rsidRPr="003637BA" w:rsidRDefault="003637BA" w:rsidP="0021752C">
      <w:pPr>
        <w:spacing w:after="0" w:line="240" w:lineRule="auto"/>
        <w:ind w:right="716"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Цветаевой, О. Э. Мандельштама, Б. Л. Пастернака и др. </w:t>
      </w:r>
      <w:r w:rsidRPr="003637BA">
        <w:rPr>
          <w:rFonts w:ascii="Times New Roman" w:eastAsia="Times New Roman" w:hAnsi="Times New Roman" w:cs="Times New Roman"/>
          <w:b/>
          <w:color w:val="000000"/>
          <w:sz w:val="24"/>
        </w:rPr>
        <w:t xml:space="preserve">М. А. Булгаков </w:t>
      </w:r>
      <w:r w:rsidRPr="003637BA">
        <w:rPr>
          <w:rFonts w:ascii="Times New Roman" w:eastAsia="Times New Roman" w:hAnsi="Times New Roman" w:cs="Times New Roman"/>
          <w:color w:val="000000"/>
          <w:sz w:val="24"/>
        </w:rPr>
        <w:t>(одна повесть по выбору). На</w:t>
      </w:r>
      <w:r w:rsidR="00262410">
        <w:rPr>
          <w:rFonts w:ascii="Times New Roman" w:eastAsia="Times New Roman" w:hAnsi="Times New Roman" w:cs="Times New Roman"/>
          <w:color w:val="000000"/>
          <w:sz w:val="24"/>
        </w:rPr>
        <w:t xml:space="preserve">пример, «Собачье сердце» и др. </w:t>
      </w:r>
      <w:r w:rsidRPr="003637BA">
        <w:rPr>
          <w:rFonts w:ascii="Times New Roman" w:eastAsia="Times New Roman" w:hAnsi="Times New Roman" w:cs="Times New Roman"/>
          <w:b/>
          <w:color w:val="000000"/>
          <w:sz w:val="24"/>
        </w:rPr>
        <w:t xml:space="preserve">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Литература второй половины </w:t>
      </w:r>
      <w:r w:rsidRPr="003637BA">
        <w:rPr>
          <w:rFonts w:ascii="Times New Roman" w:eastAsia="Times New Roman" w:hAnsi="Times New Roman" w:cs="Times New Roman"/>
          <w:b/>
          <w:color w:val="000000"/>
          <w:sz w:val="24"/>
          <w:lang w:val="en-US"/>
        </w:rPr>
        <w:t>XX</w:t>
      </w:r>
      <w:r w:rsidRPr="003637BA">
        <w:rPr>
          <w:rFonts w:ascii="Times New Roman" w:eastAsia="Times New Roman" w:hAnsi="Times New Roman" w:cs="Times New Roman"/>
          <w:b/>
          <w:color w:val="000000"/>
          <w:sz w:val="24"/>
        </w:rPr>
        <w:t xml:space="preserve"> века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А. Т. Твардовский. </w:t>
      </w:r>
      <w:r w:rsidRPr="003637BA">
        <w:rPr>
          <w:rFonts w:ascii="Times New Roman" w:eastAsia="Times New Roman" w:hAnsi="Times New Roman" w:cs="Times New Roman"/>
          <w:color w:val="000000"/>
          <w:sz w:val="24"/>
        </w:rPr>
        <w:t xml:space="preserve">Поэма «Василий Тёркин» (главы «Переправа», «Гармонь», «Два солдата», «Поединок» и др.).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М. А. Шолохов. </w:t>
      </w:r>
      <w:r w:rsidRPr="003637BA">
        <w:rPr>
          <w:rFonts w:ascii="Times New Roman" w:eastAsia="Times New Roman" w:hAnsi="Times New Roman" w:cs="Times New Roman"/>
          <w:color w:val="000000"/>
          <w:sz w:val="24"/>
        </w:rPr>
        <w:t xml:space="preserve">Рассказ «Судьба человека».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А. И. Солженицын. </w:t>
      </w:r>
      <w:r w:rsidRPr="003637BA">
        <w:rPr>
          <w:rFonts w:ascii="Times New Roman" w:eastAsia="Times New Roman" w:hAnsi="Times New Roman" w:cs="Times New Roman"/>
          <w:color w:val="000000"/>
          <w:sz w:val="24"/>
        </w:rPr>
        <w:t xml:space="preserve">Рассказ «Матрёнин двор».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Произведения отечественных прозаиков второй половины </w:t>
      </w:r>
      <w:r w:rsidRPr="003637BA">
        <w:rPr>
          <w:rFonts w:ascii="Times New Roman" w:eastAsia="Times New Roman" w:hAnsi="Times New Roman" w:cs="Times New Roman"/>
          <w:b/>
          <w:color w:val="000000"/>
          <w:sz w:val="24"/>
          <w:lang w:val="en-US"/>
        </w:rPr>
        <w:t>XX</w:t>
      </w:r>
      <w:r w:rsidRPr="003637BA">
        <w:rPr>
          <w:rFonts w:ascii="Times New Roman" w:eastAsia="Times New Roman" w:hAnsi="Times New Roman" w:cs="Times New Roman"/>
          <w:b/>
          <w:color w:val="000000"/>
          <w:sz w:val="24"/>
        </w:rPr>
        <w:t>–</w:t>
      </w:r>
      <w:r w:rsidRPr="003637BA">
        <w:rPr>
          <w:rFonts w:ascii="Times New Roman" w:eastAsia="Times New Roman" w:hAnsi="Times New Roman" w:cs="Times New Roman"/>
          <w:b/>
          <w:color w:val="000000"/>
          <w:sz w:val="24"/>
          <w:lang w:val="en-US"/>
        </w:rPr>
        <w:t>XXI</w:t>
      </w:r>
      <w:r w:rsidRPr="003637BA">
        <w:rPr>
          <w:rFonts w:ascii="Times New Roman" w:eastAsia="Times New Roman" w:hAnsi="Times New Roman" w:cs="Times New Roman"/>
          <w:b/>
          <w:color w:val="000000"/>
          <w:sz w:val="24"/>
        </w:rPr>
        <w:t xml:space="preserve"> века </w:t>
      </w:r>
      <w:r w:rsidRPr="003637BA">
        <w:rPr>
          <w:rFonts w:ascii="Times New Roman" w:eastAsia="Times New Roman" w:hAnsi="Times New Roman" w:cs="Times New Roman"/>
          <w:color w:val="000000"/>
          <w:sz w:val="24"/>
        </w:rPr>
        <w:t xml:space="preserve">(не менее двух произведений). Например, произведения Е. И. Носова, А. Н. и Б. Н.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Стругацких, В. Ф. Тендрякова, Б. П. Екимова и др.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Произведения отечественных и зарубежных прозаиков второй половины </w:t>
      </w:r>
      <w:r w:rsidRPr="003637BA">
        <w:rPr>
          <w:rFonts w:ascii="Times New Roman" w:eastAsia="Times New Roman" w:hAnsi="Times New Roman" w:cs="Times New Roman"/>
          <w:b/>
          <w:color w:val="000000"/>
          <w:sz w:val="24"/>
          <w:lang w:val="en-US"/>
        </w:rPr>
        <w:t>XX</w:t>
      </w:r>
      <w:r w:rsidRPr="003637BA">
        <w:rPr>
          <w:rFonts w:ascii="Times New Roman" w:eastAsia="Times New Roman" w:hAnsi="Times New Roman" w:cs="Times New Roman"/>
          <w:b/>
          <w:color w:val="000000"/>
          <w:sz w:val="24"/>
        </w:rPr>
        <w:t xml:space="preserve">– </w:t>
      </w:r>
      <w:r w:rsidRPr="003637BA">
        <w:rPr>
          <w:rFonts w:ascii="Times New Roman" w:eastAsia="Times New Roman" w:hAnsi="Times New Roman" w:cs="Times New Roman"/>
          <w:b/>
          <w:color w:val="000000"/>
          <w:sz w:val="24"/>
          <w:lang w:val="en-US"/>
        </w:rPr>
        <w:t>XXI</w:t>
      </w:r>
      <w:r w:rsidRPr="003637BA">
        <w:rPr>
          <w:rFonts w:ascii="Times New Roman" w:eastAsia="Times New Roman" w:hAnsi="Times New Roman" w:cs="Times New Roman"/>
          <w:b/>
          <w:color w:val="000000"/>
          <w:sz w:val="24"/>
        </w:rPr>
        <w:t xml:space="preserve"> века </w:t>
      </w:r>
      <w:r w:rsidRPr="003637BA">
        <w:rPr>
          <w:rFonts w:ascii="Times New Roman" w:eastAsia="Times New Roman" w:hAnsi="Times New Roman" w:cs="Times New Roman"/>
          <w:color w:val="000000"/>
          <w:sz w:val="24"/>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Поэзия второй половины </w:t>
      </w:r>
      <w:r w:rsidRPr="003637BA">
        <w:rPr>
          <w:rFonts w:ascii="Times New Roman" w:eastAsia="Times New Roman" w:hAnsi="Times New Roman" w:cs="Times New Roman"/>
          <w:b/>
          <w:color w:val="000000"/>
          <w:sz w:val="24"/>
          <w:lang w:val="en-US"/>
        </w:rPr>
        <w:t>XX</w:t>
      </w:r>
      <w:r w:rsidRPr="003637BA">
        <w:rPr>
          <w:rFonts w:ascii="Times New Roman" w:eastAsia="Times New Roman" w:hAnsi="Times New Roman" w:cs="Times New Roman"/>
          <w:b/>
          <w:color w:val="000000"/>
          <w:sz w:val="24"/>
        </w:rPr>
        <w:t xml:space="preserve"> – начала </w:t>
      </w:r>
      <w:r w:rsidRPr="003637BA">
        <w:rPr>
          <w:rFonts w:ascii="Times New Roman" w:eastAsia="Times New Roman" w:hAnsi="Times New Roman" w:cs="Times New Roman"/>
          <w:b/>
          <w:color w:val="000000"/>
          <w:sz w:val="24"/>
          <w:lang w:val="en-US"/>
        </w:rPr>
        <w:t>XXI</w:t>
      </w:r>
      <w:r w:rsidRPr="003637BA">
        <w:rPr>
          <w:rFonts w:ascii="Times New Roman" w:eastAsia="Times New Roman" w:hAnsi="Times New Roman" w:cs="Times New Roman"/>
          <w:b/>
          <w:color w:val="000000"/>
          <w:sz w:val="24"/>
        </w:rPr>
        <w:t xml:space="preserve"> века </w:t>
      </w:r>
      <w:r w:rsidRPr="003637BA">
        <w:rPr>
          <w:rFonts w:ascii="Times New Roman" w:eastAsia="Times New Roman" w:hAnsi="Times New Roman" w:cs="Times New Roman"/>
          <w:color w:val="000000"/>
          <w:sz w:val="24"/>
        </w:rPr>
        <w:t xml:space="preserve">(не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w:t>
      </w:r>
      <w:r w:rsidR="00262410">
        <w:rPr>
          <w:rFonts w:ascii="Times New Roman" w:eastAsia="Times New Roman" w:hAnsi="Times New Roman" w:cs="Times New Roman"/>
          <w:color w:val="000000"/>
          <w:sz w:val="24"/>
        </w:rPr>
        <w:t xml:space="preserve">Бродского, А. С. Кушнера и др.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Зарубежная литература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У. Шекспир. </w:t>
      </w:r>
      <w:r w:rsidRPr="003637BA">
        <w:rPr>
          <w:rFonts w:ascii="Times New Roman" w:eastAsia="Times New Roman" w:hAnsi="Times New Roman" w:cs="Times New Roman"/>
          <w:color w:val="000000"/>
          <w:sz w:val="24"/>
        </w:rPr>
        <w:t xml:space="preserve">Сонеты (один-два по выбору). Например, № 66 «Измучась всем, я умереть хочу...», № 130 «Её глаза на звёзды не похожи.» и др. Трагедия «Ромео и Джульетта» (фрагменты по выбору). </w:t>
      </w:r>
      <w:r w:rsidRPr="003637BA">
        <w:rPr>
          <w:rFonts w:ascii="Times New Roman" w:eastAsia="Times New Roman" w:hAnsi="Times New Roman" w:cs="Times New Roman"/>
          <w:b/>
          <w:color w:val="000000"/>
          <w:sz w:val="24"/>
        </w:rPr>
        <w:t xml:space="preserve">Ж.-Б. Мольер. </w:t>
      </w:r>
      <w:r w:rsidRPr="003637BA">
        <w:rPr>
          <w:rFonts w:ascii="Times New Roman" w:eastAsia="Times New Roman" w:hAnsi="Times New Roman" w:cs="Times New Roman"/>
          <w:color w:val="000000"/>
          <w:sz w:val="24"/>
        </w:rPr>
        <w:t>Комедия «Мещанин во двор</w:t>
      </w:r>
      <w:r w:rsidR="00262410">
        <w:rPr>
          <w:rFonts w:ascii="Times New Roman" w:eastAsia="Times New Roman" w:hAnsi="Times New Roman" w:cs="Times New Roman"/>
          <w:color w:val="000000"/>
          <w:sz w:val="24"/>
        </w:rPr>
        <w:t xml:space="preserve">янстве» (фрагменты по выбору).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9 КЛАСС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lastRenderedPageBreak/>
        <w:t xml:space="preserve">Древнерусская литература </w:t>
      </w:r>
      <w:r w:rsidR="005E483D">
        <w:rPr>
          <w:rFonts w:ascii="Times New Roman" w:eastAsia="Times New Roman" w:hAnsi="Times New Roman" w:cs="Times New Roman"/>
          <w:color w:val="000000"/>
          <w:sz w:val="24"/>
        </w:rPr>
        <w:t xml:space="preserve">«Слово о полку Игореве».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Литература </w:t>
      </w:r>
      <w:r w:rsidRPr="003637BA">
        <w:rPr>
          <w:rFonts w:ascii="Times New Roman" w:eastAsia="Times New Roman" w:hAnsi="Times New Roman" w:cs="Times New Roman"/>
          <w:b/>
          <w:color w:val="000000"/>
          <w:sz w:val="24"/>
          <w:lang w:val="en-US"/>
        </w:rPr>
        <w:t>XVIII</w:t>
      </w:r>
      <w:r w:rsidRPr="003637BA">
        <w:rPr>
          <w:rFonts w:ascii="Times New Roman" w:eastAsia="Times New Roman" w:hAnsi="Times New Roman" w:cs="Times New Roman"/>
          <w:b/>
          <w:color w:val="000000"/>
          <w:sz w:val="24"/>
        </w:rPr>
        <w:t xml:space="preserve"> века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М. В. Ломоносов. </w:t>
      </w:r>
      <w:r w:rsidRPr="003637BA">
        <w:rPr>
          <w:rFonts w:ascii="Times New Roman" w:eastAsia="Times New Roman" w:hAnsi="Times New Roman" w:cs="Times New Roman"/>
          <w:color w:val="000000"/>
          <w:sz w:val="24"/>
        </w:rPr>
        <w:t xml:space="preserve">«Ода на день восшествия на Всероссийский престол Ея Величества Государыни Императрицы Елисаветы Петровны 1747 года» и другие стихотворения (по выбору).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Г. Р. Державин. </w:t>
      </w:r>
      <w:r w:rsidRPr="003637BA">
        <w:rPr>
          <w:rFonts w:ascii="Times New Roman" w:eastAsia="Times New Roman" w:hAnsi="Times New Roman" w:cs="Times New Roman"/>
          <w:color w:val="000000"/>
          <w:sz w:val="24"/>
        </w:rPr>
        <w:t xml:space="preserve">Стихотворения (два по выбору). Например, «Властителям и судиям», «Памятник» и др. </w:t>
      </w:r>
      <w:r w:rsidRPr="003637BA">
        <w:rPr>
          <w:rFonts w:ascii="Times New Roman" w:eastAsia="Times New Roman" w:hAnsi="Times New Roman" w:cs="Times New Roman"/>
          <w:b/>
          <w:color w:val="000000"/>
          <w:sz w:val="24"/>
        </w:rPr>
        <w:t xml:space="preserve">Н. М. Карамзин. </w:t>
      </w:r>
      <w:r w:rsidRPr="003637BA">
        <w:rPr>
          <w:rFonts w:ascii="Times New Roman" w:eastAsia="Times New Roman" w:hAnsi="Times New Roman" w:cs="Times New Roman"/>
          <w:color w:val="000000"/>
          <w:sz w:val="24"/>
        </w:rPr>
        <w:t xml:space="preserve">Повесть «Бедная Лиза».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Литература первой половины </w:t>
      </w:r>
      <w:r w:rsidRPr="003637BA">
        <w:rPr>
          <w:rFonts w:ascii="Times New Roman" w:eastAsia="Times New Roman" w:hAnsi="Times New Roman" w:cs="Times New Roman"/>
          <w:b/>
          <w:color w:val="000000"/>
          <w:sz w:val="24"/>
          <w:lang w:val="en-US"/>
        </w:rPr>
        <w:t>XIX</w:t>
      </w:r>
      <w:r w:rsidRPr="003637BA">
        <w:rPr>
          <w:rFonts w:ascii="Times New Roman" w:eastAsia="Times New Roman" w:hAnsi="Times New Roman" w:cs="Times New Roman"/>
          <w:b/>
          <w:color w:val="000000"/>
          <w:sz w:val="24"/>
        </w:rPr>
        <w:t xml:space="preserve"> века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В. А. Жуковский. </w:t>
      </w:r>
      <w:r w:rsidRPr="003637BA">
        <w:rPr>
          <w:rFonts w:ascii="Times New Roman" w:eastAsia="Times New Roman" w:hAnsi="Times New Roman" w:cs="Times New Roman"/>
          <w:color w:val="000000"/>
          <w:sz w:val="24"/>
        </w:rPr>
        <w:t xml:space="preserve">Баллады, элегии (одна-две по выбору). Например, «Светлана», «Невыразимое», «Море» и др.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А. С. Грибоедов. </w:t>
      </w:r>
      <w:r w:rsidRPr="003637BA">
        <w:rPr>
          <w:rFonts w:ascii="Times New Roman" w:eastAsia="Times New Roman" w:hAnsi="Times New Roman" w:cs="Times New Roman"/>
          <w:color w:val="000000"/>
          <w:sz w:val="24"/>
        </w:rPr>
        <w:t xml:space="preserve">Комедия «Горе от ума».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Поэзия пушкинской эпохи. </w:t>
      </w:r>
      <w:r w:rsidRPr="003637BA">
        <w:rPr>
          <w:rFonts w:ascii="Times New Roman" w:eastAsia="Times New Roman" w:hAnsi="Times New Roman" w:cs="Times New Roman"/>
          <w:color w:val="000000"/>
          <w:sz w:val="24"/>
        </w:rPr>
        <w:t xml:space="preserve">К. Н. Батюшков, А. А. Дельвиг, Н. М. Языков, Е. А. Баратынский (не менее трёх стихотворений по выбору).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А. С. Пушкин. </w:t>
      </w:r>
      <w:r w:rsidRPr="003637BA">
        <w:rPr>
          <w:rFonts w:ascii="Times New Roman" w:eastAsia="Times New Roman" w:hAnsi="Times New Roman" w:cs="Times New Roman"/>
          <w:color w:val="000000"/>
          <w:sz w:val="24"/>
        </w:rPr>
        <w:t xml:space="preserve">Стихотворения. Например, «Бесы», «Брожу ли я вдоль улиц шумных.», </w:t>
      </w:r>
      <w:proofErr w:type="gramStart"/>
      <w:r w:rsidRPr="003637BA">
        <w:rPr>
          <w:rFonts w:ascii="Times New Roman" w:eastAsia="Times New Roman" w:hAnsi="Times New Roman" w:cs="Times New Roman"/>
          <w:color w:val="000000"/>
          <w:sz w:val="24"/>
        </w:rPr>
        <w:t>«.Вновь</w:t>
      </w:r>
      <w:proofErr w:type="gramEnd"/>
      <w:r w:rsidRPr="003637BA">
        <w:rPr>
          <w:rFonts w:ascii="Times New Roman" w:eastAsia="Times New Roman" w:hAnsi="Times New Roman" w:cs="Times New Roman"/>
          <w:color w:val="000000"/>
          <w:sz w:val="24"/>
        </w:rPr>
        <w:t xml:space="preserve">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 </w:t>
      </w:r>
    </w:p>
    <w:p w:rsidR="00262410"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М. Ю. Лермонтов. </w:t>
      </w:r>
      <w:r w:rsidRPr="003637BA">
        <w:rPr>
          <w:rFonts w:ascii="Times New Roman" w:eastAsia="Times New Roman" w:hAnsi="Times New Roman" w:cs="Times New Roman"/>
          <w:color w:val="000000"/>
          <w:sz w:val="24"/>
        </w:rPr>
        <w:t>Стихотворения. Например, «Выхожу один я на дорогу.», «Дума», «И скучно и грустно», «Как часто, пёстрою толпою окружён.», «Молитва»</w:t>
      </w:r>
      <w:r w:rsidR="005E483D">
        <w:rPr>
          <w:rFonts w:ascii="Times New Roman" w:eastAsia="Times New Roman" w:hAnsi="Times New Roman" w:cs="Times New Roman"/>
          <w:color w:val="000000"/>
          <w:sz w:val="24"/>
        </w:rPr>
        <w:t xml:space="preserve"> («Я, </w:t>
      </w:r>
      <w:r w:rsidRPr="003637BA">
        <w:rPr>
          <w:rFonts w:ascii="Times New Roman" w:eastAsia="Times New Roman" w:hAnsi="Times New Roman" w:cs="Times New Roman"/>
          <w:color w:val="000000"/>
          <w:sz w:val="24"/>
        </w:rPr>
        <w:t>Матерь Божия, ныне с молитвою...»), «Нет, не тебя так пылко я люблю...», «Нет, я не Байрон, я другой.», «Поэт» («Отделкой золотой бли</w:t>
      </w:r>
      <w:r w:rsidR="00262410">
        <w:rPr>
          <w:rFonts w:ascii="Times New Roman" w:eastAsia="Times New Roman" w:hAnsi="Times New Roman" w:cs="Times New Roman"/>
          <w:color w:val="000000"/>
          <w:sz w:val="24"/>
        </w:rPr>
        <w:t xml:space="preserve">стает мой кинжал.»), «Пророк», </w:t>
      </w:r>
      <w:r w:rsidRPr="003637BA">
        <w:rPr>
          <w:rFonts w:ascii="Times New Roman" w:eastAsia="Times New Roman" w:hAnsi="Times New Roman" w:cs="Times New Roman"/>
          <w:color w:val="000000"/>
          <w:sz w:val="24"/>
        </w:rPr>
        <w:t xml:space="preserve">«Родина», «Смерть Поэта», «Сон» («В полдневный жар в долине Дагестана.»), «Я жить хочу, хочу печали.» и др. Роман «Герой нашего времени».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Н. В. Гоголь. </w:t>
      </w:r>
      <w:r w:rsidRPr="003637BA">
        <w:rPr>
          <w:rFonts w:ascii="Times New Roman" w:eastAsia="Times New Roman" w:hAnsi="Times New Roman" w:cs="Times New Roman"/>
          <w:color w:val="000000"/>
          <w:sz w:val="24"/>
        </w:rPr>
        <w:t xml:space="preserve">Поэма «Мёртвые души».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Отечественная проза первой половины </w:t>
      </w:r>
      <w:r w:rsidRPr="003637BA">
        <w:rPr>
          <w:rFonts w:ascii="Times New Roman" w:eastAsia="Times New Roman" w:hAnsi="Times New Roman" w:cs="Times New Roman"/>
          <w:b/>
          <w:color w:val="000000"/>
          <w:sz w:val="24"/>
          <w:lang w:val="en-US"/>
        </w:rPr>
        <w:t>XIX</w:t>
      </w:r>
      <w:r w:rsidRPr="003637BA">
        <w:rPr>
          <w:rFonts w:ascii="Times New Roman" w:eastAsia="Times New Roman" w:hAnsi="Times New Roman" w:cs="Times New Roman"/>
          <w:b/>
          <w:color w:val="000000"/>
          <w:sz w:val="24"/>
        </w:rPr>
        <w:t xml:space="preserve"> в. </w:t>
      </w:r>
      <w:r w:rsidRPr="003637BA">
        <w:rPr>
          <w:rFonts w:ascii="Times New Roman" w:eastAsia="Times New Roman" w:hAnsi="Times New Roman" w:cs="Times New Roman"/>
          <w:color w:val="000000"/>
          <w:sz w:val="24"/>
        </w:rPr>
        <w:t xml:space="preserve">(одно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w:t>
      </w:r>
      <w:r w:rsidR="005E483D">
        <w:rPr>
          <w:rFonts w:ascii="Times New Roman" w:eastAsia="Times New Roman" w:hAnsi="Times New Roman" w:cs="Times New Roman"/>
          <w:color w:val="000000"/>
          <w:sz w:val="24"/>
        </w:rPr>
        <w:t xml:space="preserve">по выбору) А. И. Герцена и др. </w:t>
      </w:r>
      <w:r w:rsidRPr="003637BA">
        <w:rPr>
          <w:rFonts w:ascii="Times New Roman" w:eastAsia="Times New Roman" w:hAnsi="Times New Roman" w:cs="Times New Roman"/>
          <w:b/>
          <w:color w:val="000000"/>
          <w:sz w:val="24"/>
        </w:rPr>
        <w:t xml:space="preserve">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Зарубежная литература </w:t>
      </w:r>
    </w:p>
    <w:p w:rsidR="005E483D" w:rsidRDefault="003637BA" w:rsidP="0021752C">
      <w:pPr>
        <w:spacing w:after="0" w:line="240" w:lineRule="auto"/>
        <w:ind w:right="951"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Данте. </w:t>
      </w:r>
      <w:r w:rsidRPr="003637BA">
        <w:rPr>
          <w:rFonts w:ascii="Times New Roman" w:eastAsia="Times New Roman" w:hAnsi="Times New Roman" w:cs="Times New Roman"/>
          <w:color w:val="000000"/>
          <w:sz w:val="24"/>
        </w:rPr>
        <w:t xml:space="preserve">«Божественная комедия» (не менее двух фрагментов по выбору). </w:t>
      </w:r>
      <w:r w:rsidR="005E483D">
        <w:rPr>
          <w:rFonts w:ascii="Times New Roman" w:eastAsia="Times New Roman" w:hAnsi="Times New Roman" w:cs="Times New Roman"/>
          <w:color w:val="000000"/>
          <w:sz w:val="24"/>
        </w:rPr>
        <w:t xml:space="preserve"> </w:t>
      </w:r>
    </w:p>
    <w:p w:rsidR="003637BA" w:rsidRPr="003637BA" w:rsidRDefault="005E483D" w:rsidP="0021752C">
      <w:pPr>
        <w:spacing w:after="0" w:line="240" w:lineRule="auto"/>
        <w:ind w:right="951"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У.</w:t>
      </w:r>
      <w:r w:rsidR="003637BA" w:rsidRPr="003637BA">
        <w:rPr>
          <w:rFonts w:ascii="Times New Roman" w:eastAsia="Times New Roman" w:hAnsi="Times New Roman" w:cs="Times New Roman"/>
          <w:b/>
          <w:color w:val="000000"/>
          <w:sz w:val="24"/>
        </w:rPr>
        <w:t xml:space="preserve">Шекспир. </w:t>
      </w:r>
      <w:r w:rsidR="003637BA" w:rsidRPr="003637BA">
        <w:rPr>
          <w:rFonts w:ascii="Times New Roman" w:eastAsia="Times New Roman" w:hAnsi="Times New Roman" w:cs="Times New Roman"/>
          <w:color w:val="000000"/>
          <w:sz w:val="24"/>
        </w:rPr>
        <w:t xml:space="preserve">Трагедия «Гамлет» (фрагменты по выбору).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И.-В. Гёте. </w:t>
      </w:r>
      <w:r w:rsidRPr="003637BA">
        <w:rPr>
          <w:rFonts w:ascii="Times New Roman" w:eastAsia="Times New Roman" w:hAnsi="Times New Roman" w:cs="Times New Roman"/>
          <w:color w:val="000000"/>
          <w:sz w:val="24"/>
        </w:rPr>
        <w:t xml:space="preserve">Трагедия «Фауст» (не менее двух фрагментов по выбору).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Дж. Г. Байрон. </w:t>
      </w:r>
      <w:r w:rsidRPr="003637BA">
        <w:rPr>
          <w:rFonts w:ascii="Times New Roman" w:eastAsia="Times New Roman" w:hAnsi="Times New Roman" w:cs="Times New Roman"/>
          <w:color w:val="000000"/>
          <w:sz w:val="24"/>
        </w:rPr>
        <w:t xml:space="preserve">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Зарубежная проза первой половины </w:t>
      </w:r>
      <w:r w:rsidRPr="003637BA">
        <w:rPr>
          <w:rFonts w:ascii="Times New Roman" w:eastAsia="Times New Roman" w:hAnsi="Times New Roman" w:cs="Times New Roman"/>
          <w:b/>
          <w:color w:val="000000"/>
          <w:sz w:val="24"/>
          <w:lang w:val="en-US"/>
        </w:rPr>
        <w:t>XIX</w:t>
      </w:r>
      <w:r w:rsidRPr="003637BA">
        <w:rPr>
          <w:rFonts w:ascii="Times New Roman" w:eastAsia="Times New Roman" w:hAnsi="Times New Roman" w:cs="Times New Roman"/>
          <w:b/>
          <w:color w:val="000000"/>
          <w:sz w:val="24"/>
        </w:rPr>
        <w:t xml:space="preserve"> в. </w:t>
      </w:r>
      <w:r w:rsidRPr="003637BA">
        <w:rPr>
          <w:rFonts w:ascii="Times New Roman" w:eastAsia="Times New Roman" w:hAnsi="Times New Roman" w:cs="Times New Roman"/>
          <w:color w:val="000000"/>
          <w:sz w:val="24"/>
        </w:rPr>
        <w:t xml:space="preserve">(одно произведение по выбору). Например, произведения Э. Т. А. Гофмана, В. Гюго, В. Скотта и др. </w:t>
      </w:r>
    </w:p>
    <w:p w:rsidR="003637BA" w:rsidRPr="003637BA" w:rsidRDefault="005E483D" w:rsidP="0021752C">
      <w:pPr>
        <w:spacing w:after="0"/>
        <w:ind w:firstLine="567"/>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3637BA" w:rsidRPr="003637BA">
        <w:rPr>
          <w:rFonts w:ascii="Times New Roman" w:eastAsia="Times New Roman" w:hAnsi="Times New Roman" w:cs="Times New Roman"/>
          <w:color w:val="000000"/>
          <w:sz w:val="24"/>
        </w:rPr>
        <w:t xml:space="preserve"> </w:t>
      </w:r>
    </w:p>
    <w:p w:rsidR="005E483D" w:rsidRDefault="003637BA" w:rsidP="0021752C">
      <w:pPr>
        <w:spacing w:after="0" w:line="240" w:lineRule="auto"/>
        <w:ind w:firstLine="567"/>
        <w:jc w:val="both"/>
        <w:rPr>
          <w:rFonts w:ascii="Times New Roman" w:eastAsia="Times New Roman" w:hAnsi="Times New Roman" w:cs="Times New Roman"/>
          <w:b/>
          <w:caps/>
          <w:color w:val="000000"/>
          <w:sz w:val="24"/>
        </w:rPr>
      </w:pPr>
      <w:r w:rsidRPr="005E483D">
        <w:rPr>
          <w:rFonts w:ascii="Times New Roman" w:eastAsia="Times New Roman" w:hAnsi="Times New Roman" w:cs="Times New Roman"/>
          <w:b/>
          <w:caps/>
          <w:color w:val="000000"/>
          <w:sz w:val="24"/>
        </w:rPr>
        <w:t xml:space="preserve">Планируемые результаты освоения предмета «литература» </w:t>
      </w:r>
    </w:p>
    <w:p w:rsidR="003637BA" w:rsidRPr="005E483D" w:rsidRDefault="003637BA" w:rsidP="0021752C">
      <w:pPr>
        <w:spacing w:after="0" w:line="240" w:lineRule="auto"/>
        <w:ind w:firstLine="567"/>
        <w:jc w:val="center"/>
        <w:rPr>
          <w:rFonts w:ascii="Times New Roman" w:eastAsia="Times New Roman" w:hAnsi="Times New Roman" w:cs="Times New Roman"/>
          <w:caps/>
          <w:color w:val="000000"/>
          <w:sz w:val="24"/>
        </w:rPr>
      </w:pPr>
      <w:r w:rsidRPr="005E483D">
        <w:rPr>
          <w:rFonts w:ascii="Times New Roman" w:eastAsia="Times New Roman" w:hAnsi="Times New Roman" w:cs="Times New Roman"/>
          <w:b/>
          <w:caps/>
          <w:color w:val="000000"/>
          <w:sz w:val="24"/>
        </w:rPr>
        <w:t>в основной школе</w:t>
      </w:r>
    </w:p>
    <w:p w:rsid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Изучение литературы в основной школе направлено на достижение обучающимися следующих личностных, метапредметных и предметных результат</w:t>
      </w:r>
      <w:r w:rsidR="005E483D">
        <w:rPr>
          <w:rFonts w:ascii="Times New Roman" w:eastAsia="Times New Roman" w:hAnsi="Times New Roman" w:cs="Times New Roman"/>
          <w:color w:val="000000"/>
          <w:sz w:val="24"/>
        </w:rPr>
        <w:t xml:space="preserve">ов освоения учебного предмета. </w:t>
      </w:r>
    </w:p>
    <w:p w:rsidR="005E483D" w:rsidRPr="003637BA" w:rsidRDefault="005E483D" w:rsidP="0021752C">
      <w:pPr>
        <w:spacing w:after="0" w:line="240" w:lineRule="auto"/>
        <w:ind w:right="15" w:firstLine="567"/>
        <w:jc w:val="both"/>
        <w:rPr>
          <w:rFonts w:ascii="Times New Roman" w:eastAsia="Times New Roman" w:hAnsi="Times New Roman" w:cs="Times New Roman"/>
          <w:color w:val="000000"/>
          <w:sz w:val="24"/>
        </w:rPr>
      </w:pPr>
    </w:p>
    <w:p w:rsidR="003637BA" w:rsidRPr="005E483D" w:rsidRDefault="003637BA" w:rsidP="0021752C">
      <w:pPr>
        <w:spacing w:after="0" w:line="240" w:lineRule="auto"/>
        <w:ind w:firstLine="567"/>
        <w:jc w:val="both"/>
        <w:rPr>
          <w:rFonts w:ascii="Times New Roman" w:eastAsia="Times New Roman" w:hAnsi="Times New Roman" w:cs="Times New Roman"/>
          <w:caps/>
          <w:color w:val="000000"/>
          <w:sz w:val="24"/>
        </w:rPr>
      </w:pPr>
      <w:r w:rsidRPr="005E483D">
        <w:rPr>
          <w:rFonts w:ascii="Times New Roman" w:eastAsia="Times New Roman" w:hAnsi="Times New Roman" w:cs="Times New Roman"/>
          <w:b/>
          <w:caps/>
          <w:color w:val="000000"/>
          <w:sz w:val="24"/>
        </w:rPr>
        <w:t xml:space="preserve">Личностные результаты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w:t>
      </w:r>
      <w:r w:rsidRPr="003637BA">
        <w:rPr>
          <w:rFonts w:ascii="Times New Roman" w:eastAsia="Times New Roman" w:hAnsi="Times New Roman" w:cs="Times New Roman"/>
          <w:color w:val="000000"/>
          <w:sz w:val="24"/>
        </w:rPr>
        <w:lastRenderedPageBreak/>
        <w:t xml:space="preserve">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w:t>
      </w:r>
      <w:r w:rsidR="005E483D">
        <w:rPr>
          <w:rFonts w:ascii="Times New Roman" w:eastAsia="Times New Roman" w:hAnsi="Times New Roman" w:cs="Times New Roman"/>
          <w:color w:val="000000"/>
          <w:sz w:val="24"/>
        </w:rPr>
        <w:t xml:space="preserve">ельности, в том числе в части: </w:t>
      </w:r>
    </w:p>
    <w:p w:rsidR="003637BA" w:rsidRPr="003637BA" w:rsidRDefault="005E483D" w:rsidP="0021752C">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Гражданского воспитания: </w:t>
      </w:r>
      <w:r w:rsidR="003637BA" w:rsidRPr="003637BA">
        <w:rPr>
          <w:rFonts w:ascii="Times New Roman" w:eastAsia="Times New Roman" w:hAnsi="Times New Roman" w:cs="Times New Roman"/>
          <w:color w:val="000000"/>
          <w:sz w:val="24"/>
        </w:rPr>
        <w:t>готовность к выполнению обязанностей гражданина и реализа</w:t>
      </w:r>
      <w:r>
        <w:rPr>
          <w:rFonts w:ascii="Times New Roman" w:eastAsia="Times New Roman" w:hAnsi="Times New Roman" w:cs="Times New Roman"/>
          <w:color w:val="000000"/>
          <w:sz w:val="24"/>
        </w:rPr>
        <w:t xml:space="preserve">ции его прав, </w:t>
      </w:r>
      <w:r w:rsidR="003637BA" w:rsidRPr="003637BA">
        <w:rPr>
          <w:rFonts w:ascii="Times New Roman" w:eastAsia="Times New Roman" w:hAnsi="Times New Roman" w:cs="Times New Roman"/>
          <w:color w:val="000000"/>
          <w:sz w:val="24"/>
        </w:rPr>
        <w:t xml:space="preserve">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 </w:t>
      </w:r>
      <w:r w:rsidR="003637BA" w:rsidRPr="003637BA">
        <w:rPr>
          <w:rFonts w:ascii="Times New Roman" w:eastAsia="Times New Roman" w:hAnsi="Times New Roman" w:cs="Times New Roman"/>
          <w:b/>
          <w:color w:val="000000"/>
          <w:sz w:val="24"/>
        </w:rPr>
        <w:t xml:space="preserve">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Патриотического воспитания: </w:t>
      </w:r>
      <w:r w:rsidRPr="003637BA">
        <w:rPr>
          <w:rFonts w:ascii="Times New Roman" w:eastAsia="Times New Roman" w:hAnsi="Times New Roman" w:cs="Times New Roman"/>
          <w:color w:val="000000"/>
          <w:sz w:val="24"/>
        </w:rPr>
        <w:t xml:space="preserve">осознание российской гражданской идентичности в поли- </w:t>
      </w:r>
      <w:r w:rsidRPr="003637BA">
        <w:rPr>
          <w:rFonts w:ascii="Times New Roman" w:eastAsia="Times New Roman" w:hAnsi="Times New Roman" w:cs="Times New Roman"/>
          <w:color w:val="000000"/>
          <w:sz w:val="24"/>
        </w:rPr>
        <w:tab/>
        <w:t>кул</w:t>
      </w:r>
      <w:r w:rsidR="005E483D">
        <w:rPr>
          <w:rFonts w:ascii="Times New Roman" w:eastAsia="Times New Roman" w:hAnsi="Times New Roman" w:cs="Times New Roman"/>
          <w:color w:val="000000"/>
          <w:sz w:val="24"/>
        </w:rPr>
        <w:t xml:space="preserve">ьтурном и </w:t>
      </w:r>
      <w:r w:rsidRPr="003637BA">
        <w:rPr>
          <w:rFonts w:ascii="Times New Roman" w:eastAsia="Times New Roman" w:hAnsi="Times New Roman" w:cs="Times New Roman"/>
          <w:color w:val="000000"/>
          <w:sz w:val="24"/>
        </w:rPr>
        <w:t xml:space="preserve">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 </w:t>
      </w:r>
    </w:p>
    <w:p w:rsidR="00262410" w:rsidRDefault="003637BA" w:rsidP="0021752C">
      <w:pPr>
        <w:tabs>
          <w:tab w:val="left" w:pos="567"/>
        </w:tabs>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Духовно-нравственного воспитания: </w:t>
      </w:r>
      <w:r w:rsidRPr="003637BA">
        <w:rPr>
          <w:rFonts w:ascii="Times New Roman" w:eastAsia="Times New Roman" w:hAnsi="Times New Roman" w:cs="Times New Roman"/>
          <w:color w:val="000000"/>
          <w:sz w:val="24"/>
        </w:rPr>
        <w:t xml:space="preserve">ориентация на моральные ценности и нормы </w:t>
      </w:r>
    </w:p>
    <w:p w:rsidR="003637BA" w:rsidRPr="003637BA" w:rsidRDefault="003637BA" w:rsidP="0021752C">
      <w:pPr>
        <w:tabs>
          <w:tab w:val="left" w:pos="567"/>
        </w:tabs>
        <w:spacing w:after="0" w:line="240" w:lineRule="auto"/>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в ситуациях нравственного</w:t>
      </w:r>
      <w:r w:rsidR="005E483D">
        <w:rPr>
          <w:rFonts w:ascii="Times New Roman" w:eastAsia="Times New Roman" w:hAnsi="Times New Roman" w:cs="Times New Roman"/>
          <w:color w:val="000000"/>
          <w:sz w:val="24"/>
        </w:rPr>
        <w:t xml:space="preserve"> выбора с </w:t>
      </w:r>
      <w:r w:rsidRPr="003637BA">
        <w:rPr>
          <w:rFonts w:ascii="Times New Roman" w:eastAsia="Times New Roman" w:hAnsi="Times New Roman" w:cs="Times New Roman"/>
          <w:color w:val="000000"/>
          <w:sz w:val="24"/>
        </w:rPr>
        <w:t xml:space="preserve">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Эстетического воспитания: </w:t>
      </w:r>
      <w:r w:rsidRPr="003637BA">
        <w:rPr>
          <w:rFonts w:ascii="Times New Roman" w:eastAsia="Times New Roman" w:hAnsi="Times New Roman" w:cs="Times New Roman"/>
          <w:color w:val="000000"/>
          <w:sz w:val="24"/>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Физического воспитания, формирования культуры здоровья и эмоционального благополучия: </w:t>
      </w:r>
      <w:r w:rsidRPr="003637BA">
        <w:rPr>
          <w:rFonts w:ascii="Times New Roman" w:eastAsia="Times New Roman" w:hAnsi="Times New Roman" w:cs="Times New Roman"/>
          <w:color w:val="000000"/>
          <w:sz w:val="24"/>
        </w:rPr>
        <w:t>осознание ценности жизни с опорой на собственный жизненный и чита</w:t>
      </w:r>
      <w:r w:rsidR="005E483D">
        <w:rPr>
          <w:rFonts w:ascii="Times New Roman" w:eastAsia="Times New Roman" w:hAnsi="Times New Roman" w:cs="Times New Roman"/>
          <w:color w:val="000000"/>
          <w:sz w:val="24"/>
        </w:rPr>
        <w:t xml:space="preserve">тельский </w:t>
      </w:r>
      <w:r w:rsidRPr="003637BA">
        <w:rPr>
          <w:rFonts w:ascii="Times New Roman" w:eastAsia="Times New Roman" w:hAnsi="Times New Roman" w:cs="Times New Roman"/>
          <w:color w:val="000000"/>
          <w:sz w:val="24"/>
        </w:rPr>
        <w:t>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w:t>
      </w:r>
      <w:r w:rsidR="005E483D">
        <w:rPr>
          <w:rFonts w:ascii="Times New Roman" w:eastAsia="Times New Roman" w:hAnsi="Times New Roman" w:cs="Times New Roman"/>
          <w:color w:val="000000"/>
          <w:sz w:val="24"/>
        </w:rPr>
        <w:t>-</w:t>
      </w:r>
      <w:r w:rsidRPr="003637BA">
        <w:rPr>
          <w:rFonts w:ascii="Times New Roman" w:eastAsia="Times New Roman" w:hAnsi="Times New Roman" w:cs="Times New Roman"/>
          <w:color w:val="000000"/>
          <w:sz w:val="24"/>
        </w:rPr>
        <w:t xml:space="preserve">ного образования; </w:t>
      </w:r>
      <w:r w:rsidRPr="003637BA">
        <w:rPr>
          <w:rFonts w:ascii="Times New Roman" w:eastAsia="Times New Roman" w:hAnsi="Times New Roman" w:cs="Times New Roman"/>
          <w:color w:val="000000"/>
          <w:sz w:val="24"/>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w:t>
      </w:r>
      <w:r w:rsidR="00262410">
        <w:rPr>
          <w:rFonts w:ascii="Times New Roman" w:eastAsia="Times New Roman" w:hAnsi="Times New Roman" w:cs="Times New Roman"/>
          <w:color w:val="000000"/>
          <w:sz w:val="24"/>
        </w:rPr>
        <w:t xml:space="preserve">воего права на ошибку и такого </w:t>
      </w:r>
      <w:r w:rsidRPr="003637BA">
        <w:rPr>
          <w:rFonts w:ascii="Times New Roman" w:eastAsia="Times New Roman" w:hAnsi="Times New Roman" w:cs="Times New Roman"/>
          <w:color w:val="000000"/>
          <w:sz w:val="24"/>
        </w:rPr>
        <w:t xml:space="preserve">же права другого человека с оценкой поступков литературных героев.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Трудового воспитания: </w:t>
      </w:r>
      <w:r w:rsidRPr="003637BA">
        <w:rPr>
          <w:rFonts w:ascii="Times New Roman" w:eastAsia="Times New Roman" w:hAnsi="Times New Roman" w:cs="Times New Roman"/>
          <w:color w:val="000000"/>
          <w:sz w:val="24"/>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Экологического воспитания: </w:t>
      </w:r>
      <w:r w:rsidRPr="003637BA">
        <w:rPr>
          <w:rFonts w:ascii="Times New Roman" w:eastAsia="Times New Roman" w:hAnsi="Times New Roman" w:cs="Times New Roman"/>
          <w:color w:val="000000"/>
          <w:sz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Ценности научного познания: </w:t>
      </w:r>
      <w:r w:rsidRPr="003637BA">
        <w:rPr>
          <w:rFonts w:ascii="Times New Roman" w:eastAsia="Times New Roman" w:hAnsi="Times New Roman" w:cs="Times New Roman"/>
          <w:color w:val="000000"/>
          <w:sz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3637BA" w:rsidRPr="003637BA" w:rsidRDefault="003637BA" w:rsidP="0021752C">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Личностные результаты, обеспечивающие адаптацию обучающегося к изменяющимся условиям социальной и природной среды: </w:t>
      </w:r>
    </w:p>
    <w:p w:rsidR="005E483D" w:rsidRDefault="005E483D" w:rsidP="0021752C">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3637BA" w:rsidRPr="003637BA">
        <w:rPr>
          <w:rFonts w:ascii="Times New Roman" w:eastAsia="Times New Roman" w:hAnsi="Times New Roman" w:cs="Times New Roman"/>
          <w:color w:val="000000"/>
          <w:sz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5E483D" w:rsidRDefault="005E483D" w:rsidP="0021752C">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3637BA" w:rsidRPr="003637BA">
        <w:rPr>
          <w:rFonts w:ascii="Times New Roman" w:eastAsia="Times New Roman" w:hAnsi="Times New Roman" w:cs="Times New Roman"/>
          <w:color w:val="000000"/>
          <w:sz w:val="24"/>
        </w:rPr>
        <w:t xml:space="preserve">изучение и оценка социальных ролей персонажей литературных произведений; </w:t>
      </w:r>
    </w:p>
    <w:p w:rsidR="005E483D" w:rsidRDefault="005E483D" w:rsidP="0021752C">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3637BA" w:rsidRPr="003637BA">
        <w:rPr>
          <w:rFonts w:ascii="Times New Roman" w:eastAsia="Times New Roman" w:hAnsi="Times New Roman" w:cs="Times New Roman"/>
          <w:color w:val="000000"/>
          <w:sz w:val="24"/>
        </w:rPr>
        <w:t xml:space="preserve">потребность во взаимодействии в условиях неопределённости, открытость опыту и знаниям других; </w:t>
      </w:r>
    </w:p>
    <w:p w:rsidR="005E483D" w:rsidRDefault="005E483D" w:rsidP="0021752C">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3637BA" w:rsidRPr="003637BA">
        <w:rPr>
          <w:rFonts w:ascii="Times New Roman" w:eastAsia="Times New Roman" w:hAnsi="Times New Roman" w:cs="Times New Roman"/>
          <w:color w:val="000000"/>
          <w:sz w:val="24"/>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5E483D" w:rsidRDefault="005E483D" w:rsidP="0021752C">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3637BA" w:rsidRPr="003637BA">
        <w:rPr>
          <w:rFonts w:ascii="Times New Roman" w:eastAsia="Times New Roman" w:hAnsi="Times New Roman" w:cs="Times New Roman"/>
          <w:color w:val="000000"/>
          <w:sz w:val="24"/>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w:t>
      </w:r>
      <w:r w:rsidR="003637BA" w:rsidRPr="003637BA">
        <w:rPr>
          <w:rFonts w:ascii="Times New Roman" w:eastAsia="Times New Roman" w:hAnsi="Times New Roman" w:cs="Times New Roman"/>
          <w:color w:val="000000"/>
          <w:sz w:val="24"/>
        </w:rPr>
        <w:lastRenderedPageBreak/>
        <w:t xml:space="preserve">неизвестных, осознавать дефициты собственных знаний и компетентностей, планировать своё развитие; </w:t>
      </w:r>
    </w:p>
    <w:p w:rsidR="005E483D" w:rsidRDefault="005E483D" w:rsidP="0021752C">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3637BA" w:rsidRPr="003637BA">
        <w:rPr>
          <w:rFonts w:ascii="Times New Roman" w:eastAsia="Times New Roman" w:hAnsi="Times New Roman" w:cs="Times New Roman"/>
          <w:color w:val="000000"/>
          <w:sz w:val="24"/>
        </w:rPr>
        <w:t xml:space="preserve">умение оперировать основными понятиями, терминами и представлениями в области концепции устойчивого развития; </w:t>
      </w:r>
    </w:p>
    <w:p w:rsidR="005E483D" w:rsidRDefault="005E483D" w:rsidP="0021752C">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3637BA" w:rsidRPr="003637BA">
        <w:rPr>
          <w:rFonts w:ascii="Times New Roman" w:eastAsia="Times New Roman" w:hAnsi="Times New Roman" w:cs="Times New Roman"/>
          <w:color w:val="000000"/>
          <w:sz w:val="24"/>
        </w:rPr>
        <w:t xml:space="preserve">анализировать и выявлять взаимосвязи природы, общества и экономики; </w:t>
      </w:r>
    </w:p>
    <w:p w:rsidR="005E483D" w:rsidRDefault="005E483D" w:rsidP="0021752C">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3637BA" w:rsidRPr="003637BA">
        <w:rPr>
          <w:rFonts w:ascii="Times New Roman" w:eastAsia="Times New Roman" w:hAnsi="Times New Roman" w:cs="Times New Roman"/>
          <w:color w:val="000000"/>
          <w:sz w:val="24"/>
        </w:rPr>
        <w:t xml:space="preserve">оценивать свои действия с учётом влияния на окружающую среду, достижений целей и преодоления вызовов, возможных глобальных последствий; способность осознавать стрессовую ситуацию, оценивать происходящие изменения и их последствия, опираясь на жизненный и читательский опыт; </w:t>
      </w:r>
    </w:p>
    <w:p w:rsidR="005E483D" w:rsidRDefault="005E483D" w:rsidP="0021752C">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3637BA" w:rsidRPr="003637BA">
        <w:rPr>
          <w:rFonts w:ascii="Times New Roman" w:eastAsia="Times New Roman" w:hAnsi="Times New Roman" w:cs="Times New Roman"/>
          <w:color w:val="000000"/>
          <w:sz w:val="24"/>
        </w:rPr>
        <w:t xml:space="preserve">воспринимать стрессовую ситуацию как вызов, требующий контрмер; </w:t>
      </w:r>
    </w:p>
    <w:p w:rsidR="005E483D" w:rsidRDefault="005E483D" w:rsidP="0021752C">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3637BA" w:rsidRPr="003637BA">
        <w:rPr>
          <w:rFonts w:ascii="Times New Roman" w:eastAsia="Times New Roman" w:hAnsi="Times New Roman" w:cs="Times New Roman"/>
          <w:color w:val="000000"/>
          <w:sz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w:t>
      </w:r>
    </w:p>
    <w:p w:rsidR="003637BA" w:rsidRPr="003637BA" w:rsidRDefault="005E483D" w:rsidP="0021752C">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sidR="003637BA" w:rsidRPr="003637BA">
        <w:rPr>
          <w:rFonts w:ascii="Times New Roman" w:eastAsia="Times New Roman" w:hAnsi="Times New Roman" w:cs="Times New Roman"/>
          <w:color w:val="000000"/>
          <w:sz w:val="24"/>
        </w:rPr>
        <w:t xml:space="preserve"> быть готовым действовать в отсутствии гарантий успеха. </w:t>
      </w:r>
    </w:p>
    <w:p w:rsidR="003637BA" w:rsidRPr="003637BA" w:rsidRDefault="003637BA" w:rsidP="0021752C">
      <w:pPr>
        <w:spacing w:after="0" w:line="240" w:lineRule="auto"/>
        <w:ind w:left="360"/>
        <w:rPr>
          <w:rFonts w:ascii="Times New Roman" w:eastAsia="Times New Roman" w:hAnsi="Times New Roman" w:cs="Times New Roman"/>
          <w:color w:val="000000"/>
          <w:sz w:val="24"/>
        </w:rPr>
      </w:pPr>
      <w:r w:rsidRPr="003637BA">
        <w:rPr>
          <w:rFonts w:ascii="Times New Roman" w:eastAsia="Times New Roman" w:hAnsi="Times New Roman" w:cs="Times New Roman"/>
          <w:b/>
          <w:color w:val="000000"/>
          <w:sz w:val="24"/>
        </w:rPr>
        <w:t xml:space="preserve"> </w:t>
      </w:r>
    </w:p>
    <w:p w:rsidR="003637BA" w:rsidRPr="005E483D" w:rsidRDefault="003637BA" w:rsidP="0021752C">
      <w:pPr>
        <w:spacing w:after="0" w:line="240" w:lineRule="auto"/>
        <w:ind w:firstLine="567"/>
        <w:jc w:val="both"/>
        <w:rPr>
          <w:rFonts w:ascii="Times New Roman" w:eastAsia="Times New Roman" w:hAnsi="Times New Roman" w:cs="Times New Roman"/>
          <w:caps/>
          <w:color w:val="000000"/>
          <w:sz w:val="24"/>
        </w:rPr>
      </w:pPr>
      <w:r w:rsidRPr="005E483D">
        <w:rPr>
          <w:rFonts w:ascii="Times New Roman" w:eastAsia="Times New Roman" w:hAnsi="Times New Roman" w:cs="Times New Roman"/>
          <w:b/>
          <w:caps/>
          <w:color w:val="000000"/>
          <w:sz w:val="24"/>
        </w:rPr>
        <w:t xml:space="preserve">Метапредметные результаты </w:t>
      </w:r>
    </w:p>
    <w:p w:rsidR="003637BA" w:rsidRPr="003637BA" w:rsidRDefault="003637BA" w:rsidP="0021752C">
      <w:pPr>
        <w:spacing w:after="0" w:line="240" w:lineRule="auto"/>
        <w:ind w:right="910" w:firstLine="567"/>
        <w:rPr>
          <w:rFonts w:ascii="Times New Roman" w:eastAsia="Times New Roman" w:hAnsi="Times New Roman" w:cs="Times New Roman"/>
          <w:color w:val="000000"/>
          <w:sz w:val="24"/>
        </w:rPr>
      </w:pPr>
      <w:r w:rsidRPr="003637BA">
        <w:rPr>
          <w:rFonts w:ascii="Times New Roman" w:eastAsia="Times New Roman" w:hAnsi="Times New Roman" w:cs="Times New Roman"/>
          <w:b/>
          <w:i/>
          <w:color w:val="000000"/>
          <w:sz w:val="24"/>
        </w:rPr>
        <w:t>Овладение универсальными учебными познавательными действиями:</w:t>
      </w:r>
      <w:r w:rsidRPr="003637BA">
        <w:rPr>
          <w:rFonts w:ascii="Times New Roman" w:eastAsia="Times New Roman" w:hAnsi="Times New Roman" w:cs="Times New Roman"/>
          <w:b/>
          <w:color w:val="000000"/>
          <w:sz w:val="24"/>
        </w:rPr>
        <w:t xml:space="preserve"> Базовые логические действия: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выявлять дефициты информации, данных, необходимых для решения поставленной учебной задачи;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lang w:val="en-US"/>
        </w:rPr>
      </w:pPr>
      <w:r w:rsidRPr="003637BA">
        <w:rPr>
          <w:rFonts w:ascii="Times New Roman" w:eastAsia="Times New Roman" w:hAnsi="Times New Roman" w:cs="Times New Roman"/>
          <w:b/>
          <w:color w:val="000000"/>
          <w:sz w:val="24"/>
          <w:lang w:val="en-US"/>
        </w:rPr>
        <w:t xml:space="preserve">Базовые исследовательские действия: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использовать вопросы как исследовательский инструмент познания в литературном образовании;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и данное;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формировать гипотезу об истинности собственных суждений и суждений других, аргументировать свою позицию, мнение;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оценивать на применимость и достоверность информацию, полученную в ходе исследования (эксперимента);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w:t>
      </w:r>
    </w:p>
    <w:p w:rsidR="00BB384C" w:rsidRPr="006162FE"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lastRenderedPageBreak/>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p>
    <w:p w:rsidR="003637BA" w:rsidRPr="003637BA" w:rsidRDefault="003637BA" w:rsidP="0021752C">
      <w:pPr>
        <w:spacing w:after="0" w:line="240" w:lineRule="auto"/>
        <w:ind w:left="567" w:right="15"/>
        <w:jc w:val="both"/>
        <w:rPr>
          <w:rFonts w:ascii="Times New Roman" w:eastAsia="Times New Roman" w:hAnsi="Times New Roman" w:cs="Times New Roman"/>
          <w:color w:val="000000"/>
          <w:sz w:val="24"/>
          <w:lang w:val="en-US"/>
        </w:rPr>
      </w:pPr>
      <w:r w:rsidRPr="003637BA">
        <w:rPr>
          <w:rFonts w:ascii="Times New Roman" w:eastAsia="Times New Roman" w:hAnsi="Times New Roman" w:cs="Times New Roman"/>
          <w:b/>
          <w:color w:val="000000"/>
          <w:sz w:val="24"/>
          <w:lang w:val="en-US"/>
        </w:rPr>
        <w:t xml:space="preserve">Работа с информацией: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выбирать, анализировать, систематизировать и интерпретировать литературную и другую информацию различных видов и форм представления;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оценивать надёжность литературной и другой информации по критериям, предложенным учителем или сформулированным самостоятельно; </w:t>
      </w:r>
    </w:p>
    <w:p w:rsidR="003637BA" w:rsidRPr="00BB384C"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эффективно запоминать и систематизировать эту информацию. </w:t>
      </w:r>
      <w:r w:rsidRPr="00BB384C">
        <w:rPr>
          <w:rFonts w:ascii="Times New Roman" w:eastAsia="Times New Roman" w:hAnsi="Times New Roman" w:cs="Times New Roman"/>
          <w:b/>
          <w:i/>
          <w:color w:val="000000"/>
          <w:sz w:val="24"/>
        </w:rPr>
        <w:t xml:space="preserve"> </w:t>
      </w:r>
    </w:p>
    <w:p w:rsidR="003637BA" w:rsidRPr="003637BA" w:rsidRDefault="003637BA" w:rsidP="0021752C">
      <w:pPr>
        <w:spacing w:after="0" w:line="240" w:lineRule="auto"/>
        <w:ind w:firstLine="567"/>
        <w:rPr>
          <w:rFonts w:ascii="Times New Roman" w:eastAsia="Times New Roman" w:hAnsi="Times New Roman" w:cs="Times New Roman"/>
          <w:color w:val="000000"/>
          <w:sz w:val="24"/>
        </w:rPr>
      </w:pPr>
      <w:r w:rsidRPr="003637BA">
        <w:rPr>
          <w:rFonts w:ascii="Times New Roman" w:eastAsia="Times New Roman" w:hAnsi="Times New Roman" w:cs="Times New Roman"/>
          <w:b/>
          <w:i/>
          <w:color w:val="000000"/>
          <w:sz w:val="24"/>
        </w:rPr>
        <w:t xml:space="preserve">Овладение универсальными учебными коммуникативными действиями: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i/>
          <w:color w:val="000000"/>
          <w:sz w:val="24"/>
        </w:rPr>
        <w:t>общение</w:t>
      </w:r>
      <w:r w:rsidRPr="003637BA">
        <w:rPr>
          <w:rFonts w:ascii="Times New Roman" w:eastAsia="Times New Roman" w:hAnsi="Times New Roman" w:cs="Times New Roman"/>
          <w:color w:val="000000"/>
          <w:sz w:val="24"/>
        </w:rPr>
        <w:t xml:space="preserve">: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i/>
          <w:color w:val="000000"/>
          <w:sz w:val="24"/>
        </w:rPr>
        <w:t>совместная деятельность</w:t>
      </w:r>
      <w:r w:rsidRPr="003637BA">
        <w:rPr>
          <w:rFonts w:ascii="Times New Roman" w:eastAsia="Times New Roman" w:hAnsi="Times New Roman" w:cs="Times New Roman"/>
          <w:color w:val="000000"/>
          <w:sz w:val="24"/>
        </w:rPr>
        <w:t xml:space="preserve">: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3637BA" w:rsidRPr="003637BA" w:rsidRDefault="003637BA" w:rsidP="0021752C">
      <w:pPr>
        <w:spacing w:after="0" w:line="240" w:lineRule="auto"/>
        <w:ind w:firstLine="567"/>
        <w:rPr>
          <w:rFonts w:ascii="Times New Roman" w:eastAsia="Times New Roman" w:hAnsi="Times New Roman" w:cs="Times New Roman"/>
          <w:color w:val="000000"/>
          <w:sz w:val="24"/>
        </w:rPr>
      </w:pPr>
      <w:r w:rsidRPr="003637BA">
        <w:rPr>
          <w:rFonts w:ascii="Times New Roman" w:eastAsia="Times New Roman" w:hAnsi="Times New Roman" w:cs="Times New Roman"/>
          <w:b/>
          <w:i/>
          <w:color w:val="000000"/>
          <w:sz w:val="24"/>
        </w:rPr>
        <w:t xml:space="preserve">Овладение универсальными учебными регулятивными действиями: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i/>
          <w:color w:val="000000"/>
          <w:sz w:val="24"/>
        </w:rPr>
        <w:lastRenderedPageBreak/>
        <w:t>самоорганизация</w:t>
      </w:r>
      <w:r w:rsidRPr="003637BA">
        <w:rPr>
          <w:rFonts w:ascii="Times New Roman" w:eastAsia="Times New Roman" w:hAnsi="Times New Roman" w:cs="Times New Roman"/>
          <w:color w:val="000000"/>
          <w:sz w:val="24"/>
        </w:rPr>
        <w:t xml:space="preserve">: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i/>
          <w:color w:val="000000"/>
          <w:sz w:val="24"/>
        </w:rPr>
        <w:t>самоконтроль</w:t>
      </w:r>
      <w:r w:rsidRPr="003637BA">
        <w:rPr>
          <w:rFonts w:ascii="Times New Roman" w:eastAsia="Times New Roman" w:hAnsi="Times New Roman" w:cs="Times New Roman"/>
          <w:color w:val="000000"/>
          <w:sz w:val="24"/>
        </w:rPr>
        <w:t xml:space="preserve">: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i/>
          <w:color w:val="000000"/>
          <w:sz w:val="24"/>
        </w:rPr>
        <w:t>эмоциональный интеллект</w:t>
      </w:r>
      <w:r w:rsidRPr="003637BA">
        <w:rPr>
          <w:rFonts w:ascii="Times New Roman" w:eastAsia="Times New Roman" w:hAnsi="Times New Roman" w:cs="Times New Roman"/>
          <w:color w:val="000000"/>
          <w:sz w:val="24"/>
        </w:rPr>
        <w:t xml:space="preserve">: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 </w:t>
      </w:r>
    </w:p>
    <w:p w:rsidR="003637BA" w:rsidRPr="003637BA" w:rsidRDefault="003637BA" w:rsidP="0021752C">
      <w:pPr>
        <w:numPr>
          <w:ilvl w:val="0"/>
          <w:numId w:val="5"/>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i/>
          <w:color w:val="000000"/>
          <w:sz w:val="24"/>
        </w:rPr>
        <w:t>принятие себя и других</w:t>
      </w:r>
      <w:r w:rsidRPr="003637BA">
        <w:rPr>
          <w:rFonts w:ascii="Times New Roman" w:eastAsia="Times New Roman" w:hAnsi="Times New Roman" w:cs="Times New Roman"/>
          <w:color w:val="000000"/>
          <w:sz w:val="24"/>
        </w:rPr>
        <w:t xml:space="preserve">: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 </w:t>
      </w:r>
    </w:p>
    <w:p w:rsidR="003637BA" w:rsidRPr="003637BA" w:rsidRDefault="003637BA" w:rsidP="0021752C">
      <w:pPr>
        <w:spacing w:after="0" w:line="240" w:lineRule="auto"/>
        <w:ind w:left="1071"/>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 </w:t>
      </w:r>
    </w:p>
    <w:p w:rsidR="003637BA" w:rsidRPr="003637BA" w:rsidRDefault="003637BA" w:rsidP="0021752C">
      <w:pPr>
        <w:tabs>
          <w:tab w:val="left" w:pos="851"/>
        </w:tabs>
        <w:spacing w:after="0" w:line="240" w:lineRule="auto"/>
        <w:ind w:firstLine="567"/>
        <w:jc w:val="both"/>
        <w:rPr>
          <w:rFonts w:ascii="Times New Roman" w:eastAsia="Times New Roman" w:hAnsi="Times New Roman" w:cs="Times New Roman"/>
          <w:color w:val="000000"/>
          <w:sz w:val="24"/>
        </w:rPr>
      </w:pPr>
      <w:r w:rsidRPr="00262410">
        <w:rPr>
          <w:rFonts w:ascii="Times New Roman" w:eastAsia="Times New Roman" w:hAnsi="Times New Roman" w:cs="Times New Roman"/>
          <w:b/>
          <w:caps/>
          <w:color w:val="000000"/>
          <w:sz w:val="24"/>
        </w:rPr>
        <w:t>Предметные результаты</w:t>
      </w:r>
      <w:r w:rsidRPr="003637BA">
        <w:rPr>
          <w:rFonts w:ascii="Times New Roman" w:eastAsia="Times New Roman" w:hAnsi="Times New Roman" w:cs="Times New Roman"/>
          <w:b/>
          <w:color w:val="000000"/>
          <w:sz w:val="24"/>
        </w:rPr>
        <w:t xml:space="preserve"> (5–9 классы) </w:t>
      </w:r>
    </w:p>
    <w:p w:rsidR="003637BA" w:rsidRPr="003637BA" w:rsidRDefault="003637BA" w:rsidP="0021752C">
      <w:pPr>
        <w:tabs>
          <w:tab w:val="left" w:pos="851"/>
        </w:tabs>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Предметные результаты по литературе в основной школе должны обеспечивать: </w:t>
      </w:r>
    </w:p>
    <w:p w:rsidR="003637BA" w:rsidRPr="003637BA" w:rsidRDefault="003637BA" w:rsidP="0021752C">
      <w:pPr>
        <w:numPr>
          <w:ilvl w:val="1"/>
          <w:numId w:val="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 </w:t>
      </w:r>
    </w:p>
    <w:p w:rsidR="003637BA" w:rsidRPr="003637BA" w:rsidRDefault="003637BA" w:rsidP="0021752C">
      <w:pPr>
        <w:numPr>
          <w:ilvl w:val="1"/>
          <w:numId w:val="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3637BA" w:rsidRPr="003637BA" w:rsidRDefault="003637BA" w:rsidP="0021752C">
      <w:pPr>
        <w:numPr>
          <w:ilvl w:val="1"/>
          <w:numId w:val="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w:t>
      </w:r>
    </w:p>
    <w:p w:rsidR="003637BA" w:rsidRPr="003637BA" w:rsidRDefault="003637BA" w:rsidP="0021752C">
      <w:pPr>
        <w:numPr>
          <w:ilvl w:val="0"/>
          <w:numId w:val="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rsidR="003637BA" w:rsidRPr="003637BA" w:rsidRDefault="003637BA" w:rsidP="0021752C">
      <w:pPr>
        <w:numPr>
          <w:ilvl w:val="0"/>
          <w:numId w:val="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овладение теоретико-литературными понятиями</w:t>
      </w:r>
      <w:r w:rsidRPr="003637BA">
        <w:rPr>
          <w:rFonts w:ascii="Times New Roman" w:eastAsia="Times New Roman" w:hAnsi="Times New Roman" w:cs="Times New Roman"/>
          <w:b/>
          <w:color w:val="000000"/>
          <w:sz w:val="24"/>
          <w:vertAlign w:val="superscript"/>
          <w:lang w:val="en-US"/>
        </w:rPr>
        <w:footnoteReference w:id="2"/>
      </w:r>
      <w:r w:rsidRPr="003637BA">
        <w:rPr>
          <w:rFonts w:ascii="Times New Roman" w:eastAsia="Times New Roman" w:hAnsi="Times New Roman" w:cs="Times New Roman"/>
          <w:b/>
          <w:color w:val="000000"/>
          <w:sz w:val="24"/>
        </w:rPr>
        <w:t xml:space="preserve"> </w:t>
      </w:r>
      <w:r w:rsidRPr="003637BA">
        <w:rPr>
          <w:rFonts w:ascii="Times New Roman" w:eastAsia="Times New Roman" w:hAnsi="Times New Roman" w:cs="Times New Roman"/>
          <w:color w:val="000000"/>
          <w:sz w:val="24"/>
        </w:rPr>
        <w:t xml:space="preserve">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w:t>
      </w:r>
      <w:r w:rsidRPr="003637BA">
        <w:rPr>
          <w:rFonts w:ascii="Times New Roman" w:eastAsia="Times New Roman" w:hAnsi="Times New Roman" w:cs="Times New Roman"/>
          <w:color w:val="000000"/>
          <w:sz w:val="24"/>
        </w:rPr>
        <w:lastRenderedPageBreak/>
        <w:t xml:space="preserve">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3637BA" w:rsidRPr="003637BA" w:rsidRDefault="003637BA" w:rsidP="0021752C">
      <w:pPr>
        <w:numPr>
          <w:ilvl w:val="0"/>
          <w:numId w:val="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3637BA" w:rsidRPr="003637BA" w:rsidRDefault="003637BA" w:rsidP="0021752C">
      <w:pPr>
        <w:numPr>
          <w:ilvl w:val="0"/>
          <w:numId w:val="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3637BA" w:rsidRPr="003637BA" w:rsidRDefault="003637BA" w:rsidP="0021752C">
      <w:pPr>
        <w:numPr>
          <w:ilvl w:val="0"/>
          <w:numId w:val="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 </w:t>
      </w:r>
    </w:p>
    <w:p w:rsidR="003637BA" w:rsidRPr="003637BA" w:rsidRDefault="003637BA" w:rsidP="0021752C">
      <w:pPr>
        <w:numPr>
          <w:ilvl w:val="0"/>
          <w:numId w:val="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3637BA" w:rsidRPr="003637BA" w:rsidRDefault="003637BA" w:rsidP="0021752C">
      <w:pPr>
        <w:numPr>
          <w:ilvl w:val="0"/>
          <w:numId w:val="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 </w:t>
      </w:r>
    </w:p>
    <w:p w:rsidR="003637BA" w:rsidRPr="003637BA" w:rsidRDefault="003637BA" w:rsidP="0021752C">
      <w:pPr>
        <w:numPr>
          <w:ilvl w:val="0"/>
          <w:numId w:val="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3637BA" w:rsidRPr="003637BA" w:rsidRDefault="003637BA" w:rsidP="0021752C">
      <w:pPr>
        <w:numPr>
          <w:ilvl w:val="0"/>
          <w:numId w:val="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w:t>
      </w:r>
    </w:p>
    <w:p w:rsidR="003637BA" w:rsidRPr="003637BA" w:rsidRDefault="003637BA" w:rsidP="0021752C">
      <w:pPr>
        <w:numPr>
          <w:ilvl w:val="0"/>
          <w:numId w:val="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 </w:t>
      </w:r>
    </w:p>
    <w:p w:rsidR="003637BA" w:rsidRPr="003637BA" w:rsidRDefault="003637BA" w:rsidP="0021752C">
      <w:pPr>
        <w:numPr>
          <w:ilvl w:val="0"/>
          <w:numId w:val="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w:t>
      </w:r>
    </w:p>
    <w:p w:rsidR="003637BA" w:rsidRPr="003637BA" w:rsidRDefault="003637BA" w:rsidP="0021752C">
      <w:pPr>
        <w:tabs>
          <w:tab w:val="left" w:pos="851"/>
        </w:tabs>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w:t>
      </w:r>
      <w:r w:rsidRPr="003637BA">
        <w:rPr>
          <w:rFonts w:ascii="Times New Roman" w:eastAsia="Times New Roman" w:hAnsi="Times New Roman" w:cs="Times New Roman"/>
          <w:color w:val="000000"/>
          <w:sz w:val="24"/>
        </w:rPr>
        <w:lastRenderedPageBreak/>
        <w:t>«Мёртвые души»; стихотворения Ф.</w:t>
      </w:r>
      <w:r w:rsidR="00262410">
        <w:rPr>
          <w:rFonts w:ascii="Times New Roman" w:eastAsia="Times New Roman" w:hAnsi="Times New Roman" w:cs="Times New Roman"/>
          <w:color w:val="000000"/>
          <w:sz w:val="24"/>
        </w:rPr>
        <w:t xml:space="preserve"> И. Тютчева, А. А. Фета, Н. А. </w:t>
      </w:r>
      <w:r w:rsidRPr="003637BA">
        <w:rPr>
          <w:rFonts w:ascii="Times New Roman" w:eastAsia="Times New Roman" w:hAnsi="Times New Roman" w:cs="Times New Roman"/>
          <w:color w:val="000000"/>
          <w:sz w:val="24"/>
        </w:rPr>
        <w:t xml:space="preserve">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w:t>
      </w:r>
      <w:r w:rsidRPr="003637BA">
        <w:rPr>
          <w:rFonts w:ascii="Times New Roman" w:eastAsia="Times New Roman" w:hAnsi="Times New Roman" w:cs="Times New Roman"/>
          <w:color w:val="000000"/>
          <w:sz w:val="24"/>
          <w:lang w:val="en-US"/>
        </w:rPr>
        <w:t>XX</w:t>
      </w:r>
      <w:r w:rsidRPr="003637BA">
        <w:rPr>
          <w:rFonts w:ascii="Times New Roman" w:eastAsia="Times New Roman" w:hAnsi="Times New Roman" w:cs="Times New Roman"/>
          <w:color w:val="000000"/>
          <w:sz w:val="24"/>
        </w:rPr>
        <w:t>–</w:t>
      </w:r>
      <w:r w:rsidRPr="003637BA">
        <w:rPr>
          <w:rFonts w:ascii="Times New Roman" w:eastAsia="Times New Roman" w:hAnsi="Times New Roman" w:cs="Times New Roman"/>
          <w:color w:val="000000"/>
          <w:sz w:val="24"/>
          <w:lang w:val="en-US"/>
        </w:rPr>
        <w:t>XXI</w:t>
      </w:r>
      <w:r w:rsidRPr="003637BA">
        <w:rPr>
          <w:rFonts w:ascii="Times New Roman" w:eastAsia="Times New Roman" w:hAnsi="Times New Roman" w:cs="Times New Roman"/>
          <w:color w:val="000000"/>
          <w:sz w:val="24"/>
        </w:rPr>
        <w:t xml:space="preserve">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 </w:t>
      </w:r>
    </w:p>
    <w:p w:rsidR="003637BA" w:rsidRPr="003637BA" w:rsidRDefault="003637BA" w:rsidP="0021752C">
      <w:pPr>
        <w:numPr>
          <w:ilvl w:val="0"/>
          <w:numId w:val="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3637BA" w:rsidRPr="003637BA" w:rsidRDefault="003637BA" w:rsidP="0021752C">
      <w:pPr>
        <w:numPr>
          <w:ilvl w:val="0"/>
          <w:numId w:val="6"/>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 </w:t>
      </w:r>
    </w:p>
    <w:p w:rsidR="00262410" w:rsidRDefault="003637BA" w:rsidP="0021752C">
      <w:pPr>
        <w:numPr>
          <w:ilvl w:val="0"/>
          <w:numId w:val="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 </w:t>
      </w:r>
    </w:p>
    <w:p w:rsidR="003637BA" w:rsidRPr="00262410" w:rsidRDefault="003637BA" w:rsidP="0021752C">
      <w:pPr>
        <w:numPr>
          <w:ilvl w:val="0"/>
          <w:numId w:val="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62410">
        <w:rPr>
          <w:rFonts w:ascii="Times New Roman" w:eastAsia="Times New Roman" w:hAnsi="Times New Roman" w:cs="Times New Roman"/>
          <w:color w:val="000000"/>
          <w:sz w:val="24"/>
        </w:rPr>
        <w:t xml:space="preserve">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 </w:t>
      </w:r>
    </w:p>
    <w:p w:rsidR="003637BA" w:rsidRPr="003637BA" w:rsidRDefault="003637BA" w:rsidP="0021752C">
      <w:pPr>
        <w:spacing w:after="0" w:line="240" w:lineRule="auto"/>
        <w:ind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 </w:t>
      </w:r>
    </w:p>
    <w:p w:rsidR="003637BA" w:rsidRPr="003637BA" w:rsidRDefault="003637BA" w:rsidP="0021752C">
      <w:pPr>
        <w:spacing w:after="0" w:line="271" w:lineRule="auto"/>
        <w:ind w:firstLine="567"/>
        <w:jc w:val="both"/>
        <w:rPr>
          <w:rFonts w:ascii="Times New Roman" w:eastAsia="Times New Roman" w:hAnsi="Times New Roman" w:cs="Times New Roman"/>
          <w:color w:val="000000"/>
          <w:sz w:val="24"/>
          <w:lang w:val="en-US"/>
        </w:rPr>
      </w:pPr>
      <w:r w:rsidRPr="003637BA">
        <w:rPr>
          <w:rFonts w:ascii="Times New Roman" w:eastAsia="Times New Roman" w:hAnsi="Times New Roman" w:cs="Times New Roman"/>
          <w:b/>
          <w:color w:val="000000"/>
          <w:sz w:val="24"/>
          <w:lang w:val="en-US"/>
        </w:rPr>
        <w:t xml:space="preserve">Предметные результаты по классам: </w:t>
      </w:r>
    </w:p>
    <w:p w:rsidR="003637BA" w:rsidRPr="003637BA" w:rsidRDefault="003637BA" w:rsidP="0021752C">
      <w:pPr>
        <w:spacing w:after="0"/>
        <w:ind w:left="360"/>
        <w:rPr>
          <w:rFonts w:ascii="Times New Roman" w:eastAsia="Times New Roman" w:hAnsi="Times New Roman" w:cs="Times New Roman"/>
          <w:color w:val="000000"/>
          <w:sz w:val="24"/>
          <w:lang w:val="en-US"/>
        </w:rPr>
      </w:pPr>
      <w:r w:rsidRPr="003637BA">
        <w:rPr>
          <w:rFonts w:ascii="Times New Roman" w:eastAsia="Times New Roman" w:hAnsi="Times New Roman" w:cs="Times New Roman"/>
          <w:b/>
          <w:color w:val="000000"/>
          <w:sz w:val="24"/>
          <w:lang w:val="en-US"/>
        </w:rPr>
        <w:t xml:space="preserve"> </w:t>
      </w:r>
    </w:p>
    <w:p w:rsidR="003637BA" w:rsidRPr="003637BA" w:rsidRDefault="003637BA" w:rsidP="0021752C">
      <w:pPr>
        <w:numPr>
          <w:ilvl w:val="0"/>
          <w:numId w:val="7"/>
        </w:numPr>
        <w:spacing w:after="0" w:line="240" w:lineRule="auto"/>
        <w:ind w:left="0" w:firstLine="567"/>
        <w:jc w:val="both"/>
        <w:rPr>
          <w:rFonts w:ascii="Times New Roman" w:eastAsia="Times New Roman" w:hAnsi="Times New Roman" w:cs="Times New Roman"/>
          <w:color w:val="000000"/>
          <w:sz w:val="24"/>
          <w:lang w:val="en-US"/>
        </w:rPr>
      </w:pPr>
      <w:r w:rsidRPr="003637BA">
        <w:rPr>
          <w:rFonts w:ascii="Times New Roman" w:eastAsia="Times New Roman" w:hAnsi="Times New Roman" w:cs="Times New Roman"/>
          <w:b/>
          <w:color w:val="000000"/>
          <w:sz w:val="24"/>
          <w:lang w:val="en-US"/>
        </w:rPr>
        <w:t xml:space="preserve">КЛАСС </w:t>
      </w:r>
    </w:p>
    <w:p w:rsidR="003637BA" w:rsidRPr="003637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 </w:t>
      </w:r>
    </w:p>
    <w:p w:rsidR="003637BA" w:rsidRPr="003637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понимать, что литература – это вид искусства и что художественный текст отличается от текста научного, делового, публицистического; </w:t>
      </w:r>
    </w:p>
    <w:p w:rsidR="003637BA" w:rsidRPr="003637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владеть элементарными умениями воспринимать, анализировать, интерпретировать и оценивать прочитанные произведения: </w:t>
      </w:r>
    </w:p>
    <w:p w:rsidR="003637BA" w:rsidRPr="003637BA" w:rsidRDefault="003637BA" w:rsidP="0021752C">
      <w:pPr>
        <w:numPr>
          <w:ilvl w:val="3"/>
          <w:numId w:val="11"/>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3637BA" w:rsidRPr="003637BA" w:rsidRDefault="003637BA" w:rsidP="0021752C">
      <w:pPr>
        <w:numPr>
          <w:ilvl w:val="3"/>
          <w:numId w:val="11"/>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w:t>
      </w:r>
    </w:p>
    <w:p w:rsidR="003637BA" w:rsidRPr="003637BA" w:rsidRDefault="003637BA" w:rsidP="0021752C">
      <w:pPr>
        <w:numPr>
          <w:ilvl w:val="3"/>
          <w:numId w:val="11"/>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сопоставлять темы и сюжеты произведений, образы персонажей; </w:t>
      </w:r>
    </w:p>
    <w:p w:rsidR="003637BA" w:rsidRPr="003637BA" w:rsidRDefault="003637BA" w:rsidP="0021752C">
      <w:pPr>
        <w:numPr>
          <w:ilvl w:val="3"/>
          <w:numId w:val="11"/>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lastRenderedPageBreak/>
        <w:t xml:space="preserve">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w:t>
      </w:r>
    </w:p>
    <w:p w:rsidR="003637BA" w:rsidRPr="003637BA" w:rsidRDefault="003637BA" w:rsidP="0021752C">
      <w:pPr>
        <w:numPr>
          <w:ilvl w:val="1"/>
          <w:numId w:val="7"/>
        </w:numPr>
        <w:tabs>
          <w:tab w:val="left" w:pos="851"/>
          <w:tab w:val="left" w:pos="1134"/>
        </w:tabs>
        <w:spacing w:after="0" w:line="240" w:lineRule="auto"/>
        <w:ind w:left="0" w:right="15" w:firstLine="567"/>
        <w:jc w:val="both"/>
        <w:rPr>
          <w:rFonts w:ascii="Times New Roman" w:eastAsia="Times New Roman" w:hAnsi="Times New Roman" w:cs="Times New Roman"/>
          <w:color w:val="000000"/>
          <w:sz w:val="24"/>
          <w:lang w:val="en-US"/>
        </w:rPr>
      </w:pPr>
      <w:r w:rsidRPr="003637BA">
        <w:rPr>
          <w:rFonts w:ascii="Times New Roman" w:eastAsia="Times New Roman" w:hAnsi="Times New Roman" w:cs="Times New Roman"/>
          <w:color w:val="000000"/>
          <w:sz w:val="24"/>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sidRPr="003637BA">
        <w:rPr>
          <w:rFonts w:ascii="Times New Roman" w:eastAsia="Times New Roman" w:hAnsi="Times New Roman" w:cs="Times New Roman"/>
          <w:color w:val="000000"/>
          <w:sz w:val="24"/>
          <w:lang w:val="en-US"/>
        </w:rPr>
        <w:t xml:space="preserve">(с учётом литературного развития и индивидуальных особенностей обучающихся); </w:t>
      </w:r>
    </w:p>
    <w:p w:rsidR="003637BA" w:rsidRPr="003637BA" w:rsidRDefault="003637BA" w:rsidP="0021752C">
      <w:pPr>
        <w:numPr>
          <w:ilvl w:val="1"/>
          <w:numId w:val="7"/>
        </w:numPr>
        <w:tabs>
          <w:tab w:val="left" w:pos="709"/>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 </w:t>
      </w:r>
    </w:p>
    <w:p w:rsidR="003637BA" w:rsidRPr="003637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участвовать в беседе и диалоге о прочитанном произведении, подбирать аргументы для оценки прочитанного (с учётом литературного развития обучающихся); </w:t>
      </w:r>
    </w:p>
    <w:p w:rsidR="003637BA" w:rsidRPr="003637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создавать устные и письменные высказывания разных жанров объемом не менее 70 слов (с учётом литературного развития обучающихся); </w:t>
      </w:r>
    </w:p>
    <w:p w:rsidR="003637BA" w:rsidRPr="003637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владеть начальными умениями интерпретации и оценки текстуально изученных произведений фольклора и литературы; </w:t>
      </w:r>
    </w:p>
    <w:p w:rsidR="003637BA" w:rsidRPr="003637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3637BA" w:rsidRPr="003637BA" w:rsidRDefault="003637BA" w:rsidP="0021752C">
      <w:pPr>
        <w:numPr>
          <w:ilvl w:val="1"/>
          <w:numId w:val="7"/>
        </w:numPr>
        <w:tabs>
          <w:tab w:val="left" w:pos="851"/>
          <w:tab w:val="left" w:pos="993"/>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 </w:t>
      </w:r>
    </w:p>
    <w:p w:rsidR="003637BA" w:rsidRPr="003637BA" w:rsidRDefault="003637BA" w:rsidP="0021752C">
      <w:pPr>
        <w:numPr>
          <w:ilvl w:val="1"/>
          <w:numId w:val="7"/>
        </w:numPr>
        <w:tabs>
          <w:tab w:val="left" w:pos="851"/>
          <w:tab w:val="left" w:pos="993"/>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 </w:t>
      </w:r>
    </w:p>
    <w:p w:rsidR="003637BA" w:rsidRPr="00011D93" w:rsidRDefault="003637BA" w:rsidP="0021752C">
      <w:pPr>
        <w:numPr>
          <w:ilvl w:val="1"/>
          <w:numId w:val="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r w:rsidRPr="00011D93">
        <w:rPr>
          <w:rFonts w:ascii="Times New Roman" w:eastAsia="Times New Roman" w:hAnsi="Times New Roman" w:cs="Times New Roman"/>
          <w:b/>
          <w:color w:val="000000"/>
          <w:sz w:val="24"/>
        </w:rPr>
        <w:t xml:space="preserve"> </w:t>
      </w:r>
    </w:p>
    <w:p w:rsidR="003637BA" w:rsidRPr="003637BA" w:rsidRDefault="003637BA" w:rsidP="0021752C">
      <w:pPr>
        <w:numPr>
          <w:ilvl w:val="0"/>
          <w:numId w:val="7"/>
        </w:numPr>
        <w:spacing w:after="0" w:line="240" w:lineRule="auto"/>
        <w:ind w:hanging="182"/>
        <w:jc w:val="both"/>
        <w:rPr>
          <w:rFonts w:ascii="Times New Roman" w:eastAsia="Times New Roman" w:hAnsi="Times New Roman" w:cs="Times New Roman"/>
          <w:color w:val="000000"/>
          <w:sz w:val="24"/>
          <w:lang w:val="en-US"/>
        </w:rPr>
      </w:pPr>
      <w:r w:rsidRPr="003637BA">
        <w:rPr>
          <w:rFonts w:ascii="Times New Roman" w:eastAsia="Times New Roman" w:hAnsi="Times New Roman" w:cs="Times New Roman"/>
          <w:b/>
          <w:color w:val="000000"/>
          <w:sz w:val="24"/>
          <w:lang w:val="en-US"/>
        </w:rPr>
        <w:t xml:space="preserve">КЛАСС </w:t>
      </w:r>
    </w:p>
    <w:p w:rsidR="003637BA" w:rsidRPr="003637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 </w:t>
      </w:r>
    </w:p>
    <w:p w:rsidR="003637BA" w:rsidRPr="003637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3637BA" w:rsidRPr="003637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w:t>
      </w:r>
    </w:p>
    <w:p w:rsidR="003637BA" w:rsidRPr="003637BA" w:rsidRDefault="003637BA" w:rsidP="0021752C">
      <w:pPr>
        <w:numPr>
          <w:ilvl w:val="3"/>
          <w:numId w:val="9"/>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 </w:t>
      </w:r>
    </w:p>
    <w:p w:rsidR="003637BA" w:rsidRPr="003637BA" w:rsidRDefault="003637BA" w:rsidP="0021752C">
      <w:pPr>
        <w:numPr>
          <w:ilvl w:val="3"/>
          <w:numId w:val="9"/>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w:t>
      </w:r>
      <w:r w:rsidRPr="003637BA">
        <w:rPr>
          <w:rFonts w:ascii="Times New Roman" w:eastAsia="Times New Roman" w:hAnsi="Times New Roman" w:cs="Times New Roman"/>
          <w:color w:val="000000"/>
          <w:sz w:val="24"/>
        </w:rPr>
        <w:lastRenderedPageBreak/>
        <w:t xml:space="preserve">юмор, ирония; эпитет, метафора, сравнение; олицетворение, гипербола; антитеза, аллегория; стихотворный метр (хорей, ямб), ритм, рифма, строфа; </w:t>
      </w:r>
    </w:p>
    <w:p w:rsidR="003637BA" w:rsidRPr="003637BA" w:rsidRDefault="003637BA" w:rsidP="0021752C">
      <w:pPr>
        <w:numPr>
          <w:ilvl w:val="3"/>
          <w:numId w:val="9"/>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выделять в произведениях элементы художественной формы и обнаруживать связи между ними; </w:t>
      </w:r>
    </w:p>
    <w:p w:rsidR="003637BA" w:rsidRPr="003637BA" w:rsidRDefault="003637BA" w:rsidP="0021752C">
      <w:pPr>
        <w:numPr>
          <w:ilvl w:val="3"/>
          <w:numId w:val="9"/>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 </w:t>
      </w:r>
    </w:p>
    <w:p w:rsidR="003637BA" w:rsidRPr="003637BA" w:rsidRDefault="003637BA" w:rsidP="0021752C">
      <w:pPr>
        <w:numPr>
          <w:ilvl w:val="3"/>
          <w:numId w:val="9"/>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3637BA" w:rsidRPr="003637BA" w:rsidRDefault="003637BA" w:rsidP="0021752C">
      <w:pPr>
        <w:numPr>
          <w:ilvl w:val="1"/>
          <w:numId w:val="7"/>
        </w:numPr>
        <w:spacing w:after="0" w:line="240" w:lineRule="auto"/>
        <w:ind w:left="0" w:right="15" w:firstLine="240"/>
        <w:jc w:val="both"/>
        <w:rPr>
          <w:rFonts w:ascii="Times New Roman" w:eastAsia="Times New Roman" w:hAnsi="Times New Roman" w:cs="Times New Roman"/>
          <w:color w:val="000000"/>
          <w:sz w:val="24"/>
          <w:lang w:val="en-US"/>
        </w:rPr>
      </w:pPr>
      <w:r w:rsidRPr="003637BA">
        <w:rPr>
          <w:rFonts w:ascii="Times New Roman" w:eastAsia="Times New Roman" w:hAnsi="Times New Roman" w:cs="Times New Roman"/>
          <w:color w:val="000000"/>
          <w:sz w:val="24"/>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3637BA">
        <w:rPr>
          <w:rFonts w:ascii="Times New Roman" w:eastAsia="Times New Roman" w:hAnsi="Times New Roman" w:cs="Times New Roman"/>
          <w:color w:val="000000"/>
          <w:sz w:val="24"/>
          <w:lang w:val="en-US"/>
        </w:rPr>
        <w:t xml:space="preserve">(с учётом литературного развития, индивидуальных особенностей обучающихся); </w:t>
      </w:r>
    </w:p>
    <w:p w:rsidR="003637BA" w:rsidRPr="003637BA" w:rsidRDefault="003637BA" w:rsidP="0021752C">
      <w:pPr>
        <w:numPr>
          <w:ilvl w:val="1"/>
          <w:numId w:val="7"/>
        </w:numPr>
        <w:spacing w:after="0" w:line="240" w:lineRule="auto"/>
        <w:ind w:left="0" w:right="15" w:firstLine="240"/>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3637BA" w:rsidRPr="003637BA" w:rsidRDefault="003637BA" w:rsidP="0021752C">
      <w:pPr>
        <w:numPr>
          <w:ilvl w:val="1"/>
          <w:numId w:val="7"/>
        </w:numPr>
        <w:spacing w:after="0" w:line="240" w:lineRule="auto"/>
        <w:ind w:left="0" w:right="15" w:firstLine="240"/>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участвовать в беседе и диалоге о прочитанном произведении, давать аргументированную оценку прочитанному; </w:t>
      </w:r>
    </w:p>
    <w:p w:rsidR="003637BA" w:rsidRPr="003637BA" w:rsidRDefault="003637BA" w:rsidP="0021752C">
      <w:pPr>
        <w:numPr>
          <w:ilvl w:val="1"/>
          <w:numId w:val="7"/>
        </w:numPr>
        <w:spacing w:after="0" w:line="240" w:lineRule="auto"/>
        <w:ind w:left="0" w:right="15" w:firstLine="240"/>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 </w:t>
      </w:r>
    </w:p>
    <w:p w:rsidR="003637BA" w:rsidRPr="003637BA" w:rsidRDefault="003637BA" w:rsidP="0021752C">
      <w:pPr>
        <w:numPr>
          <w:ilvl w:val="1"/>
          <w:numId w:val="7"/>
        </w:numPr>
        <w:spacing w:after="0" w:line="240" w:lineRule="auto"/>
        <w:ind w:left="0" w:right="15" w:firstLine="240"/>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3637BA" w:rsidRPr="003637BA" w:rsidRDefault="003637BA" w:rsidP="0021752C">
      <w:pPr>
        <w:numPr>
          <w:ilvl w:val="1"/>
          <w:numId w:val="7"/>
        </w:numPr>
        <w:spacing w:after="0" w:line="240" w:lineRule="auto"/>
        <w:ind w:left="0" w:right="15" w:firstLine="240"/>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2008BA" w:rsidRDefault="003637BA" w:rsidP="0021752C">
      <w:pPr>
        <w:numPr>
          <w:ilvl w:val="1"/>
          <w:numId w:val="7"/>
        </w:numPr>
        <w:spacing w:after="0" w:line="240" w:lineRule="auto"/>
        <w:ind w:left="0" w:right="15" w:firstLine="240"/>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w:t>
      </w:r>
    </w:p>
    <w:p w:rsidR="003637BA" w:rsidRPr="003637BA" w:rsidRDefault="003637BA" w:rsidP="0021752C">
      <w:pPr>
        <w:spacing w:after="0" w:line="240" w:lineRule="auto"/>
        <w:ind w:right="15"/>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детей и подростков; </w:t>
      </w:r>
    </w:p>
    <w:p w:rsidR="003637BA" w:rsidRPr="003637BA" w:rsidRDefault="003637BA" w:rsidP="0021752C">
      <w:pPr>
        <w:numPr>
          <w:ilvl w:val="1"/>
          <w:numId w:val="7"/>
        </w:numPr>
        <w:spacing w:after="0" w:line="240" w:lineRule="auto"/>
        <w:ind w:left="0" w:right="15" w:firstLine="240"/>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 </w:t>
      </w:r>
    </w:p>
    <w:p w:rsidR="003637BA" w:rsidRPr="003637BA" w:rsidRDefault="003637BA" w:rsidP="0021752C">
      <w:pPr>
        <w:numPr>
          <w:ilvl w:val="1"/>
          <w:numId w:val="7"/>
        </w:numPr>
        <w:spacing w:after="0" w:line="240" w:lineRule="auto"/>
        <w:ind w:left="0" w:right="15" w:firstLine="240"/>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3637BA" w:rsidRPr="003637BA" w:rsidRDefault="003637BA" w:rsidP="0021752C">
      <w:pPr>
        <w:numPr>
          <w:ilvl w:val="0"/>
          <w:numId w:val="7"/>
        </w:numPr>
        <w:spacing w:after="0" w:line="240" w:lineRule="auto"/>
        <w:ind w:left="0" w:firstLine="567"/>
        <w:jc w:val="both"/>
        <w:rPr>
          <w:rFonts w:ascii="Times New Roman" w:eastAsia="Times New Roman" w:hAnsi="Times New Roman" w:cs="Times New Roman"/>
          <w:color w:val="000000"/>
          <w:sz w:val="24"/>
          <w:lang w:val="en-US"/>
        </w:rPr>
      </w:pPr>
      <w:r w:rsidRPr="003637BA">
        <w:rPr>
          <w:rFonts w:ascii="Times New Roman" w:eastAsia="Times New Roman" w:hAnsi="Times New Roman" w:cs="Times New Roman"/>
          <w:b/>
          <w:color w:val="000000"/>
          <w:sz w:val="24"/>
          <w:lang w:val="en-US"/>
        </w:rPr>
        <w:t xml:space="preserve">КЛАСС </w:t>
      </w:r>
    </w:p>
    <w:p w:rsidR="003637BA" w:rsidRPr="003637BA" w:rsidRDefault="003637BA" w:rsidP="0021752C">
      <w:pPr>
        <w:numPr>
          <w:ilvl w:val="1"/>
          <w:numId w:val="7"/>
        </w:numPr>
        <w:tabs>
          <w:tab w:val="left" w:pos="709"/>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 </w:t>
      </w:r>
    </w:p>
    <w:p w:rsidR="003637BA" w:rsidRPr="003637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3637BA" w:rsidRPr="003637BA" w:rsidRDefault="003637BA" w:rsidP="0021752C">
      <w:pPr>
        <w:numPr>
          <w:ilvl w:val="1"/>
          <w:numId w:val="7"/>
        </w:numPr>
        <w:tabs>
          <w:tab w:val="left" w:pos="709"/>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rsidR="003637BA" w:rsidRPr="003637BA" w:rsidRDefault="003637BA" w:rsidP="0021752C">
      <w:pPr>
        <w:numPr>
          <w:ilvl w:val="3"/>
          <w:numId w:val="12"/>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w:t>
      </w:r>
      <w:r w:rsidRPr="003637BA">
        <w:rPr>
          <w:rFonts w:ascii="Times New Roman" w:eastAsia="Times New Roman" w:hAnsi="Times New Roman" w:cs="Times New Roman"/>
          <w:color w:val="000000"/>
          <w:sz w:val="24"/>
        </w:rPr>
        <w:lastRenderedPageBreak/>
        <w:t xml:space="preserve">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3637BA" w:rsidRPr="003637BA" w:rsidRDefault="003637BA" w:rsidP="0021752C">
      <w:pPr>
        <w:numPr>
          <w:ilvl w:val="3"/>
          <w:numId w:val="12"/>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 </w:t>
      </w:r>
    </w:p>
    <w:p w:rsidR="003637BA" w:rsidRPr="003637BA" w:rsidRDefault="003637BA" w:rsidP="0021752C">
      <w:pPr>
        <w:numPr>
          <w:ilvl w:val="3"/>
          <w:numId w:val="12"/>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выделять в произведениях элементы художественной формы и обнаруживать связи между ними; </w:t>
      </w:r>
    </w:p>
    <w:p w:rsidR="003637BA" w:rsidRPr="003637BA" w:rsidRDefault="003637BA" w:rsidP="0021752C">
      <w:pPr>
        <w:numPr>
          <w:ilvl w:val="3"/>
          <w:numId w:val="12"/>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 </w:t>
      </w:r>
    </w:p>
    <w:p w:rsidR="003637BA" w:rsidRPr="003637BA" w:rsidRDefault="003637BA" w:rsidP="0021752C">
      <w:pPr>
        <w:numPr>
          <w:ilvl w:val="3"/>
          <w:numId w:val="12"/>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2008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3637BA">
        <w:rPr>
          <w:rFonts w:ascii="Times New Roman" w:eastAsia="Times New Roman" w:hAnsi="Times New Roman" w:cs="Times New Roman"/>
          <w:color w:val="000000"/>
          <w:sz w:val="24"/>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3637BA">
        <w:rPr>
          <w:rFonts w:ascii="Times New Roman" w:eastAsia="Times New Roman" w:hAnsi="Times New Roman" w:cs="Times New Roman"/>
          <w:color w:val="000000"/>
          <w:sz w:val="24"/>
          <w:lang w:val="en-US"/>
        </w:rPr>
        <w:t xml:space="preserve">(с </w:t>
      </w:r>
    </w:p>
    <w:p w:rsidR="003637BA" w:rsidRPr="002008BA" w:rsidRDefault="003637BA" w:rsidP="0021752C">
      <w:pPr>
        <w:tabs>
          <w:tab w:val="left" w:pos="851"/>
        </w:tabs>
        <w:spacing w:after="0" w:line="240" w:lineRule="auto"/>
        <w:ind w:right="15"/>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учётом литературного развития, индивидуальных особенностей обучающихся); </w:t>
      </w:r>
    </w:p>
    <w:p w:rsidR="003637BA" w:rsidRPr="003637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 </w:t>
      </w:r>
    </w:p>
    <w:p w:rsidR="003637BA" w:rsidRPr="003637BA" w:rsidRDefault="003637BA" w:rsidP="0021752C">
      <w:pPr>
        <w:numPr>
          <w:ilvl w:val="1"/>
          <w:numId w:val="7"/>
        </w:numPr>
        <w:tabs>
          <w:tab w:val="left" w:pos="709"/>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 </w:t>
      </w:r>
    </w:p>
    <w:p w:rsidR="003637BA" w:rsidRPr="003637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 </w:t>
      </w:r>
    </w:p>
    <w:p w:rsidR="003637BA" w:rsidRPr="003637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самостоятельно интерпретировать и оценивать текстуально изученные </w:t>
      </w:r>
      <w:proofErr w:type="gramStart"/>
      <w:r w:rsidRPr="003637BA">
        <w:rPr>
          <w:rFonts w:ascii="Times New Roman" w:eastAsia="Times New Roman" w:hAnsi="Times New Roman" w:cs="Times New Roman"/>
          <w:color w:val="000000"/>
          <w:sz w:val="24"/>
        </w:rPr>
        <w:t>художест</w:t>
      </w:r>
      <w:r w:rsidR="00011D93">
        <w:rPr>
          <w:rFonts w:ascii="Times New Roman" w:eastAsia="Times New Roman" w:hAnsi="Times New Roman" w:cs="Times New Roman"/>
          <w:color w:val="000000"/>
          <w:sz w:val="24"/>
        </w:rPr>
        <w:t>-</w:t>
      </w:r>
      <w:r w:rsidRPr="003637BA">
        <w:rPr>
          <w:rFonts w:ascii="Times New Roman" w:eastAsia="Times New Roman" w:hAnsi="Times New Roman" w:cs="Times New Roman"/>
          <w:color w:val="000000"/>
          <w:sz w:val="24"/>
        </w:rPr>
        <w:t>венные</w:t>
      </w:r>
      <w:proofErr w:type="gramEnd"/>
      <w:r w:rsidRPr="003637BA">
        <w:rPr>
          <w:rFonts w:ascii="Times New Roman" w:eastAsia="Times New Roman" w:hAnsi="Times New Roman" w:cs="Times New Roman"/>
          <w:color w:val="000000"/>
          <w:sz w:val="24"/>
        </w:rPr>
        <w:t xml:space="preserve"> произведения древнерусской, русской и зарубежной литературы и современных авторов с использованием методов смыслового чтения и эстетического анализа; </w:t>
      </w:r>
    </w:p>
    <w:p w:rsidR="003637BA" w:rsidRPr="003637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3637BA" w:rsidRPr="003637BA" w:rsidRDefault="003637BA" w:rsidP="0021752C">
      <w:pPr>
        <w:numPr>
          <w:ilvl w:val="1"/>
          <w:numId w:val="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 </w:t>
      </w:r>
    </w:p>
    <w:p w:rsidR="003637BA" w:rsidRPr="003637BA" w:rsidRDefault="003637BA" w:rsidP="0021752C">
      <w:pPr>
        <w:numPr>
          <w:ilvl w:val="1"/>
          <w:numId w:val="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lastRenderedPageBreak/>
        <w:t xml:space="preserve">участвовать в коллективной и индивидуальной проектной или исследовательской деятельности и публично представлять полученные результаты; </w:t>
      </w:r>
    </w:p>
    <w:p w:rsidR="003637BA" w:rsidRPr="003637BA" w:rsidRDefault="003637BA" w:rsidP="0021752C">
      <w:pPr>
        <w:numPr>
          <w:ilvl w:val="1"/>
          <w:numId w:val="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3637BA" w:rsidRPr="003637BA" w:rsidRDefault="003637BA" w:rsidP="0021752C">
      <w:pPr>
        <w:numPr>
          <w:ilvl w:val="0"/>
          <w:numId w:val="7"/>
        </w:numPr>
        <w:spacing w:after="0" w:line="240" w:lineRule="auto"/>
        <w:ind w:left="0" w:firstLine="567"/>
        <w:jc w:val="both"/>
        <w:rPr>
          <w:rFonts w:ascii="Times New Roman" w:eastAsia="Times New Roman" w:hAnsi="Times New Roman" w:cs="Times New Roman"/>
          <w:color w:val="000000"/>
          <w:sz w:val="24"/>
          <w:lang w:val="en-US"/>
        </w:rPr>
      </w:pPr>
      <w:r w:rsidRPr="003637BA">
        <w:rPr>
          <w:rFonts w:ascii="Times New Roman" w:eastAsia="Times New Roman" w:hAnsi="Times New Roman" w:cs="Times New Roman"/>
          <w:b/>
          <w:color w:val="000000"/>
          <w:sz w:val="24"/>
          <w:lang w:val="en-US"/>
        </w:rPr>
        <w:t xml:space="preserve">КЛАСС </w:t>
      </w:r>
    </w:p>
    <w:p w:rsidR="003637BA" w:rsidRPr="003637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 </w:t>
      </w:r>
    </w:p>
    <w:p w:rsidR="003637BA" w:rsidRPr="003637BA" w:rsidRDefault="003637BA" w:rsidP="0021752C">
      <w:pPr>
        <w:numPr>
          <w:ilvl w:val="1"/>
          <w:numId w:val="7"/>
        </w:numPr>
        <w:tabs>
          <w:tab w:val="left" w:pos="709"/>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3637BA" w:rsidRPr="003637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3637BA" w:rsidRPr="003637BA" w:rsidRDefault="003637BA" w:rsidP="0021752C">
      <w:pPr>
        <w:numPr>
          <w:ilvl w:val="3"/>
          <w:numId w:val="10"/>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 </w:t>
      </w:r>
    </w:p>
    <w:p w:rsidR="003637BA" w:rsidRPr="003637BA" w:rsidRDefault="003637BA" w:rsidP="0021752C">
      <w:pPr>
        <w:numPr>
          <w:ilvl w:val="3"/>
          <w:numId w:val="10"/>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3637BA" w:rsidRPr="003637BA" w:rsidRDefault="003637BA" w:rsidP="0021752C">
      <w:pPr>
        <w:numPr>
          <w:ilvl w:val="3"/>
          <w:numId w:val="10"/>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3637BA" w:rsidRPr="003637BA" w:rsidRDefault="003637BA" w:rsidP="0021752C">
      <w:pPr>
        <w:numPr>
          <w:ilvl w:val="3"/>
          <w:numId w:val="10"/>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3637BA" w:rsidRPr="003637BA" w:rsidRDefault="003637BA" w:rsidP="0021752C">
      <w:pPr>
        <w:numPr>
          <w:ilvl w:val="3"/>
          <w:numId w:val="10"/>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lastRenderedPageBreak/>
        <w:t xml:space="preserve">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 </w:t>
      </w:r>
    </w:p>
    <w:p w:rsidR="003637BA" w:rsidRPr="003637BA" w:rsidRDefault="003637BA" w:rsidP="0021752C">
      <w:pPr>
        <w:numPr>
          <w:ilvl w:val="3"/>
          <w:numId w:val="10"/>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сопоставлять </w:t>
      </w:r>
      <w:r w:rsidRPr="003637BA">
        <w:rPr>
          <w:rFonts w:ascii="Times New Roman" w:eastAsia="Times New Roman" w:hAnsi="Times New Roman" w:cs="Times New Roman"/>
          <w:color w:val="000000"/>
          <w:sz w:val="24"/>
        </w:rPr>
        <w:tab/>
        <w:t xml:space="preserve">изученные </w:t>
      </w:r>
      <w:r w:rsidRPr="003637BA">
        <w:rPr>
          <w:rFonts w:ascii="Times New Roman" w:eastAsia="Times New Roman" w:hAnsi="Times New Roman" w:cs="Times New Roman"/>
          <w:color w:val="000000"/>
          <w:sz w:val="24"/>
        </w:rPr>
        <w:tab/>
        <w:t xml:space="preserve">и </w:t>
      </w:r>
      <w:r w:rsidRPr="003637BA">
        <w:rPr>
          <w:rFonts w:ascii="Times New Roman" w:eastAsia="Times New Roman" w:hAnsi="Times New Roman" w:cs="Times New Roman"/>
          <w:color w:val="000000"/>
          <w:sz w:val="24"/>
        </w:rPr>
        <w:tab/>
        <w:t xml:space="preserve">самостоятельно </w:t>
      </w:r>
      <w:r w:rsidRPr="003637BA">
        <w:rPr>
          <w:rFonts w:ascii="Times New Roman" w:eastAsia="Times New Roman" w:hAnsi="Times New Roman" w:cs="Times New Roman"/>
          <w:color w:val="000000"/>
          <w:sz w:val="24"/>
        </w:rPr>
        <w:tab/>
        <w:t xml:space="preserve">прочитанные </w:t>
      </w:r>
      <w:r w:rsidRPr="003637BA">
        <w:rPr>
          <w:rFonts w:ascii="Times New Roman" w:eastAsia="Times New Roman" w:hAnsi="Times New Roman" w:cs="Times New Roman"/>
          <w:color w:val="000000"/>
          <w:sz w:val="24"/>
        </w:rPr>
        <w:tab/>
        <w:t xml:space="preserve">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3637BA" w:rsidRPr="003637BA" w:rsidRDefault="003637BA" w:rsidP="0021752C">
      <w:pPr>
        <w:numPr>
          <w:ilvl w:val="1"/>
          <w:numId w:val="7"/>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3637BA">
        <w:rPr>
          <w:rFonts w:ascii="Times New Roman" w:eastAsia="Times New Roman" w:hAnsi="Times New Roman" w:cs="Times New Roman"/>
          <w:color w:val="000000"/>
          <w:sz w:val="24"/>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3637BA">
        <w:rPr>
          <w:rFonts w:ascii="Times New Roman" w:eastAsia="Times New Roman" w:hAnsi="Times New Roman" w:cs="Times New Roman"/>
          <w:color w:val="000000"/>
          <w:sz w:val="24"/>
          <w:lang w:val="en-US"/>
        </w:rPr>
        <w:t xml:space="preserve">(с учётом литературного развития, индивидуальных особенностей обучающихся); </w:t>
      </w:r>
    </w:p>
    <w:p w:rsidR="003637BA" w:rsidRPr="003637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rsidR="003637BA" w:rsidRPr="003637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 </w:t>
      </w:r>
    </w:p>
    <w:p w:rsidR="003637BA" w:rsidRPr="003637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3637BA" w:rsidRPr="003637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2008BA" w:rsidRDefault="003637BA" w:rsidP="0021752C">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w:t>
      </w:r>
    </w:p>
    <w:p w:rsidR="003637BA" w:rsidRPr="003637BA" w:rsidRDefault="003637BA" w:rsidP="0021752C">
      <w:pPr>
        <w:tabs>
          <w:tab w:val="left" w:pos="851"/>
        </w:tabs>
        <w:spacing w:after="0" w:line="240" w:lineRule="auto"/>
        <w:ind w:right="15"/>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эмоциональных и эстетических впечатлений, а также средства собственного развития; </w:t>
      </w:r>
    </w:p>
    <w:p w:rsidR="003637BA" w:rsidRPr="003637BA" w:rsidRDefault="003637BA" w:rsidP="0021752C">
      <w:pPr>
        <w:numPr>
          <w:ilvl w:val="1"/>
          <w:numId w:val="7"/>
        </w:numPr>
        <w:tabs>
          <w:tab w:val="left" w:pos="851"/>
          <w:tab w:val="left" w:pos="993"/>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w:t>
      </w:r>
      <w:r w:rsidR="00011D93">
        <w:rPr>
          <w:rFonts w:ascii="Times New Roman" w:eastAsia="Times New Roman" w:hAnsi="Times New Roman" w:cs="Times New Roman"/>
          <w:color w:val="000000"/>
          <w:sz w:val="24"/>
        </w:rPr>
        <w:t xml:space="preserve"> </w:t>
      </w:r>
      <w:r w:rsidRPr="003637BA">
        <w:rPr>
          <w:rFonts w:ascii="Times New Roman" w:eastAsia="Times New Roman" w:hAnsi="Times New Roman" w:cs="Times New Roman"/>
          <w:color w:val="000000"/>
          <w:sz w:val="24"/>
        </w:rPr>
        <w:t xml:space="preserve">ресурсов, в том числе за счёт произведений современной литературы; </w:t>
      </w:r>
    </w:p>
    <w:p w:rsidR="003637BA" w:rsidRPr="003637BA" w:rsidRDefault="003637BA" w:rsidP="0021752C">
      <w:pPr>
        <w:numPr>
          <w:ilvl w:val="1"/>
          <w:numId w:val="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участвовать в коллективной и индивидуальной проектной и исследовательской деятельности и публично представлять полученные результаты; </w:t>
      </w:r>
    </w:p>
    <w:p w:rsidR="003637BA" w:rsidRPr="003637BA" w:rsidRDefault="003637BA" w:rsidP="0021752C">
      <w:pPr>
        <w:numPr>
          <w:ilvl w:val="1"/>
          <w:numId w:val="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3637BA" w:rsidRPr="003637BA" w:rsidRDefault="003637BA" w:rsidP="00BB26D3">
      <w:pPr>
        <w:numPr>
          <w:ilvl w:val="0"/>
          <w:numId w:val="7"/>
        </w:numPr>
        <w:spacing w:after="0" w:line="240" w:lineRule="auto"/>
        <w:ind w:left="0" w:firstLine="567"/>
        <w:jc w:val="both"/>
        <w:rPr>
          <w:rFonts w:ascii="Times New Roman" w:eastAsia="Times New Roman" w:hAnsi="Times New Roman" w:cs="Times New Roman"/>
          <w:color w:val="000000"/>
          <w:sz w:val="24"/>
          <w:lang w:val="en-US"/>
        </w:rPr>
      </w:pPr>
      <w:r w:rsidRPr="003637BA">
        <w:rPr>
          <w:rFonts w:ascii="Times New Roman" w:eastAsia="Times New Roman" w:hAnsi="Times New Roman" w:cs="Times New Roman"/>
          <w:b/>
          <w:color w:val="000000"/>
          <w:sz w:val="24"/>
          <w:lang w:val="en-US"/>
        </w:rPr>
        <w:t xml:space="preserve">КЛАСС </w:t>
      </w:r>
    </w:p>
    <w:p w:rsidR="003637BA" w:rsidRPr="003637BA" w:rsidRDefault="003637BA" w:rsidP="00BB26D3">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 </w:t>
      </w:r>
    </w:p>
    <w:p w:rsidR="003637BA" w:rsidRPr="00011D93" w:rsidRDefault="003637BA" w:rsidP="00BB26D3">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w:t>
      </w:r>
      <w:r w:rsidRPr="00011D93">
        <w:rPr>
          <w:rFonts w:ascii="Times New Roman" w:eastAsia="Times New Roman" w:hAnsi="Times New Roman" w:cs="Times New Roman"/>
          <w:color w:val="000000"/>
          <w:sz w:val="24"/>
        </w:rPr>
        <w:t xml:space="preserve">публицистического; </w:t>
      </w:r>
    </w:p>
    <w:p w:rsidR="003637BA" w:rsidRPr="003637BA" w:rsidRDefault="003637BA" w:rsidP="00BB26D3">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3637BA" w:rsidRPr="003637BA" w:rsidRDefault="003637BA" w:rsidP="00BB26D3">
      <w:pPr>
        <w:numPr>
          <w:ilvl w:val="1"/>
          <w:numId w:val="8"/>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lastRenderedPageBreak/>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 </w:t>
      </w:r>
    </w:p>
    <w:p w:rsidR="002008BA" w:rsidRDefault="003637BA" w:rsidP="00BB26D3">
      <w:pPr>
        <w:numPr>
          <w:ilvl w:val="1"/>
          <w:numId w:val="8"/>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w:t>
      </w:r>
    </w:p>
    <w:p w:rsidR="003637BA" w:rsidRPr="003637BA" w:rsidRDefault="003637BA" w:rsidP="00BB26D3">
      <w:pPr>
        <w:spacing w:after="0" w:line="240" w:lineRule="auto"/>
        <w:ind w:right="15"/>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rsidR="003637BA" w:rsidRPr="003637BA" w:rsidRDefault="003637BA" w:rsidP="00BB26D3">
      <w:pPr>
        <w:numPr>
          <w:ilvl w:val="1"/>
          <w:numId w:val="8"/>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3637BA" w:rsidRPr="003637BA" w:rsidRDefault="003637BA" w:rsidP="00BB26D3">
      <w:pPr>
        <w:numPr>
          <w:ilvl w:val="1"/>
          <w:numId w:val="8"/>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3637BA" w:rsidRPr="003637BA" w:rsidRDefault="003637BA" w:rsidP="00BB26D3">
      <w:pPr>
        <w:numPr>
          <w:ilvl w:val="1"/>
          <w:numId w:val="8"/>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3637BA" w:rsidRPr="003637BA" w:rsidRDefault="003637BA" w:rsidP="00BB26D3">
      <w:pPr>
        <w:numPr>
          <w:ilvl w:val="1"/>
          <w:numId w:val="8"/>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w:t>
      </w:r>
    </w:p>
    <w:p w:rsidR="003637BA" w:rsidRPr="003637BA" w:rsidRDefault="003637BA" w:rsidP="00BB26D3">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художественные приёмы, эпизоды текста, особенности языка; </w:t>
      </w:r>
    </w:p>
    <w:p w:rsidR="003637BA" w:rsidRPr="003637BA" w:rsidRDefault="003637BA" w:rsidP="00BB26D3">
      <w:pPr>
        <w:numPr>
          <w:ilvl w:val="1"/>
          <w:numId w:val="8"/>
        </w:numPr>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3637BA" w:rsidRPr="003637BA" w:rsidRDefault="003637BA" w:rsidP="00BB26D3">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3637BA">
        <w:rPr>
          <w:rFonts w:ascii="Times New Roman" w:eastAsia="Times New Roman" w:hAnsi="Times New Roman" w:cs="Times New Roman"/>
          <w:color w:val="000000"/>
          <w:sz w:val="24"/>
        </w:rPr>
        <w:lastRenderedPageBreak/>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sidRPr="003637BA">
        <w:rPr>
          <w:rFonts w:ascii="Times New Roman" w:eastAsia="Times New Roman" w:hAnsi="Times New Roman" w:cs="Times New Roman"/>
          <w:color w:val="000000"/>
          <w:sz w:val="24"/>
          <w:lang w:val="en-US"/>
        </w:rPr>
        <w:t xml:space="preserve">(с учётом литературного развития, индивидуальных особенностей обучающихся); </w:t>
      </w:r>
    </w:p>
    <w:p w:rsidR="003637BA" w:rsidRPr="003637BA" w:rsidRDefault="003637BA" w:rsidP="00BB26D3">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3637BA" w:rsidRPr="003637BA" w:rsidRDefault="003637BA" w:rsidP="00BB26D3">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 </w:t>
      </w:r>
    </w:p>
    <w:p w:rsidR="003637BA" w:rsidRPr="003637BA" w:rsidRDefault="003637BA" w:rsidP="00BB26D3">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3637BA" w:rsidRPr="003637BA" w:rsidRDefault="003637BA" w:rsidP="00BB26D3">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2008BA" w:rsidRDefault="003637BA" w:rsidP="00BB26D3">
      <w:pPr>
        <w:numPr>
          <w:ilvl w:val="1"/>
          <w:numId w:val="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w:t>
      </w:r>
    </w:p>
    <w:p w:rsidR="003637BA" w:rsidRPr="003637BA" w:rsidRDefault="003637BA" w:rsidP="00BB26D3">
      <w:pPr>
        <w:tabs>
          <w:tab w:val="left" w:pos="851"/>
        </w:tabs>
        <w:spacing w:after="0" w:line="240" w:lineRule="auto"/>
        <w:ind w:right="15"/>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развития; </w:t>
      </w:r>
    </w:p>
    <w:p w:rsidR="003637BA" w:rsidRPr="003637BA" w:rsidRDefault="003637BA" w:rsidP="00BB26D3">
      <w:pPr>
        <w:numPr>
          <w:ilvl w:val="1"/>
          <w:numId w:val="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 </w:t>
      </w:r>
    </w:p>
    <w:p w:rsidR="003637BA" w:rsidRPr="003637BA" w:rsidRDefault="003637BA" w:rsidP="00BB26D3">
      <w:pPr>
        <w:numPr>
          <w:ilvl w:val="1"/>
          <w:numId w:val="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участвовать в коллективной и индивидуальной проектной и исследовательской деятельности и уметь публично презентовать полученные результаты; </w:t>
      </w:r>
    </w:p>
    <w:p w:rsidR="003637BA" w:rsidRPr="003637BA" w:rsidRDefault="003637BA" w:rsidP="00BB26D3">
      <w:pPr>
        <w:numPr>
          <w:ilvl w:val="1"/>
          <w:numId w:val="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3637BA" w:rsidRPr="003637BA" w:rsidRDefault="003637BA" w:rsidP="00BB26D3">
      <w:pPr>
        <w:spacing w:after="0" w:line="240" w:lineRule="auto"/>
        <w:ind w:right="15" w:firstLine="567"/>
        <w:jc w:val="both"/>
        <w:rPr>
          <w:rFonts w:ascii="Times New Roman" w:eastAsia="Times New Roman" w:hAnsi="Times New Roman" w:cs="Times New Roman"/>
          <w:color w:val="000000"/>
          <w:sz w:val="24"/>
        </w:rPr>
      </w:pPr>
      <w:r w:rsidRPr="003637BA">
        <w:rPr>
          <w:rFonts w:ascii="Times New Roman" w:eastAsia="Times New Roman" w:hAnsi="Times New Roman" w:cs="Times New Roman"/>
          <w:color w:val="000000"/>
          <w:sz w:val="24"/>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 </w:t>
      </w:r>
    </w:p>
    <w:p w:rsidR="003637BA" w:rsidRPr="003637BA" w:rsidRDefault="003637BA" w:rsidP="00BB26D3">
      <w:pPr>
        <w:spacing w:after="0" w:line="271" w:lineRule="auto"/>
        <w:ind w:hanging="10"/>
        <w:jc w:val="both"/>
        <w:rPr>
          <w:rFonts w:ascii="Times New Roman" w:eastAsia="Times New Roman" w:hAnsi="Times New Roman" w:cs="Times New Roman"/>
          <w:color w:val="000000"/>
          <w:sz w:val="24"/>
        </w:rPr>
      </w:pPr>
    </w:p>
    <w:p w:rsidR="0097128F" w:rsidRPr="0097128F" w:rsidRDefault="0097128F" w:rsidP="00BB26D3">
      <w:pPr>
        <w:spacing w:after="0" w:line="240" w:lineRule="auto"/>
        <w:ind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b/>
          <w:color w:val="000000"/>
          <w:sz w:val="24"/>
        </w:rPr>
        <w:t xml:space="preserve">2.1.3. Родной язык (русский) </w:t>
      </w:r>
    </w:p>
    <w:p w:rsidR="0097128F" w:rsidRPr="0097128F" w:rsidRDefault="0097128F" w:rsidP="00BB26D3">
      <w:pPr>
        <w:spacing w:after="0" w:line="240" w:lineRule="auto"/>
        <w:ind w:firstLine="567"/>
        <w:jc w:val="center"/>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Пояснительная записка</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w:t>
      </w:r>
      <w:r w:rsidRPr="0097128F">
        <w:rPr>
          <w:rFonts w:ascii="Times New Roman" w:eastAsia="Times New Roman" w:hAnsi="Times New Roman" w:cs="Times New Roman"/>
          <w:color w:val="000000"/>
          <w:sz w:val="24"/>
        </w:rPr>
        <w:lastRenderedPageBreak/>
        <w:t>литературы в Российской Федерации (утверждена распоряжением Правительства Российской Федерации от 9 апреля 2016 г. № 637-р), а также программы воспитания МБОУ «</w:t>
      </w:r>
      <w:r w:rsidR="002008BA">
        <w:rPr>
          <w:rFonts w:ascii="Times New Roman" w:eastAsia="Times New Roman" w:hAnsi="Times New Roman" w:cs="Times New Roman"/>
          <w:color w:val="000000"/>
          <w:sz w:val="24"/>
        </w:rPr>
        <w:t>Ивановская средняя школа</w:t>
      </w:r>
      <w:r w:rsidRPr="0097128F">
        <w:rPr>
          <w:rFonts w:ascii="Times New Roman" w:eastAsia="Times New Roman" w:hAnsi="Times New Roman" w:cs="Times New Roman"/>
          <w:color w:val="000000"/>
          <w:sz w:val="24"/>
        </w:rPr>
        <w:t xml:space="preserve">» с учётом распределённых по классам проверяемых требований к результатам освоения Основной образовательной программы основного общего образования.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Примерная рабочая программа позволит учителю: </w:t>
      </w:r>
    </w:p>
    <w:p w:rsidR="0097128F" w:rsidRPr="0097128F" w:rsidRDefault="0097128F" w:rsidP="00BB26D3">
      <w:pPr>
        <w:numPr>
          <w:ilvl w:val="0"/>
          <w:numId w:val="1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97128F" w:rsidRPr="0097128F" w:rsidRDefault="0097128F" w:rsidP="00BB26D3">
      <w:pPr>
        <w:numPr>
          <w:ilvl w:val="0"/>
          <w:numId w:val="1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w:t>
      </w:r>
    </w:p>
    <w:p w:rsidR="0097128F" w:rsidRPr="0097128F" w:rsidRDefault="0097128F" w:rsidP="00BB26D3">
      <w:pPr>
        <w:numPr>
          <w:ilvl w:val="0"/>
          <w:numId w:val="1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Личностные и метапредметные результаты представлены с учётом особенностей преподавания курса русского языка в основной общеобразовательной школе. </w:t>
      </w:r>
    </w:p>
    <w:p w:rsidR="0097128F" w:rsidRPr="0097128F" w:rsidRDefault="0097128F" w:rsidP="00BB26D3">
      <w:pPr>
        <w:spacing w:after="0" w:line="240" w:lineRule="auto"/>
        <w:ind w:firstLine="567"/>
        <w:jc w:val="center"/>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Общая характеристика учебного предмета «родной язык (русский)»</w:t>
      </w:r>
    </w:p>
    <w:p w:rsidR="002008BA"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Содержание программы обеспечивает достижени</w:t>
      </w:r>
      <w:r w:rsidR="002008BA">
        <w:rPr>
          <w:rFonts w:ascii="Times New Roman" w:eastAsia="Times New Roman" w:hAnsi="Times New Roman" w:cs="Times New Roman"/>
          <w:color w:val="000000"/>
          <w:sz w:val="24"/>
        </w:rPr>
        <w:t>е результатов освоения основной</w:t>
      </w:r>
    </w:p>
    <w:p w:rsidR="0097128F" w:rsidRPr="0097128F" w:rsidRDefault="0097128F" w:rsidP="00BB26D3">
      <w:pPr>
        <w:spacing w:after="0" w:line="240" w:lineRule="auto"/>
        <w:ind w:right="15"/>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Республике Крым.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97128F" w:rsidRPr="0097128F" w:rsidRDefault="002008BA" w:rsidP="00BB26D3">
      <w:pPr>
        <w:spacing w:after="0" w:line="240" w:lineRule="auto"/>
        <w:ind w:firstLine="567"/>
        <w:jc w:val="center"/>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Цели изучения учебного предмета «Родной язык (русский)»</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Целями изучения родного языка (русского) по программам основного общего образования являются: </w:t>
      </w:r>
    </w:p>
    <w:p w:rsidR="0097128F" w:rsidRPr="0097128F" w:rsidRDefault="0097128F" w:rsidP="00BB26D3">
      <w:pPr>
        <w:numPr>
          <w:ilvl w:val="0"/>
          <w:numId w:val="14"/>
        </w:numPr>
        <w:spacing w:after="0" w:line="240" w:lineRule="auto"/>
        <w:ind w:left="0"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w:t>
      </w:r>
      <w:r w:rsidRPr="0097128F">
        <w:rPr>
          <w:rFonts w:ascii="Times New Roman" w:eastAsia="Times New Roman" w:hAnsi="Times New Roman" w:cs="Times New Roman"/>
          <w:color w:val="000000"/>
          <w:sz w:val="24"/>
        </w:rPr>
        <w:lastRenderedPageBreak/>
        <w:t xml:space="preserve">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 </w:t>
      </w:r>
    </w:p>
    <w:p w:rsidR="0097128F" w:rsidRPr="0097128F" w:rsidRDefault="0097128F" w:rsidP="00BB26D3">
      <w:pPr>
        <w:numPr>
          <w:ilvl w:val="0"/>
          <w:numId w:val="14"/>
        </w:numPr>
        <w:spacing w:after="0" w:line="240" w:lineRule="auto"/>
        <w:ind w:left="0"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 </w:t>
      </w:r>
    </w:p>
    <w:p w:rsidR="0097128F" w:rsidRPr="0097128F" w:rsidRDefault="0097128F" w:rsidP="00BB26D3">
      <w:pPr>
        <w:numPr>
          <w:ilvl w:val="0"/>
          <w:numId w:val="14"/>
        </w:numPr>
        <w:spacing w:after="0" w:line="240" w:lineRule="auto"/>
        <w:ind w:left="0"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 </w:t>
      </w:r>
    </w:p>
    <w:p w:rsidR="0097128F" w:rsidRPr="0097128F" w:rsidRDefault="0097128F" w:rsidP="00BB26D3">
      <w:pPr>
        <w:numPr>
          <w:ilvl w:val="0"/>
          <w:numId w:val="14"/>
        </w:numPr>
        <w:spacing w:after="0" w:line="240" w:lineRule="auto"/>
        <w:ind w:left="0"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 </w:t>
      </w:r>
    </w:p>
    <w:p w:rsidR="0097128F" w:rsidRPr="0097128F" w:rsidRDefault="0097128F" w:rsidP="00BB26D3">
      <w:pPr>
        <w:numPr>
          <w:ilvl w:val="0"/>
          <w:numId w:val="14"/>
        </w:numPr>
        <w:spacing w:after="0" w:line="240" w:lineRule="auto"/>
        <w:ind w:left="0"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 сплошной текст, инфографика и др.); </w:t>
      </w:r>
    </w:p>
    <w:p w:rsidR="0097128F" w:rsidRPr="0097128F" w:rsidRDefault="0097128F" w:rsidP="00BB26D3">
      <w:pPr>
        <w:numPr>
          <w:ilvl w:val="0"/>
          <w:numId w:val="14"/>
        </w:numPr>
        <w:spacing w:after="0" w:line="240" w:lineRule="auto"/>
        <w:ind w:left="0"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  </w:t>
      </w:r>
    </w:p>
    <w:p w:rsidR="0097128F" w:rsidRPr="0097128F" w:rsidRDefault="0097128F" w:rsidP="00BB26D3">
      <w:pPr>
        <w:spacing w:after="0" w:line="240" w:lineRule="auto"/>
        <w:ind w:firstLine="567"/>
        <w:jc w:val="center"/>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Место учебного предмета «родной язык (русский)» в учебном плане</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В пределах одного класса последовательность изучения тем, представленных в содержании каждого класса, может варьироваться. </w:t>
      </w:r>
      <w:r w:rsidRPr="0097128F">
        <w:rPr>
          <w:rFonts w:ascii="Times New Roman" w:eastAsia="Times New Roman" w:hAnsi="Times New Roman" w:cs="Times New Roman"/>
          <w:b/>
          <w:color w:val="000000"/>
          <w:sz w:val="24"/>
        </w:rPr>
        <w:t xml:space="preserve"> </w:t>
      </w:r>
    </w:p>
    <w:p w:rsidR="002008BA" w:rsidRDefault="0097128F" w:rsidP="00BB26D3">
      <w:pPr>
        <w:spacing w:after="0" w:line="240" w:lineRule="auto"/>
        <w:ind w:firstLine="567"/>
        <w:jc w:val="center"/>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Основные содержательные линии программы учебного предмета </w:t>
      </w:r>
    </w:p>
    <w:p w:rsidR="0097128F" w:rsidRPr="0097128F" w:rsidRDefault="0097128F" w:rsidP="00BB26D3">
      <w:pPr>
        <w:spacing w:after="0" w:line="240" w:lineRule="auto"/>
        <w:ind w:firstLine="567"/>
        <w:jc w:val="center"/>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«родной язык (русский)»</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w:t>
      </w:r>
      <w:r w:rsidRPr="0097128F">
        <w:rPr>
          <w:rFonts w:ascii="Times New Roman" w:eastAsia="Times New Roman" w:hAnsi="Times New Roman" w:cs="Times New Roman"/>
          <w:color w:val="000000"/>
          <w:sz w:val="24"/>
        </w:rPr>
        <w:lastRenderedPageBreak/>
        <w:t xml:space="preserve">дублируют их в полном объёме и имеют преимущественно практико-ориентированный характер.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В соответствии с этим в программе выделяются следующие блоки.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В первом блоке – </w:t>
      </w:r>
      <w:r w:rsidRPr="0097128F">
        <w:rPr>
          <w:rFonts w:ascii="Times New Roman" w:eastAsia="Times New Roman" w:hAnsi="Times New Roman" w:cs="Times New Roman"/>
          <w:b/>
          <w:color w:val="000000"/>
          <w:sz w:val="24"/>
        </w:rPr>
        <w:t xml:space="preserve">«Язык и культура» </w:t>
      </w:r>
      <w:r w:rsidRPr="0097128F">
        <w:rPr>
          <w:rFonts w:ascii="Times New Roman" w:eastAsia="Times New Roman" w:hAnsi="Times New Roman" w:cs="Times New Roman"/>
          <w:color w:val="000000"/>
          <w:sz w:val="24"/>
        </w:rPr>
        <w:t xml:space="preserve">–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Второй блок – </w:t>
      </w:r>
      <w:r w:rsidRPr="0097128F">
        <w:rPr>
          <w:rFonts w:ascii="Times New Roman" w:eastAsia="Times New Roman" w:hAnsi="Times New Roman" w:cs="Times New Roman"/>
          <w:b/>
          <w:color w:val="000000"/>
          <w:sz w:val="24"/>
        </w:rPr>
        <w:t xml:space="preserve">«Культура речи» </w:t>
      </w:r>
      <w:r w:rsidRPr="0097128F">
        <w:rPr>
          <w:rFonts w:ascii="Times New Roman" w:eastAsia="Times New Roman" w:hAnsi="Times New Roman" w:cs="Times New Roman"/>
          <w:color w:val="000000"/>
          <w:sz w:val="24"/>
        </w:rPr>
        <w:t xml:space="preserve">–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В третьем блоке – </w:t>
      </w:r>
      <w:r w:rsidRPr="0097128F">
        <w:rPr>
          <w:rFonts w:ascii="Times New Roman" w:eastAsia="Times New Roman" w:hAnsi="Times New Roman" w:cs="Times New Roman"/>
          <w:b/>
          <w:color w:val="000000"/>
          <w:sz w:val="24"/>
        </w:rPr>
        <w:t xml:space="preserve">«Речь. Речевая деятельность. Текст» </w:t>
      </w:r>
      <w:r w:rsidRPr="0097128F">
        <w:rPr>
          <w:rFonts w:ascii="Times New Roman" w:eastAsia="Times New Roman" w:hAnsi="Times New Roman" w:cs="Times New Roman"/>
          <w:color w:val="000000"/>
          <w:sz w:val="24"/>
        </w:rPr>
        <w:t xml:space="preserve">–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 </w:t>
      </w:r>
    </w:p>
    <w:p w:rsidR="0097128F" w:rsidRPr="0097128F" w:rsidRDefault="0097128F" w:rsidP="00BB26D3">
      <w:pPr>
        <w:spacing w:after="0" w:line="240" w:lineRule="auto"/>
        <w:ind w:firstLine="567"/>
        <w:jc w:val="center"/>
        <w:rPr>
          <w:rFonts w:ascii="Times New Roman" w:eastAsia="Times New Roman" w:hAnsi="Times New Roman" w:cs="Times New Roman"/>
          <w:b/>
          <w:color w:val="000000"/>
          <w:sz w:val="24"/>
        </w:rPr>
      </w:pPr>
      <w:r w:rsidRPr="0097128F">
        <w:rPr>
          <w:rFonts w:ascii="Times New Roman" w:eastAsia="Times New Roman" w:hAnsi="Times New Roman" w:cs="Times New Roman"/>
          <w:b/>
          <w:color w:val="000000"/>
          <w:sz w:val="24"/>
        </w:rPr>
        <w:t>С</w:t>
      </w:r>
      <w:r w:rsidR="002008BA" w:rsidRPr="002008BA">
        <w:rPr>
          <w:rFonts w:ascii="Times New Roman" w:eastAsia="Times New Roman" w:hAnsi="Times New Roman" w:cs="Times New Roman"/>
          <w:b/>
          <w:color w:val="000000"/>
          <w:sz w:val="24"/>
        </w:rPr>
        <w:t>одержание учебного предмета «Родной язык (русский)»</w:t>
      </w:r>
    </w:p>
    <w:p w:rsidR="0097128F" w:rsidRPr="0097128F" w:rsidRDefault="0097128F" w:rsidP="00BB26D3">
      <w:pPr>
        <w:spacing w:after="0" w:line="240" w:lineRule="auto"/>
        <w:ind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b/>
          <w:color w:val="000000"/>
          <w:sz w:val="24"/>
        </w:rPr>
        <w:t xml:space="preserve">5 КЛАСС </w:t>
      </w:r>
    </w:p>
    <w:p w:rsidR="0097128F" w:rsidRPr="0097128F" w:rsidRDefault="0097128F" w:rsidP="00BB26D3">
      <w:pPr>
        <w:spacing w:after="0" w:line="240" w:lineRule="auto"/>
        <w:ind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b/>
          <w:color w:val="000000"/>
          <w:sz w:val="24"/>
        </w:rPr>
        <w:t xml:space="preserve">Раздел 1. Язык и культура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Краткая история русской письменности. Создание славянского алфавита.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w:t>
      </w:r>
      <w:proofErr w:type="gramStart"/>
      <w:r w:rsidRPr="0097128F">
        <w:rPr>
          <w:rFonts w:ascii="Times New Roman" w:eastAsia="Times New Roman" w:hAnsi="Times New Roman" w:cs="Times New Roman"/>
          <w:color w:val="000000"/>
          <w:sz w:val="24"/>
        </w:rPr>
        <w:t>народно-поэтические</w:t>
      </w:r>
      <w:proofErr w:type="gramEnd"/>
      <w:r w:rsidRPr="0097128F">
        <w:rPr>
          <w:rFonts w:ascii="Times New Roman" w:eastAsia="Times New Roman" w:hAnsi="Times New Roman" w:cs="Times New Roman"/>
          <w:color w:val="000000"/>
          <w:sz w:val="24"/>
        </w:rPr>
        <w:t xml:space="preserve"> символы, народно-поэтические эпитеты, прецедентные имена в русских народных и литературных сказках, народных песнях, былинах, художественной литературе.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Слова с суффиксами субъективной оценки как изобразительное средство.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97128F">
        <w:rPr>
          <w:rFonts w:ascii="Times New Roman" w:eastAsia="Times New Roman" w:hAnsi="Times New Roman" w:cs="Times New Roman"/>
          <w:i/>
          <w:color w:val="000000"/>
          <w:sz w:val="24"/>
        </w:rPr>
        <w:t>барышня</w:t>
      </w:r>
      <w:r w:rsidRPr="0097128F">
        <w:rPr>
          <w:rFonts w:ascii="Times New Roman" w:eastAsia="Times New Roman" w:hAnsi="Times New Roman" w:cs="Times New Roman"/>
          <w:color w:val="000000"/>
          <w:sz w:val="24"/>
        </w:rPr>
        <w:t xml:space="preserve"> – </w:t>
      </w:r>
      <w:r w:rsidRPr="0097128F">
        <w:rPr>
          <w:rFonts w:ascii="Times New Roman" w:eastAsia="Times New Roman" w:hAnsi="Times New Roman" w:cs="Times New Roman"/>
          <w:i/>
          <w:color w:val="000000"/>
          <w:sz w:val="24"/>
        </w:rPr>
        <w:t>об изнеженной, избалованной девушке; сухарь</w:t>
      </w:r>
      <w:r w:rsidRPr="0097128F">
        <w:rPr>
          <w:rFonts w:ascii="Times New Roman" w:eastAsia="Times New Roman" w:hAnsi="Times New Roman" w:cs="Times New Roman"/>
          <w:color w:val="000000"/>
          <w:sz w:val="24"/>
        </w:rPr>
        <w:t xml:space="preserve"> – </w:t>
      </w:r>
      <w:r w:rsidRPr="0097128F">
        <w:rPr>
          <w:rFonts w:ascii="Times New Roman" w:eastAsia="Times New Roman" w:hAnsi="Times New Roman" w:cs="Times New Roman"/>
          <w:i/>
          <w:color w:val="000000"/>
          <w:sz w:val="24"/>
        </w:rPr>
        <w:t>о сухом, неотзывчивом человеке; сорока</w:t>
      </w:r>
      <w:r w:rsidRPr="0097128F">
        <w:rPr>
          <w:rFonts w:ascii="Times New Roman" w:eastAsia="Times New Roman" w:hAnsi="Times New Roman" w:cs="Times New Roman"/>
          <w:color w:val="000000"/>
          <w:sz w:val="24"/>
        </w:rPr>
        <w:t xml:space="preserve"> – </w:t>
      </w:r>
      <w:r w:rsidRPr="0097128F">
        <w:rPr>
          <w:rFonts w:ascii="Times New Roman" w:eastAsia="Times New Roman" w:hAnsi="Times New Roman" w:cs="Times New Roman"/>
          <w:i/>
          <w:color w:val="000000"/>
          <w:sz w:val="24"/>
        </w:rPr>
        <w:t xml:space="preserve">о болтливой женщине </w:t>
      </w:r>
      <w:r w:rsidRPr="0097128F">
        <w:rPr>
          <w:rFonts w:ascii="Times New Roman" w:eastAsia="Times New Roman" w:hAnsi="Times New Roman" w:cs="Times New Roman"/>
          <w:color w:val="000000"/>
          <w:sz w:val="24"/>
        </w:rPr>
        <w:t xml:space="preserve">и т. п.).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lastRenderedPageBreak/>
        <w:t xml:space="preserve">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Общеизвестные старинные русские города. Происхождение их названий. Ознакомление с историей и этимологией некоторых слов. </w:t>
      </w:r>
    </w:p>
    <w:p w:rsidR="0097128F" w:rsidRPr="0097128F" w:rsidRDefault="0097128F" w:rsidP="00BB26D3">
      <w:pPr>
        <w:spacing w:after="0" w:line="240" w:lineRule="auto"/>
        <w:ind w:firstLine="567"/>
        <w:rPr>
          <w:rFonts w:ascii="Times New Roman" w:eastAsia="Times New Roman" w:hAnsi="Times New Roman" w:cs="Times New Roman"/>
          <w:color w:val="000000"/>
          <w:sz w:val="24"/>
        </w:rPr>
      </w:pPr>
      <w:r w:rsidRPr="0097128F">
        <w:rPr>
          <w:rFonts w:ascii="Times New Roman" w:eastAsia="Times New Roman" w:hAnsi="Times New Roman" w:cs="Times New Roman"/>
          <w:b/>
          <w:color w:val="000000"/>
          <w:sz w:val="24"/>
        </w:rPr>
        <w:t xml:space="preserve"> Раздел 2. Культура речи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Постоянное и подвижное ударение в именах существительных, именах прилагательных, глаголах. Омографы: ударение как маркер смысла слова</w:t>
      </w:r>
      <w:r w:rsidRPr="0097128F">
        <w:rPr>
          <w:rFonts w:ascii="Times New Roman" w:eastAsia="Times New Roman" w:hAnsi="Times New Roman" w:cs="Times New Roman"/>
          <w:i/>
          <w:color w:val="000000"/>
          <w:sz w:val="24"/>
        </w:rPr>
        <w:t>.</w:t>
      </w:r>
      <w:r w:rsidRPr="0097128F">
        <w:rPr>
          <w:rFonts w:ascii="Times New Roman" w:eastAsia="Times New Roman" w:hAnsi="Times New Roman" w:cs="Times New Roman"/>
          <w:color w:val="000000"/>
          <w:sz w:val="24"/>
        </w:rPr>
        <w:t xml:space="preserve"> Произносительные варианты орфоэпической нормы. </w:t>
      </w:r>
    </w:p>
    <w:p w:rsidR="00310DF1"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w:t>
      </w:r>
    </w:p>
    <w:p w:rsidR="0097128F" w:rsidRPr="0097128F" w:rsidRDefault="0097128F" w:rsidP="00BB26D3">
      <w:pPr>
        <w:spacing w:after="0" w:line="240" w:lineRule="auto"/>
        <w:ind w:right="15"/>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глаголов в современном русском литературном языке.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97128F">
        <w:rPr>
          <w:rFonts w:ascii="Times New Roman" w:eastAsia="Times New Roman" w:hAnsi="Times New Roman" w:cs="Times New Roman"/>
          <w:i/>
          <w:color w:val="000000"/>
          <w:sz w:val="24"/>
        </w:rPr>
        <w:t>-а(-я), -ы(-и)</w:t>
      </w:r>
      <w:r w:rsidRPr="0097128F">
        <w:rPr>
          <w:rFonts w:ascii="Times New Roman" w:eastAsia="Times New Roman" w:hAnsi="Times New Roman" w:cs="Times New Roman"/>
          <w:color w:val="000000"/>
          <w:sz w:val="24"/>
        </w:rPr>
        <w:t xml:space="preserve">,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w:t>
      </w:r>
    </w:p>
    <w:p w:rsidR="0097128F" w:rsidRPr="0097128F" w:rsidRDefault="0097128F" w:rsidP="00BB26D3">
      <w:pPr>
        <w:spacing w:after="0" w:line="240" w:lineRule="auto"/>
        <w:ind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b/>
          <w:color w:val="000000"/>
          <w:sz w:val="24"/>
        </w:rPr>
        <w:t xml:space="preserve">Раздел 3. Речь. Речевая деятельность. Текст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Язык и речь. Средства выразительной устной речи (тон, тембр, темп), способы тренировки (скороговорки). Интонация и жесты.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Текст. Композиционные формы описания, повествования, рассуждения.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Функциональные разновидности языка. Разговорная речь. Просьба, извинение как жанры разговорной речи.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Официально-деловой стиль. Объявление (устное и письменное).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Учебно-научный стиль. План ответа на уроке, план текста.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Публицистический стиль. Устное выступление. Девиз, слоган.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Язык художественной литературы. Литературная сказка. Рассказ. </w:t>
      </w:r>
    </w:p>
    <w:p w:rsidR="0097128F" w:rsidRPr="0097128F" w:rsidRDefault="00310DF1"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7128F" w:rsidRPr="0097128F">
        <w:rPr>
          <w:rFonts w:ascii="Times New Roman" w:eastAsia="Times New Roman" w:hAnsi="Times New Roman" w:cs="Times New Roman"/>
          <w:color w:val="000000"/>
          <w:sz w:val="24"/>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97128F" w:rsidRPr="0097128F" w:rsidRDefault="0097128F" w:rsidP="00BB26D3">
      <w:pPr>
        <w:spacing w:after="0" w:line="240" w:lineRule="auto"/>
        <w:ind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b/>
          <w:color w:val="000000"/>
          <w:sz w:val="24"/>
        </w:rPr>
        <w:t xml:space="preserve">6 КЛАСС </w:t>
      </w:r>
    </w:p>
    <w:p w:rsidR="0097128F" w:rsidRPr="0097128F" w:rsidRDefault="0097128F" w:rsidP="00BB26D3">
      <w:pPr>
        <w:spacing w:after="0" w:line="240" w:lineRule="auto"/>
        <w:ind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b/>
          <w:color w:val="000000"/>
          <w:sz w:val="24"/>
        </w:rPr>
        <w:lastRenderedPageBreak/>
        <w:t xml:space="preserve">Раздел 1. Язык и культура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Пополнение словарного состава русского языка новой лексикой. Современные неологизмы и их группы по сфере употребления и стилистической окраске.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 </w:t>
      </w:r>
    </w:p>
    <w:p w:rsidR="0097128F" w:rsidRPr="0097128F" w:rsidRDefault="0097128F" w:rsidP="00BB26D3">
      <w:pPr>
        <w:spacing w:after="0" w:line="240" w:lineRule="auto"/>
        <w:ind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b/>
          <w:color w:val="000000"/>
          <w:sz w:val="24"/>
        </w:rPr>
        <w:t xml:space="preserve">Раздел 2. Культура речи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Основные орфоэпические нормы современного русского литературного языка. Произносительные различия в русском языке, обусловленные темпом речи.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Стилистические особенности произношения и ударения (литературные, разговорные, устарелые и профессиональные). </w:t>
      </w:r>
    </w:p>
    <w:p w:rsidR="00310DF1"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Нормы и варианты нормы произношения заимствованных слов, отдельных </w:t>
      </w:r>
      <w:r w:rsidR="00310DF1">
        <w:rPr>
          <w:rFonts w:ascii="Times New Roman" w:eastAsia="Times New Roman" w:hAnsi="Times New Roman" w:cs="Times New Roman"/>
          <w:color w:val="000000"/>
          <w:sz w:val="24"/>
        </w:rPr>
        <w:t>г</w:t>
      </w:r>
      <w:r w:rsidRPr="0097128F">
        <w:rPr>
          <w:rFonts w:ascii="Times New Roman" w:eastAsia="Times New Roman" w:hAnsi="Times New Roman" w:cs="Times New Roman"/>
          <w:color w:val="000000"/>
          <w:sz w:val="24"/>
        </w:rPr>
        <w:t>рамма</w:t>
      </w:r>
      <w:r w:rsidR="00310DF1">
        <w:rPr>
          <w:rFonts w:ascii="Times New Roman" w:eastAsia="Times New Roman" w:hAnsi="Times New Roman" w:cs="Times New Roman"/>
          <w:color w:val="000000"/>
          <w:sz w:val="24"/>
        </w:rPr>
        <w:t>-</w:t>
      </w:r>
    </w:p>
    <w:p w:rsidR="0097128F" w:rsidRPr="0097128F" w:rsidRDefault="0097128F" w:rsidP="00BB26D3">
      <w:pPr>
        <w:spacing w:after="0" w:line="240" w:lineRule="auto"/>
        <w:ind w:right="15"/>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97128F">
        <w:rPr>
          <w:rFonts w:ascii="Times New Roman" w:eastAsia="Times New Roman" w:hAnsi="Times New Roman" w:cs="Times New Roman"/>
          <w:color w:val="000000"/>
          <w:sz w:val="24"/>
          <w:lang w:val="en-US"/>
        </w:rPr>
        <w:t>II</w:t>
      </w:r>
      <w:r w:rsidRPr="0097128F">
        <w:rPr>
          <w:rFonts w:ascii="Times New Roman" w:eastAsia="Times New Roman" w:hAnsi="Times New Roman" w:cs="Times New Roman"/>
          <w:color w:val="000000"/>
          <w:sz w:val="24"/>
        </w:rPr>
        <w:t xml:space="preserve"> спряжения на </w:t>
      </w:r>
      <w:r w:rsidRPr="0097128F">
        <w:rPr>
          <w:rFonts w:ascii="Times New Roman" w:eastAsia="Times New Roman" w:hAnsi="Times New Roman" w:cs="Times New Roman"/>
          <w:i/>
          <w:color w:val="000000"/>
          <w:sz w:val="24"/>
        </w:rPr>
        <w:t>-ить</w:t>
      </w:r>
      <w:r w:rsidRPr="0097128F">
        <w:rPr>
          <w:rFonts w:ascii="Times New Roman" w:eastAsia="Times New Roman" w:hAnsi="Times New Roman" w:cs="Times New Roman"/>
          <w:color w:val="000000"/>
          <w:sz w:val="24"/>
        </w:rPr>
        <w:t xml:space="preserve">.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Типичные речевые ошибки, связанные с употреблением синонимов, антонимов и лексических омонимов в речи.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97128F">
        <w:rPr>
          <w:rFonts w:ascii="Times New Roman" w:eastAsia="Times New Roman" w:hAnsi="Times New Roman" w:cs="Times New Roman"/>
          <w:i/>
          <w:color w:val="000000"/>
          <w:sz w:val="24"/>
        </w:rPr>
        <w:t>-а/-я</w:t>
      </w:r>
      <w:r w:rsidRPr="0097128F">
        <w:rPr>
          <w:rFonts w:ascii="Times New Roman" w:eastAsia="Times New Roman" w:hAnsi="Times New Roman" w:cs="Times New Roman"/>
          <w:color w:val="000000"/>
          <w:sz w:val="24"/>
        </w:rPr>
        <w:t xml:space="preserve"> и -</w:t>
      </w:r>
      <w:r w:rsidRPr="0097128F">
        <w:rPr>
          <w:rFonts w:ascii="Times New Roman" w:eastAsia="Times New Roman" w:hAnsi="Times New Roman" w:cs="Times New Roman"/>
          <w:i/>
          <w:color w:val="000000"/>
          <w:sz w:val="24"/>
        </w:rPr>
        <w:t>ы/-и</w:t>
      </w:r>
      <w:r w:rsidRPr="0097128F">
        <w:rPr>
          <w:rFonts w:ascii="Times New Roman" w:eastAsia="Times New Roman" w:hAnsi="Times New Roman" w:cs="Times New Roman"/>
          <w:color w:val="000000"/>
          <w:sz w:val="24"/>
        </w:rPr>
        <w:t xml:space="preserve">; родительный падеж множественного числа существительных мужского и среднего рода с нулевым окончанием и окончанием </w:t>
      </w:r>
      <w:r w:rsidRPr="0097128F">
        <w:rPr>
          <w:rFonts w:ascii="Times New Roman" w:eastAsia="Times New Roman" w:hAnsi="Times New Roman" w:cs="Times New Roman"/>
          <w:i/>
          <w:color w:val="000000"/>
          <w:sz w:val="24"/>
        </w:rPr>
        <w:t>-ов</w:t>
      </w:r>
      <w:r w:rsidRPr="0097128F">
        <w:rPr>
          <w:rFonts w:ascii="Times New Roman" w:eastAsia="Times New Roman" w:hAnsi="Times New Roman" w:cs="Times New Roman"/>
          <w:color w:val="000000"/>
          <w:sz w:val="24"/>
        </w:rPr>
        <w:t xml:space="preserve">; родительный падеж множественного числа существительных женского рода на </w:t>
      </w:r>
      <w:r w:rsidRPr="0097128F">
        <w:rPr>
          <w:rFonts w:ascii="Times New Roman" w:eastAsia="Times New Roman" w:hAnsi="Times New Roman" w:cs="Times New Roman"/>
          <w:i/>
          <w:color w:val="000000"/>
          <w:sz w:val="24"/>
        </w:rPr>
        <w:t>-ня</w:t>
      </w:r>
      <w:r w:rsidRPr="0097128F">
        <w:rPr>
          <w:rFonts w:ascii="Times New Roman" w:eastAsia="Times New Roman" w:hAnsi="Times New Roman" w:cs="Times New Roman"/>
          <w:color w:val="000000"/>
          <w:sz w:val="24"/>
        </w:rPr>
        <w:t xml:space="preserve">; творительный падеж множественного числа существительных 3-го склонения; родительный падеж единственного числа существительных мужского рода.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Нормы употребления имён прилагательных в формах сравнительной степени, в краткой форме; местоимений, порядковых и количественных числительных.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w:t>
      </w:r>
      <w:r w:rsidRPr="0097128F">
        <w:rPr>
          <w:rFonts w:ascii="Times New Roman" w:eastAsia="Times New Roman" w:hAnsi="Times New Roman" w:cs="Times New Roman"/>
          <w:color w:val="000000"/>
          <w:sz w:val="24"/>
        </w:rPr>
        <w:lastRenderedPageBreak/>
        <w:t xml:space="preserve">Этикетные формулы начала и конца общения, похвалы и комплимента, благодарности, сочувствия, утешения. </w:t>
      </w:r>
    </w:p>
    <w:p w:rsidR="0097128F" w:rsidRPr="0097128F" w:rsidRDefault="0097128F" w:rsidP="00BB26D3">
      <w:pPr>
        <w:spacing w:after="0" w:line="240" w:lineRule="auto"/>
        <w:ind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b/>
          <w:color w:val="000000"/>
          <w:sz w:val="24"/>
        </w:rPr>
        <w:t xml:space="preserve">Раздел 3. Речь. Речевая деятельность. Текст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Эффективные приёмы чтения. Предтекстовый, текстовый и послетекстовый этапы работы.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Текст. Тексты описательного типа: определение, собственно описание, пояснение.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Разговорная речь. Рассказ о событии, «бывальщины».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Публицистический стиль. Устное выступление. </w:t>
      </w:r>
    </w:p>
    <w:p w:rsidR="0097128F" w:rsidRPr="0097128F" w:rsidRDefault="0097128F" w:rsidP="00BB26D3">
      <w:pPr>
        <w:spacing w:after="0" w:line="240" w:lineRule="auto"/>
        <w:ind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b/>
          <w:color w:val="000000"/>
          <w:sz w:val="24"/>
        </w:rPr>
        <w:t xml:space="preserve">7 КЛАСС </w:t>
      </w:r>
    </w:p>
    <w:p w:rsidR="0097128F" w:rsidRPr="0097128F" w:rsidRDefault="0097128F" w:rsidP="00BB26D3">
      <w:pPr>
        <w:spacing w:after="0" w:line="240" w:lineRule="auto"/>
        <w:ind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b/>
          <w:color w:val="000000"/>
          <w:sz w:val="24"/>
        </w:rPr>
        <w:t xml:space="preserve">Раздел 1. Язык и культура </w:t>
      </w:r>
    </w:p>
    <w:p w:rsidR="00310DF1"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w:t>
      </w:r>
    </w:p>
    <w:p w:rsidR="0097128F" w:rsidRPr="0097128F" w:rsidRDefault="0097128F" w:rsidP="00BB26D3">
      <w:pPr>
        <w:spacing w:after="0" w:line="240" w:lineRule="auto"/>
        <w:ind w:right="15"/>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Группы лексических единиц по степени устарелости.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Перераспределение пластов лексики между активным и пассивным запасом слов. Актуализация устаревшей лексики в новом речевом контексте.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Лексические заимствования последних десятилетий. Употребление иноязычных слов как проблема культуры речи. </w:t>
      </w:r>
    </w:p>
    <w:p w:rsidR="0097128F" w:rsidRPr="0097128F" w:rsidRDefault="0097128F" w:rsidP="00BB26D3">
      <w:pPr>
        <w:spacing w:after="0" w:line="240" w:lineRule="auto"/>
        <w:ind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b/>
          <w:color w:val="000000"/>
          <w:sz w:val="24"/>
        </w:rPr>
        <w:t xml:space="preserve">Раздел 2. Культура речи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Основные орфоэпические нормы современного русского литературного языка.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97128F">
        <w:rPr>
          <w:rFonts w:ascii="Times New Roman" w:eastAsia="Times New Roman" w:hAnsi="Times New Roman" w:cs="Times New Roman"/>
          <w:i/>
          <w:color w:val="000000"/>
          <w:sz w:val="24"/>
        </w:rPr>
        <w:t>очутиться, победить, убедить, учредить, утвердить</w:t>
      </w:r>
      <w:r w:rsidRPr="0097128F">
        <w:rPr>
          <w:rFonts w:ascii="Times New Roman" w:eastAsia="Times New Roman" w:hAnsi="Times New Roman" w:cs="Times New Roman"/>
          <w:color w:val="000000"/>
          <w:sz w:val="24"/>
        </w:rPr>
        <w:t xml:space="preserve">), формы глаголов совершенного и несовершенного вида, формы глаголов в повелительном наклонении.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Литературный и разговорный варианты грамматической нормы (</w:t>
      </w:r>
      <w:r w:rsidRPr="0097128F">
        <w:rPr>
          <w:rFonts w:ascii="Times New Roman" w:eastAsia="Times New Roman" w:hAnsi="Times New Roman" w:cs="Times New Roman"/>
          <w:i/>
          <w:color w:val="000000"/>
          <w:sz w:val="24"/>
        </w:rPr>
        <w:t>махаешь – машешь; обусловливать, сосредоточивать, уполномочивать, оспаривать, удостаивать, облагораживать</w:t>
      </w:r>
      <w:r w:rsidRPr="0097128F">
        <w:rPr>
          <w:rFonts w:ascii="Times New Roman" w:eastAsia="Times New Roman" w:hAnsi="Times New Roman" w:cs="Times New Roman"/>
          <w:color w:val="000000"/>
          <w:sz w:val="24"/>
        </w:rPr>
        <w:t xml:space="preserve">). Варианты грамматической нормы: литературные и разговорные падежные формы причастий; типичные ошибки употребления деепричастий, наречий.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 </w:t>
      </w:r>
    </w:p>
    <w:p w:rsidR="0097128F" w:rsidRPr="0097128F" w:rsidRDefault="0097128F" w:rsidP="00BB26D3">
      <w:pPr>
        <w:spacing w:after="0" w:line="240" w:lineRule="auto"/>
        <w:ind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b/>
          <w:color w:val="000000"/>
          <w:sz w:val="24"/>
        </w:rPr>
        <w:lastRenderedPageBreak/>
        <w:t xml:space="preserve">Раздел 3. Речь. Речевая деятельность. Текст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Традиции русского речевого общения. Коммуникативные стратегии и тактики устного общения: убеждение, комплимент, уговаривание, похвала.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Разговорная речь. Спор, виды спора. Корректные приёмы ведения спора. Дискуссия.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Публицистический стиль. Путевые записки. Текст рекламного объявления, его языковые и структурные особенности.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 </w:t>
      </w:r>
    </w:p>
    <w:p w:rsidR="0097128F" w:rsidRPr="0097128F" w:rsidRDefault="0097128F" w:rsidP="00BB26D3">
      <w:pPr>
        <w:spacing w:after="0" w:line="240" w:lineRule="auto"/>
        <w:ind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b/>
          <w:color w:val="000000"/>
          <w:sz w:val="24"/>
        </w:rPr>
        <w:t xml:space="preserve">8 КЛАСС </w:t>
      </w:r>
    </w:p>
    <w:p w:rsidR="0097128F" w:rsidRPr="0097128F" w:rsidRDefault="0097128F" w:rsidP="00BB26D3">
      <w:pPr>
        <w:spacing w:after="0" w:line="240" w:lineRule="auto"/>
        <w:ind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b/>
          <w:color w:val="000000"/>
          <w:sz w:val="24"/>
        </w:rPr>
        <w:t xml:space="preserve">Раздел 1. Язык и культура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w:t>
      </w:r>
      <w:r w:rsidR="002008BA" w:rsidRPr="0097128F">
        <w:rPr>
          <w:rFonts w:ascii="Times New Roman" w:eastAsia="Times New Roman" w:hAnsi="Times New Roman" w:cs="Times New Roman"/>
          <w:color w:val="000000"/>
          <w:sz w:val="24"/>
        </w:rPr>
        <w:t>Собственно,</w:t>
      </w:r>
      <w:r w:rsidRPr="0097128F">
        <w:rPr>
          <w:rFonts w:ascii="Times New Roman" w:eastAsia="Times New Roman" w:hAnsi="Times New Roman" w:cs="Times New Roman"/>
          <w:color w:val="000000"/>
          <w:sz w:val="24"/>
        </w:rPr>
        <w:t xml:space="preserve"> русские слова как база и основной источник развития лексики русского литературного языка.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Роль старославянизмов в развитии русского литературного языка и их приметы. Стилистически нейтральные, книжные, устаревшие старославянизмы.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Иноязычная лексика в разговорной речи, современной публицистике, в том числе в дисплейных текстах.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 </w:t>
      </w:r>
    </w:p>
    <w:p w:rsidR="0097128F" w:rsidRPr="0097128F" w:rsidRDefault="0097128F" w:rsidP="00BB26D3">
      <w:pPr>
        <w:spacing w:after="0" w:line="240" w:lineRule="auto"/>
        <w:ind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b/>
          <w:color w:val="000000"/>
          <w:sz w:val="24"/>
        </w:rPr>
        <w:t xml:space="preserve">Раздел 2. Культура речи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97128F">
        <w:rPr>
          <w:rFonts w:ascii="Times New Roman" w:eastAsia="Times New Roman" w:hAnsi="Times New Roman" w:cs="Times New Roman"/>
          <w:i/>
          <w:color w:val="000000"/>
          <w:sz w:val="24"/>
        </w:rPr>
        <w:t>е</w:t>
      </w:r>
      <w:r w:rsidRPr="0097128F">
        <w:rPr>
          <w:rFonts w:ascii="Times New Roman" w:eastAsia="Times New Roman" w:hAnsi="Times New Roman" w:cs="Times New Roman"/>
          <w:color w:val="000000"/>
          <w:sz w:val="24"/>
        </w:rPr>
        <w:t xml:space="preserve"> в словах иноязычного происхождения; произношение безударного [а] после </w:t>
      </w:r>
      <w:r w:rsidRPr="0097128F">
        <w:rPr>
          <w:rFonts w:ascii="Times New Roman" w:eastAsia="Times New Roman" w:hAnsi="Times New Roman" w:cs="Times New Roman"/>
          <w:i/>
          <w:color w:val="000000"/>
          <w:sz w:val="24"/>
        </w:rPr>
        <w:t>ж</w:t>
      </w:r>
      <w:r w:rsidRPr="0097128F">
        <w:rPr>
          <w:rFonts w:ascii="Times New Roman" w:eastAsia="Times New Roman" w:hAnsi="Times New Roman" w:cs="Times New Roman"/>
          <w:color w:val="000000"/>
          <w:sz w:val="24"/>
        </w:rPr>
        <w:t xml:space="preserve"> и </w:t>
      </w:r>
      <w:r w:rsidRPr="0097128F">
        <w:rPr>
          <w:rFonts w:ascii="Times New Roman" w:eastAsia="Times New Roman" w:hAnsi="Times New Roman" w:cs="Times New Roman"/>
          <w:i/>
          <w:color w:val="000000"/>
          <w:sz w:val="24"/>
        </w:rPr>
        <w:t>ш</w:t>
      </w:r>
      <w:r w:rsidRPr="0097128F">
        <w:rPr>
          <w:rFonts w:ascii="Times New Roman" w:eastAsia="Times New Roman" w:hAnsi="Times New Roman" w:cs="Times New Roman"/>
          <w:color w:val="000000"/>
          <w:sz w:val="24"/>
        </w:rPr>
        <w:t xml:space="preserve">; произношение сочетания </w:t>
      </w:r>
      <w:r w:rsidRPr="0097128F">
        <w:rPr>
          <w:rFonts w:ascii="Times New Roman" w:eastAsia="Times New Roman" w:hAnsi="Times New Roman" w:cs="Times New Roman"/>
          <w:i/>
          <w:color w:val="000000"/>
          <w:sz w:val="24"/>
        </w:rPr>
        <w:t>чн</w:t>
      </w:r>
      <w:r w:rsidRPr="0097128F">
        <w:rPr>
          <w:rFonts w:ascii="Times New Roman" w:eastAsia="Times New Roman" w:hAnsi="Times New Roman" w:cs="Times New Roman"/>
          <w:color w:val="000000"/>
          <w:sz w:val="24"/>
        </w:rPr>
        <w:t xml:space="preserve"> и </w:t>
      </w:r>
      <w:r w:rsidRPr="0097128F">
        <w:rPr>
          <w:rFonts w:ascii="Times New Roman" w:eastAsia="Times New Roman" w:hAnsi="Times New Roman" w:cs="Times New Roman"/>
          <w:i/>
          <w:color w:val="000000"/>
          <w:sz w:val="24"/>
        </w:rPr>
        <w:t>чт</w:t>
      </w:r>
      <w:r w:rsidRPr="0097128F">
        <w:rPr>
          <w:rFonts w:ascii="Times New Roman" w:eastAsia="Times New Roman" w:hAnsi="Times New Roman" w:cs="Times New Roman"/>
          <w:color w:val="000000"/>
          <w:sz w:val="24"/>
        </w:rPr>
        <w:t xml:space="preserve">; произношение женских отчеств на </w:t>
      </w:r>
      <w:r w:rsidRPr="0097128F">
        <w:rPr>
          <w:rFonts w:ascii="Times New Roman" w:eastAsia="Times New Roman" w:hAnsi="Times New Roman" w:cs="Times New Roman"/>
          <w:i/>
          <w:color w:val="000000"/>
          <w:sz w:val="24"/>
        </w:rPr>
        <w:t>-ична</w:t>
      </w:r>
      <w:r w:rsidRPr="0097128F">
        <w:rPr>
          <w:rFonts w:ascii="Times New Roman" w:eastAsia="Times New Roman" w:hAnsi="Times New Roman" w:cs="Times New Roman"/>
          <w:color w:val="000000"/>
          <w:sz w:val="24"/>
        </w:rPr>
        <w:t xml:space="preserve">, </w:t>
      </w:r>
      <w:r w:rsidRPr="0097128F">
        <w:rPr>
          <w:rFonts w:ascii="Times New Roman" w:eastAsia="Times New Roman" w:hAnsi="Times New Roman" w:cs="Times New Roman"/>
          <w:i/>
          <w:color w:val="000000"/>
          <w:sz w:val="24"/>
        </w:rPr>
        <w:t>-инич- на</w:t>
      </w:r>
      <w:r w:rsidRPr="0097128F">
        <w:rPr>
          <w:rFonts w:ascii="Times New Roman" w:eastAsia="Times New Roman" w:hAnsi="Times New Roman" w:cs="Times New Roman"/>
          <w:color w:val="000000"/>
          <w:sz w:val="24"/>
        </w:rPr>
        <w:t xml:space="preserve">; произношение твёрдого [н] перед мягкими [ф’] и [в’]; произношение мягкого [н] перед </w:t>
      </w:r>
      <w:r w:rsidRPr="0097128F">
        <w:rPr>
          <w:rFonts w:ascii="Times New Roman" w:eastAsia="Times New Roman" w:hAnsi="Times New Roman" w:cs="Times New Roman"/>
          <w:i/>
          <w:color w:val="000000"/>
          <w:sz w:val="24"/>
        </w:rPr>
        <w:t>ч</w:t>
      </w:r>
      <w:r w:rsidRPr="0097128F">
        <w:rPr>
          <w:rFonts w:ascii="Times New Roman" w:eastAsia="Times New Roman" w:hAnsi="Times New Roman" w:cs="Times New Roman"/>
          <w:color w:val="000000"/>
          <w:sz w:val="24"/>
        </w:rPr>
        <w:t xml:space="preserve"> и </w:t>
      </w:r>
      <w:r w:rsidRPr="0097128F">
        <w:rPr>
          <w:rFonts w:ascii="Times New Roman" w:eastAsia="Times New Roman" w:hAnsi="Times New Roman" w:cs="Times New Roman"/>
          <w:i/>
          <w:color w:val="000000"/>
          <w:sz w:val="24"/>
        </w:rPr>
        <w:t>щ</w:t>
      </w:r>
      <w:r w:rsidRPr="0097128F">
        <w:rPr>
          <w:rFonts w:ascii="Times New Roman" w:eastAsia="Times New Roman" w:hAnsi="Times New Roman" w:cs="Times New Roman"/>
          <w:color w:val="000000"/>
          <w:sz w:val="24"/>
        </w:rPr>
        <w:t xml:space="preserve">.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Типичные акцентологические ошибки в современной речи.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 </w:t>
      </w:r>
    </w:p>
    <w:p w:rsidR="0097128F" w:rsidRPr="0097128F" w:rsidRDefault="0097128F" w:rsidP="00BB26D3">
      <w:pPr>
        <w:spacing w:after="0" w:line="240" w:lineRule="auto"/>
        <w:ind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b/>
          <w:color w:val="000000"/>
          <w:sz w:val="24"/>
        </w:rPr>
        <w:t xml:space="preserve">Раздел 3. Речь. Речевая деятельность. Текст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Эффективные приёмы слушания. Предтекстовый, текстовый и послетекстовый этапы работы.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Основные способы и средства получения и переработки информации.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lastRenderedPageBreak/>
        <w:t xml:space="preserve">Структура аргументации: тезис, аргумент. Способы аргументации. Правила эффективной аргументации.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Разговорная речь. Самохарактеристика, самопрезентация, поздравление.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Язык художественной литературы. Сочинение в жанре письма другу (в том числе электронного), страницы дневника. </w:t>
      </w:r>
    </w:p>
    <w:p w:rsidR="0097128F" w:rsidRPr="0097128F" w:rsidRDefault="0097128F" w:rsidP="00BB26D3">
      <w:pPr>
        <w:spacing w:after="0" w:line="240" w:lineRule="auto"/>
        <w:ind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b/>
          <w:color w:val="000000"/>
          <w:sz w:val="24"/>
        </w:rPr>
        <w:t xml:space="preserve">9 КЛАСС </w:t>
      </w:r>
    </w:p>
    <w:p w:rsidR="0097128F" w:rsidRPr="0097128F" w:rsidRDefault="0097128F" w:rsidP="00BB26D3">
      <w:pPr>
        <w:spacing w:after="0" w:line="240" w:lineRule="auto"/>
        <w:ind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b/>
          <w:color w:val="000000"/>
          <w:sz w:val="24"/>
        </w:rPr>
        <w:t xml:space="preserve">Раздел 1. Язык и культура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 </w:t>
      </w:r>
    </w:p>
    <w:p w:rsidR="00310DF1"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w:t>
      </w:r>
    </w:p>
    <w:p w:rsidR="0097128F" w:rsidRPr="0097128F" w:rsidRDefault="0097128F" w:rsidP="00BB26D3">
      <w:pPr>
        <w:spacing w:after="0" w:line="240" w:lineRule="auto"/>
        <w:ind w:right="15"/>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стилистическая переоценка, создание новой фразеологии. </w:t>
      </w:r>
    </w:p>
    <w:p w:rsidR="0097128F" w:rsidRPr="0097128F" w:rsidRDefault="0097128F" w:rsidP="00BB26D3">
      <w:pPr>
        <w:spacing w:after="0" w:line="240" w:lineRule="auto"/>
        <w:ind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b/>
          <w:color w:val="000000"/>
          <w:sz w:val="24"/>
        </w:rPr>
        <w:t xml:space="preserve">Раздел 2. Культура речи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Речевая избыточность и точность. Тавтология. Плеоназм. Типичные ошибки, связанные с речевой избыточностью.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Современные толковые словари. Отражение вариантов лексической нормы в современных словарях. Словарные пометы.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r w:rsidRPr="0097128F">
        <w:rPr>
          <w:rFonts w:ascii="Times New Roman" w:eastAsia="Times New Roman" w:hAnsi="Times New Roman" w:cs="Times New Roman"/>
          <w:color w:val="000000"/>
          <w:sz w:val="20"/>
        </w:rPr>
        <w:t xml:space="preserve"> </w:t>
      </w:r>
      <w:r w:rsidRPr="0097128F">
        <w:rPr>
          <w:rFonts w:ascii="Times New Roman" w:eastAsia="Times New Roman" w:hAnsi="Times New Roman" w:cs="Times New Roman"/>
          <w:color w:val="000000"/>
          <w:sz w:val="24"/>
        </w:rPr>
        <w:t xml:space="preserve">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 </w:t>
      </w:r>
    </w:p>
    <w:p w:rsidR="0097128F" w:rsidRPr="0097128F" w:rsidRDefault="0097128F" w:rsidP="00BB26D3">
      <w:pPr>
        <w:spacing w:after="0" w:line="240" w:lineRule="auto"/>
        <w:ind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b/>
          <w:color w:val="000000"/>
          <w:sz w:val="24"/>
        </w:rPr>
        <w:t xml:space="preserve">Раздел 3. Речь. Речевая деятельность. Текст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Русский язык в Интернете. Правила информационной безопасности при общении в социальных сетях. Контактное и дистантное общение.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Виды преобразования текстов: аннотация, конспект. Использование графиков, диаграмм, схем для представления информации.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Разговорная речь. Анекдот, шутка.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Официально-деловой стиль. Деловое письмо, его структурные элементы и языковые особенности.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lastRenderedPageBreak/>
        <w:t xml:space="preserve">Учебно-научный стиль. Доклад, сообщение. Речь оппонента на защите проекта.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Публицистический стиль. Проблемный очерк. </w:t>
      </w:r>
    </w:p>
    <w:p w:rsidR="0097128F" w:rsidRPr="0097128F" w:rsidRDefault="0097128F" w:rsidP="00BB26D3">
      <w:pPr>
        <w:spacing w:after="0" w:line="240" w:lineRule="auto"/>
        <w:ind w:right="15" w:firstLine="567"/>
        <w:jc w:val="both"/>
        <w:rPr>
          <w:rFonts w:ascii="Times New Roman" w:eastAsia="Times New Roman" w:hAnsi="Times New Roman" w:cs="Times New Roman"/>
          <w:color w:val="000000"/>
          <w:sz w:val="24"/>
        </w:rPr>
      </w:pPr>
      <w:r w:rsidRPr="0097128F">
        <w:rPr>
          <w:rFonts w:ascii="Times New Roman" w:eastAsia="Times New Roman" w:hAnsi="Times New Roman" w:cs="Times New Roman"/>
          <w:color w:val="000000"/>
          <w:sz w:val="24"/>
        </w:rPr>
        <w:t xml:space="preserve">Язык художественной литературы. Диалогичность в художественном произведении. Текст и интертекст. Афоризмы. Прецедентные тексты. </w:t>
      </w:r>
    </w:p>
    <w:p w:rsidR="00AC2B41" w:rsidRDefault="00AC2B41" w:rsidP="00BB26D3">
      <w:pPr>
        <w:pStyle w:val="Default"/>
        <w:ind w:firstLine="567"/>
        <w:jc w:val="both"/>
        <w:rPr>
          <w:rFonts w:ascii="Times New Roman" w:hAnsi="Times New Roman" w:cs="Times New Roman"/>
        </w:rPr>
      </w:pPr>
    </w:p>
    <w:p w:rsidR="002008BA" w:rsidRPr="002008BA" w:rsidRDefault="002008BA" w:rsidP="00BB26D3">
      <w:pPr>
        <w:spacing w:after="0" w:line="271" w:lineRule="auto"/>
        <w:ind w:hanging="10"/>
        <w:jc w:val="center"/>
        <w:rPr>
          <w:rFonts w:ascii="Times New Roman" w:eastAsia="Times New Roman" w:hAnsi="Times New Roman" w:cs="Times New Roman"/>
          <w:color w:val="000000"/>
          <w:sz w:val="24"/>
        </w:rPr>
      </w:pPr>
      <w:r w:rsidRPr="002008BA">
        <w:rPr>
          <w:rFonts w:ascii="Times New Roman" w:eastAsia="Times New Roman" w:hAnsi="Times New Roman" w:cs="Times New Roman"/>
          <w:b/>
          <w:color w:val="000000"/>
          <w:sz w:val="24"/>
        </w:rPr>
        <w:t>ПЛАНИРУЕМЫЕ РЕЗУЛЬТАТЫ ОСВОЕНИЯ УЧЕБНОГО ПРЕДМЕТА</w:t>
      </w:r>
    </w:p>
    <w:p w:rsidR="002008BA" w:rsidRDefault="002008BA" w:rsidP="00BB26D3">
      <w:pPr>
        <w:keepNext/>
        <w:keepLines/>
        <w:spacing w:after="0" w:line="271" w:lineRule="auto"/>
        <w:ind w:right="773" w:hanging="10"/>
        <w:jc w:val="center"/>
        <w:outlineLvl w:val="0"/>
        <w:rPr>
          <w:rFonts w:ascii="Times New Roman" w:eastAsia="Times New Roman" w:hAnsi="Times New Roman" w:cs="Times New Roman"/>
          <w:b/>
          <w:color w:val="000000"/>
          <w:sz w:val="24"/>
        </w:rPr>
      </w:pPr>
      <w:r w:rsidRPr="002008BA">
        <w:rPr>
          <w:rFonts w:ascii="Times New Roman" w:eastAsia="Times New Roman" w:hAnsi="Times New Roman" w:cs="Times New Roman"/>
          <w:b/>
          <w:color w:val="000000"/>
          <w:sz w:val="24"/>
        </w:rPr>
        <w:t>«РОДНОЙ ЯЗЫК (РУССКИЙ)»</w:t>
      </w:r>
    </w:p>
    <w:p w:rsidR="00310DF1" w:rsidRPr="002008BA" w:rsidRDefault="00310DF1" w:rsidP="00BB26D3">
      <w:pPr>
        <w:keepNext/>
        <w:keepLines/>
        <w:spacing w:after="0" w:line="271" w:lineRule="auto"/>
        <w:ind w:right="773" w:hanging="10"/>
        <w:jc w:val="center"/>
        <w:outlineLvl w:val="0"/>
        <w:rPr>
          <w:rFonts w:ascii="Times New Roman" w:eastAsia="Times New Roman" w:hAnsi="Times New Roman" w:cs="Times New Roman"/>
          <w:b/>
          <w:color w:val="000000"/>
          <w:sz w:val="24"/>
        </w:rPr>
      </w:pPr>
    </w:p>
    <w:p w:rsidR="002008BA" w:rsidRPr="002008BA" w:rsidRDefault="002008BA" w:rsidP="00BB26D3">
      <w:pPr>
        <w:spacing w:after="0" w:line="240" w:lineRule="auto"/>
        <w:ind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b/>
          <w:color w:val="000000"/>
          <w:sz w:val="24"/>
        </w:rPr>
        <w:t xml:space="preserve">ЛИЧНОСТНЫЕ РЕЗУЛЬТАТЫ </w:t>
      </w:r>
    </w:p>
    <w:p w:rsidR="002008BA" w:rsidRPr="002008BA" w:rsidRDefault="002008BA" w:rsidP="00BB26D3">
      <w:pPr>
        <w:spacing w:after="0" w:line="240" w:lineRule="auto"/>
        <w:ind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2008BA" w:rsidRPr="002008BA" w:rsidRDefault="002008BA" w:rsidP="00BB26D3">
      <w:pPr>
        <w:spacing w:after="0" w:line="240" w:lineRule="auto"/>
        <w:ind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310DF1" w:rsidRDefault="002008BA" w:rsidP="00BB26D3">
      <w:pPr>
        <w:spacing w:after="0" w:line="240" w:lineRule="auto"/>
        <w:ind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b/>
          <w:i/>
          <w:color w:val="000000"/>
          <w:sz w:val="24"/>
        </w:rPr>
        <w:t>гражданского воспитания:</w:t>
      </w:r>
      <w:r w:rsidRPr="002008BA">
        <w:rPr>
          <w:rFonts w:ascii="Times New Roman" w:eastAsia="Times New Roman" w:hAnsi="Times New Roman" w:cs="Times New Roman"/>
          <w:color w:val="000000"/>
          <w:sz w:val="24"/>
        </w:rPr>
        <w:t xml:space="preserve"> </w:t>
      </w:r>
      <w:r w:rsidR="00310DF1">
        <w:rPr>
          <w:rFonts w:ascii="Times New Roman" w:eastAsia="Times New Roman" w:hAnsi="Times New Roman" w:cs="Times New Roman"/>
          <w:color w:val="000000"/>
          <w:sz w:val="24"/>
        </w:rPr>
        <w:t xml:space="preserve"> </w:t>
      </w:r>
      <w:r w:rsidRPr="002008BA">
        <w:rPr>
          <w:rFonts w:ascii="Times New Roman" w:eastAsia="Times New Roman" w:hAnsi="Times New Roman" w:cs="Times New Roman"/>
          <w:color w:val="000000"/>
          <w:sz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 </w:t>
      </w:r>
    </w:p>
    <w:p w:rsidR="00310DF1" w:rsidRDefault="002008BA" w:rsidP="00BB26D3">
      <w:pPr>
        <w:spacing w:after="0" w:line="240" w:lineRule="auto"/>
        <w:ind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b/>
          <w:i/>
          <w:color w:val="000000"/>
          <w:sz w:val="24"/>
        </w:rPr>
        <w:t>патриотического воспитания:</w:t>
      </w:r>
      <w:r w:rsidRPr="002008BA">
        <w:rPr>
          <w:rFonts w:ascii="Times New Roman" w:eastAsia="Times New Roman" w:hAnsi="Times New Roman" w:cs="Times New Roman"/>
          <w:color w:val="000000"/>
          <w:sz w:val="24"/>
        </w:rPr>
        <w:t xml:space="preserve"> осознание российской гражданской идентичности в по</w:t>
      </w:r>
      <w:r w:rsidR="00310DF1">
        <w:rPr>
          <w:rFonts w:ascii="Times New Roman" w:eastAsia="Times New Roman" w:hAnsi="Times New Roman" w:cs="Times New Roman"/>
          <w:color w:val="000000"/>
          <w:sz w:val="24"/>
        </w:rPr>
        <w:t xml:space="preserve">ли- </w:t>
      </w:r>
      <w:r w:rsidR="00310DF1">
        <w:rPr>
          <w:rFonts w:ascii="Times New Roman" w:eastAsia="Times New Roman" w:hAnsi="Times New Roman" w:cs="Times New Roman"/>
          <w:color w:val="000000"/>
          <w:sz w:val="24"/>
        </w:rPr>
        <w:tab/>
        <w:t xml:space="preserve">культурном и </w:t>
      </w:r>
      <w:r w:rsidRPr="002008BA">
        <w:rPr>
          <w:rFonts w:ascii="Times New Roman" w:eastAsia="Times New Roman" w:hAnsi="Times New Roman" w:cs="Times New Roman"/>
          <w:color w:val="000000"/>
          <w:sz w:val="24"/>
        </w:rPr>
        <w:t>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w:t>
      </w:r>
      <w:r w:rsidR="00310DF1">
        <w:rPr>
          <w:rFonts w:ascii="Times New Roman" w:eastAsia="Times New Roman" w:hAnsi="Times New Roman" w:cs="Times New Roman"/>
          <w:color w:val="000000"/>
          <w:sz w:val="24"/>
        </w:rPr>
        <w:t xml:space="preserve">родному наследию и памятникам, </w:t>
      </w:r>
      <w:r w:rsidRPr="002008BA">
        <w:rPr>
          <w:rFonts w:ascii="Times New Roman" w:eastAsia="Times New Roman" w:hAnsi="Times New Roman" w:cs="Times New Roman"/>
          <w:color w:val="000000"/>
          <w:sz w:val="24"/>
        </w:rPr>
        <w:t>традициям разных народо</w:t>
      </w:r>
      <w:r w:rsidR="00310DF1">
        <w:rPr>
          <w:rFonts w:ascii="Times New Roman" w:eastAsia="Times New Roman" w:hAnsi="Times New Roman" w:cs="Times New Roman"/>
          <w:color w:val="000000"/>
          <w:sz w:val="24"/>
        </w:rPr>
        <w:t>в, проживающих в родной стране;</w:t>
      </w:r>
    </w:p>
    <w:p w:rsidR="00310DF1" w:rsidRDefault="002008BA" w:rsidP="00BB26D3">
      <w:pPr>
        <w:spacing w:after="0" w:line="240" w:lineRule="auto"/>
        <w:ind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b/>
          <w:i/>
          <w:color w:val="000000"/>
          <w:sz w:val="24"/>
        </w:rPr>
        <w:t>духовно-нравственного воспитания:</w:t>
      </w:r>
      <w:r w:rsidR="00310DF1">
        <w:rPr>
          <w:rFonts w:ascii="Times New Roman" w:eastAsia="Times New Roman" w:hAnsi="Times New Roman" w:cs="Times New Roman"/>
          <w:color w:val="000000"/>
          <w:sz w:val="24"/>
        </w:rPr>
        <w:t xml:space="preserve"> </w:t>
      </w:r>
      <w:r w:rsidRPr="002008BA">
        <w:rPr>
          <w:rFonts w:ascii="Times New Roman" w:eastAsia="Times New Roman" w:hAnsi="Times New Roman" w:cs="Times New Roman"/>
          <w:color w:val="000000"/>
          <w:sz w:val="24"/>
        </w:rPr>
        <w:t>ориентация на моральные ценности и нормы в с</w:t>
      </w:r>
      <w:r w:rsidR="00310DF1">
        <w:rPr>
          <w:rFonts w:ascii="Times New Roman" w:eastAsia="Times New Roman" w:hAnsi="Times New Roman" w:cs="Times New Roman"/>
          <w:color w:val="000000"/>
          <w:sz w:val="24"/>
        </w:rPr>
        <w:t xml:space="preserve">итуациях нравственного выбора; </w:t>
      </w:r>
      <w:r w:rsidRPr="002008BA">
        <w:rPr>
          <w:rFonts w:ascii="Times New Roman" w:eastAsia="Times New Roman" w:hAnsi="Times New Roman" w:cs="Times New Roman"/>
          <w:color w:val="000000"/>
          <w:sz w:val="24"/>
        </w:rPr>
        <w:t>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w:t>
      </w:r>
      <w:r w:rsidR="00310DF1">
        <w:rPr>
          <w:rFonts w:ascii="Times New Roman" w:eastAsia="Times New Roman" w:hAnsi="Times New Roman" w:cs="Times New Roman"/>
          <w:color w:val="000000"/>
          <w:sz w:val="24"/>
        </w:rPr>
        <w:t>о и общественного пространства;</w:t>
      </w:r>
    </w:p>
    <w:p w:rsidR="00310DF1" w:rsidRDefault="002008BA" w:rsidP="00BB26D3">
      <w:pPr>
        <w:spacing w:after="0" w:line="240" w:lineRule="auto"/>
        <w:ind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b/>
          <w:i/>
          <w:color w:val="000000"/>
          <w:sz w:val="24"/>
        </w:rPr>
        <w:t>эстетического воспитания:</w:t>
      </w:r>
      <w:r w:rsidR="00310DF1">
        <w:rPr>
          <w:rFonts w:ascii="Times New Roman" w:eastAsia="Times New Roman" w:hAnsi="Times New Roman" w:cs="Times New Roman"/>
          <w:color w:val="000000"/>
          <w:sz w:val="24"/>
        </w:rPr>
        <w:t xml:space="preserve"> </w:t>
      </w:r>
      <w:r w:rsidRPr="002008BA">
        <w:rPr>
          <w:rFonts w:ascii="Times New Roman" w:eastAsia="Times New Roman" w:hAnsi="Times New Roman" w:cs="Times New Roman"/>
          <w:color w:val="000000"/>
          <w:sz w:val="24"/>
        </w:rPr>
        <w:t xml:space="preserve">восприимчивость к разным видам искусства, традициям и творчеству своего и других народов; понимание эмоционального воздействия искусства; </w:t>
      </w:r>
      <w:r w:rsidRPr="002008BA">
        <w:rPr>
          <w:rFonts w:ascii="Times New Roman" w:eastAsia="Times New Roman" w:hAnsi="Times New Roman" w:cs="Times New Roman"/>
          <w:color w:val="000000"/>
          <w:sz w:val="24"/>
        </w:rPr>
        <w:lastRenderedPageBreak/>
        <w:t>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w:t>
      </w:r>
      <w:r w:rsidR="00310DF1">
        <w:rPr>
          <w:rFonts w:ascii="Times New Roman" w:eastAsia="Times New Roman" w:hAnsi="Times New Roman" w:cs="Times New Roman"/>
          <w:color w:val="000000"/>
          <w:sz w:val="24"/>
        </w:rPr>
        <w:t>жению в разных видах искусства;</w:t>
      </w:r>
    </w:p>
    <w:p w:rsidR="00310DF1" w:rsidRDefault="002008BA" w:rsidP="00BB26D3">
      <w:pPr>
        <w:spacing w:after="0" w:line="240" w:lineRule="auto"/>
        <w:ind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b/>
          <w:i/>
          <w:color w:val="000000"/>
          <w:sz w:val="24"/>
        </w:rPr>
        <w:t>физического воспитания, формирования культуры здоровья и эмоционального благополучия:</w:t>
      </w:r>
      <w:r w:rsidR="00310DF1">
        <w:rPr>
          <w:rFonts w:ascii="Times New Roman" w:eastAsia="Times New Roman" w:hAnsi="Times New Roman" w:cs="Times New Roman"/>
          <w:color w:val="000000"/>
          <w:sz w:val="24"/>
        </w:rPr>
        <w:t xml:space="preserve"> </w:t>
      </w:r>
      <w:r w:rsidRPr="002008BA">
        <w:rPr>
          <w:rFonts w:ascii="Times New Roman" w:eastAsia="Times New Roman" w:hAnsi="Times New Roman" w:cs="Times New Roman"/>
          <w:color w:val="000000"/>
          <w:sz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w:t>
      </w:r>
      <w:r w:rsidR="00310DF1">
        <w:rPr>
          <w:rFonts w:ascii="Times New Roman" w:eastAsia="Times New Roman" w:hAnsi="Times New Roman" w:cs="Times New Roman"/>
          <w:color w:val="000000"/>
          <w:sz w:val="24"/>
        </w:rPr>
        <w:t xml:space="preserve">мать себя и других не осуждая;  </w:t>
      </w:r>
      <w:r w:rsidRPr="002008BA">
        <w:rPr>
          <w:rFonts w:ascii="Times New Roman" w:eastAsia="Times New Roman" w:hAnsi="Times New Roman" w:cs="Times New Roman"/>
          <w:color w:val="000000"/>
          <w:sz w:val="24"/>
        </w:rPr>
        <w:t>умение осознавать своё эмоциональное состо</w:t>
      </w:r>
      <w:r w:rsidR="00310DF1">
        <w:rPr>
          <w:rFonts w:ascii="Times New Roman" w:eastAsia="Times New Roman" w:hAnsi="Times New Roman" w:cs="Times New Roman"/>
          <w:color w:val="000000"/>
          <w:sz w:val="24"/>
        </w:rPr>
        <w:t xml:space="preserve">яние и эмоциональное состояние </w:t>
      </w:r>
      <w:r w:rsidRPr="002008BA">
        <w:rPr>
          <w:rFonts w:ascii="Times New Roman" w:eastAsia="Times New Roman" w:hAnsi="Times New Roman" w:cs="Times New Roman"/>
          <w:color w:val="000000"/>
          <w:sz w:val="24"/>
        </w:rPr>
        <w:t>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w:t>
      </w:r>
      <w:r w:rsidR="00310DF1">
        <w:rPr>
          <w:rFonts w:ascii="Times New Roman" w:eastAsia="Times New Roman" w:hAnsi="Times New Roman" w:cs="Times New Roman"/>
          <w:color w:val="000000"/>
          <w:sz w:val="24"/>
        </w:rPr>
        <w:t>акого же права другого человека;</w:t>
      </w:r>
    </w:p>
    <w:p w:rsidR="00310DF1" w:rsidRDefault="002008BA" w:rsidP="00BB26D3">
      <w:pPr>
        <w:spacing w:after="0" w:line="240" w:lineRule="auto"/>
        <w:ind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b/>
          <w:i/>
          <w:color w:val="000000"/>
          <w:sz w:val="24"/>
        </w:rPr>
        <w:t>трудового воспитания:</w:t>
      </w:r>
      <w:r w:rsidR="00310DF1">
        <w:rPr>
          <w:rFonts w:ascii="Times New Roman" w:eastAsia="Times New Roman" w:hAnsi="Times New Roman" w:cs="Times New Roman"/>
          <w:color w:val="000000"/>
          <w:sz w:val="24"/>
        </w:rPr>
        <w:t xml:space="preserve"> </w:t>
      </w:r>
      <w:r w:rsidRPr="002008BA">
        <w:rPr>
          <w:rFonts w:ascii="Times New Roman" w:eastAsia="Times New Roman" w:hAnsi="Times New Roman" w:cs="Times New Roman"/>
          <w:color w:val="000000"/>
          <w:sz w:val="24"/>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w:t>
      </w:r>
      <w:r w:rsidR="00310DF1">
        <w:rPr>
          <w:rFonts w:ascii="Times New Roman" w:eastAsia="Times New Roman" w:hAnsi="Times New Roman" w:cs="Times New Roman"/>
          <w:color w:val="000000"/>
          <w:sz w:val="24"/>
        </w:rPr>
        <w:t xml:space="preserve">и труда различного рода, в том </w:t>
      </w:r>
      <w:r w:rsidRPr="002008BA">
        <w:rPr>
          <w:rFonts w:ascii="Times New Roman" w:eastAsia="Times New Roman" w:hAnsi="Times New Roman" w:cs="Times New Roman"/>
          <w:color w:val="000000"/>
          <w:sz w:val="24"/>
        </w:rPr>
        <w:t>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w:t>
      </w:r>
      <w:r w:rsidR="00310DF1">
        <w:rPr>
          <w:rFonts w:ascii="Times New Roman" w:eastAsia="Times New Roman" w:hAnsi="Times New Roman" w:cs="Times New Roman"/>
          <w:color w:val="000000"/>
          <w:sz w:val="24"/>
        </w:rPr>
        <w:t xml:space="preserve">ных и общественных интересов и </w:t>
      </w:r>
      <w:r w:rsidRPr="002008BA">
        <w:rPr>
          <w:rFonts w:ascii="Times New Roman" w:eastAsia="Times New Roman" w:hAnsi="Times New Roman" w:cs="Times New Roman"/>
          <w:color w:val="000000"/>
          <w:sz w:val="24"/>
        </w:rPr>
        <w:t xml:space="preserve">потребностей; умение рассказать о своих планах на будущее; </w:t>
      </w:r>
    </w:p>
    <w:p w:rsidR="00310DF1" w:rsidRDefault="002008BA" w:rsidP="00BB26D3">
      <w:pPr>
        <w:spacing w:after="0" w:line="240" w:lineRule="auto"/>
        <w:ind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b/>
          <w:i/>
          <w:color w:val="000000"/>
          <w:sz w:val="24"/>
        </w:rPr>
        <w:t>экологического воспитания:</w:t>
      </w:r>
      <w:r w:rsidR="00310DF1">
        <w:rPr>
          <w:rFonts w:ascii="Times New Roman" w:eastAsia="Times New Roman" w:hAnsi="Times New Roman" w:cs="Times New Roman"/>
          <w:color w:val="000000"/>
          <w:sz w:val="24"/>
        </w:rPr>
        <w:t xml:space="preserve"> </w:t>
      </w:r>
      <w:r w:rsidRPr="002008BA">
        <w:rPr>
          <w:rFonts w:ascii="Times New Roman" w:eastAsia="Times New Roman" w:hAnsi="Times New Roman" w:cs="Times New Roman"/>
          <w:color w:val="000000"/>
          <w:sz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w:t>
      </w:r>
      <w:r w:rsidR="00310DF1">
        <w:rPr>
          <w:rFonts w:ascii="Times New Roman" w:eastAsia="Times New Roman" w:hAnsi="Times New Roman" w:cs="Times New Roman"/>
          <w:color w:val="000000"/>
          <w:sz w:val="24"/>
        </w:rPr>
        <w:t>и экологической направленности;</w:t>
      </w:r>
    </w:p>
    <w:p w:rsidR="002008BA" w:rsidRPr="002008BA" w:rsidRDefault="002008BA" w:rsidP="00BB26D3">
      <w:pPr>
        <w:spacing w:after="0" w:line="240" w:lineRule="auto"/>
        <w:ind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b/>
          <w:i/>
          <w:color w:val="000000"/>
          <w:sz w:val="24"/>
        </w:rPr>
        <w:t>ценности научного познания:</w:t>
      </w:r>
      <w:r w:rsidR="00310DF1">
        <w:rPr>
          <w:rFonts w:ascii="Times New Roman" w:eastAsia="Times New Roman" w:hAnsi="Times New Roman" w:cs="Times New Roman"/>
          <w:color w:val="000000"/>
          <w:sz w:val="24"/>
        </w:rPr>
        <w:t xml:space="preserve"> </w:t>
      </w:r>
      <w:r w:rsidRPr="002008BA">
        <w:rPr>
          <w:rFonts w:ascii="Times New Roman" w:eastAsia="Times New Roman" w:hAnsi="Times New Roman" w:cs="Times New Roman"/>
          <w:color w:val="000000"/>
          <w:sz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2008BA" w:rsidRPr="002008BA" w:rsidRDefault="002008BA" w:rsidP="00BB26D3">
      <w:pPr>
        <w:spacing w:after="0" w:line="240" w:lineRule="auto"/>
        <w:ind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Личностные результаты, обеспечивающие </w:t>
      </w:r>
      <w:r w:rsidRPr="002008BA">
        <w:rPr>
          <w:rFonts w:ascii="Times New Roman" w:eastAsia="Times New Roman" w:hAnsi="Times New Roman" w:cs="Times New Roman"/>
          <w:b/>
          <w:i/>
          <w:color w:val="000000"/>
          <w:sz w:val="24"/>
        </w:rPr>
        <w:t>адаптацию обучающегося</w:t>
      </w:r>
      <w:r w:rsidRPr="002008BA">
        <w:rPr>
          <w:rFonts w:ascii="Times New Roman" w:eastAsia="Times New Roman" w:hAnsi="Times New Roman" w:cs="Times New Roman"/>
          <w:color w:val="000000"/>
          <w:sz w:val="24"/>
        </w:rPr>
        <w:t xml:space="preserve"> к изменяющимся условиям социальной и природной среды: 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w:t>
      </w:r>
      <w:r w:rsidRPr="002008BA">
        <w:rPr>
          <w:rFonts w:ascii="Times New Roman" w:eastAsia="Times New Roman" w:hAnsi="Times New Roman" w:cs="Times New Roman"/>
          <w:color w:val="000000"/>
          <w:sz w:val="24"/>
        </w:rPr>
        <w:lastRenderedPageBreak/>
        <w:t>профессиональной деятельности, а также в рамках социального взаимодействия с людьми из другой культурной среды; 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 способность осознавать стрессовую ситуацию, оц</w:t>
      </w:r>
      <w:r w:rsidR="00310DF1">
        <w:rPr>
          <w:rFonts w:ascii="Times New Roman" w:eastAsia="Times New Roman" w:hAnsi="Times New Roman" w:cs="Times New Roman"/>
          <w:color w:val="000000"/>
          <w:sz w:val="24"/>
        </w:rPr>
        <w:t xml:space="preserve">енивать происходящие изменения </w:t>
      </w:r>
      <w:r w:rsidRPr="002008BA">
        <w:rPr>
          <w:rFonts w:ascii="Times New Roman" w:eastAsia="Times New Roman" w:hAnsi="Times New Roman" w:cs="Times New Roman"/>
          <w:color w:val="000000"/>
          <w:sz w:val="24"/>
        </w:rPr>
        <w:t xml:space="preserve">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 </w:t>
      </w:r>
    </w:p>
    <w:p w:rsidR="002008BA" w:rsidRPr="002008BA" w:rsidRDefault="002008BA" w:rsidP="00BB26D3">
      <w:pPr>
        <w:spacing w:after="0"/>
        <w:ind w:left="1071"/>
        <w:rPr>
          <w:rFonts w:ascii="Times New Roman" w:eastAsia="Times New Roman" w:hAnsi="Times New Roman" w:cs="Times New Roman"/>
          <w:color w:val="000000"/>
          <w:sz w:val="24"/>
        </w:rPr>
      </w:pPr>
      <w:r w:rsidRPr="002008BA">
        <w:rPr>
          <w:rFonts w:ascii="Times New Roman" w:eastAsia="Times New Roman" w:hAnsi="Times New Roman" w:cs="Times New Roman"/>
          <w:b/>
          <w:color w:val="000000"/>
          <w:sz w:val="24"/>
        </w:rPr>
        <w:t xml:space="preserve"> </w:t>
      </w:r>
    </w:p>
    <w:p w:rsidR="002008BA" w:rsidRPr="002008BA" w:rsidRDefault="002008BA" w:rsidP="00BB26D3">
      <w:pPr>
        <w:spacing w:after="0" w:line="240" w:lineRule="auto"/>
        <w:ind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b/>
          <w:color w:val="000000"/>
          <w:sz w:val="24"/>
        </w:rPr>
        <w:t xml:space="preserve">МЕТАПРЕДМЕТНЫЕ РЕЗУЛЬТАТЫ </w:t>
      </w:r>
    </w:p>
    <w:p w:rsidR="002008BA" w:rsidRPr="002008BA" w:rsidRDefault="002008BA" w:rsidP="00BB26D3">
      <w:pPr>
        <w:spacing w:after="0" w:line="240" w:lineRule="auto"/>
        <w:ind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Овладение универсальными учебными </w:t>
      </w:r>
      <w:r w:rsidRPr="002008BA">
        <w:rPr>
          <w:rFonts w:ascii="Times New Roman" w:eastAsia="Times New Roman" w:hAnsi="Times New Roman" w:cs="Times New Roman"/>
          <w:b/>
          <w:color w:val="000000"/>
          <w:sz w:val="24"/>
        </w:rPr>
        <w:t>познавательными действиями</w:t>
      </w:r>
      <w:r w:rsidRPr="002008BA">
        <w:rPr>
          <w:rFonts w:ascii="Times New Roman" w:eastAsia="Times New Roman" w:hAnsi="Times New Roman" w:cs="Times New Roman"/>
          <w:color w:val="000000"/>
          <w:sz w:val="24"/>
        </w:rPr>
        <w:t xml:space="preserve">. </w:t>
      </w:r>
      <w:r w:rsidRPr="002008BA">
        <w:rPr>
          <w:rFonts w:ascii="Times New Roman" w:eastAsia="Times New Roman" w:hAnsi="Times New Roman" w:cs="Times New Roman"/>
          <w:b/>
          <w:i/>
          <w:color w:val="000000"/>
          <w:sz w:val="24"/>
        </w:rPr>
        <w:t>Базовые логические действия:</w:t>
      </w:r>
      <w:r w:rsidRPr="002008BA">
        <w:rPr>
          <w:rFonts w:ascii="Times New Roman" w:eastAsia="Times New Roman" w:hAnsi="Times New Roman" w:cs="Times New Roman"/>
          <w:color w:val="000000"/>
          <w:sz w:val="24"/>
        </w:rPr>
        <w:t xml:space="preserve"> выявлять и характеризовать существенные приз</w:t>
      </w:r>
      <w:r w:rsidR="00310DF1">
        <w:rPr>
          <w:rFonts w:ascii="Times New Roman" w:eastAsia="Times New Roman" w:hAnsi="Times New Roman" w:cs="Times New Roman"/>
          <w:color w:val="000000"/>
          <w:sz w:val="24"/>
        </w:rPr>
        <w:t xml:space="preserve">наки языковых единиц, языковых </w:t>
      </w:r>
      <w:r w:rsidRPr="002008BA">
        <w:rPr>
          <w:rFonts w:ascii="Times New Roman" w:eastAsia="Times New Roman" w:hAnsi="Times New Roman" w:cs="Times New Roman"/>
          <w:color w:val="000000"/>
          <w:sz w:val="24"/>
        </w:rPr>
        <w:t xml:space="preserve">явлений и процессов; 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 выявлять закономерности и противоречия в рассматриваемых фактах, данных и </w:t>
      </w:r>
    </w:p>
    <w:p w:rsidR="00310DF1" w:rsidRDefault="002008BA" w:rsidP="00BB26D3">
      <w:pPr>
        <w:spacing w:after="0" w:line="240" w:lineRule="auto"/>
        <w:ind w:right="15"/>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наблюдениях; предлагать критерии для выявления закономерностей и противоречий; выявлять дефицит информации, необходимой для решения поставленной учебной задачи; 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rsidR="002008BA" w:rsidRPr="002008BA" w:rsidRDefault="002008BA" w:rsidP="00BB26D3">
      <w:pPr>
        <w:spacing w:after="0" w:line="240" w:lineRule="auto"/>
        <w:ind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b/>
          <w:i/>
          <w:color w:val="000000"/>
          <w:sz w:val="24"/>
        </w:rPr>
        <w:t>Базовые исследовательские действия:</w:t>
      </w:r>
      <w:r w:rsidRPr="002008BA">
        <w:rPr>
          <w:rFonts w:ascii="Times New Roman" w:eastAsia="Times New Roman" w:hAnsi="Times New Roman" w:cs="Times New Roman"/>
          <w:color w:val="000000"/>
          <w:sz w:val="24"/>
        </w:rPr>
        <w:t xml:space="preserve"> использовать вопросы как исследовательский инструмент познания в языковом образовании; формулировать вопросы, фиксирующие н</w:t>
      </w:r>
      <w:r w:rsidR="00310DF1">
        <w:rPr>
          <w:rFonts w:ascii="Times New Roman" w:eastAsia="Times New Roman" w:hAnsi="Times New Roman" w:cs="Times New Roman"/>
          <w:color w:val="000000"/>
          <w:sz w:val="24"/>
        </w:rPr>
        <w:t xml:space="preserve">есоответствие между реальным и </w:t>
      </w:r>
      <w:r w:rsidRPr="002008BA">
        <w:rPr>
          <w:rFonts w:ascii="Times New Roman" w:eastAsia="Times New Roman" w:hAnsi="Times New Roman" w:cs="Times New Roman"/>
          <w:color w:val="000000"/>
          <w:sz w:val="24"/>
        </w:rPr>
        <w:t>желательным состоянием ситуации, и самостоятельно устанавливать искомое и данное; формировать гипотезу об истинности собственн</w:t>
      </w:r>
      <w:r w:rsidR="00310DF1">
        <w:rPr>
          <w:rFonts w:ascii="Times New Roman" w:eastAsia="Times New Roman" w:hAnsi="Times New Roman" w:cs="Times New Roman"/>
          <w:color w:val="000000"/>
          <w:sz w:val="24"/>
        </w:rPr>
        <w:t xml:space="preserve">ых суждений и суждений других, </w:t>
      </w:r>
      <w:r w:rsidRPr="002008BA">
        <w:rPr>
          <w:rFonts w:ascii="Times New Roman" w:eastAsia="Times New Roman" w:hAnsi="Times New Roman" w:cs="Times New Roman"/>
          <w:color w:val="000000"/>
          <w:sz w:val="24"/>
        </w:rPr>
        <w:t>аргументировать свою позицию, мнение; составлять алгоритм действий и использовать его для решения учебных задач; проводить по самостоятельно составленному п</w:t>
      </w:r>
      <w:r w:rsidR="00310DF1">
        <w:rPr>
          <w:rFonts w:ascii="Times New Roman" w:eastAsia="Times New Roman" w:hAnsi="Times New Roman" w:cs="Times New Roman"/>
          <w:color w:val="000000"/>
          <w:sz w:val="24"/>
        </w:rPr>
        <w:t xml:space="preserve">лану небольшое исследование по </w:t>
      </w:r>
      <w:r w:rsidRPr="002008BA">
        <w:rPr>
          <w:rFonts w:ascii="Times New Roman" w:eastAsia="Times New Roman" w:hAnsi="Times New Roman" w:cs="Times New Roman"/>
          <w:color w:val="000000"/>
          <w:sz w:val="24"/>
        </w:rPr>
        <w:t>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w:t>
      </w:r>
      <w:r w:rsidR="00310DF1">
        <w:rPr>
          <w:rFonts w:ascii="Times New Roman" w:eastAsia="Times New Roman" w:hAnsi="Times New Roman" w:cs="Times New Roman"/>
          <w:color w:val="000000"/>
          <w:sz w:val="24"/>
        </w:rPr>
        <w:t xml:space="preserve"> информацию, полученную в ходе </w:t>
      </w:r>
      <w:r w:rsidRPr="002008BA">
        <w:rPr>
          <w:rFonts w:ascii="Times New Roman" w:eastAsia="Times New Roman" w:hAnsi="Times New Roman" w:cs="Times New Roman"/>
          <w:color w:val="000000"/>
          <w:sz w:val="24"/>
        </w:rPr>
        <w:t xml:space="preserve">лингвистического исследования (эксперимента); 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2008BA" w:rsidRPr="002008BA" w:rsidRDefault="002008BA" w:rsidP="00BB26D3">
      <w:pPr>
        <w:spacing w:after="0" w:line="240" w:lineRule="auto"/>
        <w:ind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b/>
          <w:i/>
          <w:color w:val="000000"/>
          <w:sz w:val="24"/>
        </w:rPr>
        <w:t>Работа с информацией:</w:t>
      </w:r>
      <w:r w:rsidRPr="002008BA">
        <w:rPr>
          <w:rFonts w:ascii="Times New Roman" w:eastAsia="Times New Roman" w:hAnsi="Times New Roman" w:cs="Times New Roman"/>
          <w:color w:val="000000"/>
          <w:sz w:val="24"/>
        </w:rPr>
        <w:t xml:space="preserve"> применять различные методы, инструменты и запросы при поиске и отборе информации с учётом предложенной учебной задачи и заданных критериев; выбирать, анализировать, интерпретировать</w:t>
      </w:r>
      <w:r w:rsidR="00310DF1">
        <w:rPr>
          <w:rFonts w:ascii="Times New Roman" w:eastAsia="Times New Roman" w:hAnsi="Times New Roman" w:cs="Times New Roman"/>
          <w:color w:val="000000"/>
          <w:sz w:val="24"/>
        </w:rPr>
        <w:t xml:space="preserve">, обобщать и систематизировать </w:t>
      </w:r>
      <w:r w:rsidRPr="002008BA">
        <w:rPr>
          <w:rFonts w:ascii="Times New Roman" w:eastAsia="Times New Roman" w:hAnsi="Times New Roman" w:cs="Times New Roman"/>
          <w:color w:val="000000"/>
          <w:sz w:val="24"/>
        </w:rPr>
        <w:t xml:space="preserve">информацию, </w:t>
      </w:r>
      <w:r w:rsidRPr="002008BA">
        <w:rPr>
          <w:rFonts w:ascii="Times New Roman" w:eastAsia="Times New Roman" w:hAnsi="Times New Roman" w:cs="Times New Roman"/>
          <w:color w:val="000000"/>
          <w:sz w:val="24"/>
        </w:rPr>
        <w:lastRenderedPageBreak/>
        <w:t>представленную в текстах, таблицах, схемах; использовать различные виды аудирования и чт</w:t>
      </w:r>
      <w:r w:rsidR="00310DF1">
        <w:rPr>
          <w:rFonts w:ascii="Times New Roman" w:eastAsia="Times New Roman" w:hAnsi="Times New Roman" w:cs="Times New Roman"/>
          <w:color w:val="000000"/>
          <w:sz w:val="24"/>
        </w:rPr>
        <w:t xml:space="preserve">ения для оценки текста с точки </w:t>
      </w:r>
      <w:r w:rsidRPr="002008BA">
        <w:rPr>
          <w:rFonts w:ascii="Times New Roman" w:eastAsia="Times New Roman" w:hAnsi="Times New Roman" w:cs="Times New Roman"/>
          <w:color w:val="000000"/>
          <w:sz w:val="24"/>
        </w:rPr>
        <w:t>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w:t>
      </w:r>
      <w:r w:rsidR="00310DF1">
        <w:rPr>
          <w:rFonts w:ascii="Times New Roman" w:eastAsia="Times New Roman" w:hAnsi="Times New Roman" w:cs="Times New Roman"/>
          <w:color w:val="000000"/>
          <w:sz w:val="24"/>
        </w:rPr>
        <w:t xml:space="preserve">ия, обобщения и систематизации </w:t>
      </w:r>
      <w:r w:rsidRPr="002008BA">
        <w:rPr>
          <w:rFonts w:ascii="Times New Roman" w:eastAsia="Times New Roman" w:hAnsi="Times New Roman" w:cs="Times New Roman"/>
          <w:color w:val="000000"/>
          <w:sz w:val="24"/>
        </w:rPr>
        <w:t xml:space="preserve">информации из одного или нескольких источников с учётом поставленных целей; находить сходные аргументы (подтверждающие </w:t>
      </w:r>
      <w:r w:rsidR="00310DF1">
        <w:rPr>
          <w:rFonts w:ascii="Times New Roman" w:eastAsia="Times New Roman" w:hAnsi="Times New Roman" w:cs="Times New Roman"/>
          <w:color w:val="000000"/>
          <w:sz w:val="24"/>
        </w:rPr>
        <w:t xml:space="preserve">или опровергающие одну и ту же </w:t>
      </w:r>
      <w:r w:rsidRPr="002008BA">
        <w:rPr>
          <w:rFonts w:ascii="Times New Roman" w:eastAsia="Times New Roman" w:hAnsi="Times New Roman" w:cs="Times New Roman"/>
          <w:color w:val="000000"/>
          <w:sz w:val="24"/>
        </w:rPr>
        <w:t>идею, версию) в различных информационных источниках; 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оценивать надёжность информации по критер</w:t>
      </w:r>
      <w:r w:rsidR="00310DF1">
        <w:rPr>
          <w:rFonts w:ascii="Times New Roman" w:eastAsia="Times New Roman" w:hAnsi="Times New Roman" w:cs="Times New Roman"/>
          <w:color w:val="000000"/>
          <w:sz w:val="24"/>
        </w:rPr>
        <w:t xml:space="preserve">иям, предложенным учителем или </w:t>
      </w:r>
      <w:r w:rsidRPr="002008BA">
        <w:rPr>
          <w:rFonts w:ascii="Times New Roman" w:eastAsia="Times New Roman" w:hAnsi="Times New Roman" w:cs="Times New Roman"/>
          <w:color w:val="000000"/>
          <w:sz w:val="24"/>
        </w:rPr>
        <w:t xml:space="preserve">сформулированным самостоятельно; эффективно запоминать и систематизировать информацию. </w:t>
      </w:r>
    </w:p>
    <w:p w:rsidR="002008BA" w:rsidRPr="002008BA" w:rsidRDefault="002008BA" w:rsidP="00BB26D3">
      <w:pPr>
        <w:spacing w:after="0" w:line="240" w:lineRule="auto"/>
        <w:ind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Овладение универсальными учебными </w:t>
      </w:r>
      <w:r w:rsidRPr="002008BA">
        <w:rPr>
          <w:rFonts w:ascii="Times New Roman" w:eastAsia="Times New Roman" w:hAnsi="Times New Roman" w:cs="Times New Roman"/>
          <w:b/>
          <w:color w:val="000000"/>
          <w:sz w:val="24"/>
        </w:rPr>
        <w:t>коммуникативными действиями</w:t>
      </w:r>
      <w:r w:rsidRPr="002008BA">
        <w:rPr>
          <w:rFonts w:ascii="Times New Roman" w:eastAsia="Times New Roman" w:hAnsi="Times New Roman" w:cs="Times New Roman"/>
          <w:color w:val="000000"/>
          <w:sz w:val="24"/>
        </w:rPr>
        <w:t xml:space="preserve">. </w:t>
      </w:r>
    </w:p>
    <w:p w:rsidR="002008BA" w:rsidRPr="002008BA" w:rsidRDefault="002008BA" w:rsidP="00BB26D3">
      <w:pPr>
        <w:spacing w:after="0" w:line="240" w:lineRule="auto"/>
        <w:ind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b/>
          <w:i/>
          <w:color w:val="000000"/>
          <w:sz w:val="24"/>
        </w:rPr>
        <w:t>Общение:</w:t>
      </w:r>
      <w:r w:rsidR="00310DF1">
        <w:rPr>
          <w:rFonts w:ascii="Times New Roman" w:eastAsia="Times New Roman" w:hAnsi="Times New Roman" w:cs="Times New Roman"/>
          <w:color w:val="000000"/>
          <w:sz w:val="24"/>
        </w:rPr>
        <w:t xml:space="preserve"> </w:t>
      </w:r>
      <w:r w:rsidRPr="002008BA">
        <w:rPr>
          <w:rFonts w:ascii="Times New Roman" w:eastAsia="Times New Roman" w:hAnsi="Times New Roman" w:cs="Times New Roman"/>
          <w:color w:val="000000"/>
          <w:sz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w:t>
      </w:r>
      <w:r w:rsidR="00310DF1">
        <w:rPr>
          <w:rFonts w:ascii="Times New Roman" w:eastAsia="Times New Roman" w:hAnsi="Times New Roman" w:cs="Times New Roman"/>
          <w:color w:val="000000"/>
          <w:sz w:val="24"/>
        </w:rPr>
        <w:t xml:space="preserve">ое отношение к собеседнику и в </w:t>
      </w:r>
      <w:r w:rsidRPr="002008BA">
        <w:rPr>
          <w:rFonts w:ascii="Times New Roman" w:eastAsia="Times New Roman" w:hAnsi="Times New Roman" w:cs="Times New Roman"/>
          <w:color w:val="000000"/>
          <w:sz w:val="24"/>
        </w:rPr>
        <w:t>корректной форме формулировать свои возражения; 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w:t>
      </w:r>
      <w:r w:rsidR="00310DF1">
        <w:rPr>
          <w:rFonts w:ascii="Times New Roman" w:eastAsia="Times New Roman" w:hAnsi="Times New Roman" w:cs="Times New Roman"/>
          <w:color w:val="000000"/>
          <w:sz w:val="24"/>
        </w:rPr>
        <w:t xml:space="preserve">ями других участников диалога, </w:t>
      </w:r>
      <w:r w:rsidRPr="002008BA">
        <w:rPr>
          <w:rFonts w:ascii="Times New Roman" w:eastAsia="Times New Roman" w:hAnsi="Times New Roman" w:cs="Times New Roman"/>
          <w:color w:val="000000"/>
          <w:sz w:val="24"/>
        </w:rPr>
        <w:t>обнаруживать различие и сходство позиций; публично представлять результаты проведённого я</w:t>
      </w:r>
      <w:r w:rsidR="00310DF1">
        <w:rPr>
          <w:rFonts w:ascii="Times New Roman" w:eastAsia="Times New Roman" w:hAnsi="Times New Roman" w:cs="Times New Roman"/>
          <w:color w:val="000000"/>
          <w:sz w:val="24"/>
        </w:rPr>
        <w:t xml:space="preserve">зыкового анализа, выполненного </w:t>
      </w:r>
      <w:r w:rsidRPr="002008BA">
        <w:rPr>
          <w:rFonts w:ascii="Times New Roman" w:eastAsia="Times New Roman" w:hAnsi="Times New Roman" w:cs="Times New Roman"/>
          <w:color w:val="000000"/>
          <w:sz w:val="24"/>
        </w:rPr>
        <w:t>лингвистического эксперимента, исследования, проекта; самостоятельно выбирать формат выступлен</w:t>
      </w:r>
      <w:r w:rsidR="00310DF1">
        <w:rPr>
          <w:rFonts w:ascii="Times New Roman" w:eastAsia="Times New Roman" w:hAnsi="Times New Roman" w:cs="Times New Roman"/>
          <w:color w:val="000000"/>
          <w:sz w:val="24"/>
        </w:rPr>
        <w:t xml:space="preserve">ия с учётом цели презентации и </w:t>
      </w:r>
      <w:r w:rsidRPr="002008BA">
        <w:rPr>
          <w:rFonts w:ascii="Times New Roman" w:eastAsia="Times New Roman" w:hAnsi="Times New Roman" w:cs="Times New Roman"/>
          <w:color w:val="000000"/>
          <w:sz w:val="24"/>
        </w:rPr>
        <w:t xml:space="preserve">особенностей аудитории и в соответствии с ним составлять устные и письменные тексты с использованием иллюстративного материала. </w:t>
      </w:r>
    </w:p>
    <w:p w:rsidR="002008BA" w:rsidRPr="002008BA" w:rsidRDefault="002008BA" w:rsidP="00BB26D3">
      <w:pPr>
        <w:spacing w:after="0" w:line="240" w:lineRule="auto"/>
        <w:ind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b/>
          <w:i/>
          <w:color w:val="000000"/>
          <w:sz w:val="24"/>
        </w:rPr>
        <w:t>Совместная деятельность:</w:t>
      </w:r>
      <w:r w:rsidRPr="002008BA">
        <w:rPr>
          <w:rFonts w:ascii="Times New Roman" w:eastAsia="Times New Roman" w:hAnsi="Times New Roman" w:cs="Times New Roman"/>
          <w:color w:val="000000"/>
          <w:sz w:val="24"/>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rsidR="003F431F" w:rsidRDefault="002008BA" w:rsidP="00BB26D3">
      <w:pPr>
        <w:spacing w:after="0" w:line="240" w:lineRule="auto"/>
        <w:ind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Овладение универсальными учебными </w:t>
      </w:r>
      <w:r w:rsidRPr="002008BA">
        <w:rPr>
          <w:rFonts w:ascii="Times New Roman" w:eastAsia="Times New Roman" w:hAnsi="Times New Roman" w:cs="Times New Roman"/>
          <w:b/>
          <w:color w:val="000000"/>
          <w:sz w:val="24"/>
        </w:rPr>
        <w:t>регулятивными действиями</w:t>
      </w:r>
      <w:r w:rsidRPr="002008BA">
        <w:rPr>
          <w:rFonts w:ascii="Times New Roman" w:eastAsia="Times New Roman" w:hAnsi="Times New Roman" w:cs="Times New Roman"/>
          <w:color w:val="000000"/>
          <w:sz w:val="24"/>
        </w:rPr>
        <w:t xml:space="preserve">. </w:t>
      </w:r>
    </w:p>
    <w:p w:rsidR="003F431F" w:rsidRDefault="002008BA" w:rsidP="00BB26D3">
      <w:pPr>
        <w:spacing w:after="0" w:line="240" w:lineRule="auto"/>
        <w:ind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b/>
          <w:i/>
          <w:color w:val="000000"/>
          <w:sz w:val="24"/>
        </w:rPr>
        <w:t>Самоорганизация:</w:t>
      </w:r>
      <w:r w:rsidRPr="002008BA">
        <w:rPr>
          <w:rFonts w:ascii="Times New Roman" w:eastAsia="Times New Roman" w:hAnsi="Times New Roman" w:cs="Times New Roman"/>
          <w:color w:val="000000"/>
          <w:sz w:val="24"/>
        </w:rPr>
        <w:t xml:space="preserve"> выявлять проблемы для решения в учебных и жизненных ситуациях; ориентироваться в различных подходах к при</w:t>
      </w:r>
      <w:r w:rsidR="00310DF1">
        <w:rPr>
          <w:rFonts w:ascii="Times New Roman" w:eastAsia="Times New Roman" w:hAnsi="Times New Roman" w:cs="Times New Roman"/>
          <w:color w:val="000000"/>
          <w:sz w:val="24"/>
        </w:rPr>
        <w:t xml:space="preserve">нятию решений (индивидуальное, </w:t>
      </w:r>
      <w:r w:rsidRPr="002008BA">
        <w:rPr>
          <w:rFonts w:ascii="Times New Roman" w:eastAsia="Times New Roman" w:hAnsi="Times New Roman" w:cs="Times New Roman"/>
          <w:color w:val="000000"/>
          <w:sz w:val="24"/>
        </w:rPr>
        <w:t>принятие решения в группе, принятие решения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самостоятельно составлять план действий, вн</w:t>
      </w:r>
      <w:r w:rsidR="00310DF1">
        <w:rPr>
          <w:rFonts w:ascii="Times New Roman" w:eastAsia="Times New Roman" w:hAnsi="Times New Roman" w:cs="Times New Roman"/>
          <w:color w:val="000000"/>
          <w:sz w:val="24"/>
        </w:rPr>
        <w:t xml:space="preserve">осить необходимые коррективы в </w:t>
      </w:r>
      <w:r w:rsidRPr="002008BA">
        <w:rPr>
          <w:rFonts w:ascii="Times New Roman" w:eastAsia="Times New Roman" w:hAnsi="Times New Roman" w:cs="Times New Roman"/>
          <w:color w:val="000000"/>
          <w:sz w:val="24"/>
        </w:rPr>
        <w:t xml:space="preserve">ходе его реализации; делать выбор и брать ответственность за решение. </w:t>
      </w:r>
      <w:r w:rsidR="003F431F">
        <w:rPr>
          <w:rFonts w:ascii="Times New Roman" w:eastAsia="Times New Roman" w:hAnsi="Times New Roman" w:cs="Times New Roman"/>
          <w:color w:val="000000"/>
          <w:sz w:val="24"/>
        </w:rPr>
        <w:t xml:space="preserve"> </w:t>
      </w:r>
    </w:p>
    <w:p w:rsidR="003F431F" w:rsidRDefault="002008BA" w:rsidP="00BB26D3">
      <w:pPr>
        <w:spacing w:after="0" w:line="240" w:lineRule="auto"/>
        <w:ind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b/>
          <w:i/>
          <w:color w:val="000000"/>
          <w:sz w:val="24"/>
        </w:rPr>
        <w:lastRenderedPageBreak/>
        <w:t>Самоконтроль:</w:t>
      </w:r>
      <w:r w:rsidRPr="002008BA">
        <w:rPr>
          <w:rFonts w:ascii="Times New Roman" w:eastAsia="Times New Roman" w:hAnsi="Times New Roman" w:cs="Times New Roman"/>
          <w:color w:val="000000"/>
          <w:sz w:val="24"/>
        </w:rPr>
        <w:t xml:space="preserve"> владеть разными способами самоконтроля (в том </w:t>
      </w:r>
      <w:r w:rsidR="00310DF1">
        <w:rPr>
          <w:rFonts w:ascii="Times New Roman" w:eastAsia="Times New Roman" w:hAnsi="Times New Roman" w:cs="Times New Roman"/>
          <w:color w:val="000000"/>
          <w:sz w:val="24"/>
        </w:rPr>
        <w:t xml:space="preserve">числе речевого), самомотивации </w:t>
      </w:r>
      <w:r w:rsidRPr="002008BA">
        <w:rPr>
          <w:rFonts w:ascii="Times New Roman" w:eastAsia="Times New Roman" w:hAnsi="Times New Roman" w:cs="Times New Roman"/>
          <w:color w:val="000000"/>
          <w:sz w:val="24"/>
        </w:rPr>
        <w:t>и рефлексии; давать адекватную оценку учебной ситуации и предлагать план её изменения; предвидеть трудности, которые могут возникнуть</w:t>
      </w:r>
      <w:r w:rsidR="00310DF1">
        <w:rPr>
          <w:rFonts w:ascii="Times New Roman" w:eastAsia="Times New Roman" w:hAnsi="Times New Roman" w:cs="Times New Roman"/>
          <w:color w:val="000000"/>
          <w:sz w:val="24"/>
        </w:rPr>
        <w:t xml:space="preserve"> при решении учебной задачи, и </w:t>
      </w:r>
      <w:r w:rsidRPr="002008BA">
        <w:rPr>
          <w:rFonts w:ascii="Times New Roman" w:eastAsia="Times New Roman" w:hAnsi="Times New Roman" w:cs="Times New Roman"/>
          <w:color w:val="000000"/>
          <w:sz w:val="24"/>
        </w:rPr>
        <w:t>адаптировать решение к меняющимся обстоятельствам; объяснять причины достижения (недостиж</w:t>
      </w:r>
      <w:r w:rsidR="00310DF1">
        <w:rPr>
          <w:rFonts w:ascii="Times New Roman" w:eastAsia="Times New Roman" w:hAnsi="Times New Roman" w:cs="Times New Roman"/>
          <w:color w:val="000000"/>
          <w:sz w:val="24"/>
        </w:rPr>
        <w:t xml:space="preserve">ения) результата деятельности; </w:t>
      </w:r>
      <w:r w:rsidRPr="002008BA">
        <w:rPr>
          <w:rFonts w:ascii="Times New Roman" w:eastAsia="Times New Roman" w:hAnsi="Times New Roman" w:cs="Times New Roman"/>
          <w:color w:val="000000"/>
          <w:sz w:val="24"/>
        </w:rPr>
        <w:t>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w:t>
      </w:r>
      <w:r w:rsidR="003F431F">
        <w:rPr>
          <w:rFonts w:ascii="Times New Roman" w:eastAsia="Times New Roman" w:hAnsi="Times New Roman" w:cs="Times New Roman"/>
          <w:color w:val="000000"/>
          <w:sz w:val="24"/>
        </w:rPr>
        <w:t>льтата цели и условиям общения.</w:t>
      </w:r>
    </w:p>
    <w:p w:rsidR="002008BA" w:rsidRPr="002008BA" w:rsidRDefault="002008BA" w:rsidP="00BB26D3">
      <w:pPr>
        <w:spacing w:after="0" w:line="240" w:lineRule="auto"/>
        <w:ind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b/>
          <w:i/>
          <w:color w:val="000000"/>
          <w:sz w:val="24"/>
        </w:rPr>
        <w:t>Эмоциональный интеллект:</w:t>
      </w:r>
      <w:r w:rsidRPr="002008BA">
        <w:rPr>
          <w:rFonts w:ascii="Times New Roman" w:eastAsia="Times New Roman" w:hAnsi="Times New Roman" w:cs="Times New Roman"/>
          <w:color w:val="000000"/>
          <w:sz w:val="24"/>
        </w:rPr>
        <w:t xml:space="preserve"> развивать способность управлять собственными эмоциями и эмоциями других; 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 </w:t>
      </w:r>
    </w:p>
    <w:p w:rsidR="003F431F" w:rsidRDefault="002008BA" w:rsidP="00BB26D3">
      <w:pPr>
        <w:spacing w:after="0" w:line="240" w:lineRule="auto"/>
        <w:ind w:firstLine="567"/>
        <w:rPr>
          <w:rFonts w:ascii="Times New Roman" w:eastAsia="Times New Roman" w:hAnsi="Times New Roman" w:cs="Times New Roman"/>
          <w:color w:val="000000"/>
          <w:sz w:val="24"/>
        </w:rPr>
      </w:pPr>
      <w:r w:rsidRPr="002008BA">
        <w:rPr>
          <w:rFonts w:ascii="Times New Roman" w:eastAsia="Times New Roman" w:hAnsi="Times New Roman" w:cs="Times New Roman"/>
          <w:b/>
          <w:i/>
          <w:color w:val="000000"/>
          <w:sz w:val="24"/>
        </w:rPr>
        <w:t>Принятие себя и других:</w:t>
      </w:r>
      <w:r w:rsidRPr="002008BA">
        <w:rPr>
          <w:rFonts w:ascii="Times New Roman" w:eastAsia="Times New Roman" w:hAnsi="Times New Roman" w:cs="Times New Roman"/>
          <w:color w:val="000000"/>
          <w:sz w:val="24"/>
        </w:rPr>
        <w:t xml:space="preserve"> </w:t>
      </w:r>
    </w:p>
    <w:p w:rsidR="003F431F" w:rsidRDefault="002008BA" w:rsidP="00BB26D3">
      <w:pPr>
        <w:spacing w:after="0" w:line="240" w:lineRule="auto"/>
        <w:ind w:firstLine="567"/>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осознанно относиться к другому человеку и его мнению; признавать своё и чужое право на ошибку; </w:t>
      </w:r>
    </w:p>
    <w:p w:rsidR="003F431F" w:rsidRDefault="002008BA" w:rsidP="00BB26D3">
      <w:pPr>
        <w:spacing w:after="0" w:line="240" w:lineRule="auto"/>
        <w:ind w:firstLine="567"/>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прин</w:t>
      </w:r>
      <w:r w:rsidR="003F431F">
        <w:rPr>
          <w:rFonts w:ascii="Times New Roman" w:eastAsia="Times New Roman" w:hAnsi="Times New Roman" w:cs="Times New Roman"/>
          <w:color w:val="000000"/>
          <w:sz w:val="24"/>
        </w:rPr>
        <w:t xml:space="preserve">имать себя и других не осуждая; </w:t>
      </w:r>
    </w:p>
    <w:p w:rsidR="002008BA" w:rsidRPr="002008BA" w:rsidRDefault="002008BA" w:rsidP="00BB26D3">
      <w:pPr>
        <w:spacing w:after="0" w:line="240" w:lineRule="auto"/>
        <w:ind w:firstLine="567"/>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проявлять открытость; осознавать невозможность контролировать всё вокруг. </w:t>
      </w:r>
    </w:p>
    <w:p w:rsidR="002008BA" w:rsidRPr="002008BA" w:rsidRDefault="002008BA" w:rsidP="00BB26D3">
      <w:pPr>
        <w:spacing w:after="0"/>
        <w:ind w:left="1071"/>
        <w:rPr>
          <w:rFonts w:ascii="Times New Roman" w:eastAsia="Times New Roman" w:hAnsi="Times New Roman" w:cs="Times New Roman"/>
          <w:color w:val="000000"/>
          <w:sz w:val="24"/>
        </w:rPr>
      </w:pPr>
      <w:r w:rsidRPr="002008BA">
        <w:rPr>
          <w:rFonts w:ascii="Times New Roman" w:eastAsia="Times New Roman" w:hAnsi="Times New Roman" w:cs="Times New Roman"/>
          <w:b/>
          <w:color w:val="000000"/>
          <w:sz w:val="24"/>
        </w:rPr>
        <w:t xml:space="preserve"> </w:t>
      </w:r>
    </w:p>
    <w:p w:rsidR="002008BA" w:rsidRPr="002008BA" w:rsidRDefault="002008BA" w:rsidP="00BB26D3">
      <w:pPr>
        <w:spacing w:after="0" w:line="240" w:lineRule="auto"/>
        <w:ind w:firstLine="567"/>
        <w:jc w:val="both"/>
        <w:rPr>
          <w:rFonts w:ascii="Times New Roman" w:eastAsia="Times New Roman" w:hAnsi="Times New Roman" w:cs="Times New Roman"/>
          <w:color w:val="000000"/>
          <w:sz w:val="24"/>
          <w:lang w:val="en-US"/>
        </w:rPr>
      </w:pPr>
      <w:r w:rsidRPr="002008BA">
        <w:rPr>
          <w:rFonts w:ascii="Times New Roman" w:eastAsia="Times New Roman" w:hAnsi="Times New Roman" w:cs="Times New Roman"/>
          <w:b/>
          <w:color w:val="000000"/>
          <w:sz w:val="24"/>
          <w:lang w:val="en-US"/>
        </w:rPr>
        <w:t xml:space="preserve">ПРЕДМЕТНЫЕ РЕЗУЛЬТАТЫ </w:t>
      </w:r>
    </w:p>
    <w:p w:rsidR="002008BA" w:rsidRPr="002008BA" w:rsidRDefault="002008BA" w:rsidP="00BB26D3">
      <w:pPr>
        <w:numPr>
          <w:ilvl w:val="0"/>
          <w:numId w:val="15"/>
        </w:numPr>
        <w:spacing w:after="0" w:line="240" w:lineRule="auto"/>
        <w:ind w:left="0" w:firstLine="567"/>
        <w:jc w:val="both"/>
        <w:rPr>
          <w:rFonts w:ascii="Times New Roman" w:eastAsia="Times New Roman" w:hAnsi="Times New Roman" w:cs="Times New Roman"/>
          <w:color w:val="000000"/>
          <w:sz w:val="24"/>
          <w:lang w:val="en-US"/>
        </w:rPr>
      </w:pPr>
      <w:r w:rsidRPr="002008BA">
        <w:rPr>
          <w:rFonts w:ascii="Times New Roman" w:eastAsia="Times New Roman" w:hAnsi="Times New Roman" w:cs="Times New Roman"/>
          <w:b/>
          <w:color w:val="000000"/>
          <w:sz w:val="24"/>
          <w:lang w:val="en-US"/>
        </w:rPr>
        <w:t xml:space="preserve">класс </w:t>
      </w:r>
    </w:p>
    <w:p w:rsidR="002008BA" w:rsidRPr="002008BA" w:rsidRDefault="002008BA" w:rsidP="00BB26D3">
      <w:pPr>
        <w:spacing w:after="0" w:line="240" w:lineRule="auto"/>
        <w:ind w:firstLine="567"/>
        <w:jc w:val="both"/>
        <w:rPr>
          <w:rFonts w:ascii="Times New Roman" w:eastAsia="Times New Roman" w:hAnsi="Times New Roman" w:cs="Times New Roman"/>
          <w:color w:val="000000"/>
          <w:sz w:val="24"/>
          <w:lang w:val="en-US"/>
        </w:rPr>
      </w:pPr>
      <w:r w:rsidRPr="002008BA">
        <w:rPr>
          <w:rFonts w:ascii="Times New Roman" w:eastAsia="Times New Roman" w:hAnsi="Times New Roman" w:cs="Times New Roman"/>
          <w:b/>
          <w:color w:val="000000"/>
          <w:sz w:val="24"/>
          <w:lang w:val="en-US"/>
        </w:rPr>
        <w:t>Язык и культура:</w:t>
      </w:r>
      <w:r w:rsidRPr="002008BA">
        <w:rPr>
          <w:rFonts w:ascii="Times New Roman" w:eastAsia="Times New Roman" w:hAnsi="Times New Roman" w:cs="Times New Roman"/>
          <w:color w:val="000000"/>
          <w:sz w:val="24"/>
          <w:lang w:val="en-US"/>
        </w:rPr>
        <w:t xml:space="preserve">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приводить примеры, доказывающие, что изучение русского языка позволяет лучше узнать историю и культуру страны (в рамках изученного);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 </w:t>
      </w:r>
    </w:p>
    <w:p w:rsidR="002008BA" w:rsidRPr="003F431F"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понимать и объяснять взаимосвязь происхождения названий старинных русских городов и истории народа, истории языка (в рамках </w:t>
      </w:r>
      <w:r w:rsidRPr="003F431F">
        <w:rPr>
          <w:rFonts w:ascii="Times New Roman" w:eastAsia="Times New Roman" w:hAnsi="Times New Roman" w:cs="Times New Roman"/>
          <w:color w:val="000000"/>
          <w:sz w:val="24"/>
        </w:rPr>
        <w:t xml:space="preserve">изученного);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 </w:t>
      </w:r>
    </w:p>
    <w:p w:rsidR="002008BA" w:rsidRPr="002008BA" w:rsidRDefault="002008BA" w:rsidP="00BB26D3">
      <w:pPr>
        <w:spacing w:after="0" w:line="240" w:lineRule="auto"/>
        <w:ind w:firstLine="567"/>
        <w:jc w:val="both"/>
        <w:rPr>
          <w:rFonts w:ascii="Times New Roman" w:eastAsia="Times New Roman" w:hAnsi="Times New Roman" w:cs="Times New Roman"/>
          <w:color w:val="000000"/>
          <w:sz w:val="24"/>
          <w:lang w:val="en-US"/>
        </w:rPr>
      </w:pPr>
      <w:r w:rsidRPr="002008BA">
        <w:rPr>
          <w:rFonts w:ascii="Times New Roman" w:eastAsia="Times New Roman" w:hAnsi="Times New Roman" w:cs="Times New Roman"/>
          <w:b/>
          <w:color w:val="000000"/>
          <w:sz w:val="24"/>
          <w:lang w:val="en-US"/>
        </w:rPr>
        <w:t>Культура речи:</w:t>
      </w:r>
      <w:r w:rsidRPr="002008BA">
        <w:rPr>
          <w:rFonts w:ascii="Times New Roman" w:eastAsia="Times New Roman" w:hAnsi="Times New Roman" w:cs="Times New Roman"/>
          <w:color w:val="000000"/>
          <w:sz w:val="24"/>
          <w:lang w:val="en-US"/>
        </w:rPr>
        <w:t xml:space="preserve"> </w:t>
      </w:r>
    </w:p>
    <w:p w:rsidR="002008BA" w:rsidRPr="003F431F"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иметь общее представление о современном русском литературном </w:t>
      </w:r>
      <w:r w:rsidRPr="003F431F">
        <w:rPr>
          <w:rFonts w:ascii="Times New Roman" w:eastAsia="Times New Roman" w:hAnsi="Times New Roman" w:cs="Times New Roman"/>
          <w:color w:val="000000"/>
          <w:sz w:val="24"/>
        </w:rPr>
        <w:t xml:space="preserve">языке; </w:t>
      </w:r>
    </w:p>
    <w:p w:rsidR="002008BA" w:rsidRPr="003F431F"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иметь общее представление о показателях хорошей и правильной </w:t>
      </w:r>
      <w:r w:rsidRPr="003F431F">
        <w:rPr>
          <w:rFonts w:ascii="Times New Roman" w:eastAsia="Times New Roman" w:hAnsi="Times New Roman" w:cs="Times New Roman"/>
          <w:color w:val="000000"/>
          <w:sz w:val="24"/>
        </w:rPr>
        <w:t xml:space="preserve">речи; </w:t>
      </w:r>
    </w:p>
    <w:p w:rsidR="002008BA" w:rsidRPr="003F431F"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lastRenderedPageBreak/>
        <w:t xml:space="preserve">иметь общее представление о роли А. С. Пушкина в развитии </w:t>
      </w:r>
      <w:r w:rsidRPr="003F431F">
        <w:rPr>
          <w:rFonts w:ascii="Times New Roman" w:eastAsia="Times New Roman" w:hAnsi="Times New Roman" w:cs="Times New Roman"/>
          <w:color w:val="000000"/>
          <w:sz w:val="24"/>
        </w:rPr>
        <w:t xml:space="preserve">современного русского литературного языка (в рамках изученного);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 </w:t>
      </w:r>
    </w:p>
    <w:p w:rsidR="003F431F" w:rsidRPr="006162FE"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 </w:t>
      </w:r>
    </w:p>
    <w:p w:rsidR="002008BA" w:rsidRPr="002008BA" w:rsidRDefault="002008BA" w:rsidP="00BB26D3">
      <w:pPr>
        <w:spacing w:after="0" w:line="240" w:lineRule="auto"/>
        <w:ind w:left="567" w:right="15"/>
        <w:jc w:val="both"/>
        <w:rPr>
          <w:rFonts w:ascii="Times New Roman" w:eastAsia="Times New Roman" w:hAnsi="Times New Roman" w:cs="Times New Roman"/>
          <w:color w:val="000000"/>
          <w:sz w:val="24"/>
          <w:lang w:val="en-US"/>
        </w:rPr>
      </w:pPr>
      <w:r w:rsidRPr="002008BA">
        <w:rPr>
          <w:rFonts w:ascii="Times New Roman" w:eastAsia="Times New Roman" w:hAnsi="Times New Roman" w:cs="Times New Roman"/>
          <w:b/>
          <w:color w:val="000000"/>
          <w:sz w:val="24"/>
          <w:lang w:val="en-US"/>
        </w:rPr>
        <w:t>Речь. Речевая деятельность. Текст:</w:t>
      </w:r>
      <w:r w:rsidRPr="002008BA">
        <w:rPr>
          <w:rFonts w:ascii="Times New Roman" w:eastAsia="Times New Roman" w:hAnsi="Times New Roman" w:cs="Times New Roman"/>
          <w:color w:val="000000"/>
          <w:sz w:val="24"/>
          <w:lang w:val="en-US"/>
        </w:rPr>
        <w:t xml:space="preserve">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создавать объявления (в устной и письменной форме) с учётом речевой ситуации; </w:t>
      </w:r>
    </w:p>
    <w:p w:rsidR="002008BA" w:rsidRPr="003F431F"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распознавать и создавать тексты публицистических жанров (девиз, </w:t>
      </w:r>
      <w:r w:rsidRPr="003F431F">
        <w:rPr>
          <w:rFonts w:ascii="Times New Roman" w:eastAsia="Times New Roman" w:hAnsi="Times New Roman" w:cs="Times New Roman"/>
          <w:color w:val="000000"/>
          <w:sz w:val="24"/>
        </w:rPr>
        <w:t xml:space="preserve">слоган);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редактировать собственные тексты с целью совершенствования их содержания и формы; сопоставлять черновой и отредактированный тексты; </w:t>
      </w:r>
    </w:p>
    <w:p w:rsidR="002008BA" w:rsidRPr="003F431F"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создавать тексты как результат проектной (исследовательской) деятельности; оформлять результаты проекта (исследования), представлять их в устной форме. </w:t>
      </w:r>
    </w:p>
    <w:p w:rsidR="002008BA" w:rsidRPr="002008BA" w:rsidRDefault="002008BA" w:rsidP="00BB26D3">
      <w:pPr>
        <w:numPr>
          <w:ilvl w:val="0"/>
          <w:numId w:val="15"/>
        </w:numPr>
        <w:spacing w:after="0" w:line="240" w:lineRule="auto"/>
        <w:ind w:left="0" w:firstLine="567"/>
        <w:jc w:val="both"/>
        <w:rPr>
          <w:rFonts w:ascii="Times New Roman" w:eastAsia="Times New Roman" w:hAnsi="Times New Roman" w:cs="Times New Roman"/>
          <w:color w:val="000000"/>
          <w:sz w:val="24"/>
          <w:lang w:val="en-US"/>
        </w:rPr>
      </w:pPr>
      <w:r w:rsidRPr="002008BA">
        <w:rPr>
          <w:rFonts w:ascii="Times New Roman" w:eastAsia="Times New Roman" w:hAnsi="Times New Roman" w:cs="Times New Roman"/>
          <w:b/>
          <w:color w:val="000000"/>
          <w:sz w:val="24"/>
          <w:lang w:val="en-US"/>
        </w:rPr>
        <w:t xml:space="preserve">класс </w:t>
      </w:r>
    </w:p>
    <w:p w:rsidR="002008BA" w:rsidRPr="002008BA" w:rsidRDefault="002008BA" w:rsidP="00BB26D3">
      <w:pPr>
        <w:spacing w:after="0" w:line="240" w:lineRule="auto"/>
        <w:ind w:firstLine="567"/>
        <w:jc w:val="both"/>
        <w:rPr>
          <w:rFonts w:ascii="Times New Roman" w:eastAsia="Times New Roman" w:hAnsi="Times New Roman" w:cs="Times New Roman"/>
          <w:color w:val="000000"/>
          <w:sz w:val="24"/>
          <w:lang w:val="en-US"/>
        </w:rPr>
      </w:pPr>
      <w:r w:rsidRPr="002008BA">
        <w:rPr>
          <w:rFonts w:ascii="Times New Roman" w:eastAsia="Times New Roman" w:hAnsi="Times New Roman" w:cs="Times New Roman"/>
          <w:b/>
          <w:color w:val="000000"/>
          <w:sz w:val="24"/>
          <w:lang w:val="en-US"/>
        </w:rPr>
        <w:t>Язык и культура:</w:t>
      </w:r>
      <w:r w:rsidRPr="002008BA">
        <w:rPr>
          <w:rFonts w:ascii="Times New Roman" w:eastAsia="Times New Roman" w:hAnsi="Times New Roman" w:cs="Times New Roman"/>
          <w:color w:val="000000"/>
          <w:sz w:val="24"/>
          <w:lang w:val="en-US"/>
        </w:rPr>
        <w:t xml:space="preserve">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w:t>
      </w:r>
      <w:r w:rsidRPr="002008BA">
        <w:rPr>
          <w:rFonts w:ascii="Times New Roman" w:eastAsia="Times New Roman" w:hAnsi="Times New Roman" w:cs="Times New Roman"/>
          <w:color w:val="000000"/>
          <w:sz w:val="24"/>
        </w:rPr>
        <w:lastRenderedPageBreak/>
        <w:t xml:space="preserve">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характеризовать причины пополнения лексического состава языка; определять значения современных неологизмов (в рамках изученного); </w:t>
      </w:r>
    </w:p>
    <w:p w:rsidR="002008BA" w:rsidRPr="003F431F"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w:t>
      </w:r>
      <w:r w:rsidRPr="003F431F">
        <w:rPr>
          <w:rFonts w:ascii="Times New Roman" w:eastAsia="Times New Roman" w:hAnsi="Times New Roman" w:cs="Times New Roman"/>
          <w:color w:val="000000"/>
          <w:sz w:val="24"/>
        </w:rPr>
        <w:t xml:space="preserve">фразеологических оборотов; уместно употреблять их; </w:t>
      </w:r>
    </w:p>
    <w:p w:rsidR="003F431F" w:rsidRPr="006162FE"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 </w:t>
      </w:r>
    </w:p>
    <w:p w:rsidR="002008BA" w:rsidRPr="002008BA" w:rsidRDefault="002008BA" w:rsidP="00BB26D3">
      <w:pPr>
        <w:spacing w:after="0" w:line="240" w:lineRule="auto"/>
        <w:ind w:left="567" w:right="15"/>
        <w:jc w:val="both"/>
        <w:rPr>
          <w:rFonts w:ascii="Times New Roman" w:eastAsia="Times New Roman" w:hAnsi="Times New Roman" w:cs="Times New Roman"/>
          <w:color w:val="000000"/>
          <w:sz w:val="24"/>
          <w:lang w:val="en-US"/>
        </w:rPr>
      </w:pPr>
      <w:r w:rsidRPr="002008BA">
        <w:rPr>
          <w:rFonts w:ascii="Times New Roman" w:eastAsia="Times New Roman" w:hAnsi="Times New Roman" w:cs="Times New Roman"/>
          <w:b/>
          <w:color w:val="000000"/>
          <w:sz w:val="24"/>
          <w:lang w:val="en-US"/>
        </w:rPr>
        <w:t>Культура речи:</w:t>
      </w:r>
      <w:r w:rsidRPr="002008BA">
        <w:rPr>
          <w:rFonts w:ascii="Times New Roman" w:eastAsia="Times New Roman" w:hAnsi="Times New Roman" w:cs="Times New Roman"/>
          <w:color w:val="000000"/>
          <w:sz w:val="24"/>
          <w:lang w:val="en-US"/>
        </w:rPr>
        <w:t xml:space="preserve">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употреблять </w:t>
      </w:r>
      <w:r w:rsidRPr="002008BA">
        <w:rPr>
          <w:rFonts w:ascii="Times New Roman" w:eastAsia="Times New Roman" w:hAnsi="Times New Roman" w:cs="Times New Roman"/>
          <w:color w:val="000000"/>
          <w:sz w:val="24"/>
        </w:rPr>
        <w:tab/>
        <w:t xml:space="preserve">имена </w:t>
      </w:r>
      <w:r w:rsidRPr="002008BA">
        <w:rPr>
          <w:rFonts w:ascii="Times New Roman" w:eastAsia="Times New Roman" w:hAnsi="Times New Roman" w:cs="Times New Roman"/>
          <w:color w:val="000000"/>
          <w:sz w:val="24"/>
        </w:rPr>
        <w:tab/>
        <w:t xml:space="preserve">существительные, </w:t>
      </w:r>
      <w:r w:rsidRPr="002008BA">
        <w:rPr>
          <w:rFonts w:ascii="Times New Roman" w:eastAsia="Times New Roman" w:hAnsi="Times New Roman" w:cs="Times New Roman"/>
          <w:color w:val="000000"/>
          <w:sz w:val="24"/>
        </w:rPr>
        <w:tab/>
        <w:t xml:space="preserve">имена </w:t>
      </w:r>
      <w:r w:rsidRPr="002008BA">
        <w:rPr>
          <w:rFonts w:ascii="Times New Roman" w:eastAsia="Times New Roman" w:hAnsi="Times New Roman" w:cs="Times New Roman"/>
          <w:color w:val="000000"/>
          <w:sz w:val="24"/>
        </w:rPr>
        <w:tab/>
        <w:t xml:space="preserve">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выявлять, анализировать и исправлять типичные речевые ошибки в устной и письменной речи;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 </w:t>
      </w:r>
    </w:p>
    <w:p w:rsidR="003F431F" w:rsidRPr="006162FE"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 </w:t>
      </w:r>
    </w:p>
    <w:p w:rsidR="002008BA" w:rsidRPr="002008BA" w:rsidRDefault="002008BA" w:rsidP="00BB26D3">
      <w:pPr>
        <w:spacing w:after="0" w:line="240" w:lineRule="auto"/>
        <w:ind w:left="567" w:right="15"/>
        <w:jc w:val="both"/>
        <w:rPr>
          <w:rFonts w:ascii="Times New Roman" w:eastAsia="Times New Roman" w:hAnsi="Times New Roman" w:cs="Times New Roman"/>
          <w:color w:val="000000"/>
          <w:sz w:val="24"/>
          <w:lang w:val="en-US"/>
        </w:rPr>
      </w:pPr>
      <w:r w:rsidRPr="002008BA">
        <w:rPr>
          <w:rFonts w:ascii="Times New Roman" w:eastAsia="Times New Roman" w:hAnsi="Times New Roman" w:cs="Times New Roman"/>
          <w:b/>
          <w:color w:val="000000"/>
          <w:sz w:val="24"/>
          <w:lang w:val="en-US"/>
        </w:rPr>
        <w:t>Речь. Речевая деятельность. Текст:</w:t>
      </w:r>
      <w:r w:rsidRPr="002008BA">
        <w:rPr>
          <w:rFonts w:ascii="Times New Roman" w:eastAsia="Times New Roman" w:hAnsi="Times New Roman" w:cs="Times New Roman"/>
          <w:color w:val="000000"/>
          <w:sz w:val="24"/>
          <w:lang w:val="en-US"/>
        </w:rPr>
        <w:t xml:space="preserve">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анализировать и создавать тексты описательного типа (определение понятия, пояснение, собственно описание); </w:t>
      </w:r>
    </w:p>
    <w:p w:rsidR="002008BA" w:rsidRPr="003F431F"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уместно использовать жанры разговорной речи (рассказ о событии, </w:t>
      </w:r>
      <w:r w:rsidRPr="003F431F">
        <w:rPr>
          <w:rFonts w:ascii="Times New Roman" w:eastAsia="Times New Roman" w:hAnsi="Times New Roman" w:cs="Times New Roman"/>
          <w:color w:val="000000"/>
          <w:sz w:val="24"/>
        </w:rPr>
        <w:t xml:space="preserve">«бывальщины» и др.) в ситуациях неформального общения;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анализировать и создавать учебно-научные тексты (различные виды ответов на уроке) в письменной и устной форме;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использовать при создании устного научного сообщения языковые средства, способствующие его композиционному оформлению; </w:t>
      </w:r>
    </w:p>
    <w:p w:rsidR="002008BA" w:rsidRPr="003F431F"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lastRenderedPageBreak/>
        <w:t xml:space="preserve">создавать тексты как результат проектной (исследовательской) деятельности; оформлять результаты проекта (исследования), представлять их в устной форме. </w:t>
      </w:r>
      <w:r w:rsidRPr="003F431F">
        <w:rPr>
          <w:rFonts w:ascii="Times New Roman" w:eastAsia="Times New Roman" w:hAnsi="Times New Roman" w:cs="Times New Roman"/>
          <w:b/>
          <w:color w:val="000000"/>
          <w:sz w:val="24"/>
        </w:rPr>
        <w:t xml:space="preserve"> </w:t>
      </w:r>
    </w:p>
    <w:p w:rsidR="002008BA" w:rsidRPr="002008BA" w:rsidRDefault="002008BA" w:rsidP="00BB26D3">
      <w:pPr>
        <w:numPr>
          <w:ilvl w:val="0"/>
          <w:numId w:val="15"/>
        </w:numPr>
        <w:spacing w:after="0" w:line="240" w:lineRule="auto"/>
        <w:ind w:left="0" w:firstLine="567"/>
        <w:jc w:val="both"/>
        <w:rPr>
          <w:rFonts w:ascii="Times New Roman" w:eastAsia="Times New Roman" w:hAnsi="Times New Roman" w:cs="Times New Roman"/>
          <w:color w:val="000000"/>
          <w:sz w:val="24"/>
          <w:lang w:val="en-US"/>
        </w:rPr>
      </w:pPr>
      <w:r w:rsidRPr="002008BA">
        <w:rPr>
          <w:rFonts w:ascii="Times New Roman" w:eastAsia="Times New Roman" w:hAnsi="Times New Roman" w:cs="Times New Roman"/>
          <w:b/>
          <w:color w:val="000000"/>
          <w:sz w:val="24"/>
          <w:lang w:val="en-US"/>
        </w:rPr>
        <w:t xml:space="preserve">класс </w:t>
      </w:r>
    </w:p>
    <w:p w:rsidR="002008BA" w:rsidRPr="002008BA" w:rsidRDefault="002008BA" w:rsidP="00BB26D3">
      <w:pPr>
        <w:spacing w:after="0" w:line="240" w:lineRule="auto"/>
        <w:ind w:firstLine="567"/>
        <w:jc w:val="both"/>
        <w:rPr>
          <w:rFonts w:ascii="Times New Roman" w:eastAsia="Times New Roman" w:hAnsi="Times New Roman" w:cs="Times New Roman"/>
          <w:color w:val="000000"/>
          <w:sz w:val="24"/>
          <w:lang w:val="en-US"/>
        </w:rPr>
      </w:pPr>
      <w:r w:rsidRPr="002008BA">
        <w:rPr>
          <w:rFonts w:ascii="Times New Roman" w:eastAsia="Times New Roman" w:hAnsi="Times New Roman" w:cs="Times New Roman"/>
          <w:b/>
          <w:color w:val="000000"/>
          <w:sz w:val="24"/>
          <w:lang w:val="en-US"/>
        </w:rPr>
        <w:t>Язык и культура:</w:t>
      </w:r>
      <w:r w:rsidRPr="002008BA">
        <w:rPr>
          <w:rFonts w:ascii="Times New Roman" w:eastAsia="Times New Roman" w:hAnsi="Times New Roman" w:cs="Times New Roman"/>
          <w:color w:val="000000"/>
          <w:sz w:val="24"/>
          <w:lang w:val="en-US"/>
        </w:rPr>
        <w:t xml:space="preserve">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w:t>
      </w:r>
    </w:p>
    <w:p w:rsidR="002008BA" w:rsidRPr="002008BA" w:rsidRDefault="002008BA" w:rsidP="00BB26D3">
      <w:pPr>
        <w:spacing w:after="0" w:line="240" w:lineRule="auto"/>
        <w:ind w:right="15" w:firstLine="567"/>
        <w:jc w:val="both"/>
        <w:rPr>
          <w:rFonts w:ascii="Times New Roman" w:eastAsia="Times New Roman" w:hAnsi="Times New Roman" w:cs="Times New Roman"/>
          <w:color w:val="000000"/>
          <w:sz w:val="24"/>
          <w:lang w:val="en-US"/>
        </w:rPr>
      </w:pPr>
      <w:r w:rsidRPr="002008BA">
        <w:rPr>
          <w:rFonts w:ascii="Times New Roman" w:eastAsia="Times New Roman" w:hAnsi="Times New Roman" w:cs="Times New Roman"/>
          <w:color w:val="000000"/>
          <w:sz w:val="24"/>
          <w:lang w:val="en-US"/>
        </w:rPr>
        <w:t xml:space="preserve">текстах;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 </w:t>
      </w:r>
    </w:p>
    <w:p w:rsidR="002008BA" w:rsidRPr="002008BA" w:rsidRDefault="002008BA" w:rsidP="00BB26D3">
      <w:pPr>
        <w:spacing w:after="0" w:line="240" w:lineRule="auto"/>
        <w:ind w:firstLine="567"/>
        <w:jc w:val="both"/>
        <w:rPr>
          <w:rFonts w:ascii="Times New Roman" w:eastAsia="Times New Roman" w:hAnsi="Times New Roman" w:cs="Times New Roman"/>
          <w:color w:val="000000"/>
          <w:sz w:val="24"/>
          <w:lang w:val="en-US"/>
        </w:rPr>
      </w:pPr>
      <w:r w:rsidRPr="002008BA">
        <w:rPr>
          <w:rFonts w:ascii="Times New Roman" w:eastAsia="Times New Roman" w:hAnsi="Times New Roman" w:cs="Times New Roman"/>
          <w:b/>
          <w:color w:val="000000"/>
          <w:sz w:val="24"/>
          <w:lang w:val="en-US"/>
        </w:rPr>
        <w:t>Культура речи:</w:t>
      </w:r>
      <w:r w:rsidRPr="002008BA">
        <w:rPr>
          <w:rFonts w:ascii="Times New Roman" w:eastAsia="Times New Roman" w:hAnsi="Times New Roman" w:cs="Times New Roman"/>
          <w:color w:val="000000"/>
          <w:sz w:val="24"/>
          <w:lang w:val="en-US"/>
        </w:rPr>
        <w:t xml:space="preserve">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употреблять слова в соответствии с их лексическим значением и требованием лексической сочетаемости; соблюдать нормы употребления паронимов;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употреблять слова с учётом вариантов современных орфоэпических, грамматических и стилистических норм;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анализировать и оценивать с точки зрения норм современного русского литературного языка чужую и собственную речь;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 </w:t>
      </w:r>
    </w:p>
    <w:p w:rsidR="002008BA" w:rsidRPr="002008BA" w:rsidRDefault="002008BA" w:rsidP="00BB26D3">
      <w:pPr>
        <w:spacing w:after="0" w:line="240" w:lineRule="auto"/>
        <w:ind w:firstLine="567"/>
        <w:jc w:val="both"/>
        <w:rPr>
          <w:rFonts w:ascii="Times New Roman" w:eastAsia="Times New Roman" w:hAnsi="Times New Roman" w:cs="Times New Roman"/>
          <w:color w:val="000000"/>
          <w:sz w:val="24"/>
          <w:lang w:val="en-US"/>
        </w:rPr>
      </w:pPr>
      <w:r w:rsidRPr="002008BA">
        <w:rPr>
          <w:rFonts w:ascii="Times New Roman" w:eastAsia="Times New Roman" w:hAnsi="Times New Roman" w:cs="Times New Roman"/>
          <w:b/>
          <w:color w:val="000000"/>
          <w:sz w:val="24"/>
          <w:lang w:val="en-US"/>
        </w:rPr>
        <w:t>Речь. Речевая деятельность. Текст:</w:t>
      </w:r>
      <w:r w:rsidRPr="002008BA">
        <w:rPr>
          <w:rFonts w:ascii="Times New Roman" w:eastAsia="Times New Roman" w:hAnsi="Times New Roman" w:cs="Times New Roman"/>
          <w:color w:val="000000"/>
          <w:sz w:val="24"/>
          <w:lang w:val="en-US"/>
        </w:rPr>
        <w:t xml:space="preserve"> </w:t>
      </w:r>
    </w:p>
    <w:p w:rsidR="002008BA" w:rsidRPr="003F431F"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w:t>
      </w:r>
      <w:r w:rsidRPr="003F431F">
        <w:rPr>
          <w:rFonts w:ascii="Times New Roman" w:eastAsia="Times New Roman" w:hAnsi="Times New Roman" w:cs="Times New Roman"/>
          <w:color w:val="000000"/>
          <w:sz w:val="24"/>
        </w:rPr>
        <w:t xml:space="preserve">задач;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lastRenderedPageBreak/>
        <w:t xml:space="preserve">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анализировать и создавать тексты рекламного типа; текст в жанре путевых заметок; анализировать художественный текст с опорой на его сильные позиции;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 </w:t>
      </w:r>
    </w:p>
    <w:p w:rsidR="002008BA" w:rsidRPr="003F431F"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владеть правилами информационной безопасности при общении в социальных сетях. </w:t>
      </w:r>
      <w:r w:rsidRPr="003F431F">
        <w:rPr>
          <w:rFonts w:ascii="Times New Roman" w:eastAsia="Times New Roman" w:hAnsi="Times New Roman" w:cs="Times New Roman"/>
          <w:b/>
          <w:color w:val="000000"/>
          <w:sz w:val="24"/>
        </w:rPr>
        <w:t xml:space="preserve"> </w:t>
      </w:r>
    </w:p>
    <w:p w:rsidR="002008BA" w:rsidRPr="002008BA" w:rsidRDefault="002008BA" w:rsidP="00BB26D3">
      <w:pPr>
        <w:numPr>
          <w:ilvl w:val="0"/>
          <w:numId w:val="15"/>
        </w:numPr>
        <w:spacing w:after="0" w:line="240" w:lineRule="auto"/>
        <w:ind w:left="0" w:firstLine="567"/>
        <w:jc w:val="both"/>
        <w:rPr>
          <w:rFonts w:ascii="Times New Roman" w:eastAsia="Times New Roman" w:hAnsi="Times New Roman" w:cs="Times New Roman"/>
          <w:color w:val="000000"/>
          <w:sz w:val="24"/>
          <w:lang w:val="en-US"/>
        </w:rPr>
      </w:pPr>
      <w:r w:rsidRPr="002008BA">
        <w:rPr>
          <w:rFonts w:ascii="Times New Roman" w:eastAsia="Times New Roman" w:hAnsi="Times New Roman" w:cs="Times New Roman"/>
          <w:b/>
          <w:color w:val="000000"/>
          <w:sz w:val="24"/>
          <w:lang w:val="en-US"/>
        </w:rPr>
        <w:t xml:space="preserve">класс </w:t>
      </w:r>
    </w:p>
    <w:p w:rsidR="002008BA" w:rsidRPr="002008BA" w:rsidRDefault="002008BA" w:rsidP="00BB26D3">
      <w:pPr>
        <w:spacing w:after="0" w:line="240" w:lineRule="auto"/>
        <w:ind w:firstLine="567"/>
        <w:jc w:val="both"/>
        <w:rPr>
          <w:rFonts w:ascii="Times New Roman" w:eastAsia="Times New Roman" w:hAnsi="Times New Roman" w:cs="Times New Roman"/>
          <w:color w:val="000000"/>
          <w:sz w:val="24"/>
          <w:lang w:val="en-US"/>
        </w:rPr>
      </w:pPr>
      <w:r w:rsidRPr="002008BA">
        <w:rPr>
          <w:rFonts w:ascii="Times New Roman" w:eastAsia="Times New Roman" w:hAnsi="Times New Roman" w:cs="Times New Roman"/>
          <w:b/>
          <w:color w:val="000000"/>
          <w:sz w:val="24"/>
          <w:lang w:val="en-US"/>
        </w:rPr>
        <w:t>Язык и культура:</w:t>
      </w:r>
      <w:r w:rsidRPr="002008BA">
        <w:rPr>
          <w:rFonts w:ascii="Times New Roman" w:eastAsia="Times New Roman" w:hAnsi="Times New Roman" w:cs="Times New Roman"/>
          <w:color w:val="000000"/>
          <w:sz w:val="24"/>
          <w:lang w:val="en-US"/>
        </w:rPr>
        <w:t xml:space="preserve">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 </w:t>
      </w:r>
    </w:p>
    <w:p w:rsidR="003F431F"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комментировать роль старославянского языка в развитии русского литературного </w:t>
      </w:r>
      <w:r w:rsidRPr="002008BA">
        <w:rPr>
          <w:rFonts w:ascii="Times New Roman" w:eastAsia="Times New Roman" w:hAnsi="Times New Roman" w:cs="Times New Roman"/>
          <w:color w:val="000000"/>
          <w:sz w:val="24"/>
        </w:rPr>
        <w:tab/>
      </w:r>
    </w:p>
    <w:p w:rsidR="003F431F" w:rsidRDefault="002008BA" w:rsidP="00BB26D3">
      <w:pPr>
        <w:spacing w:after="0" w:line="240" w:lineRule="auto"/>
        <w:ind w:right="15"/>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языка; </w:t>
      </w:r>
      <w:r w:rsidRPr="002008BA">
        <w:rPr>
          <w:rFonts w:ascii="Times New Roman" w:eastAsia="Times New Roman" w:hAnsi="Times New Roman" w:cs="Times New Roman"/>
          <w:color w:val="000000"/>
          <w:sz w:val="24"/>
        </w:rPr>
        <w:tab/>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характеризовать </w:t>
      </w:r>
      <w:r w:rsidRPr="002008BA">
        <w:rPr>
          <w:rFonts w:ascii="Times New Roman" w:eastAsia="Times New Roman" w:hAnsi="Times New Roman" w:cs="Times New Roman"/>
          <w:color w:val="000000"/>
          <w:sz w:val="24"/>
        </w:rPr>
        <w:tab/>
        <w:t xml:space="preserve">особенности </w:t>
      </w:r>
      <w:r w:rsidRPr="002008BA">
        <w:rPr>
          <w:rFonts w:ascii="Times New Roman" w:eastAsia="Times New Roman" w:hAnsi="Times New Roman" w:cs="Times New Roman"/>
          <w:color w:val="000000"/>
          <w:sz w:val="24"/>
        </w:rPr>
        <w:tab/>
        <w:t xml:space="preserve">употребления старославянизмов в современном русском языке (в рамках изученного, с использованием словарей);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 </w:t>
      </w:r>
    </w:p>
    <w:p w:rsidR="003F431F" w:rsidRPr="006162FE"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 </w:t>
      </w:r>
    </w:p>
    <w:p w:rsidR="002008BA" w:rsidRPr="002008BA" w:rsidRDefault="002008BA" w:rsidP="00BB26D3">
      <w:pPr>
        <w:spacing w:after="0" w:line="240" w:lineRule="auto"/>
        <w:ind w:left="567" w:right="15"/>
        <w:jc w:val="both"/>
        <w:rPr>
          <w:rFonts w:ascii="Times New Roman" w:eastAsia="Times New Roman" w:hAnsi="Times New Roman" w:cs="Times New Roman"/>
          <w:color w:val="000000"/>
          <w:sz w:val="24"/>
          <w:lang w:val="en-US"/>
        </w:rPr>
      </w:pPr>
      <w:r w:rsidRPr="002008BA">
        <w:rPr>
          <w:rFonts w:ascii="Times New Roman" w:eastAsia="Times New Roman" w:hAnsi="Times New Roman" w:cs="Times New Roman"/>
          <w:b/>
          <w:color w:val="000000"/>
          <w:sz w:val="24"/>
          <w:lang w:val="en-US"/>
        </w:rPr>
        <w:t>Культура речи:</w:t>
      </w:r>
      <w:r w:rsidRPr="002008BA">
        <w:rPr>
          <w:rFonts w:ascii="Times New Roman" w:eastAsia="Times New Roman" w:hAnsi="Times New Roman" w:cs="Times New Roman"/>
          <w:color w:val="000000"/>
          <w:sz w:val="24"/>
          <w:lang w:val="en-US"/>
        </w:rPr>
        <w:t xml:space="preserve">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иметь представление об активных процессах современного русского языка в области произношения и ударения (в рамках изученного);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корректно употреблять термины в текстах учебно-научного стиля, в публицистических и художественных текстах (в рамках изученного);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lastRenderedPageBreak/>
        <w:t xml:space="preserve">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 </w:t>
      </w:r>
    </w:p>
    <w:p w:rsidR="002008BA" w:rsidRPr="002008BA" w:rsidRDefault="002008BA" w:rsidP="00BB26D3">
      <w:pPr>
        <w:spacing w:after="0" w:line="240" w:lineRule="auto"/>
        <w:ind w:firstLine="567"/>
        <w:jc w:val="both"/>
        <w:rPr>
          <w:rFonts w:ascii="Times New Roman" w:eastAsia="Times New Roman" w:hAnsi="Times New Roman" w:cs="Times New Roman"/>
          <w:color w:val="000000"/>
          <w:sz w:val="24"/>
          <w:lang w:val="en-US"/>
        </w:rPr>
      </w:pPr>
      <w:r w:rsidRPr="002008BA">
        <w:rPr>
          <w:rFonts w:ascii="Times New Roman" w:eastAsia="Times New Roman" w:hAnsi="Times New Roman" w:cs="Times New Roman"/>
          <w:b/>
          <w:color w:val="000000"/>
          <w:sz w:val="24"/>
          <w:lang w:val="en-US"/>
        </w:rPr>
        <w:t>Речь. Речевая деятельность. Текст:</w:t>
      </w:r>
      <w:r w:rsidRPr="002008BA">
        <w:rPr>
          <w:rFonts w:ascii="Times New Roman" w:eastAsia="Times New Roman" w:hAnsi="Times New Roman" w:cs="Times New Roman"/>
          <w:color w:val="000000"/>
          <w:sz w:val="24"/>
          <w:lang w:val="en-US"/>
        </w:rPr>
        <w:t xml:space="preserve">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 </w:t>
      </w:r>
    </w:p>
    <w:p w:rsidR="00883180"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создавать тексты как результат проектной (исследовательской) деятельности; </w:t>
      </w:r>
    </w:p>
    <w:p w:rsidR="002008BA" w:rsidRPr="002008BA" w:rsidRDefault="002008BA" w:rsidP="00BB26D3">
      <w:pPr>
        <w:spacing w:after="0" w:line="240" w:lineRule="auto"/>
        <w:ind w:right="15"/>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оформлять результаты проекта (исследования), представлять их в устной и письменной форме;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 </w:t>
      </w:r>
    </w:p>
    <w:p w:rsidR="002008BA" w:rsidRPr="003F431F"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владеть правилами информационной безопасности при общении в социальных сетях. </w:t>
      </w:r>
      <w:r w:rsidRPr="003F431F">
        <w:rPr>
          <w:rFonts w:ascii="Times New Roman" w:eastAsia="Times New Roman" w:hAnsi="Times New Roman" w:cs="Times New Roman"/>
          <w:b/>
          <w:color w:val="000000"/>
          <w:sz w:val="24"/>
        </w:rPr>
        <w:t xml:space="preserve"> </w:t>
      </w:r>
    </w:p>
    <w:p w:rsidR="002008BA" w:rsidRPr="002008BA" w:rsidRDefault="002008BA" w:rsidP="00BB26D3">
      <w:pPr>
        <w:numPr>
          <w:ilvl w:val="0"/>
          <w:numId w:val="15"/>
        </w:numPr>
        <w:spacing w:after="0" w:line="240" w:lineRule="auto"/>
        <w:ind w:left="0" w:firstLine="567"/>
        <w:jc w:val="both"/>
        <w:rPr>
          <w:rFonts w:ascii="Times New Roman" w:eastAsia="Times New Roman" w:hAnsi="Times New Roman" w:cs="Times New Roman"/>
          <w:color w:val="000000"/>
          <w:sz w:val="24"/>
          <w:lang w:val="en-US"/>
        </w:rPr>
      </w:pPr>
      <w:r w:rsidRPr="002008BA">
        <w:rPr>
          <w:rFonts w:ascii="Times New Roman" w:eastAsia="Times New Roman" w:hAnsi="Times New Roman" w:cs="Times New Roman"/>
          <w:b/>
          <w:color w:val="000000"/>
          <w:sz w:val="24"/>
          <w:lang w:val="en-US"/>
        </w:rPr>
        <w:t xml:space="preserve">класс </w:t>
      </w:r>
    </w:p>
    <w:p w:rsidR="002008BA" w:rsidRPr="002008BA" w:rsidRDefault="002008BA" w:rsidP="00BB26D3">
      <w:pPr>
        <w:spacing w:after="0" w:line="240" w:lineRule="auto"/>
        <w:ind w:firstLine="567"/>
        <w:jc w:val="both"/>
        <w:rPr>
          <w:rFonts w:ascii="Times New Roman" w:eastAsia="Times New Roman" w:hAnsi="Times New Roman" w:cs="Times New Roman"/>
          <w:color w:val="000000"/>
          <w:sz w:val="24"/>
          <w:lang w:val="en-US"/>
        </w:rPr>
      </w:pPr>
      <w:r w:rsidRPr="002008BA">
        <w:rPr>
          <w:rFonts w:ascii="Times New Roman" w:eastAsia="Times New Roman" w:hAnsi="Times New Roman" w:cs="Times New Roman"/>
          <w:b/>
          <w:color w:val="000000"/>
          <w:sz w:val="24"/>
          <w:lang w:val="en-US"/>
        </w:rPr>
        <w:t>Язык и культура:</w:t>
      </w:r>
      <w:r w:rsidRPr="002008BA">
        <w:rPr>
          <w:rFonts w:ascii="Times New Roman" w:eastAsia="Times New Roman" w:hAnsi="Times New Roman" w:cs="Times New Roman"/>
          <w:color w:val="000000"/>
          <w:sz w:val="24"/>
          <w:lang w:val="en-US"/>
        </w:rPr>
        <w:t xml:space="preserve">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характеризовать словообразовательные неологизмы по сфере употребления и стилистической окраске; целесообразно употреблять иноязычные слова;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объяснять причины изменения лексических значений слов и их стилистической окраски в современном русском языке (на конкретных примерах);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 </w:t>
      </w:r>
    </w:p>
    <w:p w:rsidR="002008BA" w:rsidRPr="002008BA" w:rsidRDefault="002008BA" w:rsidP="00BB26D3">
      <w:pPr>
        <w:spacing w:after="0" w:line="240" w:lineRule="auto"/>
        <w:ind w:firstLine="567"/>
        <w:jc w:val="both"/>
        <w:rPr>
          <w:rFonts w:ascii="Times New Roman" w:eastAsia="Times New Roman" w:hAnsi="Times New Roman" w:cs="Times New Roman"/>
          <w:color w:val="000000"/>
          <w:sz w:val="24"/>
          <w:lang w:val="en-US"/>
        </w:rPr>
      </w:pPr>
      <w:r w:rsidRPr="002008BA">
        <w:rPr>
          <w:rFonts w:ascii="Times New Roman" w:eastAsia="Times New Roman" w:hAnsi="Times New Roman" w:cs="Times New Roman"/>
          <w:b/>
          <w:color w:val="000000"/>
          <w:sz w:val="24"/>
          <w:lang w:val="en-US"/>
        </w:rPr>
        <w:t>Культура речи:</w:t>
      </w:r>
      <w:r w:rsidRPr="002008BA">
        <w:rPr>
          <w:rFonts w:ascii="Times New Roman" w:eastAsia="Times New Roman" w:hAnsi="Times New Roman" w:cs="Times New Roman"/>
          <w:color w:val="000000"/>
          <w:sz w:val="24"/>
          <w:lang w:val="en-US"/>
        </w:rPr>
        <w:t xml:space="preserve"> </w:t>
      </w:r>
    </w:p>
    <w:p w:rsidR="002008BA" w:rsidRPr="003F431F"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lastRenderedPageBreak/>
        <w:t xml:space="preserve">понимать и характеризовать активные процессы в области произношения и ударения (в рамках изученного); способы фиксации </w:t>
      </w:r>
      <w:r w:rsidRPr="003F431F">
        <w:rPr>
          <w:rFonts w:ascii="Times New Roman" w:eastAsia="Times New Roman" w:hAnsi="Times New Roman" w:cs="Times New Roman"/>
          <w:color w:val="000000"/>
          <w:sz w:val="24"/>
        </w:rPr>
        <w:t xml:space="preserve">произносительных норм в современных орфоэпических словарях;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 </w:t>
      </w:r>
    </w:p>
    <w:p w:rsidR="003F431F"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соблюдать синтаксические нормы современного русского литературного языка: предложно-падежное управление; построение простых предложений, сложных </w:t>
      </w:r>
      <w:r w:rsidR="003F431F">
        <w:rPr>
          <w:rFonts w:ascii="Times New Roman" w:eastAsia="Times New Roman" w:hAnsi="Times New Roman" w:cs="Times New Roman"/>
          <w:color w:val="000000"/>
          <w:sz w:val="24"/>
        </w:rPr>
        <w:t>предложе-</w:t>
      </w:r>
    </w:p>
    <w:p w:rsidR="002008BA" w:rsidRPr="003F431F" w:rsidRDefault="002008BA" w:rsidP="00BB26D3">
      <w:pPr>
        <w:spacing w:after="0" w:line="240" w:lineRule="auto"/>
        <w:ind w:right="15"/>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ний разных видов; предложений с косвенной речью;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 </w:t>
      </w:r>
    </w:p>
    <w:p w:rsidR="002008BA" w:rsidRPr="002008BA" w:rsidRDefault="002008BA" w:rsidP="00BB26D3">
      <w:pPr>
        <w:spacing w:after="0" w:line="240" w:lineRule="auto"/>
        <w:ind w:firstLine="567"/>
        <w:jc w:val="both"/>
        <w:rPr>
          <w:rFonts w:ascii="Times New Roman" w:eastAsia="Times New Roman" w:hAnsi="Times New Roman" w:cs="Times New Roman"/>
          <w:color w:val="000000"/>
          <w:sz w:val="24"/>
          <w:lang w:val="en-US"/>
        </w:rPr>
      </w:pPr>
      <w:r w:rsidRPr="002008BA">
        <w:rPr>
          <w:rFonts w:ascii="Times New Roman" w:eastAsia="Times New Roman" w:hAnsi="Times New Roman" w:cs="Times New Roman"/>
          <w:b/>
          <w:color w:val="000000"/>
          <w:sz w:val="24"/>
          <w:lang w:val="en-US"/>
        </w:rPr>
        <w:t>Речь. Речевая деятельность. Текст:</w:t>
      </w:r>
      <w:r w:rsidRPr="002008BA">
        <w:rPr>
          <w:rFonts w:ascii="Times New Roman" w:eastAsia="Times New Roman" w:hAnsi="Times New Roman" w:cs="Times New Roman"/>
          <w:color w:val="000000"/>
          <w:sz w:val="24"/>
          <w:lang w:val="en-US"/>
        </w:rPr>
        <w:t xml:space="preserve">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 </w:t>
      </w:r>
    </w:p>
    <w:p w:rsidR="002008BA" w:rsidRPr="003F431F"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анализировать структурные элементы и языковые особенности </w:t>
      </w:r>
      <w:r w:rsidRPr="003F431F">
        <w:rPr>
          <w:rFonts w:ascii="Times New Roman" w:eastAsia="Times New Roman" w:hAnsi="Times New Roman" w:cs="Times New Roman"/>
          <w:color w:val="000000"/>
          <w:sz w:val="24"/>
        </w:rPr>
        <w:t xml:space="preserve">делового письма;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создавать устные учебно-научные сообщения различных видов, отзыв на проектную работу одноклассника; принимать участие в учебно-научной дискуссии; </w:t>
      </w:r>
    </w:p>
    <w:p w:rsidR="002008BA" w:rsidRPr="003F431F" w:rsidRDefault="003F431F"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понимать и использовать </w:t>
      </w:r>
      <w:r w:rsidR="002008BA" w:rsidRPr="002008BA">
        <w:rPr>
          <w:rFonts w:ascii="Times New Roman" w:eastAsia="Times New Roman" w:hAnsi="Times New Roman" w:cs="Times New Roman"/>
          <w:color w:val="000000"/>
          <w:sz w:val="24"/>
        </w:rPr>
        <w:t xml:space="preserve">в </w:t>
      </w:r>
      <w:r w:rsidR="002008BA" w:rsidRPr="002008BA">
        <w:rPr>
          <w:rFonts w:ascii="Times New Roman" w:eastAsia="Times New Roman" w:hAnsi="Times New Roman" w:cs="Times New Roman"/>
          <w:color w:val="000000"/>
          <w:sz w:val="24"/>
        </w:rPr>
        <w:tab/>
        <w:t xml:space="preserve">собственной </w:t>
      </w:r>
      <w:r w:rsidR="002008BA" w:rsidRPr="002008BA">
        <w:rPr>
          <w:rFonts w:ascii="Times New Roman" w:eastAsia="Times New Roman" w:hAnsi="Times New Roman" w:cs="Times New Roman"/>
          <w:color w:val="000000"/>
          <w:sz w:val="24"/>
        </w:rPr>
        <w:tab/>
        <w:t>речевой</w:t>
      </w:r>
      <w:r>
        <w:rPr>
          <w:rFonts w:ascii="Times New Roman" w:eastAsia="Times New Roman" w:hAnsi="Times New Roman" w:cs="Times New Roman"/>
          <w:color w:val="000000"/>
          <w:sz w:val="24"/>
        </w:rPr>
        <w:t xml:space="preserve"> </w:t>
      </w:r>
      <w:r w:rsidR="002008BA" w:rsidRPr="002008BA">
        <w:rPr>
          <w:rFonts w:ascii="Times New Roman" w:eastAsia="Times New Roman" w:hAnsi="Times New Roman" w:cs="Times New Roman"/>
          <w:color w:val="000000"/>
          <w:sz w:val="24"/>
        </w:rPr>
        <w:t xml:space="preserve">практике </w:t>
      </w:r>
      <w:r w:rsidR="002008BA" w:rsidRPr="003F431F">
        <w:rPr>
          <w:rFonts w:ascii="Times New Roman" w:eastAsia="Times New Roman" w:hAnsi="Times New Roman" w:cs="Times New Roman"/>
          <w:color w:val="000000"/>
          <w:sz w:val="24"/>
        </w:rPr>
        <w:t xml:space="preserve">прецедентные тексты; </w:t>
      </w:r>
    </w:p>
    <w:p w:rsidR="002008BA" w:rsidRPr="003F431F" w:rsidRDefault="003F431F"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анализировать и создавать тексты </w:t>
      </w:r>
      <w:r w:rsidR="002008BA" w:rsidRPr="002008BA">
        <w:rPr>
          <w:rFonts w:ascii="Times New Roman" w:eastAsia="Times New Roman" w:hAnsi="Times New Roman" w:cs="Times New Roman"/>
          <w:color w:val="000000"/>
          <w:sz w:val="24"/>
        </w:rPr>
        <w:t xml:space="preserve">публицистических </w:t>
      </w:r>
      <w:r w:rsidR="002008BA" w:rsidRPr="002008BA">
        <w:rPr>
          <w:rFonts w:ascii="Times New Roman" w:eastAsia="Times New Roman" w:hAnsi="Times New Roman" w:cs="Times New Roman"/>
          <w:color w:val="000000"/>
          <w:sz w:val="24"/>
        </w:rPr>
        <w:tab/>
        <w:t xml:space="preserve">жанров </w:t>
      </w:r>
      <w:r w:rsidR="002008BA" w:rsidRPr="003F431F">
        <w:rPr>
          <w:rFonts w:ascii="Times New Roman" w:eastAsia="Times New Roman" w:hAnsi="Times New Roman" w:cs="Times New Roman"/>
          <w:color w:val="000000"/>
          <w:sz w:val="24"/>
        </w:rPr>
        <w:t xml:space="preserve">(проблемный очерк);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r w:rsidRPr="002008BA">
        <w:rPr>
          <w:rFonts w:ascii="Times New Roman" w:eastAsia="Times New Roman" w:hAnsi="Times New Roman" w:cs="Times New Roman"/>
          <w:color w:val="231E20"/>
          <w:sz w:val="24"/>
        </w:rPr>
        <w:t xml:space="preserve"> </w:t>
      </w:r>
    </w:p>
    <w:p w:rsidR="002008BA" w:rsidRPr="002008BA" w:rsidRDefault="002008BA" w:rsidP="00BB26D3">
      <w:pPr>
        <w:numPr>
          <w:ilvl w:val="1"/>
          <w:numId w:val="15"/>
        </w:numPr>
        <w:spacing w:after="0" w:line="240" w:lineRule="auto"/>
        <w:ind w:left="0" w:right="15" w:firstLine="567"/>
        <w:jc w:val="both"/>
        <w:rPr>
          <w:rFonts w:ascii="Times New Roman" w:eastAsia="Times New Roman" w:hAnsi="Times New Roman" w:cs="Times New Roman"/>
          <w:color w:val="000000"/>
          <w:sz w:val="24"/>
        </w:rPr>
      </w:pPr>
      <w:r w:rsidRPr="002008BA">
        <w:rPr>
          <w:rFonts w:ascii="Times New Roman" w:eastAsia="Times New Roman" w:hAnsi="Times New Roman" w:cs="Times New Roman"/>
          <w:color w:val="000000"/>
          <w:sz w:val="24"/>
        </w:rPr>
        <w:t xml:space="preserve">владеть правилами информационной безопасности при общении в социальных сетях. </w:t>
      </w:r>
      <w:r w:rsidRPr="002008BA">
        <w:rPr>
          <w:rFonts w:ascii="Times New Roman" w:eastAsia="Times New Roman" w:hAnsi="Times New Roman" w:cs="Times New Roman"/>
          <w:color w:val="231E20"/>
          <w:sz w:val="24"/>
        </w:rPr>
        <w:t xml:space="preserve"> </w:t>
      </w:r>
    </w:p>
    <w:p w:rsidR="003F431F" w:rsidRDefault="003F431F" w:rsidP="00BB26D3">
      <w:pPr>
        <w:spacing w:after="0" w:line="271" w:lineRule="auto"/>
        <w:ind w:firstLine="567"/>
        <w:jc w:val="both"/>
        <w:rPr>
          <w:rFonts w:ascii="Times New Roman" w:eastAsia="Times New Roman" w:hAnsi="Times New Roman" w:cs="Times New Roman"/>
          <w:b/>
          <w:color w:val="000000"/>
          <w:sz w:val="24"/>
        </w:rPr>
      </w:pP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2.1.4. Родная литература (русская) </w:t>
      </w:r>
    </w:p>
    <w:p w:rsidR="003F431F" w:rsidRPr="003F431F" w:rsidRDefault="003F431F" w:rsidP="00BB26D3">
      <w:pPr>
        <w:spacing w:after="0" w:line="240" w:lineRule="auto"/>
        <w:ind w:firstLine="567"/>
        <w:jc w:val="center"/>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Пояснительная записка</w:t>
      </w:r>
    </w:p>
    <w:p w:rsidR="003F431F" w:rsidRPr="003F431F" w:rsidRDefault="003F431F" w:rsidP="00BB26D3">
      <w:pPr>
        <w:spacing w:after="0" w:line="240" w:lineRule="auto"/>
        <w:ind w:left="36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Примерная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w:t>
      </w:r>
      <w:r w:rsidRPr="003F431F">
        <w:rPr>
          <w:rFonts w:ascii="Times New Roman" w:eastAsia="Times New Roman" w:hAnsi="Times New Roman" w:cs="Times New Roman"/>
          <w:color w:val="000000"/>
          <w:sz w:val="24"/>
        </w:rPr>
        <w:lastRenderedPageBreak/>
        <w:t xml:space="preserve">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3F431F" w:rsidRPr="00805D52" w:rsidRDefault="003F431F" w:rsidP="00BB26D3">
      <w:pPr>
        <w:spacing w:after="0" w:line="240" w:lineRule="auto"/>
        <w:ind w:firstLine="567"/>
        <w:jc w:val="center"/>
        <w:rPr>
          <w:rFonts w:ascii="Times New Roman" w:eastAsia="Times New Roman" w:hAnsi="Times New Roman" w:cs="Times New Roman"/>
          <w:color w:val="000000"/>
          <w:sz w:val="24"/>
        </w:rPr>
      </w:pPr>
      <w:r w:rsidRPr="00805D52">
        <w:rPr>
          <w:rFonts w:ascii="Times New Roman" w:eastAsia="Times New Roman" w:hAnsi="Times New Roman" w:cs="Times New Roman"/>
          <w:color w:val="000000"/>
          <w:sz w:val="24"/>
        </w:rPr>
        <w:t>Общая характеристика учебного предмета «Родная литература (русская)»</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культуре народов Российской Федерации и мира, формирования культуры межнационального общения.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805D52">
        <w:rPr>
          <w:rFonts w:ascii="Times New Roman" w:eastAsia="Times New Roman" w:hAnsi="Times New Roman" w:cs="Times New Roman"/>
          <w:b/>
          <w:color w:val="000000"/>
          <w:sz w:val="24"/>
        </w:rPr>
        <w:t>Специфика курса</w:t>
      </w:r>
      <w:r w:rsidRPr="003F431F">
        <w:rPr>
          <w:rFonts w:ascii="Times New Roman" w:eastAsia="Times New Roman" w:hAnsi="Times New Roman" w:cs="Times New Roman"/>
          <w:color w:val="000000"/>
          <w:sz w:val="24"/>
        </w:rPr>
        <w:t xml:space="preserve"> родной р</w:t>
      </w:r>
      <w:r w:rsidR="00805D52">
        <w:rPr>
          <w:rFonts w:ascii="Times New Roman" w:eastAsia="Times New Roman" w:hAnsi="Times New Roman" w:cs="Times New Roman"/>
          <w:color w:val="000000"/>
          <w:sz w:val="24"/>
        </w:rPr>
        <w:t xml:space="preserve">усской литературы обусловлена: </w:t>
      </w:r>
      <w:r w:rsidRPr="003F431F">
        <w:rPr>
          <w:rFonts w:ascii="Times New Roman" w:eastAsia="Times New Roman" w:hAnsi="Times New Roman" w:cs="Times New Roman"/>
          <w:color w:val="000000"/>
          <w:sz w:val="24"/>
        </w:rPr>
        <w:t xml:space="preserve">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 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В содержании курса родной русской литературы в программе выделяются три содержательные линии (три проблемно-тематических блока): </w:t>
      </w:r>
    </w:p>
    <w:p w:rsidR="003F431F" w:rsidRPr="003F431F" w:rsidRDefault="003F431F" w:rsidP="00BB26D3">
      <w:pPr>
        <w:numPr>
          <w:ilvl w:val="0"/>
          <w:numId w:val="16"/>
        </w:numPr>
        <w:spacing w:after="0" w:line="240" w:lineRule="auto"/>
        <w:ind w:left="0" w:right="15" w:firstLine="567"/>
        <w:jc w:val="both"/>
        <w:rPr>
          <w:rFonts w:ascii="Times New Roman" w:eastAsia="Times New Roman" w:hAnsi="Times New Roman" w:cs="Times New Roman"/>
          <w:color w:val="000000"/>
          <w:sz w:val="24"/>
          <w:lang w:val="en-US"/>
        </w:rPr>
      </w:pPr>
      <w:r w:rsidRPr="003F431F">
        <w:rPr>
          <w:rFonts w:ascii="Times New Roman" w:eastAsia="Times New Roman" w:hAnsi="Times New Roman" w:cs="Times New Roman"/>
          <w:color w:val="000000"/>
          <w:sz w:val="24"/>
          <w:lang w:val="en-US"/>
        </w:rPr>
        <w:t xml:space="preserve">«Россия – родина моя»; </w:t>
      </w:r>
    </w:p>
    <w:p w:rsidR="003F431F" w:rsidRPr="003F431F" w:rsidRDefault="003F431F" w:rsidP="00BB26D3">
      <w:pPr>
        <w:numPr>
          <w:ilvl w:val="0"/>
          <w:numId w:val="16"/>
        </w:numPr>
        <w:spacing w:after="0" w:line="240" w:lineRule="auto"/>
        <w:ind w:left="0" w:right="15" w:firstLine="567"/>
        <w:jc w:val="both"/>
        <w:rPr>
          <w:rFonts w:ascii="Times New Roman" w:eastAsia="Times New Roman" w:hAnsi="Times New Roman" w:cs="Times New Roman"/>
          <w:color w:val="000000"/>
          <w:sz w:val="24"/>
          <w:lang w:val="en-US"/>
        </w:rPr>
      </w:pPr>
      <w:r w:rsidRPr="003F431F">
        <w:rPr>
          <w:rFonts w:ascii="Times New Roman" w:eastAsia="Times New Roman" w:hAnsi="Times New Roman" w:cs="Times New Roman"/>
          <w:color w:val="000000"/>
          <w:sz w:val="24"/>
          <w:lang w:val="en-US"/>
        </w:rPr>
        <w:t xml:space="preserve">«Русские традиции»; </w:t>
      </w:r>
    </w:p>
    <w:p w:rsidR="003F431F" w:rsidRPr="003F431F" w:rsidRDefault="003F431F" w:rsidP="00BB26D3">
      <w:pPr>
        <w:numPr>
          <w:ilvl w:val="0"/>
          <w:numId w:val="16"/>
        </w:numPr>
        <w:spacing w:after="0" w:line="240" w:lineRule="auto"/>
        <w:ind w:left="0" w:right="15" w:firstLine="567"/>
        <w:jc w:val="both"/>
        <w:rPr>
          <w:rFonts w:ascii="Times New Roman" w:eastAsia="Times New Roman" w:hAnsi="Times New Roman" w:cs="Times New Roman"/>
          <w:color w:val="000000"/>
          <w:sz w:val="24"/>
          <w:lang w:val="en-US"/>
        </w:rPr>
      </w:pPr>
      <w:r w:rsidRPr="003F431F">
        <w:rPr>
          <w:rFonts w:ascii="Times New Roman" w:eastAsia="Times New Roman" w:hAnsi="Times New Roman" w:cs="Times New Roman"/>
          <w:color w:val="000000"/>
          <w:sz w:val="24"/>
          <w:lang w:val="en-US"/>
        </w:rPr>
        <w:lastRenderedPageBreak/>
        <w:t xml:space="preserve">«Русский характер – русская душа».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Проблемно-тематические блоки объединяют произведения в соответствии с выделенными сквозными линиями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w:t>
      </w:r>
      <w:r w:rsidRPr="003F431F">
        <w:rPr>
          <w:rFonts w:ascii="Times New Roman" w:eastAsia="Times New Roman" w:hAnsi="Times New Roman" w:cs="Times New Roman"/>
          <w:i/>
          <w:color w:val="000000"/>
          <w:sz w:val="24"/>
        </w:rPr>
        <w:t>родные просторы</w:t>
      </w:r>
      <w:r w:rsidRPr="003F431F">
        <w:rPr>
          <w:rFonts w:ascii="Times New Roman" w:eastAsia="Times New Roman" w:hAnsi="Times New Roman" w:cs="Times New Roman"/>
          <w:color w:val="000000"/>
          <w:sz w:val="24"/>
        </w:rPr>
        <w:t xml:space="preserve"> – </w:t>
      </w:r>
      <w:r w:rsidRPr="003F431F">
        <w:rPr>
          <w:rFonts w:ascii="Times New Roman" w:eastAsia="Times New Roman" w:hAnsi="Times New Roman" w:cs="Times New Roman"/>
          <w:i/>
          <w:color w:val="000000"/>
          <w:sz w:val="24"/>
        </w:rPr>
        <w:t>русский лес – берёза</w:t>
      </w:r>
      <w:r w:rsidRPr="003F431F">
        <w:rPr>
          <w:rFonts w:ascii="Times New Roman" w:eastAsia="Times New Roman" w:hAnsi="Times New Roman" w:cs="Times New Roman"/>
          <w:color w:val="000000"/>
          <w:sz w:val="24"/>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3F431F">
        <w:rPr>
          <w:rFonts w:ascii="Times New Roman" w:eastAsia="Times New Roman" w:hAnsi="Times New Roman" w:cs="Times New Roman"/>
          <w:i/>
          <w:color w:val="000000"/>
          <w:sz w:val="24"/>
        </w:rPr>
        <w:t>традиций, быта и нравов</w:t>
      </w:r>
      <w:r w:rsidRPr="003F431F">
        <w:rPr>
          <w:rFonts w:ascii="Times New Roman" w:eastAsia="Times New Roman" w:hAnsi="Times New Roman" w:cs="Times New Roman"/>
          <w:color w:val="000000"/>
          <w:sz w:val="24"/>
        </w:rPr>
        <w:t xml:space="preserve">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w:t>
      </w:r>
      <w:r w:rsidRPr="003F431F">
        <w:rPr>
          <w:rFonts w:ascii="Times New Roman" w:eastAsia="Times New Roman" w:hAnsi="Times New Roman" w:cs="Times New Roman"/>
          <w:i/>
          <w:color w:val="000000"/>
          <w:sz w:val="24"/>
        </w:rPr>
        <w:t>праздники русского мира, Масленица, блины</w:t>
      </w:r>
      <w:r w:rsidRPr="003F431F">
        <w:rPr>
          <w:rFonts w:ascii="Times New Roman" w:eastAsia="Times New Roman" w:hAnsi="Times New Roman" w:cs="Times New Roman"/>
          <w:color w:val="000000"/>
          <w:sz w:val="24"/>
        </w:rPr>
        <w:t xml:space="preserve"> и т. п.).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w:t>
      </w:r>
      <w:r w:rsidRPr="003F431F">
        <w:rPr>
          <w:rFonts w:ascii="Times New Roman" w:eastAsia="Times New Roman" w:hAnsi="Times New Roman" w:cs="Times New Roman"/>
          <w:i/>
          <w:color w:val="000000"/>
          <w:sz w:val="24"/>
        </w:rPr>
        <w:t>сила духа, доброта, милосердие</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 </w:t>
      </w:r>
    </w:p>
    <w:p w:rsidR="003F431F" w:rsidRPr="00805D52" w:rsidRDefault="003F431F" w:rsidP="00BB26D3">
      <w:pPr>
        <w:spacing w:after="0" w:line="240" w:lineRule="auto"/>
        <w:ind w:left="1081" w:firstLine="567"/>
        <w:jc w:val="center"/>
        <w:rPr>
          <w:rFonts w:ascii="Times New Roman" w:eastAsia="Times New Roman" w:hAnsi="Times New Roman" w:cs="Times New Roman"/>
          <w:color w:val="000000"/>
          <w:sz w:val="24"/>
        </w:rPr>
      </w:pPr>
      <w:r w:rsidRPr="00805D52">
        <w:rPr>
          <w:rFonts w:ascii="Times New Roman" w:eastAsia="Times New Roman" w:hAnsi="Times New Roman" w:cs="Times New Roman"/>
          <w:color w:val="000000"/>
          <w:sz w:val="24"/>
        </w:rPr>
        <w:t>Цели изучения учебного предмета «родная литература (русская)»</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Изучение предмета «Родная литература (русская)» должно обеспечить достижение следующих целей: </w:t>
      </w:r>
    </w:p>
    <w:p w:rsidR="003F431F" w:rsidRPr="003F431F" w:rsidRDefault="003F431F" w:rsidP="00BB26D3">
      <w:pPr>
        <w:numPr>
          <w:ilvl w:val="0"/>
          <w:numId w:val="17"/>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воспитание и развитие личности, способной понимать и эстетически воспринимать произведения родной русской литературы и обладающей гуманистическим </w:t>
      </w:r>
      <w:proofErr w:type="gramStart"/>
      <w:r w:rsidRPr="003F431F">
        <w:rPr>
          <w:rFonts w:ascii="Times New Roman" w:eastAsia="Times New Roman" w:hAnsi="Times New Roman" w:cs="Times New Roman"/>
          <w:color w:val="000000"/>
          <w:sz w:val="24"/>
        </w:rPr>
        <w:t>мировоззре</w:t>
      </w:r>
      <w:r w:rsidR="00805D52">
        <w:rPr>
          <w:rFonts w:ascii="Times New Roman" w:eastAsia="Times New Roman" w:hAnsi="Times New Roman" w:cs="Times New Roman"/>
          <w:color w:val="000000"/>
          <w:sz w:val="24"/>
        </w:rPr>
        <w:t>-</w:t>
      </w:r>
      <w:r w:rsidRPr="003F431F">
        <w:rPr>
          <w:rFonts w:ascii="Times New Roman" w:eastAsia="Times New Roman" w:hAnsi="Times New Roman" w:cs="Times New Roman"/>
          <w:color w:val="000000"/>
          <w:sz w:val="24"/>
        </w:rPr>
        <w:t>нием</w:t>
      </w:r>
      <w:proofErr w:type="gramEnd"/>
      <w:r w:rsidRPr="003F431F">
        <w:rPr>
          <w:rFonts w:ascii="Times New Roman" w:eastAsia="Times New Roman" w:hAnsi="Times New Roman" w:cs="Times New Roman"/>
          <w:color w:val="000000"/>
          <w:sz w:val="24"/>
        </w:rPr>
        <w:t xml:space="preserve">,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 </w:t>
      </w:r>
    </w:p>
    <w:p w:rsidR="003F431F" w:rsidRPr="003F431F" w:rsidRDefault="003F431F" w:rsidP="00BB26D3">
      <w:pPr>
        <w:numPr>
          <w:ilvl w:val="0"/>
          <w:numId w:val="17"/>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 </w:t>
      </w:r>
    </w:p>
    <w:p w:rsidR="003F431F" w:rsidRPr="003F431F" w:rsidRDefault="003F431F" w:rsidP="00BB26D3">
      <w:pPr>
        <w:numPr>
          <w:ilvl w:val="0"/>
          <w:numId w:val="17"/>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 </w:t>
      </w:r>
    </w:p>
    <w:p w:rsidR="003F431F" w:rsidRPr="003F431F" w:rsidRDefault="003F431F" w:rsidP="00BB26D3">
      <w:pPr>
        <w:numPr>
          <w:ilvl w:val="0"/>
          <w:numId w:val="17"/>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Учебный предмет «Родная литература (русская)» направлен на решение следующих задач: </w:t>
      </w:r>
    </w:p>
    <w:p w:rsidR="003F431F" w:rsidRPr="003F431F" w:rsidRDefault="003F431F" w:rsidP="00BB26D3">
      <w:pPr>
        <w:numPr>
          <w:ilvl w:val="0"/>
          <w:numId w:val="17"/>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lastRenderedPageBreak/>
        <w:t xml:space="preserve">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 </w:t>
      </w:r>
    </w:p>
    <w:p w:rsidR="003F431F" w:rsidRPr="003F431F" w:rsidRDefault="003F431F" w:rsidP="00BB26D3">
      <w:pPr>
        <w:numPr>
          <w:ilvl w:val="0"/>
          <w:numId w:val="17"/>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осознание роли родной русской литературы в передаче от поколения к поколению историко-культурных, нравственных, эстетических ценностей; </w:t>
      </w:r>
    </w:p>
    <w:p w:rsidR="003F431F" w:rsidRPr="003F431F" w:rsidRDefault="003F431F" w:rsidP="00BB26D3">
      <w:pPr>
        <w:numPr>
          <w:ilvl w:val="0"/>
          <w:numId w:val="17"/>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 </w:t>
      </w:r>
    </w:p>
    <w:p w:rsidR="003F431F" w:rsidRPr="003F431F" w:rsidRDefault="003F431F" w:rsidP="00BB26D3">
      <w:pPr>
        <w:numPr>
          <w:ilvl w:val="0"/>
          <w:numId w:val="17"/>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 </w:t>
      </w:r>
    </w:p>
    <w:p w:rsidR="003F431F" w:rsidRPr="003F431F" w:rsidRDefault="003F431F" w:rsidP="00BB26D3">
      <w:pPr>
        <w:numPr>
          <w:ilvl w:val="0"/>
          <w:numId w:val="17"/>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 </w:t>
      </w:r>
    </w:p>
    <w:p w:rsidR="003F431F" w:rsidRPr="003F431F" w:rsidRDefault="003F431F" w:rsidP="00BB26D3">
      <w:pPr>
        <w:numPr>
          <w:ilvl w:val="0"/>
          <w:numId w:val="17"/>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формирование опыта общения с произведениями родной русской литературы в повседневной жизни и учебной деятельности; </w:t>
      </w:r>
    </w:p>
    <w:p w:rsidR="003F431F" w:rsidRPr="003F431F" w:rsidRDefault="003F431F" w:rsidP="00BB26D3">
      <w:pPr>
        <w:numPr>
          <w:ilvl w:val="0"/>
          <w:numId w:val="17"/>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 </w:t>
      </w:r>
    </w:p>
    <w:p w:rsidR="003F431F" w:rsidRPr="003F431F" w:rsidRDefault="003F431F" w:rsidP="00BB26D3">
      <w:pPr>
        <w:numPr>
          <w:ilvl w:val="0"/>
          <w:numId w:val="17"/>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 </w:t>
      </w:r>
    </w:p>
    <w:p w:rsidR="003F431F" w:rsidRPr="00805D52" w:rsidRDefault="003F431F" w:rsidP="00BB26D3">
      <w:pPr>
        <w:numPr>
          <w:ilvl w:val="0"/>
          <w:numId w:val="17"/>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 </w:t>
      </w:r>
      <w:r w:rsidRPr="00805D52">
        <w:rPr>
          <w:rFonts w:ascii="Times New Roman" w:eastAsia="Times New Roman" w:hAnsi="Times New Roman" w:cs="Times New Roman"/>
          <w:color w:val="000000"/>
          <w:sz w:val="24"/>
        </w:rPr>
        <w:t xml:space="preserve"> </w:t>
      </w:r>
    </w:p>
    <w:p w:rsidR="003F431F" w:rsidRPr="00805D52" w:rsidRDefault="003F431F" w:rsidP="00BB26D3">
      <w:pPr>
        <w:spacing w:after="0" w:line="271" w:lineRule="auto"/>
        <w:ind w:left="370" w:hanging="10"/>
        <w:jc w:val="center"/>
        <w:rPr>
          <w:rFonts w:ascii="Times New Roman" w:eastAsia="Times New Roman" w:hAnsi="Times New Roman" w:cs="Times New Roman"/>
          <w:color w:val="000000"/>
          <w:sz w:val="24"/>
        </w:rPr>
      </w:pPr>
      <w:r w:rsidRPr="00805D52">
        <w:rPr>
          <w:rFonts w:ascii="Times New Roman" w:eastAsia="Times New Roman" w:hAnsi="Times New Roman" w:cs="Times New Roman"/>
          <w:color w:val="000000"/>
          <w:sz w:val="24"/>
        </w:rPr>
        <w:t>Место учебного предмета «родная литература (русская)» в учебном плане</w:t>
      </w:r>
    </w:p>
    <w:p w:rsidR="003F431F" w:rsidRPr="003F431F" w:rsidRDefault="003F431F" w:rsidP="00BB26D3">
      <w:pPr>
        <w:spacing w:after="0" w:line="240" w:lineRule="auto"/>
        <w:ind w:right="15" w:firstLine="710"/>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 </w:t>
      </w:r>
    </w:p>
    <w:p w:rsidR="003F431F" w:rsidRPr="003F431F" w:rsidRDefault="003F431F" w:rsidP="00BB26D3">
      <w:pPr>
        <w:spacing w:after="0" w:line="240" w:lineRule="auto"/>
        <w:ind w:right="15" w:firstLine="710"/>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w:t>
      </w:r>
      <w:r w:rsidR="00805D52">
        <w:rPr>
          <w:rFonts w:ascii="Times New Roman" w:eastAsia="Times New Roman" w:hAnsi="Times New Roman" w:cs="Times New Roman"/>
          <w:color w:val="000000"/>
          <w:sz w:val="24"/>
        </w:rPr>
        <w:t xml:space="preserve"> народов Российской Федерации. </w:t>
      </w:r>
    </w:p>
    <w:p w:rsidR="003F431F" w:rsidRPr="003F431F" w:rsidRDefault="003F431F" w:rsidP="00BB26D3">
      <w:pPr>
        <w:spacing w:after="0" w:line="271" w:lineRule="auto"/>
        <w:ind w:left="370" w:hanging="10"/>
        <w:jc w:val="center"/>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Содержание учебного предмета «Родная литература (русская)»</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5 КЛАСС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Раздел 1. Россия – Родина моя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Преданья старины глубокой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Малые жанры фольклора:</w:t>
      </w:r>
      <w:r w:rsidRPr="003F431F">
        <w:rPr>
          <w:rFonts w:ascii="Times New Roman" w:eastAsia="Times New Roman" w:hAnsi="Times New Roman" w:cs="Times New Roman"/>
          <w:color w:val="000000"/>
          <w:sz w:val="24"/>
        </w:rPr>
        <w:t xml:space="preserve"> пословицы и поговорки о Родине, России, русском народе (не менее пяти произведений).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Русские народные и литературные сказки</w:t>
      </w:r>
      <w:r w:rsidRPr="003F431F">
        <w:rPr>
          <w:rFonts w:ascii="Times New Roman" w:eastAsia="Times New Roman" w:hAnsi="Times New Roman" w:cs="Times New Roman"/>
          <w:color w:val="000000"/>
          <w:sz w:val="24"/>
        </w:rPr>
        <w:t xml:space="preserve"> (не менее двух произведений).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«Лиса и медведь» (русская народная сказка), К. Г. Паустовский «Дремучий медведь». </w:t>
      </w:r>
      <w:r w:rsidRPr="003F431F">
        <w:rPr>
          <w:rFonts w:ascii="Times New Roman" w:eastAsia="Times New Roman" w:hAnsi="Times New Roman" w:cs="Times New Roman"/>
          <w:b/>
          <w:i/>
          <w:color w:val="000000"/>
          <w:sz w:val="24"/>
        </w:rPr>
        <w:t xml:space="preserve">Города земли русской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Москва в произведениях русских писателей</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двух).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А. С. Пушкин «На тихих берегах Москвы...», М. Ю. Лермонтов «Москва, Москва!.. люблю тебя как сын.», Л. Н. Мартынов «Красные ворота» и др.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А. П. Чехов. </w:t>
      </w:r>
      <w:r w:rsidRPr="003F431F">
        <w:rPr>
          <w:rFonts w:ascii="Times New Roman" w:eastAsia="Times New Roman" w:hAnsi="Times New Roman" w:cs="Times New Roman"/>
          <w:color w:val="000000"/>
          <w:sz w:val="24"/>
        </w:rPr>
        <w:t xml:space="preserve">«В Москве на Трубной площади». </w:t>
      </w:r>
    </w:p>
    <w:p w:rsidR="003F431F" w:rsidRPr="003F431F" w:rsidRDefault="003F431F" w:rsidP="00BB26D3">
      <w:pPr>
        <w:spacing w:after="0" w:line="240" w:lineRule="auto"/>
        <w:ind w:right="6625"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lastRenderedPageBreak/>
        <w:t xml:space="preserve">Родные просторы </w:t>
      </w:r>
      <w:r w:rsidRPr="003F431F">
        <w:rPr>
          <w:rFonts w:ascii="Times New Roman" w:eastAsia="Times New Roman" w:hAnsi="Times New Roman" w:cs="Times New Roman"/>
          <w:i/>
          <w:color w:val="000000"/>
          <w:sz w:val="24"/>
        </w:rPr>
        <w:t>Русский лес</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двух).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А. В. Кольцов «Лес», В. А. </w:t>
      </w:r>
    </w:p>
    <w:p w:rsidR="00805D52" w:rsidRDefault="003F431F" w:rsidP="00BB26D3">
      <w:pPr>
        <w:spacing w:after="0" w:line="240" w:lineRule="auto"/>
        <w:ind w:right="-2"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Рождественский «Берёза», В. А. Солоухин «Седьмую ночь без перерыва.» </w:t>
      </w:r>
      <w:r w:rsidR="00805D52">
        <w:rPr>
          <w:rFonts w:ascii="Times New Roman" w:eastAsia="Times New Roman" w:hAnsi="Times New Roman" w:cs="Times New Roman"/>
          <w:color w:val="000000"/>
          <w:sz w:val="24"/>
        </w:rPr>
        <w:t xml:space="preserve">и </w:t>
      </w:r>
      <w:r w:rsidRPr="003F431F">
        <w:rPr>
          <w:rFonts w:ascii="Times New Roman" w:eastAsia="Times New Roman" w:hAnsi="Times New Roman" w:cs="Times New Roman"/>
          <w:color w:val="000000"/>
          <w:sz w:val="24"/>
        </w:rPr>
        <w:t xml:space="preserve">др. </w:t>
      </w:r>
    </w:p>
    <w:p w:rsidR="003F431F" w:rsidRPr="003F431F" w:rsidRDefault="003F431F" w:rsidP="00BB26D3">
      <w:pPr>
        <w:spacing w:after="0" w:line="240" w:lineRule="auto"/>
        <w:ind w:right="-2"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И. С. Соколов-Микитов. </w:t>
      </w:r>
      <w:r w:rsidR="00805D52">
        <w:rPr>
          <w:rFonts w:ascii="Times New Roman" w:eastAsia="Times New Roman" w:hAnsi="Times New Roman" w:cs="Times New Roman"/>
          <w:color w:val="000000"/>
          <w:sz w:val="24"/>
        </w:rPr>
        <w:t xml:space="preserve">«Русский лес». </w:t>
      </w:r>
    </w:p>
    <w:p w:rsidR="003F431F" w:rsidRPr="003F431F" w:rsidRDefault="003F431F" w:rsidP="00BB26D3">
      <w:pPr>
        <w:spacing w:after="0" w:line="271" w:lineRule="auto"/>
        <w:ind w:left="370" w:hanging="10"/>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Раздел 2. Русские традиции </w:t>
      </w:r>
    </w:p>
    <w:p w:rsidR="003F431F" w:rsidRPr="003F431F" w:rsidRDefault="003F431F" w:rsidP="00BB26D3">
      <w:pPr>
        <w:spacing w:after="0" w:line="271" w:lineRule="auto"/>
        <w:ind w:left="370" w:hanging="10"/>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Праздники русского мира </w:t>
      </w:r>
    </w:p>
    <w:p w:rsidR="003F431F" w:rsidRPr="003F431F" w:rsidRDefault="003F431F" w:rsidP="00BB26D3">
      <w:pPr>
        <w:spacing w:after="0" w:line="240" w:lineRule="auto"/>
        <w:ind w:left="610" w:right="1" w:hanging="10"/>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Рождество</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left="360" w:right="15" w:firstLine="240"/>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двух).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Б. Л. Пастернак «Рождественская звезда» (фрагмент), В. Д. Берестов «Перед Рождеством» и др</w:t>
      </w:r>
      <w:r w:rsidRPr="00805D52">
        <w:rPr>
          <w:rFonts w:ascii="Times New Roman" w:eastAsia="Times New Roman" w:hAnsi="Times New Roman" w:cs="Times New Roman"/>
          <w:color w:val="000000"/>
          <w:sz w:val="24"/>
          <w:szCs w:val="24"/>
        </w:rPr>
        <w:t xml:space="preserve">. </w:t>
      </w:r>
      <w:r w:rsidR="00805D52" w:rsidRPr="00805D52">
        <w:rPr>
          <w:rFonts w:ascii="Times New Roman" w:eastAsia="Times New Roman" w:hAnsi="Times New Roman" w:cs="Times New Roman"/>
          <w:b/>
          <w:color w:val="231E20"/>
          <w:sz w:val="24"/>
          <w:szCs w:val="24"/>
        </w:rPr>
        <w:t>А</w:t>
      </w:r>
      <w:r w:rsidRPr="00805D52">
        <w:rPr>
          <w:rFonts w:ascii="Times New Roman" w:eastAsia="Times New Roman" w:hAnsi="Times New Roman" w:cs="Times New Roman"/>
          <w:b/>
          <w:color w:val="231E20"/>
          <w:sz w:val="24"/>
          <w:szCs w:val="24"/>
        </w:rPr>
        <w:t>.</w:t>
      </w:r>
      <w:r w:rsidRPr="003F431F">
        <w:rPr>
          <w:rFonts w:ascii="Arial" w:eastAsia="Arial" w:hAnsi="Arial" w:cs="Arial"/>
          <w:b/>
          <w:color w:val="231E20"/>
          <w:sz w:val="19"/>
        </w:rPr>
        <w:t xml:space="preserve"> </w:t>
      </w:r>
      <w:r w:rsidRPr="003F431F">
        <w:rPr>
          <w:rFonts w:ascii="Times New Roman" w:eastAsia="Times New Roman" w:hAnsi="Times New Roman" w:cs="Times New Roman"/>
          <w:b/>
          <w:color w:val="000000"/>
          <w:sz w:val="24"/>
        </w:rPr>
        <w:t xml:space="preserve">И. Куприн. </w:t>
      </w:r>
      <w:r w:rsidRPr="003F431F">
        <w:rPr>
          <w:rFonts w:ascii="Times New Roman" w:eastAsia="Times New Roman" w:hAnsi="Times New Roman" w:cs="Times New Roman"/>
          <w:color w:val="000000"/>
          <w:sz w:val="24"/>
        </w:rPr>
        <w:t xml:space="preserve">«Бедный принц». </w:t>
      </w:r>
    </w:p>
    <w:p w:rsidR="003F431F" w:rsidRPr="003F431F" w:rsidRDefault="003F431F" w:rsidP="00BB26D3">
      <w:pPr>
        <w:spacing w:after="0" w:line="269" w:lineRule="auto"/>
        <w:ind w:left="600" w:right="15"/>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Н. Д. Телешов. </w:t>
      </w:r>
      <w:r w:rsidRPr="003F431F">
        <w:rPr>
          <w:rFonts w:ascii="Times New Roman" w:eastAsia="Times New Roman" w:hAnsi="Times New Roman" w:cs="Times New Roman"/>
          <w:color w:val="000000"/>
          <w:sz w:val="24"/>
        </w:rPr>
        <w:t xml:space="preserve">«Ёлка Митрича». </w:t>
      </w:r>
    </w:p>
    <w:p w:rsidR="003F431F" w:rsidRPr="003F431F" w:rsidRDefault="003F431F" w:rsidP="00BB26D3">
      <w:pPr>
        <w:spacing w:after="0" w:line="271" w:lineRule="auto"/>
        <w:ind w:left="370" w:hanging="10"/>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Тепло родного дома </w:t>
      </w:r>
    </w:p>
    <w:p w:rsidR="003F431F" w:rsidRPr="003F431F" w:rsidRDefault="003F431F" w:rsidP="00BB26D3">
      <w:pPr>
        <w:spacing w:after="0" w:line="269"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Семейные ценности</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69"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И. А. Крылов. </w:t>
      </w:r>
      <w:r w:rsidRPr="003F431F">
        <w:rPr>
          <w:rFonts w:ascii="Times New Roman" w:eastAsia="Times New Roman" w:hAnsi="Times New Roman" w:cs="Times New Roman"/>
          <w:color w:val="000000"/>
          <w:sz w:val="24"/>
        </w:rPr>
        <w:t xml:space="preserve">Басни (одно произведение по выбору).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«Дерево» и др. </w:t>
      </w:r>
    </w:p>
    <w:p w:rsidR="003F431F" w:rsidRPr="003F431F" w:rsidRDefault="003F431F" w:rsidP="00BB26D3">
      <w:pPr>
        <w:spacing w:after="0" w:line="269" w:lineRule="auto"/>
        <w:ind w:right="-2"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И. А. Бунин. </w:t>
      </w:r>
      <w:r w:rsidRPr="003F431F">
        <w:rPr>
          <w:rFonts w:ascii="Times New Roman" w:eastAsia="Times New Roman" w:hAnsi="Times New Roman" w:cs="Times New Roman"/>
          <w:color w:val="000000"/>
          <w:sz w:val="24"/>
        </w:rPr>
        <w:t xml:space="preserve">«Снежный бык». </w:t>
      </w:r>
      <w:r w:rsidRPr="003F431F">
        <w:rPr>
          <w:rFonts w:ascii="Times New Roman" w:eastAsia="Times New Roman" w:hAnsi="Times New Roman" w:cs="Times New Roman"/>
          <w:b/>
          <w:color w:val="231E20"/>
          <w:sz w:val="19"/>
          <w:lang w:val="en-US"/>
        </w:rPr>
        <w:t>B</w:t>
      </w:r>
      <w:r w:rsidRPr="003F431F">
        <w:rPr>
          <w:rFonts w:ascii="Times New Roman" w:eastAsia="Times New Roman" w:hAnsi="Times New Roman" w:cs="Times New Roman"/>
          <w:b/>
          <w:color w:val="231E20"/>
          <w:sz w:val="19"/>
        </w:rPr>
        <w:t>.</w:t>
      </w:r>
      <w:r w:rsidRPr="003F431F">
        <w:rPr>
          <w:rFonts w:ascii="Arial" w:eastAsia="Arial" w:hAnsi="Arial" w:cs="Arial"/>
          <w:b/>
          <w:color w:val="231E20"/>
          <w:sz w:val="19"/>
        </w:rPr>
        <w:t xml:space="preserve"> </w:t>
      </w:r>
      <w:r w:rsidRPr="003F431F">
        <w:rPr>
          <w:rFonts w:ascii="Times New Roman" w:eastAsia="Times New Roman" w:hAnsi="Times New Roman" w:cs="Times New Roman"/>
          <w:b/>
          <w:color w:val="000000"/>
          <w:sz w:val="24"/>
        </w:rPr>
        <w:t xml:space="preserve">И. Белов. </w:t>
      </w:r>
      <w:r w:rsidRPr="003F431F">
        <w:rPr>
          <w:rFonts w:ascii="Times New Roman" w:eastAsia="Times New Roman" w:hAnsi="Times New Roman" w:cs="Times New Roman"/>
          <w:color w:val="000000"/>
          <w:sz w:val="24"/>
        </w:rPr>
        <w:t xml:space="preserve">«Скворцы». </w:t>
      </w:r>
    </w:p>
    <w:p w:rsidR="003F431F" w:rsidRPr="003F431F" w:rsidRDefault="003F431F" w:rsidP="00BB26D3">
      <w:pPr>
        <w:spacing w:after="0" w:line="271"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Раздел 3. Русский характер – русская душа </w:t>
      </w:r>
    </w:p>
    <w:p w:rsidR="003F431F" w:rsidRPr="003F431F" w:rsidRDefault="003F431F" w:rsidP="00BB26D3">
      <w:pPr>
        <w:spacing w:after="0" w:line="271"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Не до ордена – была бы Родина </w:t>
      </w:r>
    </w:p>
    <w:p w:rsidR="003F431F" w:rsidRPr="003F431F" w:rsidRDefault="003F431F" w:rsidP="00BB26D3">
      <w:pPr>
        <w:spacing w:after="0" w:line="269"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Отечественная война 1812 года</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69"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двух).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Ф. Н. Глинка «Авангардная песнь», Д. В. Давыдов «Партизан» (отрывок) и др. </w:t>
      </w:r>
    </w:p>
    <w:p w:rsidR="003F431F" w:rsidRPr="003F431F" w:rsidRDefault="003F431F" w:rsidP="00BB26D3">
      <w:pPr>
        <w:spacing w:after="0" w:line="271"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Загадки русской души </w:t>
      </w:r>
    </w:p>
    <w:p w:rsidR="003F431F" w:rsidRPr="003F431F" w:rsidRDefault="003F431F" w:rsidP="00BB26D3">
      <w:pPr>
        <w:spacing w:after="0" w:line="269"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Парадоксы русского характера</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69"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К. Г. Паустовский. </w:t>
      </w:r>
      <w:r w:rsidRPr="003F431F">
        <w:rPr>
          <w:rFonts w:ascii="Times New Roman" w:eastAsia="Times New Roman" w:hAnsi="Times New Roman" w:cs="Times New Roman"/>
          <w:color w:val="000000"/>
          <w:sz w:val="24"/>
        </w:rPr>
        <w:t xml:space="preserve">«Похождения жука-носорога» (солдатская сказка). </w:t>
      </w:r>
    </w:p>
    <w:p w:rsidR="003F431F" w:rsidRPr="003F431F" w:rsidRDefault="003F431F" w:rsidP="00BB26D3">
      <w:pPr>
        <w:spacing w:after="0" w:line="269"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Ю. Я. Яковлев. </w:t>
      </w:r>
      <w:r w:rsidRPr="003F431F">
        <w:rPr>
          <w:rFonts w:ascii="Times New Roman" w:eastAsia="Times New Roman" w:hAnsi="Times New Roman" w:cs="Times New Roman"/>
          <w:color w:val="000000"/>
          <w:sz w:val="24"/>
        </w:rPr>
        <w:t xml:space="preserve">«Сыновья Пешеходова». </w:t>
      </w:r>
    </w:p>
    <w:p w:rsidR="003F431F" w:rsidRPr="003F431F" w:rsidRDefault="003F431F" w:rsidP="00BB26D3">
      <w:pPr>
        <w:spacing w:after="0" w:line="271"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О ваших ровесниках </w:t>
      </w:r>
    </w:p>
    <w:p w:rsidR="003F431F" w:rsidRPr="003F431F" w:rsidRDefault="003F431F" w:rsidP="00BB26D3">
      <w:pPr>
        <w:spacing w:after="0" w:line="269"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Школьные контрольные</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69"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К. И. Чуковский. </w:t>
      </w:r>
      <w:r w:rsidRPr="003F431F">
        <w:rPr>
          <w:rFonts w:ascii="Times New Roman" w:eastAsia="Times New Roman" w:hAnsi="Times New Roman" w:cs="Times New Roman"/>
          <w:color w:val="000000"/>
          <w:sz w:val="24"/>
        </w:rPr>
        <w:t xml:space="preserve">«Серебряный герб» (фрагмент). </w:t>
      </w:r>
    </w:p>
    <w:p w:rsidR="003F431F" w:rsidRPr="003F431F" w:rsidRDefault="003F431F" w:rsidP="00BB26D3">
      <w:pPr>
        <w:spacing w:after="0" w:line="269"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А. А. Гиваргизов. </w:t>
      </w:r>
      <w:r w:rsidRPr="003F431F">
        <w:rPr>
          <w:rFonts w:ascii="Times New Roman" w:eastAsia="Times New Roman" w:hAnsi="Times New Roman" w:cs="Times New Roman"/>
          <w:color w:val="000000"/>
          <w:sz w:val="24"/>
        </w:rPr>
        <w:t xml:space="preserve">«Контрольный диктант». </w:t>
      </w:r>
    </w:p>
    <w:p w:rsidR="003F431F" w:rsidRPr="003F431F" w:rsidRDefault="003F431F" w:rsidP="00BB26D3">
      <w:pPr>
        <w:spacing w:after="0" w:line="271"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Лишь слову жизнь дана </w:t>
      </w:r>
    </w:p>
    <w:p w:rsidR="003F431F" w:rsidRPr="003F431F" w:rsidRDefault="003F431F" w:rsidP="00BB26D3">
      <w:pPr>
        <w:spacing w:after="0" w:line="269"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Родной язык, родная речь</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69"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двух).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И. А. Бунин «Слово», В. Г.</w:t>
      </w:r>
      <w:r w:rsidR="00805D52">
        <w:rPr>
          <w:rFonts w:ascii="Times New Roman" w:eastAsia="Times New Roman" w:hAnsi="Times New Roman" w:cs="Times New Roman"/>
          <w:color w:val="000000"/>
          <w:sz w:val="24"/>
        </w:rPr>
        <w:t xml:space="preserve"> Гордейчев «Родная речь» и др.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6 КЛАСС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Раздел 1. Россия – Родина моя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Преданья старины глубокой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Богатыри и богатырство</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Былины </w:t>
      </w:r>
      <w:r w:rsidRPr="003F431F">
        <w:rPr>
          <w:rFonts w:ascii="Times New Roman" w:eastAsia="Times New Roman" w:hAnsi="Times New Roman" w:cs="Times New Roman"/>
          <w:color w:val="000000"/>
          <w:sz w:val="24"/>
        </w:rPr>
        <w:t xml:space="preserve">(одна былина по выбору).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«Илья Муромец и Святогор».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Былинные сюжеты и герои в русской литературе</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682"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одного).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И. А. Бунин «Святогор и Илья». </w:t>
      </w:r>
      <w:r w:rsidRPr="003F431F">
        <w:rPr>
          <w:rFonts w:ascii="Times New Roman" w:eastAsia="Times New Roman" w:hAnsi="Times New Roman" w:cs="Times New Roman"/>
          <w:b/>
          <w:color w:val="000000"/>
          <w:sz w:val="24"/>
        </w:rPr>
        <w:t xml:space="preserve">М. М. Пришвин. </w:t>
      </w:r>
      <w:r w:rsidRPr="003F431F">
        <w:rPr>
          <w:rFonts w:ascii="Times New Roman" w:eastAsia="Times New Roman" w:hAnsi="Times New Roman" w:cs="Times New Roman"/>
          <w:color w:val="000000"/>
          <w:sz w:val="24"/>
        </w:rPr>
        <w:t xml:space="preserve">«Певец былин».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Города земли русской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Русский Север</w:t>
      </w:r>
      <w:r w:rsidRPr="003F431F">
        <w:rPr>
          <w:rFonts w:ascii="Times New Roman" w:eastAsia="Times New Roman" w:hAnsi="Times New Roman" w:cs="Times New Roman"/>
          <w:color w:val="000000"/>
          <w:sz w:val="24"/>
        </w:rPr>
        <w:t xml:space="preserve"> </w:t>
      </w:r>
    </w:p>
    <w:p w:rsidR="003F431F" w:rsidRPr="003F431F" w:rsidRDefault="00805D52" w:rsidP="00BB26D3">
      <w:pPr>
        <w:spacing w:after="0" w:line="240" w:lineRule="auto"/>
        <w:ind w:right="15" w:firstLine="567"/>
        <w:jc w:val="both"/>
        <w:rPr>
          <w:rFonts w:ascii="Times New Roman" w:eastAsia="Times New Roman" w:hAnsi="Times New Roman" w:cs="Times New Roman"/>
          <w:color w:val="000000"/>
          <w:sz w:val="24"/>
        </w:rPr>
      </w:pPr>
      <w:r w:rsidRPr="006162FE">
        <w:rPr>
          <w:rFonts w:ascii="Times New Roman" w:eastAsia="Times New Roman" w:hAnsi="Times New Roman" w:cs="Times New Roman"/>
          <w:b/>
          <w:color w:val="231E20"/>
          <w:sz w:val="24"/>
          <w:szCs w:val="24"/>
        </w:rPr>
        <w:t>С.</w:t>
      </w:r>
      <w:r w:rsidRPr="006162FE">
        <w:rPr>
          <w:rFonts w:ascii="Times New Roman" w:eastAsia="Times New Roman" w:hAnsi="Times New Roman" w:cs="Times New Roman"/>
          <w:b/>
          <w:color w:val="231E20"/>
          <w:sz w:val="19"/>
        </w:rPr>
        <w:t xml:space="preserve"> </w:t>
      </w:r>
      <w:r w:rsidR="003F431F" w:rsidRPr="003F431F">
        <w:rPr>
          <w:rFonts w:ascii="Times New Roman" w:eastAsia="Times New Roman" w:hAnsi="Times New Roman" w:cs="Times New Roman"/>
          <w:b/>
          <w:color w:val="000000"/>
          <w:sz w:val="24"/>
        </w:rPr>
        <w:t xml:space="preserve">Г. Писахов. </w:t>
      </w:r>
      <w:r w:rsidR="003F431F" w:rsidRPr="003F431F">
        <w:rPr>
          <w:rFonts w:ascii="Times New Roman" w:eastAsia="Times New Roman" w:hAnsi="Times New Roman" w:cs="Times New Roman"/>
          <w:color w:val="000000"/>
          <w:sz w:val="24"/>
        </w:rPr>
        <w:t xml:space="preserve">«Ледяна колокольня» (не менее одной главы по выбору, </w:t>
      </w:r>
      <w:proofErr w:type="gramStart"/>
      <w:r w:rsidR="003F431F" w:rsidRPr="003F431F">
        <w:rPr>
          <w:rFonts w:ascii="Times New Roman" w:eastAsia="Times New Roman" w:hAnsi="Times New Roman" w:cs="Times New Roman"/>
          <w:color w:val="000000"/>
          <w:sz w:val="24"/>
        </w:rPr>
        <w:t>например</w:t>
      </w:r>
      <w:proofErr w:type="gramEnd"/>
      <w:r w:rsidR="003F431F" w:rsidRPr="003F431F">
        <w:rPr>
          <w:rFonts w:ascii="Times New Roman" w:eastAsia="Times New Roman" w:hAnsi="Times New Roman" w:cs="Times New Roman"/>
          <w:color w:val="000000"/>
          <w:sz w:val="24"/>
        </w:rPr>
        <w:t xml:space="preserve">: «Морожены песни»).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Б. В. Шергин. </w:t>
      </w:r>
      <w:r w:rsidRPr="003F431F">
        <w:rPr>
          <w:rFonts w:ascii="Times New Roman" w:eastAsia="Times New Roman" w:hAnsi="Times New Roman" w:cs="Times New Roman"/>
          <w:color w:val="000000"/>
          <w:sz w:val="24"/>
        </w:rPr>
        <w:t xml:space="preserve">«Поморские были и сказания» (не менее двух глав по выбору,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«Детство в Архангельске», «Миша Ласкин»).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Родные просторы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Зима в русской поэзии</w:t>
      </w:r>
      <w:r w:rsidRPr="003F431F">
        <w:rPr>
          <w:rFonts w:ascii="Times New Roman" w:eastAsia="Times New Roman" w:hAnsi="Times New Roman" w:cs="Times New Roman"/>
          <w:color w:val="000000"/>
          <w:sz w:val="24"/>
        </w:rPr>
        <w:t xml:space="preserve"> </w:t>
      </w:r>
    </w:p>
    <w:p w:rsidR="00805D52" w:rsidRDefault="003F431F" w:rsidP="00BB26D3">
      <w:pPr>
        <w:spacing w:after="0" w:line="269" w:lineRule="auto"/>
        <w:ind w:left="360" w:right="15" w:firstLine="240"/>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lastRenderedPageBreak/>
        <w:t xml:space="preserve">Стихотворения </w:t>
      </w:r>
      <w:r w:rsidRPr="003F431F">
        <w:rPr>
          <w:rFonts w:ascii="Times New Roman" w:eastAsia="Times New Roman" w:hAnsi="Times New Roman" w:cs="Times New Roman"/>
          <w:color w:val="000000"/>
          <w:sz w:val="24"/>
        </w:rPr>
        <w:t xml:space="preserve">(не менее двух).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И. С. Никитин «Встреча Зимы», А. А. Блок «Снег да снег. Всю избу занесло...», Н. М. Рубцов «Первый снег» и др. </w:t>
      </w:r>
      <w:r w:rsidRPr="003F431F">
        <w:rPr>
          <w:rFonts w:ascii="Times New Roman" w:eastAsia="Times New Roman" w:hAnsi="Times New Roman" w:cs="Times New Roman"/>
          <w:i/>
          <w:color w:val="000000"/>
          <w:sz w:val="24"/>
        </w:rPr>
        <w:t>По мотивам русских сказок о зиме</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69" w:lineRule="auto"/>
        <w:ind w:left="360" w:right="15" w:firstLine="240"/>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Е. Л. Шварц. </w:t>
      </w:r>
      <w:r w:rsidRPr="003F431F">
        <w:rPr>
          <w:rFonts w:ascii="Times New Roman" w:eastAsia="Times New Roman" w:hAnsi="Times New Roman" w:cs="Times New Roman"/>
          <w:color w:val="000000"/>
          <w:sz w:val="24"/>
        </w:rPr>
        <w:t xml:space="preserve">«Два брата».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Раздел 2. Русские традиции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Праздники русского мира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Масленица</w:t>
      </w:r>
      <w:r w:rsidRPr="003F431F">
        <w:rPr>
          <w:rFonts w:ascii="Times New Roman" w:eastAsia="Times New Roman" w:hAnsi="Times New Roman" w:cs="Times New Roman"/>
          <w:color w:val="000000"/>
          <w:sz w:val="24"/>
        </w:rPr>
        <w:t xml:space="preserve"> </w:t>
      </w:r>
    </w:p>
    <w:p w:rsidR="00805D52"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двух). Например: М. Ю. Лермонтов «Посреди небесных </w:t>
      </w:r>
      <w:proofErr w:type="gramStart"/>
      <w:r w:rsidRPr="003F431F">
        <w:rPr>
          <w:rFonts w:ascii="Times New Roman" w:eastAsia="Times New Roman" w:hAnsi="Times New Roman" w:cs="Times New Roman"/>
          <w:color w:val="000000"/>
          <w:sz w:val="24"/>
        </w:rPr>
        <w:t>тел...</w:t>
      </w:r>
      <w:proofErr w:type="gramEnd"/>
      <w:r w:rsidRPr="003F431F">
        <w:rPr>
          <w:rFonts w:ascii="Times New Roman" w:eastAsia="Times New Roman" w:hAnsi="Times New Roman" w:cs="Times New Roman"/>
          <w:color w:val="000000"/>
          <w:sz w:val="24"/>
        </w:rPr>
        <w:t xml:space="preserve">», А. Д. Дементьев «Прощёное воскресенье» и др.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Arial" w:eastAsia="Arial" w:hAnsi="Arial" w:cs="Arial"/>
          <w:b/>
          <w:color w:val="231E20"/>
          <w:sz w:val="19"/>
        </w:rPr>
        <w:t xml:space="preserve"> </w:t>
      </w:r>
      <w:r w:rsidR="00805D52">
        <w:rPr>
          <w:rFonts w:ascii="Times New Roman" w:eastAsia="Times New Roman" w:hAnsi="Times New Roman" w:cs="Times New Roman"/>
          <w:b/>
          <w:color w:val="000000"/>
          <w:sz w:val="24"/>
        </w:rPr>
        <w:t>А.П.</w:t>
      </w:r>
      <w:r w:rsidRPr="003F431F">
        <w:rPr>
          <w:rFonts w:ascii="Times New Roman" w:eastAsia="Times New Roman" w:hAnsi="Times New Roman" w:cs="Times New Roman"/>
          <w:b/>
          <w:color w:val="000000"/>
          <w:sz w:val="24"/>
        </w:rPr>
        <w:t xml:space="preserve"> Чехов. </w:t>
      </w:r>
      <w:r w:rsidRPr="003F431F">
        <w:rPr>
          <w:rFonts w:ascii="Times New Roman" w:eastAsia="Times New Roman" w:hAnsi="Times New Roman" w:cs="Times New Roman"/>
          <w:color w:val="000000"/>
          <w:sz w:val="24"/>
        </w:rPr>
        <w:t xml:space="preserve">«Блины». </w:t>
      </w:r>
      <w:r w:rsidRPr="003F431F">
        <w:rPr>
          <w:rFonts w:ascii="Times New Roman" w:eastAsia="Times New Roman" w:hAnsi="Times New Roman" w:cs="Times New Roman"/>
          <w:b/>
          <w:color w:val="000000"/>
          <w:sz w:val="24"/>
        </w:rPr>
        <w:t xml:space="preserve">Тэффи. </w:t>
      </w:r>
      <w:r w:rsidRPr="003F431F">
        <w:rPr>
          <w:rFonts w:ascii="Times New Roman" w:eastAsia="Times New Roman" w:hAnsi="Times New Roman" w:cs="Times New Roman"/>
          <w:color w:val="000000"/>
          <w:sz w:val="24"/>
        </w:rPr>
        <w:t xml:space="preserve">«Блины».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Тепло родного дома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Всюду родимую Русь узнаю</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одного).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В. А. Рождественский «Русская природа» и др. </w:t>
      </w:r>
    </w:p>
    <w:p w:rsidR="00805D52" w:rsidRDefault="003F431F" w:rsidP="00BB26D3">
      <w:pPr>
        <w:spacing w:after="0" w:line="240" w:lineRule="auto"/>
        <w:ind w:right="4408"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К. Г. Паустовский. </w:t>
      </w:r>
      <w:r w:rsidRPr="003F431F">
        <w:rPr>
          <w:rFonts w:ascii="Times New Roman" w:eastAsia="Times New Roman" w:hAnsi="Times New Roman" w:cs="Times New Roman"/>
          <w:color w:val="000000"/>
          <w:sz w:val="24"/>
        </w:rPr>
        <w:t xml:space="preserve">«Заботливый цветок». </w:t>
      </w:r>
    </w:p>
    <w:p w:rsidR="003F431F" w:rsidRPr="003F431F" w:rsidRDefault="003F431F" w:rsidP="00BB26D3">
      <w:pPr>
        <w:spacing w:after="0" w:line="240" w:lineRule="auto"/>
        <w:ind w:right="4408"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Ю. В. Бондарев. </w:t>
      </w:r>
      <w:r w:rsidR="00805D52">
        <w:rPr>
          <w:rFonts w:ascii="Times New Roman" w:eastAsia="Times New Roman" w:hAnsi="Times New Roman" w:cs="Times New Roman"/>
          <w:color w:val="000000"/>
          <w:sz w:val="24"/>
        </w:rPr>
        <w:t xml:space="preserve">«Поздним вечером».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Раздел 3. Русский характер – русская душа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Не до ордена – была бы Родина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Оборона Севастополя</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трех).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А. Н. Апухтин «Солдатская песня о Севастополе», А. А. Фет «Севастопольское братское кладбище», Рюрик Ивнев «Севастополь» и др.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Загадки русской души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Чудеса нужно делать своими руками</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одного).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Ф. И. Тютчев «Чему бы жизнь нас ни учила.» и др.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Н. С. Лесков. </w:t>
      </w:r>
      <w:r w:rsidRPr="003F431F">
        <w:rPr>
          <w:rFonts w:ascii="Times New Roman" w:eastAsia="Times New Roman" w:hAnsi="Times New Roman" w:cs="Times New Roman"/>
          <w:color w:val="000000"/>
          <w:sz w:val="24"/>
        </w:rPr>
        <w:t xml:space="preserve">«Неразменный рубль».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231E20"/>
          <w:sz w:val="19"/>
          <w:lang w:val="en-US"/>
        </w:rPr>
        <w:t>B</w:t>
      </w:r>
      <w:r w:rsidRPr="003F431F">
        <w:rPr>
          <w:rFonts w:ascii="Times New Roman" w:eastAsia="Times New Roman" w:hAnsi="Times New Roman" w:cs="Times New Roman"/>
          <w:b/>
          <w:color w:val="231E20"/>
          <w:sz w:val="19"/>
        </w:rPr>
        <w:t>.</w:t>
      </w:r>
      <w:r w:rsidRPr="003F431F">
        <w:rPr>
          <w:rFonts w:ascii="Arial" w:eastAsia="Arial" w:hAnsi="Arial" w:cs="Arial"/>
          <w:b/>
          <w:color w:val="231E20"/>
          <w:sz w:val="19"/>
        </w:rPr>
        <w:t xml:space="preserve"> </w:t>
      </w:r>
      <w:r w:rsidRPr="003F431F">
        <w:rPr>
          <w:rFonts w:ascii="Times New Roman" w:eastAsia="Times New Roman" w:hAnsi="Times New Roman" w:cs="Times New Roman"/>
          <w:b/>
          <w:color w:val="000000"/>
          <w:sz w:val="24"/>
        </w:rPr>
        <w:t xml:space="preserve">П. Астафьев. </w:t>
      </w:r>
      <w:r w:rsidRPr="003F431F">
        <w:rPr>
          <w:rFonts w:ascii="Times New Roman" w:eastAsia="Times New Roman" w:hAnsi="Times New Roman" w:cs="Times New Roman"/>
          <w:color w:val="000000"/>
          <w:sz w:val="24"/>
        </w:rPr>
        <w:t xml:space="preserve">«Бабушка с малиной».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О ваших ровесниках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Реальность и мечты</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Р. П. Погодин. </w:t>
      </w:r>
      <w:r w:rsidRPr="003F431F">
        <w:rPr>
          <w:rFonts w:ascii="Times New Roman" w:eastAsia="Times New Roman" w:hAnsi="Times New Roman" w:cs="Times New Roman"/>
          <w:color w:val="000000"/>
          <w:sz w:val="24"/>
        </w:rPr>
        <w:t xml:space="preserve">«Кирпичные острова» (рассказы «Как я с ним познакомился», «Кирпичные острова»).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Е. С. Велтистов. </w:t>
      </w:r>
      <w:r w:rsidRPr="003F431F">
        <w:rPr>
          <w:rFonts w:ascii="Times New Roman" w:eastAsia="Times New Roman" w:hAnsi="Times New Roman" w:cs="Times New Roman"/>
          <w:color w:val="000000"/>
          <w:sz w:val="24"/>
        </w:rPr>
        <w:t xml:space="preserve">«Миллион и один день каникул» (один фрагмент по выбору).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Лишь слову жизнь дана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На русском дышим языке</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двух).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К. Д. Бальмонт «Русский язык», Ю. П. Мориц «Язык об</w:t>
      </w:r>
      <w:r w:rsidR="00805D52">
        <w:rPr>
          <w:rFonts w:ascii="Times New Roman" w:eastAsia="Times New Roman" w:hAnsi="Times New Roman" w:cs="Times New Roman"/>
          <w:color w:val="000000"/>
          <w:sz w:val="24"/>
        </w:rPr>
        <w:t xml:space="preserve">ид – язык не русский...» и др.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7 КЛАСС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Раздел 1. Россия – Родина моя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Преданья старины глубокой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Русские народные песни</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Исторические и лирические песни (не менее двух).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«На заре то было, братцы, на утренней.», «Ах вы, ветры, ветры буйные.» и др. </w:t>
      </w:r>
      <w:r w:rsidRPr="003F431F">
        <w:rPr>
          <w:rFonts w:ascii="Times New Roman" w:eastAsia="Times New Roman" w:hAnsi="Times New Roman" w:cs="Times New Roman"/>
          <w:i/>
          <w:color w:val="000000"/>
          <w:sz w:val="24"/>
        </w:rPr>
        <w:t>Фольклорные сюжеты и мотивы в русской литературе</w:t>
      </w:r>
      <w:r w:rsidRPr="003F431F">
        <w:rPr>
          <w:rFonts w:ascii="Times New Roman" w:eastAsia="Times New Roman" w:hAnsi="Times New Roman" w:cs="Times New Roman"/>
          <w:color w:val="000000"/>
          <w:sz w:val="24"/>
        </w:rPr>
        <w:t xml:space="preserve"> </w:t>
      </w:r>
      <w:r w:rsidRPr="003F431F">
        <w:rPr>
          <w:rFonts w:ascii="Times New Roman" w:eastAsia="Times New Roman" w:hAnsi="Times New Roman" w:cs="Times New Roman"/>
          <w:b/>
          <w:color w:val="231E20"/>
          <w:sz w:val="19"/>
          <w:lang w:val="en-US"/>
        </w:rPr>
        <w:t>A</w:t>
      </w:r>
      <w:r w:rsidRPr="003F431F">
        <w:rPr>
          <w:rFonts w:ascii="Times New Roman" w:eastAsia="Times New Roman" w:hAnsi="Times New Roman" w:cs="Times New Roman"/>
          <w:b/>
          <w:color w:val="231E20"/>
          <w:sz w:val="19"/>
        </w:rPr>
        <w:t>.</w:t>
      </w:r>
      <w:r w:rsidRPr="003F431F">
        <w:rPr>
          <w:rFonts w:ascii="Arial" w:eastAsia="Arial" w:hAnsi="Arial" w:cs="Arial"/>
          <w:b/>
          <w:color w:val="231E20"/>
          <w:sz w:val="19"/>
        </w:rPr>
        <w:t xml:space="preserve"> </w:t>
      </w:r>
      <w:r w:rsidRPr="003F431F">
        <w:rPr>
          <w:rFonts w:ascii="Times New Roman" w:eastAsia="Times New Roman" w:hAnsi="Times New Roman" w:cs="Times New Roman"/>
          <w:b/>
          <w:color w:val="000000"/>
          <w:sz w:val="24"/>
        </w:rPr>
        <w:t xml:space="preserve">С. Пушкин. </w:t>
      </w:r>
      <w:r w:rsidRPr="003F431F">
        <w:rPr>
          <w:rFonts w:ascii="Times New Roman" w:eastAsia="Times New Roman" w:hAnsi="Times New Roman" w:cs="Times New Roman"/>
          <w:color w:val="000000"/>
          <w:sz w:val="24"/>
        </w:rPr>
        <w:t xml:space="preserve">«Песни о Стеньке Разине» (песня 1).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двух).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И. З. Суриков «Я ли в поле да не травушка была.», А. К. Толстой «Моя душа летит приветом.» и др.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Города земли русской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Сибирский край</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231E20"/>
          <w:sz w:val="19"/>
          <w:lang w:val="en-US"/>
        </w:rPr>
        <w:t>B</w:t>
      </w:r>
      <w:r w:rsidRPr="003F431F">
        <w:rPr>
          <w:rFonts w:ascii="Times New Roman" w:eastAsia="Times New Roman" w:hAnsi="Times New Roman" w:cs="Times New Roman"/>
          <w:b/>
          <w:color w:val="231E20"/>
          <w:sz w:val="19"/>
        </w:rPr>
        <w:t>.</w:t>
      </w:r>
      <w:r w:rsidRPr="003F431F">
        <w:rPr>
          <w:rFonts w:ascii="Arial" w:eastAsia="Arial" w:hAnsi="Arial" w:cs="Arial"/>
          <w:b/>
          <w:color w:val="231E20"/>
          <w:sz w:val="19"/>
        </w:rPr>
        <w:t xml:space="preserve"> </w:t>
      </w:r>
      <w:r w:rsidRPr="003F431F">
        <w:rPr>
          <w:rFonts w:ascii="Times New Roman" w:eastAsia="Times New Roman" w:hAnsi="Times New Roman" w:cs="Times New Roman"/>
          <w:b/>
          <w:color w:val="000000"/>
          <w:sz w:val="24"/>
        </w:rPr>
        <w:t xml:space="preserve">Г. Распутин. </w:t>
      </w:r>
      <w:r w:rsidRPr="003F431F">
        <w:rPr>
          <w:rFonts w:ascii="Times New Roman" w:eastAsia="Times New Roman" w:hAnsi="Times New Roman" w:cs="Times New Roman"/>
          <w:color w:val="000000"/>
          <w:sz w:val="24"/>
        </w:rPr>
        <w:t xml:space="preserve">«Сибирь, Сибирь.» (одна глава по выбору,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«Тобольск»).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А. И. Солженицын. </w:t>
      </w:r>
      <w:r w:rsidRPr="003F431F">
        <w:rPr>
          <w:rFonts w:ascii="Times New Roman" w:eastAsia="Times New Roman" w:hAnsi="Times New Roman" w:cs="Times New Roman"/>
          <w:color w:val="000000"/>
          <w:sz w:val="24"/>
        </w:rPr>
        <w:t xml:space="preserve">«Колокол Углича». </w:t>
      </w:r>
    </w:p>
    <w:p w:rsidR="003F431F" w:rsidRPr="003F431F" w:rsidRDefault="003F431F" w:rsidP="00BB26D3">
      <w:pPr>
        <w:spacing w:after="0" w:line="240" w:lineRule="auto"/>
        <w:ind w:right="6633"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lastRenderedPageBreak/>
        <w:t xml:space="preserve">Родные просторы </w:t>
      </w:r>
      <w:r w:rsidRPr="003F431F">
        <w:rPr>
          <w:rFonts w:ascii="Times New Roman" w:eastAsia="Times New Roman" w:hAnsi="Times New Roman" w:cs="Times New Roman"/>
          <w:i/>
          <w:color w:val="000000"/>
          <w:sz w:val="24"/>
        </w:rPr>
        <w:t>Русское поле</w:t>
      </w:r>
      <w:r w:rsidRPr="003F431F">
        <w:rPr>
          <w:rFonts w:ascii="Times New Roman" w:eastAsia="Times New Roman" w:hAnsi="Times New Roman" w:cs="Times New Roman"/>
          <w:color w:val="000000"/>
          <w:sz w:val="24"/>
        </w:rPr>
        <w:t xml:space="preserve"> </w:t>
      </w:r>
    </w:p>
    <w:p w:rsidR="00883180"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двух).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И. С. Никитин «Поле», И. А. Гофф </w:t>
      </w:r>
    </w:p>
    <w:p w:rsidR="003F431F" w:rsidRPr="003F431F" w:rsidRDefault="003F431F" w:rsidP="00BB26D3">
      <w:pPr>
        <w:spacing w:after="0" w:line="240" w:lineRule="auto"/>
        <w:ind w:right="15"/>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«Русское поле» и др.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Д. В. Григорович. </w:t>
      </w:r>
      <w:r w:rsidRPr="003F431F">
        <w:rPr>
          <w:rFonts w:ascii="Times New Roman" w:eastAsia="Times New Roman" w:hAnsi="Times New Roman" w:cs="Times New Roman"/>
          <w:color w:val="000000"/>
          <w:sz w:val="24"/>
        </w:rPr>
        <w:t xml:space="preserve">«Пахарь» (не менее одной главы по выбору).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Раздел 2. Русские традиции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Праздники русского мира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Пасха</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двух).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К. Д. Бальмонт «Благовещенье в Москве», А. С. Хомяков «Кремлевская заутреня на Пасху», А. А. Фет «Христос Воскресе!» (П. П. Боткину).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А. П. Чехов. </w:t>
      </w:r>
      <w:r w:rsidRPr="003F431F">
        <w:rPr>
          <w:rFonts w:ascii="Times New Roman" w:eastAsia="Times New Roman" w:hAnsi="Times New Roman" w:cs="Times New Roman"/>
          <w:color w:val="000000"/>
          <w:sz w:val="24"/>
        </w:rPr>
        <w:t xml:space="preserve">«Казак».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Тепло родного дома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Русские мастера</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В. А. Солоухин. </w:t>
      </w:r>
      <w:r w:rsidRPr="003F431F">
        <w:rPr>
          <w:rFonts w:ascii="Times New Roman" w:eastAsia="Times New Roman" w:hAnsi="Times New Roman" w:cs="Times New Roman"/>
          <w:color w:val="000000"/>
          <w:sz w:val="24"/>
        </w:rPr>
        <w:t xml:space="preserve">«Камешки на ладони» (не менее двух миниатюр по выбору). </w:t>
      </w:r>
    </w:p>
    <w:p w:rsidR="003F431F" w:rsidRPr="003F431F" w:rsidRDefault="003F431F" w:rsidP="00BB26D3">
      <w:pPr>
        <w:spacing w:after="0" w:line="240" w:lineRule="auto"/>
        <w:ind w:right="98"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Ф. А. Абрамов. </w:t>
      </w:r>
      <w:r w:rsidRPr="003F431F">
        <w:rPr>
          <w:rFonts w:ascii="Times New Roman" w:eastAsia="Times New Roman" w:hAnsi="Times New Roman" w:cs="Times New Roman"/>
          <w:color w:val="000000"/>
          <w:sz w:val="24"/>
        </w:rPr>
        <w:t xml:space="preserve">«Дом» (один фрагмент по выбору). </w:t>
      </w: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одного).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Р. И. Рож</w:t>
      </w:r>
      <w:r w:rsidR="00883180">
        <w:rPr>
          <w:rFonts w:ascii="Times New Roman" w:eastAsia="Times New Roman" w:hAnsi="Times New Roman" w:cs="Times New Roman"/>
          <w:color w:val="000000"/>
          <w:sz w:val="24"/>
        </w:rPr>
        <w:t xml:space="preserve">дественский «О мастерах» и др.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Раздел 3. Русский характер – русская душа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Не до ордена – была бы Родина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На Первой мировой войне</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двух).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С. М. Городецкий «Воздушный витязь», Н. С. Гумилёв «Наступление», «Война» и др.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М. М. Пришвин. </w:t>
      </w:r>
      <w:r w:rsidRPr="003F431F">
        <w:rPr>
          <w:rFonts w:ascii="Times New Roman" w:eastAsia="Times New Roman" w:hAnsi="Times New Roman" w:cs="Times New Roman"/>
          <w:color w:val="000000"/>
          <w:sz w:val="24"/>
        </w:rPr>
        <w:t xml:space="preserve">«Голубая стрекоза».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Загадки русской души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Долюшка женская</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двух).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Ф. И. Тютчев «Русской женщине», Н. А.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Некрасов «Внимая ужасам </w:t>
      </w:r>
      <w:proofErr w:type="gramStart"/>
      <w:r w:rsidRPr="003F431F">
        <w:rPr>
          <w:rFonts w:ascii="Times New Roman" w:eastAsia="Times New Roman" w:hAnsi="Times New Roman" w:cs="Times New Roman"/>
          <w:color w:val="000000"/>
          <w:sz w:val="24"/>
        </w:rPr>
        <w:t>вой- ны</w:t>
      </w:r>
      <w:proofErr w:type="gramEnd"/>
      <w:r w:rsidRPr="003F431F">
        <w:rPr>
          <w:rFonts w:ascii="Times New Roman" w:eastAsia="Times New Roman" w:hAnsi="Times New Roman" w:cs="Times New Roman"/>
          <w:color w:val="000000"/>
          <w:sz w:val="24"/>
        </w:rPr>
        <w:t xml:space="preserve">^», Ю. В. Друнина «И откуда вдруг берутся силы...», В. М. Тушнова «Вот говорят: Россия.» и др.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Ф. А. Абрамов. </w:t>
      </w:r>
      <w:r w:rsidRPr="003F431F">
        <w:rPr>
          <w:rFonts w:ascii="Times New Roman" w:eastAsia="Times New Roman" w:hAnsi="Times New Roman" w:cs="Times New Roman"/>
          <w:color w:val="000000"/>
          <w:sz w:val="24"/>
        </w:rPr>
        <w:t xml:space="preserve">«Золотые руки».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О ваших ровесниках </w:t>
      </w:r>
    </w:p>
    <w:p w:rsidR="003F431F" w:rsidRPr="003F431F" w:rsidRDefault="003F431F" w:rsidP="00BB26D3">
      <w:pPr>
        <w:spacing w:after="0" w:line="240" w:lineRule="auto"/>
        <w:ind w:right="5872"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Взрослые детские проблемы</w:t>
      </w:r>
      <w:r w:rsidRPr="003F431F">
        <w:rPr>
          <w:rFonts w:ascii="Times New Roman" w:eastAsia="Times New Roman" w:hAnsi="Times New Roman" w:cs="Times New Roman"/>
          <w:color w:val="000000"/>
          <w:sz w:val="24"/>
        </w:rPr>
        <w:t xml:space="preserve"> </w:t>
      </w:r>
      <w:r w:rsidRPr="003F431F">
        <w:rPr>
          <w:rFonts w:ascii="Times New Roman" w:eastAsia="Times New Roman" w:hAnsi="Times New Roman" w:cs="Times New Roman"/>
          <w:b/>
          <w:color w:val="000000"/>
          <w:sz w:val="24"/>
        </w:rPr>
        <w:t xml:space="preserve">А. С. Игнатова. </w:t>
      </w:r>
      <w:r w:rsidRPr="003F431F">
        <w:rPr>
          <w:rFonts w:ascii="Times New Roman" w:eastAsia="Times New Roman" w:hAnsi="Times New Roman" w:cs="Times New Roman"/>
          <w:color w:val="000000"/>
          <w:sz w:val="24"/>
        </w:rPr>
        <w:t xml:space="preserve">«Джинн Сева».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Н. Н. Назаркин. </w:t>
      </w:r>
      <w:r w:rsidRPr="003F431F">
        <w:rPr>
          <w:rFonts w:ascii="Times New Roman" w:eastAsia="Times New Roman" w:hAnsi="Times New Roman" w:cs="Times New Roman"/>
          <w:color w:val="000000"/>
          <w:sz w:val="24"/>
        </w:rPr>
        <w:t xml:space="preserve">«Изумрудная рыбка» (не менее двух глав по выбору, например, «Изумрудная рыбка», «Ах, миледи!», «Про личную жизнь»).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Лишь слову жизнь дана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Такого языка на свете не бывало</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одного).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Вс. Рождественский «В родной поэ</w:t>
      </w:r>
      <w:r w:rsidR="00883180">
        <w:rPr>
          <w:rFonts w:ascii="Times New Roman" w:eastAsia="Times New Roman" w:hAnsi="Times New Roman" w:cs="Times New Roman"/>
          <w:color w:val="000000"/>
          <w:sz w:val="24"/>
        </w:rPr>
        <w:t xml:space="preserve">зии совсем не старовер.» и др. </w:t>
      </w:r>
      <w:r w:rsidRPr="003F431F">
        <w:rPr>
          <w:rFonts w:ascii="Times New Roman" w:eastAsia="Times New Roman" w:hAnsi="Times New Roman" w:cs="Times New Roman"/>
          <w:b/>
          <w:color w:val="000000"/>
          <w:sz w:val="24"/>
        </w:rPr>
        <w:t xml:space="preserve">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8 КЛАСС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Раздел 1. Россия – Родина моя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Легендарный герой земли русской Иван Сусанин</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одного).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С. Н. Марков «Сусанин», О. А. Ильина «Во время грозного и злого поединка.» и др.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П. Н. Полевой. </w:t>
      </w:r>
      <w:r w:rsidRPr="003F431F">
        <w:rPr>
          <w:rFonts w:ascii="Times New Roman" w:eastAsia="Times New Roman" w:hAnsi="Times New Roman" w:cs="Times New Roman"/>
          <w:color w:val="000000"/>
          <w:sz w:val="24"/>
        </w:rPr>
        <w:t xml:space="preserve">«Избранник Божий» (не менее двух глав по выбору).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Города земли русской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По Золотому кольцу</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76"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трёх).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Ф. К. Сологуб «Сквозь туман едва заметный...», М. А. Кузмин «Я знаю вас не понаслышке...», И. И. Кобзев «Поездка в Суздаль», В. А. Степанов «Золотое кольцо» и др.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Родные просторы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Волга – русская река</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lastRenderedPageBreak/>
        <w:t xml:space="preserve">Русские народные песни о Волге </w:t>
      </w:r>
      <w:r w:rsidRPr="003F431F">
        <w:rPr>
          <w:rFonts w:ascii="Times New Roman" w:eastAsia="Times New Roman" w:hAnsi="Times New Roman" w:cs="Times New Roman"/>
          <w:color w:val="000000"/>
          <w:sz w:val="24"/>
        </w:rPr>
        <w:t xml:space="preserve">(одна по выбору).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«Уж ты, Волга-река, Волга-матушка!..», «Вниз по матушке по Волге.» и др. </w:t>
      </w:r>
    </w:p>
    <w:p w:rsidR="003F431F" w:rsidRPr="003F431F" w:rsidRDefault="003F431F" w:rsidP="00BB26D3">
      <w:pPr>
        <w:spacing w:after="0" w:line="269"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двух).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Н. А. Некрасов «Люблю я краткой той поры.» (из поэмы «Горе старого Наума»), В. С. Высоцкий «Песня о Волге» и др. </w:t>
      </w:r>
      <w:r w:rsidRPr="003F431F">
        <w:rPr>
          <w:rFonts w:ascii="Times New Roman" w:eastAsia="Times New Roman" w:hAnsi="Times New Roman" w:cs="Times New Roman"/>
          <w:b/>
          <w:color w:val="000000"/>
          <w:sz w:val="24"/>
        </w:rPr>
        <w:t xml:space="preserve">В. В. Розанов. </w:t>
      </w:r>
      <w:r w:rsidRPr="003F431F">
        <w:rPr>
          <w:rFonts w:ascii="Times New Roman" w:eastAsia="Times New Roman" w:hAnsi="Times New Roman" w:cs="Times New Roman"/>
          <w:color w:val="000000"/>
          <w:sz w:val="24"/>
        </w:rPr>
        <w:t>«Русский Нил» (один ф</w:t>
      </w:r>
      <w:r w:rsidR="00883180">
        <w:rPr>
          <w:rFonts w:ascii="Times New Roman" w:eastAsia="Times New Roman" w:hAnsi="Times New Roman" w:cs="Times New Roman"/>
          <w:color w:val="000000"/>
          <w:sz w:val="24"/>
        </w:rPr>
        <w:t>рагмент по выбору).</w:t>
      </w:r>
      <w:r w:rsidRPr="003F431F">
        <w:rPr>
          <w:rFonts w:ascii="Times New Roman" w:eastAsia="Times New Roman" w:hAnsi="Times New Roman" w:cs="Times New Roman"/>
          <w:b/>
          <w:color w:val="000000"/>
          <w:sz w:val="24"/>
        </w:rPr>
        <w:t xml:space="preserve"> </w:t>
      </w:r>
    </w:p>
    <w:p w:rsidR="003F431F" w:rsidRPr="003F431F" w:rsidRDefault="003F431F" w:rsidP="00BB26D3">
      <w:pPr>
        <w:spacing w:after="0" w:line="271"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Раздел 2. Русские традиции </w:t>
      </w:r>
    </w:p>
    <w:p w:rsidR="003F431F" w:rsidRPr="003F431F" w:rsidRDefault="003F431F" w:rsidP="00BB26D3">
      <w:pPr>
        <w:spacing w:after="0" w:line="271"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Праздники русского мира </w:t>
      </w:r>
    </w:p>
    <w:p w:rsidR="003F431F" w:rsidRPr="003F431F" w:rsidRDefault="003F431F" w:rsidP="00BB26D3">
      <w:pPr>
        <w:spacing w:after="0" w:line="269"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Троица</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двух).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И. А. Бунин «Троица», С. А. Есенин «Троицыно утро, утренний канон.», Н. И. Рыленков «Возможно ль высказать без слов.» и др.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И. А. Новиков. </w:t>
      </w:r>
      <w:r w:rsidRPr="003F431F">
        <w:rPr>
          <w:rFonts w:ascii="Times New Roman" w:eastAsia="Times New Roman" w:hAnsi="Times New Roman" w:cs="Times New Roman"/>
          <w:color w:val="000000"/>
          <w:sz w:val="24"/>
        </w:rPr>
        <w:t xml:space="preserve">«Троицкая кукушка».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Тепло родного дома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Родство душ</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Ф. А. Абрамов. </w:t>
      </w:r>
      <w:r w:rsidRPr="003F431F">
        <w:rPr>
          <w:rFonts w:ascii="Times New Roman" w:eastAsia="Times New Roman" w:hAnsi="Times New Roman" w:cs="Times New Roman"/>
          <w:color w:val="000000"/>
          <w:sz w:val="24"/>
        </w:rPr>
        <w:t xml:space="preserve">«Валенки».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Т. В. Михеева. </w:t>
      </w:r>
      <w:r w:rsidRPr="003F431F">
        <w:rPr>
          <w:rFonts w:ascii="Times New Roman" w:eastAsia="Times New Roman" w:hAnsi="Times New Roman" w:cs="Times New Roman"/>
          <w:color w:val="000000"/>
          <w:sz w:val="24"/>
        </w:rPr>
        <w:t>«Не предавай</w:t>
      </w:r>
      <w:r w:rsidR="00883180">
        <w:rPr>
          <w:rFonts w:ascii="Times New Roman" w:eastAsia="Times New Roman" w:hAnsi="Times New Roman" w:cs="Times New Roman"/>
          <w:color w:val="000000"/>
          <w:sz w:val="24"/>
        </w:rPr>
        <w:t xml:space="preserve"> меня!» (две главы по выбору).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Раздел 3. Русский характер – русская душа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Не до ордена – была бы Родина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Дети на войне</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Э. Н. Веркин. </w:t>
      </w:r>
      <w:r w:rsidRPr="003F431F">
        <w:rPr>
          <w:rFonts w:ascii="Times New Roman" w:eastAsia="Times New Roman" w:hAnsi="Times New Roman" w:cs="Times New Roman"/>
          <w:color w:val="000000"/>
          <w:sz w:val="24"/>
        </w:rPr>
        <w:t xml:space="preserve">«Облачный полк» (не менее двух глав по выбору).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Загадки русской души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Сеятель твой и хранитель</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И. С. Тургенев. </w:t>
      </w:r>
      <w:r w:rsidRPr="003F431F">
        <w:rPr>
          <w:rFonts w:ascii="Times New Roman" w:eastAsia="Times New Roman" w:hAnsi="Times New Roman" w:cs="Times New Roman"/>
          <w:color w:val="000000"/>
          <w:sz w:val="24"/>
        </w:rPr>
        <w:t xml:space="preserve">«Сфинкс».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Ф. М. Достоевский. </w:t>
      </w:r>
      <w:r w:rsidRPr="003F431F">
        <w:rPr>
          <w:rFonts w:ascii="Times New Roman" w:eastAsia="Times New Roman" w:hAnsi="Times New Roman" w:cs="Times New Roman"/>
          <w:color w:val="000000"/>
          <w:sz w:val="24"/>
        </w:rPr>
        <w:t xml:space="preserve">«Мужик Марей».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О ваших ровесниках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Пора взросления</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Б. Л. Васильев. </w:t>
      </w:r>
      <w:r w:rsidRPr="003F431F">
        <w:rPr>
          <w:rFonts w:ascii="Times New Roman" w:eastAsia="Times New Roman" w:hAnsi="Times New Roman" w:cs="Times New Roman"/>
          <w:color w:val="000000"/>
          <w:sz w:val="24"/>
        </w:rPr>
        <w:t xml:space="preserve">«Завтра была война» (не менее одной главы по выбору).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Г. Н. Щербакова. </w:t>
      </w:r>
      <w:r w:rsidRPr="003F431F">
        <w:rPr>
          <w:rFonts w:ascii="Times New Roman" w:eastAsia="Times New Roman" w:hAnsi="Times New Roman" w:cs="Times New Roman"/>
          <w:color w:val="000000"/>
          <w:sz w:val="24"/>
        </w:rPr>
        <w:t xml:space="preserve">«Вам и не снилось» (не менее одной главы по выбору)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Лишь слову жизнь дана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Язык поэзии</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одного).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И. Ф. Анненский «Третий мучительный сонет» и др. </w:t>
      </w:r>
      <w:r w:rsidRPr="003F431F">
        <w:rPr>
          <w:rFonts w:ascii="Times New Roman" w:eastAsia="Times New Roman" w:hAnsi="Times New Roman" w:cs="Times New Roman"/>
          <w:b/>
          <w:color w:val="000000"/>
          <w:sz w:val="24"/>
        </w:rPr>
        <w:t xml:space="preserve">Дон Аминадо. </w:t>
      </w:r>
      <w:r w:rsidRPr="003F431F">
        <w:rPr>
          <w:rFonts w:ascii="Times New Roman" w:eastAsia="Times New Roman" w:hAnsi="Times New Roman" w:cs="Times New Roman"/>
          <w:color w:val="000000"/>
          <w:sz w:val="24"/>
        </w:rPr>
        <w:t xml:space="preserve">«Наука стихосложения». </w:t>
      </w:r>
      <w:r w:rsidRPr="003F431F">
        <w:rPr>
          <w:rFonts w:ascii="Times New Roman" w:eastAsia="Times New Roman" w:hAnsi="Times New Roman" w:cs="Times New Roman"/>
          <w:b/>
          <w:color w:val="000000"/>
          <w:sz w:val="24"/>
        </w:rPr>
        <w:t xml:space="preserve">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9 КЛАСС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Раздел 1. Россия – Родина моя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Преданья старины глубокой </w:t>
      </w:r>
    </w:p>
    <w:p w:rsidR="003F431F" w:rsidRPr="003F431F" w:rsidRDefault="003F431F" w:rsidP="00BB26D3">
      <w:pPr>
        <w:spacing w:after="0" w:line="240" w:lineRule="auto"/>
        <w:ind w:right="63"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Гроза двенадцатого года</w:t>
      </w:r>
      <w:r w:rsidRPr="003F431F">
        <w:rPr>
          <w:rFonts w:ascii="Times New Roman" w:eastAsia="Times New Roman" w:hAnsi="Times New Roman" w:cs="Times New Roman"/>
          <w:color w:val="000000"/>
          <w:sz w:val="24"/>
        </w:rPr>
        <w:t xml:space="preserve"> </w:t>
      </w:r>
      <w:r w:rsidRPr="003F431F">
        <w:rPr>
          <w:rFonts w:ascii="Times New Roman" w:eastAsia="Times New Roman" w:hAnsi="Times New Roman" w:cs="Times New Roman"/>
          <w:b/>
          <w:color w:val="000000"/>
          <w:sz w:val="24"/>
        </w:rPr>
        <w:t xml:space="preserve">Русские народные песни об Отечественной войне 1812 года </w:t>
      </w:r>
      <w:r w:rsidRPr="003F431F">
        <w:rPr>
          <w:rFonts w:ascii="Times New Roman" w:eastAsia="Times New Roman" w:hAnsi="Times New Roman" w:cs="Times New Roman"/>
          <w:color w:val="000000"/>
          <w:sz w:val="24"/>
        </w:rPr>
        <w:t xml:space="preserve">(не менее одной).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«Как не две тученьки не две грозныя»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двух).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В. А. Жуковский «Певец во стане русских воинов» (в сокращении), А. С. Пушкин «Полководец», «Бородинская годовщина», М. И.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Цветаева «Генералам двенадцатого года» и др.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И. И. Лажечников. </w:t>
      </w:r>
      <w:r w:rsidRPr="003F431F">
        <w:rPr>
          <w:rFonts w:ascii="Times New Roman" w:eastAsia="Times New Roman" w:hAnsi="Times New Roman" w:cs="Times New Roman"/>
          <w:color w:val="000000"/>
          <w:sz w:val="24"/>
        </w:rPr>
        <w:t xml:space="preserve">«Новобранец 1812 года» (один фрагмент по выбору).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Города земли русской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Петербург в русской литературе</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трёх).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А. С. Пушкин «Город пышный, город бедный...», О. Э. Мандельштам «Петербургские строфы», А. А. Ахматова «Стихи о Петербурге» («Вновь Исакий в облаченье.»), Д. С. Самойлов «Над Невой» («Весь город в плавных разворотах.») и др.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Л. В. Успенский. </w:t>
      </w:r>
      <w:r w:rsidRPr="003F431F">
        <w:rPr>
          <w:rFonts w:ascii="Times New Roman" w:eastAsia="Times New Roman" w:hAnsi="Times New Roman" w:cs="Times New Roman"/>
          <w:color w:val="000000"/>
          <w:sz w:val="24"/>
        </w:rPr>
        <w:t xml:space="preserve">«Записки старого петербуржца» (одна глава по выбору, например, «Фонарики-сударики»).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Родные просторы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lastRenderedPageBreak/>
        <w:t>Степь раздольная</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Русские народные песни о степи </w:t>
      </w:r>
      <w:r w:rsidRPr="003F431F">
        <w:rPr>
          <w:rFonts w:ascii="Times New Roman" w:eastAsia="Times New Roman" w:hAnsi="Times New Roman" w:cs="Times New Roman"/>
          <w:color w:val="000000"/>
          <w:sz w:val="24"/>
        </w:rPr>
        <w:t xml:space="preserve">(одна по выбору).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«Уж ты, степь ли моя, степь Моздокская.», «Ах ты, степь широкая.» и др. </w:t>
      </w:r>
    </w:p>
    <w:p w:rsidR="003F431F" w:rsidRPr="003F431F" w:rsidRDefault="003F431F" w:rsidP="00BB26D3">
      <w:pPr>
        <w:spacing w:after="0" w:line="240" w:lineRule="auto"/>
        <w:ind w:right="77"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двух).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w:t>
      </w:r>
      <w:r w:rsidR="00883180">
        <w:rPr>
          <w:rFonts w:ascii="Times New Roman" w:eastAsia="Times New Roman" w:hAnsi="Times New Roman" w:cs="Times New Roman"/>
          <w:color w:val="000000"/>
          <w:sz w:val="24"/>
        </w:rPr>
        <w:t xml:space="preserve"> П. А. Вяземский «Степь», И. З.</w:t>
      </w:r>
      <w:r w:rsidRPr="003F431F">
        <w:rPr>
          <w:rFonts w:ascii="Times New Roman" w:eastAsia="Times New Roman" w:hAnsi="Times New Roman" w:cs="Times New Roman"/>
          <w:color w:val="000000"/>
          <w:sz w:val="24"/>
        </w:rPr>
        <w:t xml:space="preserve">Суриков «В степи» и др. </w:t>
      </w:r>
      <w:r w:rsidRPr="003F431F">
        <w:rPr>
          <w:rFonts w:ascii="Times New Roman" w:eastAsia="Times New Roman" w:hAnsi="Times New Roman" w:cs="Times New Roman"/>
          <w:b/>
          <w:color w:val="000000"/>
          <w:sz w:val="24"/>
        </w:rPr>
        <w:t xml:space="preserve">А. П. Чехов. </w:t>
      </w:r>
      <w:r w:rsidRPr="003F431F">
        <w:rPr>
          <w:rFonts w:ascii="Times New Roman" w:eastAsia="Times New Roman" w:hAnsi="Times New Roman" w:cs="Times New Roman"/>
          <w:color w:val="000000"/>
          <w:sz w:val="24"/>
        </w:rPr>
        <w:t>«Сте</w:t>
      </w:r>
      <w:r w:rsidR="00883180">
        <w:rPr>
          <w:rFonts w:ascii="Times New Roman" w:eastAsia="Times New Roman" w:hAnsi="Times New Roman" w:cs="Times New Roman"/>
          <w:color w:val="000000"/>
          <w:sz w:val="24"/>
        </w:rPr>
        <w:t xml:space="preserve">пь» (один фрагмент по выбору).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Раздел 2. Русские традиции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Праздники русского мира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Августовские Спасы</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трёх).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К. Д. Бальмонт «Первый спас», Б. А. Ахмадулина «Ночь упаданья яблок», Е. А. Евтушенко «Само упало яблоко с небес...» и др.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Е. И. Носов. </w:t>
      </w:r>
      <w:r w:rsidRPr="003F431F">
        <w:rPr>
          <w:rFonts w:ascii="Times New Roman" w:eastAsia="Times New Roman" w:hAnsi="Times New Roman" w:cs="Times New Roman"/>
          <w:color w:val="000000"/>
          <w:sz w:val="24"/>
        </w:rPr>
        <w:t xml:space="preserve">«Яблочный спас».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Тепло родного дома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Родительский дом</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94"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А. П. Платонов. </w:t>
      </w:r>
      <w:r w:rsidRPr="003F431F">
        <w:rPr>
          <w:rFonts w:ascii="Times New Roman" w:eastAsia="Times New Roman" w:hAnsi="Times New Roman" w:cs="Times New Roman"/>
          <w:color w:val="000000"/>
          <w:sz w:val="24"/>
        </w:rPr>
        <w:t xml:space="preserve">«На заре туманной юности» (две главы по выбору). </w:t>
      </w:r>
      <w:r w:rsidRPr="003F431F">
        <w:rPr>
          <w:rFonts w:ascii="Times New Roman" w:eastAsia="Times New Roman" w:hAnsi="Times New Roman" w:cs="Times New Roman"/>
          <w:b/>
          <w:color w:val="000000"/>
          <w:sz w:val="24"/>
        </w:rPr>
        <w:t xml:space="preserve">В. П. Астафьев. </w:t>
      </w:r>
      <w:r w:rsidRPr="003F431F">
        <w:rPr>
          <w:rFonts w:ascii="Times New Roman" w:eastAsia="Times New Roman" w:hAnsi="Times New Roman" w:cs="Times New Roman"/>
          <w:color w:val="000000"/>
          <w:sz w:val="24"/>
        </w:rPr>
        <w:t>«Далёкая и близкая сказка» (рассказ и</w:t>
      </w:r>
      <w:r w:rsidR="00883180">
        <w:rPr>
          <w:rFonts w:ascii="Times New Roman" w:eastAsia="Times New Roman" w:hAnsi="Times New Roman" w:cs="Times New Roman"/>
          <w:color w:val="000000"/>
          <w:sz w:val="24"/>
        </w:rPr>
        <w:t xml:space="preserve">з повести «Последний поклон»).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Раздел 3. Русский характер – русская душа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Не до ордена – была бы Родина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Великая Отечественная война</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двух).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Н. П. Майоров «Мы», М. В. Кульчицкий «Мечтатель, фантазёр, лентяй- завистник!..» и др. </w:t>
      </w:r>
      <w:r w:rsidRPr="003F431F">
        <w:rPr>
          <w:rFonts w:ascii="Times New Roman" w:eastAsia="Times New Roman" w:hAnsi="Times New Roman" w:cs="Times New Roman"/>
          <w:b/>
          <w:color w:val="000000"/>
          <w:sz w:val="24"/>
        </w:rPr>
        <w:t xml:space="preserve">Ю. М. Нагибин. </w:t>
      </w:r>
      <w:r w:rsidRPr="003F431F">
        <w:rPr>
          <w:rFonts w:ascii="Times New Roman" w:eastAsia="Times New Roman" w:hAnsi="Times New Roman" w:cs="Times New Roman"/>
          <w:color w:val="000000"/>
          <w:sz w:val="24"/>
        </w:rPr>
        <w:t xml:space="preserve">«Ваганов».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Е. И. Носов. </w:t>
      </w:r>
      <w:r w:rsidRPr="003F431F">
        <w:rPr>
          <w:rFonts w:ascii="Times New Roman" w:eastAsia="Times New Roman" w:hAnsi="Times New Roman" w:cs="Times New Roman"/>
          <w:color w:val="000000"/>
          <w:sz w:val="24"/>
        </w:rPr>
        <w:t xml:space="preserve">«Переправа».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Загадки русской души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Судьбы русских эмигрантов</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Б. К. Зайцев. </w:t>
      </w:r>
      <w:r w:rsidRPr="003F431F">
        <w:rPr>
          <w:rFonts w:ascii="Times New Roman" w:eastAsia="Times New Roman" w:hAnsi="Times New Roman" w:cs="Times New Roman"/>
          <w:color w:val="000000"/>
          <w:sz w:val="24"/>
        </w:rPr>
        <w:t xml:space="preserve">«Лёгкое бремя».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А. Т. Аверченко. </w:t>
      </w:r>
      <w:r w:rsidRPr="003F431F">
        <w:rPr>
          <w:rFonts w:ascii="Times New Roman" w:eastAsia="Times New Roman" w:hAnsi="Times New Roman" w:cs="Times New Roman"/>
          <w:color w:val="000000"/>
          <w:sz w:val="24"/>
        </w:rPr>
        <w:t xml:space="preserve">«Русское искусство».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О ваших ровесниках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Прощание с детством</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Ю. И. Коваль. </w:t>
      </w:r>
      <w:r w:rsidRPr="003F431F">
        <w:rPr>
          <w:rFonts w:ascii="Times New Roman" w:eastAsia="Times New Roman" w:hAnsi="Times New Roman" w:cs="Times New Roman"/>
          <w:color w:val="000000"/>
          <w:sz w:val="24"/>
        </w:rPr>
        <w:t xml:space="preserve">«От Красных ворот» (не менее одного фрагмента по выбору).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 xml:space="preserve">Лишь слову жизнь дана </w:t>
      </w:r>
    </w:p>
    <w:p w:rsidR="003F431F" w:rsidRPr="003F431F" w:rsidRDefault="003F431F" w:rsidP="00BB26D3">
      <w:pPr>
        <w:spacing w:after="0" w:line="240" w:lineRule="auto"/>
        <w:ind w:right="1"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i/>
          <w:color w:val="000000"/>
          <w:sz w:val="24"/>
        </w:rPr>
        <w:t>«Припадаю к великой реке...»</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Стихотворения </w:t>
      </w:r>
      <w:r w:rsidRPr="003F431F">
        <w:rPr>
          <w:rFonts w:ascii="Times New Roman" w:eastAsia="Times New Roman" w:hAnsi="Times New Roman" w:cs="Times New Roman"/>
          <w:color w:val="000000"/>
          <w:sz w:val="24"/>
        </w:rPr>
        <w:t xml:space="preserve">(не менее двух). </w:t>
      </w:r>
      <w:proofErr w:type="gramStart"/>
      <w:r w:rsidRPr="003F431F">
        <w:rPr>
          <w:rFonts w:ascii="Times New Roman" w:eastAsia="Times New Roman" w:hAnsi="Times New Roman" w:cs="Times New Roman"/>
          <w:color w:val="000000"/>
          <w:sz w:val="24"/>
        </w:rPr>
        <w:t>Например</w:t>
      </w:r>
      <w:proofErr w:type="gramEnd"/>
      <w:r w:rsidRPr="003F431F">
        <w:rPr>
          <w:rFonts w:ascii="Times New Roman" w:eastAsia="Times New Roman" w:hAnsi="Times New Roman" w:cs="Times New Roman"/>
          <w:color w:val="000000"/>
          <w:sz w:val="24"/>
        </w:rPr>
        <w:t xml:space="preserve">: И. А. Бродский «Мой народ», С. А. Каргашин «Я – русский! Спасибо, Господи!..» и др. </w:t>
      </w:r>
    </w:p>
    <w:p w:rsidR="003F431F" w:rsidRPr="003F431F" w:rsidRDefault="00883180" w:rsidP="00BB26D3">
      <w:pPr>
        <w:spacing w:after="0" w:line="240" w:lineRule="auto"/>
        <w:ind w:firstLine="567"/>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3F431F" w:rsidRPr="003F431F">
        <w:rPr>
          <w:rFonts w:ascii="Times New Roman" w:eastAsia="Times New Roman" w:hAnsi="Times New Roman" w:cs="Times New Roman"/>
          <w:color w:val="000000"/>
          <w:sz w:val="24"/>
        </w:rPr>
        <w:t xml:space="preserve"> </w:t>
      </w:r>
    </w:p>
    <w:p w:rsidR="003F431F" w:rsidRPr="00883180" w:rsidRDefault="003F431F" w:rsidP="00BB26D3">
      <w:pPr>
        <w:spacing w:after="0" w:line="240" w:lineRule="auto"/>
        <w:ind w:firstLine="567"/>
        <w:jc w:val="center"/>
        <w:rPr>
          <w:rFonts w:ascii="Times New Roman" w:eastAsia="Times New Roman" w:hAnsi="Times New Roman" w:cs="Times New Roman"/>
          <w:caps/>
          <w:color w:val="000000"/>
          <w:sz w:val="24"/>
        </w:rPr>
      </w:pPr>
      <w:r w:rsidRPr="00883180">
        <w:rPr>
          <w:rFonts w:ascii="Times New Roman" w:eastAsia="Times New Roman" w:hAnsi="Times New Roman" w:cs="Times New Roman"/>
          <w:b/>
          <w:caps/>
          <w:color w:val="000000"/>
          <w:sz w:val="24"/>
        </w:rPr>
        <w:t>Планируемые результаты освоения учебного предмета «Родная литература (русская)»</w:t>
      </w:r>
    </w:p>
    <w:p w:rsid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 </w:t>
      </w:r>
    </w:p>
    <w:p w:rsidR="00883180" w:rsidRPr="003F431F" w:rsidRDefault="00883180" w:rsidP="00BB26D3">
      <w:pPr>
        <w:spacing w:after="0" w:line="240" w:lineRule="auto"/>
        <w:ind w:right="15" w:firstLine="567"/>
        <w:jc w:val="both"/>
        <w:rPr>
          <w:rFonts w:ascii="Times New Roman" w:eastAsia="Times New Roman" w:hAnsi="Times New Roman" w:cs="Times New Roman"/>
          <w:color w:val="000000"/>
          <w:sz w:val="24"/>
        </w:rPr>
      </w:pPr>
    </w:p>
    <w:p w:rsidR="003F431F" w:rsidRPr="00883180" w:rsidRDefault="003F431F" w:rsidP="00BB26D3">
      <w:pPr>
        <w:spacing w:after="0" w:line="240" w:lineRule="auto"/>
        <w:ind w:firstLine="567"/>
        <w:jc w:val="both"/>
        <w:rPr>
          <w:rFonts w:ascii="Times New Roman" w:eastAsia="Times New Roman" w:hAnsi="Times New Roman" w:cs="Times New Roman"/>
          <w:caps/>
          <w:color w:val="000000"/>
          <w:sz w:val="24"/>
        </w:rPr>
      </w:pPr>
      <w:r w:rsidRPr="00883180">
        <w:rPr>
          <w:rFonts w:ascii="Times New Roman" w:eastAsia="Times New Roman" w:hAnsi="Times New Roman" w:cs="Times New Roman"/>
          <w:b/>
          <w:caps/>
          <w:color w:val="000000"/>
          <w:sz w:val="24"/>
        </w:rPr>
        <w:t xml:space="preserve">Личностные результаты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w:t>
      </w:r>
      <w:r w:rsidRPr="003F431F">
        <w:rPr>
          <w:rFonts w:ascii="Times New Roman" w:eastAsia="Times New Roman" w:hAnsi="Times New Roman" w:cs="Times New Roman"/>
          <w:color w:val="000000"/>
          <w:sz w:val="24"/>
        </w:rPr>
        <w:lastRenderedPageBreak/>
        <w:t xml:space="preserve">расширением опыта деятельности на её основе и в процессе реализации основных направлений воспитательной деятельности, в том числе в части: </w:t>
      </w:r>
    </w:p>
    <w:p w:rsidR="00883180"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гражданского воспитания:</w:t>
      </w:r>
      <w:r w:rsidR="00883180">
        <w:rPr>
          <w:rFonts w:ascii="Times New Roman" w:eastAsia="Times New Roman" w:hAnsi="Times New Roman" w:cs="Times New Roman"/>
          <w:color w:val="000000"/>
          <w:sz w:val="24"/>
        </w:rPr>
        <w:t xml:space="preserve"> </w:t>
      </w:r>
      <w:r w:rsidRPr="003F431F">
        <w:rPr>
          <w:rFonts w:ascii="Times New Roman" w:eastAsia="Times New Roman" w:hAnsi="Times New Roman" w:cs="Times New Roman"/>
          <w:color w:val="000000"/>
          <w:sz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 </w:t>
      </w:r>
    </w:p>
    <w:p w:rsidR="00883180"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патриотического воспитания:</w:t>
      </w:r>
      <w:r w:rsidRPr="003F431F">
        <w:rPr>
          <w:rFonts w:ascii="Times New Roman" w:eastAsia="Times New Roman" w:hAnsi="Times New Roman" w:cs="Times New Roman"/>
          <w:color w:val="000000"/>
          <w:sz w:val="24"/>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w:t>
      </w:r>
      <w:r w:rsidR="00883180">
        <w:rPr>
          <w:rFonts w:ascii="Times New Roman" w:eastAsia="Times New Roman" w:hAnsi="Times New Roman" w:cs="Times New Roman"/>
          <w:color w:val="000000"/>
          <w:sz w:val="24"/>
        </w:rPr>
        <w:t xml:space="preserve">ескому и природному наследию и </w:t>
      </w:r>
      <w:r w:rsidRPr="003F431F">
        <w:rPr>
          <w:rFonts w:ascii="Times New Roman" w:eastAsia="Times New Roman" w:hAnsi="Times New Roman" w:cs="Times New Roman"/>
          <w:color w:val="000000"/>
          <w:sz w:val="24"/>
        </w:rPr>
        <w:t xml:space="preserve">памятникам, традициям разных народов, проживающих в родной стране; </w:t>
      </w:r>
    </w:p>
    <w:p w:rsidR="00883180"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духовно-нравственного воспитания:</w:t>
      </w:r>
      <w:r w:rsidR="00883180">
        <w:rPr>
          <w:rFonts w:ascii="Times New Roman" w:eastAsia="Times New Roman" w:hAnsi="Times New Roman" w:cs="Times New Roman"/>
          <w:color w:val="000000"/>
          <w:sz w:val="24"/>
        </w:rPr>
        <w:t xml:space="preserve"> </w:t>
      </w:r>
      <w:r w:rsidRPr="003F431F">
        <w:rPr>
          <w:rFonts w:ascii="Times New Roman" w:eastAsia="Times New Roman" w:hAnsi="Times New Roman" w:cs="Times New Roman"/>
          <w:color w:val="000000"/>
          <w:sz w:val="24"/>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883180"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эстетического воспитания:</w:t>
      </w:r>
      <w:r w:rsidR="00883180">
        <w:rPr>
          <w:rFonts w:ascii="Times New Roman" w:eastAsia="Times New Roman" w:hAnsi="Times New Roman" w:cs="Times New Roman"/>
          <w:color w:val="000000"/>
          <w:sz w:val="24"/>
        </w:rPr>
        <w:t xml:space="preserve"> </w:t>
      </w:r>
      <w:r w:rsidRPr="003F431F">
        <w:rPr>
          <w:rFonts w:ascii="Times New Roman" w:eastAsia="Times New Roman" w:hAnsi="Times New Roman" w:cs="Times New Roman"/>
          <w:color w:val="000000"/>
          <w:sz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w:t>
      </w:r>
      <w:r w:rsidR="00883180">
        <w:rPr>
          <w:rFonts w:ascii="Times New Roman" w:eastAsia="Times New Roman" w:hAnsi="Times New Roman" w:cs="Times New Roman"/>
          <w:color w:val="000000"/>
          <w:sz w:val="24"/>
        </w:rPr>
        <w:t>жению в разных видах искусства;</w:t>
      </w:r>
    </w:p>
    <w:p w:rsidR="00883180"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физического воспитания, формирования культуры здоровья и эмоционального благополучия:</w:t>
      </w:r>
      <w:r w:rsidR="00883180">
        <w:rPr>
          <w:rFonts w:ascii="Times New Roman" w:eastAsia="Times New Roman" w:hAnsi="Times New Roman" w:cs="Times New Roman"/>
          <w:color w:val="000000"/>
          <w:sz w:val="24"/>
        </w:rPr>
        <w:t xml:space="preserve"> </w:t>
      </w:r>
      <w:r w:rsidRPr="003F431F">
        <w:rPr>
          <w:rFonts w:ascii="Times New Roman" w:eastAsia="Times New Roman" w:hAnsi="Times New Roman" w:cs="Times New Roman"/>
          <w:color w:val="000000"/>
          <w:sz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w:t>
      </w:r>
      <w:r w:rsidR="00883180">
        <w:rPr>
          <w:rFonts w:ascii="Times New Roman" w:eastAsia="Times New Roman" w:hAnsi="Times New Roman" w:cs="Times New Roman"/>
          <w:color w:val="000000"/>
          <w:sz w:val="24"/>
        </w:rPr>
        <w:t xml:space="preserve">мать себя и других, не осуждая; </w:t>
      </w:r>
      <w:r w:rsidRPr="003F431F">
        <w:rPr>
          <w:rFonts w:ascii="Times New Roman" w:eastAsia="Times New Roman" w:hAnsi="Times New Roman" w:cs="Times New Roman"/>
          <w:color w:val="000000"/>
          <w:sz w:val="24"/>
        </w:rPr>
        <w:t>умение осознавать эмоциональное состояние с</w:t>
      </w:r>
      <w:r w:rsidR="00883180">
        <w:rPr>
          <w:rFonts w:ascii="Times New Roman" w:eastAsia="Times New Roman" w:hAnsi="Times New Roman" w:cs="Times New Roman"/>
          <w:color w:val="000000"/>
          <w:sz w:val="24"/>
        </w:rPr>
        <w:t xml:space="preserve">ебя и других, умение управлять </w:t>
      </w:r>
      <w:r w:rsidRPr="003F431F">
        <w:rPr>
          <w:rFonts w:ascii="Times New Roman" w:eastAsia="Times New Roman" w:hAnsi="Times New Roman" w:cs="Times New Roman"/>
          <w:color w:val="000000"/>
          <w:sz w:val="24"/>
        </w:rPr>
        <w:t>собственным эмоциональным состоянием; сформированность навыка рефлексии, признание с</w:t>
      </w:r>
      <w:r w:rsidR="00883180">
        <w:rPr>
          <w:rFonts w:ascii="Times New Roman" w:eastAsia="Times New Roman" w:hAnsi="Times New Roman" w:cs="Times New Roman"/>
          <w:color w:val="000000"/>
          <w:sz w:val="24"/>
        </w:rPr>
        <w:t>воего права на ошибку и такого же права другого человека;</w:t>
      </w:r>
    </w:p>
    <w:p w:rsidR="00883180"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трудового воспитания:</w:t>
      </w:r>
      <w:r w:rsidR="00883180">
        <w:rPr>
          <w:rFonts w:ascii="Times New Roman" w:eastAsia="Times New Roman" w:hAnsi="Times New Roman" w:cs="Times New Roman"/>
          <w:color w:val="000000"/>
          <w:sz w:val="24"/>
        </w:rPr>
        <w:t xml:space="preserve"> </w:t>
      </w:r>
      <w:r w:rsidRPr="003F431F">
        <w:rPr>
          <w:rFonts w:ascii="Times New Roman" w:eastAsia="Times New Roman" w:hAnsi="Times New Roman" w:cs="Times New Roman"/>
          <w:color w:val="000000"/>
          <w:sz w:val="24"/>
        </w:rPr>
        <w:t>установка на активное участие в решении практ</w:t>
      </w:r>
      <w:r w:rsidR="00883180">
        <w:rPr>
          <w:rFonts w:ascii="Times New Roman" w:eastAsia="Times New Roman" w:hAnsi="Times New Roman" w:cs="Times New Roman"/>
          <w:color w:val="000000"/>
          <w:sz w:val="24"/>
        </w:rPr>
        <w:t xml:space="preserve">ических задач (в рамках семьи, </w:t>
      </w:r>
      <w:r w:rsidRPr="003F431F">
        <w:rPr>
          <w:rFonts w:ascii="Times New Roman" w:eastAsia="Times New Roman" w:hAnsi="Times New Roman" w:cs="Times New Roman"/>
          <w:color w:val="000000"/>
          <w:sz w:val="24"/>
        </w:rPr>
        <w:t xml:space="preserve">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w:t>
      </w:r>
      <w:r w:rsidRPr="003F431F">
        <w:rPr>
          <w:rFonts w:ascii="Times New Roman" w:eastAsia="Times New Roman" w:hAnsi="Times New Roman" w:cs="Times New Roman"/>
          <w:color w:val="000000"/>
          <w:sz w:val="24"/>
        </w:rPr>
        <w:lastRenderedPageBreak/>
        <w:t>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w:t>
      </w:r>
      <w:r w:rsidR="00883180">
        <w:rPr>
          <w:rFonts w:ascii="Times New Roman" w:eastAsia="Times New Roman" w:hAnsi="Times New Roman" w:cs="Times New Roman"/>
          <w:color w:val="000000"/>
          <w:sz w:val="24"/>
        </w:rPr>
        <w:t>сов и потребностей;</w:t>
      </w:r>
    </w:p>
    <w:p w:rsidR="00883180"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экологического воспитания:</w:t>
      </w:r>
      <w:r w:rsidR="00883180">
        <w:rPr>
          <w:rFonts w:ascii="Times New Roman" w:eastAsia="Times New Roman" w:hAnsi="Times New Roman" w:cs="Times New Roman"/>
          <w:color w:val="000000"/>
          <w:sz w:val="24"/>
        </w:rPr>
        <w:t xml:space="preserve"> </w:t>
      </w:r>
      <w:r w:rsidRPr="003F431F">
        <w:rPr>
          <w:rFonts w:ascii="Times New Roman" w:eastAsia="Times New Roman" w:hAnsi="Times New Roman" w:cs="Times New Roman"/>
          <w:color w:val="000000"/>
          <w:sz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w:t>
      </w:r>
      <w:r w:rsidR="00883180">
        <w:rPr>
          <w:rFonts w:ascii="Times New Roman" w:eastAsia="Times New Roman" w:hAnsi="Times New Roman" w:cs="Times New Roman"/>
          <w:color w:val="000000"/>
          <w:sz w:val="24"/>
        </w:rPr>
        <w:t>и экологической направленности;</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ценности научного познания:</w:t>
      </w:r>
      <w:r w:rsidR="00883180">
        <w:rPr>
          <w:rFonts w:ascii="Times New Roman" w:eastAsia="Times New Roman" w:hAnsi="Times New Roman" w:cs="Times New Roman"/>
          <w:color w:val="000000"/>
          <w:sz w:val="24"/>
        </w:rPr>
        <w:t xml:space="preserve"> </w:t>
      </w:r>
      <w:r w:rsidRPr="003F431F">
        <w:rPr>
          <w:rFonts w:ascii="Times New Roman" w:eastAsia="Times New Roman" w:hAnsi="Times New Roman" w:cs="Times New Roman"/>
          <w:color w:val="000000"/>
          <w:sz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Личностные результаты, обеспечивающие </w:t>
      </w:r>
      <w:r w:rsidRPr="003F431F">
        <w:rPr>
          <w:rFonts w:ascii="Times New Roman" w:eastAsia="Times New Roman" w:hAnsi="Times New Roman" w:cs="Times New Roman"/>
          <w:b/>
          <w:i/>
          <w:color w:val="000000"/>
          <w:sz w:val="24"/>
        </w:rPr>
        <w:t>адаптацию обучающегося</w:t>
      </w:r>
      <w:r w:rsidRPr="003F431F">
        <w:rPr>
          <w:rFonts w:ascii="Times New Roman" w:eastAsia="Times New Roman" w:hAnsi="Times New Roman" w:cs="Times New Roman"/>
          <w:color w:val="000000"/>
          <w:sz w:val="24"/>
        </w:rPr>
        <w:t xml:space="preserve"> к изменяющимся условиям социальной и природной среды: </w:t>
      </w:r>
    </w:p>
    <w:p w:rsidR="00883180"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883180"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способность обучающихся ко взаимодействи</w:t>
      </w:r>
      <w:r w:rsidR="00883180">
        <w:rPr>
          <w:rFonts w:ascii="Times New Roman" w:eastAsia="Times New Roman" w:hAnsi="Times New Roman" w:cs="Times New Roman"/>
          <w:color w:val="000000"/>
          <w:sz w:val="24"/>
        </w:rPr>
        <w:t xml:space="preserve">ю в условиях неопределённости, </w:t>
      </w:r>
      <w:r w:rsidRPr="003F431F">
        <w:rPr>
          <w:rFonts w:ascii="Times New Roman" w:eastAsia="Times New Roman" w:hAnsi="Times New Roman" w:cs="Times New Roman"/>
          <w:color w:val="000000"/>
          <w:sz w:val="24"/>
        </w:rPr>
        <w:t xml:space="preserve">открытость опыту и знаниям других; </w:t>
      </w:r>
    </w:p>
    <w:p w:rsidR="00883180"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 </w:t>
      </w:r>
    </w:p>
    <w:p w:rsidR="00883180"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w:t>
      </w:r>
    </w:p>
    <w:p w:rsidR="00883180"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умение оперировать основными понятиями,</w:t>
      </w:r>
      <w:r w:rsidR="00883180">
        <w:rPr>
          <w:rFonts w:ascii="Times New Roman" w:eastAsia="Times New Roman" w:hAnsi="Times New Roman" w:cs="Times New Roman"/>
          <w:color w:val="000000"/>
          <w:sz w:val="24"/>
        </w:rPr>
        <w:t xml:space="preserve"> терминами и представлениями в </w:t>
      </w:r>
      <w:r w:rsidRPr="003F431F">
        <w:rPr>
          <w:rFonts w:ascii="Times New Roman" w:eastAsia="Times New Roman" w:hAnsi="Times New Roman" w:cs="Times New Roman"/>
          <w:color w:val="000000"/>
          <w:sz w:val="24"/>
        </w:rPr>
        <w:t>области концепции устойчивого развития; умение анализировать и выявлять взаимосвязи природы, общества и экономики;</w:t>
      </w:r>
    </w:p>
    <w:p w:rsidR="00883180"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умение оценивать свои действия с учёто</w:t>
      </w:r>
      <w:r w:rsidR="00883180">
        <w:rPr>
          <w:rFonts w:ascii="Times New Roman" w:eastAsia="Times New Roman" w:hAnsi="Times New Roman" w:cs="Times New Roman"/>
          <w:color w:val="000000"/>
          <w:sz w:val="24"/>
        </w:rPr>
        <w:t xml:space="preserve">м влияния на окружающую среду, </w:t>
      </w:r>
      <w:r w:rsidRPr="003F431F">
        <w:rPr>
          <w:rFonts w:ascii="Times New Roman" w:eastAsia="Times New Roman" w:hAnsi="Times New Roman" w:cs="Times New Roman"/>
          <w:color w:val="000000"/>
          <w:sz w:val="24"/>
        </w:rPr>
        <w:t xml:space="preserve">достижения целей и преодоления вызовов, возможных глобальных последствий; </w:t>
      </w:r>
    </w:p>
    <w:p w:rsidR="00883180"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способность обучающихся осознавать стрессовую ситуацию, оценивать происходящие изменения и их последствия; </w:t>
      </w:r>
    </w:p>
    <w:p w:rsidR="00883180"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воспринимать стрессовую ситуацию как вызов, требующий контрмер; </w:t>
      </w:r>
    </w:p>
    <w:p w:rsidR="00883180"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оценивать ситуацию стресса, корректировать принимаемые решения и действия; </w:t>
      </w:r>
    </w:p>
    <w:p w:rsidR="00883180"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формулировать и оценивать риски и последствия, формировать опыт, уметь находить позитивное в произошедшей ситуации;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быть готовым действовать в отсутствие гарантий успеха.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 </w:t>
      </w:r>
    </w:p>
    <w:p w:rsidR="003F431F" w:rsidRPr="00883180" w:rsidRDefault="003F431F" w:rsidP="00BB26D3">
      <w:pPr>
        <w:spacing w:after="0" w:line="240" w:lineRule="auto"/>
        <w:ind w:firstLine="567"/>
        <w:jc w:val="both"/>
        <w:rPr>
          <w:rFonts w:ascii="Times New Roman" w:eastAsia="Times New Roman" w:hAnsi="Times New Roman" w:cs="Times New Roman"/>
          <w:caps/>
          <w:color w:val="000000"/>
          <w:sz w:val="24"/>
        </w:rPr>
      </w:pPr>
      <w:r w:rsidRPr="00883180">
        <w:rPr>
          <w:rFonts w:ascii="Times New Roman" w:eastAsia="Times New Roman" w:hAnsi="Times New Roman" w:cs="Times New Roman"/>
          <w:b/>
          <w:caps/>
          <w:color w:val="000000"/>
          <w:sz w:val="24"/>
        </w:rPr>
        <w:t xml:space="preserve">Метапредметные результаты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Овладение универсальными учебными </w:t>
      </w:r>
      <w:r w:rsidRPr="003F431F">
        <w:rPr>
          <w:rFonts w:ascii="Times New Roman" w:eastAsia="Times New Roman" w:hAnsi="Times New Roman" w:cs="Times New Roman"/>
          <w:b/>
          <w:color w:val="000000"/>
          <w:sz w:val="24"/>
        </w:rPr>
        <w:t>познавательными действиями</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lastRenderedPageBreak/>
        <w:t>Базовые логические действия:</w:t>
      </w:r>
      <w:r w:rsidR="0048323F">
        <w:rPr>
          <w:rFonts w:ascii="Times New Roman" w:eastAsia="Times New Roman" w:hAnsi="Times New Roman" w:cs="Times New Roman"/>
          <w:color w:val="000000"/>
          <w:sz w:val="24"/>
        </w:rPr>
        <w:t xml:space="preserve"> </w:t>
      </w:r>
      <w:r w:rsidRPr="003F431F">
        <w:rPr>
          <w:rFonts w:ascii="Times New Roman" w:eastAsia="Times New Roman" w:hAnsi="Times New Roman" w:cs="Times New Roman"/>
          <w:color w:val="000000"/>
          <w:sz w:val="24"/>
        </w:rPr>
        <w:t>выявлять и характеризовать существенны</w:t>
      </w:r>
      <w:r w:rsidR="0048323F">
        <w:rPr>
          <w:rFonts w:ascii="Times New Roman" w:eastAsia="Times New Roman" w:hAnsi="Times New Roman" w:cs="Times New Roman"/>
          <w:color w:val="000000"/>
          <w:sz w:val="24"/>
        </w:rPr>
        <w:t xml:space="preserve">е признаки объектов (явлений); </w:t>
      </w:r>
      <w:r w:rsidRPr="003F431F">
        <w:rPr>
          <w:rFonts w:ascii="Times New Roman" w:eastAsia="Times New Roman" w:hAnsi="Times New Roman" w:cs="Times New Roman"/>
          <w:color w:val="000000"/>
          <w:sz w:val="24"/>
        </w:rPr>
        <w:t>устанавливать существенный признак классифика</w:t>
      </w:r>
      <w:r w:rsidR="0048323F">
        <w:rPr>
          <w:rFonts w:ascii="Times New Roman" w:eastAsia="Times New Roman" w:hAnsi="Times New Roman" w:cs="Times New Roman"/>
          <w:color w:val="000000"/>
          <w:sz w:val="24"/>
        </w:rPr>
        <w:t xml:space="preserve">ции, основания для обобщения и </w:t>
      </w:r>
      <w:r w:rsidRPr="003F431F">
        <w:rPr>
          <w:rFonts w:ascii="Times New Roman" w:eastAsia="Times New Roman" w:hAnsi="Times New Roman" w:cs="Times New Roman"/>
          <w:color w:val="000000"/>
          <w:sz w:val="24"/>
        </w:rPr>
        <w:t>сравнения, критерии проводимого анализа; с учётом предложенной задачи выявлять закономерности и противоречия в р</w:t>
      </w:r>
      <w:r w:rsidR="0048323F">
        <w:rPr>
          <w:rFonts w:ascii="Times New Roman" w:eastAsia="Times New Roman" w:hAnsi="Times New Roman" w:cs="Times New Roman"/>
          <w:color w:val="000000"/>
          <w:sz w:val="24"/>
        </w:rPr>
        <w:t xml:space="preserve">ассматриваемых фактах, данных и </w:t>
      </w:r>
      <w:r w:rsidRPr="003F431F">
        <w:rPr>
          <w:rFonts w:ascii="Times New Roman" w:eastAsia="Times New Roman" w:hAnsi="Times New Roman" w:cs="Times New Roman"/>
          <w:color w:val="000000"/>
          <w:sz w:val="24"/>
        </w:rPr>
        <w:t xml:space="preserve">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 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Базовые исследовательские действия:</w:t>
      </w:r>
      <w:r w:rsidR="0048323F">
        <w:rPr>
          <w:rFonts w:ascii="Times New Roman" w:eastAsia="Times New Roman" w:hAnsi="Times New Roman" w:cs="Times New Roman"/>
          <w:color w:val="000000"/>
          <w:sz w:val="24"/>
        </w:rPr>
        <w:t xml:space="preserve"> использовать вопросы как </w:t>
      </w:r>
      <w:r w:rsidRPr="003F431F">
        <w:rPr>
          <w:rFonts w:ascii="Times New Roman" w:eastAsia="Times New Roman" w:hAnsi="Times New Roman" w:cs="Times New Roman"/>
          <w:color w:val="000000"/>
          <w:sz w:val="24"/>
        </w:rPr>
        <w:t>исследователь</w:t>
      </w:r>
      <w:r w:rsidR="0048323F">
        <w:rPr>
          <w:rFonts w:ascii="Times New Roman" w:eastAsia="Times New Roman" w:hAnsi="Times New Roman" w:cs="Times New Roman"/>
          <w:color w:val="000000"/>
          <w:sz w:val="24"/>
        </w:rPr>
        <w:t>-</w:t>
      </w:r>
      <w:r w:rsidRPr="003F431F">
        <w:rPr>
          <w:rFonts w:ascii="Times New Roman" w:eastAsia="Times New Roman" w:hAnsi="Times New Roman" w:cs="Times New Roman"/>
          <w:color w:val="000000"/>
          <w:sz w:val="24"/>
        </w:rPr>
        <w:t>ский инструмент познания; формулировать вопросы, фиксирующие разрыв между реальным</w:t>
      </w:r>
      <w:r w:rsidR="00883180">
        <w:rPr>
          <w:rFonts w:ascii="Times New Roman" w:eastAsia="Times New Roman" w:hAnsi="Times New Roman" w:cs="Times New Roman"/>
          <w:color w:val="000000"/>
          <w:sz w:val="24"/>
        </w:rPr>
        <w:t xml:space="preserve"> и желательным </w:t>
      </w:r>
      <w:r w:rsidRPr="003F431F">
        <w:rPr>
          <w:rFonts w:ascii="Times New Roman" w:eastAsia="Times New Roman" w:hAnsi="Times New Roman" w:cs="Times New Roman"/>
          <w:color w:val="000000"/>
          <w:sz w:val="24"/>
        </w:rPr>
        <w:t>состоянием ситуации, объекта, самостоятельно устанавливать искомое и данное; формировать гипотезу об истинности собствен</w:t>
      </w:r>
      <w:r w:rsidR="0048323F">
        <w:rPr>
          <w:rFonts w:ascii="Times New Roman" w:eastAsia="Times New Roman" w:hAnsi="Times New Roman" w:cs="Times New Roman"/>
          <w:color w:val="000000"/>
          <w:sz w:val="24"/>
        </w:rPr>
        <w:t xml:space="preserve">ных суждений и суждений других, </w:t>
      </w:r>
      <w:r w:rsidRPr="003F431F">
        <w:rPr>
          <w:rFonts w:ascii="Times New Roman" w:eastAsia="Times New Roman" w:hAnsi="Times New Roman" w:cs="Times New Roman"/>
          <w:color w:val="000000"/>
          <w:sz w:val="24"/>
        </w:rPr>
        <w:t>аргументировать свою позицию, мнение; проводить по самостоятельно составленному плану о</w:t>
      </w:r>
      <w:r w:rsidR="0048323F">
        <w:rPr>
          <w:rFonts w:ascii="Times New Roman" w:eastAsia="Times New Roman" w:hAnsi="Times New Roman" w:cs="Times New Roman"/>
          <w:color w:val="000000"/>
          <w:sz w:val="24"/>
        </w:rPr>
        <w:t xml:space="preserve">пыт, несложный эксперимент, </w:t>
      </w:r>
      <w:r w:rsidRPr="003F431F">
        <w:rPr>
          <w:rFonts w:ascii="Times New Roman" w:eastAsia="Times New Roman" w:hAnsi="Times New Roman" w:cs="Times New Roman"/>
          <w:color w:val="000000"/>
          <w:sz w:val="24"/>
        </w:rPr>
        <w:t>небольшое исследование по установлению особенностей объекта изучения, причинноследственных связей и зависимостей объектов между собой; оценивать на применимость и достоверность</w:t>
      </w:r>
      <w:r w:rsidR="0048323F">
        <w:rPr>
          <w:rFonts w:ascii="Times New Roman" w:eastAsia="Times New Roman" w:hAnsi="Times New Roman" w:cs="Times New Roman"/>
          <w:color w:val="000000"/>
          <w:sz w:val="24"/>
        </w:rPr>
        <w:t xml:space="preserve"> информации, полученной в ходе </w:t>
      </w:r>
      <w:r w:rsidRPr="003F431F">
        <w:rPr>
          <w:rFonts w:ascii="Times New Roman" w:eastAsia="Times New Roman" w:hAnsi="Times New Roman" w:cs="Times New Roman"/>
          <w:color w:val="000000"/>
          <w:sz w:val="24"/>
        </w:rPr>
        <w:t xml:space="preserve">исследования (эксперимента); 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Работа с информацией:</w:t>
      </w:r>
      <w:r w:rsidRPr="003F431F">
        <w:rPr>
          <w:rFonts w:ascii="Times New Roman" w:eastAsia="Times New Roman" w:hAnsi="Times New Roman" w:cs="Times New Roman"/>
          <w:color w:val="000000"/>
          <w:sz w:val="24"/>
        </w:rPr>
        <w:t xml:space="preserve"> </w:t>
      </w:r>
    </w:p>
    <w:p w:rsidR="0048323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48323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выбирать, анализировать, систематизировать</w:t>
      </w:r>
      <w:r w:rsidR="0048323F">
        <w:rPr>
          <w:rFonts w:ascii="Times New Roman" w:eastAsia="Times New Roman" w:hAnsi="Times New Roman" w:cs="Times New Roman"/>
          <w:color w:val="000000"/>
          <w:sz w:val="24"/>
        </w:rPr>
        <w:t xml:space="preserve"> и интерпретировать информацию </w:t>
      </w:r>
      <w:r w:rsidRPr="003F431F">
        <w:rPr>
          <w:rFonts w:ascii="Times New Roman" w:eastAsia="Times New Roman" w:hAnsi="Times New Roman" w:cs="Times New Roman"/>
          <w:color w:val="000000"/>
          <w:sz w:val="24"/>
        </w:rPr>
        <w:t xml:space="preserve">различных видов и форм представления; находить сходные аргументы (подтверждающие </w:t>
      </w:r>
      <w:r w:rsidR="0048323F">
        <w:rPr>
          <w:rFonts w:ascii="Times New Roman" w:eastAsia="Times New Roman" w:hAnsi="Times New Roman" w:cs="Times New Roman"/>
          <w:color w:val="000000"/>
          <w:sz w:val="24"/>
        </w:rPr>
        <w:t xml:space="preserve">или опровергающие одну и ту же </w:t>
      </w:r>
      <w:r w:rsidRPr="003F431F">
        <w:rPr>
          <w:rFonts w:ascii="Times New Roman" w:eastAsia="Times New Roman" w:hAnsi="Times New Roman" w:cs="Times New Roman"/>
          <w:color w:val="000000"/>
          <w:sz w:val="24"/>
        </w:rPr>
        <w:t>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информации по критерия</w:t>
      </w:r>
      <w:r w:rsidR="0048323F">
        <w:rPr>
          <w:rFonts w:ascii="Times New Roman" w:eastAsia="Times New Roman" w:hAnsi="Times New Roman" w:cs="Times New Roman"/>
          <w:color w:val="000000"/>
          <w:sz w:val="24"/>
        </w:rPr>
        <w:t xml:space="preserve">м, предложенным педагогическим </w:t>
      </w:r>
      <w:r w:rsidRPr="003F431F">
        <w:rPr>
          <w:rFonts w:ascii="Times New Roman" w:eastAsia="Times New Roman" w:hAnsi="Times New Roman" w:cs="Times New Roman"/>
          <w:color w:val="000000"/>
          <w:sz w:val="24"/>
        </w:rPr>
        <w:t xml:space="preserve">работником или сформулированным самостоятельно;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эффективно запоминать и систематизировать информацию.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Овладение универсальными учебными </w:t>
      </w:r>
      <w:r w:rsidRPr="003F431F">
        <w:rPr>
          <w:rFonts w:ascii="Times New Roman" w:eastAsia="Times New Roman" w:hAnsi="Times New Roman" w:cs="Times New Roman"/>
          <w:b/>
          <w:color w:val="000000"/>
          <w:sz w:val="24"/>
        </w:rPr>
        <w:t>коммуникативными действиями</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Общение:</w:t>
      </w:r>
      <w:r w:rsidRPr="003F431F">
        <w:rPr>
          <w:rFonts w:ascii="Times New Roman" w:eastAsia="Times New Roman" w:hAnsi="Times New Roman" w:cs="Times New Roman"/>
          <w:color w:val="000000"/>
          <w:sz w:val="24"/>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Совместная деятельность:</w:t>
      </w:r>
      <w:r w:rsidRPr="003F431F">
        <w:rPr>
          <w:rFonts w:ascii="Times New Roman" w:eastAsia="Times New Roman" w:hAnsi="Times New Roman" w:cs="Times New Roman"/>
          <w:color w:val="000000"/>
          <w:sz w:val="24"/>
        </w:rPr>
        <w:t xml:space="preserve"> понимать и использовать преимущества командной и индивидуальной работы при решении конкретной проблемы, обосновывать необходимость </w:t>
      </w:r>
      <w:r w:rsidRPr="003F431F">
        <w:rPr>
          <w:rFonts w:ascii="Times New Roman" w:eastAsia="Times New Roman" w:hAnsi="Times New Roman" w:cs="Times New Roman"/>
          <w:color w:val="000000"/>
          <w:sz w:val="24"/>
        </w:rPr>
        <w:lastRenderedPageBreak/>
        <w:t xml:space="preserve">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Овладение универсальными учебными </w:t>
      </w:r>
      <w:r w:rsidRPr="003F431F">
        <w:rPr>
          <w:rFonts w:ascii="Times New Roman" w:eastAsia="Times New Roman" w:hAnsi="Times New Roman" w:cs="Times New Roman"/>
          <w:b/>
          <w:color w:val="000000"/>
          <w:sz w:val="24"/>
        </w:rPr>
        <w:t>регулятивными действиями</w:t>
      </w:r>
      <w:r w:rsidRPr="003F431F">
        <w:rPr>
          <w:rFonts w:ascii="Times New Roman" w:eastAsia="Times New Roman" w:hAnsi="Times New Roman" w:cs="Times New Roman"/>
          <w:color w:val="000000"/>
          <w:sz w:val="24"/>
        </w:rPr>
        <w:t xml:space="preserve">.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Самоорганизация:</w:t>
      </w:r>
      <w:r w:rsidRPr="003F431F">
        <w:rPr>
          <w:rFonts w:ascii="Times New Roman" w:eastAsia="Times New Roman" w:hAnsi="Times New Roman" w:cs="Times New Roman"/>
          <w:color w:val="000000"/>
          <w:sz w:val="24"/>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Самоконтроль:</w:t>
      </w:r>
      <w:r w:rsidRPr="003F431F">
        <w:rPr>
          <w:rFonts w:ascii="Times New Roman" w:eastAsia="Times New Roman" w:hAnsi="Times New Roman" w:cs="Times New Roman"/>
          <w:color w:val="000000"/>
          <w:sz w:val="24"/>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Эмоциональный интеллект:</w:t>
      </w:r>
      <w:r w:rsidRPr="003F431F">
        <w:rPr>
          <w:rFonts w:ascii="Times New Roman" w:eastAsia="Times New Roman" w:hAnsi="Times New Roman" w:cs="Times New Roman"/>
          <w:color w:val="000000"/>
          <w:sz w:val="24"/>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p>
    <w:p w:rsidR="003F431F" w:rsidRPr="003F431F" w:rsidRDefault="003F431F" w:rsidP="00BB26D3">
      <w:pPr>
        <w:spacing w:after="0" w:line="240" w:lineRule="auto"/>
        <w:ind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i/>
          <w:color w:val="000000"/>
          <w:sz w:val="24"/>
        </w:rPr>
        <w:t>Принятие себя и других:</w:t>
      </w:r>
      <w:r w:rsidRPr="003F431F">
        <w:rPr>
          <w:rFonts w:ascii="Times New Roman" w:eastAsia="Times New Roman" w:hAnsi="Times New Roman" w:cs="Times New Roman"/>
          <w:color w:val="000000"/>
          <w:sz w:val="24"/>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 </w:t>
      </w:r>
    </w:p>
    <w:p w:rsidR="003F431F" w:rsidRPr="0048323F" w:rsidRDefault="003F431F" w:rsidP="00BB26D3">
      <w:pPr>
        <w:spacing w:after="0" w:line="240" w:lineRule="auto"/>
        <w:ind w:firstLine="567"/>
        <w:jc w:val="both"/>
        <w:rPr>
          <w:rFonts w:ascii="Times New Roman" w:eastAsia="Times New Roman" w:hAnsi="Times New Roman" w:cs="Times New Roman"/>
          <w:caps/>
          <w:color w:val="000000"/>
          <w:sz w:val="24"/>
        </w:rPr>
      </w:pPr>
      <w:r w:rsidRPr="0048323F">
        <w:rPr>
          <w:rFonts w:ascii="Times New Roman" w:eastAsia="Times New Roman" w:hAnsi="Times New Roman" w:cs="Times New Roman"/>
          <w:b/>
          <w:caps/>
          <w:color w:val="000000"/>
          <w:sz w:val="24"/>
        </w:rPr>
        <w:t xml:space="preserve">Предметные результаты </w:t>
      </w:r>
    </w:p>
    <w:p w:rsidR="003F431F" w:rsidRPr="003F431F" w:rsidRDefault="003F431F" w:rsidP="00BB26D3">
      <w:pPr>
        <w:spacing w:after="0" w:line="240" w:lineRule="auto"/>
        <w:ind w:right="6"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Предметные результаты освоения примерной программы по учебному предмету «Родная литература (русская)» должны отражать: </w:t>
      </w:r>
    </w:p>
    <w:p w:rsidR="003F431F" w:rsidRPr="003F431F" w:rsidRDefault="003F431F" w:rsidP="00BB26D3">
      <w:pPr>
        <w:numPr>
          <w:ilvl w:val="0"/>
          <w:numId w:val="1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3F431F" w:rsidRPr="003F431F" w:rsidRDefault="003F431F" w:rsidP="00BB26D3">
      <w:pPr>
        <w:numPr>
          <w:ilvl w:val="0"/>
          <w:numId w:val="1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понимание родной литературы как одной из основных национально-культурных ценностей народа, особого способа познания жизни; </w:t>
      </w:r>
    </w:p>
    <w:p w:rsidR="0048323F" w:rsidRDefault="003F431F" w:rsidP="00BB26D3">
      <w:pPr>
        <w:numPr>
          <w:ilvl w:val="0"/>
          <w:numId w:val="1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обеспечение культурной самоидентификации, осознание коммуникативно</w:t>
      </w:r>
      <w:r w:rsidR="0048323F">
        <w:rPr>
          <w:rFonts w:ascii="Times New Roman" w:eastAsia="Times New Roman" w:hAnsi="Times New Roman" w:cs="Times New Roman"/>
          <w:color w:val="000000"/>
          <w:sz w:val="24"/>
        </w:rPr>
        <w:t>-</w:t>
      </w:r>
    </w:p>
    <w:p w:rsidR="003F431F" w:rsidRPr="003F431F" w:rsidRDefault="003F431F" w:rsidP="00BB26D3">
      <w:pPr>
        <w:spacing w:after="0" w:line="240" w:lineRule="auto"/>
        <w:ind w:right="15"/>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эстетических возможностей родного языка на основе изучения выдающихся произведений культуры своего народа, российской и мировой культуры; </w:t>
      </w:r>
    </w:p>
    <w:p w:rsidR="003F431F" w:rsidRPr="003F431F" w:rsidRDefault="003F431F" w:rsidP="00BB26D3">
      <w:pPr>
        <w:numPr>
          <w:ilvl w:val="0"/>
          <w:numId w:val="1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w:t>
      </w:r>
      <w:r w:rsidRPr="003F431F">
        <w:rPr>
          <w:rFonts w:ascii="Times New Roman" w:eastAsia="Times New Roman" w:hAnsi="Times New Roman" w:cs="Times New Roman"/>
          <w:color w:val="000000"/>
          <w:sz w:val="24"/>
        </w:rPr>
        <w:lastRenderedPageBreak/>
        <w:t xml:space="preserve">интерпретирующего характера, участвовать в обсуждении прочитанного, сознательно планировать своё досуговое чтение; </w:t>
      </w:r>
    </w:p>
    <w:p w:rsidR="003F431F" w:rsidRPr="003F431F" w:rsidRDefault="003F431F" w:rsidP="00BB26D3">
      <w:pPr>
        <w:numPr>
          <w:ilvl w:val="0"/>
          <w:numId w:val="1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развитие способности понимать литературные художественные произведения, отражающие разные этнокультурные традиции; </w:t>
      </w:r>
    </w:p>
    <w:p w:rsidR="003F431F" w:rsidRPr="003F431F" w:rsidRDefault="003F431F" w:rsidP="00BB26D3">
      <w:pPr>
        <w:numPr>
          <w:ilvl w:val="0"/>
          <w:numId w:val="18"/>
        </w:numPr>
        <w:tabs>
          <w:tab w:val="left" w:pos="709"/>
          <w:tab w:val="left" w:pos="851"/>
        </w:tabs>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 </w:t>
      </w:r>
    </w:p>
    <w:p w:rsidR="0048323F" w:rsidRDefault="0048323F" w:rsidP="00BB26D3">
      <w:pPr>
        <w:spacing w:after="0" w:line="240" w:lineRule="auto"/>
        <w:ind w:right="-2" w:firstLine="567"/>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Предметные результаты по </w:t>
      </w:r>
      <w:r w:rsidR="003F431F" w:rsidRPr="003F431F">
        <w:rPr>
          <w:rFonts w:ascii="Times New Roman" w:eastAsia="Times New Roman" w:hAnsi="Times New Roman" w:cs="Times New Roman"/>
          <w:b/>
          <w:color w:val="000000"/>
          <w:sz w:val="24"/>
        </w:rPr>
        <w:t xml:space="preserve">классам </w:t>
      </w:r>
    </w:p>
    <w:p w:rsidR="003F431F" w:rsidRPr="003F431F" w:rsidRDefault="003F431F" w:rsidP="00BB26D3">
      <w:pPr>
        <w:spacing w:after="0" w:line="240" w:lineRule="auto"/>
        <w:ind w:right="-2"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b/>
          <w:color w:val="000000"/>
          <w:sz w:val="24"/>
        </w:rPr>
        <w:t xml:space="preserve">5 класс: </w:t>
      </w:r>
    </w:p>
    <w:p w:rsidR="003F431F" w:rsidRPr="003F431F"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 </w:t>
      </w:r>
    </w:p>
    <w:p w:rsidR="003F431F" w:rsidRPr="003F431F"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 </w:t>
      </w:r>
    </w:p>
    <w:p w:rsidR="003F431F" w:rsidRPr="003F431F"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 </w:t>
      </w:r>
    </w:p>
    <w:p w:rsidR="003F431F" w:rsidRPr="003F431F"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 </w:t>
      </w:r>
    </w:p>
    <w:p w:rsidR="0048323F" w:rsidRPr="006162FE"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 </w:t>
      </w:r>
    </w:p>
    <w:p w:rsidR="003F431F" w:rsidRPr="003F431F" w:rsidRDefault="003F431F" w:rsidP="00BB26D3">
      <w:pPr>
        <w:spacing w:after="0" w:line="240" w:lineRule="auto"/>
        <w:ind w:left="567" w:right="15"/>
        <w:jc w:val="both"/>
        <w:rPr>
          <w:rFonts w:ascii="Times New Roman" w:eastAsia="Times New Roman" w:hAnsi="Times New Roman" w:cs="Times New Roman"/>
          <w:color w:val="000000"/>
          <w:sz w:val="24"/>
          <w:lang w:val="en-US"/>
        </w:rPr>
      </w:pPr>
      <w:r w:rsidRPr="003F431F">
        <w:rPr>
          <w:rFonts w:ascii="Times New Roman" w:eastAsia="Times New Roman" w:hAnsi="Times New Roman" w:cs="Times New Roman"/>
          <w:b/>
          <w:color w:val="000000"/>
          <w:sz w:val="24"/>
          <w:lang w:val="en-US"/>
        </w:rPr>
        <w:t xml:space="preserve">6 класс: </w:t>
      </w:r>
    </w:p>
    <w:p w:rsidR="003F431F" w:rsidRPr="003F431F"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 </w:t>
      </w:r>
    </w:p>
    <w:p w:rsidR="003F431F" w:rsidRPr="003F431F"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 </w:t>
      </w:r>
    </w:p>
    <w:p w:rsidR="003F431F" w:rsidRPr="003F431F"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 </w:t>
      </w:r>
    </w:p>
    <w:p w:rsidR="003F431F" w:rsidRPr="003F431F"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 </w:t>
      </w:r>
    </w:p>
    <w:p w:rsidR="003F431F" w:rsidRPr="003F431F"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lastRenderedPageBreak/>
        <w:t>владеть начальными навыками осуществления самостоятельной проектно</w:t>
      </w:r>
      <w:r w:rsidR="0048323F">
        <w:rPr>
          <w:rFonts w:ascii="Times New Roman" w:eastAsia="Times New Roman" w:hAnsi="Times New Roman" w:cs="Times New Roman"/>
          <w:color w:val="000000"/>
          <w:sz w:val="24"/>
        </w:rPr>
        <w:t>-</w:t>
      </w:r>
      <w:r w:rsidRPr="003F431F">
        <w:rPr>
          <w:rFonts w:ascii="Times New Roman" w:eastAsia="Times New Roman" w:hAnsi="Times New Roman" w:cs="Times New Roman"/>
          <w:color w:val="000000"/>
          <w:sz w:val="24"/>
        </w:rPr>
        <w:t xml:space="preserve">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 </w:t>
      </w:r>
    </w:p>
    <w:p w:rsidR="003F431F" w:rsidRPr="003F431F" w:rsidRDefault="003F431F" w:rsidP="00BB26D3">
      <w:pPr>
        <w:spacing w:after="0" w:line="240" w:lineRule="auto"/>
        <w:ind w:firstLine="567"/>
        <w:jc w:val="both"/>
        <w:rPr>
          <w:rFonts w:ascii="Times New Roman" w:eastAsia="Times New Roman" w:hAnsi="Times New Roman" w:cs="Times New Roman"/>
          <w:color w:val="000000"/>
          <w:sz w:val="24"/>
          <w:lang w:val="en-US"/>
        </w:rPr>
      </w:pPr>
      <w:r w:rsidRPr="003F431F">
        <w:rPr>
          <w:rFonts w:ascii="Times New Roman" w:eastAsia="Times New Roman" w:hAnsi="Times New Roman" w:cs="Times New Roman"/>
          <w:b/>
          <w:color w:val="000000"/>
          <w:sz w:val="24"/>
          <w:lang w:val="en-US"/>
        </w:rPr>
        <w:t xml:space="preserve">7 класс: </w:t>
      </w:r>
    </w:p>
    <w:p w:rsidR="003F431F" w:rsidRPr="003F431F"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 </w:t>
      </w:r>
    </w:p>
    <w:p w:rsidR="003F431F" w:rsidRPr="003F431F"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 </w:t>
      </w:r>
    </w:p>
    <w:p w:rsidR="003F431F" w:rsidRPr="003F431F"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 </w:t>
      </w:r>
    </w:p>
    <w:p w:rsidR="003F431F" w:rsidRPr="003F431F"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 </w:t>
      </w:r>
    </w:p>
    <w:p w:rsidR="0048323F" w:rsidRPr="006162FE"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 </w:t>
      </w:r>
    </w:p>
    <w:p w:rsidR="003F431F" w:rsidRPr="003F431F" w:rsidRDefault="003F431F" w:rsidP="00BB26D3">
      <w:pPr>
        <w:spacing w:after="0" w:line="240" w:lineRule="auto"/>
        <w:ind w:left="567" w:right="15"/>
        <w:jc w:val="both"/>
        <w:rPr>
          <w:rFonts w:ascii="Times New Roman" w:eastAsia="Times New Roman" w:hAnsi="Times New Roman" w:cs="Times New Roman"/>
          <w:color w:val="000000"/>
          <w:sz w:val="24"/>
          <w:lang w:val="en-US"/>
        </w:rPr>
      </w:pPr>
      <w:r w:rsidRPr="003F431F">
        <w:rPr>
          <w:rFonts w:ascii="Times New Roman" w:eastAsia="Times New Roman" w:hAnsi="Times New Roman" w:cs="Times New Roman"/>
          <w:b/>
          <w:color w:val="000000"/>
          <w:sz w:val="24"/>
          <w:lang w:val="en-US"/>
        </w:rPr>
        <w:t xml:space="preserve">8 класс: </w:t>
      </w:r>
    </w:p>
    <w:p w:rsidR="003F431F" w:rsidRPr="003F431F"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 </w:t>
      </w:r>
    </w:p>
    <w:p w:rsidR="003F431F" w:rsidRPr="003F431F"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 </w:t>
      </w:r>
    </w:p>
    <w:p w:rsidR="003F431F" w:rsidRPr="003F431F"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 </w:t>
      </w:r>
    </w:p>
    <w:p w:rsidR="003F431F" w:rsidRPr="003F431F"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 </w:t>
      </w:r>
    </w:p>
    <w:p w:rsidR="0048323F" w:rsidRPr="006162FE"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владеть умениями самостоятельной проектно-исследовательской деятельности и </w:t>
      </w:r>
    </w:p>
    <w:p w:rsidR="0048323F" w:rsidRDefault="003F431F" w:rsidP="00BB26D3">
      <w:pPr>
        <w:spacing w:after="0" w:line="240" w:lineRule="auto"/>
        <w:ind w:right="15"/>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оформления её результатов, навыками работы с разными источниками информации и основными способами её обработки и презентации. </w:t>
      </w:r>
    </w:p>
    <w:p w:rsidR="003F431F" w:rsidRPr="0048323F" w:rsidRDefault="003F431F" w:rsidP="00BB26D3">
      <w:pPr>
        <w:spacing w:after="0" w:line="240" w:lineRule="auto"/>
        <w:ind w:right="15" w:firstLine="567"/>
        <w:jc w:val="both"/>
        <w:rPr>
          <w:rFonts w:ascii="Times New Roman" w:eastAsia="Times New Roman" w:hAnsi="Times New Roman" w:cs="Times New Roman"/>
          <w:color w:val="000000"/>
          <w:sz w:val="24"/>
        </w:rPr>
      </w:pPr>
      <w:r w:rsidRPr="0048323F">
        <w:rPr>
          <w:rFonts w:ascii="Times New Roman" w:eastAsia="Times New Roman" w:hAnsi="Times New Roman" w:cs="Times New Roman"/>
          <w:b/>
          <w:color w:val="000000"/>
          <w:sz w:val="24"/>
        </w:rPr>
        <w:t xml:space="preserve">9 класс: </w:t>
      </w:r>
    </w:p>
    <w:p w:rsidR="003F431F" w:rsidRPr="003F431F"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w:t>
      </w:r>
      <w:r w:rsidRPr="003F431F">
        <w:rPr>
          <w:rFonts w:ascii="Times New Roman" w:eastAsia="Times New Roman" w:hAnsi="Times New Roman" w:cs="Times New Roman"/>
          <w:color w:val="000000"/>
          <w:sz w:val="24"/>
        </w:rPr>
        <w:lastRenderedPageBreak/>
        <w:t xml:space="preserve">культурные и нравственные смыслы в произведениях об образе Петербурга и российской степи в русской литературе; </w:t>
      </w:r>
    </w:p>
    <w:p w:rsidR="003F431F" w:rsidRPr="003F431F"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 </w:t>
      </w:r>
    </w:p>
    <w:p w:rsidR="003F431F" w:rsidRPr="003F431F"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 </w:t>
      </w:r>
    </w:p>
    <w:p w:rsidR="003F431F" w:rsidRPr="003F431F"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 </w:t>
      </w:r>
    </w:p>
    <w:p w:rsidR="003F431F" w:rsidRPr="003F431F" w:rsidRDefault="003F431F" w:rsidP="00BB26D3">
      <w:pPr>
        <w:numPr>
          <w:ilvl w:val="0"/>
          <w:numId w:val="19"/>
        </w:numPr>
        <w:spacing w:after="0" w:line="240" w:lineRule="auto"/>
        <w:ind w:left="0" w:right="15" w:firstLine="567"/>
        <w:jc w:val="both"/>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  </w:t>
      </w:r>
    </w:p>
    <w:p w:rsidR="003F431F" w:rsidRPr="003F431F" w:rsidRDefault="003F431F" w:rsidP="00BB26D3">
      <w:pPr>
        <w:spacing w:after="0" w:line="240" w:lineRule="auto"/>
        <w:ind w:firstLine="567"/>
        <w:rPr>
          <w:rFonts w:ascii="Times New Roman" w:eastAsia="Times New Roman" w:hAnsi="Times New Roman" w:cs="Times New Roman"/>
          <w:color w:val="000000"/>
          <w:sz w:val="24"/>
        </w:rPr>
      </w:pPr>
      <w:r w:rsidRPr="003F431F">
        <w:rPr>
          <w:rFonts w:ascii="Times New Roman" w:eastAsia="Times New Roman" w:hAnsi="Times New Roman" w:cs="Times New Roman"/>
          <w:color w:val="000000"/>
          <w:sz w:val="24"/>
        </w:rPr>
        <w:t xml:space="preserve"> </w:t>
      </w:r>
    </w:p>
    <w:p w:rsidR="0013518F" w:rsidRPr="0013518F" w:rsidRDefault="0013518F" w:rsidP="00BB26D3">
      <w:pPr>
        <w:spacing w:after="0" w:line="240" w:lineRule="auto"/>
        <w:ind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b/>
          <w:color w:val="000000"/>
          <w:sz w:val="24"/>
        </w:rPr>
        <w:t xml:space="preserve">2.1.5. Родной язык (крымскотатарский)  </w:t>
      </w:r>
    </w:p>
    <w:p w:rsidR="0013518F" w:rsidRPr="0013518F" w:rsidRDefault="0013518F" w:rsidP="00BB26D3">
      <w:pPr>
        <w:spacing w:after="0" w:line="240" w:lineRule="auto"/>
        <w:ind w:firstLine="567"/>
        <w:jc w:val="center"/>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Пояснительная записка</w:t>
      </w:r>
    </w:p>
    <w:p w:rsidR="0013518F" w:rsidRPr="0013518F" w:rsidRDefault="0013518F" w:rsidP="00BB26D3">
      <w:pPr>
        <w:tabs>
          <w:tab w:val="center" w:pos="1644"/>
          <w:tab w:val="center" w:pos="3014"/>
          <w:tab w:val="center" w:pos="4365"/>
          <w:tab w:val="center" w:pos="5772"/>
          <w:tab w:val="center" w:pos="7106"/>
          <w:tab w:val="center" w:pos="8408"/>
          <w:tab w:val="right" w:pos="9781"/>
        </w:tabs>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Примерная </w:t>
      </w:r>
      <w:r>
        <w:rPr>
          <w:rFonts w:ascii="Times New Roman" w:eastAsia="Times New Roman" w:hAnsi="Times New Roman" w:cs="Times New Roman"/>
          <w:color w:val="000000"/>
          <w:sz w:val="24"/>
        </w:rPr>
        <w:tab/>
        <w:t xml:space="preserve">рабочая программа учебного </w:t>
      </w:r>
      <w:r>
        <w:rPr>
          <w:rFonts w:ascii="Times New Roman" w:eastAsia="Times New Roman" w:hAnsi="Times New Roman" w:cs="Times New Roman"/>
          <w:color w:val="000000"/>
          <w:sz w:val="24"/>
        </w:rPr>
        <w:tab/>
        <w:t xml:space="preserve">предмета «Родной </w:t>
      </w:r>
      <w:r w:rsidRPr="0013518F">
        <w:rPr>
          <w:rFonts w:ascii="Times New Roman" w:eastAsia="Times New Roman" w:hAnsi="Times New Roman" w:cs="Times New Roman"/>
          <w:color w:val="000000"/>
          <w:sz w:val="24"/>
        </w:rPr>
        <w:t>язык (крымскотатар</w:t>
      </w:r>
      <w:r>
        <w:rPr>
          <w:rFonts w:ascii="Times New Roman" w:eastAsia="Times New Roman" w:hAnsi="Times New Roman" w:cs="Times New Roman"/>
          <w:color w:val="000000"/>
          <w:sz w:val="24"/>
        </w:rPr>
        <w:t>-</w:t>
      </w:r>
      <w:r w:rsidRPr="0013518F">
        <w:rPr>
          <w:rFonts w:ascii="Times New Roman" w:eastAsia="Times New Roman" w:hAnsi="Times New Roman" w:cs="Times New Roman"/>
          <w:color w:val="000000"/>
          <w:sz w:val="24"/>
        </w:rPr>
        <w:t xml:space="preserve">ский)» для обучающихся 5–9 классов основного общего образования (далее – Программа) определяет содержание учебного предмета по годам обучения, основные методические стратегии обучения, </w:t>
      </w:r>
      <w:proofErr w:type="gramStart"/>
      <w:r w:rsidRPr="0013518F">
        <w:rPr>
          <w:rFonts w:ascii="Times New Roman" w:eastAsia="Times New Roman" w:hAnsi="Times New Roman" w:cs="Times New Roman"/>
          <w:color w:val="000000"/>
          <w:sz w:val="24"/>
        </w:rPr>
        <w:t>воспитания и развития</w:t>
      </w:r>
      <w:proofErr w:type="gramEnd"/>
      <w:r w:rsidRPr="0013518F">
        <w:rPr>
          <w:rFonts w:ascii="Times New Roman" w:eastAsia="Times New Roman" w:hAnsi="Times New Roman" w:cs="Times New Roman"/>
          <w:color w:val="000000"/>
          <w:sz w:val="24"/>
        </w:rPr>
        <w:t xml:space="preserve"> обучающихся средствами учебного предмета «Родной язык (крымскотатарский)».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lang w:val="en-US"/>
        </w:rPr>
      </w:pPr>
      <w:r w:rsidRPr="0013518F">
        <w:rPr>
          <w:rFonts w:ascii="Times New Roman" w:eastAsia="Times New Roman" w:hAnsi="Times New Roman" w:cs="Times New Roman"/>
          <w:color w:val="000000"/>
          <w:sz w:val="24"/>
          <w:lang w:val="en-US"/>
        </w:rPr>
        <w:t xml:space="preserve">Программа разработана на основе: </w:t>
      </w:r>
    </w:p>
    <w:p w:rsidR="0013518F" w:rsidRPr="0013518F" w:rsidRDefault="0013518F" w:rsidP="00BB26D3">
      <w:pPr>
        <w:numPr>
          <w:ilvl w:val="3"/>
          <w:numId w:val="21"/>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13518F">
        <w:rPr>
          <w:rFonts w:ascii="Times New Roman" w:eastAsia="Times New Roman" w:hAnsi="Times New Roman" w:cs="Times New Roman"/>
          <w:color w:val="000000"/>
          <w:sz w:val="24"/>
          <w:lang w:val="en-US"/>
        </w:rPr>
        <w:t xml:space="preserve">Конституции Российской Федерации; </w:t>
      </w:r>
    </w:p>
    <w:p w:rsidR="0013518F" w:rsidRPr="0013518F" w:rsidRDefault="0013518F" w:rsidP="00BB26D3">
      <w:pPr>
        <w:numPr>
          <w:ilvl w:val="3"/>
          <w:numId w:val="21"/>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Федерального закона от 29 декабря 2012 г. № 273-ФЗ «Об образовании в Российской Федерации» (с изменениями и дополнениями); </w:t>
      </w:r>
    </w:p>
    <w:p w:rsidR="0013518F" w:rsidRPr="0013518F" w:rsidRDefault="0013518F" w:rsidP="00BB26D3">
      <w:pPr>
        <w:numPr>
          <w:ilvl w:val="3"/>
          <w:numId w:val="21"/>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Закона Российской Федерации от 25 октября 1991 г. № 1807-1 «О языках народов Российской Федерации» (с изменениями и дополнениями); </w:t>
      </w:r>
    </w:p>
    <w:p w:rsidR="0013518F" w:rsidRPr="0013518F" w:rsidRDefault="0013518F" w:rsidP="00BB26D3">
      <w:pPr>
        <w:numPr>
          <w:ilvl w:val="3"/>
          <w:numId w:val="21"/>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 мая 2021 г. № 287); </w:t>
      </w:r>
    </w:p>
    <w:p w:rsidR="0013518F" w:rsidRPr="0013518F" w:rsidRDefault="0013518F" w:rsidP="00BB26D3">
      <w:pPr>
        <w:numPr>
          <w:ilvl w:val="3"/>
          <w:numId w:val="21"/>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Примерной основной образовательной программы основного общего образования (одобренной решением федерального учебно-методического объединения по общему образованию, протокол № 1/22 от 18 марта 2022 г.); </w:t>
      </w:r>
    </w:p>
    <w:p w:rsidR="0013518F" w:rsidRPr="0013518F" w:rsidRDefault="0013518F" w:rsidP="00BB26D3">
      <w:pPr>
        <w:numPr>
          <w:ilvl w:val="3"/>
          <w:numId w:val="21"/>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Примерная программа воспитания (одобрена решением федерального учебнометодического объединения по общему образованию, протокол № 3/22 от 23 июня 2022 г.). </w:t>
      </w:r>
    </w:p>
    <w:p w:rsidR="0013518F" w:rsidRPr="0013518F" w:rsidRDefault="0013518F" w:rsidP="00BB26D3">
      <w:pPr>
        <w:numPr>
          <w:ilvl w:val="3"/>
          <w:numId w:val="21"/>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13518F">
        <w:rPr>
          <w:rFonts w:ascii="Times New Roman" w:eastAsia="Times New Roman" w:hAnsi="Times New Roman" w:cs="Times New Roman"/>
          <w:color w:val="000000"/>
          <w:sz w:val="24"/>
        </w:rPr>
        <w:t xml:space="preserve">Примерных программ по учебным предметам «Крымскотатарский язык (родной), «Крымскотатарская литература» для общеобразовательных организаций, одобреных решением федерального учебно-методического объединения по общему образованию </w:t>
      </w:r>
      <w:r w:rsidRPr="0013518F">
        <w:rPr>
          <w:rFonts w:ascii="Times New Roman" w:eastAsia="Times New Roman" w:hAnsi="Times New Roman" w:cs="Times New Roman"/>
          <w:color w:val="000000"/>
          <w:sz w:val="24"/>
          <w:lang w:val="en-US"/>
        </w:rPr>
        <w:t xml:space="preserve">(протокол от 20 мая 2015 года №2/15).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В основе Программы лежит системно-деятельностный подход, являющийся методологией федерального государственного образовательного стандарта.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lastRenderedPageBreak/>
        <w:t xml:space="preserve">Программа ориентирована на целевые приоритеты, сформулированные в Примерной программе воспитания, и может служить ориентиром для составления рабочих программ по учебному предмету «Родной язык (крымскотатарский)».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Составители рабочих программ могут предложить собственный подход к структурированию учебного материала, определению последовательности его изучения, распределению часов по разделам и темам.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lang w:val="en-US"/>
        </w:rPr>
      </w:pPr>
      <w:r w:rsidRPr="0013518F">
        <w:rPr>
          <w:rFonts w:ascii="Times New Roman" w:eastAsia="Times New Roman" w:hAnsi="Times New Roman" w:cs="Times New Roman"/>
          <w:color w:val="000000"/>
          <w:sz w:val="24"/>
          <w:lang w:val="en-US"/>
        </w:rPr>
        <w:t xml:space="preserve">Программа позволит учителю: </w:t>
      </w:r>
    </w:p>
    <w:p w:rsidR="0013518F" w:rsidRPr="0013518F" w:rsidRDefault="0013518F" w:rsidP="00BB26D3">
      <w:pPr>
        <w:numPr>
          <w:ilvl w:val="2"/>
          <w:numId w:val="2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реализовать в процессе преподавания родного языка (крымскотатарского)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(далее – ФГОС ООО); </w:t>
      </w:r>
    </w:p>
    <w:p w:rsidR="0013518F" w:rsidRPr="0013518F" w:rsidRDefault="0013518F" w:rsidP="00BB26D3">
      <w:pPr>
        <w:numPr>
          <w:ilvl w:val="2"/>
          <w:numId w:val="2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определить и структурировать планируемые результаты обучения и содержание учебного предмета «Родной язык (крымскотатарский)» по годам обучения в соответствии с ФГОС ООО; </w:t>
      </w:r>
    </w:p>
    <w:p w:rsidR="0013518F" w:rsidRPr="0013518F" w:rsidRDefault="0013518F" w:rsidP="00BB26D3">
      <w:pPr>
        <w:numPr>
          <w:ilvl w:val="2"/>
          <w:numId w:val="2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 / темы, а также предложенные основные виды учебной деятельности для освоения учебного материала разделов / тем курса.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Данная Программа разработана для обучающихся, владеющих или слабо владеющих крымскотатарским языком. </w:t>
      </w:r>
    </w:p>
    <w:p w:rsidR="0013518F" w:rsidRPr="0013518F" w:rsidRDefault="0013518F" w:rsidP="00BB26D3">
      <w:pPr>
        <w:tabs>
          <w:tab w:val="center" w:pos="1448"/>
          <w:tab w:val="center" w:pos="3247"/>
          <w:tab w:val="center" w:pos="5148"/>
          <w:tab w:val="center" w:pos="6674"/>
          <w:tab w:val="center" w:pos="8177"/>
          <w:tab w:val="right" w:pos="9781"/>
        </w:tabs>
        <w:spacing w:after="0" w:line="240" w:lineRule="auto"/>
        <w:ind w:firstLine="567"/>
        <w:jc w:val="center"/>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О</w:t>
      </w:r>
      <w:r>
        <w:rPr>
          <w:rFonts w:ascii="Times New Roman" w:eastAsia="Times New Roman" w:hAnsi="Times New Roman" w:cs="Times New Roman"/>
          <w:color w:val="000000"/>
          <w:sz w:val="24"/>
        </w:rPr>
        <w:t xml:space="preserve">бщая </w:t>
      </w:r>
      <w:r>
        <w:rPr>
          <w:rFonts w:ascii="Times New Roman" w:eastAsia="Times New Roman" w:hAnsi="Times New Roman" w:cs="Times New Roman"/>
          <w:color w:val="000000"/>
          <w:sz w:val="24"/>
        </w:rPr>
        <w:tab/>
        <w:t xml:space="preserve">характеристика </w:t>
      </w:r>
      <w:r>
        <w:rPr>
          <w:rFonts w:ascii="Times New Roman" w:eastAsia="Times New Roman" w:hAnsi="Times New Roman" w:cs="Times New Roman"/>
          <w:color w:val="000000"/>
          <w:sz w:val="24"/>
        </w:rPr>
        <w:tab/>
        <w:t xml:space="preserve">учебного предмета </w:t>
      </w:r>
      <w:r>
        <w:rPr>
          <w:rFonts w:ascii="Times New Roman" w:eastAsia="Times New Roman" w:hAnsi="Times New Roman" w:cs="Times New Roman"/>
          <w:color w:val="000000"/>
          <w:sz w:val="24"/>
        </w:rPr>
        <w:tab/>
        <w:t xml:space="preserve">«Родной </w:t>
      </w:r>
      <w:r w:rsidRPr="0013518F">
        <w:rPr>
          <w:rFonts w:ascii="Times New Roman" w:eastAsia="Times New Roman" w:hAnsi="Times New Roman" w:cs="Times New Roman"/>
          <w:color w:val="000000"/>
          <w:sz w:val="24"/>
        </w:rPr>
        <w:t>язык</w:t>
      </w:r>
      <w:r>
        <w:rPr>
          <w:rFonts w:ascii="Times New Roman" w:eastAsia="Times New Roman" w:hAnsi="Times New Roman" w:cs="Times New Roman"/>
          <w:color w:val="000000"/>
          <w:sz w:val="24"/>
        </w:rPr>
        <w:t xml:space="preserve"> </w:t>
      </w:r>
      <w:r w:rsidRPr="0013518F">
        <w:rPr>
          <w:rFonts w:ascii="Times New Roman" w:eastAsia="Times New Roman" w:hAnsi="Times New Roman" w:cs="Times New Roman"/>
          <w:color w:val="000000"/>
          <w:sz w:val="24"/>
        </w:rPr>
        <w:t>(крымскотатарский)».</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Учебный предмет «Родной язык (крымскотатарский)» входит в предметную область «Родной язык и родная литература» учебного плана МБОУ «</w:t>
      </w:r>
      <w:r>
        <w:rPr>
          <w:rFonts w:ascii="Times New Roman" w:eastAsia="Times New Roman" w:hAnsi="Times New Roman" w:cs="Times New Roman"/>
          <w:color w:val="000000"/>
          <w:sz w:val="24"/>
        </w:rPr>
        <w:t>Ивановская средняя школа</w:t>
      </w:r>
      <w:r w:rsidRPr="0013518F">
        <w:rPr>
          <w:rFonts w:ascii="Times New Roman" w:eastAsia="Times New Roman" w:hAnsi="Times New Roman" w:cs="Times New Roman"/>
          <w:color w:val="000000"/>
          <w:sz w:val="24"/>
        </w:rPr>
        <w:t xml:space="preserve">» основного общего образования.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Учебный предмет «Родной язык (крымскотатарский)» является одним из основных элементов образовательной системы. Включенность предмета в общую систему образования обеспечивается содержательными связями с другими предметами гуманитарного цикла, особенно с учебными предметами «Родная литература (крымскотатарская)».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Изучение родного языка (крымскотатарского) способствует развитию мышления, интеллектуальных и творческих способностей обучающихся; помогает самостоятельно усвавивать новые знания и организовывать собственную учебную деятельность; играет важную роль в социализации и самореализации личности.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Крымскотатарский язык – это родной язык крымскотатарского народа, один из государственных языков Республики Крым; средство достижения межнационального согласия, формирования национальной идентичности и толерантности в поликультурном обществе. </w:t>
      </w:r>
    </w:p>
    <w:p w:rsidR="0013518F" w:rsidRPr="0013518F" w:rsidRDefault="0013518F" w:rsidP="00BB26D3">
      <w:pPr>
        <w:spacing w:after="0" w:line="240" w:lineRule="auto"/>
        <w:ind w:right="6"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Метапре</w:t>
      </w:r>
      <w:r w:rsidR="0019789F">
        <w:rPr>
          <w:rFonts w:ascii="Times New Roman" w:eastAsia="Times New Roman" w:hAnsi="Times New Roman" w:cs="Times New Roman"/>
          <w:color w:val="000000"/>
          <w:sz w:val="24"/>
        </w:rPr>
        <w:t xml:space="preserve">дметные образовательные </w:t>
      </w:r>
      <w:r w:rsidR="0019789F">
        <w:rPr>
          <w:rFonts w:ascii="Times New Roman" w:eastAsia="Times New Roman" w:hAnsi="Times New Roman" w:cs="Times New Roman"/>
          <w:color w:val="000000"/>
          <w:sz w:val="24"/>
        </w:rPr>
        <w:tab/>
        <w:t xml:space="preserve">функции родного языка </w:t>
      </w:r>
      <w:r w:rsidRPr="0013518F">
        <w:rPr>
          <w:rFonts w:ascii="Times New Roman" w:eastAsia="Times New Roman" w:hAnsi="Times New Roman" w:cs="Times New Roman"/>
          <w:color w:val="000000"/>
          <w:sz w:val="24"/>
        </w:rPr>
        <w:t xml:space="preserve">определяют универсальный, обобщающий характер воздействия предмета «Родной язык (крымскотатарский)» на формирование личности ребенка в процессе его обучения в школе.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Основой самореализации личности, развития способности к самостоятельному усвоению новых знаний и умений, включая организацию учебной деятельности. Родной язык является средством приобщения к духовному богатству крымскотатарской культуры и литературы, основным каналом социализации личности, приобщения ее к культурноисторическому опыту человечества. Будучи формой хранения и усвоения различных знаний, крымскотатарский язык неразрывно связан со всеми изучаемыми учебными предметами, влияет на качество их освоения. Родной язык является основой формирования этических норм поведения ребенка в разных жизненных ситуациях, развития способности давать аргументированную оценку поступкам с позиций моральных норм.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Учебный предмет «Родной язык (крымскотатарский)» обладает воспитательным потенциалом, формирует у обучающихся чувство патриотизма, любовь к родному краю, толерантность к представителям других национальностей и их культуре. В процессе изучения </w:t>
      </w:r>
      <w:r w:rsidRPr="0013518F">
        <w:rPr>
          <w:rFonts w:ascii="Times New Roman" w:eastAsia="Times New Roman" w:hAnsi="Times New Roman" w:cs="Times New Roman"/>
          <w:color w:val="000000"/>
          <w:sz w:val="24"/>
        </w:rPr>
        <w:lastRenderedPageBreak/>
        <w:t xml:space="preserve">родного языка (крымскотатарского) у обучающихся формируется уважительное отношение к родному языку (крымскотатарскому), интерес к его изучению, желание им пользоваться в разных ситуациях общения. Программа включает в себя не только темы, касающиеся внутреннего устройства языка, но и сведения о взаимосвязи крымскотатарского языка с культурой крымскотатарского народа и общероссийской многонациональной культурой.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Содержание учебного предмета может реализовываться и во внеурочной деятельности: предметные недели, экскурсии, тематические общешкольные мероприятия, конференции, олимпиады, конкурсы и т. д. </w:t>
      </w:r>
    </w:p>
    <w:p w:rsidR="0013518F" w:rsidRPr="0013518F" w:rsidRDefault="0013518F" w:rsidP="00BB26D3">
      <w:pPr>
        <w:spacing w:after="0" w:line="240" w:lineRule="auto"/>
        <w:ind w:firstLine="567"/>
        <w:jc w:val="center"/>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Цель и задачи изучения учебного предмета «Родной язык</w:t>
      </w:r>
      <w:r w:rsidR="0019789F">
        <w:rPr>
          <w:rFonts w:ascii="Times New Roman" w:eastAsia="Times New Roman" w:hAnsi="Times New Roman" w:cs="Times New Roman"/>
          <w:color w:val="000000"/>
          <w:sz w:val="24"/>
        </w:rPr>
        <w:t xml:space="preserve"> </w:t>
      </w:r>
      <w:r w:rsidRPr="0013518F">
        <w:rPr>
          <w:rFonts w:ascii="Times New Roman" w:eastAsia="Times New Roman" w:hAnsi="Times New Roman" w:cs="Times New Roman"/>
          <w:color w:val="000000"/>
          <w:sz w:val="24"/>
        </w:rPr>
        <w:t>(крымскотатарский)»</w:t>
      </w:r>
    </w:p>
    <w:p w:rsidR="0019789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b/>
          <w:color w:val="000000"/>
          <w:sz w:val="24"/>
        </w:rPr>
        <w:t>Целью</w:t>
      </w:r>
      <w:r w:rsidRPr="0013518F">
        <w:rPr>
          <w:rFonts w:ascii="Times New Roman" w:eastAsia="Times New Roman" w:hAnsi="Times New Roman" w:cs="Times New Roman"/>
          <w:color w:val="000000"/>
          <w:sz w:val="24"/>
        </w:rPr>
        <w:t xml:space="preserve"> изучения учебного предмета «Родной язык (крымскотатарский)» является развитие у обучающихся умениями свободно, коммуникативно целесообразно пользоваться средствами родного языка – его стилями, типами, жанрами во всех видах речевой деятельности; расширение знаний о специфике родного языка (крымскотатарского), основных языковых единицах в соответствии с разделами науки о языке; формирование российской гражданской идентичности в поликультурном обществе. </w:t>
      </w:r>
      <w:r w:rsidR="0019789F">
        <w:rPr>
          <w:rFonts w:ascii="Times New Roman" w:eastAsia="Times New Roman" w:hAnsi="Times New Roman" w:cs="Times New Roman"/>
          <w:color w:val="000000"/>
          <w:sz w:val="24"/>
        </w:rPr>
        <w:t xml:space="preserve">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b/>
          <w:color w:val="000000"/>
          <w:sz w:val="24"/>
        </w:rPr>
        <w:t>Задачами</w:t>
      </w:r>
      <w:r w:rsidRPr="0013518F">
        <w:rPr>
          <w:rFonts w:ascii="Times New Roman" w:eastAsia="Times New Roman" w:hAnsi="Times New Roman" w:cs="Times New Roman"/>
          <w:color w:val="000000"/>
          <w:sz w:val="24"/>
        </w:rPr>
        <w:t xml:space="preserve"> изучения учебного предмета «Родной язык» на уровне основного общего образования являются: </w:t>
      </w:r>
    </w:p>
    <w:p w:rsidR="0013518F" w:rsidRPr="0013518F" w:rsidRDefault="0013518F" w:rsidP="00BB26D3">
      <w:pPr>
        <w:numPr>
          <w:ilvl w:val="0"/>
          <w:numId w:val="2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усиление мотивации к изучению родного языка (крымскотатарского), заложенной в начальных классах, уважительное отношение к истории и культуре своего народа, а также воспитание положительного отношения к представителям других национальностей и их духовному наследию; </w:t>
      </w:r>
    </w:p>
    <w:p w:rsidR="0013518F" w:rsidRPr="0013518F" w:rsidRDefault="0013518F" w:rsidP="00BB26D3">
      <w:pPr>
        <w:numPr>
          <w:ilvl w:val="0"/>
          <w:numId w:val="2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формирование у учащихся умения коммуникативно целесообразно и оправдано пользоваться средствами языка в различных жизненных ситуациях и сферах общения, соблюдая нормы этикета;  </w:t>
      </w:r>
    </w:p>
    <w:p w:rsidR="0013518F" w:rsidRPr="0013518F" w:rsidRDefault="0013518F" w:rsidP="00BB26D3">
      <w:pPr>
        <w:numPr>
          <w:ilvl w:val="0"/>
          <w:numId w:val="2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освоение знаний об устройстве языковой системы и закономерностях ее функционирования, формирование на этой основе базовых лексических, грамматических, стилистических, орфоэпических, орфографических и пунктуационных умений и навыков; </w:t>
      </w:r>
    </w:p>
    <w:p w:rsidR="0013518F" w:rsidRPr="0013518F" w:rsidRDefault="0013518F" w:rsidP="00BB26D3">
      <w:pPr>
        <w:numPr>
          <w:ilvl w:val="0"/>
          <w:numId w:val="2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формирование умений различать, анализировать, классифицировать языковые факты, оценивать их с точки зрения нормативности, соответствия ситуации и сфере общения; </w:t>
      </w:r>
    </w:p>
    <w:p w:rsidR="0013518F" w:rsidRPr="0013518F" w:rsidRDefault="0013518F" w:rsidP="00BB26D3">
      <w:pPr>
        <w:numPr>
          <w:ilvl w:val="0"/>
          <w:numId w:val="2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совершенствование логического мышления обучающихся, умения связно, доступно и последовательно излагать свои мысли на родном (украинском) языке в устной и письменной форме; </w:t>
      </w:r>
    </w:p>
    <w:p w:rsidR="0013518F" w:rsidRPr="0013518F" w:rsidRDefault="0013518F" w:rsidP="00BB26D3">
      <w:pPr>
        <w:numPr>
          <w:ilvl w:val="0"/>
          <w:numId w:val="2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совершенствование умений и навыков чтения, письма, работы с различными источниками информации; </w:t>
      </w:r>
    </w:p>
    <w:p w:rsidR="0013518F" w:rsidRPr="0013518F" w:rsidRDefault="0013518F" w:rsidP="00BB26D3">
      <w:pPr>
        <w:numPr>
          <w:ilvl w:val="0"/>
          <w:numId w:val="2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привлечение обучающихся к изучению наследия национальной культуры на родном языке (крымскотатарском;  </w:t>
      </w:r>
    </w:p>
    <w:p w:rsidR="0013518F" w:rsidRPr="0013518F" w:rsidRDefault="0013518F" w:rsidP="00BB26D3">
      <w:pPr>
        <w:numPr>
          <w:ilvl w:val="0"/>
          <w:numId w:val="2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воспитание уважения к родному языку, сознательного отношения к нему как явлению культуры; осмысление родного языка как средства общения, средства освоения морально-этических норм, принятых в обществе; осознание эстетической ценности родного языка; </w:t>
      </w:r>
    </w:p>
    <w:p w:rsidR="0013518F" w:rsidRPr="0013518F" w:rsidRDefault="0013518F" w:rsidP="00BB26D3">
      <w:pPr>
        <w:numPr>
          <w:ilvl w:val="0"/>
          <w:numId w:val="2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овладение крымскотатарским языком как средством общения в повседневной жизни и учебной деятельности; развитие готовности и способности к речевому взаимодействию и взаимопониманию, потребности в речевом самосовершенствовании; проводить библиографический поиск, извлекать и преобразовывать необходимую информацию из лингвистических словарей различных типов и других источников, включая СМИ и Интернет; осуществлять информационную переработку текста и др.); </w:t>
      </w:r>
    </w:p>
    <w:p w:rsidR="0013518F" w:rsidRPr="0013518F" w:rsidRDefault="0013518F" w:rsidP="00BB26D3">
      <w:pPr>
        <w:numPr>
          <w:ilvl w:val="0"/>
          <w:numId w:val="22"/>
        </w:numPr>
        <w:tabs>
          <w:tab w:val="left" w:pos="709"/>
          <w:tab w:val="left" w:pos="851"/>
        </w:tabs>
        <w:spacing w:after="0" w:line="240" w:lineRule="auto"/>
        <w:ind w:left="0"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освоение знаний об устройстве языковой системы и закономерностях ее функционирования, о стилистических ресурсах и основных нормах крымскотатарского литературного языка; развитие способности опознавать, анализировать, сопоставлять, классифицировать и оценивать языковые факты; овладение на этой основе культурой устной и письменной речи, видами речевой деятельности, правилами использования языка в разных </w:t>
      </w:r>
      <w:r w:rsidRPr="0013518F">
        <w:rPr>
          <w:rFonts w:ascii="Times New Roman" w:eastAsia="Times New Roman" w:hAnsi="Times New Roman" w:cs="Times New Roman"/>
          <w:color w:val="000000"/>
          <w:sz w:val="24"/>
        </w:rPr>
        <w:lastRenderedPageBreak/>
        <w:t xml:space="preserve">ситуациях общения, нормами речевого этикета; обогащение активного и потенциального словарного запаса; расширение объема используемых в речи грамматических средств; совершенствование способности применять приобретенные знания, умения и навыки в процессе речевого общения в учебной деятельности и повседневной жизни. </w:t>
      </w:r>
    </w:p>
    <w:p w:rsidR="0019789F" w:rsidRDefault="0013518F" w:rsidP="00BB26D3">
      <w:pPr>
        <w:spacing w:after="0" w:line="240" w:lineRule="auto"/>
        <w:ind w:firstLine="567"/>
        <w:jc w:val="center"/>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Основные содержательные линии примерной рабочей программы </w:t>
      </w:r>
    </w:p>
    <w:p w:rsidR="0013518F" w:rsidRPr="0013518F" w:rsidRDefault="0013518F" w:rsidP="00BB26D3">
      <w:pPr>
        <w:spacing w:after="0" w:line="240" w:lineRule="auto"/>
        <w:ind w:firstLine="567"/>
        <w:jc w:val="center"/>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учебного предмета «Родной язык (крымскотатарский)»</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Содержание курса крымскотатарского языка в основной школе обусловлено общей нацеленностью образовательной деятельности на достижение метапредметных и предметных целей обучения, что возможно на основе компетентностного подхода, который обеспечивает формирование и развитие коммуникативной, языковой и лингвистической (языковедческой) и культуроведческой компетенций.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w:t>
      </w:r>
      <w:proofErr w:type="gramStart"/>
      <w:r w:rsidRPr="0013518F">
        <w:rPr>
          <w:rFonts w:ascii="Times New Roman" w:eastAsia="Times New Roman" w:hAnsi="Times New Roman" w:cs="Times New Roman"/>
          <w:color w:val="000000"/>
          <w:sz w:val="24"/>
        </w:rPr>
        <w:t>для данного возраста сферах</w:t>
      </w:r>
      <w:proofErr w:type="gramEnd"/>
      <w:r w:rsidRPr="0013518F">
        <w:rPr>
          <w:rFonts w:ascii="Times New Roman" w:eastAsia="Times New Roman" w:hAnsi="Times New Roman" w:cs="Times New Roman"/>
          <w:color w:val="000000"/>
          <w:sz w:val="24"/>
        </w:rPr>
        <w:t xml:space="preserve"> и ситуациях общения. Коммуникативная компетентность проявляется в умении определять цели коммуникации, оценивать речевую ситуацию, учитывать намерения и способы коммуникации партнера, выбирать адекватные стратегии коммуникации, быть готовым к осмысленному изменению собственного речевого поведения.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Языковая и лингвистическая (языковедческая) компетенции формируются на основе овладения необходимыми знаниями о языке как знаковой системе и общественном явлении, его устройстве, развитии и функционировании; освоения основных норм русского литературного языка; обогащения словарного запаса и грамматического строя речи учащихся; формирования способности к анализу и оценке языковых явлений и фактов, необходимых знаний о лингвистике как науке, ее основных разделах и базовых понятиях; умения пользоваться различными видами лингвистических словарей.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Культуроведческая компетенция предполагает осознание родного языка как формы выражения национальной культуры, понимание взаимосвязи языка и истории народа, национально-культурной специфики крымскотатарского языка, освоение норм русского речевого этикета, культуры межнационального общения; способность объяснять значения слов с национально-культурным компонентом. </w:t>
      </w:r>
    </w:p>
    <w:p w:rsidR="0013518F" w:rsidRPr="0013518F" w:rsidRDefault="0019789F"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Усиление </w:t>
      </w:r>
      <w:r w:rsidR="0013518F" w:rsidRPr="0013518F">
        <w:rPr>
          <w:rFonts w:ascii="Times New Roman" w:eastAsia="Times New Roman" w:hAnsi="Times New Roman" w:cs="Times New Roman"/>
          <w:color w:val="000000"/>
          <w:sz w:val="24"/>
        </w:rPr>
        <w:t>коммуникативно-деятельностной направленности курса крымскотатар</w:t>
      </w:r>
      <w:r>
        <w:rPr>
          <w:rFonts w:ascii="Times New Roman" w:eastAsia="Times New Roman" w:hAnsi="Times New Roman" w:cs="Times New Roman"/>
          <w:color w:val="000000"/>
          <w:sz w:val="24"/>
        </w:rPr>
        <w:t>-</w:t>
      </w:r>
      <w:r w:rsidR="0013518F" w:rsidRPr="0013518F">
        <w:rPr>
          <w:rFonts w:ascii="Times New Roman" w:eastAsia="Times New Roman" w:hAnsi="Times New Roman" w:cs="Times New Roman"/>
          <w:color w:val="000000"/>
          <w:sz w:val="24"/>
        </w:rPr>
        <w:t xml:space="preserve">ского языка, нацеленность его на метапредметные результаты обучения являются важнейшими условиями формирования функциональной грамотности как способности человека максимально быстро адаптироваться во внешней среде и активно в ней функционировать.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Основными индикаторами функциональной грамотности, имеющей метапредметный статус, являются:  </w:t>
      </w:r>
    </w:p>
    <w:p w:rsidR="0019789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b/>
          <w:color w:val="000000"/>
          <w:sz w:val="24"/>
        </w:rPr>
        <w:t>коммуникативные универсальные учебные действия</w:t>
      </w:r>
      <w:r w:rsidRPr="0013518F">
        <w:rPr>
          <w:rFonts w:ascii="Times New Roman" w:eastAsia="Times New Roman" w:hAnsi="Times New Roman" w:cs="Times New Roman"/>
          <w:color w:val="000000"/>
          <w:sz w:val="24"/>
        </w:rPr>
        <w:t xml:space="preserve">: владеть всеми видами речевой деятельности, строить продуктивное речевое взаимодействие со сверстниками и взрослыми; адекватно воспринимать устную и письменную речь; точно, правильно, логично и выразительно излагать свою точку зрения по поставленной проблеме; соблюдать в процессе коммуникации основные нормы устной и письменной речи и правила крымскотатарского речевого этикета;  </w:t>
      </w:r>
    </w:p>
    <w:p w:rsidR="0019789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b/>
          <w:color w:val="000000"/>
          <w:sz w:val="24"/>
        </w:rPr>
        <w:t>познавательные универсальные учебные действия</w:t>
      </w:r>
      <w:r w:rsidRPr="0013518F">
        <w:rPr>
          <w:rFonts w:ascii="Times New Roman" w:eastAsia="Times New Roman" w:hAnsi="Times New Roman" w:cs="Times New Roman"/>
          <w:color w:val="000000"/>
          <w:sz w:val="24"/>
        </w:rPr>
        <w:t xml:space="preserve">: формулировать проблему, выдвигать аргументы, строить логическую цепь рассуждения, находить доказательства, подтверждающие или опровергающие тезис; осуществлять библиографический поиск, извлекать необходимую информацию из различных источников; определять основную и второстепенную информацию, осмысливать цель чтения, выбирая вид чтения в зависимости от коммуникативной цели; применять методы информационного поиска, в том числе с помощью компьютерных средств; перерабатывать, систематизировать информацию и предъявлять ее разными способами;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b/>
          <w:color w:val="000000"/>
          <w:sz w:val="24"/>
        </w:rPr>
        <w:lastRenderedPageBreak/>
        <w:t>регулятивные универсальные учебные действия:</w:t>
      </w:r>
      <w:r w:rsidRPr="0013518F">
        <w:rPr>
          <w:rFonts w:ascii="Times New Roman" w:eastAsia="Times New Roman" w:hAnsi="Times New Roman" w:cs="Times New Roman"/>
          <w:color w:val="000000"/>
          <w:sz w:val="24"/>
        </w:rPr>
        <w:t xml:space="preserve"> ставить и адекватно формулировать цель деятельности, планировать последовательность действий и при необходимости изменять ее; осуществлять самоконтроль, самооценку, самокоррекцию.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Процесс обучения должен быть ориентирован не только на формирование навыков анализа языка, способности классифицировать языковые явления и факты, но и на воспитание речевой культуры, формирование таких жизненно важных умений, как использование различных видов чтения, информационная переработка текстов, различные формы поиска информации и разные способы передачи ее. Таким образом, обучение крымскотатарскому языку в основной школе должно обеспечить общекультурный уровень человека.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Направленность курса крымскотатарского языка на формирование коммуникативной, языковой и лингвистической (языковедческой) и культуроведческой компетенций нашла отражение в структуре программы. В ней выделяются три сквозные содержательные линии, обеспечивающие формирование указанных компетенций: </w:t>
      </w:r>
    </w:p>
    <w:p w:rsidR="0013518F" w:rsidRPr="0013518F" w:rsidRDefault="0013518F" w:rsidP="00BB26D3">
      <w:pPr>
        <w:numPr>
          <w:ilvl w:val="0"/>
          <w:numId w:val="23"/>
        </w:numPr>
        <w:spacing w:after="0" w:line="240" w:lineRule="auto"/>
        <w:ind w:left="0"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содержание, обеспечивающее формирование коммуникативной компетенции; </w:t>
      </w:r>
    </w:p>
    <w:p w:rsidR="0013518F" w:rsidRPr="0013518F" w:rsidRDefault="0013518F" w:rsidP="00BB26D3">
      <w:pPr>
        <w:numPr>
          <w:ilvl w:val="0"/>
          <w:numId w:val="23"/>
        </w:numPr>
        <w:spacing w:after="0" w:line="240" w:lineRule="auto"/>
        <w:ind w:left="0"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содержание, обеспечивающее формирование языковой и лингвистической (языковедческой) компетенций; </w:t>
      </w:r>
    </w:p>
    <w:p w:rsidR="0013518F" w:rsidRPr="0013518F" w:rsidRDefault="0013518F" w:rsidP="00BB26D3">
      <w:pPr>
        <w:numPr>
          <w:ilvl w:val="0"/>
          <w:numId w:val="23"/>
        </w:numPr>
        <w:spacing w:after="0" w:line="240" w:lineRule="auto"/>
        <w:ind w:left="0"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содержание, обеспечивающее формирование культуроведческой компетенции.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Первая содержательная линия представлена в программе разделами, изучение которых направлено на сознательное формирование навыков речевого общения: </w:t>
      </w:r>
      <w:r w:rsidRPr="0013518F">
        <w:rPr>
          <w:rFonts w:ascii="Times New Roman" w:eastAsia="Times New Roman" w:hAnsi="Times New Roman" w:cs="Times New Roman"/>
          <w:b/>
          <w:color w:val="000000"/>
          <w:sz w:val="24"/>
        </w:rPr>
        <w:t xml:space="preserve">«Речь и речевое общение», «Речевая деятельность», «Текст», «Функциональные разновидности языка». </w:t>
      </w:r>
    </w:p>
    <w:p w:rsidR="0013518F" w:rsidRPr="0013518F" w:rsidRDefault="0013518F" w:rsidP="00BB26D3">
      <w:pPr>
        <w:spacing w:after="0" w:line="240" w:lineRule="auto"/>
        <w:ind w:right="64"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Вторая содержательная линия включает разделы, отражающие устройство языка и особенности функционирования языковых единиц: </w:t>
      </w:r>
      <w:r w:rsidRPr="0013518F">
        <w:rPr>
          <w:rFonts w:ascii="Times New Roman" w:eastAsia="Times New Roman" w:hAnsi="Times New Roman" w:cs="Times New Roman"/>
          <w:b/>
          <w:color w:val="000000"/>
          <w:sz w:val="24"/>
        </w:rPr>
        <w:t xml:space="preserve">«Общие сведения о языке», «Фонетика и орфоэпия», «Графика», «Морфемика и словообразование», «Лексикология и фразеология», «Морфология», «Синтаксис», «Культура речи», «Правописание: орфография и пунктуация».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Третья содержательная линия представлена в программе разделом </w:t>
      </w:r>
      <w:r w:rsidRPr="0013518F">
        <w:rPr>
          <w:rFonts w:ascii="Times New Roman" w:eastAsia="Times New Roman" w:hAnsi="Times New Roman" w:cs="Times New Roman"/>
          <w:b/>
          <w:color w:val="000000"/>
          <w:sz w:val="24"/>
        </w:rPr>
        <w:t>«Язык и культура»,</w:t>
      </w:r>
      <w:r w:rsidRPr="0013518F">
        <w:rPr>
          <w:rFonts w:ascii="Times New Roman" w:eastAsia="Times New Roman" w:hAnsi="Times New Roman" w:cs="Times New Roman"/>
          <w:color w:val="000000"/>
          <w:sz w:val="24"/>
        </w:rPr>
        <w:t xml:space="preserve"> изучение которого позволит раскрыть связь языка с историей и культурой народа.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При изучении каждого раздела курса учащиеся не только получают соответствующие знания и овладевают необходимыми умениями и навыками, но и совершенствуют виды речевой деятельности, развивают различные коммуникативные умения, а также углубляют представление о родном языке как национально-культурном феномене.  </w:t>
      </w:r>
    </w:p>
    <w:p w:rsidR="0013518F" w:rsidRPr="0013518F" w:rsidRDefault="0013518F" w:rsidP="00BB26D3">
      <w:pPr>
        <w:keepNext/>
        <w:keepLines/>
        <w:spacing w:after="0" w:line="240" w:lineRule="auto"/>
        <w:ind w:right="-2" w:firstLine="567"/>
        <w:jc w:val="center"/>
        <w:outlineLvl w:val="0"/>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Место учебного предмета «Родной язык (крымскотатарский</w:t>
      </w:r>
      <w:proofErr w:type="gramStart"/>
      <w:r w:rsidR="0019789F">
        <w:rPr>
          <w:rFonts w:ascii="Times New Roman" w:eastAsia="Times New Roman" w:hAnsi="Times New Roman" w:cs="Times New Roman"/>
          <w:color w:val="000000"/>
          <w:sz w:val="24"/>
        </w:rPr>
        <w:t>)»  в</w:t>
      </w:r>
      <w:proofErr w:type="gramEnd"/>
      <w:r w:rsidR="0019789F">
        <w:rPr>
          <w:rFonts w:ascii="Times New Roman" w:eastAsia="Times New Roman" w:hAnsi="Times New Roman" w:cs="Times New Roman"/>
          <w:color w:val="000000"/>
          <w:sz w:val="24"/>
        </w:rPr>
        <w:t xml:space="preserve"> учебном </w:t>
      </w:r>
      <w:r w:rsidRPr="0013518F">
        <w:rPr>
          <w:rFonts w:ascii="Times New Roman" w:eastAsia="Times New Roman" w:hAnsi="Times New Roman" w:cs="Times New Roman"/>
          <w:color w:val="000000"/>
          <w:sz w:val="24"/>
        </w:rPr>
        <w:t>плане</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В соответствии с Федеральным государственным образовательным стандартом основного общего образования учебный предмет «Родной язык» входит  предметную область «Родной язык и родная литература» и 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На изучение учебного предмета «Родной язык (крымсотатарский)» отводитс</w:t>
      </w:r>
      <w:r w:rsidR="0019789F">
        <w:rPr>
          <w:rFonts w:ascii="Times New Roman" w:eastAsia="Times New Roman" w:hAnsi="Times New Roman" w:cs="Times New Roman"/>
          <w:color w:val="000000"/>
          <w:sz w:val="24"/>
        </w:rPr>
        <w:t xml:space="preserve">я 1 час в неделю в 5-8 классах </w:t>
      </w:r>
      <w:r w:rsidRPr="0013518F">
        <w:rPr>
          <w:rFonts w:ascii="Times New Roman" w:eastAsia="Times New Roman" w:hAnsi="Times New Roman" w:cs="Times New Roman"/>
          <w:color w:val="000000"/>
          <w:sz w:val="24"/>
        </w:rPr>
        <w:t xml:space="preserve">и 0,5 часа в 9 классах, по 34 и 17 часов в год </w:t>
      </w:r>
      <w:r w:rsidR="0019789F" w:rsidRPr="0013518F">
        <w:rPr>
          <w:rFonts w:ascii="Times New Roman" w:eastAsia="Times New Roman" w:hAnsi="Times New Roman" w:cs="Times New Roman"/>
          <w:color w:val="000000"/>
          <w:sz w:val="24"/>
        </w:rPr>
        <w:t>соответственно</w:t>
      </w:r>
      <w:r w:rsidRPr="0013518F">
        <w:rPr>
          <w:rFonts w:ascii="Times New Roman" w:eastAsia="Times New Roman" w:hAnsi="Times New Roman" w:cs="Times New Roman"/>
          <w:color w:val="000000"/>
          <w:sz w:val="24"/>
        </w:rPr>
        <w:t xml:space="preserve">. Общее количество времени на пять лет обучения с 5 по 9 классы ориентировочно составляет 153 часа.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МБОУ «</w:t>
      </w:r>
      <w:r w:rsidR="0019789F">
        <w:rPr>
          <w:rFonts w:ascii="Times New Roman" w:eastAsia="Times New Roman" w:hAnsi="Times New Roman" w:cs="Times New Roman"/>
          <w:color w:val="000000"/>
          <w:sz w:val="24"/>
        </w:rPr>
        <w:t>Ивановская средняя школа»</w:t>
      </w:r>
      <w:r w:rsidRPr="0013518F">
        <w:rPr>
          <w:rFonts w:ascii="Times New Roman" w:eastAsia="Times New Roman" w:hAnsi="Times New Roman" w:cs="Times New Roman"/>
          <w:color w:val="000000"/>
          <w:sz w:val="24"/>
        </w:rPr>
        <w:t xml:space="preserve"> вправе самостоятельно увеличить количество часов, отводимых для изучения родного языка, за счет часов части учебного плана, формируемой участниками образовательных отношений. </w:t>
      </w:r>
    </w:p>
    <w:p w:rsidR="0013518F" w:rsidRPr="0013518F" w:rsidRDefault="0013518F" w:rsidP="00BB26D3">
      <w:pPr>
        <w:spacing w:after="0" w:line="240" w:lineRule="auto"/>
        <w:ind w:firstLine="567"/>
        <w:jc w:val="center"/>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Содержание учебного предмета «Родной язык (крымскотатарский).</w:t>
      </w:r>
    </w:p>
    <w:p w:rsidR="0013518F" w:rsidRPr="0013518F" w:rsidRDefault="0013518F" w:rsidP="00BB26D3">
      <w:pPr>
        <w:spacing w:after="0" w:line="240" w:lineRule="auto"/>
        <w:ind w:firstLine="567"/>
        <w:jc w:val="both"/>
        <w:rPr>
          <w:rFonts w:ascii="Times New Roman" w:eastAsia="Times New Roman" w:hAnsi="Times New Roman" w:cs="Times New Roman"/>
          <w:color w:val="000000"/>
          <w:sz w:val="24"/>
        </w:rPr>
      </w:pPr>
      <w:proofErr w:type="gramStart"/>
      <w:r w:rsidRPr="0013518F">
        <w:rPr>
          <w:rFonts w:ascii="Times New Roman" w:eastAsia="Times New Roman" w:hAnsi="Times New Roman" w:cs="Times New Roman"/>
          <w:b/>
          <w:color w:val="000000"/>
          <w:sz w:val="24"/>
        </w:rPr>
        <w:t>Коммуникативная  компетенция</w:t>
      </w:r>
      <w:proofErr w:type="gramEnd"/>
      <w:r w:rsidRPr="0013518F">
        <w:rPr>
          <w:rFonts w:ascii="Times New Roman" w:eastAsia="Times New Roman" w:hAnsi="Times New Roman" w:cs="Times New Roman"/>
          <w:b/>
          <w:color w:val="000000"/>
          <w:sz w:val="24"/>
        </w:rPr>
        <w:t xml:space="preserve">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Речь и речевое общение. Речь устная и письменная, диалогическая и монологическая.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i/>
          <w:color w:val="000000"/>
          <w:sz w:val="24"/>
        </w:rPr>
        <w:t>Сферы речевого общения.</w:t>
      </w:r>
      <w:r w:rsidRPr="0013518F">
        <w:rPr>
          <w:rFonts w:ascii="Times New Roman" w:eastAsia="Times New Roman" w:hAnsi="Times New Roman" w:cs="Times New Roman"/>
          <w:color w:val="000000"/>
          <w:sz w:val="24"/>
        </w:rPr>
        <w:t xml:space="preserve"> Функциональные разновидности языка (разговорная речь, функциональные стили: научный, публицистический, официально-деловой; язык художественной литературы), их основные особенности. Ситуации речевого общения.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lastRenderedPageBreak/>
        <w:t>Основные жанры научного (отзыв, реферат, выступление,</w:t>
      </w:r>
      <w:r w:rsidRPr="0013518F">
        <w:rPr>
          <w:rFonts w:ascii="Times New Roman" w:eastAsia="Times New Roman" w:hAnsi="Times New Roman" w:cs="Times New Roman"/>
          <w:i/>
          <w:color w:val="000000"/>
          <w:sz w:val="24"/>
        </w:rPr>
        <w:t xml:space="preserve"> доклад</w:t>
      </w:r>
      <w:r w:rsidRPr="0013518F">
        <w:rPr>
          <w:rFonts w:ascii="Times New Roman" w:eastAsia="Times New Roman" w:hAnsi="Times New Roman" w:cs="Times New Roman"/>
          <w:color w:val="000000"/>
          <w:sz w:val="24"/>
        </w:rPr>
        <w:t xml:space="preserve">, </w:t>
      </w:r>
      <w:r w:rsidRPr="0013518F">
        <w:rPr>
          <w:rFonts w:ascii="Times New Roman" w:eastAsia="Times New Roman" w:hAnsi="Times New Roman" w:cs="Times New Roman"/>
          <w:i/>
          <w:color w:val="000000"/>
          <w:sz w:val="24"/>
        </w:rPr>
        <w:t>статья, рецензия</w:t>
      </w:r>
      <w:r w:rsidRPr="0013518F">
        <w:rPr>
          <w:rFonts w:ascii="Times New Roman" w:eastAsia="Times New Roman" w:hAnsi="Times New Roman" w:cs="Times New Roman"/>
          <w:color w:val="000000"/>
          <w:sz w:val="24"/>
        </w:rPr>
        <w:t xml:space="preserve">), </w:t>
      </w:r>
      <w:proofErr w:type="gramStart"/>
      <w:r w:rsidRPr="0013518F">
        <w:rPr>
          <w:rFonts w:ascii="Times New Roman" w:eastAsia="Times New Roman" w:hAnsi="Times New Roman" w:cs="Times New Roman"/>
          <w:color w:val="000000"/>
          <w:sz w:val="24"/>
        </w:rPr>
        <w:t>публицистического(</w:t>
      </w:r>
      <w:proofErr w:type="gramEnd"/>
      <w:r w:rsidRPr="0013518F">
        <w:rPr>
          <w:rFonts w:ascii="Times New Roman" w:eastAsia="Times New Roman" w:hAnsi="Times New Roman" w:cs="Times New Roman"/>
          <w:color w:val="000000"/>
          <w:sz w:val="24"/>
        </w:rPr>
        <w:t>выступление,</w:t>
      </w:r>
      <w:r w:rsidRPr="0013518F">
        <w:rPr>
          <w:rFonts w:ascii="Times New Roman" w:eastAsia="Times New Roman" w:hAnsi="Times New Roman" w:cs="Times New Roman"/>
          <w:i/>
          <w:color w:val="000000"/>
          <w:sz w:val="24"/>
        </w:rPr>
        <w:t xml:space="preserve"> статья, интервью, очерк), </w:t>
      </w:r>
      <w:r w:rsidRPr="0013518F">
        <w:rPr>
          <w:rFonts w:ascii="Times New Roman" w:eastAsia="Times New Roman" w:hAnsi="Times New Roman" w:cs="Times New Roman"/>
          <w:color w:val="000000"/>
          <w:sz w:val="24"/>
        </w:rPr>
        <w:t>официальноделового (</w:t>
      </w:r>
      <w:r w:rsidRPr="0013518F">
        <w:rPr>
          <w:rFonts w:ascii="Times New Roman" w:eastAsia="Times New Roman" w:hAnsi="Times New Roman" w:cs="Times New Roman"/>
          <w:i/>
          <w:color w:val="000000"/>
          <w:sz w:val="24"/>
        </w:rPr>
        <w:t>расписка, доверенность</w:t>
      </w:r>
      <w:r w:rsidRPr="0013518F">
        <w:rPr>
          <w:rFonts w:ascii="Times New Roman" w:eastAsia="Times New Roman" w:hAnsi="Times New Roman" w:cs="Times New Roman"/>
          <w:color w:val="000000"/>
          <w:sz w:val="24"/>
        </w:rPr>
        <w:t xml:space="preserve">, заявление, </w:t>
      </w:r>
      <w:r w:rsidRPr="0013518F">
        <w:rPr>
          <w:rFonts w:ascii="Times New Roman" w:eastAsia="Times New Roman" w:hAnsi="Times New Roman" w:cs="Times New Roman"/>
          <w:i/>
          <w:color w:val="000000"/>
          <w:sz w:val="24"/>
        </w:rPr>
        <w:t>резюме</w:t>
      </w:r>
      <w:r w:rsidRPr="0013518F">
        <w:rPr>
          <w:rFonts w:ascii="Times New Roman" w:eastAsia="Times New Roman" w:hAnsi="Times New Roman" w:cs="Times New Roman"/>
          <w:color w:val="000000"/>
          <w:sz w:val="24"/>
        </w:rPr>
        <w:t xml:space="preserve">) стилей, разговорной (рассказ, беседа, спор) речи. Культура речи. Критерии культуры речи.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Текст как продукт речевой деятельности. Функционально-смысловые типы текста: повествование, описание, рассуждение. Структура текста. Основные виды информационной переработки текста: план, конспект, </w:t>
      </w:r>
      <w:r w:rsidRPr="0013518F">
        <w:rPr>
          <w:rFonts w:ascii="Times New Roman" w:eastAsia="Times New Roman" w:hAnsi="Times New Roman" w:cs="Times New Roman"/>
          <w:i/>
          <w:color w:val="000000"/>
          <w:sz w:val="24"/>
        </w:rPr>
        <w:t>аннотация.</w:t>
      </w:r>
      <w:r w:rsidRPr="0013518F">
        <w:rPr>
          <w:rFonts w:ascii="Times New Roman" w:eastAsia="Times New Roman" w:hAnsi="Times New Roman" w:cs="Times New Roman"/>
          <w:color w:val="000000"/>
          <w:sz w:val="24"/>
        </w:rPr>
        <w:t xml:space="preserve"> Анализ текста с точки зрения его темы, основной мысли, структуры, принадлежности к функционально</w:t>
      </w:r>
      <w:r w:rsidR="0019789F">
        <w:rPr>
          <w:rFonts w:ascii="Times New Roman" w:eastAsia="Times New Roman" w:hAnsi="Times New Roman" w:cs="Times New Roman"/>
          <w:color w:val="000000"/>
          <w:sz w:val="24"/>
        </w:rPr>
        <w:t>-</w:t>
      </w:r>
      <w:r w:rsidRPr="0013518F">
        <w:rPr>
          <w:rFonts w:ascii="Times New Roman" w:eastAsia="Times New Roman" w:hAnsi="Times New Roman" w:cs="Times New Roman"/>
          <w:color w:val="000000"/>
          <w:sz w:val="24"/>
        </w:rPr>
        <w:t xml:space="preserve">смысловому типу, определенной функциональной разновидности языка, определенному стилю.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Овладение основными видами речевой деятельности: аудированием (слушанием), говорением, чтением, письмом.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Адекватное восприятие устной и письменной речи в соответствии с ситуацией речевого общения. 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и ситуацией общения.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Овладение различными видами чтения (ознакомительное, изучающее, просмотровое), приемами работы с учебной книгой и другими информационными источниками, включая ресурсы Интернета.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Изложение </w:t>
      </w:r>
      <w:proofErr w:type="gramStart"/>
      <w:r w:rsidRPr="0013518F">
        <w:rPr>
          <w:rFonts w:ascii="Times New Roman" w:eastAsia="Times New Roman" w:hAnsi="Times New Roman" w:cs="Times New Roman"/>
          <w:color w:val="000000"/>
          <w:sz w:val="24"/>
        </w:rPr>
        <w:t>содержания</w:t>
      </w:r>
      <w:proofErr w:type="gramEnd"/>
      <w:r w:rsidRPr="0013518F">
        <w:rPr>
          <w:rFonts w:ascii="Times New Roman" w:eastAsia="Times New Roman" w:hAnsi="Times New Roman" w:cs="Times New Roman"/>
          <w:color w:val="000000"/>
          <w:sz w:val="24"/>
        </w:rPr>
        <w:t xml:space="preserve"> прослушанного или прочитанного текста (подробное, сжатое, выборочное). Написание сочинений различных видов; создание текстов разных стилей и жанров: </w:t>
      </w:r>
      <w:r w:rsidRPr="0013518F">
        <w:rPr>
          <w:rFonts w:ascii="Times New Roman" w:eastAsia="Times New Roman" w:hAnsi="Times New Roman" w:cs="Times New Roman"/>
          <w:i/>
          <w:color w:val="000000"/>
          <w:sz w:val="24"/>
        </w:rPr>
        <w:t>тезисы,</w:t>
      </w:r>
      <w:r w:rsidRPr="0013518F">
        <w:rPr>
          <w:rFonts w:ascii="Times New Roman" w:eastAsia="Times New Roman" w:hAnsi="Times New Roman" w:cs="Times New Roman"/>
          <w:color w:val="000000"/>
          <w:sz w:val="24"/>
        </w:rPr>
        <w:t xml:space="preserve"> конспект, отзыв, </w:t>
      </w:r>
      <w:r w:rsidRPr="0013518F">
        <w:rPr>
          <w:rFonts w:ascii="Times New Roman" w:eastAsia="Times New Roman" w:hAnsi="Times New Roman" w:cs="Times New Roman"/>
          <w:i/>
          <w:color w:val="000000"/>
          <w:sz w:val="24"/>
        </w:rPr>
        <w:t>рецензия</w:t>
      </w:r>
      <w:r w:rsidRPr="0013518F">
        <w:rPr>
          <w:rFonts w:ascii="Times New Roman" w:eastAsia="Times New Roman" w:hAnsi="Times New Roman" w:cs="Times New Roman"/>
          <w:color w:val="000000"/>
          <w:sz w:val="24"/>
        </w:rPr>
        <w:t xml:space="preserve">, </w:t>
      </w:r>
      <w:r w:rsidRPr="0013518F">
        <w:rPr>
          <w:rFonts w:ascii="Times New Roman" w:eastAsia="Times New Roman" w:hAnsi="Times New Roman" w:cs="Times New Roman"/>
          <w:i/>
          <w:color w:val="000000"/>
          <w:sz w:val="24"/>
        </w:rPr>
        <w:t>аннотация;</w:t>
      </w:r>
      <w:r w:rsidRPr="0013518F">
        <w:rPr>
          <w:rFonts w:ascii="Times New Roman" w:eastAsia="Times New Roman" w:hAnsi="Times New Roman" w:cs="Times New Roman"/>
          <w:color w:val="000000"/>
          <w:sz w:val="24"/>
        </w:rPr>
        <w:t xml:space="preserve"> письмо; </w:t>
      </w:r>
      <w:r w:rsidRPr="0013518F">
        <w:rPr>
          <w:rFonts w:ascii="Times New Roman" w:eastAsia="Times New Roman" w:hAnsi="Times New Roman" w:cs="Times New Roman"/>
          <w:i/>
          <w:color w:val="000000"/>
          <w:sz w:val="24"/>
        </w:rPr>
        <w:t>расписка, доверенность</w:t>
      </w:r>
      <w:r w:rsidRPr="0013518F">
        <w:rPr>
          <w:rFonts w:ascii="Times New Roman" w:eastAsia="Times New Roman" w:hAnsi="Times New Roman" w:cs="Times New Roman"/>
          <w:color w:val="000000"/>
          <w:sz w:val="24"/>
        </w:rPr>
        <w:t xml:space="preserve">, заявление. </w:t>
      </w:r>
    </w:p>
    <w:p w:rsidR="0013518F" w:rsidRPr="0013518F" w:rsidRDefault="0013518F" w:rsidP="00BB26D3">
      <w:pPr>
        <w:spacing w:after="0" w:line="240" w:lineRule="auto"/>
        <w:ind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b/>
          <w:color w:val="000000"/>
          <w:sz w:val="24"/>
        </w:rPr>
        <w:t xml:space="preserve">Языковая и лингвистическая (языковедческая) компетенции.  </w:t>
      </w:r>
    </w:p>
    <w:p w:rsidR="0013518F" w:rsidRPr="0013518F" w:rsidRDefault="0013518F" w:rsidP="00BB26D3">
      <w:pPr>
        <w:spacing w:after="0" w:line="240" w:lineRule="auto"/>
        <w:ind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b/>
          <w:color w:val="000000"/>
          <w:sz w:val="24"/>
        </w:rPr>
        <w:t xml:space="preserve">Общие сведения о языке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Роль языка в жизни человека и общества. Крымскотатарский язык – национальный язык крымскотатарского народа, один из </w:t>
      </w:r>
      <w:proofErr w:type="gramStart"/>
      <w:r w:rsidRPr="0013518F">
        <w:rPr>
          <w:rFonts w:ascii="Times New Roman" w:eastAsia="Times New Roman" w:hAnsi="Times New Roman" w:cs="Times New Roman"/>
          <w:color w:val="000000"/>
          <w:sz w:val="24"/>
        </w:rPr>
        <w:t>государственных  языков</w:t>
      </w:r>
      <w:proofErr w:type="gramEnd"/>
      <w:r w:rsidRPr="0013518F">
        <w:rPr>
          <w:rFonts w:ascii="Times New Roman" w:eastAsia="Times New Roman" w:hAnsi="Times New Roman" w:cs="Times New Roman"/>
          <w:color w:val="000000"/>
          <w:sz w:val="24"/>
        </w:rPr>
        <w:t xml:space="preserve"> Республики Крым. Крымскотатарский язык – язык крымскотатарской художественной литературы. Крымскотатарский язык как развивающееся явление. Лексические и фразеологические новации последних лет. Понятие о крымскотатарском литературном языке и его нормах. Основные лингвистические словари. Извлечение необходимой информации из словарей.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Наука о крымскотатарском языке и ее основные разделы. Краткие сведения о выдающихся отечественных лингвистах.</w:t>
      </w:r>
      <w:r w:rsidRPr="0013518F">
        <w:rPr>
          <w:rFonts w:ascii="Times New Roman" w:eastAsia="Times New Roman" w:hAnsi="Times New Roman" w:cs="Times New Roman"/>
          <w:b/>
          <w:color w:val="000000"/>
          <w:sz w:val="24"/>
        </w:rPr>
        <w:t xml:space="preserve"> </w:t>
      </w:r>
    </w:p>
    <w:p w:rsidR="0013518F" w:rsidRPr="0013518F" w:rsidRDefault="0013518F" w:rsidP="00BB26D3">
      <w:pPr>
        <w:spacing w:after="0" w:line="240" w:lineRule="auto"/>
        <w:ind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b/>
          <w:color w:val="000000"/>
          <w:sz w:val="24"/>
        </w:rPr>
        <w:t xml:space="preserve">Система языка </w:t>
      </w:r>
    </w:p>
    <w:p w:rsidR="0013518F" w:rsidRPr="0013518F" w:rsidRDefault="0013518F" w:rsidP="00BB26D3">
      <w:pPr>
        <w:spacing w:after="0" w:line="240" w:lineRule="auto"/>
        <w:ind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b/>
          <w:color w:val="000000"/>
          <w:sz w:val="24"/>
        </w:rPr>
        <w:t>Фонетика. Орфоэпия</w:t>
      </w:r>
      <w:r w:rsidRPr="0013518F">
        <w:rPr>
          <w:rFonts w:ascii="Times New Roman" w:eastAsia="Times New Roman" w:hAnsi="Times New Roman" w:cs="Times New Roman"/>
          <w:color w:val="000000"/>
          <w:sz w:val="24"/>
        </w:rPr>
        <w:t xml:space="preserve">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Основные средства звуковой стороны речи: звуки речи, слог, ударение, интонация.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Система гласных и согласных звуков. Изменение звуков в речевом потоке.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Соотношение звука и буквы. Элементы фонетической транскрипции.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Основные орфоэпические нормы крымскотатарского литературного языка.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Связь фонетики с графикой и орфографией.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Основные выразительные средства фонетики.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Правильное произношение слов и интонирование предложений. Оценка собственной и чужой речи с точки зрения орфоэпических и интонационных норм.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Применение знаний и умений по фонетике в практике правописания. </w:t>
      </w:r>
    </w:p>
    <w:p w:rsidR="0013518F" w:rsidRPr="0013518F" w:rsidRDefault="0013518F" w:rsidP="00BB26D3">
      <w:pPr>
        <w:spacing w:after="0" w:line="240" w:lineRule="auto"/>
        <w:ind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b/>
          <w:i/>
          <w:color w:val="000000"/>
          <w:sz w:val="24"/>
        </w:rPr>
        <w:t>Состав слова (Морфемика) и словообразование</w:t>
      </w:r>
      <w:r w:rsidRPr="0013518F">
        <w:rPr>
          <w:rFonts w:ascii="Times New Roman" w:eastAsia="Times New Roman" w:hAnsi="Times New Roman" w:cs="Times New Roman"/>
          <w:color w:val="000000"/>
          <w:sz w:val="24"/>
        </w:rPr>
        <w:t xml:space="preserve">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Морфема – минимальная значимая единица языка. Виды морфем: </w:t>
      </w:r>
      <w:proofErr w:type="gramStart"/>
      <w:r w:rsidRPr="0013518F">
        <w:rPr>
          <w:rFonts w:ascii="Times New Roman" w:eastAsia="Times New Roman" w:hAnsi="Times New Roman" w:cs="Times New Roman"/>
          <w:color w:val="000000"/>
          <w:sz w:val="24"/>
        </w:rPr>
        <w:t>корень,  суффикс</w:t>
      </w:r>
      <w:proofErr w:type="gramEnd"/>
      <w:r w:rsidRPr="0013518F">
        <w:rPr>
          <w:rFonts w:ascii="Times New Roman" w:eastAsia="Times New Roman" w:hAnsi="Times New Roman" w:cs="Times New Roman"/>
          <w:color w:val="000000"/>
          <w:sz w:val="24"/>
        </w:rPr>
        <w:t xml:space="preserve">. Чередование звуков в морфемах. Основа слова.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Основные способы образования слов.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Основные выразительные средства морфемики и словообразования.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Применение знаний и умений по морфемике и словообразованию в практике правописания. </w:t>
      </w:r>
    </w:p>
    <w:p w:rsidR="0013518F" w:rsidRPr="0013518F" w:rsidRDefault="0013518F" w:rsidP="00BB26D3">
      <w:pPr>
        <w:spacing w:after="0" w:line="240" w:lineRule="auto"/>
        <w:ind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b/>
          <w:color w:val="000000"/>
          <w:sz w:val="24"/>
        </w:rPr>
        <w:t xml:space="preserve">Лексика и фразеология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lastRenderedPageBreak/>
        <w:t xml:space="preserve">Слово – основная единица языка.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Лексическое значение слова. Однозначные и многозначные слова; прямое и переносное значения слова.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Синонимы. Антонимы. Омонимы.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Стилистически окрашенная лексика русского языка.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Исконно крымскотатарские и заимствованные слова.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Лексика общеупотребительная и лексика ограниченного употребления.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Фразеологизмы; их значение и употребление. Пословицы, поговорки, афоризмы и крылатые слова как явления фразеологической системы.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Понятие об этимологии, истории происхождения слов и фразеологизмов. </w:t>
      </w:r>
    </w:p>
    <w:p w:rsidR="0019789F" w:rsidRDefault="0019789F" w:rsidP="00BB26D3">
      <w:pPr>
        <w:spacing w:after="0" w:line="240" w:lineRule="auto"/>
        <w:ind w:firstLine="56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Основные лексические нормы современного </w:t>
      </w:r>
    </w:p>
    <w:p w:rsidR="0013518F" w:rsidRPr="0013518F" w:rsidRDefault="0013518F" w:rsidP="00BB26D3">
      <w:pPr>
        <w:spacing w:after="0" w:line="240" w:lineRule="auto"/>
        <w:ind w:firstLine="567"/>
        <w:jc w:val="center"/>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крымскотатарского литературного языка.</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Основные выразительные средства лексики и фразеологии.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Употребление лексических средств в соответствии со значением, сферой и ситуацией общения. Оценка своей и чужой речи с точки зрения точного, уместного и выразительного словоупотребления. </w:t>
      </w:r>
    </w:p>
    <w:p w:rsidR="0013518F" w:rsidRPr="0013518F" w:rsidRDefault="0013518F" w:rsidP="00BB26D3">
      <w:pPr>
        <w:spacing w:after="0" w:line="240" w:lineRule="auto"/>
        <w:ind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b/>
          <w:color w:val="000000"/>
          <w:sz w:val="24"/>
        </w:rPr>
        <w:t xml:space="preserve">Морфология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Система частей речи в русском языке.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Самостоятельные части речи, их грамматическое значение, морфологические признаки, синтаксическая роль.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Служебные части речи.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Междометия и звукоподражательные слова.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Основные морфологические нормы крымскотатарского литературного языка.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Основные выразительные средства морфологии.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Употребление форм слов различных частей речи в соответствии с нормами современного крымскотатарского литературного языка.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Применение знаний и умений по морфологии в практике правописания. </w:t>
      </w:r>
    </w:p>
    <w:p w:rsidR="0013518F" w:rsidRPr="0013518F" w:rsidRDefault="0013518F" w:rsidP="00BB26D3">
      <w:pPr>
        <w:spacing w:after="0" w:line="240" w:lineRule="auto"/>
        <w:ind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b/>
          <w:color w:val="000000"/>
          <w:sz w:val="24"/>
        </w:rPr>
        <w:t xml:space="preserve">Синтаксис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Словосочетание и предложение как основные единицы синтаксиса.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Синтаксические связи слов в словосочетании и предложении.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Виды предложений по цели высказывания и эмоциональной окраске.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Грамматическая (предикативная) основа предложения. Предложения простые и сложные.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Главные и второстепенные члены предложения и способы их выражения.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Предложения </w:t>
      </w:r>
      <w:r w:rsidRPr="0013518F">
        <w:rPr>
          <w:rFonts w:ascii="Times New Roman" w:eastAsia="Times New Roman" w:hAnsi="Times New Roman" w:cs="Times New Roman"/>
          <w:color w:val="000000"/>
          <w:sz w:val="24"/>
        </w:rPr>
        <w:tab/>
        <w:t xml:space="preserve">двусоставные </w:t>
      </w:r>
      <w:r w:rsidRPr="0013518F">
        <w:rPr>
          <w:rFonts w:ascii="Times New Roman" w:eastAsia="Times New Roman" w:hAnsi="Times New Roman" w:cs="Times New Roman"/>
          <w:color w:val="000000"/>
          <w:sz w:val="24"/>
        </w:rPr>
        <w:tab/>
        <w:t xml:space="preserve">и </w:t>
      </w:r>
      <w:r w:rsidRPr="0013518F">
        <w:rPr>
          <w:rFonts w:ascii="Times New Roman" w:eastAsia="Times New Roman" w:hAnsi="Times New Roman" w:cs="Times New Roman"/>
          <w:color w:val="000000"/>
          <w:sz w:val="24"/>
        </w:rPr>
        <w:tab/>
        <w:t xml:space="preserve">односоставные, </w:t>
      </w:r>
      <w:r w:rsidRPr="0013518F">
        <w:rPr>
          <w:rFonts w:ascii="Times New Roman" w:eastAsia="Times New Roman" w:hAnsi="Times New Roman" w:cs="Times New Roman"/>
          <w:color w:val="000000"/>
          <w:sz w:val="24"/>
        </w:rPr>
        <w:tab/>
        <w:t xml:space="preserve">распространенные </w:t>
      </w:r>
      <w:r w:rsidRPr="0013518F">
        <w:rPr>
          <w:rFonts w:ascii="Times New Roman" w:eastAsia="Times New Roman" w:hAnsi="Times New Roman" w:cs="Times New Roman"/>
          <w:color w:val="000000"/>
          <w:sz w:val="24"/>
        </w:rPr>
        <w:tab/>
        <w:t xml:space="preserve">и нераспространенные, полные и неполные.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Однородные члены предложения. Обособленные члены предложения.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Обращения. Вводные, вставные слова и конструкции.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Предложения сложносочиненные, сложноподчиненные, бессоюзные.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Сложные предложения с различными видами связи.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Способы передачи чужой речи.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Текст. Деление текста на смысловые части и основные средства связи между ними.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Основные синтаксические нормы современного крымскотатарского литературного языка.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Основные выразительные средства синтаксиса.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Употребление синтаксических конструкций в соответствии с нормами русского литературного языка.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Применение знаний и умений по синтаксису в практике правописания. </w:t>
      </w:r>
    </w:p>
    <w:p w:rsidR="0013518F" w:rsidRPr="0013518F" w:rsidRDefault="0013518F" w:rsidP="00BB26D3">
      <w:pPr>
        <w:spacing w:after="0" w:line="240" w:lineRule="auto"/>
        <w:ind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b/>
          <w:color w:val="000000"/>
          <w:sz w:val="24"/>
        </w:rPr>
        <w:t xml:space="preserve">Правописание: орфография и пунктуация </w:t>
      </w:r>
    </w:p>
    <w:p w:rsidR="0013518F" w:rsidRPr="0013518F" w:rsidRDefault="0013518F" w:rsidP="00BB26D3">
      <w:pPr>
        <w:spacing w:after="0" w:line="240" w:lineRule="auto"/>
        <w:ind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b/>
          <w:i/>
          <w:color w:val="000000"/>
          <w:sz w:val="24"/>
        </w:rPr>
        <w:t>Орфография</w:t>
      </w:r>
      <w:r w:rsidRPr="0013518F">
        <w:rPr>
          <w:rFonts w:ascii="Times New Roman" w:eastAsia="Times New Roman" w:hAnsi="Times New Roman" w:cs="Times New Roman"/>
          <w:color w:val="000000"/>
          <w:sz w:val="24"/>
        </w:rPr>
        <w:t xml:space="preserve">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Правописание гласных и согласных в составе морфем.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lastRenderedPageBreak/>
        <w:t xml:space="preserve">Слитные, дефисные и раздельные написания.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Прописная и строчная буквы.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Перенос слов.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Соблюдение основных орфографических норм.  </w:t>
      </w:r>
    </w:p>
    <w:p w:rsidR="0013518F" w:rsidRPr="0013518F" w:rsidRDefault="0013518F" w:rsidP="00BB26D3">
      <w:pPr>
        <w:spacing w:after="0" w:line="240" w:lineRule="auto"/>
        <w:ind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b/>
          <w:i/>
          <w:color w:val="000000"/>
          <w:sz w:val="24"/>
        </w:rPr>
        <w:t>Пунктуация</w:t>
      </w:r>
      <w:r w:rsidRPr="0013518F">
        <w:rPr>
          <w:rFonts w:ascii="Times New Roman" w:eastAsia="Times New Roman" w:hAnsi="Times New Roman" w:cs="Times New Roman"/>
          <w:i/>
          <w:color w:val="000000"/>
          <w:sz w:val="24"/>
        </w:rPr>
        <w:t xml:space="preserve">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Знаки препинания, их функции. Одиночные и парные знаки препинания.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Знаки препинания в конце предложения, в простом и в сложном предложениях, при прямой речи, цитировании, диалоге.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Сочетание знаков препинания.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Употребление пунктуационных знаков. </w:t>
      </w:r>
    </w:p>
    <w:p w:rsidR="0013518F" w:rsidRPr="0013518F" w:rsidRDefault="0013518F" w:rsidP="00BB26D3">
      <w:pPr>
        <w:spacing w:after="0" w:line="240" w:lineRule="auto"/>
        <w:ind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b/>
          <w:color w:val="000000"/>
          <w:sz w:val="24"/>
        </w:rPr>
        <w:t xml:space="preserve">Культуроведческая компетенция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Отражение в языке культуры и истории народа.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Крымскотатарский речевой этикет. </w:t>
      </w:r>
    </w:p>
    <w:p w:rsidR="0013518F" w:rsidRPr="0013518F" w:rsidRDefault="0013518F" w:rsidP="00BB26D3">
      <w:pPr>
        <w:spacing w:after="0" w:line="240" w:lineRule="auto"/>
        <w:ind w:right="15" w:firstLine="567"/>
        <w:jc w:val="both"/>
        <w:rPr>
          <w:rFonts w:ascii="Times New Roman" w:eastAsia="Times New Roman" w:hAnsi="Times New Roman" w:cs="Times New Roman"/>
          <w:color w:val="000000"/>
          <w:sz w:val="24"/>
        </w:rPr>
      </w:pPr>
      <w:r w:rsidRPr="0013518F">
        <w:rPr>
          <w:rFonts w:ascii="Times New Roman" w:eastAsia="Times New Roman" w:hAnsi="Times New Roman" w:cs="Times New Roman"/>
          <w:color w:val="000000"/>
          <w:sz w:val="24"/>
        </w:rPr>
        <w:t xml:space="preserve">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w:t>
      </w:r>
    </w:p>
    <w:p w:rsidR="008B6299" w:rsidRPr="008B6299" w:rsidRDefault="008B6299" w:rsidP="00BB26D3">
      <w:pPr>
        <w:numPr>
          <w:ilvl w:val="0"/>
          <w:numId w:val="24"/>
        </w:numPr>
        <w:spacing w:after="0" w:line="271" w:lineRule="auto"/>
        <w:ind w:hanging="183"/>
        <w:jc w:val="both"/>
        <w:rPr>
          <w:rFonts w:ascii="Times New Roman" w:eastAsia="Times New Roman" w:hAnsi="Times New Roman" w:cs="Times New Roman"/>
          <w:color w:val="000000"/>
          <w:sz w:val="24"/>
          <w:lang w:val="en-US"/>
        </w:rPr>
      </w:pPr>
      <w:r w:rsidRPr="008B6299">
        <w:rPr>
          <w:rFonts w:ascii="Times New Roman" w:eastAsia="Times New Roman" w:hAnsi="Times New Roman" w:cs="Times New Roman"/>
          <w:b/>
          <w:color w:val="000000"/>
          <w:sz w:val="24"/>
          <w:lang w:val="en-US"/>
        </w:rPr>
        <w:t xml:space="preserve">класс </w:t>
      </w:r>
    </w:p>
    <w:tbl>
      <w:tblPr>
        <w:tblW w:w="9436" w:type="dxa"/>
        <w:tblInd w:w="-8" w:type="dxa"/>
        <w:tblCellMar>
          <w:top w:w="10" w:type="dxa"/>
          <w:left w:w="40" w:type="dxa"/>
          <w:right w:w="0" w:type="dxa"/>
        </w:tblCellMar>
        <w:tblLook w:val="04A0" w:firstRow="1" w:lastRow="0" w:firstColumn="1" w:lastColumn="0" w:noHBand="0" w:noVBand="1"/>
      </w:tblPr>
      <w:tblGrid>
        <w:gridCol w:w="4721"/>
        <w:gridCol w:w="4715"/>
      </w:tblGrid>
      <w:tr w:rsidR="000F1EB3" w:rsidRPr="008B6299" w:rsidTr="000F1EB3">
        <w:trPr>
          <w:trHeight w:val="566"/>
        </w:trPr>
        <w:tc>
          <w:tcPr>
            <w:tcW w:w="4721" w:type="dxa"/>
            <w:tcBorders>
              <w:top w:val="single" w:sz="6" w:space="0" w:color="000000"/>
              <w:left w:val="single" w:sz="6" w:space="0" w:color="000000"/>
              <w:bottom w:val="single" w:sz="6" w:space="0" w:color="000000"/>
              <w:right w:val="single" w:sz="6" w:space="0" w:color="000000"/>
            </w:tcBorders>
            <w:shd w:val="clear" w:color="auto" w:fill="auto"/>
          </w:tcPr>
          <w:p w:rsidR="000F1EB3" w:rsidRPr="008B6299" w:rsidRDefault="000F1EB3" w:rsidP="00BB26D3">
            <w:pPr>
              <w:spacing w:after="0" w:line="240" w:lineRule="auto"/>
              <w:jc w:val="center"/>
              <w:rPr>
                <w:rFonts w:ascii="Times New Roman" w:eastAsia="Times New Roman" w:hAnsi="Times New Roman" w:cs="Times New Roman"/>
                <w:color w:val="000000"/>
                <w:sz w:val="24"/>
              </w:rPr>
            </w:pPr>
            <w:r w:rsidRPr="008B6299">
              <w:rPr>
                <w:rFonts w:ascii="Times New Roman" w:eastAsia="Times New Roman" w:hAnsi="Times New Roman" w:cs="Times New Roman"/>
                <w:b/>
                <w:color w:val="000000"/>
                <w:sz w:val="24"/>
              </w:rPr>
              <w:t xml:space="preserve">Основное содержание курса, подлежащее усвоению </w:t>
            </w:r>
          </w:p>
        </w:tc>
        <w:tc>
          <w:tcPr>
            <w:tcW w:w="4715" w:type="dxa"/>
            <w:tcBorders>
              <w:top w:val="single" w:sz="6" w:space="0" w:color="000000"/>
              <w:left w:val="single" w:sz="6" w:space="0" w:color="000000"/>
              <w:bottom w:val="single" w:sz="6" w:space="0" w:color="000000"/>
              <w:right w:val="single" w:sz="6" w:space="0" w:color="000000"/>
            </w:tcBorders>
            <w:shd w:val="clear" w:color="auto" w:fill="auto"/>
          </w:tcPr>
          <w:p w:rsidR="000F1EB3" w:rsidRPr="008B6299" w:rsidRDefault="000F1EB3" w:rsidP="00BB26D3">
            <w:pPr>
              <w:spacing w:after="0" w:line="240" w:lineRule="auto"/>
              <w:jc w:val="both"/>
              <w:rPr>
                <w:rFonts w:ascii="Times New Roman" w:eastAsia="Times New Roman" w:hAnsi="Times New Roman" w:cs="Times New Roman"/>
                <w:color w:val="000000"/>
                <w:sz w:val="24"/>
              </w:rPr>
            </w:pPr>
            <w:r w:rsidRPr="008B6299">
              <w:rPr>
                <w:rFonts w:ascii="Times New Roman" w:eastAsia="Times New Roman" w:hAnsi="Times New Roman" w:cs="Times New Roman"/>
                <w:b/>
                <w:color w:val="000000"/>
                <w:sz w:val="24"/>
              </w:rPr>
              <w:t xml:space="preserve">Основные виды деятельности, которыми должен овладеть учащийся </w:t>
            </w:r>
          </w:p>
        </w:tc>
      </w:tr>
      <w:tr w:rsidR="000F1EB3" w:rsidRPr="008B6299" w:rsidTr="000F1EB3">
        <w:trPr>
          <w:trHeight w:val="308"/>
        </w:trPr>
        <w:tc>
          <w:tcPr>
            <w:tcW w:w="4721" w:type="dxa"/>
            <w:tcBorders>
              <w:top w:val="single" w:sz="6" w:space="0" w:color="000000"/>
              <w:left w:val="single" w:sz="6" w:space="0" w:color="000000"/>
              <w:bottom w:val="single" w:sz="6" w:space="0" w:color="000000"/>
              <w:right w:val="single" w:sz="6" w:space="0" w:color="000000"/>
            </w:tcBorders>
            <w:shd w:val="clear" w:color="auto" w:fill="auto"/>
          </w:tcPr>
          <w:p w:rsidR="000F1EB3" w:rsidRPr="008B6299" w:rsidRDefault="000F1EB3" w:rsidP="00BB26D3">
            <w:pPr>
              <w:spacing w:after="0" w:line="240" w:lineRule="auto"/>
              <w:ind w:left="1"/>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 xml:space="preserve">Роль языка в жизни человека. </w:t>
            </w:r>
          </w:p>
        </w:tc>
        <w:tc>
          <w:tcPr>
            <w:tcW w:w="4715" w:type="dxa"/>
            <w:tcBorders>
              <w:top w:val="single" w:sz="6" w:space="0" w:color="000000"/>
              <w:left w:val="single" w:sz="6" w:space="0" w:color="000000"/>
              <w:bottom w:val="single" w:sz="6" w:space="0" w:color="000000"/>
              <w:right w:val="single" w:sz="6" w:space="0" w:color="000000"/>
            </w:tcBorders>
            <w:shd w:val="clear" w:color="auto" w:fill="auto"/>
          </w:tcPr>
          <w:p w:rsidR="000F1EB3" w:rsidRPr="008B6299" w:rsidRDefault="000F1EB3" w:rsidP="00BB26D3">
            <w:pPr>
              <w:spacing w:after="0" w:line="240" w:lineRule="auto"/>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 xml:space="preserve"> </w:t>
            </w:r>
          </w:p>
        </w:tc>
      </w:tr>
      <w:tr w:rsidR="000F1EB3" w:rsidRPr="008B6299" w:rsidTr="000F1EB3">
        <w:trPr>
          <w:trHeight w:val="312"/>
        </w:trPr>
        <w:tc>
          <w:tcPr>
            <w:tcW w:w="9436" w:type="dxa"/>
            <w:gridSpan w:val="2"/>
            <w:tcBorders>
              <w:top w:val="single" w:sz="6" w:space="0" w:color="000000"/>
              <w:left w:val="single" w:sz="6" w:space="0" w:color="000000"/>
              <w:bottom w:val="single" w:sz="6" w:space="0" w:color="000000"/>
              <w:right w:val="single" w:sz="6" w:space="0" w:color="000000"/>
            </w:tcBorders>
            <w:shd w:val="clear" w:color="auto" w:fill="auto"/>
          </w:tcPr>
          <w:p w:rsidR="000F1EB3" w:rsidRPr="008B6299" w:rsidRDefault="000F1EB3" w:rsidP="00BB26D3">
            <w:pPr>
              <w:spacing w:after="0" w:line="240" w:lineRule="auto"/>
              <w:ind w:left="1"/>
              <w:rPr>
                <w:rFonts w:ascii="Times New Roman" w:eastAsia="Times New Roman" w:hAnsi="Times New Roman" w:cs="Times New Roman"/>
                <w:color w:val="000000"/>
                <w:sz w:val="24"/>
              </w:rPr>
            </w:pPr>
            <w:r w:rsidRPr="008B6299">
              <w:rPr>
                <w:rFonts w:ascii="Times New Roman" w:eastAsia="Times New Roman" w:hAnsi="Times New Roman" w:cs="Times New Roman"/>
                <w:b/>
                <w:color w:val="000000"/>
                <w:sz w:val="24"/>
              </w:rPr>
              <w:t xml:space="preserve">Речь и общение. Речевая деятельность </w:t>
            </w:r>
          </w:p>
        </w:tc>
      </w:tr>
      <w:tr w:rsidR="000F1EB3" w:rsidRPr="008B6299" w:rsidTr="000F1EB3">
        <w:trPr>
          <w:trHeight w:val="1677"/>
        </w:trPr>
        <w:tc>
          <w:tcPr>
            <w:tcW w:w="4721" w:type="dxa"/>
            <w:tcBorders>
              <w:top w:val="single" w:sz="6" w:space="0" w:color="000000"/>
              <w:left w:val="single" w:sz="6" w:space="0" w:color="000000"/>
              <w:bottom w:val="single" w:sz="6" w:space="0" w:color="000000"/>
              <w:right w:val="single" w:sz="4" w:space="0" w:color="000000"/>
            </w:tcBorders>
            <w:shd w:val="clear" w:color="auto" w:fill="auto"/>
          </w:tcPr>
          <w:p w:rsidR="000F1EB3" w:rsidRDefault="000F1EB3" w:rsidP="00BB26D3">
            <w:pPr>
              <w:spacing w:after="0" w:line="240" w:lineRule="auto"/>
              <w:ind w:left="1" w:right="45"/>
              <w:jc w:val="both"/>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Общие сведения о речи и общении. Типы и виды речи (аудирование, чтение, письмо, говорение); монолог и диалог; устная и письменная речь: правила общения. Тема и идея высказывания. Требования к речи (содержание, богатство, выразительность, правильность, логика).</w:t>
            </w:r>
            <w:r>
              <w:t xml:space="preserve"> </w:t>
            </w:r>
            <w:r w:rsidRPr="008B6299">
              <w:rPr>
                <w:rFonts w:ascii="Times New Roman" w:eastAsia="Times New Roman" w:hAnsi="Times New Roman" w:cs="Times New Roman"/>
                <w:color w:val="000000"/>
                <w:sz w:val="24"/>
              </w:rPr>
              <w:t>Текст, части текста; Составление плана (простого) к готовому тексту. Роль языковых средств в составлении п</w:t>
            </w:r>
            <w:r>
              <w:rPr>
                <w:rFonts w:ascii="Times New Roman" w:eastAsia="Times New Roman" w:hAnsi="Times New Roman" w:cs="Times New Roman"/>
                <w:color w:val="000000"/>
                <w:sz w:val="24"/>
              </w:rPr>
              <w:t xml:space="preserve">редложений и связи их в тексте </w:t>
            </w:r>
            <w:r w:rsidRPr="008B6299">
              <w:rPr>
                <w:rFonts w:ascii="Times New Roman" w:eastAsia="Times New Roman" w:hAnsi="Times New Roman" w:cs="Times New Roman"/>
                <w:color w:val="000000"/>
                <w:sz w:val="24"/>
              </w:rPr>
              <w:t xml:space="preserve">(союзы, предлоги, местоимений, синонимы, однокоренные слова). Общие сведения о стилях, их роль и использование в речи. Общие сведения о разговорном, научном, художественном стилях. Стилистические ошибки.  </w:t>
            </w:r>
          </w:p>
          <w:p w:rsidR="000F1EB3" w:rsidRDefault="000F1EB3" w:rsidP="00BB26D3">
            <w:pPr>
              <w:spacing w:after="0" w:line="240" w:lineRule="auto"/>
              <w:ind w:left="1" w:right="45"/>
              <w:jc w:val="both"/>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Типы речи: рассказ, описание, рассуждение.</w:t>
            </w:r>
          </w:p>
          <w:p w:rsidR="000F1EB3" w:rsidRDefault="000F1EB3" w:rsidP="00BB26D3">
            <w:pPr>
              <w:spacing w:after="0" w:line="240" w:lineRule="auto"/>
              <w:ind w:left="1" w:right="45"/>
              <w:jc w:val="both"/>
              <w:rPr>
                <w:rFonts w:ascii="Times New Roman" w:eastAsia="Times New Roman" w:hAnsi="Times New Roman" w:cs="Times New Roman"/>
                <w:color w:val="000000"/>
                <w:sz w:val="24"/>
              </w:rPr>
            </w:pPr>
          </w:p>
          <w:p w:rsidR="000F1EB3" w:rsidRPr="008B6299" w:rsidRDefault="000F1EB3" w:rsidP="00BB26D3">
            <w:pPr>
              <w:spacing w:after="0" w:line="240" w:lineRule="auto"/>
              <w:ind w:left="1" w:right="45"/>
              <w:jc w:val="both"/>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 xml:space="preserve">Повествовательная речь; описание предметов, животных; простая форма рассуждения. </w:t>
            </w:r>
          </w:p>
          <w:p w:rsidR="000F1EB3" w:rsidRPr="008B6299" w:rsidRDefault="000F1EB3" w:rsidP="00BB26D3">
            <w:pPr>
              <w:spacing w:after="0" w:line="240" w:lineRule="auto"/>
              <w:ind w:left="1" w:right="45"/>
              <w:jc w:val="both"/>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 xml:space="preserve">Аудирование (слушание и понимание) разных текстов. </w:t>
            </w:r>
          </w:p>
          <w:p w:rsidR="000F1EB3" w:rsidRPr="008B6299" w:rsidRDefault="000F1EB3" w:rsidP="00BB26D3">
            <w:pPr>
              <w:spacing w:after="0" w:line="240" w:lineRule="auto"/>
              <w:ind w:left="1" w:right="45"/>
              <w:jc w:val="both"/>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Чтение текстов разных по форме и стилю.</w:t>
            </w:r>
          </w:p>
        </w:tc>
        <w:tc>
          <w:tcPr>
            <w:tcW w:w="4715" w:type="dxa"/>
            <w:tcBorders>
              <w:top w:val="single" w:sz="6" w:space="0" w:color="000000"/>
              <w:left w:val="single" w:sz="4" w:space="0" w:color="000000"/>
              <w:bottom w:val="single" w:sz="6" w:space="0" w:color="000000"/>
              <w:right w:val="single" w:sz="6" w:space="0" w:color="000000"/>
            </w:tcBorders>
            <w:shd w:val="clear" w:color="auto" w:fill="auto"/>
          </w:tcPr>
          <w:p w:rsidR="000F1EB3" w:rsidRPr="008B6299" w:rsidRDefault="000F1EB3" w:rsidP="00BB26D3">
            <w:pPr>
              <w:spacing w:after="0" w:line="240" w:lineRule="auto"/>
              <w:jc w:val="both"/>
              <w:rPr>
                <w:rFonts w:ascii="Times New Roman" w:eastAsia="Times New Roman" w:hAnsi="Times New Roman" w:cs="Times New Roman"/>
                <w:b/>
                <w:color w:val="000000"/>
                <w:sz w:val="24"/>
              </w:rPr>
            </w:pPr>
            <w:r w:rsidRPr="008B6299">
              <w:rPr>
                <w:rFonts w:ascii="Times New Roman" w:eastAsia="Times New Roman" w:hAnsi="Times New Roman" w:cs="Times New Roman"/>
                <w:b/>
                <w:color w:val="000000"/>
                <w:sz w:val="24"/>
              </w:rPr>
              <w:t xml:space="preserve">Обучающийся: </w:t>
            </w:r>
          </w:p>
          <w:p w:rsidR="000F1EB3" w:rsidRPr="008B6299" w:rsidRDefault="000F1EB3" w:rsidP="00BB26D3">
            <w:pPr>
              <w:spacing w:after="0" w:line="240" w:lineRule="auto"/>
              <w:jc w:val="both"/>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 xml:space="preserve">Внимательно слушает, понимает и </w:t>
            </w:r>
            <w:proofErr w:type="gramStart"/>
            <w:r w:rsidRPr="008B6299">
              <w:rPr>
                <w:rFonts w:ascii="Times New Roman" w:eastAsia="Times New Roman" w:hAnsi="Times New Roman" w:cs="Times New Roman"/>
                <w:color w:val="000000"/>
                <w:sz w:val="24"/>
              </w:rPr>
              <w:t>доказы-вает</w:t>
            </w:r>
            <w:proofErr w:type="gramEnd"/>
            <w:r w:rsidRPr="008B6299">
              <w:rPr>
                <w:rFonts w:ascii="Times New Roman" w:eastAsia="Times New Roman" w:hAnsi="Times New Roman" w:cs="Times New Roman"/>
                <w:color w:val="000000"/>
                <w:sz w:val="24"/>
              </w:rPr>
              <w:t xml:space="preserve"> свою точку зрения; находит ошибки и поправляет; основываясь на тему, объясняет содержание, выразительно читает тексты разные по форме и стилю; находит и вспоминает самое основное в тексте, помнит содержание услышанного и прочитанного в тексте, прочитанный и услышанный текст умеет пересказать, к тексту составляет простой план, определяет форму и стиль текста.  </w:t>
            </w:r>
          </w:p>
          <w:p w:rsidR="000F1EB3" w:rsidRDefault="000F1EB3" w:rsidP="00BB26D3">
            <w:pPr>
              <w:spacing w:after="0" w:line="240" w:lineRule="auto"/>
              <w:jc w:val="both"/>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 xml:space="preserve">Выразительно читает разные по стилю (разговорный, научный, художественный) тексты, </w:t>
            </w:r>
            <w:proofErr w:type="gramStart"/>
            <w:r w:rsidRPr="008B6299">
              <w:rPr>
                <w:rFonts w:ascii="Times New Roman" w:eastAsia="Times New Roman" w:hAnsi="Times New Roman" w:cs="Times New Roman"/>
                <w:color w:val="000000"/>
                <w:sz w:val="24"/>
              </w:rPr>
              <w:t>Читает</w:t>
            </w:r>
            <w:proofErr w:type="gramEnd"/>
            <w:r w:rsidRPr="008B6299">
              <w:rPr>
                <w:rFonts w:ascii="Times New Roman" w:eastAsia="Times New Roman" w:hAnsi="Times New Roman" w:cs="Times New Roman"/>
                <w:color w:val="000000"/>
                <w:sz w:val="24"/>
              </w:rPr>
              <w:t>, основываясь на орфоэпические правила и правильную интонацию.</w:t>
            </w:r>
          </w:p>
          <w:p w:rsidR="000F1EB3" w:rsidRDefault="000F1EB3" w:rsidP="00BB26D3">
            <w:pPr>
              <w:spacing w:after="0" w:line="240" w:lineRule="auto"/>
              <w:jc w:val="both"/>
              <w:rPr>
                <w:rFonts w:ascii="Times New Roman" w:eastAsia="Times New Roman" w:hAnsi="Times New Roman" w:cs="Times New Roman"/>
                <w:color w:val="000000"/>
                <w:sz w:val="24"/>
              </w:rPr>
            </w:pPr>
          </w:p>
          <w:p w:rsidR="000F1EB3" w:rsidRPr="008B6299" w:rsidRDefault="000F1EB3" w:rsidP="00BB26D3">
            <w:pPr>
              <w:spacing w:after="0" w:line="240" w:lineRule="auto"/>
              <w:jc w:val="both"/>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 xml:space="preserve">Знает и отличает типы речи. Готовит рассказ с элементами описания предметов, животных. Подбирает материал к простому сочинению-рассуждению.  </w:t>
            </w:r>
          </w:p>
          <w:p w:rsidR="000F1EB3" w:rsidRPr="008B6299" w:rsidRDefault="000F1EB3" w:rsidP="00BB26D3">
            <w:pPr>
              <w:spacing w:after="0" w:line="240" w:lineRule="auto"/>
              <w:jc w:val="both"/>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Тексты разные по форме и стилю слушает и понимает.</w:t>
            </w:r>
          </w:p>
        </w:tc>
      </w:tr>
      <w:tr w:rsidR="000F1EB3" w:rsidRPr="008B6299" w:rsidTr="000F1EB3">
        <w:trPr>
          <w:trHeight w:val="1677"/>
        </w:trPr>
        <w:tc>
          <w:tcPr>
            <w:tcW w:w="4721" w:type="dxa"/>
            <w:tcBorders>
              <w:top w:val="single" w:sz="6" w:space="0" w:color="000000"/>
              <w:left w:val="single" w:sz="6" w:space="0" w:color="000000"/>
              <w:bottom w:val="single" w:sz="6" w:space="0" w:color="000000"/>
              <w:right w:val="single" w:sz="4" w:space="0" w:color="000000"/>
            </w:tcBorders>
            <w:shd w:val="clear" w:color="auto" w:fill="auto"/>
          </w:tcPr>
          <w:p w:rsidR="000F1EB3" w:rsidRPr="008B6299" w:rsidRDefault="000F1EB3" w:rsidP="00BB26D3">
            <w:pPr>
              <w:spacing w:after="0" w:line="240" w:lineRule="auto"/>
              <w:ind w:left="2" w:right="44"/>
              <w:jc w:val="both"/>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lastRenderedPageBreak/>
              <w:t xml:space="preserve">Изложение (простой и сложный план). Устные и письменные изложения (отрывки из художественных произведений; изложение с элементами описания предмета, животного; изложение с рассуждением). </w:t>
            </w:r>
          </w:p>
          <w:p w:rsidR="000F1EB3" w:rsidRPr="008B6299" w:rsidRDefault="000F1EB3" w:rsidP="00BB26D3">
            <w:pPr>
              <w:spacing w:after="0" w:line="240" w:lineRule="auto"/>
              <w:ind w:left="2"/>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 xml:space="preserve">Устное изложение в научном стиле. </w:t>
            </w:r>
          </w:p>
          <w:p w:rsidR="000F1EB3" w:rsidRPr="008B6299" w:rsidRDefault="000F1EB3" w:rsidP="00BB26D3">
            <w:pPr>
              <w:spacing w:after="0" w:line="240" w:lineRule="auto"/>
              <w:ind w:left="2"/>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 xml:space="preserve">Диалог: случаи из жизни обучающихся. </w:t>
            </w:r>
          </w:p>
          <w:p w:rsidR="000F1EB3" w:rsidRPr="008B6299" w:rsidRDefault="000F1EB3" w:rsidP="00BB26D3">
            <w:pPr>
              <w:spacing w:after="0" w:line="240" w:lineRule="auto"/>
              <w:ind w:left="2" w:right="39"/>
              <w:jc w:val="both"/>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Сочинения (без плана). Сочинение-рассказ (устное и письменное). Сочинение-описание (устное и письменное</w:t>
            </w:r>
            <w:r>
              <w:rPr>
                <w:rFonts w:ascii="Times New Roman" w:eastAsia="Times New Roman" w:hAnsi="Times New Roman" w:cs="Times New Roman"/>
                <w:color w:val="000000"/>
                <w:sz w:val="24"/>
              </w:rPr>
              <w:t xml:space="preserve">); работа с рисунком, описание </w:t>
            </w:r>
            <w:r w:rsidRPr="008B6299">
              <w:rPr>
                <w:rFonts w:ascii="Times New Roman" w:eastAsia="Times New Roman" w:hAnsi="Times New Roman" w:cs="Times New Roman"/>
                <w:color w:val="000000"/>
                <w:sz w:val="24"/>
              </w:rPr>
              <w:t>предмета, животного. Сочинение</w:t>
            </w:r>
            <w:r>
              <w:rPr>
                <w:rFonts w:ascii="Times New Roman" w:eastAsia="Times New Roman" w:hAnsi="Times New Roman" w:cs="Times New Roman"/>
                <w:color w:val="000000"/>
                <w:sz w:val="24"/>
              </w:rPr>
              <w:t xml:space="preserve"> </w:t>
            </w:r>
            <w:r w:rsidRPr="008B6299">
              <w:rPr>
                <w:rFonts w:ascii="Times New Roman" w:eastAsia="Times New Roman" w:hAnsi="Times New Roman" w:cs="Times New Roman"/>
                <w:color w:val="000000"/>
                <w:sz w:val="24"/>
              </w:rPr>
              <w:t xml:space="preserve">рассуждение (устное и письменное), случаи из жизни обучающихся.  </w:t>
            </w:r>
          </w:p>
          <w:p w:rsidR="000F1EB3" w:rsidRPr="008B6299" w:rsidRDefault="000F1EB3" w:rsidP="00BB26D3">
            <w:pPr>
              <w:spacing w:after="0" w:line="240" w:lineRule="auto"/>
              <w:ind w:left="2"/>
              <w:jc w:val="both"/>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 xml:space="preserve">Устный ответ на уроке крымскотатарского языка, на основании плана, в научном стиле. </w:t>
            </w:r>
          </w:p>
          <w:p w:rsidR="000F1EB3" w:rsidRPr="008B6299" w:rsidRDefault="000F1EB3" w:rsidP="00BB26D3">
            <w:pPr>
              <w:spacing w:after="0" w:line="240" w:lineRule="auto"/>
              <w:ind w:left="2"/>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 xml:space="preserve">Устный отзыв на речь друга. </w:t>
            </w:r>
          </w:p>
          <w:p w:rsidR="000F1EB3" w:rsidRPr="008B6299" w:rsidRDefault="000F1EB3" w:rsidP="00BB26D3">
            <w:pPr>
              <w:spacing w:after="0" w:line="240" w:lineRule="auto"/>
              <w:ind w:left="2"/>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 xml:space="preserve">Сочинение-описание из жизни учащегося. </w:t>
            </w:r>
          </w:p>
          <w:p w:rsidR="000F1EB3" w:rsidRPr="008B6299" w:rsidRDefault="000F1EB3" w:rsidP="00BB26D3">
            <w:pPr>
              <w:spacing w:after="0" w:line="240" w:lineRule="auto"/>
              <w:ind w:left="2"/>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 xml:space="preserve">Из жизни школы статья в газету. </w:t>
            </w:r>
          </w:p>
          <w:p w:rsidR="000F1EB3" w:rsidRPr="008B6299" w:rsidRDefault="000F1EB3" w:rsidP="00BB26D3">
            <w:pPr>
              <w:spacing w:after="0" w:line="240" w:lineRule="auto"/>
              <w:ind w:left="1" w:right="45"/>
              <w:jc w:val="both"/>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 xml:space="preserve">Официально-деловые документы. Письмо. </w:t>
            </w:r>
            <w:r w:rsidRPr="008B6299">
              <w:rPr>
                <w:rFonts w:ascii="Times New Roman" w:eastAsia="Times New Roman" w:hAnsi="Times New Roman" w:cs="Times New Roman"/>
                <w:b/>
                <w:color w:val="000000"/>
                <w:sz w:val="24"/>
              </w:rPr>
              <w:t>Метапредметная связь.</w:t>
            </w:r>
            <w:r w:rsidRPr="008B6299">
              <w:rPr>
                <w:rFonts w:ascii="Times New Roman" w:eastAsia="Times New Roman" w:hAnsi="Times New Roman" w:cs="Times New Roman"/>
                <w:color w:val="000000"/>
                <w:sz w:val="24"/>
              </w:rPr>
              <w:t xml:space="preserve"> Описание предметов, животных, героев из </w:t>
            </w:r>
            <w:proofErr w:type="gramStart"/>
            <w:r w:rsidRPr="008B6299">
              <w:rPr>
                <w:rFonts w:ascii="Times New Roman" w:eastAsia="Times New Roman" w:hAnsi="Times New Roman" w:cs="Times New Roman"/>
                <w:color w:val="000000"/>
                <w:sz w:val="24"/>
              </w:rPr>
              <w:t>художест</w:t>
            </w:r>
            <w:r>
              <w:rPr>
                <w:rFonts w:ascii="Times New Roman" w:eastAsia="Times New Roman" w:hAnsi="Times New Roman" w:cs="Times New Roman"/>
                <w:color w:val="000000"/>
                <w:sz w:val="24"/>
              </w:rPr>
              <w:t>-</w:t>
            </w:r>
            <w:r w:rsidRPr="008B6299">
              <w:rPr>
                <w:rFonts w:ascii="Times New Roman" w:eastAsia="Times New Roman" w:hAnsi="Times New Roman" w:cs="Times New Roman"/>
                <w:color w:val="000000"/>
                <w:sz w:val="24"/>
              </w:rPr>
              <w:t>венных</w:t>
            </w:r>
            <w:proofErr w:type="gramEnd"/>
            <w:r w:rsidRPr="008B6299">
              <w:rPr>
                <w:rFonts w:ascii="Times New Roman" w:eastAsia="Times New Roman" w:hAnsi="Times New Roman" w:cs="Times New Roman"/>
                <w:color w:val="000000"/>
                <w:sz w:val="24"/>
              </w:rPr>
              <w:t xml:space="preserve"> произведений; рассуждение над темой, идеей, содержанием художественных произведений. </w:t>
            </w:r>
            <w:r w:rsidRPr="008B6299">
              <w:rPr>
                <w:rFonts w:ascii="Times New Roman" w:eastAsia="Times New Roman" w:hAnsi="Times New Roman" w:cs="Times New Roman"/>
                <w:color w:val="000000"/>
                <w:sz w:val="24"/>
                <w:lang w:val="en-US"/>
              </w:rPr>
              <w:t>Описание предмета, животного, содержания произведений изобразительного искусства</w:t>
            </w:r>
          </w:p>
        </w:tc>
        <w:tc>
          <w:tcPr>
            <w:tcW w:w="4715" w:type="dxa"/>
            <w:tcBorders>
              <w:top w:val="single" w:sz="6" w:space="0" w:color="000000"/>
              <w:left w:val="single" w:sz="4" w:space="0" w:color="000000"/>
              <w:bottom w:val="single" w:sz="6" w:space="0" w:color="000000"/>
              <w:right w:val="single" w:sz="6" w:space="0" w:color="000000"/>
            </w:tcBorders>
            <w:shd w:val="clear" w:color="auto" w:fill="auto"/>
          </w:tcPr>
          <w:p w:rsidR="000F1EB3" w:rsidRPr="008B6299" w:rsidRDefault="000F1EB3" w:rsidP="00BB26D3">
            <w:pPr>
              <w:spacing w:after="0" w:line="240" w:lineRule="auto"/>
              <w:rPr>
                <w:rFonts w:ascii="Times New Roman" w:eastAsia="Times New Roman" w:hAnsi="Times New Roman" w:cs="Times New Roman"/>
                <w:color w:val="000000"/>
                <w:sz w:val="24"/>
              </w:rPr>
            </w:pPr>
            <w:r w:rsidRPr="008B6299">
              <w:rPr>
                <w:rFonts w:ascii="Times New Roman" w:eastAsia="Times New Roman" w:hAnsi="Times New Roman" w:cs="Times New Roman"/>
                <w:b/>
                <w:i/>
                <w:color w:val="000000"/>
                <w:sz w:val="24"/>
              </w:rPr>
              <w:t>Обучающийся:</w:t>
            </w:r>
            <w:r w:rsidRPr="008B6299">
              <w:rPr>
                <w:rFonts w:ascii="Times New Roman" w:eastAsia="Times New Roman" w:hAnsi="Times New Roman" w:cs="Times New Roman"/>
                <w:color w:val="000000"/>
                <w:sz w:val="24"/>
              </w:rPr>
              <w:t xml:space="preserve"> </w:t>
            </w:r>
          </w:p>
          <w:p w:rsidR="000F1EB3" w:rsidRPr="008B6299" w:rsidRDefault="000F1EB3" w:rsidP="00BB26D3">
            <w:pPr>
              <w:spacing w:after="0" w:line="240" w:lineRule="auto"/>
              <w:ind w:right="34"/>
              <w:jc w:val="both"/>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 xml:space="preserve">Пересказывает прочитанное и услышанное по простому плану (подробно и сжато). Составляет диалог по предложенной теме, составляет устный и письменный диалог правильным литературным языком, при составлении диалога использует полученные языковые навыки, делит текст на абзацы; пользуется разными видами и типами речи; находит и поправляет ошибки своей речи. </w:t>
            </w:r>
          </w:p>
          <w:p w:rsidR="000F1EB3" w:rsidRPr="008B6299" w:rsidRDefault="000F1EB3" w:rsidP="00BB26D3">
            <w:pPr>
              <w:spacing w:after="0" w:line="240" w:lineRule="auto"/>
              <w:ind w:right="36"/>
              <w:jc w:val="both"/>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 xml:space="preserve">Готовит сочинения устные и письменные без плана. Готовит письменные и устные сочинения с описанием предмета, животного. Устно и письменно готовит и </w:t>
            </w:r>
            <w:proofErr w:type="gramStart"/>
            <w:r w:rsidRPr="008B6299">
              <w:rPr>
                <w:rFonts w:ascii="Times New Roman" w:eastAsia="Times New Roman" w:hAnsi="Times New Roman" w:cs="Times New Roman"/>
                <w:color w:val="000000"/>
                <w:sz w:val="24"/>
              </w:rPr>
              <w:t>пишет  сочинение</w:t>
            </w:r>
            <w:proofErr w:type="gramEnd"/>
            <w:r w:rsidRPr="008B6299">
              <w:rPr>
                <w:rFonts w:ascii="Times New Roman" w:eastAsia="Times New Roman" w:hAnsi="Times New Roman" w:cs="Times New Roman"/>
                <w:color w:val="000000"/>
                <w:sz w:val="24"/>
              </w:rPr>
              <w:t>-рассуждение из жизни учащегося.</w:t>
            </w:r>
            <w:r w:rsidRPr="008B6299">
              <w:rPr>
                <w:rFonts w:ascii="Times New Roman" w:eastAsia="Times New Roman" w:hAnsi="Times New Roman" w:cs="Times New Roman"/>
                <w:b/>
                <w:color w:val="000000"/>
                <w:sz w:val="24"/>
              </w:rPr>
              <w:t xml:space="preserve"> </w:t>
            </w:r>
          </w:p>
          <w:p w:rsidR="000F1EB3" w:rsidRPr="008B6299" w:rsidRDefault="000F1EB3" w:rsidP="00BB26D3">
            <w:pPr>
              <w:spacing w:after="0" w:line="240" w:lineRule="auto"/>
              <w:jc w:val="both"/>
              <w:rPr>
                <w:rFonts w:ascii="Times New Roman" w:eastAsia="Times New Roman" w:hAnsi="Times New Roman" w:cs="Times New Roman"/>
                <w:color w:val="000000"/>
                <w:sz w:val="24"/>
              </w:rPr>
            </w:pPr>
            <w:r w:rsidRPr="008B6299">
              <w:rPr>
                <w:rFonts w:ascii="Times New Roman" w:eastAsia="Times New Roman" w:hAnsi="Times New Roman" w:cs="Times New Roman"/>
                <w:b/>
                <w:color w:val="000000"/>
                <w:sz w:val="24"/>
              </w:rPr>
              <w:t xml:space="preserve"> </w:t>
            </w:r>
            <w:r w:rsidRPr="008B6299">
              <w:rPr>
                <w:rFonts w:ascii="Times New Roman" w:eastAsia="Times New Roman" w:hAnsi="Times New Roman" w:cs="Times New Roman"/>
                <w:color w:val="000000"/>
                <w:sz w:val="24"/>
              </w:rPr>
              <w:t xml:space="preserve">Устный ответ на уроке крымскотатарского языка. При подготовке ответа на уроке составляет план и таблицу. </w:t>
            </w:r>
            <w:r w:rsidRPr="008B6299">
              <w:rPr>
                <w:rFonts w:ascii="Times New Roman" w:eastAsia="Times New Roman" w:hAnsi="Times New Roman" w:cs="Times New Roman"/>
                <w:b/>
                <w:color w:val="000000"/>
                <w:sz w:val="24"/>
              </w:rPr>
              <w:t xml:space="preserve"> </w:t>
            </w:r>
          </w:p>
          <w:p w:rsidR="000F1EB3" w:rsidRPr="008B6299" w:rsidRDefault="000F1EB3" w:rsidP="00BB26D3">
            <w:pPr>
              <w:spacing w:after="0" w:line="240" w:lineRule="auto"/>
              <w:jc w:val="both"/>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Опираясь на случаи из жизни, пишет сочинение-повествование</w:t>
            </w:r>
            <w:r w:rsidRPr="008B6299">
              <w:rPr>
                <w:rFonts w:ascii="Times New Roman" w:eastAsia="Times New Roman" w:hAnsi="Times New Roman" w:cs="Times New Roman"/>
                <w:b/>
                <w:color w:val="000000"/>
                <w:sz w:val="24"/>
              </w:rPr>
              <w:t>.</w:t>
            </w:r>
            <w:r w:rsidRPr="008B6299">
              <w:rPr>
                <w:rFonts w:ascii="Times New Roman" w:eastAsia="Times New Roman" w:hAnsi="Times New Roman" w:cs="Times New Roman"/>
                <w:color w:val="000000"/>
                <w:sz w:val="24"/>
              </w:rPr>
              <w:t xml:space="preserve"> </w:t>
            </w:r>
          </w:p>
          <w:p w:rsidR="000F1EB3" w:rsidRPr="008B6299" w:rsidRDefault="000F1EB3" w:rsidP="00BB26D3">
            <w:pPr>
              <w:spacing w:after="0" w:line="240" w:lineRule="auto"/>
              <w:jc w:val="both"/>
              <w:rPr>
                <w:rFonts w:ascii="Times New Roman" w:eastAsia="Times New Roman" w:hAnsi="Times New Roman" w:cs="Times New Roman"/>
                <w:color w:val="000000"/>
                <w:sz w:val="24"/>
              </w:rPr>
            </w:pPr>
            <w:r w:rsidRPr="008B6299">
              <w:rPr>
                <w:rFonts w:ascii="Times New Roman" w:eastAsia="Times New Roman" w:hAnsi="Times New Roman" w:cs="Times New Roman"/>
                <w:color w:val="000000"/>
                <w:sz w:val="24"/>
              </w:rPr>
              <w:t xml:space="preserve"> Из жизни школы в газету пишет статью. Учится писать письмо. Знает особенности официально-деловой документации.</w:t>
            </w:r>
            <w:r w:rsidRPr="008B6299">
              <w:rPr>
                <w:rFonts w:ascii="Times New Roman" w:eastAsia="Times New Roman" w:hAnsi="Times New Roman" w:cs="Times New Roman"/>
                <w:b/>
                <w:color w:val="000000"/>
                <w:sz w:val="24"/>
              </w:rPr>
              <w:t xml:space="preserve"> </w:t>
            </w:r>
          </w:p>
          <w:p w:rsidR="000F1EB3" w:rsidRPr="008B6299" w:rsidRDefault="000F1EB3" w:rsidP="00BB26D3">
            <w:pPr>
              <w:spacing w:after="0" w:line="240" w:lineRule="auto"/>
              <w:jc w:val="both"/>
              <w:rPr>
                <w:rFonts w:ascii="Times New Roman" w:eastAsia="Times New Roman" w:hAnsi="Times New Roman" w:cs="Times New Roman"/>
                <w:b/>
                <w:color w:val="000000"/>
                <w:sz w:val="24"/>
              </w:rPr>
            </w:pPr>
            <w:r w:rsidRPr="008B6299">
              <w:rPr>
                <w:rFonts w:ascii="Times New Roman" w:eastAsia="Times New Roman" w:hAnsi="Times New Roman" w:cs="Times New Roman"/>
                <w:color w:val="000000"/>
                <w:sz w:val="24"/>
              </w:rPr>
              <w:t>Учится писать сочинения с элементами</w:t>
            </w:r>
            <w:r>
              <w:t xml:space="preserve"> </w:t>
            </w:r>
            <w:r w:rsidRPr="008B6299">
              <w:rPr>
                <w:rFonts w:ascii="Times New Roman" w:eastAsia="Times New Roman" w:hAnsi="Times New Roman" w:cs="Times New Roman"/>
                <w:color w:val="000000"/>
                <w:sz w:val="24"/>
              </w:rPr>
              <w:t>описания предметов, животных, людей.</w:t>
            </w:r>
          </w:p>
        </w:tc>
      </w:tr>
      <w:tr w:rsidR="000F1EB3" w:rsidRPr="008B6299" w:rsidTr="000F1EB3">
        <w:trPr>
          <w:trHeight w:val="286"/>
        </w:trPr>
        <w:tc>
          <w:tcPr>
            <w:tcW w:w="9436" w:type="dxa"/>
            <w:gridSpan w:val="2"/>
            <w:tcBorders>
              <w:top w:val="single" w:sz="6" w:space="0" w:color="000000"/>
              <w:left w:val="single" w:sz="6" w:space="0" w:color="000000"/>
              <w:bottom w:val="single" w:sz="6" w:space="0" w:color="000000"/>
              <w:right w:val="single" w:sz="6" w:space="0" w:color="000000"/>
            </w:tcBorders>
            <w:shd w:val="clear" w:color="auto" w:fill="auto"/>
          </w:tcPr>
          <w:p w:rsidR="000F1EB3" w:rsidRPr="008B6299" w:rsidRDefault="000F1EB3" w:rsidP="00BB26D3">
            <w:pPr>
              <w:spacing w:after="0" w:line="240" w:lineRule="auto"/>
              <w:rPr>
                <w:rFonts w:ascii="Times New Roman" w:eastAsia="Times New Roman" w:hAnsi="Times New Roman" w:cs="Times New Roman"/>
                <w:b/>
                <w:i/>
                <w:color w:val="000000"/>
                <w:sz w:val="24"/>
              </w:rPr>
            </w:pPr>
            <w:r w:rsidRPr="00125FB1">
              <w:rPr>
                <w:rFonts w:ascii="Times New Roman" w:hAnsi="Times New Roman" w:cs="Times New Roman"/>
                <w:b/>
                <w:sz w:val="24"/>
                <w:szCs w:val="24"/>
              </w:rPr>
              <w:t>Синтаксис и пунктуация</w:t>
            </w:r>
          </w:p>
        </w:tc>
      </w:tr>
      <w:tr w:rsidR="000F1EB3" w:rsidRPr="008B6299" w:rsidTr="000F1EB3">
        <w:trPr>
          <w:trHeight w:val="825"/>
        </w:trPr>
        <w:tc>
          <w:tcPr>
            <w:tcW w:w="4721" w:type="dxa"/>
            <w:tcBorders>
              <w:top w:val="single" w:sz="6" w:space="0" w:color="000000"/>
              <w:left w:val="single" w:sz="6" w:space="0" w:color="000000"/>
              <w:bottom w:val="single" w:sz="6" w:space="0" w:color="000000"/>
              <w:right w:val="single" w:sz="4" w:space="0" w:color="000000"/>
            </w:tcBorders>
            <w:shd w:val="clear" w:color="auto" w:fill="auto"/>
          </w:tcPr>
          <w:p w:rsidR="000F1EB3" w:rsidRPr="00125FB1" w:rsidRDefault="000F1EB3" w:rsidP="00BB26D3">
            <w:pPr>
              <w:spacing w:after="0" w:line="240" w:lineRule="auto"/>
              <w:ind w:left="2" w:right="44"/>
              <w:jc w:val="both"/>
              <w:rPr>
                <w:rFonts w:ascii="Times New Roman" w:eastAsia="Times New Roman" w:hAnsi="Times New Roman" w:cs="Times New Roman"/>
                <w:color w:val="000000"/>
                <w:sz w:val="24"/>
              </w:rPr>
            </w:pPr>
            <w:r w:rsidRPr="00125FB1">
              <w:rPr>
                <w:rFonts w:ascii="Times New Roman" w:eastAsia="Times New Roman" w:hAnsi="Times New Roman" w:cs="Times New Roman"/>
                <w:color w:val="000000"/>
                <w:sz w:val="24"/>
              </w:rPr>
              <w:t>Словос</w:t>
            </w:r>
            <w:r>
              <w:rPr>
                <w:rFonts w:ascii="Times New Roman" w:eastAsia="Times New Roman" w:hAnsi="Times New Roman" w:cs="Times New Roman"/>
                <w:color w:val="000000"/>
                <w:sz w:val="24"/>
              </w:rPr>
              <w:t xml:space="preserve">очетание. </w:t>
            </w:r>
            <w:r>
              <w:rPr>
                <w:rFonts w:ascii="Times New Roman" w:eastAsia="Times New Roman" w:hAnsi="Times New Roman" w:cs="Times New Roman"/>
                <w:color w:val="000000"/>
                <w:sz w:val="24"/>
              </w:rPr>
              <w:tab/>
              <w:t xml:space="preserve">Главное </w:t>
            </w:r>
            <w:r>
              <w:rPr>
                <w:rFonts w:ascii="Times New Roman" w:eastAsia="Times New Roman" w:hAnsi="Times New Roman" w:cs="Times New Roman"/>
                <w:color w:val="000000"/>
                <w:sz w:val="24"/>
              </w:rPr>
              <w:tab/>
            </w:r>
            <w:r w:rsidRPr="00125FB1">
              <w:rPr>
                <w:rFonts w:ascii="Times New Roman" w:eastAsia="Times New Roman" w:hAnsi="Times New Roman" w:cs="Times New Roman"/>
                <w:color w:val="000000"/>
                <w:sz w:val="24"/>
              </w:rPr>
              <w:t xml:space="preserve">зависимое слово. </w:t>
            </w:r>
          </w:p>
          <w:p w:rsidR="000F1EB3" w:rsidRPr="00125FB1" w:rsidRDefault="000F1EB3" w:rsidP="00BB26D3">
            <w:pPr>
              <w:spacing w:after="0" w:line="240" w:lineRule="auto"/>
              <w:ind w:left="2" w:right="44"/>
              <w:jc w:val="both"/>
              <w:rPr>
                <w:rFonts w:ascii="Times New Roman" w:eastAsia="Times New Roman" w:hAnsi="Times New Roman" w:cs="Times New Roman"/>
                <w:color w:val="000000"/>
                <w:sz w:val="24"/>
              </w:rPr>
            </w:pPr>
            <w:r w:rsidRPr="00125FB1">
              <w:rPr>
                <w:rFonts w:ascii="Times New Roman" w:eastAsia="Times New Roman" w:hAnsi="Times New Roman" w:cs="Times New Roman"/>
                <w:color w:val="000000"/>
                <w:sz w:val="24"/>
              </w:rPr>
              <w:t xml:space="preserve">Связь слов в словосочетании. </w:t>
            </w:r>
          </w:p>
          <w:p w:rsidR="000F1EB3" w:rsidRPr="00125FB1" w:rsidRDefault="000F1EB3" w:rsidP="00BB26D3">
            <w:pPr>
              <w:spacing w:after="0" w:line="240" w:lineRule="auto"/>
              <w:ind w:left="2" w:right="44"/>
              <w:jc w:val="both"/>
              <w:rPr>
                <w:rFonts w:ascii="Times New Roman" w:eastAsia="Times New Roman" w:hAnsi="Times New Roman" w:cs="Times New Roman"/>
                <w:color w:val="000000"/>
                <w:sz w:val="24"/>
              </w:rPr>
            </w:pPr>
            <w:r w:rsidRPr="00125FB1">
              <w:rPr>
                <w:rFonts w:ascii="Times New Roman" w:eastAsia="Times New Roman" w:hAnsi="Times New Roman" w:cs="Times New Roman"/>
                <w:color w:val="000000"/>
                <w:sz w:val="24"/>
              </w:rPr>
              <w:t xml:space="preserve">Предложение, грамматическая основа. </w:t>
            </w:r>
          </w:p>
          <w:p w:rsidR="000F1EB3" w:rsidRPr="00125FB1" w:rsidRDefault="000F1EB3" w:rsidP="00BB26D3">
            <w:pPr>
              <w:spacing w:after="0" w:line="240" w:lineRule="auto"/>
              <w:ind w:left="2" w:right="44"/>
              <w:jc w:val="both"/>
              <w:rPr>
                <w:rFonts w:ascii="Times New Roman" w:eastAsia="Times New Roman" w:hAnsi="Times New Roman" w:cs="Times New Roman"/>
                <w:color w:val="000000"/>
                <w:sz w:val="24"/>
              </w:rPr>
            </w:pPr>
            <w:r w:rsidRPr="00125FB1">
              <w:rPr>
                <w:rFonts w:ascii="Times New Roman" w:eastAsia="Times New Roman" w:hAnsi="Times New Roman" w:cs="Times New Roman"/>
                <w:color w:val="000000"/>
                <w:sz w:val="24"/>
              </w:rPr>
              <w:t xml:space="preserve">Предложения по цели высказывания: повествовательное, вопросительное, </w:t>
            </w:r>
            <w:proofErr w:type="gramStart"/>
            <w:r w:rsidRPr="00125FB1">
              <w:rPr>
                <w:rFonts w:ascii="Times New Roman" w:eastAsia="Times New Roman" w:hAnsi="Times New Roman" w:cs="Times New Roman"/>
                <w:color w:val="000000"/>
                <w:sz w:val="24"/>
              </w:rPr>
              <w:t>воскли</w:t>
            </w:r>
            <w:r>
              <w:rPr>
                <w:rFonts w:ascii="Times New Roman" w:eastAsia="Times New Roman" w:hAnsi="Times New Roman" w:cs="Times New Roman"/>
                <w:color w:val="000000"/>
                <w:sz w:val="24"/>
              </w:rPr>
              <w:t>-</w:t>
            </w:r>
            <w:r w:rsidRPr="00125FB1">
              <w:rPr>
                <w:rFonts w:ascii="Times New Roman" w:eastAsia="Times New Roman" w:hAnsi="Times New Roman" w:cs="Times New Roman"/>
                <w:color w:val="000000"/>
                <w:sz w:val="24"/>
              </w:rPr>
              <w:t>цательное</w:t>
            </w:r>
            <w:proofErr w:type="gramEnd"/>
            <w:r w:rsidRPr="00125FB1">
              <w:rPr>
                <w:rFonts w:ascii="Times New Roman" w:eastAsia="Times New Roman" w:hAnsi="Times New Roman" w:cs="Times New Roman"/>
                <w:color w:val="000000"/>
                <w:sz w:val="24"/>
              </w:rPr>
              <w:t xml:space="preserve">, побудительное. Знаки препинания в предложении. Интонация в предложении. Главные члены предложения: подлежащее, сказуемое. Второстепенные члены предложения: дополнение, определение, обстоятельство.  </w:t>
            </w:r>
          </w:p>
          <w:p w:rsidR="000F1EB3" w:rsidRPr="00125FB1" w:rsidRDefault="000F1EB3" w:rsidP="00BB26D3">
            <w:pPr>
              <w:spacing w:after="0" w:line="240" w:lineRule="auto"/>
              <w:ind w:left="2" w:right="44"/>
              <w:jc w:val="both"/>
              <w:rPr>
                <w:rFonts w:ascii="Times New Roman" w:eastAsia="Times New Roman" w:hAnsi="Times New Roman" w:cs="Times New Roman"/>
                <w:color w:val="000000"/>
                <w:sz w:val="24"/>
              </w:rPr>
            </w:pPr>
            <w:r w:rsidRPr="00125FB1">
              <w:rPr>
                <w:rFonts w:ascii="Times New Roman" w:eastAsia="Times New Roman" w:hAnsi="Times New Roman" w:cs="Times New Roman"/>
                <w:color w:val="000000"/>
                <w:sz w:val="24"/>
              </w:rPr>
              <w:t xml:space="preserve">Однородные члены предложения; правила пунктуации; обобщающие слова, знаки препинания; вводные слова и их правописание; обращение и их правописание. </w:t>
            </w:r>
          </w:p>
          <w:p w:rsidR="000F1EB3" w:rsidRPr="008B6299" w:rsidRDefault="000F1EB3" w:rsidP="00BB26D3">
            <w:pPr>
              <w:spacing w:after="0" w:line="240" w:lineRule="auto"/>
              <w:ind w:left="2" w:right="44"/>
              <w:jc w:val="both"/>
              <w:rPr>
                <w:rFonts w:ascii="Times New Roman" w:eastAsia="Times New Roman" w:hAnsi="Times New Roman" w:cs="Times New Roman"/>
                <w:color w:val="000000"/>
                <w:sz w:val="24"/>
              </w:rPr>
            </w:pPr>
            <w:r w:rsidRPr="00125FB1">
              <w:rPr>
                <w:rFonts w:ascii="Times New Roman" w:eastAsia="Times New Roman" w:hAnsi="Times New Roman" w:cs="Times New Roman"/>
                <w:color w:val="000000"/>
                <w:sz w:val="24"/>
              </w:rPr>
              <w:t xml:space="preserve">Муреккеп джумле; муреккеп джумледе токътав </w:t>
            </w:r>
            <w:r w:rsidRPr="00125FB1">
              <w:rPr>
                <w:rFonts w:ascii="Times New Roman" w:eastAsia="Times New Roman" w:hAnsi="Times New Roman" w:cs="Times New Roman"/>
                <w:color w:val="000000"/>
                <w:sz w:val="24"/>
              </w:rPr>
              <w:tab/>
              <w:t xml:space="preserve">ишаретлери; </w:t>
            </w:r>
            <w:r w:rsidRPr="00125FB1">
              <w:rPr>
                <w:rFonts w:ascii="Times New Roman" w:eastAsia="Times New Roman" w:hAnsi="Times New Roman" w:cs="Times New Roman"/>
                <w:color w:val="000000"/>
                <w:sz w:val="24"/>
              </w:rPr>
              <w:tab/>
              <w:t>джумлелерде интонация вастасы.</w:t>
            </w:r>
          </w:p>
        </w:tc>
        <w:tc>
          <w:tcPr>
            <w:tcW w:w="4715" w:type="dxa"/>
            <w:tcBorders>
              <w:top w:val="single" w:sz="6" w:space="0" w:color="000000"/>
              <w:left w:val="single" w:sz="4" w:space="0" w:color="000000"/>
              <w:bottom w:val="single" w:sz="6" w:space="0" w:color="000000"/>
              <w:right w:val="single" w:sz="6" w:space="0" w:color="000000"/>
            </w:tcBorders>
            <w:shd w:val="clear" w:color="auto" w:fill="auto"/>
          </w:tcPr>
          <w:p w:rsidR="000F1EB3" w:rsidRPr="00125FB1" w:rsidRDefault="000F1EB3" w:rsidP="00BB26D3">
            <w:pPr>
              <w:spacing w:after="0"/>
              <w:rPr>
                <w:rFonts w:ascii="Times New Roman" w:eastAsia="Times New Roman" w:hAnsi="Times New Roman" w:cs="Times New Roman"/>
                <w:color w:val="000000"/>
                <w:sz w:val="24"/>
              </w:rPr>
            </w:pPr>
            <w:r w:rsidRPr="00125FB1">
              <w:rPr>
                <w:rFonts w:ascii="Times New Roman" w:eastAsia="Times New Roman" w:hAnsi="Times New Roman" w:cs="Times New Roman"/>
                <w:b/>
                <w:i/>
                <w:color w:val="000000"/>
                <w:sz w:val="24"/>
              </w:rPr>
              <w:t xml:space="preserve">Обучающийся: </w:t>
            </w:r>
          </w:p>
          <w:p w:rsidR="000F1EB3" w:rsidRPr="00125FB1" w:rsidRDefault="000F1EB3" w:rsidP="00BB26D3">
            <w:pPr>
              <w:spacing w:after="0" w:line="243" w:lineRule="auto"/>
              <w:ind w:right="36"/>
              <w:jc w:val="both"/>
              <w:rPr>
                <w:rFonts w:ascii="Times New Roman" w:eastAsia="Times New Roman" w:hAnsi="Times New Roman" w:cs="Times New Roman"/>
                <w:color w:val="000000"/>
                <w:sz w:val="24"/>
              </w:rPr>
            </w:pPr>
            <w:r w:rsidRPr="00125FB1">
              <w:rPr>
                <w:rFonts w:ascii="Times New Roman" w:eastAsia="Times New Roman" w:hAnsi="Times New Roman" w:cs="Times New Roman"/>
                <w:color w:val="000000"/>
                <w:sz w:val="24"/>
              </w:rPr>
              <w:t xml:space="preserve">В словосочетании определяет главное и зависимое слова; правильно составляет словосочетание, отличает сложное и простое предложения, выбирает предложения по цели высказывания, в предложении находит главные и второстепенные члены, в предложении находит однородные члены, вводные слова, обращения, в прямой речи находит слова автора, объясняет правила пунктуации в прямой речи.   </w:t>
            </w:r>
          </w:p>
          <w:p w:rsidR="000F1EB3" w:rsidRPr="00125FB1" w:rsidRDefault="000F1EB3" w:rsidP="00BB26D3">
            <w:pPr>
              <w:spacing w:after="0" w:line="240" w:lineRule="auto"/>
              <w:rPr>
                <w:rFonts w:ascii="Times New Roman" w:eastAsia="Times New Roman" w:hAnsi="Times New Roman" w:cs="Times New Roman"/>
                <w:b/>
                <w:i/>
                <w:color w:val="000000"/>
                <w:sz w:val="24"/>
              </w:rPr>
            </w:pPr>
          </w:p>
          <w:p w:rsidR="000F1EB3" w:rsidRPr="00125FB1" w:rsidRDefault="000F1EB3" w:rsidP="00BB26D3">
            <w:pPr>
              <w:spacing w:after="0" w:line="240" w:lineRule="auto"/>
              <w:rPr>
                <w:rFonts w:ascii="Times New Roman" w:eastAsia="Times New Roman" w:hAnsi="Times New Roman" w:cs="Times New Roman"/>
                <w:color w:val="000000"/>
                <w:sz w:val="24"/>
              </w:rPr>
            </w:pPr>
            <w:r w:rsidRPr="00125FB1">
              <w:rPr>
                <w:rFonts w:ascii="Times New Roman" w:eastAsia="Times New Roman" w:hAnsi="Times New Roman" w:cs="Times New Roman"/>
                <w:color w:val="000000"/>
                <w:sz w:val="24"/>
              </w:rPr>
              <w:t xml:space="preserve">Различает предложения простые, сложные, осложненные; находит обобщающие слова и правильно расставляет знаки препинания. </w:t>
            </w:r>
          </w:p>
          <w:p w:rsidR="000F1EB3" w:rsidRPr="00125FB1" w:rsidRDefault="000F1EB3" w:rsidP="00BB26D3">
            <w:pPr>
              <w:spacing w:after="0" w:line="240" w:lineRule="auto"/>
              <w:rPr>
                <w:rFonts w:ascii="Times New Roman" w:eastAsia="Times New Roman" w:hAnsi="Times New Roman" w:cs="Times New Roman"/>
                <w:color w:val="000000"/>
                <w:sz w:val="24"/>
              </w:rPr>
            </w:pPr>
            <w:r w:rsidRPr="00125FB1">
              <w:rPr>
                <w:rFonts w:ascii="Times New Roman" w:eastAsia="Times New Roman" w:hAnsi="Times New Roman" w:cs="Times New Roman"/>
                <w:color w:val="000000"/>
                <w:sz w:val="24"/>
              </w:rPr>
              <w:t xml:space="preserve"> </w:t>
            </w:r>
          </w:p>
          <w:p w:rsidR="000F1EB3" w:rsidRPr="00125FB1" w:rsidRDefault="000F1EB3" w:rsidP="00BB26D3">
            <w:pPr>
              <w:spacing w:after="0" w:line="240" w:lineRule="auto"/>
              <w:jc w:val="both"/>
              <w:rPr>
                <w:rFonts w:ascii="Times New Roman" w:eastAsia="Times New Roman" w:hAnsi="Times New Roman" w:cs="Times New Roman"/>
                <w:color w:val="000000"/>
                <w:sz w:val="24"/>
              </w:rPr>
            </w:pPr>
            <w:r w:rsidRPr="00125FB1">
              <w:rPr>
                <w:rFonts w:ascii="Times New Roman" w:eastAsia="Times New Roman" w:hAnsi="Times New Roman" w:cs="Times New Roman"/>
                <w:color w:val="000000"/>
                <w:sz w:val="24"/>
              </w:rPr>
              <w:t xml:space="preserve">Знает и объясняет правила пунктуации в сложных предложениях, пользуется средствами интонации.  </w:t>
            </w:r>
          </w:p>
        </w:tc>
      </w:tr>
      <w:tr w:rsidR="000F1EB3" w:rsidRPr="008B6299" w:rsidTr="000F1EB3">
        <w:trPr>
          <w:trHeight w:val="825"/>
        </w:trPr>
        <w:tc>
          <w:tcPr>
            <w:tcW w:w="4721" w:type="dxa"/>
            <w:tcBorders>
              <w:top w:val="single" w:sz="6" w:space="0" w:color="000000"/>
              <w:left w:val="single" w:sz="6" w:space="0" w:color="000000"/>
              <w:bottom w:val="single" w:sz="6" w:space="0" w:color="000000"/>
              <w:right w:val="single" w:sz="6" w:space="0" w:color="000000"/>
            </w:tcBorders>
            <w:shd w:val="clear" w:color="auto" w:fill="auto"/>
          </w:tcPr>
          <w:p w:rsidR="000F1EB3" w:rsidRPr="00125FB1" w:rsidRDefault="000F1EB3" w:rsidP="00BB26D3">
            <w:pPr>
              <w:spacing w:after="0" w:line="240" w:lineRule="auto"/>
              <w:ind w:left="1" w:right="46"/>
              <w:jc w:val="both"/>
              <w:rPr>
                <w:rFonts w:ascii="Times New Roman" w:hAnsi="Times New Roman" w:cs="Times New Roman"/>
                <w:sz w:val="24"/>
                <w:szCs w:val="24"/>
              </w:rPr>
            </w:pPr>
            <w:r w:rsidRPr="00125FB1">
              <w:rPr>
                <w:rFonts w:ascii="Times New Roman" w:hAnsi="Times New Roman" w:cs="Times New Roman"/>
                <w:b/>
                <w:sz w:val="24"/>
                <w:szCs w:val="24"/>
              </w:rPr>
              <w:t>Диалог</w:t>
            </w:r>
            <w:r w:rsidRPr="00125FB1">
              <w:rPr>
                <w:rFonts w:ascii="Times New Roman" w:hAnsi="Times New Roman" w:cs="Times New Roman"/>
                <w:sz w:val="24"/>
                <w:szCs w:val="24"/>
              </w:rPr>
              <w:t xml:space="preserve">: правила пунктуации; правила пунктуации при прямой речи. </w:t>
            </w:r>
            <w:r w:rsidRPr="00125FB1">
              <w:rPr>
                <w:rFonts w:ascii="Times New Roman" w:hAnsi="Times New Roman" w:cs="Times New Roman"/>
                <w:b/>
                <w:sz w:val="24"/>
                <w:szCs w:val="24"/>
              </w:rPr>
              <w:t xml:space="preserve">Метапредметная связь. </w:t>
            </w:r>
          </w:p>
          <w:p w:rsidR="000F1EB3" w:rsidRPr="00125FB1" w:rsidRDefault="000F1EB3" w:rsidP="00BB26D3">
            <w:pPr>
              <w:spacing w:after="0" w:line="240" w:lineRule="auto"/>
              <w:ind w:left="1"/>
              <w:rPr>
                <w:rFonts w:ascii="Times New Roman" w:hAnsi="Times New Roman" w:cs="Times New Roman"/>
                <w:sz w:val="24"/>
                <w:szCs w:val="24"/>
              </w:rPr>
            </w:pPr>
            <w:r w:rsidRPr="00125FB1">
              <w:rPr>
                <w:rFonts w:ascii="Times New Roman" w:hAnsi="Times New Roman" w:cs="Times New Roman"/>
                <w:sz w:val="24"/>
                <w:szCs w:val="24"/>
              </w:rPr>
              <w:lastRenderedPageBreak/>
              <w:t xml:space="preserve">Обращение и диалог в произведениях художественной литературы.  </w:t>
            </w:r>
          </w:p>
        </w:tc>
        <w:tc>
          <w:tcPr>
            <w:tcW w:w="4715" w:type="dxa"/>
            <w:tcBorders>
              <w:top w:val="single" w:sz="6" w:space="0" w:color="000000"/>
              <w:left w:val="single" w:sz="6" w:space="0" w:color="000000"/>
              <w:bottom w:val="single" w:sz="6" w:space="0" w:color="000000"/>
              <w:right w:val="single" w:sz="6" w:space="0" w:color="000000"/>
            </w:tcBorders>
            <w:shd w:val="clear" w:color="auto" w:fill="auto"/>
          </w:tcPr>
          <w:p w:rsidR="000F1EB3" w:rsidRPr="00125FB1" w:rsidRDefault="000F1EB3" w:rsidP="00BB26D3">
            <w:pPr>
              <w:spacing w:after="0" w:line="240" w:lineRule="auto"/>
              <w:ind w:right="36"/>
              <w:jc w:val="both"/>
              <w:rPr>
                <w:rFonts w:ascii="Times New Roman" w:hAnsi="Times New Roman" w:cs="Times New Roman"/>
                <w:sz w:val="24"/>
                <w:szCs w:val="24"/>
              </w:rPr>
            </w:pPr>
            <w:proofErr w:type="gramStart"/>
            <w:r w:rsidRPr="00125FB1">
              <w:rPr>
                <w:rFonts w:ascii="Times New Roman" w:hAnsi="Times New Roman" w:cs="Times New Roman"/>
                <w:b/>
                <w:i/>
                <w:sz w:val="24"/>
                <w:szCs w:val="24"/>
              </w:rPr>
              <w:lastRenderedPageBreak/>
              <w:t>Обучающийся</w:t>
            </w:r>
            <w:r w:rsidRPr="00125FB1">
              <w:rPr>
                <w:rFonts w:ascii="Times New Roman" w:hAnsi="Times New Roman" w:cs="Times New Roman"/>
                <w:sz w:val="24"/>
                <w:szCs w:val="24"/>
              </w:rPr>
              <w:t>:  правильно</w:t>
            </w:r>
            <w:proofErr w:type="gramEnd"/>
            <w:r w:rsidRPr="00125FB1">
              <w:rPr>
                <w:rFonts w:ascii="Times New Roman" w:hAnsi="Times New Roman" w:cs="Times New Roman"/>
                <w:sz w:val="24"/>
                <w:szCs w:val="24"/>
              </w:rPr>
              <w:t xml:space="preserve"> пользуется прямой речью и диалогом, составляет текст с диалогом, объясняет все изученные правила пунктуации.  </w:t>
            </w:r>
          </w:p>
        </w:tc>
      </w:tr>
      <w:tr w:rsidR="000F1EB3" w:rsidRPr="008B6299" w:rsidTr="000F1EB3">
        <w:trPr>
          <w:trHeight w:val="219"/>
        </w:trPr>
        <w:tc>
          <w:tcPr>
            <w:tcW w:w="9436" w:type="dxa"/>
            <w:gridSpan w:val="2"/>
            <w:tcBorders>
              <w:top w:val="single" w:sz="6" w:space="0" w:color="000000"/>
              <w:left w:val="single" w:sz="6" w:space="0" w:color="000000"/>
              <w:bottom w:val="single" w:sz="6" w:space="0" w:color="000000"/>
              <w:right w:val="single" w:sz="6" w:space="0" w:color="000000"/>
            </w:tcBorders>
            <w:shd w:val="clear" w:color="auto" w:fill="auto"/>
          </w:tcPr>
          <w:p w:rsidR="000F1EB3" w:rsidRPr="00125FB1" w:rsidRDefault="000F1EB3" w:rsidP="00BB26D3">
            <w:pPr>
              <w:spacing w:after="0"/>
              <w:rPr>
                <w:rFonts w:ascii="Times New Roman" w:eastAsia="Times New Roman" w:hAnsi="Times New Roman" w:cs="Times New Roman"/>
                <w:b/>
                <w:i/>
                <w:color w:val="000000"/>
                <w:sz w:val="24"/>
              </w:rPr>
            </w:pPr>
            <w:r w:rsidRPr="00125FB1">
              <w:rPr>
                <w:rFonts w:ascii="Times New Roman" w:eastAsia="Times New Roman" w:hAnsi="Times New Roman" w:cs="Times New Roman"/>
                <w:b/>
                <w:color w:val="000000"/>
                <w:sz w:val="24"/>
              </w:rPr>
              <w:lastRenderedPageBreak/>
              <w:t>Фонетика и правописание</w:t>
            </w:r>
          </w:p>
        </w:tc>
      </w:tr>
      <w:tr w:rsidR="000F1EB3" w:rsidRPr="008B6299" w:rsidTr="000F1EB3">
        <w:trPr>
          <w:trHeight w:val="825"/>
        </w:trPr>
        <w:tc>
          <w:tcPr>
            <w:tcW w:w="4721" w:type="dxa"/>
            <w:tcBorders>
              <w:top w:val="single" w:sz="6" w:space="0" w:color="000000"/>
              <w:left w:val="single" w:sz="6" w:space="0" w:color="000000"/>
              <w:bottom w:val="single" w:sz="6" w:space="0" w:color="000000"/>
              <w:right w:val="single" w:sz="4" w:space="0" w:color="000000"/>
            </w:tcBorders>
            <w:shd w:val="clear" w:color="auto" w:fill="auto"/>
          </w:tcPr>
          <w:p w:rsidR="000F1EB3" w:rsidRPr="00125FB1" w:rsidRDefault="000F1EB3" w:rsidP="00BB26D3">
            <w:pPr>
              <w:spacing w:after="0" w:line="240" w:lineRule="auto"/>
              <w:ind w:left="2" w:right="44"/>
              <w:jc w:val="both"/>
              <w:rPr>
                <w:rFonts w:ascii="Times New Roman" w:eastAsia="Times New Roman" w:hAnsi="Times New Roman" w:cs="Times New Roman"/>
                <w:color w:val="000000"/>
                <w:sz w:val="24"/>
              </w:rPr>
            </w:pPr>
            <w:r w:rsidRPr="00125FB1">
              <w:rPr>
                <w:rFonts w:ascii="Times New Roman" w:eastAsia="Times New Roman" w:hAnsi="Times New Roman" w:cs="Times New Roman"/>
                <w:color w:val="000000"/>
                <w:sz w:val="24"/>
              </w:rPr>
              <w:t xml:space="preserve">Буквы и звуки. Звуки гласные и согласные. Глухие и звонкие согласные звуки; особенности гъ, къ, нъ, дж.  Алфавит. Особенности я, ю, ё, е. Знакомство с орфографическим словарем. </w:t>
            </w:r>
          </w:p>
          <w:p w:rsidR="000F1EB3" w:rsidRPr="00125FB1" w:rsidRDefault="000F1EB3" w:rsidP="00BB26D3">
            <w:pPr>
              <w:spacing w:after="0" w:line="240" w:lineRule="auto"/>
              <w:ind w:left="2" w:right="44"/>
              <w:jc w:val="both"/>
              <w:rPr>
                <w:rFonts w:ascii="Times New Roman" w:eastAsia="Times New Roman" w:hAnsi="Times New Roman" w:cs="Times New Roman"/>
                <w:color w:val="000000"/>
                <w:sz w:val="24"/>
              </w:rPr>
            </w:pPr>
            <w:r w:rsidRPr="00125FB1">
              <w:rPr>
                <w:rFonts w:ascii="Times New Roman" w:eastAsia="Times New Roman" w:hAnsi="Times New Roman" w:cs="Times New Roman"/>
                <w:color w:val="000000"/>
                <w:sz w:val="24"/>
              </w:rPr>
              <w:t xml:space="preserve">Орфографические ошибки. Слог, Ударение. Буквы, обозначающие гласные. Буквы, обозначающие широкие и узкие гласные звуки. Буквы, обозначающие и широкие и узкие звуки. </w:t>
            </w:r>
          </w:p>
          <w:p w:rsidR="000F1EB3" w:rsidRPr="00125FB1" w:rsidRDefault="000F1EB3" w:rsidP="00BB26D3">
            <w:pPr>
              <w:spacing w:after="0" w:line="240" w:lineRule="auto"/>
              <w:ind w:left="2" w:right="44"/>
              <w:jc w:val="both"/>
              <w:rPr>
                <w:rFonts w:ascii="Times New Roman" w:eastAsia="Times New Roman" w:hAnsi="Times New Roman" w:cs="Times New Roman"/>
                <w:color w:val="000000"/>
                <w:sz w:val="24"/>
              </w:rPr>
            </w:pPr>
            <w:r w:rsidRPr="00125FB1">
              <w:rPr>
                <w:rFonts w:ascii="Times New Roman" w:eastAsia="Times New Roman" w:hAnsi="Times New Roman" w:cs="Times New Roman"/>
                <w:color w:val="000000"/>
                <w:sz w:val="24"/>
              </w:rPr>
              <w:t xml:space="preserve">Буквы, обозначающие губные и не губные звуки. Правила орфографии в заимствованных словах.   Метапредметная связь.  </w:t>
            </w:r>
          </w:p>
          <w:p w:rsidR="000F1EB3" w:rsidRPr="00125FB1" w:rsidRDefault="000F1EB3" w:rsidP="00BB26D3">
            <w:pPr>
              <w:spacing w:after="0" w:line="240" w:lineRule="auto"/>
              <w:ind w:left="2" w:right="44"/>
              <w:jc w:val="both"/>
              <w:rPr>
                <w:rFonts w:ascii="Times New Roman" w:eastAsia="Times New Roman" w:hAnsi="Times New Roman" w:cs="Times New Roman"/>
                <w:color w:val="000000"/>
                <w:sz w:val="24"/>
              </w:rPr>
            </w:pPr>
            <w:r w:rsidRPr="00125FB1">
              <w:rPr>
                <w:rFonts w:ascii="Times New Roman" w:eastAsia="Times New Roman" w:hAnsi="Times New Roman" w:cs="Times New Roman"/>
                <w:color w:val="000000"/>
                <w:sz w:val="24"/>
              </w:rPr>
              <w:t>Рифма в стихосложении (литература).</w:t>
            </w:r>
          </w:p>
        </w:tc>
        <w:tc>
          <w:tcPr>
            <w:tcW w:w="4715" w:type="dxa"/>
            <w:tcBorders>
              <w:top w:val="single" w:sz="6" w:space="0" w:color="000000"/>
              <w:left w:val="single" w:sz="4" w:space="0" w:color="000000"/>
              <w:bottom w:val="single" w:sz="6" w:space="0" w:color="000000"/>
              <w:right w:val="single" w:sz="6" w:space="0" w:color="000000"/>
            </w:tcBorders>
            <w:shd w:val="clear" w:color="auto" w:fill="auto"/>
          </w:tcPr>
          <w:p w:rsidR="000F1EB3" w:rsidRPr="00125FB1" w:rsidRDefault="000F1EB3" w:rsidP="00BB26D3">
            <w:pPr>
              <w:spacing w:after="0" w:line="240" w:lineRule="auto"/>
              <w:rPr>
                <w:rFonts w:ascii="Times New Roman" w:eastAsia="Times New Roman" w:hAnsi="Times New Roman" w:cs="Times New Roman"/>
                <w:b/>
                <w:i/>
                <w:color w:val="000000"/>
                <w:sz w:val="24"/>
              </w:rPr>
            </w:pPr>
            <w:r w:rsidRPr="00125FB1">
              <w:rPr>
                <w:rFonts w:ascii="Times New Roman" w:eastAsia="Times New Roman" w:hAnsi="Times New Roman" w:cs="Times New Roman"/>
                <w:b/>
                <w:i/>
                <w:color w:val="000000"/>
                <w:sz w:val="24"/>
              </w:rPr>
              <w:t xml:space="preserve">Обучающийся: </w:t>
            </w:r>
          </w:p>
          <w:p w:rsidR="000F1EB3" w:rsidRPr="00125FB1" w:rsidRDefault="000F1EB3" w:rsidP="00BB26D3">
            <w:pPr>
              <w:spacing w:after="0" w:line="240" w:lineRule="auto"/>
              <w:jc w:val="both"/>
              <w:rPr>
                <w:rFonts w:ascii="Times New Roman" w:eastAsia="Times New Roman" w:hAnsi="Times New Roman" w:cs="Times New Roman"/>
                <w:color w:val="000000"/>
                <w:sz w:val="24"/>
              </w:rPr>
            </w:pPr>
            <w:r w:rsidRPr="00125FB1">
              <w:rPr>
                <w:rFonts w:ascii="Times New Roman" w:eastAsia="Times New Roman" w:hAnsi="Times New Roman" w:cs="Times New Roman"/>
                <w:color w:val="000000"/>
                <w:sz w:val="24"/>
              </w:rPr>
              <w:t xml:space="preserve">Отличает согласные и гласные буквы и звуки, делит слова на слоги, правильно произносит звуки и буквы.  </w:t>
            </w:r>
          </w:p>
          <w:p w:rsidR="000F1EB3" w:rsidRPr="00125FB1" w:rsidRDefault="000F1EB3" w:rsidP="00BB26D3">
            <w:pPr>
              <w:spacing w:after="0" w:line="240" w:lineRule="auto"/>
              <w:jc w:val="both"/>
              <w:rPr>
                <w:rFonts w:ascii="Times New Roman" w:eastAsia="Times New Roman" w:hAnsi="Times New Roman" w:cs="Times New Roman"/>
                <w:color w:val="000000"/>
                <w:sz w:val="24"/>
              </w:rPr>
            </w:pPr>
            <w:r w:rsidRPr="00125FB1">
              <w:rPr>
                <w:rFonts w:ascii="Times New Roman" w:eastAsia="Times New Roman" w:hAnsi="Times New Roman" w:cs="Times New Roman"/>
                <w:color w:val="000000"/>
                <w:sz w:val="24"/>
              </w:rPr>
              <w:t xml:space="preserve">Знаетправила правописания букв гъ, къ, дж, нъ; объясняет особенности правописания букв я, ю, ё, е. </w:t>
            </w:r>
          </w:p>
          <w:p w:rsidR="000F1EB3" w:rsidRPr="00125FB1" w:rsidRDefault="000F1EB3" w:rsidP="00BB26D3">
            <w:pPr>
              <w:spacing w:after="0" w:line="240" w:lineRule="auto"/>
              <w:jc w:val="both"/>
              <w:rPr>
                <w:rFonts w:ascii="Times New Roman" w:eastAsia="Times New Roman" w:hAnsi="Times New Roman" w:cs="Times New Roman"/>
                <w:color w:val="000000"/>
                <w:sz w:val="24"/>
              </w:rPr>
            </w:pPr>
            <w:r w:rsidRPr="00125FB1">
              <w:rPr>
                <w:rFonts w:ascii="Times New Roman" w:eastAsia="Times New Roman" w:hAnsi="Times New Roman" w:cs="Times New Roman"/>
                <w:color w:val="000000"/>
                <w:sz w:val="24"/>
              </w:rPr>
              <w:t xml:space="preserve">Делит правильно слова на слоги, ставит правильно ударения в словах. </w:t>
            </w:r>
          </w:p>
          <w:p w:rsidR="000F1EB3" w:rsidRPr="00125FB1" w:rsidRDefault="000F1EB3" w:rsidP="00BB26D3">
            <w:pPr>
              <w:spacing w:after="0" w:line="240" w:lineRule="auto"/>
              <w:jc w:val="both"/>
              <w:rPr>
                <w:rFonts w:ascii="Times New Roman" w:eastAsia="Times New Roman" w:hAnsi="Times New Roman" w:cs="Times New Roman"/>
                <w:color w:val="000000"/>
                <w:sz w:val="24"/>
              </w:rPr>
            </w:pPr>
            <w:r w:rsidRPr="00125FB1">
              <w:rPr>
                <w:rFonts w:ascii="Times New Roman" w:eastAsia="Times New Roman" w:hAnsi="Times New Roman" w:cs="Times New Roman"/>
                <w:color w:val="000000"/>
                <w:sz w:val="24"/>
              </w:rPr>
              <w:t>Правильно произносит гласные звуки, различает широкие и узкие звуки. Знает правописание и ш</w:t>
            </w:r>
            <w:r>
              <w:rPr>
                <w:rFonts w:ascii="Times New Roman" w:eastAsia="Times New Roman" w:hAnsi="Times New Roman" w:cs="Times New Roman"/>
                <w:color w:val="000000"/>
                <w:sz w:val="24"/>
              </w:rPr>
              <w:t xml:space="preserve">ироких и узких гласных звуков. </w:t>
            </w:r>
          </w:p>
          <w:p w:rsidR="000F1EB3" w:rsidRPr="00125FB1" w:rsidRDefault="000F1EB3" w:rsidP="00BB26D3">
            <w:pPr>
              <w:spacing w:after="0" w:line="240" w:lineRule="auto"/>
              <w:jc w:val="both"/>
              <w:rPr>
                <w:rFonts w:ascii="Times New Roman" w:eastAsia="Times New Roman" w:hAnsi="Times New Roman" w:cs="Times New Roman"/>
                <w:b/>
                <w:i/>
                <w:color w:val="000000"/>
                <w:sz w:val="24"/>
              </w:rPr>
            </w:pPr>
            <w:r w:rsidRPr="00125FB1">
              <w:rPr>
                <w:rFonts w:ascii="Times New Roman" w:eastAsia="Times New Roman" w:hAnsi="Times New Roman" w:cs="Times New Roman"/>
                <w:color w:val="000000"/>
                <w:sz w:val="24"/>
              </w:rPr>
              <w:t>Знает правила правописания губных и негубных гласных, правильно использует правило при написании.</w:t>
            </w:r>
          </w:p>
        </w:tc>
      </w:tr>
      <w:tr w:rsidR="000F1EB3" w:rsidRPr="008B6299" w:rsidTr="000F1EB3">
        <w:trPr>
          <w:trHeight w:val="145"/>
        </w:trPr>
        <w:tc>
          <w:tcPr>
            <w:tcW w:w="4721" w:type="dxa"/>
            <w:tcBorders>
              <w:top w:val="single" w:sz="6" w:space="0" w:color="000000"/>
              <w:left w:val="single" w:sz="6" w:space="0" w:color="000000"/>
              <w:bottom w:val="single" w:sz="6" w:space="0" w:color="000000"/>
              <w:right w:val="single" w:sz="4" w:space="0" w:color="000000"/>
            </w:tcBorders>
            <w:shd w:val="clear" w:color="auto" w:fill="auto"/>
          </w:tcPr>
          <w:p w:rsidR="000F1EB3" w:rsidRPr="00125FB1" w:rsidRDefault="000F1EB3" w:rsidP="00BB26D3">
            <w:pPr>
              <w:spacing w:after="0" w:line="240" w:lineRule="auto"/>
              <w:ind w:left="2" w:right="44"/>
              <w:jc w:val="both"/>
              <w:rPr>
                <w:rFonts w:ascii="Times New Roman" w:eastAsia="Times New Roman" w:hAnsi="Times New Roman" w:cs="Times New Roman"/>
                <w:b/>
                <w:color w:val="000000"/>
                <w:sz w:val="24"/>
              </w:rPr>
            </w:pPr>
            <w:r w:rsidRPr="00125FB1">
              <w:rPr>
                <w:rFonts w:ascii="Times New Roman" w:eastAsia="Times New Roman" w:hAnsi="Times New Roman" w:cs="Times New Roman"/>
                <w:b/>
                <w:color w:val="000000"/>
                <w:sz w:val="24"/>
              </w:rPr>
              <w:t>Лексикология</w:t>
            </w:r>
          </w:p>
        </w:tc>
        <w:tc>
          <w:tcPr>
            <w:tcW w:w="4715" w:type="dxa"/>
            <w:tcBorders>
              <w:top w:val="single" w:sz="6" w:space="0" w:color="000000"/>
              <w:left w:val="single" w:sz="4" w:space="0" w:color="000000"/>
              <w:bottom w:val="single" w:sz="6" w:space="0" w:color="000000"/>
              <w:right w:val="single" w:sz="6" w:space="0" w:color="000000"/>
            </w:tcBorders>
            <w:shd w:val="clear" w:color="auto" w:fill="auto"/>
          </w:tcPr>
          <w:p w:rsidR="000F1EB3" w:rsidRPr="00125FB1" w:rsidRDefault="000F1EB3" w:rsidP="00BB26D3">
            <w:pPr>
              <w:spacing w:after="0" w:line="240" w:lineRule="auto"/>
              <w:rPr>
                <w:rFonts w:ascii="Times New Roman" w:eastAsia="Times New Roman" w:hAnsi="Times New Roman" w:cs="Times New Roman"/>
                <w:b/>
                <w:i/>
                <w:color w:val="000000"/>
                <w:sz w:val="24"/>
              </w:rPr>
            </w:pPr>
          </w:p>
        </w:tc>
      </w:tr>
      <w:tr w:rsidR="000F1EB3" w:rsidRPr="008B6299" w:rsidTr="000F1EB3">
        <w:trPr>
          <w:trHeight w:val="825"/>
        </w:trPr>
        <w:tc>
          <w:tcPr>
            <w:tcW w:w="4721" w:type="dxa"/>
            <w:tcBorders>
              <w:top w:val="single" w:sz="6" w:space="0" w:color="000000"/>
              <w:left w:val="single" w:sz="6" w:space="0" w:color="000000"/>
              <w:bottom w:val="single" w:sz="6" w:space="0" w:color="000000"/>
              <w:right w:val="single" w:sz="4" w:space="0" w:color="000000"/>
            </w:tcBorders>
            <w:shd w:val="clear" w:color="auto" w:fill="auto"/>
          </w:tcPr>
          <w:p w:rsidR="000F1EB3" w:rsidRPr="00125FB1" w:rsidRDefault="000F1EB3" w:rsidP="00BB26D3">
            <w:pPr>
              <w:spacing w:after="0" w:line="240" w:lineRule="auto"/>
              <w:ind w:left="2" w:right="44"/>
              <w:jc w:val="both"/>
              <w:rPr>
                <w:rFonts w:ascii="Times New Roman" w:eastAsia="Times New Roman" w:hAnsi="Times New Roman" w:cs="Times New Roman"/>
                <w:color w:val="000000"/>
                <w:sz w:val="24"/>
              </w:rPr>
            </w:pPr>
            <w:r w:rsidRPr="00125FB1">
              <w:rPr>
                <w:rFonts w:ascii="Times New Roman" w:eastAsia="Times New Roman" w:hAnsi="Times New Roman" w:cs="Times New Roman"/>
                <w:color w:val="000000"/>
                <w:sz w:val="24"/>
              </w:rPr>
              <w:t xml:space="preserve">Лексическое значение слова. Слова многозначные и однозначные, с прямым и переносным значением. Знакомство с переводным словарем. Лексические ошибки. Синонимы, антонимы, омонимы. Словари синонимов и антонимов.  </w:t>
            </w:r>
          </w:p>
          <w:p w:rsidR="000F1EB3" w:rsidRPr="00125FB1" w:rsidRDefault="000F1EB3" w:rsidP="00BB26D3">
            <w:pPr>
              <w:spacing w:after="0" w:line="240" w:lineRule="auto"/>
              <w:ind w:left="2" w:right="44"/>
              <w:jc w:val="both"/>
              <w:rPr>
                <w:rFonts w:ascii="Times New Roman" w:eastAsia="Times New Roman" w:hAnsi="Times New Roman" w:cs="Times New Roman"/>
                <w:color w:val="000000"/>
                <w:sz w:val="24"/>
              </w:rPr>
            </w:pPr>
            <w:r w:rsidRPr="00125FB1">
              <w:rPr>
                <w:rFonts w:ascii="Times New Roman" w:eastAsia="Times New Roman" w:hAnsi="Times New Roman" w:cs="Times New Roman"/>
                <w:color w:val="000000"/>
                <w:sz w:val="24"/>
              </w:rPr>
              <w:t xml:space="preserve">Метапредметная связь. </w:t>
            </w:r>
          </w:p>
          <w:p w:rsidR="000F1EB3" w:rsidRPr="00125FB1" w:rsidRDefault="000F1EB3" w:rsidP="00BB26D3">
            <w:pPr>
              <w:spacing w:after="0" w:line="240" w:lineRule="auto"/>
              <w:ind w:left="2" w:right="44"/>
              <w:jc w:val="both"/>
              <w:rPr>
                <w:rFonts w:ascii="Times New Roman" w:eastAsia="Times New Roman" w:hAnsi="Times New Roman" w:cs="Times New Roman"/>
                <w:color w:val="000000"/>
                <w:sz w:val="24"/>
              </w:rPr>
            </w:pPr>
            <w:r w:rsidRPr="00125FB1">
              <w:rPr>
                <w:rFonts w:ascii="Times New Roman" w:eastAsia="Times New Roman" w:hAnsi="Times New Roman" w:cs="Times New Roman"/>
                <w:color w:val="000000"/>
                <w:sz w:val="24"/>
              </w:rPr>
              <w:t>Эпитеты, синонимы, сравнения в произведениях устного народного творчества.</w:t>
            </w:r>
          </w:p>
        </w:tc>
        <w:tc>
          <w:tcPr>
            <w:tcW w:w="4715" w:type="dxa"/>
            <w:tcBorders>
              <w:top w:val="single" w:sz="6" w:space="0" w:color="000000"/>
              <w:left w:val="single" w:sz="4" w:space="0" w:color="000000"/>
              <w:bottom w:val="single" w:sz="6" w:space="0" w:color="000000"/>
              <w:right w:val="single" w:sz="6" w:space="0" w:color="000000"/>
            </w:tcBorders>
            <w:shd w:val="clear" w:color="auto" w:fill="auto"/>
          </w:tcPr>
          <w:p w:rsidR="000F1EB3" w:rsidRPr="00125FB1" w:rsidRDefault="000F1EB3" w:rsidP="00BB26D3">
            <w:pPr>
              <w:spacing w:after="0" w:line="240" w:lineRule="auto"/>
              <w:rPr>
                <w:rFonts w:ascii="Times New Roman" w:eastAsia="Times New Roman" w:hAnsi="Times New Roman" w:cs="Times New Roman"/>
                <w:b/>
                <w:i/>
                <w:color w:val="000000"/>
                <w:sz w:val="24"/>
              </w:rPr>
            </w:pPr>
            <w:r w:rsidRPr="00125FB1">
              <w:rPr>
                <w:rFonts w:ascii="Times New Roman" w:eastAsia="Times New Roman" w:hAnsi="Times New Roman" w:cs="Times New Roman"/>
                <w:b/>
                <w:i/>
                <w:color w:val="000000"/>
                <w:sz w:val="24"/>
              </w:rPr>
              <w:t xml:space="preserve">Обучающийся: </w:t>
            </w:r>
          </w:p>
          <w:p w:rsidR="000F1EB3" w:rsidRPr="00125FB1" w:rsidRDefault="000F1EB3" w:rsidP="00BB26D3">
            <w:pPr>
              <w:spacing w:after="0" w:line="240" w:lineRule="auto"/>
              <w:jc w:val="both"/>
              <w:rPr>
                <w:rFonts w:ascii="Times New Roman" w:eastAsia="Times New Roman" w:hAnsi="Times New Roman" w:cs="Times New Roman"/>
                <w:color w:val="000000"/>
                <w:sz w:val="24"/>
              </w:rPr>
            </w:pPr>
            <w:r w:rsidRPr="00125FB1">
              <w:rPr>
                <w:rFonts w:ascii="Times New Roman" w:eastAsia="Times New Roman" w:hAnsi="Times New Roman" w:cs="Times New Roman"/>
                <w:color w:val="000000"/>
                <w:sz w:val="24"/>
              </w:rPr>
              <w:t xml:space="preserve">объясняет </w:t>
            </w:r>
            <w:r w:rsidRPr="00125FB1">
              <w:rPr>
                <w:rFonts w:ascii="Times New Roman" w:eastAsia="Times New Roman" w:hAnsi="Times New Roman" w:cs="Times New Roman"/>
                <w:color w:val="000000"/>
                <w:sz w:val="24"/>
              </w:rPr>
              <w:tab/>
              <w:t xml:space="preserve">содержание </w:t>
            </w:r>
            <w:r w:rsidRPr="00125FB1">
              <w:rPr>
                <w:rFonts w:ascii="Times New Roman" w:eastAsia="Times New Roman" w:hAnsi="Times New Roman" w:cs="Times New Roman"/>
                <w:color w:val="000000"/>
                <w:sz w:val="24"/>
              </w:rPr>
              <w:tab/>
              <w:t xml:space="preserve">слов; </w:t>
            </w:r>
            <w:r w:rsidRPr="00125FB1">
              <w:rPr>
                <w:rFonts w:ascii="Times New Roman" w:eastAsia="Times New Roman" w:hAnsi="Times New Roman" w:cs="Times New Roman"/>
                <w:color w:val="000000"/>
                <w:sz w:val="24"/>
              </w:rPr>
              <w:tab/>
              <w:t xml:space="preserve">умеет правильно использовать словари, к словам правильно подбирает синонимы, антонимы. Правильно использует их в речи.  </w:t>
            </w:r>
          </w:p>
          <w:p w:rsidR="000F1EB3" w:rsidRPr="00125FB1" w:rsidRDefault="000F1EB3" w:rsidP="00BB26D3">
            <w:pPr>
              <w:spacing w:after="0" w:line="240" w:lineRule="auto"/>
              <w:jc w:val="both"/>
              <w:rPr>
                <w:rFonts w:ascii="Times New Roman" w:eastAsia="Times New Roman" w:hAnsi="Times New Roman" w:cs="Times New Roman"/>
                <w:b/>
                <w:i/>
                <w:color w:val="000000"/>
                <w:sz w:val="24"/>
              </w:rPr>
            </w:pPr>
            <w:r w:rsidRPr="00125FB1">
              <w:rPr>
                <w:rFonts w:ascii="Times New Roman" w:eastAsia="Times New Roman" w:hAnsi="Times New Roman" w:cs="Times New Roman"/>
                <w:color w:val="000000"/>
                <w:sz w:val="24"/>
              </w:rPr>
              <w:t>Находит и исправляет лексические ошибки, умеет правильно использовать переводные словари.</w:t>
            </w:r>
            <w:r w:rsidRPr="00125FB1">
              <w:rPr>
                <w:rFonts w:ascii="Times New Roman" w:eastAsia="Times New Roman" w:hAnsi="Times New Roman" w:cs="Times New Roman"/>
                <w:b/>
                <w:i/>
                <w:color w:val="000000"/>
                <w:sz w:val="24"/>
              </w:rPr>
              <w:t xml:space="preserve">  </w:t>
            </w:r>
          </w:p>
        </w:tc>
      </w:tr>
      <w:tr w:rsidR="000F1EB3" w:rsidRPr="008B6299" w:rsidTr="000F1EB3">
        <w:trPr>
          <w:trHeight w:val="316"/>
        </w:trPr>
        <w:tc>
          <w:tcPr>
            <w:tcW w:w="4721" w:type="dxa"/>
            <w:tcBorders>
              <w:top w:val="single" w:sz="6" w:space="0" w:color="000000"/>
              <w:left w:val="single" w:sz="6" w:space="0" w:color="000000"/>
              <w:bottom w:val="single" w:sz="6" w:space="0" w:color="000000"/>
              <w:right w:val="single" w:sz="4" w:space="0" w:color="000000"/>
            </w:tcBorders>
            <w:shd w:val="clear" w:color="auto" w:fill="auto"/>
          </w:tcPr>
          <w:p w:rsidR="000F1EB3" w:rsidRPr="00125FB1" w:rsidRDefault="000F1EB3" w:rsidP="00BB26D3">
            <w:pPr>
              <w:spacing w:after="0" w:line="240" w:lineRule="auto"/>
              <w:ind w:left="2" w:right="44"/>
              <w:jc w:val="both"/>
              <w:rPr>
                <w:rFonts w:ascii="Times New Roman" w:eastAsia="Times New Roman" w:hAnsi="Times New Roman" w:cs="Times New Roman"/>
                <w:color w:val="000000"/>
                <w:sz w:val="24"/>
              </w:rPr>
            </w:pPr>
            <w:r w:rsidRPr="00125FB1">
              <w:rPr>
                <w:rFonts w:ascii="Times New Roman" w:eastAsia="Times New Roman" w:hAnsi="Times New Roman" w:cs="Times New Roman"/>
                <w:b/>
                <w:color w:val="000000"/>
                <w:sz w:val="24"/>
                <w:lang w:val="en-US"/>
              </w:rPr>
              <w:t>Словообразование. Состав слова</w:t>
            </w:r>
          </w:p>
        </w:tc>
        <w:tc>
          <w:tcPr>
            <w:tcW w:w="4715" w:type="dxa"/>
            <w:tcBorders>
              <w:top w:val="single" w:sz="6" w:space="0" w:color="000000"/>
              <w:left w:val="single" w:sz="4" w:space="0" w:color="000000"/>
              <w:bottom w:val="single" w:sz="6" w:space="0" w:color="000000"/>
              <w:right w:val="single" w:sz="6" w:space="0" w:color="000000"/>
            </w:tcBorders>
            <w:shd w:val="clear" w:color="auto" w:fill="auto"/>
          </w:tcPr>
          <w:p w:rsidR="000F1EB3" w:rsidRPr="00125FB1" w:rsidRDefault="000F1EB3" w:rsidP="00BB26D3">
            <w:pPr>
              <w:spacing w:after="0" w:line="240" w:lineRule="auto"/>
              <w:rPr>
                <w:rFonts w:ascii="Times New Roman" w:eastAsia="Times New Roman" w:hAnsi="Times New Roman" w:cs="Times New Roman"/>
                <w:b/>
                <w:i/>
                <w:color w:val="000000"/>
                <w:sz w:val="24"/>
              </w:rPr>
            </w:pPr>
          </w:p>
        </w:tc>
      </w:tr>
      <w:tr w:rsidR="000F1EB3" w:rsidRPr="008B6299" w:rsidTr="000F1EB3">
        <w:trPr>
          <w:trHeight w:val="825"/>
        </w:trPr>
        <w:tc>
          <w:tcPr>
            <w:tcW w:w="4721" w:type="dxa"/>
            <w:tcBorders>
              <w:top w:val="single" w:sz="6" w:space="0" w:color="000000"/>
              <w:left w:val="single" w:sz="6" w:space="0" w:color="000000"/>
              <w:bottom w:val="single" w:sz="6" w:space="0" w:color="000000"/>
              <w:right w:val="single" w:sz="4" w:space="0" w:color="000000"/>
            </w:tcBorders>
            <w:shd w:val="clear" w:color="auto" w:fill="auto"/>
          </w:tcPr>
          <w:p w:rsidR="000F1EB3" w:rsidRPr="00C106E8" w:rsidRDefault="000F1EB3" w:rsidP="00BB26D3">
            <w:pPr>
              <w:spacing w:after="0" w:line="240" w:lineRule="auto"/>
              <w:ind w:left="2" w:right="44"/>
              <w:jc w:val="both"/>
              <w:rPr>
                <w:rFonts w:ascii="Times New Roman" w:eastAsia="Times New Roman" w:hAnsi="Times New Roman" w:cs="Times New Roman"/>
                <w:color w:val="000000"/>
                <w:sz w:val="24"/>
                <w:lang w:val="en-US"/>
              </w:rPr>
            </w:pPr>
            <w:r w:rsidRPr="00C106E8">
              <w:rPr>
                <w:rFonts w:ascii="Times New Roman" w:eastAsia="Times New Roman" w:hAnsi="Times New Roman" w:cs="Times New Roman"/>
                <w:color w:val="000000"/>
                <w:sz w:val="24"/>
              </w:rPr>
              <w:t xml:space="preserve">Правила правописания и образования слов. Однокоренные слова. Корень, суффикс, разнообразие суффиксов. </w:t>
            </w:r>
            <w:r w:rsidRPr="00C106E8">
              <w:rPr>
                <w:rFonts w:ascii="Times New Roman" w:eastAsia="Times New Roman" w:hAnsi="Times New Roman" w:cs="Times New Roman"/>
                <w:color w:val="000000"/>
                <w:sz w:val="24"/>
                <w:lang w:val="en-US"/>
              </w:rPr>
              <w:t>Образование слов в крымскотатарском языке.</w:t>
            </w:r>
          </w:p>
        </w:tc>
        <w:tc>
          <w:tcPr>
            <w:tcW w:w="4715" w:type="dxa"/>
            <w:tcBorders>
              <w:top w:val="single" w:sz="6" w:space="0" w:color="000000"/>
              <w:left w:val="single" w:sz="4" w:space="0" w:color="000000"/>
              <w:bottom w:val="single" w:sz="6" w:space="0" w:color="000000"/>
              <w:right w:val="single" w:sz="6" w:space="0" w:color="000000"/>
            </w:tcBorders>
            <w:shd w:val="clear" w:color="auto" w:fill="auto"/>
          </w:tcPr>
          <w:p w:rsidR="000F1EB3" w:rsidRPr="00C106E8" w:rsidRDefault="000F1EB3" w:rsidP="00BB26D3">
            <w:pPr>
              <w:spacing w:after="0" w:line="240" w:lineRule="auto"/>
              <w:rPr>
                <w:rFonts w:ascii="Times New Roman" w:eastAsia="Times New Roman" w:hAnsi="Times New Roman" w:cs="Times New Roman"/>
                <w:b/>
                <w:i/>
                <w:color w:val="000000"/>
                <w:sz w:val="24"/>
              </w:rPr>
            </w:pPr>
            <w:r w:rsidRPr="00C106E8">
              <w:rPr>
                <w:rFonts w:ascii="Times New Roman" w:eastAsia="Times New Roman" w:hAnsi="Times New Roman" w:cs="Times New Roman"/>
                <w:b/>
                <w:i/>
                <w:color w:val="000000"/>
                <w:sz w:val="24"/>
              </w:rPr>
              <w:t xml:space="preserve">Обучающиеся: </w:t>
            </w:r>
          </w:p>
          <w:p w:rsidR="000F1EB3" w:rsidRPr="00C106E8" w:rsidRDefault="000F1EB3" w:rsidP="00BB26D3">
            <w:pPr>
              <w:spacing w:after="0" w:line="240" w:lineRule="auto"/>
              <w:rPr>
                <w:rFonts w:ascii="Times New Roman" w:eastAsia="Times New Roman" w:hAnsi="Times New Roman" w:cs="Times New Roman"/>
                <w:color w:val="000000"/>
                <w:sz w:val="24"/>
              </w:rPr>
            </w:pPr>
            <w:r w:rsidRPr="00C106E8">
              <w:rPr>
                <w:rFonts w:ascii="Times New Roman" w:eastAsia="Times New Roman" w:hAnsi="Times New Roman" w:cs="Times New Roman"/>
                <w:color w:val="000000"/>
                <w:sz w:val="24"/>
              </w:rPr>
              <w:t xml:space="preserve">находит корень и суффиксы слова, находит однокоренные слова, объясняет особенности разных суффиксов.  </w:t>
            </w:r>
          </w:p>
        </w:tc>
      </w:tr>
      <w:tr w:rsidR="000F1EB3" w:rsidRPr="008B6299" w:rsidTr="000F1EB3">
        <w:trPr>
          <w:trHeight w:val="825"/>
        </w:trPr>
        <w:tc>
          <w:tcPr>
            <w:tcW w:w="4721" w:type="dxa"/>
            <w:tcBorders>
              <w:top w:val="single" w:sz="6" w:space="0" w:color="000000"/>
              <w:left w:val="single" w:sz="6" w:space="0" w:color="000000"/>
              <w:bottom w:val="single" w:sz="6" w:space="0" w:color="000000"/>
              <w:right w:val="single" w:sz="4" w:space="0" w:color="000000"/>
            </w:tcBorders>
            <w:shd w:val="clear" w:color="auto" w:fill="auto"/>
          </w:tcPr>
          <w:p w:rsidR="000F1EB3" w:rsidRPr="00C106E8" w:rsidRDefault="000F1EB3" w:rsidP="00BB26D3">
            <w:pPr>
              <w:spacing w:after="0" w:line="240" w:lineRule="auto"/>
              <w:ind w:left="2" w:right="44"/>
              <w:jc w:val="both"/>
              <w:rPr>
                <w:rFonts w:ascii="Times New Roman" w:eastAsia="Times New Roman" w:hAnsi="Times New Roman" w:cs="Times New Roman"/>
                <w:color w:val="000000"/>
                <w:sz w:val="24"/>
              </w:rPr>
            </w:pPr>
            <w:r w:rsidRPr="00C106E8">
              <w:rPr>
                <w:rFonts w:ascii="Times New Roman" w:eastAsia="Times New Roman" w:hAnsi="Times New Roman" w:cs="Times New Roman"/>
                <w:color w:val="000000"/>
                <w:sz w:val="24"/>
              </w:rPr>
              <w:t xml:space="preserve">Правописание слов сложных и парных.   </w:t>
            </w:r>
          </w:p>
          <w:p w:rsidR="000F1EB3" w:rsidRPr="00C106E8" w:rsidRDefault="000F1EB3" w:rsidP="00BB26D3">
            <w:pPr>
              <w:spacing w:after="0" w:line="240" w:lineRule="auto"/>
              <w:ind w:left="2" w:right="44"/>
              <w:jc w:val="both"/>
              <w:rPr>
                <w:rFonts w:ascii="Times New Roman" w:eastAsia="Times New Roman" w:hAnsi="Times New Roman" w:cs="Times New Roman"/>
                <w:color w:val="000000"/>
                <w:sz w:val="24"/>
              </w:rPr>
            </w:pPr>
            <w:r w:rsidRPr="00C106E8">
              <w:rPr>
                <w:rFonts w:ascii="Times New Roman" w:eastAsia="Times New Roman" w:hAnsi="Times New Roman" w:cs="Times New Roman"/>
                <w:color w:val="000000"/>
                <w:sz w:val="24"/>
              </w:rPr>
              <w:t xml:space="preserve">Метапредметная связь. </w:t>
            </w:r>
          </w:p>
          <w:p w:rsidR="000F1EB3" w:rsidRPr="00C106E8" w:rsidRDefault="000F1EB3" w:rsidP="00BB26D3">
            <w:pPr>
              <w:spacing w:after="0" w:line="240" w:lineRule="auto"/>
              <w:ind w:left="2" w:right="44"/>
              <w:jc w:val="both"/>
              <w:rPr>
                <w:rFonts w:ascii="Times New Roman" w:eastAsia="Times New Roman" w:hAnsi="Times New Roman" w:cs="Times New Roman"/>
                <w:color w:val="000000"/>
                <w:sz w:val="24"/>
              </w:rPr>
            </w:pPr>
            <w:r w:rsidRPr="00C106E8">
              <w:rPr>
                <w:rFonts w:ascii="Times New Roman" w:eastAsia="Times New Roman" w:hAnsi="Times New Roman" w:cs="Times New Roman"/>
                <w:color w:val="000000"/>
                <w:sz w:val="24"/>
              </w:rPr>
              <w:t>Роль разных типов суффиксов в произведениях художественной литературы</w:t>
            </w:r>
          </w:p>
        </w:tc>
        <w:tc>
          <w:tcPr>
            <w:tcW w:w="4715" w:type="dxa"/>
            <w:tcBorders>
              <w:top w:val="single" w:sz="6" w:space="0" w:color="000000"/>
              <w:left w:val="single" w:sz="4" w:space="0" w:color="000000"/>
              <w:bottom w:val="single" w:sz="6" w:space="0" w:color="000000"/>
              <w:right w:val="single" w:sz="6" w:space="0" w:color="000000"/>
            </w:tcBorders>
            <w:shd w:val="clear" w:color="auto" w:fill="auto"/>
          </w:tcPr>
          <w:p w:rsidR="000F1EB3" w:rsidRPr="00C106E8" w:rsidRDefault="000F1EB3" w:rsidP="00BB26D3">
            <w:pPr>
              <w:spacing w:after="0" w:line="240" w:lineRule="auto"/>
              <w:rPr>
                <w:rFonts w:ascii="Times New Roman" w:eastAsia="Times New Roman" w:hAnsi="Times New Roman" w:cs="Times New Roman"/>
                <w:b/>
                <w:i/>
                <w:color w:val="000000"/>
                <w:sz w:val="24"/>
              </w:rPr>
            </w:pPr>
            <w:r w:rsidRPr="00C106E8">
              <w:rPr>
                <w:rFonts w:ascii="Times New Roman" w:eastAsia="Times New Roman" w:hAnsi="Times New Roman" w:cs="Times New Roman"/>
                <w:b/>
                <w:i/>
                <w:color w:val="000000"/>
                <w:sz w:val="24"/>
              </w:rPr>
              <w:t xml:space="preserve">Обучающиеся: </w:t>
            </w:r>
          </w:p>
          <w:p w:rsidR="000F1EB3" w:rsidRPr="00C106E8" w:rsidRDefault="000F1EB3" w:rsidP="00BB26D3">
            <w:pPr>
              <w:spacing w:after="0" w:line="240" w:lineRule="auto"/>
              <w:rPr>
                <w:rFonts w:ascii="Times New Roman" w:eastAsia="Times New Roman" w:hAnsi="Times New Roman" w:cs="Times New Roman"/>
                <w:color w:val="000000"/>
                <w:sz w:val="24"/>
              </w:rPr>
            </w:pPr>
            <w:r w:rsidRPr="00C106E8">
              <w:rPr>
                <w:rFonts w:ascii="Times New Roman" w:eastAsia="Times New Roman" w:hAnsi="Times New Roman" w:cs="Times New Roman"/>
                <w:color w:val="000000"/>
                <w:sz w:val="24"/>
              </w:rPr>
              <w:t xml:space="preserve">Различает слова сложные и парные, знает их правила правописания.  </w:t>
            </w:r>
          </w:p>
        </w:tc>
      </w:tr>
      <w:tr w:rsidR="000F1EB3" w:rsidRPr="008B6299" w:rsidTr="000F1EB3">
        <w:trPr>
          <w:trHeight w:val="127"/>
        </w:trPr>
        <w:tc>
          <w:tcPr>
            <w:tcW w:w="4721" w:type="dxa"/>
            <w:tcBorders>
              <w:top w:val="single" w:sz="6" w:space="0" w:color="000000"/>
              <w:left w:val="single" w:sz="6" w:space="0" w:color="000000"/>
              <w:bottom w:val="single" w:sz="6" w:space="0" w:color="000000"/>
              <w:right w:val="single" w:sz="4" w:space="0" w:color="000000"/>
            </w:tcBorders>
            <w:shd w:val="clear" w:color="auto" w:fill="auto"/>
          </w:tcPr>
          <w:p w:rsidR="000F1EB3" w:rsidRPr="00C106E8" w:rsidRDefault="000F1EB3" w:rsidP="00BB26D3">
            <w:pPr>
              <w:spacing w:after="0" w:line="240" w:lineRule="auto"/>
              <w:ind w:left="2" w:right="44"/>
              <w:jc w:val="both"/>
              <w:rPr>
                <w:rFonts w:ascii="Times New Roman" w:eastAsia="Times New Roman" w:hAnsi="Times New Roman" w:cs="Times New Roman"/>
                <w:color w:val="000000"/>
                <w:sz w:val="24"/>
              </w:rPr>
            </w:pPr>
            <w:r w:rsidRPr="00C106E8">
              <w:rPr>
                <w:rFonts w:ascii="Times New Roman" w:eastAsia="Times New Roman" w:hAnsi="Times New Roman" w:cs="Times New Roman"/>
                <w:b/>
                <w:color w:val="000000"/>
                <w:sz w:val="24"/>
                <w:lang w:val="en-US"/>
              </w:rPr>
              <w:t>Культурологическая компетенция</w:t>
            </w:r>
          </w:p>
        </w:tc>
        <w:tc>
          <w:tcPr>
            <w:tcW w:w="4715" w:type="dxa"/>
            <w:tcBorders>
              <w:top w:val="single" w:sz="6" w:space="0" w:color="000000"/>
              <w:left w:val="single" w:sz="4" w:space="0" w:color="000000"/>
              <w:bottom w:val="single" w:sz="6" w:space="0" w:color="000000"/>
              <w:right w:val="single" w:sz="6" w:space="0" w:color="000000"/>
            </w:tcBorders>
            <w:shd w:val="clear" w:color="auto" w:fill="auto"/>
          </w:tcPr>
          <w:p w:rsidR="000F1EB3" w:rsidRPr="00C106E8" w:rsidRDefault="000F1EB3" w:rsidP="00BB26D3">
            <w:pPr>
              <w:spacing w:after="0" w:line="240" w:lineRule="auto"/>
              <w:rPr>
                <w:rFonts w:ascii="Times New Roman" w:eastAsia="Times New Roman" w:hAnsi="Times New Roman" w:cs="Times New Roman"/>
                <w:b/>
                <w:i/>
                <w:color w:val="000000"/>
                <w:sz w:val="24"/>
              </w:rPr>
            </w:pPr>
          </w:p>
        </w:tc>
      </w:tr>
      <w:tr w:rsidR="000F1EB3" w:rsidRPr="008B6299" w:rsidTr="000F1EB3">
        <w:trPr>
          <w:trHeight w:val="127"/>
        </w:trPr>
        <w:tc>
          <w:tcPr>
            <w:tcW w:w="4721" w:type="dxa"/>
            <w:tcBorders>
              <w:top w:val="single" w:sz="6" w:space="0" w:color="000000"/>
              <w:left w:val="single" w:sz="6" w:space="0" w:color="000000"/>
              <w:bottom w:val="single" w:sz="6" w:space="0" w:color="000000"/>
              <w:right w:val="single" w:sz="4" w:space="0" w:color="000000"/>
            </w:tcBorders>
            <w:shd w:val="clear" w:color="auto" w:fill="auto"/>
          </w:tcPr>
          <w:p w:rsidR="000F1EB3" w:rsidRPr="00C106E8" w:rsidRDefault="000F1EB3" w:rsidP="00BB26D3">
            <w:pPr>
              <w:spacing w:after="0" w:line="240" w:lineRule="auto"/>
              <w:ind w:left="2" w:right="44"/>
              <w:jc w:val="both"/>
              <w:rPr>
                <w:rFonts w:ascii="Times New Roman" w:eastAsia="Times New Roman" w:hAnsi="Times New Roman" w:cs="Times New Roman"/>
                <w:color w:val="000000"/>
                <w:sz w:val="24"/>
              </w:rPr>
            </w:pPr>
            <w:r w:rsidRPr="00C106E8">
              <w:rPr>
                <w:rFonts w:ascii="Times New Roman" w:eastAsia="Times New Roman" w:hAnsi="Times New Roman" w:cs="Times New Roman"/>
                <w:color w:val="000000"/>
                <w:sz w:val="24"/>
              </w:rPr>
              <w:t xml:space="preserve">Школа. Класс. На уроке. В школьном дворе. В школьной библиотеке. Уважение к книге.  </w:t>
            </w:r>
          </w:p>
        </w:tc>
        <w:tc>
          <w:tcPr>
            <w:tcW w:w="4715" w:type="dxa"/>
            <w:tcBorders>
              <w:top w:val="single" w:sz="6" w:space="0" w:color="000000"/>
              <w:left w:val="single" w:sz="4" w:space="0" w:color="000000"/>
              <w:bottom w:val="single" w:sz="6" w:space="0" w:color="000000"/>
              <w:right w:val="single" w:sz="6" w:space="0" w:color="000000"/>
            </w:tcBorders>
            <w:shd w:val="clear" w:color="auto" w:fill="auto"/>
          </w:tcPr>
          <w:p w:rsidR="000F1EB3" w:rsidRPr="00C106E8" w:rsidRDefault="000F1EB3" w:rsidP="00BB26D3">
            <w:pPr>
              <w:spacing w:after="0" w:line="240" w:lineRule="auto"/>
              <w:rPr>
                <w:rFonts w:ascii="Times New Roman" w:eastAsia="Times New Roman" w:hAnsi="Times New Roman" w:cs="Times New Roman"/>
                <w:color w:val="000000"/>
                <w:sz w:val="24"/>
              </w:rPr>
            </w:pPr>
            <w:r w:rsidRPr="00C106E8">
              <w:rPr>
                <w:rFonts w:ascii="Times New Roman" w:eastAsia="Times New Roman" w:hAnsi="Times New Roman" w:cs="Times New Roman"/>
                <w:color w:val="000000"/>
                <w:sz w:val="24"/>
              </w:rPr>
              <w:t>Школа в моей жизни.</w:t>
            </w:r>
          </w:p>
        </w:tc>
      </w:tr>
      <w:tr w:rsidR="000F1EB3" w:rsidRPr="008B6299" w:rsidTr="000F1EB3">
        <w:trPr>
          <w:trHeight w:val="127"/>
        </w:trPr>
        <w:tc>
          <w:tcPr>
            <w:tcW w:w="4721" w:type="dxa"/>
            <w:tcBorders>
              <w:top w:val="single" w:sz="6" w:space="0" w:color="000000"/>
              <w:left w:val="single" w:sz="6" w:space="0" w:color="000000"/>
              <w:bottom w:val="single" w:sz="6" w:space="0" w:color="000000"/>
              <w:right w:val="single" w:sz="6" w:space="0" w:color="000000"/>
            </w:tcBorders>
            <w:shd w:val="clear" w:color="auto" w:fill="auto"/>
          </w:tcPr>
          <w:p w:rsidR="000F1EB3" w:rsidRPr="000F1EB3" w:rsidRDefault="000F1EB3" w:rsidP="00BB26D3">
            <w:pPr>
              <w:spacing w:after="0" w:line="240" w:lineRule="auto"/>
              <w:ind w:left="41" w:right="41"/>
              <w:rPr>
                <w:rFonts w:ascii="Times New Roman" w:hAnsi="Times New Roman" w:cs="Times New Roman"/>
                <w:sz w:val="24"/>
                <w:szCs w:val="24"/>
              </w:rPr>
            </w:pPr>
            <w:r w:rsidRPr="000F1EB3">
              <w:rPr>
                <w:rFonts w:ascii="Times New Roman" w:hAnsi="Times New Roman" w:cs="Times New Roman"/>
                <w:sz w:val="24"/>
                <w:szCs w:val="24"/>
              </w:rPr>
              <w:t xml:space="preserve">Моя семья. Члены моей семьи и их профессии. История моей семьи. Уважение к старшим. Мои обязанности в семье.  </w:t>
            </w:r>
          </w:p>
        </w:tc>
        <w:tc>
          <w:tcPr>
            <w:tcW w:w="4715" w:type="dxa"/>
            <w:tcBorders>
              <w:top w:val="single" w:sz="6" w:space="0" w:color="000000"/>
              <w:left w:val="single" w:sz="6" w:space="0" w:color="000000"/>
              <w:bottom w:val="single" w:sz="6" w:space="0" w:color="000000"/>
              <w:right w:val="single" w:sz="4" w:space="0" w:color="auto"/>
            </w:tcBorders>
            <w:shd w:val="clear" w:color="auto" w:fill="auto"/>
          </w:tcPr>
          <w:p w:rsidR="000F1EB3" w:rsidRPr="000F1EB3" w:rsidRDefault="000F1EB3" w:rsidP="00BB26D3">
            <w:pPr>
              <w:spacing w:after="0" w:line="240" w:lineRule="auto"/>
              <w:ind w:left="41"/>
              <w:rPr>
                <w:rFonts w:ascii="Times New Roman" w:hAnsi="Times New Roman" w:cs="Times New Roman"/>
                <w:sz w:val="24"/>
                <w:szCs w:val="24"/>
              </w:rPr>
            </w:pPr>
            <w:r w:rsidRPr="000F1EB3">
              <w:rPr>
                <w:rFonts w:ascii="Times New Roman" w:hAnsi="Times New Roman" w:cs="Times New Roman"/>
                <w:sz w:val="24"/>
                <w:szCs w:val="24"/>
              </w:rPr>
              <w:t xml:space="preserve">Мои обязанности в семье. </w:t>
            </w:r>
          </w:p>
        </w:tc>
      </w:tr>
      <w:tr w:rsidR="000F1EB3" w:rsidRPr="008B6299" w:rsidTr="000F1EB3">
        <w:trPr>
          <w:trHeight w:val="127"/>
        </w:trPr>
        <w:tc>
          <w:tcPr>
            <w:tcW w:w="4721" w:type="dxa"/>
            <w:tcBorders>
              <w:top w:val="single" w:sz="6" w:space="0" w:color="000000"/>
              <w:left w:val="single" w:sz="6" w:space="0" w:color="000000"/>
              <w:bottom w:val="single" w:sz="6" w:space="0" w:color="000000"/>
              <w:right w:val="single" w:sz="6" w:space="0" w:color="000000"/>
            </w:tcBorders>
            <w:shd w:val="clear" w:color="auto" w:fill="auto"/>
          </w:tcPr>
          <w:p w:rsidR="000F1EB3" w:rsidRPr="000F1EB3" w:rsidRDefault="000F1EB3" w:rsidP="00BB26D3">
            <w:pPr>
              <w:spacing w:after="0" w:line="240" w:lineRule="auto"/>
              <w:ind w:left="41"/>
              <w:rPr>
                <w:rFonts w:ascii="Times New Roman" w:hAnsi="Times New Roman" w:cs="Times New Roman"/>
                <w:sz w:val="24"/>
                <w:szCs w:val="24"/>
              </w:rPr>
            </w:pPr>
            <w:r w:rsidRPr="000F1EB3">
              <w:rPr>
                <w:rFonts w:ascii="Times New Roman" w:hAnsi="Times New Roman" w:cs="Times New Roman"/>
                <w:sz w:val="24"/>
                <w:szCs w:val="24"/>
              </w:rPr>
              <w:t xml:space="preserve">Мой день. Друзья и товарищи. Экскурсия в музей, зоопарк. </w:t>
            </w:r>
          </w:p>
        </w:tc>
        <w:tc>
          <w:tcPr>
            <w:tcW w:w="4715" w:type="dxa"/>
            <w:tcBorders>
              <w:top w:val="single" w:sz="6" w:space="0" w:color="000000"/>
              <w:left w:val="single" w:sz="6" w:space="0" w:color="000000"/>
              <w:bottom w:val="single" w:sz="6" w:space="0" w:color="000000"/>
              <w:right w:val="single" w:sz="4" w:space="0" w:color="auto"/>
            </w:tcBorders>
            <w:shd w:val="clear" w:color="auto" w:fill="auto"/>
          </w:tcPr>
          <w:p w:rsidR="000F1EB3" w:rsidRPr="000F1EB3" w:rsidRDefault="000F1EB3" w:rsidP="00BB26D3">
            <w:pPr>
              <w:spacing w:after="0" w:line="240" w:lineRule="auto"/>
              <w:ind w:left="41"/>
              <w:rPr>
                <w:rFonts w:ascii="Times New Roman" w:hAnsi="Times New Roman" w:cs="Times New Roman"/>
                <w:sz w:val="24"/>
                <w:szCs w:val="24"/>
              </w:rPr>
            </w:pPr>
            <w:r w:rsidRPr="000F1EB3">
              <w:rPr>
                <w:rFonts w:ascii="Times New Roman" w:hAnsi="Times New Roman" w:cs="Times New Roman"/>
                <w:sz w:val="24"/>
                <w:szCs w:val="24"/>
              </w:rPr>
              <w:t xml:space="preserve">Мой день. </w:t>
            </w:r>
          </w:p>
        </w:tc>
      </w:tr>
      <w:tr w:rsidR="000F1EB3" w:rsidRPr="008B6299" w:rsidTr="000F1EB3">
        <w:trPr>
          <w:trHeight w:val="127"/>
        </w:trPr>
        <w:tc>
          <w:tcPr>
            <w:tcW w:w="4721" w:type="dxa"/>
            <w:tcBorders>
              <w:top w:val="single" w:sz="6" w:space="0" w:color="000000"/>
              <w:left w:val="single" w:sz="6" w:space="0" w:color="000000"/>
              <w:bottom w:val="single" w:sz="6" w:space="0" w:color="000000"/>
              <w:right w:val="single" w:sz="6" w:space="0" w:color="000000"/>
            </w:tcBorders>
            <w:shd w:val="clear" w:color="auto" w:fill="auto"/>
          </w:tcPr>
          <w:p w:rsidR="000F1EB3" w:rsidRPr="000F1EB3" w:rsidRDefault="000F1EB3" w:rsidP="00BB26D3">
            <w:pPr>
              <w:spacing w:after="0" w:line="240" w:lineRule="auto"/>
              <w:ind w:left="41"/>
              <w:rPr>
                <w:rFonts w:ascii="Times New Roman" w:hAnsi="Times New Roman" w:cs="Times New Roman"/>
                <w:sz w:val="24"/>
                <w:szCs w:val="24"/>
              </w:rPr>
            </w:pPr>
            <w:r w:rsidRPr="000F1EB3">
              <w:rPr>
                <w:rFonts w:ascii="Times New Roman" w:hAnsi="Times New Roman" w:cs="Times New Roman"/>
                <w:sz w:val="24"/>
                <w:szCs w:val="24"/>
              </w:rPr>
              <w:lastRenderedPageBreak/>
              <w:t>Моя Родина. История моей Родины. Город,</w:t>
            </w:r>
            <w:r>
              <w:rPr>
                <w:rFonts w:ascii="Times New Roman" w:hAnsi="Times New Roman" w:cs="Times New Roman"/>
                <w:sz w:val="24"/>
                <w:szCs w:val="24"/>
              </w:rPr>
              <w:t xml:space="preserve"> село. Наша улица. Симферополь </w:t>
            </w:r>
            <w:r w:rsidRPr="000F1EB3">
              <w:rPr>
                <w:rFonts w:ascii="Times New Roman" w:hAnsi="Times New Roman" w:cs="Times New Roman"/>
                <w:sz w:val="24"/>
                <w:szCs w:val="24"/>
              </w:rPr>
              <w:t xml:space="preserve">- столица Крыма.  </w:t>
            </w:r>
          </w:p>
        </w:tc>
        <w:tc>
          <w:tcPr>
            <w:tcW w:w="4715" w:type="dxa"/>
            <w:tcBorders>
              <w:top w:val="single" w:sz="6" w:space="0" w:color="000000"/>
              <w:left w:val="single" w:sz="6" w:space="0" w:color="000000"/>
              <w:bottom w:val="single" w:sz="6" w:space="0" w:color="000000"/>
              <w:right w:val="single" w:sz="4" w:space="0" w:color="auto"/>
            </w:tcBorders>
            <w:shd w:val="clear" w:color="auto" w:fill="auto"/>
          </w:tcPr>
          <w:p w:rsidR="000F1EB3" w:rsidRPr="000F1EB3" w:rsidRDefault="000F1EB3" w:rsidP="00BB26D3">
            <w:pPr>
              <w:spacing w:after="0" w:line="240" w:lineRule="auto"/>
              <w:ind w:left="41"/>
              <w:rPr>
                <w:rFonts w:ascii="Times New Roman" w:hAnsi="Times New Roman" w:cs="Times New Roman"/>
                <w:sz w:val="24"/>
                <w:szCs w:val="24"/>
              </w:rPr>
            </w:pPr>
            <w:r w:rsidRPr="000F1EB3">
              <w:rPr>
                <w:rFonts w:ascii="Times New Roman" w:hAnsi="Times New Roman" w:cs="Times New Roman"/>
                <w:sz w:val="24"/>
                <w:szCs w:val="24"/>
              </w:rPr>
              <w:t xml:space="preserve">С чего начинается Родина? </w:t>
            </w:r>
          </w:p>
        </w:tc>
      </w:tr>
      <w:tr w:rsidR="000F1EB3" w:rsidRPr="008B6299" w:rsidTr="000F1EB3">
        <w:trPr>
          <w:trHeight w:val="127"/>
        </w:trPr>
        <w:tc>
          <w:tcPr>
            <w:tcW w:w="4721" w:type="dxa"/>
            <w:tcBorders>
              <w:top w:val="single" w:sz="6" w:space="0" w:color="000000"/>
              <w:left w:val="single" w:sz="6" w:space="0" w:color="000000"/>
              <w:bottom w:val="single" w:sz="6" w:space="0" w:color="000000"/>
              <w:right w:val="single" w:sz="6" w:space="0" w:color="000000"/>
            </w:tcBorders>
            <w:shd w:val="clear" w:color="auto" w:fill="auto"/>
          </w:tcPr>
          <w:p w:rsidR="000F1EB3" w:rsidRPr="000F1EB3" w:rsidRDefault="000F1EB3" w:rsidP="00BB26D3">
            <w:pPr>
              <w:spacing w:after="0" w:line="236" w:lineRule="auto"/>
              <w:ind w:left="41"/>
              <w:rPr>
                <w:rFonts w:ascii="Times New Roman" w:hAnsi="Times New Roman" w:cs="Times New Roman"/>
                <w:sz w:val="24"/>
                <w:szCs w:val="24"/>
              </w:rPr>
            </w:pPr>
            <w:r w:rsidRPr="000F1EB3">
              <w:rPr>
                <w:rFonts w:ascii="Times New Roman" w:hAnsi="Times New Roman" w:cs="Times New Roman"/>
                <w:sz w:val="24"/>
                <w:szCs w:val="24"/>
              </w:rPr>
              <w:t xml:space="preserve">Крым и крымские татары. Национальные символы крымскотатарского народа. </w:t>
            </w:r>
          </w:p>
          <w:p w:rsidR="000F1EB3" w:rsidRPr="000F1EB3" w:rsidRDefault="000F1EB3" w:rsidP="00BB26D3">
            <w:pPr>
              <w:spacing w:after="0"/>
              <w:ind w:left="41"/>
              <w:rPr>
                <w:rFonts w:ascii="Times New Roman" w:hAnsi="Times New Roman" w:cs="Times New Roman"/>
                <w:sz w:val="24"/>
                <w:szCs w:val="24"/>
              </w:rPr>
            </w:pPr>
            <w:r w:rsidRPr="000F1EB3">
              <w:rPr>
                <w:rFonts w:ascii="Times New Roman" w:hAnsi="Times New Roman" w:cs="Times New Roman"/>
                <w:sz w:val="24"/>
                <w:szCs w:val="24"/>
              </w:rPr>
              <w:t xml:space="preserve">История символов: гимн, герб, флаг. </w:t>
            </w:r>
          </w:p>
        </w:tc>
        <w:tc>
          <w:tcPr>
            <w:tcW w:w="4715" w:type="dxa"/>
            <w:tcBorders>
              <w:top w:val="single" w:sz="6" w:space="0" w:color="000000"/>
              <w:left w:val="single" w:sz="6" w:space="0" w:color="000000"/>
              <w:bottom w:val="single" w:sz="6" w:space="0" w:color="000000"/>
              <w:right w:val="single" w:sz="4" w:space="0" w:color="auto"/>
            </w:tcBorders>
            <w:shd w:val="clear" w:color="auto" w:fill="auto"/>
          </w:tcPr>
          <w:p w:rsidR="000F1EB3" w:rsidRPr="000F1EB3" w:rsidRDefault="000F1EB3" w:rsidP="00BB26D3">
            <w:pPr>
              <w:spacing w:after="0"/>
              <w:ind w:left="41"/>
              <w:rPr>
                <w:rFonts w:ascii="Times New Roman" w:hAnsi="Times New Roman" w:cs="Times New Roman"/>
                <w:sz w:val="24"/>
                <w:szCs w:val="24"/>
              </w:rPr>
            </w:pPr>
            <w:r w:rsidRPr="000F1EB3">
              <w:rPr>
                <w:rFonts w:ascii="Times New Roman" w:hAnsi="Times New Roman" w:cs="Times New Roman"/>
                <w:sz w:val="24"/>
                <w:szCs w:val="24"/>
              </w:rPr>
              <w:t xml:space="preserve">Мен халкъым акъкъында не билем? </w:t>
            </w:r>
          </w:p>
        </w:tc>
      </w:tr>
      <w:tr w:rsidR="000F1EB3" w:rsidRPr="008B6299" w:rsidTr="000F1EB3">
        <w:trPr>
          <w:trHeight w:val="127"/>
        </w:trPr>
        <w:tc>
          <w:tcPr>
            <w:tcW w:w="4721" w:type="dxa"/>
            <w:tcBorders>
              <w:top w:val="single" w:sz="6" w:space="0" w:color="000000"/>
              <w:left w:val="single" w:sz="6" w:space="0" w:color="000000"/>
              <w:bottom w:val="single" w:sz="6" w:space="0" w:color="000000"/>
              <w:right w:val="single" w:sz="6" w:space="0" w:color="000000"/>
            </w:tcBorders>
            <w:shd w:val="clear" w:color="auto" w:fill="auto"/>
          </w:tcPr>
          <w:p w:rsidR="000F1EB3" w:rsidRPr="000F1EB3" w:rsidRDefault="000F1EB3" w:rsidP="00BB26D3">
            <w:pPr>
              <w:spacing w:after="0"/>
              <w:ind w:left="41" w:right="39"/>
              <w:rPr>
                <w:rFonts w:ascii="Times New Roman" w:hAnsi="Times New Roman" w:cs="Times New Roman"/>
                <w:sz w:val="24"/>
                <w:szCs w:val="24"/>
              </w:rPr>
            </w:pPr>
            <w:r w:rsidRPr="000F1EB3">
              <w:rPr>
                <w:rFonts w:ascii="Times New Roman" w:hAnsi="Times New Roman" w:cs="Times New Roman"/>
                <w:sz w:val="24"/>
                <w:szCs w:val="24"/>
              </w:rPr>
              <w:t xml:space="preserve">Известные личности: Номан Челебиджихан, Исмаил Гаспринский, Бекир Чобан-заде, Осман Акъчокъракълы. </w:t>
            </w:r>
          </w:p>
        </w:tc>
        <w:tc>
          <w:tcPr>
            <w:tcW w:w="4715" w:type="dxa"/>
            <w:tcBorders>
              <w:top w:val="single" w:sz="6" w:space="0" w:color="000000"/>
              <w:left w:val="single" w:sz="6" w:space="0" w:color="000000"/>
              <w:bottom w:val="single" w:sz="6" w:space="0" w:color="000000"/>
              <w:right w:val="single" w:sz="4" w:space="0" w:color="auto"/>
            </w:tcBorders>
            <w:shd w:val="clear" w:color="auto" w:fill="auto"/>
          </w:tcPr>
          <w:p w:rsidR="000F1EB3" w:rsidRPr="000F1EB3" w:rsidRDefault="000F1EB3" w:rsidP="00BB26D3">
            <w:pPr>
              <w:spacing w:after="0"/>
              <w:ind w:left="41"/>
              <w:rPr>
                <w:rFonts w:ascii="Times New Roman" w:hAnsi="Times New Roman" w:cs="Times New Roman"/>
                <w:sz w:val="24"/>
                <w:szCs w:val="24"/>
              </w:rPr>
            </w:pPr>
            <w:proofErr w:type="gramStart"/>
            <w:r w:rsidRPr="000F1EB3">
              <w:rPr>
                <w:rFonts w:ascii="Times New Roman" w:hAnsi="Times New Roman" w:cs="Times New Roman"/>
                <w:sz w:val="24"/>
                <w:szCs w:val="24"/>
              </w:rPr>
              <w:t>Знаете</w:t>
            </w:r>
            <w:proofErr w:type="gramEnd"/>
            <w:r w:rsidRPr="000F1EB3">
              <w:rPr>
                <w:rFonts w:ascii="Times New Roman" w:hAnsi="Times New Roman" w:cs="Times New Roman"/>
                <w:sz w:val="24"/>
                <w:szCs w:val="24"/>
              </w:rPr>
              <w:t xml:space="preserve"> </w:t>
            </w:r>
            <w:r w:rsidRPr="000F1EB3">
              <w:rPr>
                <w:rFonts w:ascii="Times New Roman" w:hAnsi="Times New Roman" w:cs="Times New Roman"/>
                <w:sz w:val="24"/>
                <w:szCs w:val="24"/>
              </w:rPr>
              <w:tab/>
              <w:t xml:space="preserve">ли </w:t>
            </w:r>
            <w:r w:rsidRPr="000F1EB3">
              <w:rPr>
                <w:rFonts w:ascii="Times New Roman" w:hAnsi="Times New Roman" w:cs="Times New Roman"/>
                <w:sz w:val="24"/>
                <w:szCs w:val="24"/>
              </w:rPr>
              <w:tab/>
              <w:t xml:space="preserve">вы </w:t>
            </w:r>
            <w:r w:rsidRPr="000F1EB3">
              <w:rPr>
                <w:rFonts w:ascii="Times New Roman" w:hAnsi="Times New Roman" w:cs="Times New Roman"/>
                <w:sz w:val="24"/>
                <w:szCs w:val="24"/>
              </w:rPr>
              <w:tab/>
              <w:t xml:space="preserve">известных людей крымскотатарского народа.  </w:t>
            </w:r>
          </w:p>
        </w:tc>
      </w:tr>
      <w:tr w:rsidR="000F1EB3" w:rsidRPr="008B6299" w:rsidTr="000F1EB3">
        <w:trPr>
          <w:trHeight w:val="127"/>
        </w:trPr>
        <w:tc>
          <w:tcPr>
            <w:tcW w:w="4721" w:type="dxa"/>
            <w:tcBorders>
              <w:top w:val="single" w:sz="6" w:space="0" w:color="000000"/>
              <w:left w:val="single" w:sz="6" w:space="0" w:color="000000"/>
              <w:bottom w:val="single" w:sz="6" w:space="0" w:color="000000"/>
              <w:right w:val="single" w:sz="6" w:space="0" w:color="000000"/>
            </w:tcBorders>
            <w:shd w:val="clear" w:color="auto" w:fill="auto"/>
          </w:tcPr>
          <w:p w:rsidR="000F1EB3" w:rsidRPr="000F1EB3" w:rsidRDefault="000F1EB3" w:rsidP="00BB26D3">
            <w:pPr>
              <w:spacing w:after="0"/>
              <w:ind w:left="41" w:right="44"/>
              <w:rPr>
                <w:rFonts w:ascii="Times New Roman" w:hAnsi="Times New Roman" w:cs="Times New Roman"/>
                <w:sz w:val="24"/>
                <w:szCs w:val="24"/>
              </w:rPr>
            </w:pPr>
            <w:r w:rsidRPr="000F1EB3">
              <w:rPr>
                <w:rFonts w:ascii="Times New Roman" w:hAnsi="Times New Roman" w:cs="Times New Roman"/>
                <w:sz w:val="24"/>
                <w:szCs w:val="24"/>
              </w:rPr>
              <w:t xml:space="preserve">Культура. Родной язык (язык матери). Жемчужины народного творчества: сказки, легенды, пословицы, частушки.  </w:t>
            </w:r>
          </w:p>
        </w:tc>
        <w:tc>
          <w:tcPr>
            <w:tcW w:w="4715" w:type="dxa"/>
            <w:tcBorders>
              <w:top w:val="single" w:sz="6" w:space="0" w:color="000000"/>
              <w:left w:val="single" w:sz="6" w:space="0" w:color="000000"/>
              <w:bottom w:val="single" w:sz="6" w:space="0" w:color="000000"/>
              <w:right w:val="single" w:sz="6" w:space="0" w:color="000000"/>
            </w:tcBorders>
            <w:shd w:val="clear" w:color="auto" w:fill="auto"/>
          </w:tcPr>
          <w:p w:rsidR="000F1EB3" w:rsidRPr="000F1EB3" w:rsidRDefault="000F1EB3" w:rsidP="00BB26D3">
            <w:pPr>
              <w:spacing w:after="0"/>
              <w:ind w:left="41"/>
              <w:rPr>
                <w:rFonts w:ascii="Times New Roman" w:hAnsi="Times New Roman" w:cs="Times New Roman"/>
                <w:sz w:val="24"/>
                <w:szCs w:val="24"/>
              </w:rPr>
            </w:pPr>
            <w:r w:rsidRPr="000F1EB3">
              <w:rPr>
                <w:rFonts w:ascii="Times New Roman" w:hAnsi="Times New Roman" w:cs="Times New Roman"/>
                <w:sz w:val="24"/>
                <w:szCs w:val="24"/>
              </w:rPr>
              <w:t xml:space="preserve">Почему мы должны беречь родной язык?  </w:t>
            </w:r>
          </w:p>
        </w:tc>
      </w:tr>
      <w:tr w:rsidR="000F1EB3" w:rsidRPr="008B6299" w:rsidTr="000F1EB3">
        <w:trPr>
          <w:trHeight w:val="127"/>
        </w:trPr>
        <w:tc>
          <w:tcPr>
            <w:tcW w:w="4721" w:type="dxa"/>
            <w:tcBorders>
              <w:top w:val="single" w:sz="6" w:space="0" w:color="000000"/>
              <w:left w:val="single" w:sz="6" w:space="0" w:color="000000"/>
              <w:bottom w:val="single" w:sz="6" w:space="0" w:color="000000"/>
              <w:right w:val="single" w:sz="6" w:space="0" w:color="000000"/>
            </w:tcBorders>
            <w:shd w:val="clear" w:color="auto" w:fill="auto"/>
          </w:tcPr>
          <w:p w:rsidR="000F1EB3" w:rsidRPr="000F1EB3" w:rsidRDefault="000F1EB3" w:rsidP="00BB26D3">
            <w:pPr>
              <w:tabs>
                <w:tab w:val="center" w:pos="2382"/>
              </w:tabs>
              <w:spacing w:after="0"/>
              <w:ind w:right="32"/>
              <w:rPr>
                <w:rFonts w:ascii="Times New Roman" w:hAnsi="Times New Roman" w:cs="Times New Roman"/>
                <w:sz w:val="24"/>
                <w:szCs w:val="24"/>
              </w:rPr>
            </w:pPr>
            <w:r>
              <w:rPr>
                <w:rFonts w:ascii="Times New Roman" w:hAnsi="Times New Roman" w:cs="Times New Roman"/>
                <w:sz w:val="24"/>
                <w:szCs w:val="24"/>
              </w:rPr>
              <w:t xml:space="preserve">Праздники. </w:t>
            </w:r>
            <w:r w:rsidRPr="000F1EB3">
              <w:rPr>
                <w:rFonts w:ascii="Times New Roman" w:hAnsi="Times New Roman" w:cs="Times New Roman"/>
                <w:sz w:val="24"/>
                <w:szCs w:val="24"/>
              </w:rPr>
              <w:t xml:space="preserve">Народные </w:t>
            </w:r>
            <w:r w:rsidRPr="000F1EB3">
              <w:rPr>
                <w:rFonts w:ascii="Times New Roman" w:hAnsi="Times New Roman" w:cs="Times New Roman"/>
                <w:sz w:val="24"/>
                <w:szCs w:val="24"/>
              </w:rPr>
              <w:tab/>
              <w:t xml:space="preserve">праздники: </w:t>
            </w:r>
          </w:p>
          <w:p w:rsidR="000F1EB3" w:rsidRPr="000F1EB3" w:rsidRDefault="000F1EB3" w:rsidP="00BB26D3">
            <w:pPr>
              <w:spacing w:after="0"/>
              <w:ind w:left="41"/>
              <w:rPr>
                <w:rFonts w:ascii="Times New Roman" w:hAnsi="Times New Roman" w:cs="Times New Roman"/>
                <w:sz w:val="24"/>
                <w:szCs w:val="24"/>
              </w:rPr>
            </w:pPr>
            <w:r w:rsidRPr="000F1EB3">
              <w:rPr>
                <w:rFonts w:ascii="Times New Roman" w:hAnsi="Times New Roman" w:cs="Times New Roman"/>
                <w:sz w:val="24"/>
                <w:szCs w:val="24"/>
              </w:rPr>
              <w:t xml:space="preserve">Хыдырлез, Наврез, Ораза, Къурбан. </w:t>
            </w:r>
          </w:p>
        </w:tc>
        <w:tc>
          <w:tcPr>
            <w:tcW w:w="4715" w:type="dxa"/>
            <w:tcBorders>
              <w:top w:val="single" w:sz="6" w:space="0" w:color="000000"/>
              <w:left w:val="single" w:sz="6" w:space="0" w:color="000000"/>
              <w:bottom w:val="single" w:sz="6" w:space="0" w:color="000000"/>
              <w:right w:val="single" w:sz="6" w:space="0" w:color="000000"/>
            </w:tcBorders>
            <w:shd w:val="clear" w:color="auto" w:fill="auto"/>
          </w:tcPr>
          <w:p w:rsidR="000F1EB3" w:rsidRPr="000F1EB3" w:rsidRDefault="000F1EB3" w:rsidP="00BB26D3">
            <w:pPr>
              <w:spacing w:after="0"/>
              <w:ind w:left="41"/>
              <w:rPr>
                <w:rFonts w:ascii="Times New Roman" w:hAnsi="Times New Roman" w:cs="Times New Roman"/>
                <w:sz w:val="24"/>
                <w:szCs w:val="24"/>
              </w:rPr>
            </w:pPr>
            <w:r w:rsidRPr="000F1EB3">
              <w:rPr>
                <w:rFonts w:ascii="Times New Roman" w:hAnsi="Times New Roman" w:cs="Times New Roman"/>
                <w:sz w:val="24"/>
                <w:szCs w:val="24"/>
              </w:rPr>
              <w:t xml:space="preserve">Роль праздников в моей жизни. </w:t>
            </w:r>
          </w:p>
        </w:tc>
      </w:tr>
      <w:tr w:rsidR="001F70DB" w:rsidRPr="008B6299" w:rsidTr="000F1EB3">
        <w:trPr>
          <w:trHeight w:val="127"/>
        </w:trPr>
        <w:tc>
          <w:tcPr>
            <w:tcW w:w="4721" w:type="dxa"/>
            <w:tcBorders>
              <w:top w:val="single" w:sz="6" w:space="0" w:color="000000"/>
              <w:left w:val="single" w:sz="6" w:space="0" w:color="000000"/>
              <w:bottom w:val="single" w:sz="6" w:space="0" w:color="000000"/>
              <w:right w:val="single" w:sz="6" w:space="0" w:color="000000"/>
            </w:tcBorders>
            <w:shd w:val="clear" w:color="auto" w:fill="auto"/>
          </w:tcPr>
          <w:p w:rsidR="001F70DB" w:rsidRPr="001F70DB" w:rsidRDefault="001F70DB" w:rsidP="00BB26D3">
            <w:pPr>
              <w:spacing w:after="0" w:line="240" w:lineRule="auto"/>
              <w:ind w:left="41" w:right="43"/>
              <w:rPr>
                <w:rFonts w:ascii="Times New Roman" w:hAnsi="Times New Roman" w:cs="Times New Roman"/>
                <w:sz w:val="24"/>
                <w:szCs w:val="24"/>
              </w:rPr>
            </w:pPr>
            <w:r w:rsidRPr="001F70DB">
              <w:rPr>
                <w:rFonts w:ascii="Times New Roman" w:hAnsi="Times New Roman" w:cs="Times New Roman"/>
                <w:sz w:val="24"/>
                <w:szCs w:val="24"/>
              </w:rPr>
              <w:t xml:space="preserve">Искусство крымскотатарского народа. Народная архитектура, скульптура, музыка, народные песни, вышивка. </w:t>
            </w:r>
          </w:p>
        </w:tc>
        <w:tc>
          <w:tcPr>
            <w:tcW w:w="4715" w:type="dxa"/>
            <w:tcBorders>
              <w:top w:val="single" w:sz="6" w:space="0" w:color="000000"/>
              <w:left w:val="single" w:sz="6" w:space="0" w:color="000000"/>
              <w:bottom w:val="single" w:sz="6" w:space="0" w:color="000000"/>
              <w:right w:val="single" w:sz="6" w:space="0" w:color="000000"/>
            </w:tcBorders>
            <w:shd w:val="clear" w:color="auto" w:fill="auto"/>
          </w:tcPr>
          <w:p w:rsidR="001F70DB" w:rsidRPr="001F70DB" w:rsidRDefault="001F70DB" w:rsidP="00BB26D3">
            <w:pPr>
              <w:spacing w:after="0" w:line="240" w:lineRule="auto"/>
              <w:ind w:left="41"/>
              <w:rPr>
                <w:rFonts w:ascii="Times New Roman" w:hAnsi="Times New Roman" w:cs="Times New Roman"/>
                <w:sz w:val="24"/>
                <w:szCs w:val="24"/>
              </w:rPr>
            </w:pPr>
            <w:r w:rsidRPr="001F70DB">
              <w:rPr>
                <w:rFonts w:ascii="Times New Roman" w:hAnsi="Times New Roman" w:cs="Times New Roman"/>
                <w:sz w:val="24"/>
                <w:szCs w:val="24"/>
              </w:rPr>
              <w:t xml:space="preserve">Что такое искусство? </w:t>
            </w:r>
          </w:p>
        </w:tc>
      </w:tr>
      <w:tr w:rsidR="001F70DB" w:rsidRPr="008B6299" w:rsidTr="000F1EB3">
        <w:trPr>
          <w:trHeight w:val="127"/>
        </w:trPr>
        <w:tc>
          <w:tcPr>
            <w:tcW w:w="4721" w:type="dxa"/>
            <w:tcBorders>
              <w:top w:val="single" w:sz="6" w:space="0" w:color="000000"/>
              <w:left w:val="single" w:sz="6" w:space="0" w:color="000000"/>
              <w:bottom w:val="single" w:sz="6" w:space="0" w:color="000000"/>
              <w:right w:val="single" w:sz="6" w:space="0" w:color="000000"/>
            </w:tcBorders>
            <w:shd w:val="clear" w:color="auto" w:fill="auto"/>
          </w:tcPr>
          <w:p w:rsidR="001F70DB" w:rsidRPr="001F70DB" w:rsidRDefault="001F70DB" w:rsidP="00BB26D3">
            <w:pPr>
              <w:spacing w:after="0" w:line="240" w:lineRule="auto"/>
              <w:ind w:left="41"/>
              <w:rPr>
                <w:rFonts w:ascii="Times New Roman" w:hAnsi="Times New Roman" w:cs="Times New Roman"/>
                <w:sz w:val="24"/>
                <w:szCs w:val="24"/>
              </w:rPr>
            </w:pPr>
            <w:r>
              <w:rPr>
                <w:rFonts w:ascii="Times New Roman" w:hAnsi="Times New Roman" w:cs="Times New Roman"/>
                <w:sz w:val="24"/>
                <w:szCs w:val="24"/>
              </w:rPr>
              <w:t xml:space="preserve">Отношение </w:t>
            </w:r>
            <w:r>
              <w:rPr>
                <w:rFonts w:ascii="Times New Roman" w:hAnsi="Times New Roman" w:cs="Times New Roman"/>
                <w:sz w:val="24"/>
                <w:szCs w:val="24"/>
              </w:rPr>
              <w:tab/>
              <w:t xml:space="preserve">народа к воде: </w:t>
            </w:r>
            <w:r w:rsidRPr="001F70DB">
              <w:rPr>
                <w:rFonts w:ascii="Times New Roman" w:hAnsi="Times New Roman" w:cs="Times New Roman"/>
                <w:sz w:val="24"/>
                <w:szCs w:val="24"/>
              </w:rPr>
              <w:t xml:space="preserve">родники, колодцы и их роль. </w:t>
            </w:r>
          </w:p>
        </w:tc>
        <w:tc>
          <w:tcPr>
            <w:tcW w:w="4715" w:type="dxa"/>
            <w:tcBorders>
              <w:top w:val="single" w:sz="6" w:space="0" w:color="000000"/>
              <w:left w:val="single" w:sz="6" w:space="0" w:color="000000"/>
              <w:bottom w:val="single" w:sz="6" w:space="0" w:color="000000"/>
              <w:right w:val="single" w:sz="6" w:space="0" w:color="000000"/>
            </w:tcBorders>
            <w:shd w:val="clear" w:color="auto" w:fill="auto"/>
          </w:tcPr>
          <w:p w:rsidR="001F70DB" w:rsidRPr="001F70DB" w:rsidRDefault="001F70DB" w:rsidP="00BB26D3">
            <w:pPr>
              <w:spacing w:after="0" w:line="240" w:lineRule="auto"/>
              <w:ind w:left="41"/>
              <w:rPr>
                <w:rFonts w:ascii="Times New Roman" w:hAnsi="Times New Roman" w:cs="Times New Roman"/>
                <w:sz w:val="24"/>
                <w:szCs w:val="24"/>
              </w:rPr>
            </w:pPr>
            <w:r w:rsidRPr="001F70DB">
              <w:rPr>
                <w:rFonts w:ascii="Times New Roman" w:hAnsi="Times New Roman" w:cs="Times New Roman"/>
                <w:sz w:val="24"/>
                <w:szCs w:val="24"/>
              </w:rPr>
              <w:t xml:space="preserve">Роль воды в жизни человека. </w:t>
            </w:r>
          </w:p>
        </w:tc>
      </w:tr>
      <w:tr w:rsidR="001F70DB" w:rsidRPr="008B6299" w:rsidTr="001F70DB">
        <w:trPr>
          <w:trHeight w:val="127"/>
        </w:trPr>
        <w:tc>
          <w:tcPr>
            <w:tcW w:w="4721" w:type="dxa"/>
            <w:tcBorders>
              <w:top w:val="single" w:sz="6" w:space="0" w:color="000000"/>
              <w:left w:val="single" w:sz="6" w:space="0" w:color="000000"/>
              <w:bottom w:val="single" w:sz="6" w:space="0" w:color="000000"/>
              <w:right w:val="single" w:sz="6" w:space="0" w:color="000000"/>
            </w:tcBorders>
            <w:shd w:val="clear" w:color="auto" w:fill="auto"/>
          </w:tcPr>
          <w:p w:rsidR="001F70DB" w:rsidRPr="001F70DB" w:rsidRDefault="001F70DB" w:rsidP="00BB26D3">
            <w:pPr>
              <w:spacing w:after="0" w:line="240" w:lineRule="auto"/>
              <w:ind w:left="41" w:right="42"/>
              <w:jc w:val="both"/>
              <w:rPr>
                <w:rFonts w:ascii="Times New Roman" w:hAnsi="Times New Roman" w:cs="Times New Roman"/>
                <w:sz w:val="24"/>
                <w:szCs w:val="24"/>
              </w:rPr>
            </w:pPr>
            <w:r w:rsidRPr="001F70DB">
              <w:rPr>
                <w:rFonts w:ascii="Times New Roman" w:hAnsi="Times New Roman" w:cs="Times New Roman"/>
                <w:sz w:val="24"/>
                <w:szCs w:val="24"/>
              </w:rPr>
              <w:t xml:space="preserve">Человек и природа. Времена года: лето, осень, зима, весна. Животные и растения. Дикие и домашние животные, птицы.  В саду, лесу. Образ сада в устном народном творчестве. </w:t>
            </w:r>
          </w:p>
        </w:tc>
        <w:tc>
          <w:tcPr>
            <w:tcW w:w="4715" w:type="dxa"/>
            <w:tcBorders>
              <w:top w:val="single" w:sz="6" w:space="0" w:color="000000"/>
              <w:left w:val="single" w:sz="6" w:space="0" w:color="000000"/>
              <w:bottom w:val="single" w:sz="6" w:space="0" w:color="000000"/>
              <w:right w:val="single" w:sz="4" w:space="0" w:color="auto"/>
            </w:tcBorders>
            <w:shd w:val="clear" w:color="auto" w:fill="auto"/>
          </w:tcPr>
          <w:p w:rsidR="001F70DB" w:rsidRPr="001F70DB" w:rsidRDefault="001F70DB" w:rsidP="00BB26D3">
            <w:pPr>
              <w:spacing w:after="0" w:line="240" w:lineRule="auto"/>
              <w:ind w:left="41"/>
              <w:jc w:val="both"/>
              <w:rPr>
                <w:rFonts w:ascii="Times New Roman" w:hAnsi="Times New Roman" w:cs="Times New Roman"/>
                <w:sz w:val="24"/>
                <w:szCs w:val="24"/>
              </w:rPr>
            </w:pPr>
            <w:r w:rsidRPr="001F70DB">
              <w:rPr>
                <w:rFonts w:ascii="Times New Roman" w:hAnsi="Times New Roman" w:cs="Times New Roman"/>
                <w:sz w:val="24"/>
                <w:szCs w:val="24"/>
              </w:rPr>
              <w:t xml:space="preserve">Почему мы должны беречь природу?  </w:t>
            </w:r>
          </w:p>
        </w:tc>
      </w:tr>
      <w:tr w:rsidR="001F70DB" w:rsidRPr="008B6299" w:rsidTr="001F70DB">
        <w:trPr>
          <w:trHeight w:val="127"/>
        </w:trPr>
        <w:tc>
          <w:tcPr>
            <w:tcW w:w="4721" w:type="dxa"/>
            <w:tcBorders>
              <w:top w:val="single" w:sz="6" w:space="0" w:color="000000"/>
              <w:left w:val="single" w:sz="6" w:space="0" w:color="000000"/>
              <w:bottom w:val="single" w:sz="6" w:space="0" w:color="000000"/>
              <w:right w:val="single" w:sz="6" w:space="0" w:color="000000"/>
            </w:tcBorders>
            <w:shd w:val="clear" w:color="auto" w:fill="auto"/>
          </w:tcPr>
          <w:p w:rsidR="001F70DB" w:rsidRPr="001F70DB" w:rsidRDefault="001F70DB" w:rsidP="00BB26D3">
            <w:pPr>
              <w:spacing w:after="0" w:line="240" w:lineRule="auto"/>
              <w:ind w:left="41"/>
              <w:jc w:val="both"/>
              <w:rPr>
                <w:rFonts w:ascii="Times New Roman" w:hAnsi="Times New Roman" w:cs="Times New Roman"/>
                <w:sz w:val="24"/>
                <w:szCs w:val="24"/>
              </w:rPr>
            </w:pPr>
            <w:r w:rsidRPr="001F70DB">
              <w:rPr>
                <w:rFonts w:ascii="Times New Roman" w:hAnsi="Times New Roman" w:cs="Times New Roman"/>
                <w:sz w:val="24"/>
                <w:szCs w:val="24"/>
              </w:rPr>
              <w:t>Тр</w:t>
            </w:r>
            <w:r>
              <w:rPr>
                <w:rFonts w:ascii="Times New Roman" w:hAnsi="Times New Roman" w:cs="Times New Roman"/>
                <w:sz w:val="24"/>
                <w:szCs w:val="24"/>
              </w:rPr>
              <w:t xml:space="preserve">уд </w:t>
            </w:r>
            <w:r>
              <w:rPr>
                <w:rFonts w:ascii="Times New Roman" w:hAnsi="Times New Roman" w:cs="Times New Roman"/>
                <w:sz w:val="24"/>
                <w:szCs w:val="24"/>
              </w:rPr>
              <w:tab/>
              <w:t xml:space="preserve">человека (в </w:t>
            </w:r>
            <w:r>
              <w:rPr>
                <w:rFonts w:ascii="Times New Roman" w:hAnsi="Times New Roman" w:cs="Times New Roman"/>
                <w:sz w:val="24"/>
                <w:szCs w:val="24"/>
              </w:rPr>
              <w:tab/>
              <w:t xml:space="preserve">поле, </w:t>
            </w:r>
            <w:r>
              <w:rPr>
                <w:rFonts w:ascii="Times New Roman" w:hAnsi="Times New Roman" w:cs="Times New Roman"/>
                <w:sz w:val="24"/>
                <w:szCs w:val="24"/>
              </w:rPr>
              <w:tab/>
              <w:t xml:space="preserve">саду, </w:t>
            </w:r>
            <w:r w:rsidRPr="001F70DB">
              <w:rPr>
                <w:rFonts w:ascii="Times New Roman" w:hAnsi="Times New Roman" w:cs="Times New Roman"/>
                <w:sz w:val="24"/>
                <w:szCs w:val="24"/>
              </w:rPr>
              <w:t xml:space="preserve">заводе, фабрике, ферме). </w:t>
            </w:r>
          </w:p>
        </w:tc>
        <w:tc>
          <w:tcPr>
            <w:tcW w:w="4715" w:type="dxa"/>
            <w:tcBorders>
              <w:top w:val="single" w:sz="6" w:space="0" w:color="000000"/>
              <w:left w:val="single" w:sz="6" w:space="0" w:color="000000"/>
              <w:bottom w:val="single" w:sz="6" w:space="0" w:color="000000"/>
              <w:right w:val="single" w:sz="4" w:space="0" w:color="auto"/>
            </w:tcBorders>
            <w:shd w:val="clear" w:color="auto" w:fill="auto"/>
          </w:tcPr>
          <w:p w:rsidR="001F70DB" w:rsidRPr="001F70DB" w:rsidRDefault="001F70DB" w:rsidP="00BB26D3">
            <w:pPr>
              <w:spacing w:after="0" w:line="240" w:lineRule="auto"/>
              <w:ind w:left="41"/>
              <w:jc w:val="both"/>
              <w:rPr>
                <w:rFonts w:ascii="Times New Roman" w:hAnsi="Times New Roman" w:cs="Times New Roman"/>
                <w:sz w:val="24"/>
                <w:szCs w:val="24"/>
              </w:rPr>
            </w:pPr>
            <w:r w:rsidRPr="001F70DB">
              <w:rPr>
                <w:rFonts w:ascii="Times New Roman" w:hAnsi="Times New Roman" w:cs="Times New Roman"/>
                <w:sz w:val="24"/>
                <w:szCs w:val="24"/>
              </w:rPr>
              <w:t xml:space="preserve">Для чего человек трудится? </w:t>
            </w:r>
          </w:p>
        </w:tc>
      </w:tr>
      <w:tr w:rsidR="001F70DB" w:rsidRPr="008B6299" w:rsidTr="001F70DB">
        <w:trPr>
          <w:trHeight w:val="127"/>
        </w:trPr>
        <w:tc>
          <w:tcPr>
            <w:tcW w:w="4721" w:type="dxa"/>
            <w:tcBorders>
              <w:top w:val="single" w:sz="6" w:space="0" w:color="000000"/>
              <w:left w:val="single" w:sz="6" w:space="0" w:color="000000"/>
              <w:bottom w:val="single" w:sz="6" w:space="0" w:color="000000"/>
              <w:right w:val="single" w:sz="6" w:space="0" w:color="000000"/>
            </w:tcBorders>
            <w:shd w:val="clear" w:color="auto" w:fill="auto"/>
          </w:tcPr>
          <w:p w:rsidR="001F70DB" w:rsidRPr="001F70DB" w:rsidRDefault="001F70DB" w:rsidP="00BB26D3">
            <w:pPr>
              <w:spacing w:after="0" w:line="240" w:lineRule="auto"/>
              <w:ind w:left="41"/>
              <w:jc w:val="both"/>
              <w:rPr>
                <w:rFonts w:ascii="Times New Roman" w:hAnsi="Times New Roman" w:cs="Times New Roman"/>
                <w:sz w:val="24"/>
                <w:szCs w:val="24"/>
              </w:rPr>
            </w:pPr>
            <w:r w:rsidRPr="001F70DB">
              <w:rPr>
                <w:rFonts w:ascii="Times New Roman" w:hAnsi="Times New Roman" w:cs="Times New Roman"/>
                <w:sz w:val="24"/>
                <w:szCs w:val="24"/>
              </w:rPr>
              <w:t xml:space="preserve">Нормы морали. Черты характера человека (трудолюбие, доброта, нравственность). </w:t>
            </w:r>
          </w:p>
        </w:tc>
        <w:tc>
          <w:tcPr>
            <w:tcW w:w="4715" w:type="dxa"/>
            <w:tcBorders>
              <w:top w:val="single" w:sz="6" w:space="0" w:color="000000"/>
              <w:left w:val="single" w:sz="6" w:space="0" w:color="000000"/>
              <w:bottom w:val="single" w:sz="6" w:space="0" w:color="000000"/>
              <w:right w:val="single" w:sz="4" w:space="0" w:color="auto"/>
            </w:tcBorders>
            <w:shd w:val="clear" w:color="auto" w:fill="auto"/>
          </w:tcPr>
          <w:p w:rsidR="001F70DB" w:rsidRPr="001F70DB" w:rsidRDefault="001F70DB" w:rsidP="00BB26D3">
            <w:pPr>
              <w:spacing w:after="0" w:line="240" w:lineRule="auto"/>
              <w:ind w:left="41" w:right="80"/>
              <w:jc w:val="both"/>
              <w:rPr>
                <w:rFonts w:ascii="Times New Roman" w:hAnsi="Times New Roman" w:cs="Times New Roman"/>
                <w:sz w:val="24"/>
                <w:szCs w:val="24"/>
              </w:rPr>
            </w:pPr>
            <w:r>
              <w:rPr>
                <w:rFonts w:ascii="Times New Roman" w:hAnsi="Times New Roman" w:cs="Times New Roman"/>
                <w:sz w:val="24"/>
                <w:szCs w:val="24"/>
              </w:rPr>
              <w:t xml:space="preserve">Какие </w:t>
            </w:r>
            <w:r w:rsidRPr="001F70DB">
              <w:rPr>
                <w:rFonts w:ascii="Times New Roman" w:hAnsi="Times New Roman" w:cs="Times New Roman"/>
                <w:sz w:val="24"/>
                <w:szCs w:val="24"/>
              </w:rPr>
              <w:t xml:space="preserve">черты </w:t>
            </w:r>
            <w:r w:rsidRPr="001F70DB">
              <w:rPr>
                <w:rFonts w:ascii="Times New Roman" w:hAnsi="Times New Roman" w:cs="Times New Roman"/>
                <w:sz w:val="24"/>
                <w:szCs w:val="24"/>
              </w:rPr>
              <w:tab/>
              <w:t xml:space="preserve">характера </w:t>
            </w:r>
            <w:r w:rsidRPr="001F70DB">
              <w:rPr>
                <w:rFonts w:ascii="Times New Roman" w:hAnsi="Times New Roman" w:cs="Times New Roman"/>
                <w:sz w:val="24"/>
                <w:szCs w:val="24"/>
              </w:rPr>
              <w:tab/>
              <w:t xml:space="preserve">надо </w:t>
            </w:r>
            <w:r w:rsidRPr="001F70DB">
              <w:rPr>
                <w:rFonts w:ascii="Times New Roman" w:hAnsi="Times New Roman" w:cs="Times New Roman"/>
                <w:sz w:val="24"/>
                <w:szCs w:val="24"/>
              </w:rPr>
              <w:tab/>
              <w:t xml:space="preserve">в </w:t>
            </w:r>
            <w:r>
              <w:rPr>
                <w:rFonts w:ascii="Times New Roman" w:hAnsi="Times New Roman" w:cs="Times New Roman"/>
                <w:sz w:val="24"/>
                <w:szCs w:val="24"/>
              </w:rPr>
              <w:t xml:space="preserve">себе </w:t>
            </w:r>
            <w:r w:rsidRPr="001F70DB">
              <w:rPr>
                <w:rFonts w:ascii="Times New Roman" w:hAnsi="Times New Roman" w:cs="Times New Roman"/>
                <w:sz w:val="24"/>
                <w:szCs w:val="24"/>
              </w:rPr>
              <w:t xml:space="preserve">воспитывать? </w:t>
            </w:r>
          </w:p>
        </w:tc>
      </w:tr>
      <w:tr w:rsidR="001F70DB" w:rsidRPr="008B6299" w:rsidTr="001F70DB">
        <w:trPr>
          <w:trHeight w:val="127"/>
        </w:trPr>
        <w:tc>
          <w:tcPr>
            <w:tcW w:w="4721" w:type="dxa"/>
            <w:tcBorders>
              <w:top w:val="single" w:sz="6" w:space="0" w:color="000000"/>
              <w:left w:val="single" w:sz="6" w:space="0" w:color="000000"/>
              <w:bottom w:val="single" w:sz="6" w:space="0" w:color="000000"/>
              <w:right w:val="single" w:sz="6" w:space="0" w:color="000000"/>
            </w:tcBorders>
            <w:shd w:val="clear" w:color="auto" w:fill="auto"/>
          </w:tcPr>
          <w:p w:rsidR="001F70DB" w:rsidRPr="001F70DB" w:rsidRDefault="001F70DB" w:rsidP="00BB26D3">
            <w:pPr>
              <w:spacing w:after="0" w:line="240" w:lineRule="auto"/>
              <w:ind w:left="41"/>
              <w:jc w:val="both"/>
              <w:rPr>
                <w:rFonts w:ascii="Times New Roman" w:hAnsi="Times New Roman" w:cs="Times New Roman"/>
                <w:sz w:val="24"/>
                <w:szCs w:val="24"/>
              </w:rPr>
            </w:pPr>
            <w:r w:rsidRPr="001F70DB">
              <w:rPr>
                <w:rFonts w:ascii="Times New Roman" w:hAnsi="Times New Roman" w:cs="Times New Roman"/>
                <w:sz w:val="24"/>
                <w:szCs w:val="24"/>
              </w:rPr>
              <w:t xml:space="preserve">Взаимоотношения в школе, городе, селе. Приветствие, нормы этикета, этики. </w:t>
            </w:r>
          </w:p>
        </w:tc>
        <w:tc>
          <w:tcPr>
            <w:tcW w:w="4715" w:type="dxa"/>
            <w:tcBorders>
              <w:top w:val="single" w:sz="6" w:space="0" w:color="000000"/>
              <w:left w:val="single" w:sz="6" w:space="0" w:color="000000"/>
              <w:bottom w:val="single" w:sz="6" w:space="0" w:color="000000"/>
              <w:right w:val="single" w:sz="4" w:space="0" w:color="auto"/>
            </w:tcBorders>
            <w:shd w:val="clear" w:color="auto" w:fill="auto"/>
          </w:tcPr>
          <w:p w:rsidR="001F70DB" w:rsidRPr="001F70DB" w:rsidRDefault="001F70DB" w:rsidP="00BB26D3">
            <w:pPr>
              <w:spacing w:after="0" w:line="240" w:lineRule="auto"/>
              <w:ind w:left="41"/>
              <w:jc w:val="both"/>
              <w:rPr>
                <w:rFonts w:ascii="Times New Roman" w:hAnsi="Times New Roman" w:cs="Times New Roman"/>
                <w:sz w:val="24"/>
                <w:szCs w:val="24"/>
              </w:rPr>
            </w:pPr>
            <w:r w:rsidRPr="001F70DB">
              <w:rPr>
                <w:rFonts w:ascii="Times New Roman" w:hAnsi="Times New Roman" w:cs="Times New Roman"/>
                <w:sz w:val="24"/>
                <w:szCs w:val="24"/>
              </w:rPr>
              <w:t xml:space="preserve">Нужно ли быть воспитанным?  </w:t>
            </w:r>
          </w:p>
        </w:tc>
      </w:tr>
    </w:tbl>
    <w:p w:rsidR="002008BA" w:rsidRDefault="001F70DB" w:rsidP="00BB26D3">
      <w:pPr>
        <w:pStyle w:val="Default"/>
        <w:ind w:firstLine="567"/>
        <w:jc w:val="both"/>
        <w:rPr>
          <w:rFonts w:ascii="Times New Roman" w:hAnsi="Times New Roman" w:cs="Times New Roman"/>
          <w:b/>
        </w:rPr>
      </w:pPr>
      <w:r w:rsidRPr="001F70DB">
        <w:rPr>
          <w:rFonts w:ascii="Times New Roman" w:hAnsi="Times New Roman" w:cs="Times New Roman"/>
          <w:b/>
        </w:rPr>
        <w:t>6 класс</w:t>
      </w:r>
    </w:p>
    <w:tbl>
      <w:tblPr>
        <w:tblW w:w="9498" w:type="dxa"/>
        <w:tblInd w:w="-8" w:type="dxa"/>
        <w:tblCellMar>
          <w:top w:w="9" w:type="dxa"/>
          <w:left w:w="41" w:type="dxa"/>
          <w:right w:w="0" w:type="dxa"/>
        </w:tblCellMar>
        <w:tblLook w:val="04A0" w:firstRow="1" w:lastRow="0" w:firstColumn="1" w:lastColumn="0" w:noHBand="0" w:noVBand="1"/>
      </w:tblPr>
      <w:tblGrid>
        <w:gridCol w:w="4716"/>
        <w:gridCol w:w="4782"/>
      </w:tblGrid>
      <w:tr w:rsidR="001F70DB" w:rsidRPr="001F70DB" w:rsidTr="005615AE">
        <w:trPr>
          <w:trHeight w:val="567"/>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1F70DB" w:rsidRPr="001F70DB" w:rsidRDefault="001F70DB" w:rsidP="00BB26D3">
            <w:pPr>
              <w:spacing w:after="0"/>
              <w:rPr>
                <w:rFonts w:ascii="Times New Roman" w:eastAsia="Times New Roman" w:hAnsi="Times New Roman" w:cs="Times New Roman"/>
                <w:color w:val="000000"/>
                <w:sz w:val="24"/>
              </w:rPr>
            </w:pPr>
            <w:r w:rsidRPr="001F70DB">
              <w:rPr>
                <w:rFonts w:ascii="Times New Roman" w:eastAsia="Times New Roman" w:hAnsi="Times New Roman" w:cs="Times New Roman"/>
                <w:b/>
                <w:color w:val="000000"/>
                <w:sz w:val="24"/>
              </w:rPr>
              <w:t xml:space="preserve">Основное содержание курса, подлежащее усвоение </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1F70DB" w:rsidRPr="001F70DB" w:rsidRDefault="001F70DB" w:rsidP="00BB26D3">
            <w:pPr>
              <w:spacing w:after="0"/>
              <w:ind w:left="4"/>
              <w:jc w:val="both"/>
              <w:rPr>
                <w:rFonts w:ascii="Times New Roman" w:eastAsia="Times New Roman" w:hAnsi="Times New Roman" w:cs="Times New Roman"/>
                <w:color w:val="000000"/>
                <w:sz w:val="24"/>
              </w:rPr>
            </w:pPr>
            <w:r w:rsidRPr="001F70DB">
              <w:rPr>
                <w:rFonts w:ascii="Times New Roman" w:eastAsia="Times New Roman" w:hAnsi="Times New Roman" w:cs="Times New Roman"/>
                <w:b/>
                <w:color w:val="000000"/>
                <w:sz w:val="24"/>
              </w:rPr>
              <w:t xml:space="preserve">Основные виды деятельности, которыми должен овладеть учащийся </w:t>
            </w:r>
          </w:p>
        </w:tc>
      </w:tr>
      <w:tr w:rsidR="001F70DB" w:rsidRPr="001F70DB" w:rsidTr="005615AE">
        <w:trPr>
          <w:trHeight w:val="566"/>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1F70DB" w:rsidRPr="001F70DB" w:rsidRDefault="001F70DB" w:rsidP="00BB26D3">
            <w:pPr>
              <w:spacing w:after="0"/>
              <w:rPr>
                <w:rFonts w:ascii="Times New Roman" w:eastAsia="Times New Roman" w:hAnsi="Times New Roman" w:cs="Times New Roman"/>
                <w:color w:val="000000"/>
                <w:sz w:val="24"/>
              </w:rPr>
            </w:pPr>
            <w:r w:rsidRPr="001F70DB">
              <w:rPr>
                <w:rFonts w:ascii="Times New Roman" w:eastAsia="Times New Roman" w:hAnsi="Times New Roman" w:cs="Times New Roman"/>
                <w:color w:val="000000"/>
                <w:sz w:val="24"/>
              </w:rPr>
              <w:t xml:space="preserve"> Богатство и красота крымскотатарского языка. </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1F70DB" w:rsidRPr="001F70DB" w:rsidRDefault="001F70DB" w:rsidP="00BB26D3">
            <w:pPr>
              <w:spacing w:after="0"/>
              <w:ind w:left="4"/>
              <w:rPr>
                <w:rFonts w:ascii="Times New Roman" w:eastAsia="Times New Roman" w:hAnsi="Times New Roman" w:cs="Times New Roman"/>
                <w:color w:val="000000"/>
                <w:sz w:val="24"/>
              </w:rPr>
            </w:pPr>
            <w:r w:rsidRPr="001F70DB">
              <w:rPr>
                <w:rFonts w:ascii="Times New Roman" w:eastAsia="Times New Roman" w:hAnsi="Times New Roman" w:cs="Times New Roman"/>
                <w:color w:val="000000"/>
                <w:sz w:val="24"/>
              </w:rPr>
              <w:t xml:space="preserve"> </w:t>
            </w:r>
          </w:p>
        </w:tc>
      </w:tr>
      <w:tr w:rsidR="001F70DB" w:rsidRPr="001F70DB" w:rsidTr="005615AE">
        <w:trPr>
          <w:trHeight w:val="85"/>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1F70DB" w:rsidRPr="001F70DB" w:rsidRDefault="001F70DB" w:rsidP="00BB26D3">
            <w:pPr>
              <w:spacing w:after="0" w:line="240" w:lineRule="auto"/>
              <w:rPr>
                <w:rFonts w:ascii="Times New Roman" w:eastAsia="Times New Roman" w:hAnsi="Times New Roman" w:cs="Times New Roman"/>
                <w:color w:val="000000"/>
                <w:sz w:val="24"/>
                <w:szCs w:val="24"/>
              </w:rPr>
            </w:pPr>
            <w:r w:rsidRPr="001F70DB">
              <w:rPr>
                <w:rFonts w:ascii="Times New Roman" w:hAnsi="Times New Roman" w:cs="Times New Roman"/>
                <w:b/>
                <w:sz w:val="24"/>
                <w:szCs w:val="24"/>
              </w:rPr>
              <w:t>Речь</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1F70DB" w:rsidRPr="001F70DB" w:rsidRDefault="001F70DB" w:rsidP="00BB26D3">
            <w:pPr>
              <w:spacing w:after="0"/>
              <w:ind w:left="4"/>
              <w:rPr>
                <w:rFonts w:ascii="Times New Roman" w:eastAsia="Times New Roman" w:hAnsi="Times New Roman" w:cs="Times New Roman"/>
                <w:color w:val="000000"/>
                <w:sz w:val="24"/>
              </w:rPr>
            </w:pPr>
          </w:p>
        </w:tc>
      </w:tr>
      <w:tr w:rsidR="001F70DB" w:rsidRPr="001F70DB" w:rsidTr="005615AE">
        <w:trPr>
          <w:trHeight w:val="566"/>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1F70DB" w:rsidRPr="001F70DB" w:rsidRDefault="001F70DB" w:rsidP="00BB26D3">
            <w:pPr>
              <w:spacing w:after="0" w:line="240" w:lineRule="auto"/>
              <w:rPr>
                <w:rFonts w:ascii="Times New Roman" w:eastAsia="Times New Roman" w:hAnsi="Times New Roman" w:cs="Times New Roman"/>
                <w:color w:val="000000"/>
                <w:sz w:val="24"/>
              </w:rPr>
            </w:pPr>
            <w:r w:rsidRPr="001F70DB">
              <w:rPr>
                <w:rFonts w:ascii="Times New Roman" w:eastAsia="Times New Roman" w:hAnsi="Times New Roman" w:cs="Times New Roman"/>
                <w:color w:val="000000"/>
                <w:sz w:val="24"/>
              </w:rPr>
              <w:t xml:space="preserve">Повторение о речи и общении. Типы речи (аудирование, чтение, письмо, говорение). Общие сведения об общении: кто </w:t>
            </w:r>
            <w:proofErr w:type="gramStart"/>
            <w:r w:rsidRPr="001F70DB">
              <w:rPr>
                <w:rFonts w:ascii="Times New Roman" w:eastAsia="Times New Roman" w:hAnsi="Times New Roman" w:cs="Times New Roman"/>
                <w:color w:val="000000"/>
                <w:sz w:val="24"/>
              </w:rPr>
              <w:t>говорит,  с</w:t>
            </w:r>
            <w:proofErr w:type="gramEnd"/>
            <w:r w:rsidRPr="001F70DB">
              <w:rPr>
                <w:rFonts w:ascii="Times New Roman" w:eastAsia="Times New Roman" w:hAnsi="Times New Roman" w:cs="Times New Roman"/>
                <w:color w:val="000000"/>
                <w:sz w:val="24"/>
              </w:rPr>
              <w:t xml:space="preserve"> кем и кому говорит; тема, идея, цель и  их роль. </w:t>
            </w:r>
          </w:p>
          <w:p w:rsidR="001F70DB" w:rsidRPr="001F70DB" w:rsidRDefault="001F70DB" w:rsidP="00BB26D3">
            <w:pPr>
              <w:spacing w:after="0" w:line="240" w:lineRule="auto"/>
              <w:rPr>
                <w:rFonts w:ascii="Times New Roman" w:eastAsia="Times New Roman" w:hAnsi="Times New Roman" w:cs="Times New Roman"/>
                <w:color w:val="000000"/>
                <w:sz w:val="24"/>
              </w:rPr>
            </w:pPr>
            <w:r w:rsidRPr="001F70DB">
              <w:rPr>
                <w:rFonts w:ascii="Times New Roman" w:eastAsia="Times New Roman" w:hAnsi="Times New Roman" w:cs="Times New Roman"/>
                <w:color w:val="000000"/>
                <w:sz w:val="24"/>
              </w:rPr>
              <w:t xml:space="preserve">Повторение знаний о тексте. Композиция: завязка, кульминация, развязка.  Способы связи </w:t>
            </w:r>
            <w:proofErr w:type="gramStart"/>
            <w:r w:rsidRPr="001F70DB">
              <w:rPr>
                <w:rFonts w:ascii="Times New Roman" w:eastAsia="Times New Roman" w:hAnsi="Times New Roman" w:cs="Times New Roman"/>
                <w:color w:val="000000"/>
                <w:sz w:val="24"/>
              </w:rPr>
              <w:t>слов  в</w:t>
            </w:r>
            <w:proofErr w:type="gramEnd"/>
            <w:r w:rsidRPr="001F70DB">
              <w:rPr>
                <w:rFonts w:ascii="Times New Roman" w:eastAsia="Times New Roman" w:hAnsi="Times New Roman" w:cs="Times New Roman"/>
                <w:color w:val="000000"/>
                <w:sz w:val="24"/>
              </w:rPr>
              <w:t xml:space="preserve"> тексте.   </w:t>
            </w:r>
          </w:p>
          <w:p w:rsidR="001F70DB" w:rsidRPr="001F70DB" w:rsidRDefault="001F70DB" w:rsidP="00BB26D3">
            <w:pPr>
              <w:spacing w:after="0" w:line="240" w:lineRule="auto"/>
              <w:rPr>
                <w:rFonts w:ascii="Times New Roman" w:eastAsia="Times New Roman" w:hAnsi="Times New Roman" w:cs="Times New Roman"/>
                <w:color w:val="000000"/>
                <w:sz w:val="24"/>
              </w:rPr>
            </w:pPr>
            <w:r w:rsidRPr="001F70DB">
              <w:rPr>
                <w:rFonts w:ascii="Times New Roman" w:eastAsia="Times New Roman" w:hAnsi="Times New Roman" w:cs="Times New Roman"/>
                <w:color w:val="000000"/>
                <w:sz w:val="24"/>
              </w:rPr>
              <w:t xml:space="preserve">Сбор и </w:t>
            </w:r>
            <w:proofErr w:type="gramStart"/>
            <w:r w:rsidRPr="001F70DB">
              <w:rPr>
                <w:rFonts w:ascii="Times New Roman" w:eastAsia="Times New Roman" w:hAnsi="Times New Roman" w:cs="Times New Roman"/>
                <w:color w:val="000000"/>
                <w:sz w:val="24"/>
              </w:rPr>
              <w:t>обработка  материала</w:t>
            </w:r>
            <w:proofErr w:type="gramEnd"/>
            <w:r w:rsidRPr="001F70DB">
              <w:rPr>
                <w:rFonts w:ascii="Times New Roman" w:eastAsia="Times New Roman" w:hAnsi="Times New Roman" w:cs="Times New Roman"/>
                <w:color w:val="000000"/>
                <w:sz w:val="24"/>
              </w:rPr>
              <w:t xml:space="preserve"> к сочинению. Составление плана к готовому тексту, простой план к своему высказыванию. Стили речи (повторение). Общие сведения к официально-деловому стилю.  </w:t>
            </w:r>
          </w:p>
          <w:p w:rsidR="001F70DB" w:rsidRPr="001F70DB" w:rsidRDefault="001F70DB" w:rsidP="00BB26D3">
            <w:pPr>
              <w:spacing w:after="0" w:line="240" w:lineRule="auto"/>
              <w:rPr>
                <w:rFonts w:ascii="Times New Roman" w:eastAsia="Times New Roman" w:hAnsi="Times New Roman" w:cs="Times New Roman"/>
                <w:color w:val="000000"/>
                <w:sz w:val="24"/>
              </w:rPr>
            </w:pPr>
            <w:r w:rsidRPr="001F70DB">
              <w:rPr>
                <w:rFonts w:ascii="Times New Roman" w:eastAsia="Times New Roman" w:hAnsi="Times New Roman" w:cs="Times New Roman"/>
                <w:color w:val="000000"/>
                <w:sz w:val="24"/>
              </w:rPr>
              <w:lastRenderedPageBreak/>
              <w:t xml:space="preserve">Типы речи (повторение). Особенности описания здания, комнаты, природы. Объединение в тексте разных типов речи. Аудирование: чтение разных по стилю текстов; типы речи и жанры. </w:t>
            </w:r>
          </w:p>
          <w:p w:rsidR="001F70DB" w:rsidRDefault="001F70DB" w:rsidP="00BB26D3">
            <w:pPr>
              <w:spacing w:after="0" w:line="240" w:lineRule="auto"/>
              <w:rPr>
                <w:rFonts w:ascii="Times New Roman" w:eastAsia="Times New Roman" w:hAnsi="Times New Roman" w:cs="Times New Roman"/>
                <w:color w:val="000000"/>
                <w:sz w:val="24"/>
              </w:rPr>
            </w:pPr>
            <w:r w:rsidRPr="001F70DB">
              <w:rPr>
                <w:rFonts w:ascii="Times New Roman" w:eastAsia="Times New Roman" w:hAnsi="Times New Roman" w:cs="Times New Roman"/>
                <w:color w:val="000000"/>
                <w:sz w:val="24"/>
              </w:rPr>
              <w:t xml:space="preserve">Выразительное чтение текстов разных стилей и жанров.  </w:t>
            </w:r>
          </w:p>
          <w:p w:rsidR="001F70DB" w:rsidRPr="001F70DB" w:rsidRDefault="001F70DB" w:rsidP="00BB26D3">
            <w:pPr>
              <w:spacing w:after="0" w:line="240" w:lineRule="auto"/>
              <w:rPr>
                <w:rFonts w:ascii="Times New Roman" w:eastAsia="Times New Roman" w:hAnsi="Times New Roman" w:cs="Times New Roman"/>
                <w:color w:val="000000"/>
                <w:sz w:val="24"/>
              </w:rPr>
            </w:pPr>
            <w:r w:rsidRPr="001F70DB">
              <w:rPr>
                <w:rFonts w:ascii="Times New Roman" w:eastAsia="Times New Roman" w:hAnsi="Times New Roman" w:cs="Times New Roman"/>
                <w:color w:val="000000"/>
                <w:sz w:val="24"/>
              </w:rPr>
              <w:t xml:space="preserve">Изложение (простой и сложный план). Изложения сжатое и развернутое: выбор из произведений художественной литературы отрывков с описанием комнаты, здания. Развернутое изложение (устное) научного стиля. </w:t>
            </w:r>
          </w:p>
          <w:p w:rsidR="001F70DB" w:rsidRPr="001F70DB" w:rsidRDefault="001F70DB" w:rsidP="00BB26D3">
            <w:pPr>
              <w:spacing w:after="0" w:line="240" w:lineRule="auto"/>
              <w:rPr>
                <w:rFonts w:ascii="Times New Roman" w:eastAsia="Times New Roman" w:hAnsi="Times New Roman" w:cs="Times New Roman"/>
                <w:color w:val="000000"/>
                <w:sz w:val="24"/>
              </w:rPr>
            </w:pPr>
            <w:r w:rsidRPr="001F70DB">
              <w:rPr>
                <w:rFonts w:ascii="Times New Roman" w:eastAsia="Times New Roman" w:hAnsi="Times New Roman" w:cs="Times New Roman"/>
                <w:color w:val="000000"/>
                <w:sz w:val="24"/>
              </w:rPr>
              <w:t xml:space="preserve">Диалог: из жизни учащегося. </w:t>
            </w:r>
          </w:p>
          <w:p w:rsidR="001F70DB" w:rsidRPr="001F70DB" w:rsidRDefault="001F70DB" w:rsidP="00BB26D3">
            <w:pPr>
              <w:spacing w:after="0" w:line="240" w:lineRule="auto"/>
              <w:rPr>
                <w:rFonts w:ascii="Times New Roman" w:eastAsia="Times New Roman" w:hAnsi="Times New Roman" w:cs="Times New Roman"/>
                <w:color w:val="000000"/>
                <w:sz w:val="24"/>
              </w:rPr>
            </w:pPr>
            <w:r w:rsidRPr="001F70DB">
              <w:rPr>
                <w:rFonts w:ascii="Times New Roman" w:eastAsia="Times New Roman" w:hAnsi="Times New Roman" w:cs="Times New Roman"/>
                <w:color w:val="000000"/>
                <w:sz w:val="24"/>
              </w:rPr>
              <w:t xml:space="preserve">Сочинение (простой план): устное и </w:t>
            </w:r>
            <w:proofErr w:type="gramStart"/>
            <w:r w:rsidRPr="001F70DB">
              <w:rPr>
                <w:rFonts w:ascii="Times New Roman" w:eastAsia="Times New Roman" w:hAnsi="Times New Roman" w:cs="Times New Roman"/>
                <w:color w:val="000000"/>
                <w:sz w:val="24"/>
              </w:rPr>
              <w:t>пись</w:t>
            </w:r>
            <w:r>
              <w:rPr>
                <w:rFonts w:ascii="Times New Roman" w:eastAsia="Times New Roman" w:hAnsi="Times New Roman" w:cs="Times New Roman"/>
                <w:color w:val="000000"/>
                <w:sz w:val="24"/>
              </w:rPr>
              <w:t>-</w:t>
            </w:r>
            <w:r w:rsidRPr="001F70DB">
              <w:rPr>
                <w:rFonts w:ascii="Times New Roman" w:eastAsia="Times New Roman" w:hAnsi="Times New Roman" w:cs="Times New Roman"/>
                <w:color w:val="000000"/>
                <w:sz w:val="24"/>
              </w:rPr>
              <w:t>менное</w:t>
            </w:r>
            <w:proofErr w:type="gramEnd"/>
            <w:r w:rsidRPr="001F70DB">
              <w:rPr>
                <w:rFonts w:ascii="Times New Roman" w:eastAsia="Times New Roman" w:hAnsi="Times New Roman" w:cs="Times New Roman"/>
                <w:color w:val="000000"/>
                <w:sz w:val="24"/>
              </w:rPr>
              <w:t xml:space="preserve"> сочинение-описание и сочинение-рассуждение; работа над рисунком.  </w:t>
            </w:r>
            <w:r>
              <w:rPr>
                <w:rFonts w:ascii="Times New Roman" w:eastAsia="Times New Roman" w:hAnsi="Times New Roman" w:cs="Times New Roman"/>
                <w:color w:val="000000"/>
                <w:sz w:val="24"/>
              </w:rPr>
              <w:t>Устное и письменное сочинение-</w:t>
            </w:r>
            <w:r w:rsidRPr="001F70DB">
              <w:rPr>
                <w:rFonts w:ascii="Times New Roman" w:eastAsia="Times New Roman" w:hAnsi="Times New Roman" w:cs="Times New Roman"/>
                <w:color w:val="000000"/>
                <w:sz w:val="24"/>
              </w:rPr>
              <w:t>рассуждение о действиях человека.  Работа с рисунком. Статья в газету о действиях человека (сочинение-рассуждение). Развернутое изложение в научном стиле; устный ответ на уроках; сочинение</w:t>
            </w:r>
            <w:r>
              <w:rPr>
                <w:rFonts w:ascii="Times New Roman" w:eastAsia="Times New Roman" w:hAnsi="Times New Roman" w:cs="Times New Roman"/>
                <w:color w:val="000000"/>
                <w:sz w:val="24"/>
              </w:rPr>
              <w:t xml:space="preserve"> </w:t>
            </w:r>
            <w:r w:rsidRPr="001F70DB">
              <w:rPr>
                <w:rFonts w:ascii="Times New Roman" w:eastAsia="Times New Roman" w:hAnsi="Times New Roman" w:cs="Times New Roman"/>
                <w:color w:val="000000"/>
                <w:sz w:val="24"/>
              </w:rPr>
              <w:t xml:space="preserve">рассуждение на тему языка. Документы. Рабочий план, объявление. </w:t>
            </w:r>
          </w:p>
          <w:p w:rsidR="001F70DB" w:rsidRPr="001F70DB" w:rsidRDefault="001F70DB" w:rsidP="00BB26D3">
            <w:pPr>
              <w:spacing w:after="0" w:line="240" w:lineRule="auto"/>
              <w:rPr>
                <w:rFonts w:ascii="Times New Roman" w:eastAsia="Times New Roman" w:hAnsi="Times New Roman" w:cs="Times New Roman"/>
                <w:color w:val="000000"/>
                <w:sz w:val="24"/>
              </w:rPr>
            </w:pPr>
            <w:r w:rsidRPr="001F70DB">
              <w:rPr>
                <w:rFonts w:ascii="Times New Roman" w:eastAsia="Times New Roman" w:hAnsi="Times New Roman" w:cs="Times New Roman"/>
                <w:b/>
                <w:color w:val="000000"/>
                <w:sz w:val="24"/>
              </w:rPr>
              <w:t>Метапредметная связь</w:t>
            </w:r>
            <w:r w:rsidRPr="001F70DB">
              <w:rPr>
                <w:rFonts w:ascii="Times New Roman" w:eastAsia="Times New Roman" w:hAnsi="Times New Roman" w:cs="Times New Roman"/>
                <w:color w:val="000000"/>
                <w:sz w:val="24"/>
              </w:rPr>
              <w:t>. Природа и интерьер в художественном произведении; устная характеристика героя; письменный отзыв к художественному произведению (литература). Пересказ текста научного стиля (история, география); сочинение</w:t>
            </w:r>
            <w:r>
              <w:rPr>
                <w:rFonts w:ascii="Times New Roman" w:eastAsia="Times New Roman" w:hAnsi="Times New Roman" w:cs="Times New Roman"/>
                <w:color w:val="000000"/>
                <w:sz w:val="24"/>
              </w:rPr>
              <w:t xml:space="preserve"> </w:t>
            </w:r>
            <w:r w:rsidRPr="001F70DB">
              <w:rPr>
                <w:rFonts w:ascii="Times New Roman" w:eastAsia="Times New Roman" w:hAnsi="Times New Roman" w:cs="Times New Roman"/>
                <w:color w:val="000000"/>
                <w:sz w:val="24"/>
              </w:rPr>
              <w:t xml:space="preserve">рассуждение на математические темы.  </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1F70DB" w:rsidRPr="001F70DB" w:rsidRDefault="001F70DB" w:rsidP="00BB26D3">
            <w:pPr>
              <w:spacing w:after="0"/>
              <w:ind w:left="4"/>
              <w:rPr>
                <w:rFonts w:ascii="Times New Roman" w:eastAsia="Times New Roman" w:hAnsi="Times New Roman" w:cs="Times New Roman"/>
                <w:b/>
                <w:i/>
                <w:color w:val="000000"/>
                <w:sz w:val="24"/>
              </w:rPr>
            </w:pPr>
            <w:r w:rsidRPr="001F70DB">
              <w:rPr>
                <w:rFonts w:ascii="Times New Roman" w:eastAsia="Times New Roman" w:hAnsi="Times New Roman" w:cs="Times New Roman"/>
                <w:b/>
                <w:i/>
                <w:color w:val="000000"/>
                <w:sz w:val="24"/>
              </w:rPr>
              <w:lastRenderedPageBreak/>
              <w:t xml:space="preserve">Обучающийся: </w:t>
            </w:r>
          </w:p>
          <w:p w:rsidR="001F70DB" w:rsidRPr="001F70DB" w:rsidRDefault="001F70DB" w:rsidP="00BB26D3">
            <w:pPr>
              <w:spacing w:after="0"/>
              <w:ind w:left="4"/>
              <w:rPr>
                <w:rFonts w:ascii="Times New Roman" w:eastAsia="Times New Roman" w:hAnsi="Times New Roman" w:cs="Times New Roman"/>
                <w:color w:val="000000"/>
                <w:sz w:val="24"/>
              </w:rPr>
            </w:pPr>
            <w:r w:rsidRPr="001F70DB">
              <w:rPr>
                <w:rFonts w:ascii="Times New Roman" w:eastAsia="Times New Roman" w:hAnsi="Times New Roman" w:cs="Times New Roman"/>
                <w:color w:val="000000"/>
                <w:sz w:val="24"/>
              </w:rPr>
              <w:t xml:space="preserve">Внимательно слушает, понимает и </w:t>
            </w:r>
            <w:proofErr w:type="gramStart"/>
            <w:r w:rsidRPr="001F70DB">
              <w:rPr>
                <w:rFonts w:ascii="Times New Roman" w:eastAsia="Times New Roman" w:hAnsi="Times New Roman" w:cs="Times New Roman"/>
                <w:color w:val="000000"/>
                <w:sz w:val="24"/>
              </w:rPr>
              <w:t>доказы</w:t>
            </w:r>
            <w:r w:rsidR="008E3439">
              <w:rPr>
                <w:rFonts w:ascii="Times New Roman" w:eastAsia="Times New Roman" w:hAnsi="Times New Roman" w:cs="Times New Roman"/>
                <w:color w:val="000000"/>
                <w:sz w:val="24"/>
              </w:rPr>
              <w:t>-</w:t>
            </w:r>
            <w:r w:rsidRPr="001F70DB">
              <w:rPr>
                <w:rFonts w:ascii="Times New Roman" w:eastAsia="Times New Roman" w:hAnsi="Times New Roman" w:cs="Times New Roman"/>
                <w:color w:val="000000"/>
                <w:sz w:val="24"/>
              </w:rPr>
              <w:t>вает</w:t>
            </w:r>
            <w:proofErr w:type="gramEnd"/>
            <w:r w:rsidRPr="001F70DB">
              <w:rPr>
                <w:rFonts w:ascii="Times New Roman" w:eastAsia="Times New Roman" w:hAnsi="Times New Roman" w:cs="Times New Roman"/>
                <w:color w:val="000000"/>
                <w:sz w:val="24"/>
              </w:rPr>
              <w:t xml:space="preserve"> свою точку зрения; находит ошибки и поправляет; основываясь на тему, объясняет содержание, выразительно читает тексты разные по форме и стилю; находит и вспоминает самое основное в тексте, помнит содержание услышанного и прочитанного в тексте, прочитанный и услышанный текст умеет пересказать, к тексту составляет прос</w:t>
            </w:r>
            <w:r w:rsidR="008E3439">
              <w:rPr>
                <w:rFonts w:ascii="Times New Roman" w:eastAsia="Times New Roman" w:hAnsi="Times New Roman" w:cs="Times New Roman"/>
                <w:color w:val="000000"/>
                <w:sz w:val="24"/>
              </w:rPr>
              <w:t>-</w:t>
            </w:r>
            <w:r w:rsidRPr="001F70DB">
              <w:rPr>
                <w:rFonts w:ascii="Times New Roman" w:eastAsia="Times New Roman" w:hAnsi="Times New Roman" w:cs="Times New Roman"/>
                <w:color w:val="000000"/>
                <w:sz w:val="24"/>
              </w:rPr>
              <w:t>той план, оп</w:t>
            </w:r>
            <w:r>
              <w:rPr>
                <w:rFonts w:ascii="Times New Roman" w:eastAsia="Times New Roman" w:hAnsi="Times New Roman" w:cs="Times New Roman"/>
                <w:color w:val="000000"/>
                <w:sz w:val="24"/>
              </w:rPr>
              <w:t xml:space="preserve">ределяет форму и стиль текста. </w:t>
            </w:r>
          </w:p>
          <w:p w:rsidR="008E3439" w:rsidRDefault="008E3439" w:rsidP="00BB26D3">
            <w:pPr>
              <w:spacing w:after="0"/>
              <w:ind w:left="4" w:right="-34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Подбирает к сочинению </w:t>
            </w:r>
            <w:r w:rsidR="001F70DB" w:rsidRPr="001F70DB">
              <w:rPr>
                <w:rFonts w:ascii="Times New Roman" w:eastAsia="Times New Roman" w:hAnsi="Times New Roman" w:cs="Times New Roman"/>
                <w:color w:val="000000"/>
                <w:sz w:val="24"/>
              </w:rPr>
              <w:t>материал,</w:t>
            </w:r>
            <w:r>
              <w:rPr>
                <w:rFonts w:ascii="Times New Roman" w:eastAsia="Times New Roman" w:hAnsi="Times New Roman" w:cs="Times New Roman"/>
                <w:color w:val="000000"/>
                <w:sz w:val="24"/>
              </w:rPr>
              <w:t xml:space="preserve"> </w:t>
            </w:r>
            <w:r w:rsidR="001F70DB" w:rsidRPr="001F70DB">
              <w:rPr>
                <w:rFonts w:ascii="Times New Roman" w:eastAsia="Times New Roman" w:hAnsi="Times New Roman" w:cs="Times New Roman"/>
                <w:color w:val="000000"/>
                <w:sz w:val="24"/>
              </w:rPr>
              <w:t>состав</w:t>
            </w:r>
            <w:r>
              <w:rPr>
                <w:rFonts w:ascii="Times New Roman" w:eastAsia="Times New Roman" w:hAnsi="Times New Roman" w:cs="Times New Roman"/>
                <w:color w:val="000000"/>
                <w:sz w:val="24"/>
              </w:rPr>
              <w:t>-</w:t>
            </w:r>
          </w:p>
          <w:p w:rsidR="001F70DB" w:rsidRPr="001F70DB" w:rsidRDefault="001F70DB" w:rsidP="00BB26D3">
            <w:pPr>
              <w:spacing w:after="0"/>
              <w:ind w:left="4" w:right="80"/>
              <w:rPr>
                <w:rFonts w:ascii="Times New Roman" w:eastAsia="Times New Roman" w:hAnsi="Times New Roman" w:cs="Times New Roman"/>
                <w:color w:val="000000"/>
                <w:sz w:val="24"/>
              </w:rPr>
            </w:pPr>
            <w:r w:rsidRPr="001F70DB">
              <w:rPr>
                <w:rFonts w:ascii="Times New Roman" w:eastAsia="Times New Roman" w:hAnsi="Times New Roman" w:cs="Times New Roman"/>
                <w:color w:val="000000"/>
                <w:sz w:val="24"/>
              </w:rPr>
              <w:lastRenderedPageBreak/>
              <w:t>ляет сложный план к готовому тексту, к своему выступ</w:t>
            </w:r>
            <w:r>
              <w:rPr>
                <w:rFonts w:ascii="Times New Roman" w:eastAsia="Times New Roman" w:hAnsi="Times New Roman" w:cs="Times New Roman"/>
                <w:color w:val="000000"/>
                <w:sz w:val="24"/>
              </w:rPr>
              <w:t xml:space="preserve">лению составляет простой план. </w:t>
            </w:r>
          </w:p>
          <w:p w:rsidR="001F70DB" w:rsidRPr="001F70DB" w:rsidRDefault="001F70DB" w:rsidP="00BB26D3">
            <w:pPr>
              <w:spacing w:after="0" w:line="240" w:lineRule="auto"/>
              <w:ind w:left="4"/>
              <w:rPr>
                <w:rFonts w:ascii="Times New Roman" w:eastAsia="Times New Roman" w:hAnsi="Times New Roman" w:cs="Times New Roman"/>
                <w:color w:val="000000"/>
                <w:sz w:val="24"/>
              </w:rPr>
            </w:pPr>
            <w:r w:rsidRPr="001F70DB">
              <w:rPr>
                <w:rFonts w:ascii="Times New Roman" w:eastAsia="Times New Roman" w:hAnsi="Times New Roman" w:cs="Times New Roman"/>
                <w:color w:val="000000"/>
                <w:sz w:val="24"/>
              </w:rPr>
              <w:t xml:space="preserve">Знает стили речи, объясняет их разницу. Знакомится с официально-деловым стилем, объясняет его особенности. Готовит </w:t>
            </w:r>
            <w:proofErr w:type="gramStart"/>
            <w:r w:rsidRPr="001F70DB">
              <w:rPr>
                <w:rFonts w:ascii="Times New Roman" w:eastAsia="Times New Roman" w:hAnsi="Times New Roman" w:cs="Times New Roman"/>
                <w:color w:val="000000"/>
                <w:sz w:val="24"/>
              </w:rPr>
              <w:t>описа</w:t>
            </w:r>
            <w:r w:rsidR="008E3439">
              <w:rPr>
                <w:rFonts w:ascii="Times New Roman" w:eastAsia="Times New Roman" w:hAnsi="Times New Roman" w:cs="Times New Roman"/>
                <w:color w:val="000000"/>
                <w:sz w:val="24"/>
              </w:rPr>
              <w:t>-</w:t>
            </w:r>
            <w:r w:rsidRPr="001F70DB">
              <w:rPr>
                <w:rFonts w:ascii="Times New Roman" w:eastAsia="Times New Roman" w:hAnsi="Times New Roman" w:cs="Times New Roman"/>
                <w:color w:val="000000"/>
                <w:sz w:val="24"/>
              </w:rPr>
              <w:t>ние</w:t>
            </w:r>
            <w:proofErr w:type="gramEnd"/>
            <w:r w:rsidRPr="001F70DB">
              <w:rPr>
                <w:rFonts w:ascii="Times New Roman" w:eastAsia="Times New Roman" w:hAnsi="Times New Roman" w:cs="Times New Roman"/>
                <w:color w:val="000000"/>
                <w:sz w:val="24"/>
              </w:rPr>
              <w:t xml:space="preserve"> зданий, комнат, прир</w:t>
            </w:r>
            <w:r>
              <w:rPr>
                <w:rFonts w:ascii="Times New Roman" w:eastAsia="Times New Roman" w:hAnsi="Times New Roman" w:cs="Times New Roman"/>
                <w:color w:val="000000"/>
                <w:sz w:val="24"/>
              </w:rPr>
              <w:t xml:space="preserve">оды; умеет объяснить различия. </w:t>
            </w:r>
          </w:p>
          <w:p w:rsidR="001F70DB" w:rsidRPr="001F70DB" w:rsidRDefault="001F70DB" w:rsidP="00BB26D3">
            <w:pPr>
              <w:spacing w:after="0" w:line="240" w:lineRule="auto"/>
              <w:ind w:left="4"/>
              <w:rPr>
                <w:rFonts w:ascii="Times New Roman" w:eastAsia="Times New Roman" w:hAnsi="Times New Roman" w:cs="Times New Roman"/>
                <w:color w:val="000000"/>
                <w:sz w:val="24"/>
              </w:rPr>
            </w:pPr>
            <w:r w:rsidRPr="001F70DB">
              <w:rPr>
                <w:rFonts w:ascii="Times New Roman" w:eastAsia="Times New Roman" w:hAnsi="Times New Roman" w:cs="Times New Roman"/>
                <w:color w:val="000000"/>
                <w:sz w:val="24"/>
              </w:rPr>
              <w:t>Читает тексты разные по стилю и жанру, стили и жа</w:t>
            </w:r>
            <w:r w:rsidR="008E3439">
              <w:rPr>
                <w:rFonts w:ascii="Times New Roman" w:eastAsia="Times New Roman" w:hAnsi="Times New Roman" w:cs="Times New Roman"/>
                <w:color w:val="000000"/>
                <w:sz w:val="24"/>
              </w:rPr>
              <w:t xml:space="preserve">нры определяет и анализирует.  </w:t>
            </w:r>
          </w:p>
          <w:p w:rsidR="001F70DB" w:rsidRPr="001F70DB" w:rsidRDefault="001F70DB" w:rsidP="00BB26D3">
            <w:pPr>
              <w:spacing w:after="0" w:line="240" w:lineRule="auto"/>
              <w:ind w:left="4"/>
              <w:rPr>
                <w:rFonts w:ascii="Times New Roman" w:eastAsia="Times New Roman" w:hAnsi="Times New Roman" w:cs="Times New Roman"/>
                <w:color w:val="000000"/>
                <w:sz w:val="24"/>
              </w:rPr>
            </w:pPr>
            <w:r w:rsidRPr="001F70DB">
              <w:rPr>
                <w:rFonts w:ascii="Times New Roman" w:eastAsia="Times New Roman" w:hAnsi="Times New Roman" w:cs="Times New Roman"/>
                <w:color w:val="000000"/>
                <w:sz w:val="24"/>
              </w:rPr>
              <w:t xml:space="preserve">Выразительно читает тексты разные по стилю и жанру. </w:t>
            </w:r>
          </w:p>
          <w:p w:rsidR="001F70DB" w:rsidRPr="001F70DB" w:rsidRDefault="001F70DB" w:rsidP="00BB26D3">
            <w:pPr>
              <w:spacing w:after="0" w:line="240" w:lineRule="auto"/>
              <w:ind w:left="4"/>
              <w:rPr>
                <w:b/>
                <w:i/>
              </w:rPr>
            </w:pPr>
            <w:r w:rsidRPr="001F70DB">
              <w:rPr>
                <w:rFonts w:ascii="Times New Roman" w:eastAsia="Times New Roman" w:hAnsi="Times New Roman" w:cs="Times New Roman"/>
                <w:b/>
                <w:i/>
                <w:color w:val="000000"/>
                <w:sz w:val="24"/>
              </w:rPr>
              <w:t>Обучающийся:</w:t>
            </w:r>
            <w:r w:rsidRPr="001F70DB">
              <w:rPr>
                <w:b/>
                <w:i/>
              </w:rPr>
              <w:t xml:space="preserve"> </w:t>
            </w:r>
          </w:p>
          <w:p w:rsidR="008E3439" w:rsidRPr="008E3439" w:rsidRDefault="001F70DB" w:rsidP="00BB26D3">
            <w:pPr>
              <w:spacing w:after="0" w:line="240" w:lineRule="auto"/>
              <w:ind w:left="4"/>
              <w:rPr>
                <w:rFonts w:ascii="Times New Roman" w:eastAsia="Times New Roman" w:hAnsi="Times New Roman" w:cs="Times New Roman"/>
                <w:color w:val="000000"/>
                <w:sz w:val="24"/>
              </w:rPr>
            </w:pPr>
            <w:r w:rsidRPr="001F70DB">
              <w:rPr>
                <w:rFonts w:ascii="Times New Roman" w:eastAsia="Times New Roman" w:hAnsi="Times New Roman" w:cs="Times New Roman"/>
                <w:color w:val="000000"/>
                <w:sz w:val="24"/>
              </w:rPr>
              <w:t>Выразительно читает тексты разных стилей</w:t>
            </w:r>
            <w:r w:rsidR="008E3439">
              <w:rPr>
                <w:rFonts w:ascii="Times New Roman" w:eastAsia="Times New Roman" w:hAnsi="Times New Roman" w:cs="Times New Roman"/>
                <w:color w:val="000000"/>
                <w:sz w:val="24"/>
              </w:rPr>
              <w:t xml:space="preserve"> </w:t>
            </w:r>
            <w:r w:rsidR="008E3439" w:rsidRPr="008E3439">
              <w:rPr>
                <w:rFonts w:ascii="Times New Roman" w:eastAsia="Times New Roman" w:hAnsi="Times New Roman" w:cs="Times New Roman"/>
                <w:color w:val="000000"/>
                <w:sz w:val="24"/>
              </w:rPr>
              <w:t>(разговорный, научный, художественный); читает правильно, соблюдая орфоэпические нормы и интонацию; сжато и развернуто по простому плану пересказы</w:t>
            </w:r>
            <w:r w:rsidR="008E3439">
              <w:rPr>
                <w:rFonts w:ascii="Times New Roman" w:eastAsia="Times New Roman" w:hAnsi="Times New Roman" w:cs="Times New Roman"/>
                <w:color w:val="000000"/>
                <w:sz w:val="24"/>
              </w:rPr>
              <w:t xml:space="preserve">вает услышанное и прочитанное. </w:t>
            </w:r>
          </w:p>
          <w:p w:rsidR="008E3439" w:rsidRPr="008E3439" w:rsidRDefault="008E3439" w:rsidP="00BB26D3">
            <w:pPr>
              <w:spacing w:after="0"/>
              <w:ind w:left="4"/>
              <w:rPr>
                <w:rFonts w:ascii="Times New Roman" w:eastAsia="Times New Roman" w:hAnsi="Times New Roman" w:cs="Times New Roman"/>
                <w:color w:val="000000"/>
                <w:sz w:val="24"/>
              </w:rPr>
            </w:pPr>
            <w:r w:rsidRPr="008E3439">
              <w:rPr>
                <w:rFonts w:ascii="Times New Roman" w:eastAsia="Times New Roman" w:hAnsi="Times New Roman" w:cs="Times New Roman"/>
                <w:color w:val="000000"/>
                <w:sz w:val="24"/>
              </w:rPr>
              <w:t xml:space="preserve">Составляет диалог по предложенной теме, диалоги составляет на правильном </w:t>
            </w:r>
            <w:proofErr w:type="gramStart"/>
            <w:r w:rsidRPr="008E3439">
              <w:rPr>
                <w:rFonts w:ascii="Times New Roman" w:eastAsia="Times New Roman" w:hAnsi="Times New Roman" w:cs="Times New Roman"/>
                <w:color w:val="000000"/>
                <w:sz w:val="24"/>
              </w:rPr>
              <w:t>литера</w:t>
            </w:r>
            <w:r>
              <w:rPr>
                <w:rFonts w:ascii="Times New Roman" w:eastAsia="Times New Roman" w:hAnsi="Times New Roman" w:cs="Times New Roman"/>
                <w:color w:val="000000"/>
                <w:sz w:val="24"/>
              </w:rPr>
              <w:t>-</w:t>
            </w:r>
            <w:r w:rsidRPr="008E3439">
              <w:rPr>
                <w:rFonts w:ascii="Times New Roman" w:eastAsia="Times New Roman" w:hAnsi="Times New Roman" w:cs="Times New Roman"/>
                <w:color w:val="000000"/>
                <w:sz w:val="24"/>
              </w:rPr>
              <w:t>турном</w:t>
            </w:r>
            <w:proofErr w:type="gramEnd"/>
            <w:r w:rsidRPr="008E3439">
              <w:rPr>
                <w:rFonts w:ascii="Times New Roman" w:eastAsia="Times New Roman" w:hAnsi="Times New Roman" w:cs="Times New Roman"/>
                <w:color w:val="000000"/>
                <w:sz w:val="24"/>
              </w:rPr>
              <w:t xml:space="preserve"> языке; пишет и составляет устные сочинения, сочинения соответствуют теме и цели; при написании учитывает изученные орфограммы, делит текст на абзацы; в речи использует различные типы речи, находит и исправ</w:t>
            </w:r>
            <w:r>
              <w:rPr>
                <w:rFonts w:ascii="Times New Roman" w:eastAsia="Times New Roman" w:hAnsi="Times New Roman" w:cs="Times New Roman"/>
                <w:color w:val="000000"/>
                <w:sz w:val="24"/>
              </w:rPr>
              <w:t xml:space="preserve">ляет ошибки в своей речи. </w:t>
            </w:r>
          </w:p>
          <w:p w:rsidR="008E3439" w:rsidRPr="008E3439" w:rsidRDefault="008E3439" w:rsidP="00BB26D3">
            <w:pPr>
              <w:spacing w:after="0"/>
              <w:ind w:left="4"/>
              <w:rPr>
                <w:rFonts w:ascii="Times New Roman" w:eastAsia="Times New Roman" w:hAnsi="Times New Roman" w:cs="Times New Roman"/>
                <w:color w:val="000000"/>
                <w:sz w:val="24"/>
              </w:rPr>
            </w:pPr>
            <w:r w:rsidRPr="008E3439">
              <w:rPr>
                <w:rFonts w:ascii="Times New Roman" w:eastAsia="Times New Roman" w:hAnsi="Times New Roman" w:cs="Times New Roman"/>
                <w:color w:val="000000"/>
                <w:sz w:val="24"/>
              </w:rPr>
              <w:t>Устно и письменно составляет сочинение</w:t>
            </w:r>
            <w:r>
              <w:rPr>
                <w:rFonts w:ascii="Times New Roman" w:eastAsia="Times New Roman" w:hAnsi="Times New Roman" w:cs="Times New Roman"/>
                <w:color w:val="000000"/>
                <w:sz w:val="24"/>
              </w:rPr>
              <w:t xml:space="preserve"> </w:t>
            </w:r>
            <w:r w:rsidRPr="008E3439">
              <w:rPr>
                <w:rFonts w:ascii="Times New Roman" w:eastAsia="Times New Roman" w:hAnsi="Times New Roman" w:cs="Times New Roman"/>
                <w:color w:val="000000"/>
                <w:sz w:val="24"/>
              </w:rPr>
              <w:t>рассуждение о действиях человека. Пишет статью в газету о действиях чело</w:t>
            </w:r>
            <w:r>
              <w:rPr>
                <w:rFonts w:ascii="Times New Roman" w:eastAsia="Times New Roman" w:hAnsi="Times New Roman" w:cs="Times New Roman"/>
                <w:color w:val="000000"/>
                <w:sz w:val="24"/>
              </w:rPr>
              <w:t xml:space="preserve">века (сочинение-рассуждение).  </w:t>
            </w:r>
          </w:p>
          <w:p w:rsidR="008E3439" w:rsidRPr="008E3439" w:rsidRDefault="008E3439" w:rsidP="00BB26D3">
            <w:pPr>
              <w:spacing w:after="0"/>
              <w:ind w:left="4"/>
              <w:rPr>
                <w:rFonts w:ascii="Times New Roman" w:eastAsia="Times New Roman" w:hAnsi="Times New Roman" w:cs="Times New Roman"/>
                <w:color w:val="000000"/>
                <w:sz w:val="24"/>
              </w:rPr>
            </w:pPr>
            <w:r w:rsidRPr="008E3439">
              <w:rPr>
                <w:rFonts w:ascii="Times New Roman" w:eastAsia="Times New Roman" w:hAnsi="Times New Roman" w:cs="Times New Roman"/>
                <w:color w:val="000000"/>
                <w:sz w:val="24"/>
              </w:rPr>
              <w:t>Развернуто пересказывает текст научного стиля, готовит устное выступление к урокам, подирает материал к сочинению</w:t>
            </w:r>
            <w:r>
              <w:rPr>
                <w:rFonts w:ascii="Times New Roman" w:eastAsia="Times New Roman" w:hAnsi="Times New Roman" w:cs="Times New Roman"/>
                <w:color w:val="000000"/>
                <w:sz w:val="24"/>
              </w:rPr>
              <w:t xml:space="preserve"> </w:t>
            </w:r>
            <w:proofErr w:type="gramStart"/>
            <w:r w:rsidRPr="008E3439">
              <w:rPr>
                <w:rFonts w:ascii="Times New Roman" w:eastAsia="Times New Roman" w:hAnsi="Times New Roman" w:cs="Times New Roman"/>
                <w:color w:val="000000"/>
                <w:sz w:val="24"/>
              </w:rPr>
              <w:t>рассужде</w:t>
            </w:r>
            <w:r>
              <w:rPr>
                <w:rFonts w:ascii="Times New Roman" w:eastAsia="Times New Roman" w:hAnsi="Times New Roman" w:cs="Times New Roman"/>
                <w:color w:val="000000"/>
                <w:sz w:val="24"/>
              </w:rPr>
              <w:t>-нию</w:t>
            </w:r>
            <w:proofErr w:type="gramEnd"/>
            <w:r>
              <w:rPr>
                <w:rFonts w:ascii="Times New Roman" w:eastAsia="Times New Roman" w:hAnsi="Times New Roman" w:cs="Times New Roman"/>
                <w:color w:val="000000"/>
                <w:sz w:val="24"/>
              </w:rPr>
              <w:t xml:space="preserve"> на тему языка.  </w:t>
            </w:r>
          </w:p>
          <w:p w:rsidR="001F70DB" w:rsidRPr="001F70DB" w:rsidRDefault="008E3439" w:rsidP="00BB26D3">
            <w:pPr>
              <w:spacing w:after="0"/>
              <w:ind w:left="4"/>
              <w:rPr>
                <w:rFonts w:ascii="Times New Roman" w:eastAsia="Times New Roman" w:hAnsi="Times New Roman" w:cs="Times New Roman"/>
                <w:color w:val="000000"/>
                <w:sz w:val="24"/>
              </w:rPr>
            </w:pPr>
            <w:r w:rsidRPr="008E3439">
              <w:rPr>
                <w:rFonts w:ascii="Times New Roman" w:eastAsia="Times New Roman" w:hAnsi="Times New Roman" w:cs="Times New Roman"/>
                <w:color w:val="000000"/>
                <w:sz w:val="24"/>
              </w:rPr>
              <w:t>Умеет составлять план работы, объявления.</w:t>
            </w:r>
          </w:p>
        </w:tc>
      </w:tr>
      <w:tr w:rsidR="008E3439" w:rsidRPr="001F70DB" w:rsidTr="005615AE">
        <w:trPr>
          <w:trHeight w:val="186"/>
        </w:trPr>
        <w:tc>
          <w:tcPr>
            <w:tcW w:w="9498" w:type="dxa"/>
            <w:gridSpan w:val="2"/>
            <w:tcBorders>
              <w:top w:val="single" w:sz="6" w:space="0" w:color="000000"/>
              <w:left w:val="single" w:sz="6" w:space="0" w:color="000000"/>
              <w:bottom w:val="single" w:sz="6" w:space="0" w:color="000000"/>
              <w:right w:val="single" w:sz="6" w:space="0" w:color="000000"/>
            </w:tcBorders>
            <w:shd w:val="clear" w:color="auto" w:fill="auto"/>
          </w:tcPr>
          <w:p w:rsidR="008E3439" w:rsidRPr="001F70DB" w:rsidRDefault="008E3439" w:rsidP="00BB26D3">
            <w:pPr>
              <w:spacing w:after="0"/>
              <w:ind w:left="4"/>
              <w:rPr>
                <w:rFonts w:ascii="Times New Roman" w:eastAsia="Times New Roman" w:hAnsi="Times New Roman" w:cs="Times New Roman"/>
                <w:color w:val="000000"/>
                <w:sz w:val="24"/>
              </w:rPr>
            </w:pPr>
            <w:r w:rsidRPr="008E3439">
              <w:rPr>
                <w:rFonts w:ascii="Times New Roman" w:eastAsia="Times New Roman" w:hAnsi="Times New Roman" w:cs="Times New Roman"/>
                <w:b/>
                <w:color w:val="000000"/>
                <w:sz w:val="24"/>
              </w:rPr>
              <w:lastRenderedPageBreak/>
              <w:t>Повторение тем, изученных в 5 классе</w:t>
            </w:r>
          </w:p>
        </w:tc>
      </w:tr>
      <w:tr w:rsidR="008E3439" w:rsidRPr="001F70DB" w:rsidTr="005615AE">
        <w:trPr>
          <w:trHeight w:val="134"/>
        </w:trPr>
        <w:tc>
          <w:tcPr>
            <w:tcW w:w="9498" w:type="dxa"/>
            <w:gridSpan w:val="2"/>
            <w:tcBorders>
              <w:top w:val="single" w:sz="6" w:space="0" w:color="000000"/>
              <w:left w:val="single" w:sz="6" w:space="0" w:color="000000"/>
              <w:bottom w:val="single" w:sz="6" w:space="0" w:color="000000"/>
              <w:right w:val="single" w:sz="6" w:space="0" w:color="000000"/>
            </w:tcBorders>
            <w:shd w:val="clear" w:color="auto" w:fill="auto"/>
          </w:tcPr>
          <w:p w:rsidR="008E3439" w:rsidRPr="001F70DB" w:rsidRDefault="008E3439" w:rsidP="00BB26D3">
            <w:pPr>
              <w:spacing w:after="0"/>
              <w:ind w:left="4"/>
              <w:rPr>
                <w:rFonts w:ascii="Times New Roman" w:eastAsia="Times New Roman" w:hAnsi="Times New Roman" w:cs="Times New Roman"/>
                <w:color w:val="000000"/>
                <w:sz w:val="24"/>
              </w:rPr>
            </w:pPr>
            <w:r w:rsidRPr="008E3439">
              <w:rPr>
                <w:rFonts w:ascii="Times New Roman" w:eastAsia="Times New Roman" w:hAnsi="Times New Roman" w:cs="Times New Roman"/>
                <w:b/>
                <w:color w:val="000000"/>
                <w:sz w:val="24"/>
              </w:rPr>
              <w:t>Лексикология и фразеология</w:t>
            </w:r>
          </w:p>
        </w:tc>
      </w:tr>
      <w:tr w:rsidR="008E3439" w:rsidRPr="001F70DB" w:rsidTr="005615AE">
        <w:trPr>
          <w:trHeight w:val="566"/>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8E3439" w:rsidRPr="008E3439" w:rsidRDefault="008E3439" w:rsidP="00BB26D3">
            <w:pPr>
              <w:spacing w:after="0"/>
              <w:rPr>
                <w:rFonts w:ascii="Times New Roman" w:eastAsia="Times New Roman" w:hAnsi="Times New Roman" w:cs="Times New Roman"/>
                <w:b/>
                <w:color w:val="000000"/>
                <w:sz w:val="24"/>
              </w:rPr>
            </w:pPr>
            <w:r w:rsidRPr="008E3439">
              <w:rPr>
                <w:rFonts w:ascii="Times New Roman" w:eastAsia="Times New Roman" w:hAnsi="Times New Roman" w:cs="Times New Roman"/>
                <w:b/>
                <w:color w:val="000000"/>
                <w:sz w:val="24"/>
              </w:rPr>
              <w:t xml:space="preserve">Словарный состав: </w:t>
            </w:r>
            <w:r w:rsidRPr="008E3439">
              <w:rPr>
                <w:rFonts w:ascii="Times New Roman" w:eastAsia="Times New Roman" w:hAnsi="Times New Roman" w:cs="Times New Roman"/>
                <w:color w:val="000000"/>
                <w:sz w:val="24"/>
              </w:rPr>
              <w:t>исконно тюркские слова, заимствованные слова.  Богатство и развитие лексики: общеупотребительные, неологизмы, архаизмы, профессионализмы, диалектные слова. Правила орфографии заимствованных слов.</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8E3439" w:rsidRPr="008E3439" w:rsidRDefault="008E3439" w:rsidP="00BB26D3">
            <w:pPr>
              <w:spacing w:after="0"/>
              <w:ind w:left="4"/>
              <w:rPr>
                <w:rFonts w:ascii="Times New Roman" w:eastAsia="Times New Roman" w:hAnsi="Times New Roman" w:cs="Times New Roman"/>
                <w:b/>
                <w:i/>
                <w:color w:val="000000"/>
                <w:sz w:val="24"/>
              </w:rPr>
            </w:pPr>
            <w:r w:rsidRPr="008E3439">
              <w:rPr>
                <w:rFonts w:ascii="Times New Roman" w:eastAsia="Times New Roman" w:hAnsi="Times New Roman" w:cs="Times New Roman"/>
                <w:b/>
                <w:i/>
                <w:color w:val="000000"/>
                <w:sz w:val="24"/>
              </w:rPr>
              <w:t xml:space="preserve">Обучающийся: </w:t>
            </w:r>
          </w:p>
          <w:p w:rsidR="008E3439" w:rsidRPr="001F70DB" w:rsidRDefault="008E3439" w:rsidP="00BB26D3">
            <w:pPr>
              <w:spacing w:after="0"/>
              <w:ind w:left="4"/>
              <w:jc w:val="both"/>
              <w:rPr>
                <w:rFonts w:ascii="Times New Roman" w:eastAsia="Times New Roman" w:hAnsi="Times New Roman" w:cs="Times New Roman"/>
                <w:color w:val="000000"/>
                <w:sz w:val="24"/>
              </w:rPr>
            </w:pPr>
            <w:proofErr w:type="gramStart"/>
            <w:r w:rsidRPr="008E3439">
              <w:rPr>
                <w:rFonts w:ascii="Times New Roman" w:eastAsia="Times New Roman" w:hAnsi="Times New Roman" w:cs="Times New Roman"/>
                <w:color w:val="000000"/>
                <w:sz w:val="24"/>
              </w:rPr>
              <w:t>Находит  изученные</w:t>
            </w:r>
            <w:proofErr w:type="gramEnd"/>
            <w:r w:rsidRPr="008E3439">
              <w:rPr>
                <w:rFonts w:ascii="Times New Roman" w:eastAsia="Times New Roman" w:hAnsi="Times New Roman" w:cs="Times New Roman"/>
                <w:color w:val="000000"/>
                <w:sz w:val="24"/>
              </w:rPr>
              <w:t xml:space="preserve"> слова  в тексте; объясняет лексическое содержание фразеологизмов; умеет пользоваться разными словарями.  </w:t>
            </w:r>
          </w:p>
        </w:tc>
      </w:tr>
      <w:tr w:rsidR="008E3439" w:rsidRPr="001F70DB" w:rsidTr="005615AE">
        <w:trPr>
          <w:trHeight w:val="566"/>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8E3439" w:rsidRPr="008E3439" w:rsidRDefault="008E3439" w:rsidP="00BB26D3">
            <w:pPr>
              <w:spacing w:after="0"/>
              <w:rPr>
                <w:rFonts w:ascii="Times New Roman" w:eastAsia="Times New Roman" w:hAnsi="Times New Roman" w:cs="Times New Roman"/>
                <w:b/>
                <w:color w:val="000000"/>
                <w:sz w:val="24"/>
              </w:rPr>
            </w:pPr>
            <w:r w:rsidRPr="008E3439">
              <w:rPr>
                <w:rFonts w:ascii="Times New Roman" w:eastAsia="Times New Roman" w:hAnsi="Times New Roman" w:cs="Times New Roman"/>
                <w:b/>
                <w:color w:val="000000"/>
                <w:sz w:val="24"/>
              </w:rPr>
              <w:t xml:space="preserve">Фразеология: </w:t>
            </w:r>
            <w:r w:rsidRPr="008E3439">
              <w:rPr>
                <w:rFonts w:ascii="Times New Roman" w:eastAsia="Times New Roman" w:hAnsi="Times New Roman" w:cs="Times New Roman"/>
                <w:color w:val="000000"/>
                <w:sz w:val="24"/>
              </w:rPr>
              <w:t xml:space="preserve">разнообразие фразеологизмов и </w:t>
            </w:r>
            <w:proofErr w:type="gramStart"/>
            <w:r w:rsidRPr="008E3439">
              <w:rPr>
                <w:rFonts w:ascii="Times New Roman" w:eastAsia="Times New Roman" w:hAnsi="Times New Roman" w:cs="Times New Roman"/>
                <w:color w:val="000000"/>
                <w:sz w:val="24"/>
              </w:rPr>
              <w:t>их  роль</w:t>
            </w:r>
            <w:proofErr w:type="gramEnd"/>
            <w:r w:rsidRPr="008E3439">
              <w:rPr>
                <w:rFonts w:ascii="Times New Roman" w:eastAsia="Times New Roman" w:hAnsi="Times New Roman" w:cs="Times New Roman"/>
                <w:color w:val="000000"/>
                <w:sz w:val="24"/>
              </w:rPr>
              <w:t xml:space="preserve"> в речи. </w:t>
            </w:r>
            <w:r w:rsidRPr="008E3439">
              <w:rPr>
                <w:rFonts w:ascii="Times New Roman" w:eastAsia="Times New Roman" w:hAnsi="Times New Roman" w:cs="Times New Roman"/>
                <w:b/>
                <w:color w:val="000000"/>
                <w:sz w:val="24"/>
              </w:rPr>
              <w:t xml:space="preserve">Культура речи. </w:t>
            </w:r>
          </w:p>
          <w:p w:rsidR="008E3439" w:rsidRPr="008E3439" w:rsidRDefault="008E3439" w:rsidP="00BB26D3">
            <w:pPr>
              <w:spacing w:after="0"/>
              <w:rPr>
                <w:rFonts w:ascii="Times New Roman" w:eastAsia="Times New Roman" w:hAnsi="Times New Roman" w:cs="Times New Roman"/>
                <w:b/>
                <w:color w:val="000000"/>
                <w:sz w:val="24"/>
              </w:rPr>
            </w:pPr>
            <w:r w:rsidRPr="008E3439">
              <w:rPr>
                <w:rFonts w:ascii="Times New Roman" w:eastAsia="Times New Roman" w:hAnsi="Times New Roman" w:cs="Times New Roman"/>
                <w:color w:val="000000"/>
                <w:sz w:val="24"/>
              </w:rPr>
              <w:lastRenderedPageBreak/>
              <w:t xml:space="preserve">Роль в речи терминов, профессионализмов, заимствованных слов. </w:t>
            </w:r>
            <w:r w:rsidRPr="008E3439">
              <w:rPr>
                <w:rFonts w:ascii="Times New Roman" w:eastAsia="Times New Roman" w:hAnsi="Times New Roman" w:cs="Times New Roman"/>
                <w:b/>
                <w:color w:val="000000"/>
                <w:sz w:val="24"/>
              </w:rPr>
              <w:t xml:space="preserve">Метапредметная связь. </w:t>
            </w:r>
          </w:p>
          <w:p w:rsidR="008E3439" w:rsidRPr="005615AE" w:rsidRDefault="008E3439" w:rsidP="00BB26D3">
            <w:pPr>
              <w:spacing w:after="0"/>
              <w:rPr>
                <w:rFonts w:ascii="Times New Roman" w:eastAsia="Times New Roman" w:hAnsi="Times New Roman" w:cs="Times New Roman"/>
                <w:color w:val="000000"/>
                <w:sz w:val="24"/>
              </w:rPr>
            </w:pPr>
            <w:r w:rsidRPr="008E3439">
              <w:rPr>
                <w:rFonts w:ascii="Times New Roman" w:eastAsia="Times New Roman" w:hAnsi="Times New Roman" w:cs="Times New Roman"/>
                <w:color w:val="000000"/>
                <w:sz w:val="24"/>
              </w:rPr>
              <w:t>Неологизмы, архаизмы, диалектные слова, фразеологизмы в художественных произве</w:t>
            </w:r>
            <w:r w:rsidR="005615AE">
              <w:rPr>
                <w:rFonts w:ascii="Times New Roman" w:eastAsia="Times New Roman" w:hAnsi="Times New Roman" w:cs="Times New Roman"/>
                <w:color w:val="000000"/>
                <w:sz w:val="24"/>
              </w:rPr>
              <w:t xml:space="preserve">-дениях (литература); термины </w:t>
            </w:r>
            <w:r w:rsidRPr="008E3439">
              <w:rPr>
                <w:rFonts w:ascii="Times New Roman" w:eastAsia="Times New Roman" w:hAnsi="Times New Roman" w:cs="Times New Roman"/>
                <w:color w:val="000000"/>
                <w:sz w:val="24"/>
              </w:rPr>
              <w:t>(история, математика).</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8E3439" w:rsidRDefault="008E3439" w:rsidP="00BB26D3">
            <w:pPr>
              <w:spacing w:after="0"/>
              <w:ind w:left="4"/>
              <w:jc w:val="both"/>
              <w:rPr>
                <w:rFonts w:ascii="Times New Roman" w:eastAsia="Times New Roman" w:hAnsi="Times New Roman" w:cs="Times New Roman"/>
                <w:color w:val="000000"/>
                <w:sz w:val="24"/>
              </w:rPr>
            </w:pPr>
            <w:r w:rsidRPr="008E3439">
              <w:rPr>
                <w:rFonts w:ascii="Times New Roman" w:eastAsia="Times New Roman" w:hAnsi="Times New Roman" w:cs="Times New Roman"/>
                <w:color w:val="000000"/>
                <w:sz w:val="24"/>
              </w:rPr>
              <w:lastRenderedPageBreak/>
              <w:t xml:space="preserve">Находит и объясняет различие </w:t>
            </w:r>
            <w:proofErr w:type="gramStart"/>
            <w:r w:rsidRPr="008E3439">
              <w:rPr>
                <w:rFonts w:ascii="Times New Roman" w:eastAsia="Times New Roman" w:hAnsi="Times New Roman" w:cs="Times New Roman"/>
                <w:color w:val="000000"/>
                <w:sz w:val="24"/>
              </w:rPr>
              <w:t>общеупотре</w:t>
            </w:r>
            <w:r>
              <w:rPr>
                <w:rFonts w:ascii="Times New Roman" w:eastAsia="Times New Roman" w:hAnsi="Times New Roman" w:cs="Times New Roman"/>
                <w:color w:val="000000"/>
                <w:sz w:val="24"/>
              </w:rPr>
              <w:t>-</w:t>
            </w:r>
            <w:r w:rsidRPr="008E3439">
              <w:rPr>
                <w:rFonts w:ascii="Times New Roman" w:eastAsia="Times New Roman" w:hAnsi="Times New Roman" w:cs="Times New Roman"/>
                <w:color w:val="000000"/>
                <w:sz w:val="24"/>
              </w:rPr>
              <w:t>бительных</w:t>
            </w:r>
            <w:proofErr w:type="gramEnd"/>
            <w:r w:rsidRPr="008E3439">
              <w:rPr>
                <w:rFonts w:ascii="Times New Roman" w:eastAsia="Times New Roman" w:hAnsi="Times New Roman" w:cs="Times New Roman"/>
                <w:color w:val="000000"/>
                <w:sz w:val="24"/>
              </w:rPr>
              <w:t xml:space="preserve">, наологизмов, архаизмов, профессионализмов, диалектных слов. </w:t>
            </w:r>
          </w:p>
          <w:p w:rsidR="008E3439" w:rsidRPr="008E3439" w:rsidRDefault="008E3439" w:rsidP="00BB26D3">
            <w:pPr>
              <w:spacing w:after="0"/>
              <w:ind w:left="4"/>
              <w:jc w:val="both"/>
              <w:rPr>
                <w:rFonts w:ascii="Times New Roman" w:eastAsia="Times New Roman" w:hAnsi="Times New Roman" w:cs="Times New Roman"/>
                <w:color w:val="000000"/>
                <w:sz w:val="24"/>
              </w:rPr>
            </w:pPr>
            <w:r w:rsidRPr="008E3439">
              <w:rPr>
                <w:rFonts w:ascii="Times New Roman" w:eastAsia="Times New Roman" w:hAnsi="Times New Roman" w:cs="Times New Roman"/>
                <w:color w:val="000000"/>
                <w:sz w:val="24"/>
              </w:rPr>
              <w:lastRenderedPageBreak/>
              <w:t>Знает правила правописания</w:t>
            </w:r>
            <w:r>
              <w:rPr>
                <w:rFonts w:ascii="Times New Roman" w:eastAsia="Times New Roman" w:hAnsi="Times New Roman" w:cs="Times New Roman"/>
                <w:color w:val="000000"/>
                <w:sz w:val="24"/>
              </w:rPr>
              <w:t xml:space="preserve"> </w:t>
            </w:r>
            <w:proofErr w:type="gramStart"/>
            <w:r w:rsidRPr="008E3439">
              <w:rPr>
                <w:rFonts w:ascii="Times New Roman" w:eastAsia="Times New Roman" w:hAnsi="Times New Roman" w:cs="Times New Roman"/>
                <w:color w:val="000000"/>
                <w:sz w:val="24"/>
              </w:rPr>
              <w:t>заимствован</w:t>
            </w:r>
            <w:r>
              <w:rPr>
                <w:rFonts w:ascii="Times New Roman" w:eastAsia="Times New Roman" w:hAnsi="Times New Roman" w:cs="Times New Roman"/>
                <w:color w:val="000000"/>
                <w:sz w:val="24"/>
              </w:rPr>
              <w:t>-</w:t>
            </w:r>
            <w:r w:rsidRPr="008E3439">
              <w:rPr>
                <w:rFonts w:ascii="Times New Roman" w:eastAsia="Times New Roman" w:hAnsi="Times New Roman" w:cs="Times New Roman"/>
                <w:color w:val="000000"/>
                <w:sz w:val="24"/>
              </w:rPr>
              <w:t>ных</w:t>
            </w:r>
            <w:proofErr w:type="gramEnd"/>
            <w:r w:rsidRPr="008E3439">
              <w:rPr>
                <w:rFonts w:ascii="Times New Roman" w:eastAsia="Times New Roman" w:hAnsi="Times New Roman" w:cs="Times New Roman"/>
                <w:color w:val="000000"/>
                <w:sz w:val="24"/>
              </w:rPr>
              <w:t xml:space="preserve"> слов, правильно использует в речи. </w:t>
            </w:r>
          </w:p>
          <w:p w:rsidR="008E3439" w:rsidRPr="008E3439" w:rsidRDefault="008E3439" w:rsidP="00BB26D3">
            <w:pPr>
              <w:spacing w:after="0"/>
              <w:ind w:left="4"/>
              <w:rPr>
                <w:rFonts w:ascii="Times New Roman" w:eastAsia="Times New Roman" w:hAnsi="Times New Roman" w:cs="Times New Roman"/>
                <w:color w:val="000000"/>
                <w:sz w:val="24"/>
              </w:rPr>
            </w:pPr>
            <w:r w:rsidRPr="008E3439">
              <w:rPr>
                <w:rFonts w:ascii="Times New Roman" w:eastAsia="Times New Roman" w:hAnsi="Times New Roman" w:cs="Times New Roman"/>
                <w:color w:val="000000"/>
                <w:sz w:val="24"/>
              </w:rPr>
              <w:t xml:space="preserve"> </w:t>
            </w:r>
          </w:p>
          <w:p w:rsidR="008E3439" w:rsidRPr="001F70DB" w:rsidRDefault="008E3439" w:rsidP="00BB26D3">
            <w:pPr>
              <w:spacing w:after="0"/>
              <w:ind w:left="4"/>
              <w:rPr>
                <w:rFonts w:ascii="Times New Roman" w:eastAsia="Times New Roman" w:hAnsi="Times New Roman" w:cs="Times New Roman"/>
                <w:color w:val="000000"/>
                <w:sz w:val="24"/>
              </w:rPr>
            </w:pPr>
            <w:r w:rsidRPr="008E3439">
              <w:rPr>
                <w:rFonts w:ascii="Times New Roman" w:eastAsia="Times New Roman" w:hAnsi="Times New Roman" w:cs="Times New Roman"/>
                <w:color w:val="000000"/>
                <w:sz w:val="24"/>
              </w:rPr>
              <w:t>Анализирует содержание фразеологизмов.</w:t>
            </w:r>
          </w:p>
        </w:tc>
      </w:tr>
      <w:tr w:rsidR="005615AE" w:rsidRPr="001F70DB" w:rsidTr="005615AE">
        <w:trPr>
          <w:trHeight w:val="253"/>
        </w:trPr>
        <w:tc>
          <w:tcPr>
            <w:tcW w:w="9498" w:type="dxa"/>
            <w:gridSpan w:val="2"/>
            <w:tcBorders>
              <w:top w:val="single" w:sz="6" w:space="0" w:color="000000"/>
              <w:left w:val="single" w:sz="6" w:space="0" w:color="000000"/>
              <w:bottom w:val="single" w:sz="6" w:space="0" w:color="000000"/>
              <w:right w:val="single" w:sz="6" w:space="0" w:color="000000"/>
            </w:tcBorders>
            <w:shd w:val="clear" w:color="auto" w:fill="auto"/>
          </w:tcPr>
          <w:p w:rsidR="005615AE" w:rsidRPr="008E3439" w:rsidRDefault="005615AE" w:rsidP="00BB26D3">
            <w:pPr>
              <w:spacing w:after="0"/>
              <w:ind w:left="4"/>
              <w:jc w:val="both"/>
              <w:rPr>
                <w:rFonts w:ascii="Times New Roman" w:eastAsia="Times New Roman" w:hAnsi="Times New Roman" w:cs="Times New Roman"/>
                <w:color w:val="000000"/>
                <w:sz w:val="24"/>
              </w:rPr>
            </w:pPr>
            <w:r w:rsidRPr="008E3439">
              <w:rPr>
                <w:rFonts w:ascii="Times New Roman" w:eastAsia="Times New Roman" w:hAnsi="Times New Roman" w:cs="Times New Roman"/>
                <w:b/>
                <w:color w:val="000000"/>
                <w:sz w:val="24"/>
              </w:rPr>
              <w:lastRenderedPageBreak/>
              <w:t>Морфология. Общие сведения о частях речи</w:t>
            </w:r>
          </w:p>
        </w:tc>
      </w:tr>
      <w:tr w:rsidR="008E3439" w:rsidRPr="001F70DB" w:rsidTr="005615AE">
        <w:trPr>
          <w:trHeight w:val="566"/>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8E3439" w:rsidRPr="008E3439" w:rsidRDefault="008E3439" w:rsidP="00BB26D3">
            <w:pPr>
              <w:spacing w:after="0"/>
              <w:rPr>
                <w:rFonts w:ascii="Times New Roman" w:eastAsia="Times New Roman" w:hAnsi="Times New Roman" w:cs="Times New Roman"/>
                <w:color w:val="000000"/>
                <w:sz w:val="24"/>
              </w:rPr>
            </w:pPr>
            <w:r w:rsidRPr="008E3439">
              <w:rPr>
                <w:rFonts w:ascii="Times New Roman" w:eastAsia="Times New Roman" w:hAnsi="Times New Roman" w:cs="Times New Roman"/>
                <w:b/>
                <w:color w:val="000000"/>
                <w:sz w:val="24"/>
              </w:rPr>
              <w:t xml:space="preserve">Существительное: </w:t>
            </w:r>
            <w:r w:rsidRPr="008E3439">
              <w:rPr>
                <w:rFonts w:ascii="Times New Roman" w:eastAsia="Times New Roman" w:hAnsi="Times New Roman" w:cs="Times New Roman"/>
                <w:b/>
                <w:color w:val="000000"/>
                <w:sz w:val="24"/>
              </w:rPr>
              <w:tab/>
            </w:r>
            <w:r>
              <w:rPr>
                <w:rFonts w:ascii="Times New Roman" w:eastAsia="Times New Roman" w:hAnsi="Times New Roman" w:cs="Times New Roman"/>
                <w:color w:val="000000"/>
                <w:sz w:val="24"/>
              </w:rPr>
              <w:t xml:space="preserve">общие </w:t>
            </w:r>
            <w:r w:rsidRPr="008E3439">
              <w:rPr>
                <w:rFonts w:ascii="Times New Roman" w:eastAsia="Times New Roman" w:hAnsi="Times New Roman" w:cs="Times New Roman"/>
                <w:color w:val="000000"/>
                <w:sz w:val="24"/>
              </w:rPr>
              <w:t>сведения, мо</w:t>
            </w:r>
            <w:r>
              <w:rPr>
                <w:rFonts w:ascii="Times New Roman" w:eastAsia="Times New Roman" w:hAnsi="Times New Roman" w:cs="Times New Roman"/>
                <w:color w:val="000000"/>
                <w:sz w:val="24"/>
              </w:rPr>
              <w:t xml:space="preserve">рфологическая, </w:t>
            </w:r>
            <w:r>
              <w:rPr>
                <w:rFonts w:ascii="Times New Roman" w:eastAsia="Times New Roman" w:hAnsi="Times New Roman" w:cs="Times New Roman"/>
                <w:color w:val="000000"/>
                <w:sz w:val="24"/>
              </w:rPr>
              <w:tab/>
              <w:t xml:space="preserve">синтаксическая </w:t>
            </w:r>
            <w:r w:rsidRPr="008E3439">
              <w:rPr>
                <w:rFonts w:ascii="Times New Roman" w:eastAsia="Times New Roman" w:hAnsi="Times New Roman" w:cs="Times New Roman"/>
                <w:color w:val="000000"/>
                <w:sz w:val="24"/>
              </w:rPr>
              <w:t>роль. Категории существительного. Обра</w:t>
            </w:r>
            <w:r>
              <w:rPr>
                <w:rFonts w:ascii="Times New Roman" w:eastAsia="Times New Roman" w:hAnsi="Times New Roman" w:cs="Times New Roman"/>
                <w:color w:val="000000"/>
                <w:sz w:val="24"/>
              </w:rPr>
              <w:t xml:space="preserve">зование существительных: </w:t>
            </w:r>
            <w:r w:rsidRPr="008E3439">
              <w:rPr>
                <w:rFonts w:ascii="Times New Roman" w:eastAsia="Times New Roman" w:hAnsi="Times New Roman" w:cs="Times New Roman"/>
                <w:color w:val="000000"/>
                <w:sz w:val="24"/>
              </w:rPr>
              <w:t xml:space="preserve">притяжательные </w:t>
            </w:r>
            <w:proofErr w:type="gramStart"/>
            <w:r w:rsidRPr="008E3439">
              <w:rPr>
                <w:rFonts w:ascii="Times New Roman" w:eastAsia="Times New Roman" w:hAnsi="Times New Roman" w:cs="Times New Roman"/>
                <w:color w:val="000000"/>
                <w:sz w:val="24"/>
              </w:rPr>
              <w:t>сказу</w:t>
            </w:r>
            <w:r>
              <w:rPr>
                <w:rFonts w:ascii="Times New Roman" w:eastAsia="Times New Roman" w:hAnsi="Times New Roman" w:cs="Times New Roman"/>
                <w:color w:val="000000"/>
                <w:sz w:val="24"/>
              </w:rPr>
              <w:t>е-мые</w:t>
            </w:r>
            <w:proofErr w:type="gramEnd"/>
            <w:r>
              <w:rPr>
                <w:rFonts w:ascii="Times New Roman" w:eastAsia="Times New Roman" w:hAnsi="Times New Roman" w:cs="Times New Roman"/>
                <w:color w:val="000000"/>
                <w:sz w:val="24"/>
              </w:rPr>
              <w:t xml:space="preserve">, </w:t>
            </w:r>
            <w:r w:rsidRPr="008E3439">
              <w:rPr>
                <w:rFonts w:ascii="Times New Roman" w:eastAsia="Times New Roman" w:hAnsi="Times New Roman" w:cs="Times New Roman"/>
                <w:color w:val="000000"/>
                <w:sz w:val="24"/>
              </w:rPr>
              <w:t>уменьшительно-ласкательные суффик</w:t>
            </w:r>
            <w:r>
              <w:rPr>
                <w:rFonts w:ascii="Times New Roman" w:eastAsia="Times New Roman" w:hAnsi="Times New Roman" w:cs="Times New Roman"/>
                <w:color w:val="000000"/>
                <w:sz w:val="24"/>
              </w:rPr>
              <w:t>-</w:t>
            </w:r>
            <w:r w:rsidRPr="008E3439">
              <w:rPr>
                <w:rFonts w:ascii="Times New Roman" w:eastAsia="Times New Roman" w:hAnsi="Times New Roman" w:cs="Times New Roman"/>
                <w:color w:val="000000"/>
                <w:sz w:val="24"/>
              </w:rPr>
              <w:t>с</w:t>
            </w:r>
            <w:r w:rsidR="005615AE">
              <w:rPr>
                <w:rFonts w:ascii="Times New Roman" w:eastAsia="Times New Roman" w:hAnsi="Times New Roman" w:cs="Times New Roman"/>
                <w:color w:val="000000"/>
                <w:sz w:val="24"/>
              </w:rPr>
              <w:t>ы; изменения существительных по</w:t>
            </w:r>
            <w:r w:rsidRPr="008E3439">
              <w:rPr>
                <w:rFonts w:ascii="Times New Roman" w:eastAsia="Times New Roman" w:hAnsi="Times New Roman" w:cs="Times New Roman"/>
                <w:color w:val="000000"/>
                <w:sz w:val="24"/>
              </w:rPr>
              <w:t xml:space="preserve">падежам. </w:t>
            </w:r>
          </w:p>
          <w:p w:rsidR="008E3439" w:rsidRDefault="008E3439" w:rsidP="00BB26D3">
            <w:pPr>
              <w:spacing w:after="0"/>
              <w:rPr>
                <w:rFonts w:ascii="Times New Roman" w:eastAsia="Times New Roman" w:hAnsi="Times New Roman" w:cs="Times New Roman"/>
                <w:color w:val="000000"/>
                <w:sz w:val="24"/>
              </w:rPr>
            </w:pPr>
            <w:r w:rsidRPr="008E3439">
              <w:rPr>
                <w:rFonts w:ascii="Times New Roman" w:eastAsia="Times New Roman" w:hAnsi="Times New Roman" w:cs="Times New Roman"/>
                <w:color w:val="000000"/>
                <w:sz w:val="24"/>
              </w:rPr>
              <w:t>Способы образования существительных и их правописание.</w:t>
            </w:r>
          </w:p>
          <w:p w:rsidR="008E3439" w:rsidRPr="008E3439" w:rsidRDefault="008E3439" w:rsidP="00BB26D3">
            <w:pPr>
              <w:spacing w:after="0"/>
              <w:rPr>
                <w:rFonts w:ascii="Times New Roman" w:eastAsia="Times New Roman" w:hAnsi="Times New Roman" w:cs="Times New Roman"/>
                <w:b/>
                <w:color w:val="000000"/>
                <w:sz w:val="24"/>
              </w:rPr>
            </w:pPr>
            <w:r w:rsidRPr="008E3439">
              <w:rPr>
                <w:rFonts w:ascii="Times New Roman" w:eastAsia="Times New Roman" w:hAnsi="Times New Roman" w:cs="Times New Roman"/>
                <w:b/>
                <w:color w:val="000000"/>
                <w:sz w:val="24"/>
              </w:rPr>
              <w:t xml:space="preserve">Метапредметная связь. </w:t>
            </w:r>
          </w:p>
          <w:p w:rsidR="008E3439" w:rsidRPr="008E3439" w:rsidRDefault="008E3439" w:rsidP="00BB26D3">
            <w:pPr>
              <w:spacing w:after="0"/>
              <w:rPr>
                <w:rFonts w:ascii="Times New Roman" w:eastAsia="Times New Roman" w:hAnsi="Times New Roman" w:cs="Times New Roman"/>
                <w:color w:val="000000"/>
                <w:sz w:val="24"/>
              </w:rPr>
            </w:pPr>
            <w:r w:rsidRPr="008E3439">
              <w:rPr>
                <w:rFonts w:ascii="Times New Roman" w:eastAsia="Times New Roman" w:hAnsi="Times New Roman" w:cs="Times New Roman"/>
                <w:color w:val="000000"/>
                <w:sz w:val="24"/>
              </w:rPr>
              <w:t>Правописание заглавн</w:t>
            </w:r>
            <w:r>
              <w:rPr>
                <w:rFonts w:ascii="Times New Roman" w:eastAsia="Times New Roman" w:hAnsi="Times New Roman" w:cs="Times New Roman"/>
                <w:color w:val="000000"/>
                <w:sz w:val="24"/>
              </w:rPr>
              <w:t xml:space="preserve">ой буквы (история, география). Существительные </w:t>
            </w:r>
            <w:r w:rsidRPr="008E3439">
              <w:rPr>
                <w:rFonts w:ascii="Times New Roman" w:eastAsia="Times New Roman" w:hAnsi="Times New Roman" w:cs="Times New Roman"/>
                <w:color w:val="000000"/>
                <w:sz w:val="24"/>
              </w:rPr>
              <w:t>с умень</w:t>
            </w:r>
            <w:r>
              <w:rPr>
                <w:rFonts w:ascii="Times New Roman" w:eastAsia="Times New Roman" w:hAnsi="Times New Roman" w:cs="Times New Roman"/>
                <w:color w:val="000000"/>
                <w:sz w:val="24"/>
              </w:rPr>
              <w:t>ши-</w:t>
            </w:r>
            <w:r w:rsidRPr="008E3439">
              <w:rPr>
                <w:rFonts w:ascii="Times New Roman" w:eastAsia="Times New Roman" w:hAnsi="Times New Roman" w:cs="Times New Roman"/>
                <w:color w:val="000000"/>
                <w:sz w:val="24"/>
              </w:rPr>
              <w:t>тельно-ласкательными суффиксами в художественной литературе.</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8E3439" w:rsidRPr="008E3439" w:rsidRDefault="008E3439" w:rsidP="00BB26D3">
            <w:pPr>
              <w:spacing w:after="0"/>
              <w:ind w:left="4"/>
              <w:jc w:val="both"/>
              <w:rPr>
                <w:rFonts w:ascii="Times New Roman" w:eastAsia="Times New Roman" w:hAnsi="Times New Roman" w:cs="Times New Roman"/>
                <w:b/>
                <w:i/>
                <w:color w:val="000000"/>
                <w:sz w:val="24"/>
              </w:rPr>
            </w:pPr>
            <w:r w:rsidRPr="008E3439">
              <w:rPr>
                <w:rFonts w:ascii="Times New Roman" w:eastAsia="Times New Roman" w:hAnsi="Times New Roman" w:cs="Times New Roman"/>
                <w:b/>
                <w:i/>
                <w:color w:val="000000"/>
                <w:sz w:val="24"/>
              </w:rPr>
              <w:t xml:space="preserve">Обучающийся: </w:t>
            </w:r>
          </w:p>
          <w:p w:rsidR="008E3439" w:rsidRPr="008E3439" w:rsidRDefault="008E3439" w:rsidP="00BB26D3">
            <w:pPr>
              <w:spacing w:after="0"/>
              <w:ind w:left="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Распознает </w:t>
            </w:r>
            <w:r>
              <w:rPr>
                <w:rFonts w:ascii="Times New Roman" w:eastAsia="Times New Roman" w:hAnsi="Times New Roman" w:cs="Times New Roman"/>
                <w:color w:val="000000"/>
                <w:sz w:val="24"/>
              </w:rPr>
              <w:tab/>
              <w:t xml:space="preserve">существительные; </w:t>
            </w:r>
            <w:r>
              <w:rPr>
                <w:rFonts w:ascii="Times New Roman" w:eastAsia="Times New Roman" w:hAnsi="Times New Roman" w:cs="Times New Roman"/>
                <w:color w:val="000000"/>
                <w:sz w:val="24"/>
              </w:rPr>
              <w:tab/>
            </w:r>
            <w:r w:rsidRPr="008E3439">
              <w:rPr>
                <w:rFonts w:ascii="Times New Roman" w:eastAsia="Times New Roman" w:hAnsi="Times New Roman" w:cs="Times New Roman"/>
                <w:color w:val="000000"/>
                <w:sz w:val="24"/>
              </w:rPr>
              <w:t xml:space="preserve">находит ошибки в словах на изученные правила. </w:t>
            </w:r>
          </w:p>
          <w:p w:rsidR="008E3439" w:rsidRPr="008E3439" w:rsidRDefault="008E3439" w:rsidP="00BB26D3">
            <w:pPr>
              <w:spacing w:after="0"/>
              <w:ind w:left="4"/>
              <w:jc w:val="both"/>
              <w:rPr>
                <w:rFonts w:ascii="Times New Roman" w:eastAsia="Times New Roman" w:hAnsi="Times New Roman" w:cs="Times New Roman"/>
                <w:color w:val="000000"/>
                <w:sz w:val="24"/>
              </w:rPr>
            </w:pPr>
            <w:r w:rsidRPr="008E3439">
              <w:rPr>
                <w:rFonts w:ascii="Times New Roman" w:eastAsia="Times New Roman" w:hAnsi="Times New Roman" w:cs="Times New Roman"/>
                <w:color w:val="000000"/>
                <w:sz w:val="24"/>
              </w:rPr>
              <w:t xml:space="preserve">Знает </w:t>
            </w:r>
            <w:r w:rsidRPr="008E3439">
              <w:rPr>
                <w:rFonts w:ascii="Times New Roman" w:eastAsia="Times New Roman" w:hAnsi="Times New Roman" w:cs="Times New Roman"/>
                <w:color w:val="000000"/>
                <w:sz w:val="24"/>
              </w:rPr>
              <w:tab/>
              <w:t xml:space="preserve">притяжательные, </w:t>
            </w:r>
            <w:r w:rsidRPr="008E3439">
              <w:rPr>
                <w:rFonts w:ascii="Times New Roman" w:eastAsia="Times New Roman" w:hAnsi="Times New Roman" w:cs="Times New Roman"/>
                <w:color w:val="000000"/>
                <w:sz w:val="24"/>
              </w:rPr>
              <w:tab/>
              <w:t xml:space="preserve">сказуемые, уменьшительно-ласкательные суффиксы и может разъяснять их правила правописания. Правильно склоняет существительные по падежам. </w:t>
            </w:r>
          </w:p>
          <w:p w:rsidR="008E3439" w:rsidRPr="008E3439" w:rsidRDefault="008E3439" w:rsidP="00BB26D3">
            <w:pPr>
              <w:spacing w:after="0"/>
              <w:ind w:left="4"/>
              <w:jc w:val="both"/>
              <w:rPr>
                <w:rFonts w:ascii="Times New Roman" w:eastAsia="Times New Roman" w:hAnsi="Times New Roman" w:cs="Times New Roman"/>
                <w:color w:val="000000"/>
                <w:sz w:val="24"/>
              </w:rPr>
            </w:pPr>
            <w:r w:rsidRPr="008E3439">
              <w:rPr>
                <w:rFonts w:ascii="Times New Roman" w:eastAsia="Times New Roman" w:hAnsi="Times New Roman" w:cs="Times New Roman"/>
                <w:color w:val="000000"/>
                <w:sz w:val="24"/>
              </w:rPr>
              <w:t xml:space="preserve"> </w:t>
            </w:r>
          </w:p>
          <w:p w:rsidR="008E3439" w:rsidRPr="008E3439" w:rsidRDefault="008E3439" w:rsidP="00BB26D3">
            <w:pPr>
              <w:spacing w:after="0"/>
              <w:ind w:left="4"/>
              <w:jc w:val="both"/>
              <w:rPr>
                <w:rFonts w:ascii="Times New Roman" w:eastAsia="Times New Roman" w:hAnsi="Times New Roman" w:cs="Times New Roman"/>
                <w:color w:val="000000"/>
                <w:sz w:val="24"/>
              </w:rPr>
            </w:pPr>
            <w:r w:rsidRPr="008E3439">
              <w:rPr>
                <w:rFonts w:ascii="Times New Roman" w:eastAsia="Times New Roman" w:hAnsi="Times New Roman" w:cs="Times New Roman"/>
                <w:color w:val="000000"/>
                <w:sz w:val="24"/>
              </w:rPr>
              <w:t xml:space="preserve">Анализирует </w:t>
            </w:r>
            <w:r w:rsidRPr="008E3439">
              <w:rPr>
                <w:rFonts w:ascii="Times New Roman" w:eastAsia="Times New Roman" w:hAnsi="Times New Roman" w:cs="Times New Roman"/>
                <w:color w:val="000000"/>
                <w:sz w:val="24"/>
              </w:rPr>
              <w:tab/>
              <w:t xml:space="preserve">способы </w:t>
            </w:r>
            <w:r w:rsidRPr="008E3439">
              <w:rPr>
                <w:rFonts w:ascii="Times New Roman" w:eastAsia="Times New Roman" w:hAnsi="Times New Roman" w:cs="Times New Roman"/>
                <w:color w:val="000000"/>
                <w:sz w:val="24"/>
              </w:rPr>
              <w:tab/>
              <w:t>образования существительных.</w:t>
            </w:r>
          </w:p>
        </w:tc>
      </w:tr>
      <w:tr w:rsidR="008E3439" w:rsidRPr="001F70DB" w:rsidTr="005615AE">
        <w:trPr>
          <w:trHeight w:val="566"/>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8E3439" w:rsidRPr="008E3439" w:rsidRDefault="008E3439" w:rsidP="00BB26D3">
            <w:pPr>
              <w:spacing w:after="0" w:line="240" w:lineRule="auto"/>
              <w:rPr>
                <w:rFonts w:ascii="Times New Roman" w:eastAsia="Times New Roman" w:hAnsi="Times New Roman" w:cs="Times New Roman"/>
                <w:color w:val="000000"/>
                <w:sz w:val="24"/>
              </w:rPr>
            </w:pPr>
            <w:r w:rsidRPr="008E3439">
              <w:rPr>
                <w:rFonts w:ascii="Times New Roman" w:eastAsia="Times New Roman" w:hAnsi="Times New Roman" w:cs="Times New Roman"/>
                <w:b/>
                <w:color w:val="000000"/>
                <w:sz w:val="24"/>
              </w:rPr>
              <w:t xml:space="preserve">Прилагательное: </w:t>
            </w:r>
            <w:r w:rsidRPr="008E3439">
              <w:rPr>
                <w:rFonts w:ascii="Times New Roman" w:eastAsia="Times New Roman" w:hAnsi="Times New Roman" w:cs="Times New Roman"/>
                <w:color w:val="000000"/>
                <w:sz w:val="24"/>
              </w:rPr>
              <w:t xml:space="preserve">общие сведения, </w:t>
            </w:r>
            <w:proofErr w:type="gramStart"/>
            <w:r w:rsidRPr="008E3439">
              <w:rPr>
                <w:rFonts w:ascii="Times New Roman" w:eastAsia="Times New Roman" w:hAnsi="Times New Roman" w:cs="Times New Roman"/>
                <w:color w:val="000000"/>
                <w:sz w:val="24"/>
              </w:rPr>
              <w:t>морфо</w:t>
            </w:r>
            <w:r>
              <w:rPr>
                <w:rFonts w:ascii="Times New Roman" w:eastAsia="Times New Roman" w:hAnsi="Times New Roman" w:cs="Times New Roman"/>
                <w:color w:val="000000"/>
                <w:sz w:val="24"/>
              </w:rPr>
              <w:t>-</w:t>
            </w:r>
            <w:r w:rsidRPr="008E3439">
              <w:rPr>
                <w:rFonts w:ascii="Times New Roman" w:eastAsia="Times New Roman" w:hAnsi="Times New Roman" w:cs="Times New Roman"/>
                <w:color w:val="000000"/>
                <w:sz w:val="24"/>
              </w:rPr>
              <w:t>логическая</w:t>
            </w:r>
            <w:proofErr w:type="gramEnd"/>
            <w:r w:rsidRPr="008E3439">
              <w:rPr>
                <w:rFonts w:ascii="Times New Roman" w:eastAsia="Times New Roman" w:hAnsi="Times New Roman" w:cs="Times New Roman"/>
                <w:color w:val="000000"/>
                <w:sz w:val="24"/>
              </w:rPr>
              <w:t xml:space="preserve"> и синтаксическая роль; относи</w:t>
            </w:r>
            <w:r>
              <w:rPr>
                <w:rFonts w:ascii="Times New Roman" w:eastAsia="Times New Roman" w:hAnsi="Times New Roman" w:cs="Times New Roman"/>
                <w:color w:val="000000"/>
                <w:sz w:val="24"/>
              </w:rPr>
              <w:t>-</w:t>
            </w:r>
            <w:r w:rsidRPr="008E3439">
              <w:rPr>
                <w:rFonts w:ascii="Times New Roman" w:eastAsia="Times New Roman" w:hAnsi="Times New Roman" w:cs="Times New Roman"/>
                <w:color w:val="000000"/>
                <w:sz w:val="24"/>
              </w:rPr>
              <w:t>тельные и качественные прилагательные; степени сравнения прилагательных: сравнительная и превосходная степени; уменьшительные и увеличительные прила</w:t>
            </w:r>
            <w:r w:rsidR="005615AE">
              <w:rPr>
                <w:rFonts w:ascii="Times New Roman" w:eastAsia="Times New Roman" w:hAnsi="Times New Roman" w:cs="Times New Roman"/>
                <w:color w:val="000000"/>
                <w:sz w:val="24"/>
              </w:rPr>
              <w:t>-</w:t>
            </w:r>
            <w:r w:rsidRPr="008E3439">
              <w:rPr>
                <w:rFonts w:ascii="Times New Roman" w:eastAsia="Times New Roman" w:hAnsi="Times New Roman" w:cs="Times New Roman"/>
                <w:color w:val="000000"/>
                <w:sz w:val="24"/>
              </w:rPr>
              <w:t>гательные; способы образования прилага</w:t>
            </w:r>
            <w:r w:rsidR="005615AE">
              <w:rPr>
                <w:rFonts w:ascii="Times New Roman" w:eastAsia="Times New Roman" w:hAnsi="Times New Roman" w:cs="Times New Roman"/>
                <w:color w:val="000000"/>
                <w:sz w:val="24"/>
              </w:rPr>
              <w:t>-</w:t>
            </w:r>
            <w:r w:rsidRPr="008E3439">
              <w:rPr>
                <w:rFonts w:ascii="Times New Roman" w:eastAsia="Times New Roman" w:hAnsi="Times New Roman" w:cs="Times New Roman"/>
                <w:color w:val="000000"/>
                <w:sz w:val="24"/>
              </w:rPr>
              <w:t xml:space="preserve">тельных; прилагательные образованные синтаксическим способом; парные и сложные прилагательные.  </w:t>
            </w:r>
            <w:r w:rsidRPr="008E3439">
              <w:rPr>
                <w:rFonts w:ascii="Times New Roman" w:eastAsia="Times New Roman" w:hAnsi="Times New Roman" w:cs="Times New Roman"/>
                <w:b/>
                <w:color w:val="000000"/>
                <w:sz w:val="24"/>
              </w:rPr>
              <w:t>Культура речи.</w:t>
            </w:r>
            <w:r w:rsidRPr="008E3439">
              <w:rPr>
                <w:rFonts w:ascii="Times New Roman" w:eastAsia="Times New Roman" w:hAnsi="Times New Roman" w:cs="Times New Roman"/>
                <w:color w:val="000000"/>
                <w:sz w:val="24"/>
              </w:rPr>
              <w:t xml:space="preserve"> </w:t>
            </w:r>
          </w:p>
          <w:p w:rsidR="008E3439" w:rsidRPr="008E3439" w:rsidRDefault="008E3439" w:rsidP="00BB26D3">
            <w:pPr>
              <w:spacing w:after="0" w:line="240" w:lineRule="auto"/>
              <w:rPr>
                <w:rFonts w:ascii="Times New Roman" w:eastAsia="Times New Roman" w:hAnsi="Times New Roman" w:cs="Times New Roman"/>
                <w:b/>
                <w:color w:val="000000"/>
                <w:sz w:val="24"/>
              </w:rPr>
            </w:pPr>
            <w:r w:rsidRPr="008E3439">
              <w:rPr>
                <w:rFonts w:ascii="Times New Roman" w:eastAsia="Times New Roman" w:hAnsi="Times New Roman" w:cs="Times New Roman"/>
                <w:color w:val="000000"/>
                <w:sz w:val="24"/>
              </w:rPr>
              <w:t xml:space="preserve">Использование прилагательных в речи. Использование в речи сравнительной и превосходной степеней прилагательного. </w:t>
            </w:r>
            <w:r w:rsidRPr="008E3439">
              <w:rPr>
                <w:rFonts w:ascii="Times New Roman" w:eastAsia="Times New Roman" w:hAnsi="Times New Roman" w:cs="Times New Roman"/>
                <w:b/>
                <w:color w:val="000000"/>
                <w:sz w:val="24"/>
              </w:rPr>
              <w:t xml:space="preserve">Метапредметная связь. </w:t>
            </w:r>
          </w:p>
          <w:p w:rsidR="008E3439" w:rsidRPr="008E3439" w:rsidRDefault="008E3439" w:rsidP="00BB26D3">
            <w:pPr>
              <w:spacing w:after="0" w:line="240" w:lineRule="auto"/>
              <w:rPr>
                <w:rFonts w:ascii="Times New Roman" w:eastAsia="Times New Roman" w:hAnsi="Times New Roman" w:cs="Times New Roman"/>
                <w:color w:val="000000"/>
                <w:sz w:val="24"/>
              </w:rPr>
            </w:pPr>
            <w:r w:rsidRPr="008E3439">
              <w:rPr>
                <w:rFonts w:ascii="Times New Roman" w:eastAsia="Times New Roman" w:hAnsi="Times New Roman" w:cs="Times New Roman"/>
                <w:color w:val="000000"/>
                <w:sz w:val="24"/>
              </w:rPr>
              <w:t xml:space="preserve">Роль прилагательных (история, география, природоведение); эпитеты и метафоры </w:t>
            </w:r>
          </w:p>
          <w:p w:rsidR="008E3439" w:rsidRPr="008E3439" w:rsidRDefault="008E3439" w:rsidP="00BB26D3">
            <w:pPr>
              <w:spacing w:after="0" w:line="240" w:lineRule="auto"/>
              <w:rPr>
                <w:rFonts w:ascii="Times New Roman" w:eastAsia="Times New Roman" w:hAnsi="Times New Roman" w:cs="Times New Roman"/>
                <w:b/>
                <w:color w:val="000000"/>
                <w:sz w:val="24"/>
              </w:rPr>
            </w:pPr>
            <w:r w:rsidRPr="008E3439">
              <w:rPr>
                <w:rFonts w:ascii="Times New Roman" w:eastAsia="Times New Roman" w:hAnsi="Times New Roman" w:cs="Times New Roman"/>
                <w:color w:val="000000"/>
                <w:sz w:val="24"/>
              </w:rPr>
              <w:t>(литература).</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8E3439" w:rsidRPr="008E3439" w:rsidRDefault="008E3439" w:rsidP="00BB26D3">
            <w:pPr>
              <w:spacing w:after="0" w:line="240" w:lineRule="auto"/>
              <w:ind w:left="4"/>
              <w:jc w:val="both"/>
              <w:rPr>
                <w:rFonts w:ascii="Times New Roman" w:eastAsia="Times New Roman" w:hAnsi="Times New Roman" w:cs="Times New Roman"/>
                <w:b/>
                <w:i/>
                <w:color w:val="000000"/>
                <w:sz w:val="24"/>
              </w:rPr>
            </w:pPr>
            <w:r w:rsidRPr="008E3439">
              <w:rPr>
                <w:rFonts w:ascii="Times New Roman" w:eastAsia="Times New Roman" w:hAnsi="Times New Roman" w:cs="Times New Roman"/>
                <w:b/>
                <w:i/>
                <w:color w:val="000000"/>
                <w:sz w:val="24"/>
              </w:rPr>
              <w:t xml:space="preserve">Обучающийся: </w:t>
            </w:r>
          </w:p>
          <w:p w:rsidR="008E3439" w:rsidRPr="008E3439" w:rsidRDefault="008E3439" w:rsidP="00BB26D3">
            <w:pPr>
              <w:spacing w:after="0" w:line="240" w:lineRule="auto"/>
              <w:ind w:left="4"/>
              <w:jc w:val="both"/>
              <w:rPr>
                <w:rFonts w:ascii="Times New Roman" w:eastAsia="Times New Roman" w:hAnsi="Times New Roman" w:cs="Times New Roman"/>
                <w:color w:val="000000"/>
                <w:sz w:val="24"/>
              </w:rPr>
            </w:pPr>
            <w:r w:rsidRPr="008E3439">
              <w:rPr>
                <w:rFonts w:ascii="Times New Roman" w:eastAsia="Times New Roman" w:hAnsi="Times New Roman" w:cs="Times New Roman"/>
                <w:color w:val="000000"/>
                <w:sz w:val="24"/>
              </w:rPr>
              <w:t>Распознает прилагательные; находит ошибки на изученные орфограммы. Знает категории прилагательного, объясняет разницу между относительным и качественным прилагательным, разграничивает по значению и грамматическим свойствам качественные и относительные прилагательные; пользуется в речи уменьшительными и увеличительными прилагательными. Знает и анализирует способы образования прилагательных.</w:t>
            </w:r>
          </w:p>
        </w:tc>
      </w:tr>
      <w:tr w:rsidR="005615AE" w:rsidRPr="005615AE" w:rsidTr="005615AE">
        <w:trPr>
          <w:trHeight w:val="566"/>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line="240" w:lineRule="auto"/>
              <w:rPr>
                <w:rFonts w:ascii="Times New Roman" w:eastAsia="Times New Roman" w:hAnsi="Times New Roman" w:cs="Times New Roman"/>
                <w:color w:val="000000"/>
                <w:sz w:val="24"/>
              </w:rPr>
            </w:pPr>
            <w:r w:rsidRPr="005615AE">
              <w:rPr>
                <w:rFonts w:ascii="Times New Roman" w:eastAsia="Times New Roman" w:hAnsi="Times New Roman" w:cs="Times New Roman"/>
                <w:b/>
                <w:color w:val="000000"/>
                <w:sz w:val="24"/>
              </w:rPr>
              <w:t>Числительные:</w:t>
            </w:r>
            <w:r w:rsidRPr="005615AE">
              <w:rPr>
                <w:rFonts w:ascii="Times New Roman" w:eastAsia="Times New Roman" w:hAnsi="Times New Roman" w:cs="Times New Roman"/>
                <w:color w:val="000000"/>
                <w:sz w:val="24"/>
              </w:rPr>
              <w:t xml:space="preserve"> общие сведения, </w:t>
            </w:r>
            <w:proofErr w:type="gramStart"/>
            <w:r w:rsidRPr="005615AE">
              <w:rPr>
                <w:rFonts w:ascii="Times New Roman" w:eastAsia="Times New Roman" w:hAnsi="Times New Roman" w:cs="Times New Roman"/>
                <w:color w:val="000000"/>
                <w:sz w:val="24"/>
              </w:rPr>
              <w:t>морфо</w:t>
            </w:r>
            <w:r>
              <w:rPr>
                <w:rFonts w:ascii="Times New Roman" w:eastAsia="Times New Roman" w:hAnsi="Times New Roman" w:cs="Times New Roman"/>
                <w:color w:val="000000"/>
                <w:sz w:val="24"/>
              </w:rPr>
              <w:t>ло-</w:t>
            </w:r>
            <w:r w:rsidRPr="005615AE">
              <w:rPr>
                <w:rFonts w:ascii="Times New Roman" w:eastAsia="Times New Roman" w:hAnsi="Times New Roman" w:cs="Times New Roman"/>
                <w:color w:val="000000"/>
                <w:sz w:val="24"/>
              </w:rPr>
              <w:t>гические</w:t>
            </w:r>
            <w:proofErr w:type="gramEnd"/>
            <w:r w:rsidRPr="005615AE">
              <w:rPr>
                <w:rFonts w:ascii="Times New Roman" w:eastAsia="Times New Roman" w:hAnsi="Times New Roman" w:cs="Times New Roman"/>
                <w:color w:val="000000"/>
                <w:sz w:val="24"/>
              </w:rPr>
              <w:t xml:space="preserve"> свойства, синтаксические функции. Разряды числительных по значению и строению: количественные, порядковые, дробные, примерные. Правописание числительных. Употребление в речи.</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line="240" w:lineRule="auto"/>
              <w:ind w:left="4"/>
              <w:jc w:val="both"/>
              <w:rPr>
                <w:rFonts w:ascii="Times New Roman" w:eastAsia="Times New Roman" w:hAnsi="Times New Roman" w:cs="Times New Roman"/>
                <w:b/>
                <w:i/>
                <w:color w:val="000000"/>
                <w:sz w:val="24"/>
              </w:rPr>
            </w:pPr>
            <w:r w:rsidRPr="005615AE">
              <w:rPr>
                <w:rFonts w:ascii="Times New Roman" w:eastAsia="Times New Roman" w:hAnsi="Times New Roman" w:cs="Times New Roman"/>
                <w:b/>
                <w:i/>
                <w:color w:val="000000"/>
                <w:sz w:val="24"/>
              </w:rPr>
              <w:t xml:space="preserve">Обучающиеся: </w:t>
            </w:r>
          </w:p>
          <w:p w:rsidR="005615AE" w:rsidRPr="005615AE" w:rsidRDefault="005615AE" w:rsidP="00BB26D3">
            <w:pPr>
              <w:spacing w:after="0" w:line="240" w:lineRule="auto"/>
              <w:ind w:left="4"/>
              <w:jc w:val="both"/>
              <w:rPr>
                <w:rFonts w:ascii="Times New Roman" w:eastAsia="Times New Roman" w:hAnsi="Times New Roman" w:cs="Times New Roman"/>
                <w:color w:val="000000"/>
                <w:sz w:val="24"/>
              </w:rPr>
            </w:pPr>
            <w:r w:rsidRPr="005615AE">
              <w:rPr>
                <w:rFonts w:ascii="Times New Roman" w:eastAsia="Times New Roman" w:hAnsi="Times New Roman" w:cs="Times New Roman"/>
                <w:color w:val="000000"/>
                <w:sz w:val="24"/>
              </w:rPr>
              <w:t>Отличает числительные от других частей речи, распознает количественные, порядковые, дробные, примерные числительные, приводит примеры. Находит ошибки на изученные орфограммы. Группирует числительные по морфологическим признакам.</w:t>
            </w:r>
          </w:p>
        </w:tc>
      </w:tr>
      <w:tr w:rsidR="005615AE" w:rsidRPr="005615AE" w:rsidTr="005615AE">
        <w:trPr>
          <w:trHeight w:val="566"/>
        </w:trPr>
        <w:tc>
          <w:tcPr>
            <w:tcW w:w="9498" w:type="dxa"/>
            <w:gridSpan w:val="2"/>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line="240" w:lineRule="auto"/>
              <w:rPr>
                <w:rFonts w:ascii="Times New Roman" w:eastAsia="Times New Roman" w:hAnsi="Times New Roman" w:cs="Times New Roman"/>
                <w:b/>
                <w:color w:val="000000"/>
                <w:sz w:val="24"/>
              </w:rPr>
            </w:pPr>
            <w:r w:rsidRPr="005615AE">
              <w:rPr>
                <w:rFonts w:ascii="Times New Roman" w:eastAsia="Times New Roman" w:hAnsi="Times New Roman" w:cs="Times New Roman"/>
                <w:b/>
                <w:color w:val="000000"/>
                <w:sz w:val="24"/>
              </w:rPr>
              <w:t xml:space="preserve">Культура речи. </w:t>
            </w:r>
          </w:p>
          <w:p w:rsidR="005615AE" w:rsidRPr="005615AE" w:rsidRDefault="005615AE" w:rsidP="00BB26D3">
            <w:pPr>
              <w:spacing w:after="0" w:line="240" w:lineRule="auto"/>
              <w:rPr>
                <w:rFonts w:ascii="Times New Roman" w:eastAsia="Times New Roman" w:hAnsi="Times New Roman" w:cs="Times New Roman"/>
                <w:color w:val="000000"/>
                <w:sz w:val="24"/>
              </w:rPr>
            </w:pPr>
            <w:r w:rsidRPr="005615AE">
              <w:rPr>
                <w:rFonts w:ascii="Times New Roman" w:eastAsia="Times New Roman" w:hAnsi="Times New Roman" w:cs="Times New Roman"/>
                <w:color w:val="000000"/>
                <w:sz w:val="24"/>
              </w:rPr>
              <w:t xml:space="preserve">Использование в речи числительных для обозначения даты, времени. </w:t>
            </w:r>
          </w:p>
          <w:p w:rsidR="005615AE" w:rsidRPr="005615AE" w:rsidRDefault="005615AE" w:rsidP="00BB26D3">
            <w:pPr>
              <w:spacing w:after="0" w:line="240" w:lineRule="auto"/>
              <w:rPr>
                <w:rFonts w:ascii="Times New Roman" w:eastAsia="Times New Roman" w:hAnsi="Times New Roman" w:cs="Times New Roman"/>
                <w:b/>
                <w:color w:val="000000"/>
                <w:sz w:val="24"/>
              </w:rPr>
            </w:pPr>
            <w:r w:rsidRPr="005615AE">
              <w:rPr>
                <w:rFonts w:ascii="Times New Roman" w:eastAsia="Times New Roman" w:hAnsi="Times New Roman" w:cs="Times New Roman"/>
                <w:b/>
                <w:color w:val="000000"/>
                <w:sz w:val="24"/>
              </w:rPr>
              <w:t xml:space="preserve">Метапредметная связь. </w:t>
            </w:r>
          </w:p>
          <w:p w:rsidR="005615AE" w:rsidRPr="005615AE" w:rsidRDefault="005615AE" w:rsidP="00BB26D3">
            <w:pPr>
              <w:spacing w:after="0" w:line="240" w:lineRule="auto"/>
              <w:ind w:left="4"/>
              <w:jc w:val="both"/>
              <w:rPr>
                <w:rFonts w:ascii="Times New Roman" w:eastAsia="Times New Roman" w:hAnsi="Times New Roman" w:cs="Times New Roman"/>
                <w:b/>
                <w:i/>
                <w:color w:val="000000"/>
                <w:sz w:val="24"/>
              </w:rPr>
            </w:pPr>
            <w:r w:rsidRPr="005615AE">
              <w:rPr>
                <w:rFonts w:ascii="Times New Roman" w:eastAsia="Times New Roman" w:hAnsi="Times New Roman" w:cs="Times New Roman"/>
                <w:color w:val="000000"/>
                <w:sz w:val="24"/>
              </w:rPr>
              <w:lastRenderedPageBreak/>
              <w:t>Использование числительных на уроках математики, географии, истории.</w:t>
            </w:r>
          </w:p>
        </w:tc>
      </w:tr>
      <w:tr w:rsidR="005615AE" w:rsidRPr="005615AE" w:rsidTr="005615AE">
        <w:trPr>
          <w:trHeight w:val="260"/>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line="240" w:lineRule="auto"/>
              <w:rPr>
                <w:rFonts w:ascii="Times New Roman" w:eastAsia="Times New Roman" w:hAnsi="Times New Roman" w:cs="Times New Roman"/>
                <w:b/>
                <w:color w:val="000000"/>
                <w:sz w:val="24"/>
              </w:rPr>
            </w:pPr>
            <w:r w:rsidRPr="005615AE">
              <w:rPr>
                <w:rFonts w:ascii="Times New Roman" w:eastAsia="Times New Roman" w:hAnsi="Times New Roman" w:cs="Times New Roman"/>
                <w:b/>
                <w:color w:val="000000"/>
                <w:sz w:val="24"/>
              </w:rPr>
              <w:lastRenderedPageBreak/>
              <w:t>Культурологическая компетенция</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line="240" w:lineRule="auto"/>
              <w:ind w:left="4"/>
              <w:jc w:val="both"/>
              <w:rPr>
                <w:rFonts w:ascii="Times New Roman" w:eastAsia="Times New Roman" w:hAnsi="Times New Roman" w:cs="Times New Roman"/>
                <w:b/>
                <w:i/>
                <w:color w:val="000000"/>
                <w:sz w:val="24"/>
              </w:rPr>
            </w:pPr>
          </w:p>
        </w:tc>
      </w:tr>
      <w:tr w:rsidR="005615AE" w:rsidRPr="005615AE" w:rsidTr="005615AE">
        <w:trPr>
          <w:trHeight w:val="566"/>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rPr>
                <w:rFonts w:ascii="Times New Roman" w:hAnsi="Times New Roman" w:cs="Times New Roman"/>
                <w:sz w:val="24"/>
                <w:szCs w:val="24"/>
              </w:rPr>
            </w:pPr>
            <w:r w:rsidRPr="005615AE">
              <w:rPr>
                <w:rFonts w:ascii="Times New Roman" w:hAnsi="Times New Roman" w:cs="Times New Roman"/>
                <w:sz w:val="24"/>
                <w:szCs w:val="24"/>
              </w:rPr>
              <w:t xml:space="preserve">Красота и богатство крымскотатарского языка. </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ind w:left="5"/>
              <w:rPr>
                <w:rFonts w:ascii="Times New Roman" w:hAnsi="Times New Roman" w:cs="Times New Roman"/>
                <w:sz w:val="24"/>
                <w:szCs w:val="24"/>
              </w:rPr>
            </w:pPr>
            <w:r w:rsidRPr="005615AE">
              <w:rPr>
                <w:rFonts w:ascii="Times New Roman" w:hAnsi="Times New Roman" w:cs="Times New Roman"/>
                <w:sz w:val="24"/>
                <w:szCs w:val="24"/>
              </w:rPr>
              <w:t xml:space="preserve">В </w:t>
            </w:r>
            <w:r w:rsidRPr="005615AE">
              <w:rPr>
                <w:rFonts w:ascii="Times New Roman" w:hAnsi="Times New Roman" w:cs="Times New Roman"/>
                <w:sz w:val="24"/>
                <w:szCs w:val="24"/>
              </w:rPr>
              <w:tab/>
              <w:t xml:space="preserve">чем </w:t>
            </w:r>
            <w:r w:rsidRPr="005615AE">
              <w:rPr>
                <w:rFonts w:ascii="Times New Roman" w:hAnsi="Times New Roman" w:cs="Times New Roman"/>
                <w:sz w:val="24"/>
                <w:szCs w:val="24"/>
              </w:rPr>
              <w:tab/>
              <w:t xml:space="preserve">красота </w:t>
            </w:r>
            <w:r w:rsidRPr="005615AE">
              <w:rPr>
                <w:rFonts w:ascii="Times New Roman" w:hAnsi="Times New Roman" w:cs="Times New Roman"/>
                <w:sz w:val="24"/>
                <w:szCs w:val="24"/>
              </w:rPr>
              <w:tab/>
              <w:t xml:space="preserve">и </w:t>
            </w:r>
            <w:r w:rsidRPr="005615AE">
              <w:rPr>
                <w:rFonts w:ascii="Times New Roman" w:hAnsi="Times New Roman" w:cs="Times New Roman"/>
                <w:sz w:val="24"/>
                <w:szCs w:val="24"/>
              </w:rPr>
              <w:tab/>
              <w:t xml:space="preserve">богатство крымскотатарскогоязыка? </w:t>
            </w:r>
          </w:p>
        </w:tc>
      </w:tr>
      <w:tr w:rsidR="005615AE" w:rsidRPr="005615AE" w:rsidTr="005615AE">
        <w:trPr>
          <w:trHeight w:val="187"/>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rPr>
                <w:rFonts w:ascii="Times New Roman" w:hAnsi="Times New Roman" w:cs="Times New Roman"/>
                <w:sz w:val="24"/>
                <w:szCs w:val="24"/>
              </w:rPr>
            </w:pPr>
            <w:r w:rsidRPr="005615AE">
              <w:rPr>
                <w:rFonts w:ascii="Times New Roman" w:hAnsi="Times New Roman" w:cs="Times New Roman"/>
                <w:sz w:val="24"/>
                <w:szCs w:val="24"/>
              </w:rPr>
              <w:t xml:space="preserve">Наша Родина. История моего села, города. </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ind w:left="5"/>
              <w:rPr>
                <w:rFonts w:ascii="Times New Roman" w:hAnsi="Times New Roman" w:cs="Times New Roman"/>
                <w:sz w:val="24"/>
                <w:szCs w:val="24"/>
              </w:rPr>
            </w:pPr>
            <w:r w:rsidRPr="005615AE">
              <w:rPr>
                <w:rFonts w:ascii="Times New Roman" w:hAnsi="Times New Roman" w:cs="Times New Roman"/>
                <w:sz w:val="24"/>
                <w:szCs w:val="24"/>
              </w:rPr>
              <w:t xml:space="preserve">Что значит любить Родину?       </w:t>
            </w:r>
          </w:p>
        </w:tc>
      </w:tr>
      <w:tr w:rsidR="005615AE" w:rsidRPr="005615AE" w:rsidTr="005615AE">
        <w:trPr>
          <w:trHeight w:val="566"/>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line="239" w:lineRule="auto"/>
              <w:ind w:right="38"/>
              <w:rPr>
                <w:rFonts w:ascii="Times New Roman" w:hAnsi="Times New Roman" w:cs="Times New Roman"/>
                <w:sz w:val="24"/>
                <w:szCs w:val="24"/>
              </w:rPr>
            </w:pPr>
            <w:r w:rsidRPr="005615AE">
              <w:rPr>
                <w:rFonts w:ascii="Times New Roman" w:hAnsi="Times New Roman" w:cs="Times New Roman"/>
                <w:sz w:val="24"/>
                <w:szCs w:val="24"/>
              </w:rPr>
              <w:t xml:space="preserve">Семья. Место и роль отца в семье. Роль мамы в крымскотатарской семье. Обязанности в семье. Родители и дети, бабушки, дедушки и их внуки. </w:t>
            </w:r>
          </w:p>
          <w:p w:rsidR="005615AE" w:rsidRPr="005615AE" w:rsidRDefault="005615AE" w:rsidP="00BB26D3">
            <w:pPr>
              <w:spacing w:after="0"/>
              <w:rPr>
                <w:rFonts w:ascii="Times New Roman" w:hAnsi="Times New Roman" w:cs="Times New Roman"/>
                <w:sz w:val="24"/>
                <w:szCs w:val="24"/>
              </w:rPr>
            </w:pPr>
            <w:r w:rsidRPr="005615AE">
              <w:rPr>
                <w:rFonts w:ascii="Times New Roman" w:hAnsi="Times New Roman" w:cs="Times New Roman"/>
                <w:sz w:val="24"/>
                <w:szCs w:val="24"/>
              </w:rPr>
              <w:t xml:space="preserve">Взаимоотношения в семье. </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ind w:left="5"/>
              <w:rPr>
                <w:rFonts w:ascii="Times New Roman" w:hAnsi="Times New Roman" w:cs="Times New Roman"/>
                <w:sz w:val="24"/>
                <w:szCs w:val="24"/>
              </w:rPr>
            </w:pPr>
            <w:r w:rsidRPr="005615AE">
              <w:rPr>
                <w:rFonts w:ascii="Times New Roman" w:hAnsi="Times New Roman" w:cs="Times New Roman"/>
                <w:sz w:val="24"/>
                <w:szCs w:val="24"/>
              </w:rPr>
              <w:t xml:space="preserve">Семья в моей судьбе. </w:t>
            </w:r>
          </w:p>
        </w:tc>
      </w:tr>
      <w:tr w:rsidR="005615AE" w:rsidRPr="005615AE" w:rsidTr="005615AE">
        <w:trPr>
          <w:trHeight w:val="566"/>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rPr>
                <w:rFonts w:ascii="Times New Roman" w:hAnsi="Times New Roman" w:cs="Times New Roman"/>
                <w:sz w:val="24"/>
                <w:szCs w:val="24"/>
              </w:rPr>
            </w:pPr>
            <w:r w:rsidRPr="005615AE">
              <w:rPr>
                <w:rFonts w:ascii="Times New Roman" w:hAnsi="Times New Roman" w:cs="Times New Roman"/>
                <w:sz w:val="24"/>
                <w:szCs w:val="24"/>
              </w:rPr>
              <w:t xml:space="preserve">Мой день. Мои друзья и товарищи. Мой выходной. Каникулы. </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ind w:left="5"/>
              <w:rPr>
                <w:rFonts w:ascii="Times New Roman" w:hAnsi="Times New Roman" w:cs="Times New Roman"/>
                <w:sz w:val="24"/>
                <w:szCs w:val="24"/>
              </w:rPr>
            </w:pPr>
            <w:r w:rsidRPr="005615AE">
              <w:rPr>
                <w:rFonts w:ascii="Times New Roman" w:hAnsi="Times New Roman" w:cs="Times New Roman"/>
                <w:sz w:val="24"/>
                <w:szCs w:val="24"/>
              </w:rPr>
              <w:t xml:space="preserve">Труд в жизни человека. </w:t>
            </w:r>
          </w:p>
        </w:tc>
      </w:tr>
      <w:tr w:rsidR="005615AE" w:rsidRPr="005615AE" w:rsidTr="005615AE">
        <w:trPr>
          <w:trHeight w:val="566"/>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ind w:right="38"/>
              <w:rPr>
                <w:rFonts w:ascii="Times New Roman" w:hAnsi="Times New Roman" w:cs="Times New Roman"/>
                <w:sz w:val="24"/>
                <w:szCs w:val="24"/>
              </w:rPr>
            </w:pPr>
            <w:r w:rsidRPr="005615AE">
              <w:rPr>
                <w:rFonts w:ascii="Times New Roman" w:hAnsi="Times New Roman" w:cs="Times New Roman"/>
                <w:sz w:val="24"/>
                <w:szCs w:val="24"/>
              </w:rPr>
              <w:t xml:space="preserve">Мир. Земля как кусочек мира. Природа. Разнообразие животных и растений. Беречь природу. </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ind w:left="5"/>
              <w:rPr>
                <w:rFonts w:ascii="Times New Roman" w:hAnsi="Times New Roman" w:cs="Times New Roman"/>
                <w:sz w:val="24"/>
                <w:szCs w:val="24"/>
              </w:rPr>
            </w:pPr>
            <w:r w:rsidRPr="005615AE">
              <w:rPr>
                <w:rFonts w:ascii="Times New Roman" w:hAnsi="Times New Roman" w:cs="Times New Roman"/>
                <w:sz w:val="24"/>
                <w:szCs w:val="24"/>
              </w:rPr>
              <w:t xml:space="preserve">Надо жить с природой в согласии. </w:t>
            </w:r>
          </w:p>
        </w:tc>
      </w:tr>
      <w:tr w:rsidR="005615AE" w:rsidRPr="005615AE" w:rsidTr="005615AE">
        <w:trPr>
          <w:trHeight w:val="122"/>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rPr>
                <w:rFonts w:ascii="Times New Roman" w:hAnsi="Times New Roman" w:cs="Times New Roman"/>
                <w:sz w:val="24"/>
                <w:szCs w:val="24"/>
              </w:rPr>
            </w:pPr>
            <w:r w:rsidRPr="005615AE">
              <w:rPr>
                <w:rFonts w:ascii="Times New Roman" w:hAnsi="Times New Roman" w:cs="Times New Roman"/>
                <w:sz w:val="24"/>
                <w:szCs w:val="24"/>
              </w:rPr>
              <w:t xml:space="preserve">Уважение к нашим предкам. </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ind w:left="5"/>
              <w:rPr>
                <w:rFonts w:ascii="Times New Roman" w:hAnsi="Times New Roman" w:cs="Times New Roman"/>
                <w:sz w:val="24"/>
                <w:szCs w:val="24"/>
              </w:rPr>
            </w:pPr>
            <w:r w:rsidRPr="005615AE">
              <w:rPr>
                <w:rFonts w:ascii="Times New Roman" w:hAnsi="Times New Roman" w:cs="Times New Roman"/>
                <w:sz w:val="24"/>
                <w:szCs w:val="24"/>
              </w:rPr>
              <w:t xml:space="preserve">Мои предки. </w:t>
            </w:r>
          </w:p>
        </w:tc>
      </w:tr>
      <w:tr w:rsidR="005615AE" w:rsidRPr="005615AE" w:rsidTr="005615AE">
        <w:trPr>
          <w:trHeight w:val="566"/>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rPr>
                <w:rFonts w:ascii="Times New Roman" w:hAnsi="Times New Roman" w:cs="Times New Roman"/>
                <w:sz w:val="24"/>
                <w:szCs w:val="24"/>
              </w:rPr>
            </w:pPr>
            <w:r w:rsidRPr="005615AE">
              <w:rPr>
                <w:rFonts w:ascii="Times New Roman" w:hAnsi="Times New Roman" w:cs="Times New Roman"/>
                <w:sz w:val="24"/>
                <w:szCs w:val="24"/>
              </w:rPr>
              <w:t xml:space="preserve"> Асан Сабри Айвазов, Усеин Боданинский и другие </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ind w:left="5"/>
              <w:rPr>
                <w:rFonts w:ascii="Times New Roman" w:hAnsi="Times New Roman" w:cs="Times New Roman"/>
                <w:sz w:val="24"/>
                <w:szCs w:val="24"/>
              </w:rPr>
            </w:pPr>
            <w:r w:rsidRPr="005615AE">
              <w:rPr>
                <w:rFonts w:ascii="Times New Roman" w:hAnsi="Times New Roman" w:cs="Times New Roman"/>
                <w:sz w:val="24"/>
                <w:szCs w:val="24"/>
              </w:rPr>
              <w:t xml:space="preserve"> </w:t>
            </w:r>
          </w:p>
        </w:tc>
      </w:tr>
      <w:tr w:rsidR="005615AE" w:rsidRPr="005615AE" w:rsidTr="005615AE">
        <w:trPr>
          <w:trHeight w:val="566"/>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ind w:right="37"/>
              <w:rPr>
                <w:rFonts w:ascii="Times New Roman" w:hAnsi="Times New Roman" w:cs="Times New Roman"/>
                <w:sz w:val="24"/>
                <w:szCs w:val="24"/>
              </w:rPr>
            </w:pPr>
            <w:r w:rsidRPr="005615AE">
              <w:rPr>
                <w:rFonts w:ascii="Times New Roman" w:hAnsi="Times New Roman" w:cs="Times New Roman"/>
                <w:sz w:val="24"/>
                <w:szCs w:val="24"/>
              </w:rPr>
              <w:t xml:space="preserve">Красота природы. Красота природы Крыма: горы, море, озера, реки, леса, степи. Весна, лето, осень, зима. </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ind w:left="5"/>
              <w:rPr>
                <w:rFonts w:ascii="Times New Roman" w:hAnsi="Times New Roman" w:cs="Times New Roman"/>
                <w:sz w:val="24"/>
                <w:szCs w:val="24"/>
              </w:rPr>
            </w:pPr>
            <w:r w:rsidRPr="005615AE">
              <w:rPr>
                <w:rFonts w:ascii="Times New Roman" w:hAnsi="Times New Roman" w:cs="Times New Roman"/>
                <w:sz w:val="24"/>
                <w:szCs w:val="24"/>
              </w:rPr>
              <w:t xml:space="preserve">Почему я люблю природу своей Родины. </w:t>
            </w:r>
          </w:p>
        </w:tc>
      </w:tr>
      <w:tr w:rsidR="005615AE" w:rsidRPr="005615AE" w:rsidTr="005615AE">
        <w:trPr>
          <w:trHeight w:val="566"/>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rPr>
                <w:rFonts w:ascii="Times New Roman" w:hAnsi="Times New Roman" w:cs="Times New Roman"/>
                <w:sz w:val="24"/>
                <w:szCs w:val="24"/>
              </w:rPr>
            </w:pPr>
            <w:r w:rsidRPr="005615AE">
              <w:rPr>
                <w:rFonts w:ascii="Times New Roman" w:hAnsi="Times New Roman" w:cs="Times New Roman"/>
                <w:sz w:val="24"/>
                <w:szCs w:val="24"/>
              </w:rPr>
              <w:t xml:space="preserve">Традиционные </w:t>
            </w:r>
            <w:r w:rsidRPr="005615AE">
              <w:rPr>
                <w:rFonts w:ascii="Times New Roman" w:hAnsi="Times New Roman" w:cs="Times New Roman"/>
                <w:sz w:val="24"/>
                <w:szCs w:val="24"/>
              </w:rPr>
              <w:tab/>
              <w:t xml:space="preserve">праздники. </w:t>
            </w:r>
            <w:r w:rsidRPr="005615AE">
              <w:rPr>
                <w:rFonts w:ascii="Times New Roman" w:hAnsi="Times New Roman" w:cs="Times New Roman"/>
                <w:sz w:val="24"/>
                <w:szCs w:val="24"/>
              </w:rPr>
              <w:tab/>
              <w:t xml:space="preserve">Народные обычаи.  </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ind w:left="5"/>
              <w:rPr>
                <w:rFonts w:ascii="Times New Roman" w:hAnsi="Times New Roman" w:cs="Times New Roman"/>
                <w:sz w:val="24"/>
                <w:szCs w:val="24"/>
              </w:rPr>
            </w:pPr>
            <w:r w:rsidRPr="005615AE">
              <w:rPr>
                <w:rFonts w:ascii="Times New Roman" w:hAnsi="Times New Roman" w:cs="Times New Roman"/>
                <w:sz w:val="24"/>
                <w:szCs w:val="24"/>
              </w:rPr>
              <w:t xml:space="preserve">Роль традиций и </w:t>
            </w:r>
            <w:proofErr w:type="gramStart"/>
            <w:r w:rsidRPr="005615AE">
              <w:rPr>
                <w:rFonts w:ascii="Times New Roman" w:hAnsi="Times New Roman" w:cs="Times New Roman"/>
                <w:sz w:val="24"/>
                <w:szCs w:val="24"/>
              </w:rPr>
              <w:t>обычаев  в</w:t>
            </w:r>
            <w:proofErr w:type="gramEnd"/>
            <w:r w:rsidRPr="005615AE">
              <w:rPr>
                <w:rFonts w:ascii="Times New Roman" w:hAnsi="Times New Roman" w:cs="Times New Roman"/>
                <w:sz w:val="24"/>
                <w:szCs w:val="24"/>
              </w:rPr>
              <w:t xml:space="preserve"> жизни человека. </w:t>
            </w:r>
          </w:p>
        </w:tc>
      </w:tr>
      <w:tr w:rsidR="005615AE" w:rsidRPr="005615AE" w:rsidTr="005615AE">
        <w:trPr>
          <w:trHeight w:val="566"/>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rPr>
                <w:rFonts w:ascii="Times New Roman" w:hAnsi="Times New Roman" w:cs="Times New Roman"/>
                <w:sz w:val="24"/>
                <w:szCs w:val="24"/>
              </w:rPr>
            </w:pPr>
            <w:r w:rsidRPr="005615AE">
              <w:rPr>
                <w:rFonts w:ascii="Times New Roman" w:hAnsi="Times New Roman" w:cs="Times New Roman"/>
                <w:sz w:val="24"/>
                <w:szCs w:val="24"/>
              </w:rPr>
              <w:t xml:space="preserve">Архитектура </w:t>
            </w:r>
            <w:r w:rsidRPr="005615AE">
              <w:rPr>
                <w:rFonts w:ascii="Times New Roman" w:hAnsi="Times New Roman" w:cs="Times New Roman"/>
                <w:sz w:val="24"/>
                <w:szCs w:val="24"/>
              </w:rPr>
              <w:tab/>
              <w:t xml:space="preserve">крымскотатарского </w:t>
            </w:r>
            <w:r w:rsidRPr="005615AE">
              <w:rPr>
                <w:rFonts w:ascii="Times New Roman" w:hAnsi="Times New Roman" w:cs="Times New Roman"/>
                <w:sz w:val="24"/>
                <w:szCs w:val="24"/>
              </w:rPr>
              <w:tab/>
              <w:t xml:space="preserve">народа. Интерьер </w:t>
            </w:r>
            <w:r w:rsidRPr="005615AE">
              <w:rPr>
                <w:rFonts w:ascii="Times New Roman" w:hAnsi="Times New Roman" w:cs="Times New Roman"/>
                <w:sz w:val="24"/>
                <w:szCs w:val="24"/>
              </w:rPr>
              <w:tab/>
              <w:t xml:space="preserve">крымскотатарского </w:t>
            </w:r>
            <w:r w:rsidRPr="005615AE">
              <w:rPr>
                <w:rFonts w:ascii="Times New Roman" w:hAnsi="Times New Roman" w:cs="Times New Roman"/>
                <w:sz w:val="24"/>
                <w:szCs w:val="24"/>
              </w:rPr>
              <w:tab/>
              <w:t xml:space="preserve">дома, предметы в нем. </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ind w:left="5"/>
              <w:rPr>
                <w:rFonts w:ascii="Times New Roman" w:hAnsi="Times New Roman" w:cs="Times New Roman"/>
                <w:sz w:val="24"/>
                <w:szCs w:val="24"/>
              </w:rPr>
            </w:pPr>
            <w:r w:rsidRPr="005615AE">
              <w:rPr>
                <w:rFonts w:ascii="Times New Roman" w:hAnsi="Times New Roman" w:cs="Times New Roman"/>
                <w:sz w:val="24"/>
                <w:szCs w:val="24"/>
              </w:rPr>
              <w:t xml:space="preserve">Предметы в интерьере. Что из предметов интерьера я люблю. </w:t>
            </w:r>
          </w:p>
        </w:tc>
      </w:tr>
      <w:tr w:rsidR="005615AE" w:rsidRPr="004E0696" w:rsidTr="005615AE">
        <w:trPr>
          <w:trHeight w:val="884"/>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ind w:right="37"/>
              <w:rPr>
                <w:rFonts w:ascii="Times New Roman" w:hAnsi="Times New Roman" w:cs="Times New Roman"/>
                <w:sz w:val="24"/>
                <w:szCs w:val="24"/>
              </w:rPr>
            </w:pPr>
            <w:r w:rsidRPr="005615AE">
              <w:rPr>
                <w:rFonts w:ascii="Times New Roman" w:hAnsi="Times New Roman" w:cs="Times New Roman"/>
                <w:sz w:val="24"/>
                <w:szCs w:val="24"/>
              </w:rPr>
              <w:t xml:space="preserve">Отрасли народного хозяйства: зерноводство, пчеловодство, ковроткачество. Одежда крымских татар. </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ind w:left="5"/>
              <w:rPr>
                <w:rFonts w:ascii="Times New Roman" w:hAnsi="Times New Roman" w:cs="Times New Roman"/>
                <w:sz w:val="24"/>
                <w:szCs w:val="24"/>
              </w:rPr>
            </w:pPr>
            <w:r w:rsidRPr="005615AE">
              <w:rPr>
                <w:rFonts w:ascii="Times New Roman" w:hAnsi="Times New Roman" w:cs="Times New Roman"/>
                <w:sz w:val="24"/>
                <w:szCs w:val="24"/>
              </w:rPr>
              <w:t xml:space="preserve">Традиционные отрасли народного хозяйства крымских татар. </w:t>
            </w:r>
          </w:p>
        </w:tc>
      </w:tr>
      <w:tr w:rsidR="005615AE" w:rsidRPr="004E0696" w:rsidTr="005615AE">
        <w:trPr>
          <w:trHeight w:val="614"/>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rPr>
                <w:rFonts w:ascii="Times New Roman" w:hAnsi="Times New Roman" w:cs="Times New Roman"/>
                <w:sz w:val="24"/>
                <w:szCs w:val="24"/>
              </w:rPr>
            </w:pPr>
            <w:r w:rsidRPr="005615AE">
              <w:rPr>
                <w:rFonts w:ascii="Times New Roman" w:hAnsi="Times New Roman" w:cs="Times New Roman"/>
                <w:sz w:val="24"/>
                <w:szCs w:val="24"/>
              </w:rPr>
              <w:t xml:space="preserve">Искусство крымских татар. Архитектура: минареты, мечети. </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ind w:left="5"/>
              <w:rPr>
                <w:rFonts w:ascii="Times New Roman" w:hAnsi="Times New Roman" w:cs="Times New Roman"/>
                <w:sz w:val="24"/>
                <w:szCs w:val="24"/>
              </w:rPr>
            </w:pPr>
            <w:r w:rsidRPr="005615AE">
              <w:rPr>
                <w:rFonts w:ascii="Times New Roman" w:hAnsi="Times New Roman" w:cs="Times New Roman"/>
                <w:sz w:val="24"/>
                <w:szCs w:val="24"/>
              </w:rPr>
              <w:t xml:space="preserve">Знакомые </w:t>
            </w:r>
            <w:r w:rsidRPr="005615AE">
              <w:rPr>
                <w:rFonts w:ascii="Times New Roman" w:hAnsi="Times New Roman" w:cs="Times New Roman"/>
                <w:sz w:val="24"/>
                <w:szCs w:val="24"/>
              </w:rPr>
              <w:tab/>
              <w:t xml:space="preserve">мне </w:t>
            </w:r>
            <w:r w:rsidRPr="005615AE">
              <w:rPr>
                <w:rFonts w:ascii="Times New Roman" w:hAnsi="Times New Roman" w:cs="Times New Roman"/>
                <w:sz w:val="24"/>
                <w:szCs w:val="24"/>
              </w:rPr>
              <w:tab/>
              <w:t xml:space="preserve">памятники </w:t>
            </w:r>
            <w:r w:rsidRPr="005615AE">
              <w:rPr>
                <w:rFonts w:ascii="Times New Roman" w:hAnsi="Times New Roman" w:cs="Times New Roman"/>
                <w:sz w:val="24"/>
                <w:szCs w:val="24"/>
              </w:rPr>
              <w:tab/>
              <w:t xml:space="preserve">народного искусства. </w:t>
            </w:r>
          </w:p>
        </w:tc>
      </w:tr>
      <w:tr w:rsidR="005615AE" w:rsidTr="005615AE">
        <w:trPr>
          <w:trHeight w:val="1671"/>
        </w:trPr>
        <w:tc>
          <w:tcPr>
            <w:tcW w:w="4716"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line="240" w:lineRule="auto"/>
              <w:ind w:right="35"/>
              <w:rPr>
                <w:rFonts w:ascii="Times New Roman" w:hAnsi="Times New Roman" w:cs="Times New Roman"/>
                <w:sz w:val="24"/>
                <w:szCs w:val="24"/>
              </w:rPr>
            </w:pPr>
            <w:r w:rsidRPr="005615AE">
              <w:rPr>
                <w:rFonts w:ascii="Times New Roman" w:hAnsi="Times New Roman" w:cs="Times New Roman"/>
                <w:sz w:val="24"/>
                <w:szCs w:val="24"/>
              </w:rPr>
              <w:t xml:space="preserve">Соседи. Моральные отношения с ними. Народные традиции: гостеприимство, взаимопомощь, добрососедство. Жизненные правила: этические нормы. Народный этикет: приветствие, уважение к старшим, приглашение в гости. </w:t>
            </w:r>
          </w:p>
        </w:tc>
        <w:tc>
          <w:tcPr>
            <w:tcW w:w="4782"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ind w:left="5"/>
              <w:rPr>
                <w:rFonts w:ascii="Times New Roman" w:hAnsi="Times New Roman" w:cs="Times New Roman"/>
                <w:sz w:val="24"/>
                <w:szCs w:val="24"/>
              </w:rPr>
            </w:pPr>
            <w:r w:rsidRPr="005615AE">
              <w:rPr>
                <w:rFonts w:ascii="Times New Roman" w:hAnsi="Times New Roman" w:cs="Times New Roman"/>
                <w:sz w:val="24"/>
                <w:szCs w:val="24"/>
              </w:rPr>
              <w:t xml:space="preserve">Особенности крымскотатарского народного этикета. </w:t>
            </w:r>
          </w:p>
        </w:tc>
      </w:tr>
    </w:tbl>
    <w:p w:rsidR="001F70DB" w:rsidRDefault="005615AE" w:rsidP="00BB26D3">
      <w:pPr>
        <w:pStyle w:val="Default"/>
        <w:ind w:firstLine="567"/>
        <w:jc w:val="both"/>
        <w:rPr>
          <w:rFonts w:ascii="Times New Roman" w:hAnsi="Times New Roman" w:cs="Times New Roman"/>
          <w:b/>
        </w:rPr>
      </w:pPr>
      <w:r w:rsidRPr="005615AE">
        <w:rPr>
          <w:rFonts w:ascii="Times New Roman" w:hAnsi="Times New Roman" w:cs="Times New Roman"/>
          <w:b/>
        </w:rPr>
        <w:t>7 класс</w:t>
      </w:r>
    </w:p>
    <w:tbl>
      <w:tblPr>
        <w:tblW w:w="9498" w:type="dxa"/>
        <w:tblInd w:w="-8" w:type="dxa"/>
        <w:tblCellMar>
          <w:top w:w="9" w:type="dxa"/>
          <w:left w:w="40" w:type="dxa"/>
          <w:right w:w="0" w:type="dxa"/>
        </w:tblCellMar>
        <w:tblLook w:val="04A0" w:firstRow="1" w:lastRow="0" w:firstColumn="1" w:lastColumn="0" w:noHBand="0" w:noVBand="1"/>
      </w:tblPr>
      <w:tblGrid>
        <w:gridCol w:w="4678"/>
        <w:gridCol w:w="4820"/>
      </w:tblGrid>
      <w:tr w:rsidR="005615AE" w:rsidRPr="005615AE" w:rsidTr="00782C47">
        <w:trPr>
          <w:trHeight w:val="566"/>
        </w:trPr>
        <w:tc>
          <w:tcPr>
            <w:tcW w:w="4678"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line="240" w:lineRule="auto"/>
              <w:ind w:left="1"/>
              <w:rPr>
                <w:rFonts w:ascii="Times New Roman" w:eastAsia="Times New Roman" w:hAnsi="Times New Roman" w:cs="Times New Roman"/>
                <w:color w:val="000000"/>
                <w:sz w:val="24"/>
              </w:rPr>
            </w:pPr>
            <w:r w:rsidRPr="005615AE">
              <w:rPr>
                <w:rFonts w:ascii="Times New Roman" w:eastAsia="Times New Roman" w:hAnsi="Times New Roman" w:cs="Times New Roman"/>
                <w:b/>
                <w:color w:val="000000"/>
                <w:sz w:val="24"/>
              </w:rPr>
              <w:t xml:space="preserve">Основное содержание курса, подлежащее усвоению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line="240" w:lineRule="auto"/>
              <w:jc w:val="both"/>
              <w:rPr>
                <w:rFonts w:ascii="Times New Roman" w:eastAsia="Times New Roman" w:hAnsi="Times New Roman" w:cs="Times New Roman"/>
                <w:color w:val="000000"/>
                <w:sz w:val="24"/>
              </w:rPr>
            </w:pPr>
            <w:r w:rsidRPr="005615AE">
              <w:rPr>
                <w:rFonts w:ascii="Times New Roman" w:eastAsia="Times New Roman" w:hAnsi="Times New Roman" w:cs="Times New Roman"/>
                <w:b/>
                <w:color w:val="000000"/>
                <w:sz w:val="24"/>
              </w:rPr>
              <w:t xml:space="preserve">Основные виды деятельности, которыми должен овладеть учащийся </w:t>
            </w:r>
          </w:p>
        </w:tc>
      </w:tr>
      <w:tr w:rsidR="005615AE" w:rsidRPr="005615AE" w:rsidTr="00782C47">
        <w:trPr>
          <w:trHeight w:val="663"/>
        </w:trPr>
        <w:tc>
          <w:tcPr>
            <w:tcW w:w="4678"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line="240" w:lineRule="auto"/>
              <w:ind w:left="1"/>
              <w:jc w:val="both"/>
              <w:rPr>
                <w:rFonts w:ascii="Times New Roman" w:eastAsia="Times New Roman" w:hAnsi="Times New Roman" w:cs="Times New Roman"/>
                <w:color w:val="000000"/>
                <w:sz w:val="24"/>
              </w:rPr>
            </w:pPr>
            <w:r w:rsidRPr="005615AE">
              <w:rPr>
                <w:rFonts w:ascii="Times New Roman" w:eastAsia="Times New Roman" w:hAnsi="Times New Roman" w:cs="Times New Roman"/>
                <w:color w:val="000000"/>
                <w:sz w:val="24"/>
              </w:rPr>
              <w:t xml:space="preserve"> Место крымскотатарского языка среди тюркской группы языков.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line="240" w:lineRule="auto"/>
              <w:rPr>
                <w:rFonts w:ascii="Times New Roman" w:eastAsia="Times New Roman" w:hAnsi="Times New Roman" w:cs="Times New Roman"/>
                <w:color w:val="000000"/>
                <w:sz w:val="24"/>
              </w:rPr>
            </w:pPr>
            <w:r w:rsidRPr="005615AE">
              <w:rPr>
                <w:rFonts w:ascii="Times New Roman" w:eastAsia="Times New Roman" w:hAnsi="Times New Roman" w:cs="Times New Roman"/>
                <w:color w:val="000000"/>
                <w:sz w:val="24"/>
              </w:rPr>
              <w:t xml:space="preserve"> </w:t>
            </w:r>
          </w:p>
        </w:tc>
      </w:tr>
      <w:tr w:rsidR="005615AE" w:rsidRPr="005615AE" w:rsidTr="00782C47">
        <w:trPr>
          <w:trHeight w:val="293"/>
        </w:trPr>
        <w:tc>
          <w:tcPr>
            <w:tcW w:w="9498" w:type="dxa"/>
            <w:gridSpan w:val="2"/>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line="240" w:lineRule="auto"/>
              <w:ind w:left="1"/>
              <w:rPr>
                <w:rFonts w:ascii="Times New Roman" w:eastAsia="Times New Roman" w:hAnsi="Times New Roman" w:cs="Times New Roman"/>
                <w:color w:val="000000"/>
                <w:sz w:val="24"/>
              </w:rPr>
            </w:pPr>
            <w:r w:rsidRPr="005615AE">
              <w:rPr>
                <w:rFonts w:ascii="Times New Roman" w:eastAsia="Times New Roman" w:hAnsi="Times New Roman" w:cs="Times New Roman"/>
                <w:b/>
                <w:color w:val="000000"/>
                <w:sz w:val="24"/>
              </w:rPr>
              <w:t xml:space="preserve">Повторение. Изученные в 6 классе части речи. </w:t>
            </w:r>
          </w:p>
        </w:tc>
      </w:tr>
      <w:tr w:rsidR="005615AE" w:rsidRPr="005615AE" w:rsidTr="00782C47">
        <w:trPr>
          <w:trHeight w:val="288"/>
        </w:trPr>
        <w:tc>
          <w:tcPr>
            <w:tcW w:w="9498" w:type="dxa"/>
            <w:gridSpan w:val="2"/>
            <w:tcBorders>
              <w:top w:val="single" w:sz="6" w:space="0" w:color="000000"/>
              <w:left w:val="single" w:sz="6" w:space="0" w:color="000000"/>
              <w:bottom w:val="single" w:sz="6" w:space="0" w:color="000000"/>
              <w:right w:val="single" w:sz="6" w:space="0" w:color="000000"/>
            </w:tcBorders>
            <w:shd w:val="clear" w:color="auto" w:fill="auto"/>
          </w:tcPr>
          <w:p w:rsidR="005615AE" w:rsidRPr="005615AE" w:rsidRDefault="005615AE" w:rsidP="00BB26D3">
            <w:pPr>
              <w:spacing w:after="0" w:line="240" w:lineRule="auto"/>
              <w:ind w:left="1"/>
              <w:rPr>
                <w:rFonts w:ascii="Times New Roman" w:eastAsia="Times New Roman" w:hAnsi="Times New Roman" w:cs="Times New Roman"/>
                <w:color w:val="000000"/>
                <w:sz w:val="24"/>
                <w:lang w:val="en-US"/>
              </w:rPr>
            </w:pPr>
            <w:r w:rsidRPr="005615AE">
              <w:rPr>
                <w:rFonts w:ascii="Times New Roman" w:eastAsia="Times New Roman" w:hAnsi="Times New Roman" w:cs="Times New Roman"/>
                <w:b/>
                <w:color w:val="000000"/>
                <w:sz w:val="24"/>
                <w:lang w:val="en-US"/>
              </w:rPr>
              <w:t xml:space="preserve">Речь </w:t>
            </w:r>
          </w:p>
        </w:tc>
      </w:tr>
      <w:tr w:rsidR="005615AE" w:rsidRPr="005615AE" w:rsidTr="00782C47">
        <w:trPr>
          <w:trHeight w:val="6071"/>
        </w:trPr>
        <w:tc>
          <w:tcPr>
            <w:tcW w:w="4678" w:type="dxa"/>
            <w:tcBorders>
              <w:top w:val="single" w:sz="6" w:space="0" w:color="000000"/>
              <w:left w:val="single" w:sz="6" w:space="0" w:color="000000"/>
              <w:bottom w:val="single" w:sz="6" w:space="0" w:color="000000"/>
              <w:right w:val="single" w:sz="4" w:space="0" w:color="000000"/>
            </w:tcBorders>
            <w:shd w:val="clear" w:color="auto" w:fill="auto"/>
          </w:tcPr>
          <w:p w:rsidR="005615AE" w:rsidRPr="005615AE" w:rsidRDefault="005615AE" w:rsidP="00BB26D3">
            <w:pPr>
              <w:spacing w:after="0" w:line="240" w:lineRule="auto"/>
              <w:ind w:left="1" w:right="41"/>
              <w:jc w:val="both"/>
              <w:rPr>
                <w:rFonts w:ascii="Times New Roman" w:eastAsia="Times New Roman" w:hAnsi="Times New Roman" w:cs="Times New Roman"/>
                <w:color w:val="000000"/>
                <w:sz w:val="24"/>
              </w:rPr>
            </w:pPr>
            <w:r w:rsidRPr="005615AE">
              <w:rPr>
                <w:rFonts w:ascii="Times New Roman" w:eastAsia="Times New Roman" w:hAnsi="Times New Roman" w:cs="Times New Roman"/>
                <w:color w:val="000000"/>
                <w:sz w:val="24"/>
              </w:rPr>
              <w:lastRenderedPageBreak/>
              <w:t xml:space="preserve"> Общие сведения о речи. Повторение о тексте и стилях. Общие сведения о публицистическом стиле. Сложный план к своей речи. Разные способы чтения. Повторение о типах речи. Описание человека; рассуждение.  </w:t>
            </w:r>
          </w:p>
          <w:p w:rsidR="005615AE" w:rsidRDefault="005615AE" w:rsidP="00BB26D3">
            <w:pPr>
              <w:spacing w:after="0" w:line="240" w:lineRule="auto"/>
              <w:ind w:left="1"/>
              <w:jc w:val="both"/>
              <w:rPr>
                <w:rFonts w:ascii="Times New Roman" w:eastAsia="Times New Roman" w:hAnsi="Times New Roman" w:cs="Times New Roman"/>
                <w:color w:val="000000"/>
                <w:sz w:val="24"/>
              </w:rPr>
            </w:pPr>
            <w:r w:rsidRPr="005615AE">
              <w:rPr>
                <w:rFonts w:ascii="Times New Roman" w:eastAsia="Times New Roman" w:hAnsi="Times New Roman" w:cs="Times New Roman"/>
                <w:color w:val="000000"/>
                <w:sz w:val="24"/>
              </w:rPr>
              <w:t xml:space="preserve">Виды работы: аудирование (слушание и понимание); чтение различных </w:t>
            </w:r>
            <w:proofErr w:type="gramStart"/>
            <w:r w:rsidRPr="005615AE">
              <w:rPr>
                <w:rFonts w:ascii="Times New Roman" w:eastAsia="Times New Roman" w:hAnsi="Times New Roman" w:cs="Times New Roman"/>
                <w:color w:val="000000"/>
                <w:sz w:val="24"/>
              </w:rPr>
              <w:t>по  стилю</w:t>
            </w:r>
            <w:proofErr w:type="gramEnd"/>
            <w:r w:rsidRPr="005615AE">
              <w:rPr>
                <w:rFonts w:ascii="Times New Roman" w:eastAsia="Times New Roman" w:hAnsi="Times New Roman" w:cs="Times New Roman"/>
                <w:color w:val="000000"/>
                <w:sz w:val="24"/>
              </w:rPr>
              <w:t xml:space="preserve"> и </w:t>
            </w:r>
          </w:p>
          <w:p w:rsidR="005615AE" w:rsidRPr="005615AE" w:rsidRDefault="005615AE" w:rsidP="00BB26D3">
            <w:pPr>
              <w:spacing w:after="0" w:line="240" w:lineRule="auto"/>
              <w:ind w:left="1"/>
              <w:jc w:val="both"/>
              <w:rPr>
                <w:rFonts w:ascii="Times New Roman" w:eastAsia="Times New Roman" w:hAnsi="Times New Roman" w:cs="Times New Roman"/>
                <w:color w:val="000000"/>
                <w:sz w:val="24"/>
              </w:rPr>
            </w:pPr>
            <w:r w:rsidRPr="005615AE">
              <w:rPr>
                <w:rFonts w:ascii="Times New Roman" w:eastAsia="Times New Roman" w:hAnsi="Times New Roman" w:cs="Times New Roman"/>
                <w:color w:val="000000"/>
                <w:sz w:val="24"/>
              </w:rPr>
              <w:t xml:space="preserve">форме текстов. Пересказ готового текста. </w:t>
            </w:r>
          </w:p>
          <w:p w:rsidR="005615AE" w:rsidRDefault="005615AE" w:rsidP="00BB26D3">
            <w:pPr>
              <w:spacing w:after="0" w:line="240" w:lineRule="auto"/>
              <w:ind w:left="1"/>
              <w:jc w:val="both"/>
              <w:rPr>
                <w:rFonts w:ascii="Times New Roman" w:eastAsia="Times New Roman" w:hAnsi="Times New Roman" w:cs="Times New Roman"/>
                <w:color w:val="000000"/>
                <w:sz w:val="24"/>
              </w:rPr>
            </w:pPr>
            <w:proofErr w:type="gramStart"/>
            <w:r w:rsidRPr="005615AE">
              <w:rPr>
                <w:rFonts w:ascii="Times New Roman" w:eastAsia="Times New Roman" w:hAnsi="Times New Roman" w:cs="Times New Roman"/>
                <w:color w:val="000000"/>
                <w:sz w:val="24"/>
              </w:rPr>
              <w:t>Изложение  (</w:t>
            </w:r>
            <w:proofErr w:type="gramEnd"/>
            <w:r w:rsidRPr="005615AE">
              <w:rPr>
                <w:rFonts w:ascii="Times New Roman" w:eastAsia="Times New Roman" w:hAnsi="Times New Roman" w:cs="Times New Roman"/>
                <w:color w:val="000000"/>
                <w:sz w:val="24"/>
              </w:rPr>
              <w:t xml:space="preserve">по простому и сложному плану). Развернутое изложение (устное и письменное). Изложение текстов с описанием человека. Развернутое изложение (устное) текста публицистического стиля. Диалог: в форме диспута составление диалога.  </w:t>
            </w:r>
          </w:p>
          <w:p w:rsidR="005615AE" w:rsidRPr="005615AE" w:rsidRDefault="005615AE" w:rsidP="00BB26D3">
            <w:pPr>
              <w:spacing w:after="0" w:line="240" w:lineRule="auto"/>
              <w:ind w:left="1"/>
              <w:jc w:val="both"/>
              <w:rPr>
                <w:rFonts w:ascii="Times New Roman" w:eastAsia="Times New Roman" w:hAnsi="Times New Roman" w:cs="Times New Roman"/>
                <w:color w:val="000000"/>
                <w:sz w:val="24"/>
              </w:rPr>
            </w:pPr>
          </w:p>
        </w:tc>
        <w:tc>
          <w:tcPr>
            <w:tcW w:w="4820" w:type="dxa"/>
            <w:tcBorders>
              <w:top w:val="single" w:sz="6" w:space="0" w:color="000000"/>
              <w:left w:val="single" w:sz="4" w:space="0" w:color="000000"/>
              <w:bottom w:val="single" w:sz="6" w:space="0" w:color="000000"/>
              <w:right w:val="single" w:sz="6" w:space="0" w:color="000000"/>
            </w:tcBorders>
            <w:shd w:val="clear" w:color="auto" w:fill="auto"/>
          </w:tcPr>
          <w:p w:rsidR="005615AE" w:rsidRPr="005615AE" w:rsidRDefault="005615AE" w:rsidP="00BB26D3">
            <w:pPr>
              <w:spacing w:after="0" w:line="240" w:lineRule="auto"/>
              <w:rPr>
                <w:rFonts w:ascii="Times New Roman" w:eastAsia="Times New Roman" w:hAnsi="Times New Roman" w:cs="Times New Roman"/>
                <w:color w:val="000000"/>
                <w:sz w:val="24"/>
              </w:rPr>
            </w:pPr>
            <w:r w:rsidRPr="005615AE">
              <w:rPr>
                <w:rFonts w:ascii="Times New Roman" w:eastAsia="Times New Roman" w:hAnsi="Times New Roman" w:cs="Times New Roman"/>
                <w:b/>
                <w:i/>
                <w:color w:val="000000"/>
                <w:sz w:val="24"/>
              </w:rPr>
              <w:t xml:space="preserve">Обучающиеся: </w:t>
            </w:r>
          </w:p>
          <w:p w:rsidR="005615AE" w:rsidRPr="005615AE" w:rsidRDefault="005615AE" w:rsidP="00BB26D3">
            <w:pPr>
              <w:spacing w:after="0" w:line="240" w:lineRule="auto"/>
              <w:ind w:right="38"/>
              <w:jc w:val="both"/>
              <w:rPr>
                <w:rFonts w:ascii="Times New Roman" w:eastAsia="Times New Roman" w:hAnsi="Times New Roman" w:cs="Times New Roman"/>
                <w:color w:val="000000"/>
                <w:sz w:val="24"/>
              </w:rPr>
            </w:pPr>
            <w:r w:rsidRPr="005615AE">
              <w:rPr>
                <w:rFonts w:ascii="Times New Roman" w:eastAsia="Times New Roman" w:hAnsi="Times New Roman" w:cs="Times New Roman"/>
                <w:color w:val="000000"/>
                <w:sz w:val="24"/>
              </w:rPr>
              <w:t>Внимательно слушает, понимает и доказывает свою точку зрения; находит ошибки и поправляет; основываясь на тему, объясняет содержание, выразительно читает тексты разные по форме и стилю; находит и вспоминает самое основное в тексте, помнит содержание услышанного и прочитанного в</w:t>
            </w:r>
            <w:r>
              <w:t xml:space="preserve"> </w:t>
            </w:r>
            <w:r w:rsidRPr="005615AE">
              <w:rPr>
                <w:rFonts w:ascii="Times New Roman" w:eastAsia="Times New Roman" w:hAnsi="Times New Roman" w:cs="Times New Roman"/>
                <w:color w:val="000000"/>
                <w:sz w:val="24"/>
              </w:rPr>
              <w:t xml:space="preserve">тексте, прочитанный и услышанный текст умеет пересказать, к тексту составляет простой план, определяет форму и стиль текста. </w:t>
            </w:r>
          </w:p>
          <w:p w:rsidR="005615AE" w:rsidRDefault="005615AE" w:rsidP="00BB26D3">
            <w:pPr>
              <w:spacing w:after="0" w:line="240" w:lineRule="auto"/>
              <w:ind w:right="38"/>
              <w:jc w:val="both"/>
            </w:pPr>
            <w:r w:rsidRPr="005615AE">
              <w:rPr>
                <w:rFonts w:ascii="Times New Roman" w:eastAsia="Times New Roman" w:hAnsi="Times New Roman" w:cs="Times New Roman"/>
                <w:color w:val="000000"/>
                <w:sz w:val="24"/>
              </w:rPr>
              <w:t>Слушает, понимает, читает тексты разной формы и стилей.</w:t>
            </w:r>
            <w:r>
              <w:t xml:space="preserve"> </w:t>
            </w:r>
          </w:p>
          <w:p w:rsidR="005615AE" w:rsidRDefault="005615AE" w:rsidP="00BB26D3">
            <w:pPr>
              <w:spacing w:after="0" w:line="240" w:lineRule="auto"/>
              <w:ind w:right="38"/>
              <w:jc w:val="both"/>
              <w:rPr>
                <w:rFonts w:ascii="Times New Roman" w:eastAsia="Times New Roman" w:hAnsi="Times New Roman" w:cs="Times New Roman"/>
                <w:color w:val="000000"/>
                <w:sz w:val="24"/>
              </w:rPr>
            </w:pPr>
            <w:r w:rsidRPr="005615AE">
              <w:rPr>
                <w:rFonts w:ascii="Times New Roman" w:eastAsia="Times New Roman" w:hAnsi="Times New Roman" w:cs="Times New Roman"/>
                <w:color w:val="000000"/>
                <w:sz w:val="24"/>
              </w:rPr>
              <w:t xml:space="preserve">Составляет изложения </w:t>
            </w:r>
            <w:proofErr w:type="gramStart"/>
            <w:r w:rsidRPr="005615AE">
              <w:rPr>
                <w:rFonts w:ascii="Times New Roman" w:eastAsia="Times New Roman" w:hAnsi="Times New Roman" w:cs="Times New Roman"/>
                <w:color w:val="000000"/>
                <w:sz w:val="24"/>
              </w:rPr>
              <w:t>по простому</w:t>
            </w:r>
            <w:proofErr w:type="gramEnd"/>
            <w:r w:rsidRPr="005615AE">
              <w:rPr>
                <w:rFonts w:ascii="Times New Roman" w:eastAsia="Times New Roman" w:hAnsi="Times New Roman" w:cs="Times New Roman"/>
                <w:color w:val="000000"/>
                <w:sz w:val="24"/>
              </w:rPr>
              <w:t xml:space="preserve"> и сложному плану. Пересказывает устно и письменно развернутые изложения. Готовит, пишет, анализирует изложение с описанием человека. </w:t>
            </w:r>
          </w:p>
          <w:p w:rsidR="005615AE" w:rsidRPr="005615AE" w:rsidRDefault="005615AE" w:rsidP="00BB26D3">
            <w:pPr>
              <w:spacing w:after="0" w:line="240" w:lineRule="auto"/>
              <w:ind w:right="38"/>
              <w:jc w:val="both"/>
              <w:rPr>
                <w:rFonts w:ascii="Times New Roman" w:eastAsia="Times New Roman" w:hAnsi="Times New Roman" w:cs="Times New Roman"/>
                <w:color w:val="000000"/>
                <w:sz w:val="24"/>
              </w:rPr>
            </w:pPr>
            <w:r w:rsidRPr="005615AE">
              <w:rPr>
                <w:rFonts w:ascii="Times New Roman" w:eastAsia="Times New Roman" w:hAnsi="Times New Roman" w:cs="Times New Roman"/>
                <w:color w:val="000000"/>
                <w:sz w:val="24"/>
              </w:rPr>
              <w:t xml:space="preserve">Развернутый пересказ (устный) текста публицистического стиля.  </w:t>
            </w:r>
          </w:p>
          <w:p w:rsidR="005615AE" w:rsidRPr="005615AE" w:rsidRDefault="005615AE" w:rsidP="00BB26D3">
            <w:pPr>
              <w:spacing w:after="0" w:line="240" w:lineRule="auto"/>
              <w:ind w:right="38"/>
              <w:jc w:val="both"/>
              <w:rPr>
                <w:rFonts w:ascii="Times New Roman" w:eastAsia="Times New Roman" w:hAnsi="Times New Roman" w:cs="Times New Roman"/>
                <w:color w:val="000000"/>
                <w:sz w:val="24"/>
              </w:rPr>
            </w:pPr>
            <w:r w:rsidRPr="005615AE">
              <w:rPr>
                <w:rFonts w:ascii="Times New Roman" w:eastAsia="Times New Roman" w:hAnsi="Times New Roman" w:cs="Times New Roman"/>
                <w:color w:val="000000"/>
                <w:sz w:val="24"/>
              </w:rPr>
              <w:t>Составляет диалог в форме диспута.</w:t>
            </w:r>
          </w:p>
        </w:tc>
      </w:tr>
      <w:tr w:rsidR="00410DE4" w:rsidRPr="005615AE" w:rsidTr="00782C47">
        <w:trPr>
          <w:trHeight w:val="2223"/>
        </w:trPr>
        <w:tc>
          <w:tcPr>
            <w:tcW w:w="4678" w:type="dxa"/>
            <w:tcBorders>
              <w:top w:val="single" w:sz="6" w:space="0" w:color="000000"/>
              <w:left w:val="single" w:sz="6" w:space="0" w:color="000000"/>
              <w:bottom w:val="single" w:sz="6" w:space="0" w:color="000000"/>
              <w:right w:val="single" w:sz="4" w:space="0" w:color="000000"/>
            </w:tcBorders>
            <w:shd w:val="clear" w:color="auto" w:fill="auto"/>
          </w:tcPr>
          <w:p w:rsidR="00410DE4" w:rsidRPr="00410DE4" w:rsidRDefault="00410DE4" w:rsidP="00BB26D3">
            <w:pPr>
              <w:spacing w:after="0" w:line="240" w:lineRule="auto"/>
              <w:ind w:left="1" w:right="4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Сочинение </w:t>
            </w:r>
            <w:r w:rsidRPr="00410DE4">
              <w:rPr>
                <w:rFonts w:ascii="Times New Roman" w:eastAsia="Times New Roman" w:hAnsi="Times New Roman" w:cs="Times New Roman"/>
                <w:color w:val="000000"/>
                <w:sz w:val="24"/>
              </w:rPr>
              <w:t>(</w:t>
            </w:r>
            <w:proofErr w:type="gramStart"/>
            <w:r>
              <w:rPr>
                <w:rFonts w:ascii="Times New Roman" w:eastAsia="Times New Roman" w:hAnsi="Times New Roman" w:cs="Times New Roman"/>
                <w:color w:val="000000"/>
                <w:sz w:val="24"/>
              </w:rPr>
              <w:t>по простому</w:t>
            </w:r>
            <w:proofErr w:type="gramEnd"/>
            <w:r>
              <w:rPr>
                <w:rFonts w:ascii="Times New Roman" w:eastAsia="Times New Roman" w:hAnsi="Times New Roman" w:cs="Times New Roman"/>
                <w:color w:val="000000"/>
                <w:sz w:val="24"/>
              </w:rPr>
              <w:t xml:space="preserve"> и сложному плану). Сочинение-описание </w:t>
            </w:r>
            <w:r w:rsidRPr="00410DE4">
              <w:rPr>
                <w:rFonts w:ascii="Times New Roman" w:eastAsia="Times New Roman" w:hAnsi="Times New Roman" w:cs="Times New Roman"/>
                <w:color w:val="000000"/>
                <w:sz w:val="24"/>
              </w:rPr>
              <w:t>внешности челове</w:t>
            </w:r>
            <w:r>
              <w:rPr>
                <w:rFonts w:ascii="Times New Roman" w:eastAsia="Times New Roman" w:hAnsi="Times New Roman" w:cs="Times New Roman"/>
                <w:color w:val="000000"/>
                <w:sz w:val="24"/>
              </w:rPr>
              <w:t xml:space="preserve">ка. Устное в форме диспута </w:t>
            </w:r>
            <w:r w:rsidRPr="00410DE4">
              <w:rPr>
                <w:rFonts w:ascii="Times New Roman" w:eastAsia="Times New Roman" w:hAnsi="Times New Roman" w:cs="Times New Roman"/>
                <w:color w:val="000000"/>
                <w:sz w:val="24"/>
              </w:rPr>
              <w:t>сочинение-</w:t>
            </w:r>
            <w:r>
              <w:rPr>
                <w:rFonts w:ascii="Times New Roman" w:eastAsia="Times New Roman" w:hAnsi="Times New Roman" w:cs="Times New Roman"/>
                <w:color w:val="000000"/>
                <w:sz w:val="24"/>
              </w:rPr>
              <w:t xml:space="preserve"> рассуждение. По предложенному </w:t>
            </w:r>
            <w:r>
              <w:rPr>
                <w:rFonts w:ascii="Times New Roman" w:eastAsia="Times New Roman" w:hAnsi="Times New Roman" w:cs="Times New Roman"/>
                <w:color w:val="000000"/>
                <w:sz w:val="24"/>
              </w:rPr>
              <w:tab/>
              <w:t xml:space="preserve">сюжету устное </w:t>
            </w:r>
            <w:r w:rsidRPr="00410DE4">
              <w:rPr>
                <w:rFonts w:ascii="Times New Roman" w:eastAsia="Times New Roman" w:hAnsi="Times New Roman" w:cs="Times New Roman"/>
                <w:color w:val="000000"/>
                <w:sz w:val="24"/>
              </w:rPr>
              <w:t xml:space="preserve">и письменное сочинение. Статья в газету по форме диспута. </w:t>
            </w:r>
          </w:p>
          <w:p w:rsidR="00410DE4" w:rsidRPr="00410DE4" w:rsidRDefault="00410DE4" w:rsidP="00BB26D3">
            <w:pPr>
              <w:spacing w:after="0" w:line="240" w:lineRule="auto"/>
              <w:ind w:left="1" w:right="4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Официально-деловая </w:t>
            </w:r>
            <w:r w:rsidRPr="00410DE4">
              <w:rPr>
                <w:rFonts w:ascii="Times New Roman" w:eastAsia="Times New Roman" w:hAnsi="Times New Roman" w:cs="Times New Roman"/>
                <w:color w:val="000000"/>
                <w:sz w:val="24"/>
              </w:rPr>
              <w:t xml:space="preserve">документация. </w:t>
            </w:r>
          </w:p>
          <w:p w:rsidR="00410DE4" w:rsidRPr="00410DE4" w:rsidRDefault="00410DE4" w:rsidP="00BB26D3">
            <w:pPr>
              <w:spacing w:after="0" w:line="240" w:lineRule="auto"/>
              <w:ind w:left="1" w:right="41"/>
              <w:jc w:val="both"/>
              <w:rPr>
                <w:rFonts w:ascii="Times New Roman" w:eastAsia="Times New Roman" w:hAnsi="Times New Roman" w:cs="Times New Roman"/>
                <w:color w:val="000000"/>
                <w:sz w:val="24"/>
              </w:rPr>
            </w:pPr>
            <w:r w:rsidRPr="00410DE4">
              <w:rPr>
                <w:rFonts w:ascii="Times New Roman" w:eastAsia="Times New Roman" w:hAnsi="Times New Roman" w:cs="Times New Roman"/>
                <w:color w:val="000000"/>
                <w:sz w:val="24"/>
              </w:rPr>
              <w:t xml:space="preserve">Расписка. </w:t>
            </w:r>
            <w:r w:rsidRPr="00410DE4">
              <w:rPr>
                <w:rFonts w:ascii="Times New Roman" w:eastAsia="Times New Roman" w:hAnsi="Times New Roman" w:cs="Times New Roman"/>
                <w:b/>
                <w:color w:val="000000"/>
                <w:sz w:val="24"/>
              </w:rPr>
              <w:t>Метапредметная связь</w:t>
            </w:r>
            <w:r w:rsidRPr="00410DE4">
              <w:rPr>
                <w:rFonts w:ascii="Times New Roman" w:eastAsia="Times New Roman" w:hAnsi="Times New Roman" w:cs="Times New Roman"/>
                <w:color w:val="000000"/>
                <w:sz w:val="24"/>
              </w:rPr>
              <w:t xml:space="preserve">. </w:t>
            </w:r>
          </w:p>
          <w:p w:rsidR="00410DE4" w:rsidRPr="005615AE" w:rsidRDefault="00410DE4" w:rsidP="00BB26D3">
            <w:pPr>
              <w:spacing w:after="0" w:line="240" w:lineRule="auto"/>
              <w:ind w:left="1" w:right="41"/>
              <w:jc w:val="both"/>
              <w:rPr>
                <w:rFonts w:ascii="Times New Roman" w:eastAsia="Times New Roman" w:hAnsi="Times New Roman" w:cs="Times New Roman"/>
                <w:color w:val="000000"/>
                <w:sz w:val="24"/>
              </w:rPr>
            </w:pPr>
            <w:r w:rsidRPr="00410DE4">
              <w:rPr>
                <w:rFonts w:ascii="Times New Roman" w:eastAsia="Times New Roman" w:hAnsi="Times New Roman" w:cs="Times New Roman"/>
                <w:color w:val="000000"/>
                <w:sz w:val="24"/>
              </w:rPr>
              <w:t>Письменная характеристика литературного героя;</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b/>
              <w:t xml:space="preserve">действия, героизм человека в произведениях </w:t>
            </w:r>
            <w:r>
              <w:rPr>
                <w:rFonts w:ascii="Times New Roman" w:eastAsia="Times New Roman" w:hAnsi="Times New Roman" w:cs="Times New Roman"/>
                <w:color w:val="000000"/>
                <w:sz w:val="24"/>
              </w:rPr>
              <w:tab/>
              <w:t xml:space="preserve">искусства; </w:t>
            </w:r>
            <w:r>
              <w:rPr>
                <w:rFonts w:ascii="Times New Roman" w:eastAsia="Times New Roman" w:hAnsi="Times New Roman" w:cs="Times New Roman"/>
                <w:color w:val="000000"/>
                <w:sz w:val="24"/>
              </w:rPr>
              <w:tab/>
              <w:t xml:space="preserve"> </w:t>
            </w:r>
            <w:r w:rsidRPr="00410DE4">
              <w:rPr>
                <w:rFonts w:ascii="Times New Roman" w:eastAsia="Times New Roman" w:hAnsi="Times New Roman" w:cs="Times New Roman"/>
                <w:color w:val="000000"/>
                <w:sz w:val="24"/>
              </w:rPr>
              <w:t>анализ содержания.</w:t>
            </w:r>
          </w:p>
        </w:tc>
        <w:tc>
          <w:tcPr>
            <w:tcW w:w="4820" w:type="dxa"/>
            <w:tcBorders>
              <w:top w:val="single" w:sz="6" w:space="0" w:color="000000"/>
              <w:left w:val="single" w:sz="4" w:space="0" w:color="000000"/>
              <w:bottom w:val="single" w:sz="6" w:space="0" w:color="000000"/>
              <w:right w:val="single" w:sz="6" w:space="0" w:color="000000"/>
            </w:tcBorders>
            <w:shd w:val="clear" w:color="auto" w:fill="auto"/>
          </w:tcPr>
          <w:p w:rsidR="00410DE4" w:rsidRPr="00410DE4" w:rsidRDefault="00410DE4" w:rsidP="00BB26D3">
            <w:pPr>
              <w:spacing w:after="0" w:line="240" w:lineRule="auto"/>
              <w:rPr>
                <w:rFonts w:ascii="Times New Roman" w:eastAsia="Times New Roman" w:hAnsi="Times New Roman" w:cs="Times New Roman"/>
                <w:b/>
                <w:i/>
                <w:color w:val="000000"/>
                <w:sz w:val="24"/>
              </w:rPr>
            </w:pPr>
            <w:r w:rsidRPr="00410DE4">
              <w:rPr>
                <w:rFonts w:ascii="Times New Roman" w:eastAsia="Times New Roman" w:hAnsi="Times New Roman" w:cs="Times New Roman"/>
                <w:b/>
                <w:i/>
                <w:color w:val="000000"/>
                <w:sz w:val="24"/>
              </w:rPr>
              <w:t xml:space="preserve">Обучающийся:  </w:t>
            </w:r>
          </w:p>
          <w:p w:rsidR="00410DE4" w:rsidRPr="00410DE4" w:rsidRDefault="00410DE4" w:rsidP="00BB26D3">
            <w:pPr>
              <w:spacing w:after="0" w:line="240" w:lineRule="auto"/>
              <w:rPr>
                <w:rFonts w:ascii="Times New Roman" w:eastAsia="Times New Roman" w:hAnsi="Times New Roman" w:cs="Times New Roman"/>
                <w:color w:val="000000"/>
                <w:sz w:val="24"/>
              </w:rPr>
            </w:pPr>
            <w:r w:rsidRPr="00410DE4">
              <w:rPr>
                <w:rFonts w:ascii="Times New Roman" w:eastAsia="Times New Roman" w:hAnsi="Times New Roman" w:cs="Times New Roman"/>
                <w:color w:val="000000"/>
                <w:sz w:val="24"/>
              </w:rPr>
              <w:t xml:space="preserve">Используя правила общения, достигает коммуникативную цель.  </w:t>
            </w:r>
          </w:p>
          <w:p w:rsidR="00410DE4" w:rsidRDefault="00410DE4" w:rsidP="00BB26D3">
            <w:pPr>
              <w:spacing w:after="0" w:line="240" w:lineRule="auto"/>
              <w:rPr>
                <w:rFonts w:ascii="Times New Roman" w:eastAsia="Times New Roman" w:hAnsi="Times New Roman" w:cs="Times New Roman"/>
                <w:color w:val="000000"/>
                <w:sz w:val="24"/>
              </w:rPr>
            </w:pPr>
            <w:r w:rsidRPr="00410DE4">
              <w:rPr>
                <w:rFonts w:ascii="Times New Roman" w:eastAsia="Times New Roman" w:hAnsi="Times New Roman" w:cs="Times New Roman"/>
                <w:color w:val="000000"/>
                <w:sz w:val="24"/>
              </w:rPr>
              <w:t xml:space="preserve">Составляет устные и письменные сочинения </w:t>
            </w:r>
            <w:proofErr w:type="gramStart"/>
            <w:r w:rsidRPr="00410DE4">
              <w:rPr>
                <w:rFonts w:ascii="Times New Roman" w:eastAsia="Times New Roman" w:hAnsi="Times New Roman" w:cs="Times New Roman"/>
                <w:color w:val="000000"/>
                <w:sz w:val="24"/>
              </w:rPr>
              <w:t>по простому</w:t>
            </w:r>
            <w:proofErr w:type="gramEnd"/>
            <w:r w:rsidRPr="00410DE4">
              <w:rPr>
                <w:rFonts w:ascii="Times New Roman" w:eastAsia="Times New Roman" w:hAnsi="Times New Roman" w:cs="Times New Roman"/>
                <w:color w:val="000000"/>
                <w:sz w:val="24"/>
              </w:rPr>
              <w:t xml:space="preserve"> и сложному плану. </w:t>
            </w:r>
          </w:p>
          <w:p w:rsidR="00410DE4" w:rsidRPr="00410DE4" w:rsidRDefault="00410DE4" w:rsidP="00BB26D3">
            <w:pPr>
              <w:spacing w:after="0" w:line="240" w:lineRule="auto"/>
              <w:rPr>
                <w:rFonts w:ascii="Times New Roman" w:eastAsia="Times New Roman" w:hAnsi="Times New Roman" w:cs="Times New Roman"/>
                <w:color w:val="000000"/>
                <w:sz w:val="24"/>
              </w:rPr>
            </w:pPr>
            <w:r w:rsidRPr="00410DE4">
              <w:rPr>
                <w:rFonts w:ascii="Times New Roman" w:eastAsia="Times New Roman" w:hAnsi="Times New Roman" w:cs="Times New Roman"/>
                <w:color w:val="000000"/>
                <w:sz w:val="24"/>
              </w:rPr>
              <w:t xml:space="preserve">По предложенной теме, выбирает текст </w:t>
            </w:r>
            <w:proofErr w:type="gramStart"/>
            <w:r w:rsidRPr="00410DE4">
              <w:rPr>
                <w:rFonts w:ascii="Times New Roman" w:eastAsia="Times New Roman" w:hAnsi="Times New Roman" w:cs="Times New Roman"/>
                <w:color w:val="000000"/>
                <w:sz w:val="24"/>
              </w:rPr>
              <w:t>художественного,  научного</w:t>
            </w:r>
            <w:proofErr w:type="gramEnd"/>
            <w:r w:rsidRPr="00410DE4">
              <w:rPr>
                <w:rFonts w:ascii="Times New Roman" w:eastAsia="Times New Roman" w:hAnsi="Times New Roman" w:cs="Times New Roman"/>
                <w:color w:val="000000"/>
                <w:sz w:val="24"/>
              </w:rPr>
              <w:t>, официально</w:t>
            </w:r>
            <w:r>
              <w:rPr>
                <w:rFonts w:ascii="Times New Roman" w:eastAsia="Times New Roman" w:hAnsi="Times New Roman" w:cs="Times New Roman"/>
                <w:color w:val="000000"/>
                <w:sz w:val="24"/>
              </w:rPr>
              <w:t>-</w:t>
            </w:r>
            <w:r w:rsidRPr="00410DE4">
              <w:rPr>
                <w:rFonts w:ascii="Times New Roman" w:eastAsia="Times New Roman" w:hAnsi="Times New Roman" w:cs="Times New Roman"/>
                <w:color w:val="000000"/>
                <w:sz w:val="24"/>
              </w:rPr>
              <w:t xml:space="preserve">делового стиля. Используя разные типы речи, описывает действия, внешность человека. </w:t>
            </w:r>
          </w:p>
          <w:p w:rsidR="00410DE4" w:rsidRPr="00410DE4" w:rsidRDefault="00410DE4" w:rsidP="00BB26D3">
            <w:pPr>
              <w:spacing w:after="0" w:line="240" w:lineRule="auto"/>
              <w:rPr>
                <w:rFonts w:ascii="Times New Roman" w:eastAsia="Times New Roman" w:hAnsi="Times New Roman" w:cs="Times New Roman"/>
                <w:color w:val="000000"/>
                <w:sz w:val="24"/>
              </w:rPr>
            </w:pPr>
            <w:r w:rsidRPr="00410DE4">
              <w:rPr>
                <w:rFonts w:ascii="Times New Roman" w:eastAsia="Times New Roman" w:hAnsi="Times New Roman" w:cs="Times New Roman"/>
                <w:color w:val="000000"/>
                <w:sz w:val="24"/>
              </w:rPr>
              <w:t xml:space="preserve">Пишет в газету статью. </w:t>
            </w:r>
          </w:p>
          <w:p w:rsidR="00410DE4" w:rsidRPr="00410DE4" w:rsidRDefault="00410DE4" w:rsidP="00BB26D3">
            <w:pPr>
              <w:spacing w:after="0" w:line="240" w:lineRule="auto"/>
              <w:rPr>
                <w:rFonts w:ascii="Times New Roman" w:eastAsia="Times New Roman" w:hAnsi="Times New Roman" w:cs="Times New Roman"/>
                <w:color w:val="000000"/>
                <w:sz w:val="24"/>
              </w:rPr>
            </w:pPr>
            <w:r w:rsidRPr="00410DE4">
              <w:rPr>
                <w:rFonts w:ascii="Times New Roman" w:eastAsia="Times New Roman" w:hAnsi="Times New Roman" w:cs="Times New Roman"/>
                <w:color w:val="000000"/>
                <w:sz w:val="24"/>
              </w:rPr>
              <w:t xml:space="preserve"> </w:t>
            </w:r>
          </w:p>
          <w:p w:rsidR="00410DE4" w:rsidRPr="005615AE" w:rsidRDefault="00410DE4" w:rsidP="00BB26D3">
            <w:pPr>
              <w:spacing w:after="0" w:line="240" w:lineRule="auto"/>
              <w:rPr>
                <w:rFonts w:ascii="Times New Roman" w:eastAsia="Times New Roman" w:hAnsi="Times New Roman" w:cs="Times New Roman"/>
                <w:b/>
                <w:i/>
                <w:color w:val="000000"/>
                <w:sz w:val="24"/>
              </w:rPr>
            </w:pPr>
            <w:r w:rsidRPr="00410DE4">
              <w:rPr>
                <w:rFonts w:ascii="Times New Roman" w:eastAsia="Times New Roman" w:hAnsi="Times New Roman" w:cs="Times New Roman"/>
                <w:color w:val="000000"/>
                <w:sz w:val="24"/>
              </w:rPr>
              <w:t>Учится писать расписку.</w:t>
            </w:r>
          </w:p>
        </w:tc>
      </w:tr>
      <w:tr w:rsidR="00410DE4" w:rsidRPr="005615AE" w:rsidTr="00782C47">
        <w:trPr>
          <w:trHeight w:val="1881"/>
        </w:trPr>
        <w:tc>
          <w:tcPr>
            <w:tcW w:w="4678" w:type="dxa"/>
            <w:tcBorders>
              <w:top w:val="single" w:sz="6" w:space="0" w:color="000000"/>
              <w:left w:val="single" w:sz="6" w:space="0" w:color="000000"/>
              <w:bottom w:val="single" w:sz="6" w:space="0" w:color="000000"/>
              <w:right w:val="single" w:sz="4" w:space="0" w:color="000000"/>
            </w:tcBorders>
            <w:shd w:val="clear" w:color="auto" w:fill="auto"/>
          </w:tcPr>
          <w:p w:rsidR="00410DE4" w:rsidRPr="00410DE4" w:rsidRDefault="00410DE4" w:rsidP="00BB26D3">
            <w:pPr>
              <w:spacing w:after="0" w:line="240" w:lineRule="auto"/>
              <w:ind w:left="1" w:right="41"/>
              <w:jc w:val="both"/>
              <w:rPr>
                <w:rFonts w:ascii="Times New Roman" w:eastAsia="Times New Roman" w:hAnsi="Times New Roman" w:cs="Times New Roman"/>
                <w:color w:val="000000"/>
                <w:sz w:val="24"/>
              </w:rPr>
            </w:pPr>
            <w:r w:rsidRPr="00410DE4">
              <w:rPr>
                <w:rFonts w:ascii="Times New Roman" w:eastAsia="Times New Roman" w:hAnsi="Times New Roman" w:cs="Times New Roman"/>
                <w:b/>
                <w:color w:val="000000"/>
                <w:sz w:val="24"/>
              </w:rPr>
              <w:t>Местоимение:</w:t>
            </w:r>
            <w:r>
              <w:rPr>
                <w:rFonts w:ascii="Times New Roman" w:eastAsia="Times New Roman" w:hAnsi="Times New Roman" w:cs="Times New Roman"/>
                <w:color w:val="000000"/>
                <w:sz w:val="24"/>
              </w:rPr>
              <w:t xml:space="preserve"> </w:t>
            </w:r>
            <w:r w:rsidRPr="00410DE4">
              <w:rPr>
                <w:rFonts w:ascii="Times New Roman" w:eastAsia="Times New Roman" w:hAnsi="Times New Roman" w:cs="Times New Roman"/>
                <w:color w:val="000000"/>
                <w:sz w:val="24"/>
              </w:rPr>
              <w:t xml:space="preserve">общие сведения, </w:t>
            </w:r>
            <w:proofErr w:type="gramStart"/>
            <w:r w:rsidRPr="00410DE4">
              <w:rPr>
                <w:rFonts w:ascii="Times New Roman" w:eastAsia="Times New Roman" w:hAnsi="Times New Roman" w:cs="Times New Roman"/>
                <w:color w:val="000000"/>
                <w:sz w:val="24"/>
              </w:rPr>
              <w:t>морфоло</w:t>
            </w:r>
            <w:r>
              <w:rPr>
                <w:rFonts w:ascii="Times New Roman" w:eastAsia="Times New Roman" w:hAnsi="Times New Roman" w:cs="Times New Roman"/>
                <w:color w:val="000000"/>
                <w:sz w:val="24"/>
              </w:rPr>
              <w:t>-</w:t>
            </w:r>
            <w:r w:rsidRPr="00410DE4">
              <w:rPr>
                <w:rFonts w:ascii="Times New Roman" w:eastAsia="Times New Roman" w:hAnsi="Times New Roman" w:cs="Times New Roman"/>
                <w:color w:val="000000"/>
                <w:sz w:val="24"/>
              </w:rPr>
              <w:t>гическая</w:t>
            </w:r>
            <w:proofErr w:type="gramEnd"/>
            <w:r w:rsidRPr="00410DE4">
              <w:rPr>
                <w:rFonts w:ascii="Times New Roman" w:eastAsia="Times New Roman" w:hAnsi="Times New Roman" w:cs="Times New Roman"/>
                <w:color w:val="000000"/>
                <w:sz w:val="24"/>
              </w:rPr>
              <w:t xml:space="preserve"> и синтаксическая роль. Разряды местоимений. </w:t>
            </w:r>
          </w:p>
          <w:p w:rsidR="00410DE4" w:rsidRPr="00410DE4" w:rsidRDefault="00410DE4" w:rsidP="00BB26D3">
            <w:pPr>
              <w:spacing w:after="0" w:line="240" w:lineRule="auto"/>
              <w:ind w:left="1" w:right="41"/>
              <w:jc w:val="both"/>
              <w:rPr>
                <w:rFonts w:ascii="Times New Roman" w:eastAsia="Times New Roman" w:hAnsi="Times New Roman" w:cs="Times New Roman"/>
                <w:b/>
                <w:color w:val="000000"/>
                <w:sz w:val="24"/>
              </w:rPr>
            </w:pPr>
            <w:r w:rsidRPr="00410DE4">
              <w:rPr>
                <w:rFonts w:ascii="Times New Roman" w:eastAsia="Times New Roman" w:hAnsi="Times New Roman" w:cs="Times New Roman"/>
                <w:b/>
                <w:color w:val="000000"/>
                <w:sz w:val="24"/>
              </w:rPr>
              <w:t xml:space="preserve">Культура речи. </w:t>
            </w:r>
          </w:p>
          <w:p w:rsidR="00410DE4" w:rsidRDefault="00410DE4" w:rsidP="00BB26D3">
            <w:pPr>
              <w:spacing w:after="0" w:line="240" w:lineRule="auto"/>
              <w:ind w:left="1" w:right="4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Использование в речи </w:t>
            </w:r>
            <w:r w:rsidRPr="00410DE4">
              <w:rPr>
                <w:rFonts w:ascii="Times New Roman" w:eastAsia="Times New Roman" w:hAnsi="Times New Roman" w:cs="Times New Roman"/>
                <w:color w:val="000000"/>
                <w:sz w:val="24"/>
              </w:rPr>
              <w:t>местоимений. Правильное использование в речи личных местоимений.</w:t>
            </w:r>
          </w:p>
        </w:tc>
        <w:tc>
          <w:tcPr>
            <w:tcW w:w="4820" w:type="dxa"/>
            <w:tcBorders>
              <w:top w:val="single" w:sz="6" w:space="0" w:color="000000"/>
              <w:left w:val="single" w:sz="4" w:space="0" w:color="000000"/>
              <w:bottom w:val="single" w:sz="6" w:space="0" w:color="000000"/>
              <w:right w:val="single" w:sz="6" w:space="0" w:color="000000"/>
            </w:tcBorders>
            <w:shd w:val="clear" w:color="auto" w:fill="auto"/>
          </w:tcPr>
          <w:p w:rsidR="00410DE4" w:rsidRPr="00410DE4" w:rsidRDefault="00410DE4" w:rsidP="00BB26D3">
            <w:pPr>
              <w:spacing w:after="0" w:line="240" w:lineRule="auto"/>
              <w:rPr>
                <w:rFonts w:ascii="Times New Roman" w:eastAsia="Times New Roman" w:hAnsi="Times New Roman" w:cs="Times New Roman"/>
                <w:b/>
                <w:i/>
                <w:color w:val="000000"/>
                <w:sz w:val="24"/>
              </w:rPr>
            </w:pPr>
            <w:r w:rsidRPr="00410DE4">
              <w:rPr>
                <w:rFonts w:ascii="Times New Roman" w:eastAsia="Times New Roman" w:hAnsi="Times New Roman" w:cs="Times New Roman"/>
                <w:b/>
                <w:i/>
                <w:color w:val="000000"/>
                <w:sz w:val="24"/>
              </w:rPr>
              <w:t xml:space="preserve">Обучающийся: </w:t>
            </w:r>
          </w:p>
          <w:p w:rsidR="00410DE4" w:rsidRPr="00410DE4" w:rsidRDefault="00410DE4" w:rsidP="00BB26D3">
            <w:pPr>
              <w:spacing w:after="0" w:line="240" w:lineRule="auto"/>
              <w:rPr>
                <w:rFonts w:ascii="Times New Roman" w:eastAsia="Times New Roman" w:hAnsi="Times New Roman" w:cs="Times New Roman"/>
                <w:color w:val="000000"/>
                <w:sz w:val="24"/>
              </w:rPr>
            </w:pPr>
            <w:r w:rsidRPr="00410DE4">
              <w:rPr>
                <w:rFonts w:ascii="Times New Roman" w:eastAsia="Times New Roman" w:hAnsi="Times New Roman" w:cs="Times New Roman"/>
                <w:color w:val="000000"/>
                <w:sz w:val="24"/>
              </w:rPr>
              <w:t>Определяет местоимения, исправляет ошибки и правильно использует в речи местоимения. Различает разряды местоимений, анализирует их роль в предложении.</w:t>
            </w:r>
          </w:p>
        </w:tc>
      </w:tr>
      <w:tr w:rsidR="00410DE4" w:rsidRPr="005615AE" w:rsidTr="00702895">
        <w:trPr>
          <w:trHeight w:val="968"/>
        </w:trPr>
        <w:tc>
          <w:tcPr>
            <w:tcW w:w="4678" w:type="dxa"/>
            <w:tcBorders>
              <w:top w:val="single" w:sz="6" w:space="0" w:color="000000"/>
              <w:left w:val="single" w:sz="6" w:space="0" w:color="000000"/>
              <w:bottom w:val="single" w:sz="6" w:space="0" w:color="000000"/>
              <w:right w:val="single" w:sz="4" w:space="0" w:color="000000"/>
            </w:tcBorders>
            <w:shd w:val="clear" w:color="auto" w:fill="auto"/>
          </w:tcPr>
          <w:p w:rsidR="00410DE4" w:rsidRPr="00410DE4" w:rsidRDefault="00410DE4" w:rsidP="00BB26D3">
            <w:pPr>
              <w:spacing w:after="0" w:line="240" w:lineRule="auto"/>
              <w:ind w:left="1" w:right="41"/>
              <w:jc w:val="both"/>
              <w:rPr>
                <w:rFonts w:ascii="Times New Roman" w:eastAsia="Times New Roman" w:hAnsi="Times New Roman" w:cs="Times New Roman"/>
                <w:color w:val="000000"/>
                <w:sz w:val="24"/>
              </w:rPr>
            </w:pPr>
            <w:r w:rsidRPr="00410DE4">
              <w:rPr>
                <w:rFonts w:ascii="Times New Roman" w:eastAsia="Times New Roman" w:hAnsi="Times New Roman" w:cs="Times New Roman"/>
                <w:b/>
                <w:color w:val="000000"/>
                <w:sz w:val="24"/>
              </w:rPr>
              <w:t xml:space="preserve">Глагол: </w:t>
            </w:r>
            <w:r w:rsidRPr="00410DE4">
              <w:rPr>
                <w:rFonts w:ascii="Times New Roman" w:eastAsia="Times New Roman" w:hAnsi="Times New Roman" w:cs="Times New Roman"/>
                <w:color w:val="000000"/>
                <w:sz w:val="24"/>
              </w:rPr>
              <w:t xml:space="preserve">общие сведения, морфологическая и синтаксическая роль. Отрицательная и положительная формы глагола. Времена глагола. Прошедшее время глагола. Формы прошедшего времени глагола. Настоящее время глагола. Будущее время глагола. Наклонения глаголов. Образование глаголов. </w:t>
            </w:r>
          </w:p>
          <w:p w:rsidR="00410DE4" w:rsidRPr="00410DE4" w:rsidRDefault="00410DE4" w:rsidP="00BB26D3">
            <w:pPr>
              <w:spacing w:after="0" w:line="240" w:lineRule="auto"/>
              <w:ind w:left="1" w:right="41"/>
              <w:jc w:val="both"/>
              <w:rPr>
                <w:rFonts w:ascii="Times New Roman" w:eastAsia="Times New Roman" w:hAnsi="Times New Roman" w:cs="Times New Roman"/>
                <w:b/>
                <w:color w:val="000000"/>
                <w:sz w:val="24"/>
              </w:rPr>
            </w:pPr>
            <w:r w:rsidRPr="00410DE4">
              <w:rPr>
                <w:rFonts w:ascii="Times New Roman" w:eastAsia="Times New Roman" w:hAnsi="Times New Roman" w:cs="Times New Roman"/>
                <w:b/>
                <w:color w:val="000000"/>
                <w:sz w:val="24"/>
              </w:rPr>
              <w:t xml:space="preserve">Культура речи. </w:t>
            </w:r>
          </w:p>
          <w:p w:rsidR="00410DE4" w:rsidRDefault="00410DE4" w:rsidP="00BB26D3">
            <w:pPr>
              <w:spacing w:after="0" w:line="240" w:lineRule="auto"/>
              <w:ind w:left="1" w:right="41"/>
              <w:jc w:val="both"/>
              <w:rPr>
                <w:rFonts w:ascii="Times New Roman" w:eastAsia="Times New Roman" w:hAnsi="Times New Roman" w:cs="Times New Roman"/>
                <w:color w:val="000000"/>
                <w:sz w:val="24"/>
              </w:rPr>
            </w:pPr>
            <w:r w:rsidRPr="00410DE4">
              <w:rPr>
                <w:rFonts w:ascii="Times New Roman" w:eastAsia="Times New Roman" w:hAnsi="Times New Roman" w:cs="Times New Roman"/>
                <w:color w:val="000000"/>
                <w:sz w:val="24"/>
              </w:rPr>
              <w:t xml:space="preserve">Использование в речи глаголов. </w:t>
            </w:r>
          </w:p>
          <w:p w:rsidR="00410DE4" w:rsidRPr="00410DE4" w:rsidRDefault="00410DE4" w:rsidP="00BB26D3">
            <w:pPr>
              <w:spacing w:after="0" w:line="240" w:lineRule="auto"/>
              <w:ind w:left="1" w:right="4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Правильное ис</w:t>
            </w:r>
            <w:r w:rsidR="00702895">
              <w:rPr>
                <w:rFonts w:ascii="Times New Roman" w:eastAsia="Times New Roman" w:hAnsi="Times New Roman" w:cs="Times New Roman"/>
                <w:color w:val="000000"/>
                <w:sz w:val="24"/>
              </w:rPr>
              <w:t xml:space="preserve">пользование категорий </w:t>
            </w:r>
            <w:proofErr w:type="gramStart"/>
            <w:r w:rsidR="00702895">
              <w:rPr>
                <w:rFonts w:ascii="Times New Roman" w:eastAsia="Times New Roman" w:hAnsi="Times New Roman" w:cs="Times New Roman"/>
                <w:color w:val="000000"/>
                <w:sz w:val="24"/>
              </w:rPr>
              <w:t>глаго-лов</w:t>
            </w:r>
            <w:proofErr w:type="gramEnd"/>
            <w:r w:rsidR="00702895">
              <w:rPr>
                <w:rFonts w:ascii="Times New Roman" w:eastAsia="Times New Roman" w:hAnsi="Times New Roman" w:cs="Times New Roman"/>
                <w:color w:val="000000"/>
                <w:sz w:val="24"/>
              </w:rPr>
              <w:t xml:space="preserve">. </w:t>
            </w:r>
            <w:r w:rsidRPr="00410DE4">
              <w:rPr>
                <w:rFonts w:ascii="Times New Roman" w:eastAsia="Times New Roman" w:hAnsi="Times New Roman" w:cs="Times New Roman"/>
                <w:color w:val="000000"/>
                <w:sz w:val="24"/>
              </w:rPr>
              <w:t>Фииллернин</w:t>
            </w:r>
            <w:r w:rsidR="00702895">
              <w:rPr>
                <w:rFonts w:ascii="Times New Roman" w:eastAsia="Times New Roman" w:hAnsi="Times New Roman" w:cs="Times New Roman"/>
                <w:color w:val="000000"/>
                <w:sz w:val="24"/>
              </w:rPr>
              <w:t xml:space="preserve">ъ </w:t>
            </w:r>
            <w:r w:rsidRPr="00410DE4">
              <w:rPr>
                <w:rFonts w:ascii="Times New Roman" w:eastAsia="Times New Roman" w:hAnsi="Times New Roman" w:cs="Times New Roman"/>
                <w:color w:val="000000"/>
                <w:sz w:val="24"/>
              </w:rPr>
              <w:t xml:space="preserve">догъру ифаделенюви.  </w:t>
            </w:r>
          </w:p>
          <w:p w:rsidR="00410DE4" w:rsidRDefault="00410DE4" w:rsidP="00BB26D3">
            <w:pPr>
              <w:spacing w:after="0" w:line="240" w:lineRule="auto"/>
              <w:ind w:left="1" w:right="41"/>
              <w:jc w:val="both"/>
              <w:rPr>
                <w:rFonts w:ascii="Times New Roman" w:eastAsia="Times New Roman" w:hAnsi="Times New Roman" w:cs="Times New Roman"/>
                <w:color w:val="000000"/>
                <w:sz w:val="24"/>
              </w:rPr>
            </w:pPr>
            <w:r w:rsidRPr="00410DE4">
              <w:rPr>
                <w:rFonts w:ascii="Times New Roman" w:eastAsia="Times New Roman" w:hAnsi="Times New Roman" w:cs="Times New Roman"/>
                <w:b/>
                <w:color w:val="000000"/>
                <w:sz w:val="24"/>
              </w:rPr>
              <w:t xml:space="preserve">Метапредметная </w:t>
            </w:r>
            <w:r w:rsidRPr="00410DE4">
              <w:rPr>
                <w:rFonts w:ascii="Times New Roman" w:eastAsia="Times New Roman" w:hAnsi="Times New Roman" w:cs="Times New Roman"/>
                <w:b/>
                <w:color w:val="000000"/>
                <w:sz w:val="24"/>
              </w:rPr>
              <w:tab/>
              <w:t>связь.</w:t>
            </w:r>
            <w:r>
              <w:rPr>
                <w:rFonts w:ascii="Times New Roman" w:eastAsia="Times New Roman" w:hAnsi="Times New Roman" w:cs="Times New Roman"/>
                <w:color w:val="000000"/>
                <w:sz w:val="24"/>
              </w:rPr>
              <w:t xml:space="preserve"> </w:t>
            </w:r>
          </w:p>
          <w:p w:rsidR="00410DE4" w:rsidRPr="00410DE4" w:rsidRDefault="00410DE4" w:rsidP="00BB26D3">
            <w:pPr>
              <w:spacing w:after="0" w:line="240" w:lineRule="auto"/>
              <w:ind w:left="1" w:right="41"/>
              <w:jc w:val="both"/>
              <w:rPr>
                <w:rFonts w:ascii="Times New Roman" w:eastAsia="Times New Roman" w:hAnsi="Times New Roman" w:cs="Times New Roman"/>
                <w:b/>
                <w:color w:val="000000"/>
                <w:sz w:val="24"/>
              </w:rPr>
            </w:pPr>
            <w:r w:rsidRPr="00410DE4">
              <w:rPr>
                <w:rFonts w:ascii="Times New Roman" w:eastAsia="Times New Roman" w:hAnsi="Times New Roman" w:cs="Times New Roman"/>
                <w:color w:val="000000"/>
                <w:sz w:val="24"/>
              </w:rPr>
              <w:t>Метафора, сравнение (литература).</w:t>
            </w:r>
          </w:p>
        </w:tc>
        <w:tc>
          <w:tcPr>
            <w:tcW w:w="4820" w:type="dxa"/>
            <w:tcBorders>
              <w:top w:val="single" w:sz="6" w:space="0" w:color="000000"/>
              <w:left w:val="single" w:sz="4" w:space="0" w:color="000000"/>
              <w:bottom w:val="single" w:sz="6" w:space="0" w:color="000000"/>
              <w:right w:val="single" w:sz="6" w:space="0" w:color="000000"/>
            </w:tcBorders>
            <w:shd w:val="clear" w:color="auto" w:fill="auto"/>
          </w:tcPr>
          <w:p w:rsidR="00410DE4" w:rsidRPr="00410DE4" w:rsidRDefault="00410DE4" w:rsidP="00BB26D3">
            <w:pPr>
              <w:spacing w:after="0" w:line="240" w:lineRule="auto"/>
              <w:rPr>
                <w:rFonts w:ascii="Times New Roman" w:eastAsia="Times New Roman" w:hAnsi="Times New Roman" w:cs="Times New Roman"/>
                <w:b/>
                <w:i/>
                <w:color w:val="000000"/>
                <w:sz w:val="24"/>
              </w:rPr>
            </w:pPr>
            <w:r w:rsidRPr="00410DE4">
              <w:rPr>
                <w:rFonts w:ascii="Times New Roman" w:eastAsia="Times New Roman" w:hAnsi="Times New Roman" w:cs="Times New Roman"/>
                <w:b/>
                <w:i/>
                <w:color w:val="000000"/>
                <w:sz w:val="24"/>
              </w:rPr>
              <w:lastRenderedPageBreak/>
              <w:t xml:space="preserve">Обучающийся: </w:t>
            </w:r>
          </w:p>
          <w:p w:rsidR="00410DE4" w:rsidRPr="00410DE4" w:rsidRDefault="00410DE4" w:rsidP="00BB26D3">
            <w:pPr>
              <w:spacing w:after="0" w:line="240" w:lineRule="auto"/>
              <w:ind w:right="140"/>
              <w:rPr>
                <w:rFonts w:ascii="Times New Roman" w:eastAsia="Times New Roman" w:hAnsi="Times New Roman" w:cs="Times New Roman"/>
                <w:color w:val="000000"/>
                <w:sz w:val="24"/>
              </w:rPr>
            </w:pPr>
            <w:r w:rsidRPr="00410DE4">
              <w:rPr>
                <w:rFonts w:ascii="Times New Roman" w:eastAsia="Times New Roman" w:hAnsi="Times New Roman" w:cs="Times New Roman"/>
                <w:color w:val="000000"/>
                <w:sz w:val="24"/>
              </w:rPr>
              <w:t xml:space="preserve">Определяет глаголы, исправляет </w:t>
            </w:r>
            <w:proofErr w:type="gramStart"/>
            <w:r w:rsidRPr="00410DE4">
              <w:rPr>
                <w:rFonts w:ascii="Times New Roman" w:eastAsia="Times New Roman" w:hAnsi="Times New Roman" w:cs="Times New Roman"/>
                <w:color w:val="000000"/>
                <w:sz w:val="24"/>
              </w:rPr>
              <w:t>граммати</w:t>
            </w:r>
            <w:r>
              <w:rPr>
                <w:rFonts w:ascii="Times New Roman" w:eastAsia="Times New Roman" w:hAnsi="Times New Roman" w:cs="Times New Roman"/>
                <w:color w:val="000000"/>
                <w:sz w:val="24"/>
              </w:rPr>
              <w:t>-</w:t>
            </w:r>
            <w:r w:rsidRPr="00410DE4">
              <w:rPr>
                <w:rFonts w:ascii="Times New Roman" w:eastAsia="Times New Roman" w:hAnsi="Times New Roman" w:cs="Times New Roman"/>
                <w:color w:val="000000"/>
                <w:sz w:val="24"/>
              </w:rPr>
              <w:t>ческие</w:t>
            </w:r>
            <w:proofErr w:type="gramEnd"/>
            <w:r w:rsidRPr="00410DE4">
              <w:rPr>
                <w:rFonts w:ascii="Times New Roman" w:eastAsia="Times New Roman" w:hAnsi="Times New Roman" w:cs="Times New Roman"/>
                <w:color w:val="000000"/>
                <w:sz w:val="24"/>
              </w:rPr>
              <w:t xml:space="preserve"> ошибки и правильно использует в речи глаголы. Знает категории глаголов. Распознает категории глаголов, составляет временные формы глаголов.  </w:t>
            </w:r>
          </w:p>
          <w:p w:rsidR="00410DE4" w:rsidRPr="00410DE4" w:rsidRDefault="00410DE4" w:rsidP="00BB26D3">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 </w:t>
            </w:r>
            <w:r>
              <w:rPr>
                <w:rFonts w:ascii="Times New Roman" w:eastAsia="Times New Roman" w:hAnsi="Times New Roman" w:cs="Times New Roman"/>
                <w:color w:val="000000"/>
                <w:sz w:val="24"/>
              </w:rPr>
              <w:t xml:space="preserve">Образовывает, объясняет, </w:t>
            </w:r>
            <w:r w:rsidRPr="00410DE4">
              <w:rPr>
                <w:rFonts w:ascii="Times New Roman" w:eastAsia="Times New Roman" w:hAnsi="Times New Roman" w:cs="Times New Roman"/>
                <w:color w:val="000000"/>
                <w:sz w:val="24"/>
              </w:rPr>
              <w:t xml:space="preserve">анализирует наклонения глаголов. </w:t>
            </w:r>
          </w:p>
          <w:p w:rsidR="00410DE4" w:rsidRPr="00410DE4" w:rsidRDefault="00410DE4" w:rsidP="00BB26D3">
            <w:pPr>
              <w:spacing w:after="0" w:line="240" w:lineRule="auto"/>
              <w:rPr>
                <w:rFonts w:ascii="Times New Roman" w:eastAsia="Times New Roman" w:hAnsi="Times New Roman" w:cs="Times New Roman"/>
                <w:color w:val="000000"/>
                <w:sz w:val="24"/>
              </w:rPr>
            </w:pPr>
            <w:r w:rsidRPr="00410DE4">
              <w:rPr>
                <w:rFonts w:ascii="Times New Roman" w:eastAsia="Times New Roman" w:hAnsi="Times New Roman" w:cs="Times New Roman"/>
                <w:color w:val="000000"/>
                <w:sz w:val="24"/>
              </w:rPr>
              <w:t>Знает правила образования глаголов  и использует их в речи.</w:t>
            </w:r>
          </w:p>
        </w:tc>
      </w:tr>
      <w:tr w:rsidR="00410DE4" w:rsidRPr="005615AE" w:rsidTr="00782C47">
        <w:trPr>
          <w:trHeight w:val="1965"/>
        </w:trPr>
        <w:tc>
          <w:tcPr>
            <w:tcW w:w="4678" w:type="dxa"/>
            <w:tcBorders>
              <w:top w:val="single" w:sz="6" w:space="0" w:color="000000"/>
              <w:left w:val="single" w:sz="6" w:space="0" w:color="000000"/>
              <w:bottom w:val="single" w:sz="6" w:space="0" w:color="000000"/>
              <w:right w:val="single" w:sz="4" w:space="0" w:color="000000"/>
            </w:tcBorders>
            <w:shd w:val="clear" w:color="auto" w:fill="auto"/>
          </w:tcPr>
          <w:p w:rsidR="00410DE4" w:rsidRPr="00410DE4" w:rsidRDefault="00410DE4" w:rsidP="00BB26D3">
            <w:pPr>
              <w:spacing w:after="0" w:line="240" w:lineRule="auto"/>
              <w:ind w:right="38"/>
              <w:jc w:val="both"/>
              <w:rPr>
                <w:rFonts w:ascii="Times New Roman" w:eastAsia="Times New Roman" w:hAnsi="Times New Roman" w:cs="Times New Roman"/>
                <w:color w:val="000000"/>
                <w:sz w:val="24"/>
              </w:rPr>
            </w:pPr>
            <w:r w:rsidRPr="00410DE4">
              <w:rPr>
                <w:rFonts w:ascii="Times New Roman" w:eastAsia="Times New Roman" w:hAnsi="Times New Roman" w:cs="Times New Roman"/>
                <w:b/>
                <w:color w:val="000000"/>
                <w:sz w:val="24"/>
              </w:rPr>
              <w:lastRenderedPageBreak/>
              <w:t xml:space="preserve">Причастие: </w:t>
            </w:r>
            <w:r w:rsidRPr="00410DE4">
              <w:rPr>
                <w:rFonts w:ascii="Times New Roman" w:eastAsia="Times New Roman" w:hAnsi="Times New Roman" w:cs="Times New Roman"/>
                <w:color w:val="000000"/>
                <w:sz w:val="24"/>
              </w:rPr>
              <w:t xml:space="preserve">общие сведения, </w:t>
            </w:r>
            <w:proofErr w:type="gramStart"/>
            <w:r w:rsidRPr="00410DE4">
              <w:rPr>
                <w:rFonts w:ascii="Times New Roman" w:eastAsia="Times New Roman" w:hAnsi="Times New Roman" w:cs="Times New Roman"/>
                <w:color w:val="000000"/>
                <w:sz w:val="24"/>
              </w:rPr>
              <w:t>морфоло</w:t>
            </w:r>
            <w:r w:rsidR="00702895">
              <w:rPr>
                <w:rFonts w:ascii="Times New Roman" w:eastAsia="Times New Roman" w:hAnsi="Times New Roman" w:cs="Times New Roman"/>
                <w:color w:val="000000"/>
                <w:sz w:val="24"/>
              </w:rPr>
              <w:t>-</w:t>
            </w:r>
            <w:r w:rsidRPr="00410DE4">
              <w:rPr>
                <w:rFonts w:ascii="Times New Roman" w:eastAsia="Times New Roman" w:hAnsi="Times New Roman" w:cs="Times New Roman"/>
                <w:color w:val="000000"/>
                <w:sz w:val="24"/>
              </w:rPr>
              <w:t>гическая</w:t>
            </w:r>
            <w:proofErr w:type="gramEnd"/>
            <w:r w:rsidRPr="00410DE4">
              <w:rPr>
                <w:rFonts w:ascii="Times New Roman" w:eastAsia="Times New Roman" w:hAnsi="Times New Roman" w:cs="Times New Roman"/>
                <w:color w:val="000000"/>
                <w:sz w:val="24"/>
              </w:rPr>
              <w:t xml:space="preserve"> и синтаксическая роль. Причастный оборот и знаки пунктуации. </w:t>
            </w:r>
          </w:p>
          <w:p w:rsidR="00410DE4" w:rsidRPr="00410DE4" w:rsidRDefault="00410DE4" w:rsidP="00BB26D3">
            <w:pPr>
              <w:spacing w:after="0" w:line="240" w:lineRule="auto"/>
              <w:jc w:val="both"/>
              <w:rPr>
                <w:rFonts w:ascii="Times New Roman" w:eastAsia="Times New Roman" w:hAnsi="Times New Roman" w:cs="Times New Roman"/>
                <w:color w:val="000000"/>
                <w:sz w:val="24"/>
              </w:rPr>
            </w:pPr>
            <w:r w:rsidRPr="00410DE4">
              <w:rPr>
                <w:rFonts w:ascii="Times New Roman" w:eastAsia="Times New Roman" w:hAnsi="Times New Roman" w:cs="Times New Roman"/>
                <w:color w:val="000000"/>
                <w:sz w:val="24"/>
              </w:rPr>
              <w:t xml:space="preserve">Образование причастий и правописание. </w:t>
            </w:r>
            <w:r w:rsidRPr="00410DE4">
              <w:rPr>
                <w:rFonts w:ascii="Times New Roman" w:eastAsia="Times New Roman" w:hAnsi="Times New Roman" w:cs="Times New Roman"/>
                <w:b/>
                <w:color w:val="000000"/>
                <w:sz w:val="24"/>
              </w:rPr>
              <w:t xml:space="preserve">Культура речи. </w:t>
            </w:r>
          </w:p>
          <w:p w:rsidR="00410DE4" w:rsidRDefault="00410DE4" w:rsidP="00BB26D3">
            <w:pPr>
              <w:spacing w:after="0" w:line="240" w:lineRule="auto"/>
              <w:ind w:left="1" w:right="41"/>
              <w:jc w:val="both"/>
            </w:pPr>
            <w:r w:rsidRPr="00410DE4">
              <w:rPr>
                <w:rFonts w:ascii="Times New Roman" w:eastAsia="Times New Roman" w:hAnsi="Times New Roman" w:cs="Times New Roman"/>
                <w:color w:val="000000"/>
                <w:sz w:val="24"/>
              </w:rPr>
              <w:t>Правильное использование причастного оборота в речи и на письме.</w:t>
            </w:r>
            <w:r>
              <w:t xml:space="preserve"> </w:t>
            </w:r>
          </w:p>
          <w:p w:rsidR="00410DE4" w:rsidRPr="00410DE4" w:rsidRDefault="00410DE4" w:rsidP="00BB26D3">
            <w:pPr>
              <w:spacing w:after="0" w:line="240" w:lineRule="auto"/>
              <w:ind w:left="1" w:right="41"/>
              <w:jc w:val="both"/>
              <w:rPr>
                <w:rFonts w:ascii="Times New Roman" w:eastAsia="Times New Roman" w:hAnsi="Times New Roman" w:cs="Times New Roman"/>
                <w:color w:val="000000"/>
                <w:sz w:val="24"/>
              </w:rPr>
            </w:pPr>
            <w:r w:rsidRPr="00410DE4">
              <w:rPr>
                <w:rFonts w:ascii="Times New Roman" w:eastAsia="Times New Roman" w:hAnsi="Times New Roman" w:cs="Times New Roman"/>
                <w:b/>
                <w:color w:val="000000"/>
                <w:sz w:val="24"/>
              </w:rPr>
              <w:t>Метапредметная связь</w:t>
            </w:r>
            <w:r w:rsidRPr="00410DE4">
              <w:rPr>
                <w:rFonts w:ascii="Times New Roman" w:eastAsia="Times New Roman" w:hAnsi="Times New Roman" w:cs="Times New Roman"/>
                <w:color w:val="000000"/>
                <w:sz w:val="24"/>
              </w:rPr>
              <w:t xml:space="preserve">. </w:t>
            </w:r>
          </w:p>
          <w:p w:rsidR="00410DE4" w:rsidRPr="00410DE4" w:rsidRDefault="00410DE4" w:rsidP="00BB26D3">
            <w:pPr>
              <w:spacing w:after="0" w:line="240" w:lineRule="auto"/>
              <w:ind w:left="1" w:right="41"/>
              <w:jc w:val="both"/>
              <w:rPr>
                <w:rFonts w:ascii="Times New Roman" w:eastAsia="Times New Roman" w:hAnsi="Times New Roman" w:cs="Times New Roman"/>
                <w:color w:val="000000"/>
                <w:sz w:val="24"/>
              </w:rPr>
            </w:pPr>
            <w:r w:rsidRPr="00410DE4">
              <w:rPr>
                <w:rFonts w:ascii="Times New Roman" w:eastAsia="Times New Roman" w:hAnsi="Times New Roman" w:cs="Times New Roman"/>
                <w:color w:val="000000"/>
                <w:sz w:val="24"/>
              </w:rPr>
              <w:t xml:space="preserve">Роль причастий в текстах научного стиля. </w:t>
            </w:r>
          </w:p>
          <w:p w:rsidR="00410DE4" w:rsidRPr="00410DE4" w:rsidRDefault="00410DE4" w:rsidP="00BB26D3">
            <w:pPr>
              <w:spacing w:after="0" w:line="240" w:lineRule="auto"/>
              <w:ind w:left="1" w:right="41"/>
              <w:jc w:val="both"/>
              <w:rPr>
                <w:rFonts w:ascii="Times New Roman" w:eastAsia="Times New Roman" w:hAnsi="Times New Roman" w:cs="Times New Roman"/>
                <w:b/>
                <w:color w:val="000000"/>
                <w:sz w:val="24"/>
              </w:rPr>
            </w:pPr>
            <w:r w:rsidRPr="00410DE4">
              <w:rPr>
                <w:rFonts w:ascii="Times New Roman" w:eastAsia="Times New Roman" w:hAnsi="Times New Roman" w:cs="Times New Roman"/>
                <w:color w:val="000000"/>
                <w:sz w:val="24"/>
              </w:rPr>
              <w:t>(история, география, математика, физика).</w:t>
            </w:r>
          </w:p>
        </w:tc>
        <w:tc>
          <w:tcPr>
            <w:tcW w:w="4820" w:type="dxa"/>
            <w:tcBorders>
              <w:top w:val="single" w:sz="6" w:space="0" w:color="000000"/>
              <w:left w:val="single" w:sz="4" w:space="0" w:color="000000"/>
              <w:bottom w:val="single" w:sz="6" w:space="0" w:color="000000"/>
              <w:right w:val="single" w:sz="6" w:space="0" w:color="000000"/>
            </w:tcBorders>
            <w:shd w:val="clear" w:color="auto" w:fill="auto"/>
          </w:tcPr>
          <w:p w:rsidR="00410DE4" w:rsidRPr="00410DE4" w:rsidRDefault="00410DE4" w:rsidP="00BB26D3">
            <w:pPr>
              <w:spacing w:after="0" w:line="240" w:lineRule="auto"/>
              <w:rPr>
                <w:rFonts w:ascii="Times New Roman" w:eastAsia="Times New Roman" w:hAnsi="Times New Roman" w:cs="Times New Roman"/>
                <w:b/>
                <w:i/>
                <w:color w:val="000000"/>
                <w:sz w:val="24"/>
              </w:rPr>
            </w:pPr>
            <w:r w:rsidRPr="00410DE4">
              <w:rPr>
                <w:rFonts w:ascii="Times New Roman" w:eastAsia="Times New Roman" w:hAnsi="Times New Roman" w:cs="Times New Roman"/>
                <w:b/>
                <w:i/>
                <w:color w:val="000000"/>
                <w:sz w:val="24"/>
              </w:rPr>
              <w:t xml:space="preserve">Обучающийся: </w:t>
            </w:r>
          </w:p>
          <w:p w:rsidR="00410DE4" w:rsidRPr="00410DE4" w:rsidRDefault="00410DE4" w:rsidP="00BB26D3">
            <w:pPr>
              <w:spacing w:after="0" w:line="240" w:lineRule="auto"/>
              <w:ind w:right="140"/>
              <w:jc w:val="both"/>
              <w:rPr>
                <w:rFonts w:ascii="Times New Roman" w:eastAsia="Times New Roman" w:hAnsi="Times New Roman" w:cs="Times New Roman"/>
                <w:color w:val="000000"/>
                <w:sz w:val="24"/>
              </w:rPr>
            </w:pPr>
            <w:r w:rsidRPr="00410DE4">
              <w:rPr>
                <w:rFonts w:ascii="Times New Roman" w:eastAsia="Times New Roman" w:hAnsi="Times New Roman" w:cs="Times New Roman"/>
                <w:color w:val="000000"/>
                <w:sz w:val="24"/>
              </w:rPr>
              <w:t xml:space="preserve">Распознает причастия; исправляет грамматические ошибки, пользуется ими в речи; правильно расставляет знаки препинания. </w:t>
            </w:r>
          </w:p>
          <w:p w:rsidR="00410DE4" w:rsidRPr="00410DE4" w:rsidRDefault="00410DE4" w:rsidP="00BB26D3">
            <w:pPr>
              <w:spacing w:after="0" w:line="240" w:lineRule="auto"/>
              <w:jc w:val="both"/>
              <w:rPr>
                <w:rFonts w:ascii="Times New Roman" w:eastAsia="Times New Roman" w:hAnsi="Times New Roman" w:cs="Times New Roman"/>
                <w:b/>
                <w:i/>
                <w:color w:val="000000"/>
                <w:sz w:val="24"/>
              </w:rPr>
            </w:pPr>
            <w:r w:rsidRPr="00410DE4">
              <w:rPr>
                <w:rFonts w:ascii="Times New Roman" w:eastAsia="Times New Roman" w:hAnsi="Times New Roman" w:cs="Times New Roman"/>
                <w:color w:val="000000"/>
                <w:sz w:val="24"/>
              </w:rPr>
              <w:t>Знает правила образования причастий, использует их в речи.</w:t>
            </w:r>
            <w:r w:rsidRPr="00410DE4">
              <w:rPr>
                <w:rFonts w:ascii="Times New Roman" w:eastAsia="Times New Roman" w:hAnsi="Times New Roman" w:cs="Times New Roman"/>
                <w:b/>
                <w:i/>
                <w:color w:val="000000"/>
                <w:sz w:val="24"/>
              </w:rPr>
              <w:t xml:space="preserve">  </w:t>
            </w:r>
          </w:p>
        </w:tc>
      </w:tr>
      <w:tr w:rsidR="00410DE4" w:rsidRPr="005615AE" w:rsidTr="00782C47">
        <w:trPr>
          <w:trHeight w:val="2223"/>
        </w:trPr>
        <w:tc>
          <w:tcPr>
            <w:tcW w:w="4678" w:type="dxa"/>
            <w:tcBorders>
              <w:top w:val="single" w:sz="6" w:space="0" w:color="000000"/>
              <w:left w:val="single" w:sz="6" w:space="0" w:color="000000"/>
              <w:bottom w:val="single" w:sz="6" w:space="0" w:color="000000"/>
              <w:right w:val="single" w:sz="4" w:space="0" w:color="000000"/>
            </w:tcBorders>
            <w:shd w:val="clear" w:color="auto" w:fill="auto"/>
          </w:tcPr>
          <w:p w:rsidR="00410DE4" w:rsidRPr="00410DE4" w:rsidRDefault="00410DE4" w:rsidP="00BB26D3">
            <w:pPr>
              <w:spacing w:after="0" w:line="240" w:lineRule="auto"/>
              <w:ind w:left="1" w:right="41"/>
              <w:jc w:val="both"/>
              <w:rPr>
                <w:rFonts w:ascii="Times New Roman" w:eastAsia="Times New Roman" w:hAnsi="Times New Roman" w:cs="Times New Roman"/>
                <w:color w:val="000000"/>
                <w:sz w:val="24"/>
              </w:rPr>
            </w:pPr>
            <w:r w:rsidRPr="00410DE4">
              <w:rPr>
                <w:rFonts w:ascii="Times New Roman" w:eastAsia="Times New Roman" w:hAnsi="Times New Roman" w:cs="Times New Roman"/>
                <w:b/>
                <w:color w:val="000000"/>
                <w:sz w:val="24"/>
              </w:rPr>
              <w:t xml:space="preserve">Деепричастие: </w:t>
            </w:r>
            <w:r w:rsidRPr="00410DE4">
              <w:rPr>
                <w:rFonts w:ascii="Times New Roman" w:eastAsia="Times New Roman" w:hAnsi="Times New Roman" w:cs="Times New Roman"/>
                <w:color w:val="000000"/>
                <w:sz w:val="24"/>
              </w:rPr>
              <w:t>общие</w:t>
            </w:r>
            <w:r>
              <w:rPr>
                <w:rFonts w:ascii="Times New Roman" w:eastAsia="Times New Roman" w:hAnsi="Times New Roman" w:cs="Times New Roman"/>
                <w:color w:val="000000"/>
                <w:sz w:val="24"/>
              </w:rPr>
              <w:t xml:space="preserve"> </w:t>
            </w:r>
            <w:r w:rsidRPr="00410DE4">
              <w:rPr>
                <w:rFonts w:ascii="Times New Roman" w:eastAsia="Times New Roman" w:hAnsi="Times New Roman" w:cs="Times New Roman"/>
                <w:color w:val="000000"/>
                <w:sz w:val="24"/>
              </w:rPr>
              <w:t xml:space="preserve">сведения, </w:t>
            </w:r>
            <w:proofErr w:type="gramStart"/>
            <w:r w:rsidRPr="00410DE4">
              <w:rPr>
                <w:rFonts w:ascii="Times New Roman" w:eastAsia="Times New Roman" w:hAnsi="Times New Roman" w:cs="Times New Roman"/>
                <w:color w:val="000000"/>
                <w:sz w:val="24"/>
              </w:rPr>
              <w:t>морфоло</w:t>
            </w:r>
            <w:r w:rsidR="00702895">
              <w:rPr>
                <w:rFonts w:ascii="Times New Roman" w:eastAsia="Times New Roman" w:hAnsi="Times New Roman" w:cs="Times New Roman"/>
                <w:color w:val="000000"/>
                <w:sz w:val="24"/>
              </w:rPr>
              <w:t>-</w:t>
            </w:r>
            <w:r w:rsidRPr="00410DE4">
              <w:rPr>
                <w:rFonts w:ascii="Times New Roman" w:eastAsia="Times New Roman" w:hAnsi="Times New Roman" w:cs="Times New Roman"/>
                <w:color w:val="000000"/>
                <w:sz w:val="24"/>
              </w:rPr>
              <w:t>гическая</w:t>
            </w:r>
            <w:proofErr w:type="gramEnd"/>
            <w:r w:rsidRPr="00410DE4">
              <w:rPr>
                <w:rFonts w:ascii="Times New Roman" w:eastAsia="Times New Roman" w:hAnsi="Times New Roman" w:cs="Times New Roman"/>
                <w:color w:val="000000"/>
                <w:sz w:val="24"/>
              </w:rPr>
              <w:t xml:space="preserve"> и   синтаксическая роль. </w:t>
            </w:r>
          </w:p>
          <w:p w:rsidR="00410DE4" w:rsidRPr="00410DE4" w:rsidRDefault="00410DE4" w:rsidP="00BB26D3">
            <w:pPr>
              <w:spacing w:after="0" w:line="240" w:lineRule="auto"/>
              <w:ind w:left="1" w:right="41"/>
              <w:jc w:val="both"/>
              <w:rPr>
                <w:rFonts w:ascii="Times New Roman" w:eastAsia="Times New Roman" w:hAnsi="Times New Roman" w:cs="Times New Roman"/>
                <w:color w:val="000000"/>
                <w:sz w:val="24"/>
              </w:rPr>
            </w:pPr>
            <w:r w:rsidRPr="00410DE4">
              <w:rPr>
                <w:rFonts w:ascii="Times New Roman" w:eastAsia="Times New Roman" w:hAnsi="Times New Roman" w:cs="Times New Roman"/>
                <w:color w:val="000000"/>
                <w:sz w:val="24"/>
              </w:rPr>
              <w:t xml:space="preserve">Деепричастный оборот и знаки препинания. Способы образования деепричастий и правила правописания. </w:t>
            </w:r>
          </w:p>
          <w:p w:rsidR="00410DE4" w:rsidRPr="00410DE4" w:rsidRDefault="00410DE4" w:rsidP="00BB26D3">
            <w:pPr>
              <w:spacing w:after="0" w:line="240" w:lineRule="auto"/>
              <w:ind w:left="1" w:right="41"/>
              <w:jc w:val="both"/>
              <w:rPr>
                <w:rFonts w:ascii="Times New Roman" w:eastAsia="Times New Roman" w:hAnsi="Times New Roman" w:cs="Times New Roman"/>
                <w:b/>
                <w:color w:val="000000"/>
                <w:sz w:val="24"/>
              </w:rPr>
            </w:pPr>
            <w:r w:rsidRPr="00410DE4">
              <w:rPr>
                <w:rFonts w:ascii="Times New Roman" w:eastAsia="Times New Roman" w:hAnsi="Times New Roman" w:cs="Times New Roman"/>
                <w:b/>
                <w:color w:val="000000"/>
                <w:sz w:val="24"/>
              </w:rPr>
              <w:t xml:space="preserve">Культура речи. </w:t>
            </w:r>
          </w:p>
          <w:p w:rsidR="00410DE4" w:rsidRPr="00410DE4" w:rsidRDefault="00410DE4" w:rsidP="00BB26D3">
            <w:pPr>
              <w:spacing w:after="0" w:line="240" w:lineRule="auto"/>
              <w:ind w:left="1" w:right="41"/>
              <w:jc w:val="both"/>
              <w:rPr>
                <w:rFonts w:ascii="Times New Roman" w:eastAsia="Times New Roman" w:hAnsi="Times New Roman" w:cs="Times New Roman"/>
                <w:color w:val="000000"/>
                <w:sz w:val="24"/>
              </w:rPr>
            </w:pPr>
            <w:r w:rsidRPr="00410DE4">
              <w:rPr>
                <w:rFonts w:ascii="Times New Roman" w:eastAsia="Times New Roman" w:hAnsi="Times New Roman" w:cs="Times New Roman"/>
                <w:color w:val="000000"/>
                <w:sz w:val="24"/>
              </w:rPr>
              <w:t xml:space="preserve">Правильное использование деепричастий в речи. </w:t>
            </w:r>
            <w:r w:rsidRPr="00410DE4">
              <w:rPr>
                <w:rFonts w:ascii="Times New Roman" w:eastAsia="Times New Roman" w:hAnsi="Times New Roman" w:cs="Times New Roman"/>
                <w:color w:val="000000"/>
                <w:sz w:val="24"/>
              </w:rPr>
              <w:tab/>
              <w:t xml:space="preserve">Правильное </w:t>
            </w:r>
            <w:r w:rsidRPr="00410DE4">
              <w:rPr>
                <w:rFonts w:ascii="Times New Roman" w:eastAsia="Times New Roman" w:hAnsi="Times New Roman" w:cs="Times New Roman"/>
                <w:color w:val="000000"/>
                <w:sz w:val="24"/>
              </w:rPr>
              <w:tab/>
              <w:t xml:space="preserve">использование </w:t>
            </w:r>
            <w:proofErr w:type="gramStart"/>
            <w:r w:rsidRPr="00410DE4">
              <w:rPr>
                <w:rFonts w:ascii="Times New Roman" w:eastAsia="Times New Roman" w:hAnsi="Times New Roman" w:cs="Times New Roman"/>
                <w:color w:val="000000"/>
                <w:sz w:val="24"/>
              </w:rPr>
              <w:t>деепри</w:t>
            </w:r>
            <w:r>
              <w:rPr>
                <w:rFonts w:ascii="Times New Roman" w:eastAsia="Times New Roman" w:hAnsi="Times New Roman" w:cs="Times New Roman"/>
                <w:color w:val="000000"/>
                <w:sz w:val="24"/>
              </w:rPr>
              <w:t>-</w:t>
            </w:r>
            <w:r w:rsidRPr="00410DE4">
              <w:rPr>
                <w:rFonts w:ascii="Times New Roman" w:eastAsia="Times New Roman" w:hAnsi="Times New Roman" w:cs="Times New Roman"/>
                <w:color w:val="000000"/>
                <w:sz w:val="24"/>
              </w:rPr>
              <w:t>частного</w:t>
            </w:r>
            <w:proofErr w:type="gramEnd"/>
            <w:r w:rsidRPr="00410DE4">
              <w:rPr>
                <w:rFonts w:ascii="Times New Roman" w:eastAsia="Times New Roman" w:hAnsi="Times New Roman" w:cs="Times New Roman"/>
                <w:color w:val="000000"/>
                <w:sz w:val="24"/>
              </w:rPr>
              <w:t xml:space="preserve"> оборота в речи. </w:t>
            </w:r>
          </w:p>
          <w:p w:rsidR="00410DE4" w:rsidRPr="00410DE4" w:rsidRDefault="00410DE4" w:rsidP="00BB26D3">
            <w:pPr>
              <w:spacing w:after="0" w:line="240" w:lineRule="auto"/>
              <w:ind w:left="1" w:right="41"/>
              <w:jc w:val="both"/>
              <w:rPr>
                <w:rFonts w:ascii="Times New Roman" w:eastAsia="Times New Roman" w:hAnsi="Times New Roman" w:cs="Times New Roman"/>
                <w:b/>
                <w:color w:val="000000"/>
                <w:sz w:val="24"/>
              </w:rPr>
            </w:pPr>
            <w:r w:rsidRPr="00410DE4">
              <w:rPr>
                <w:rFonts w:ascii="Times New Roman" w:eastAsia="Times New Roman" w:hAnsi="Times New Roman" w:cs="Times New Roman"/>
                <w:b/>
                <w:color w:val="000000"/>
                <w:sz w:val="24"/>
              </w:rPr>
              <w:t xml:space="preserve">Метапредметная связь. </w:t>
            </w:r>
          </w:p>
          <w:p w:rsidR="00410DE4" w:rsidRPr="00410DE4" w:rsidRDefault="00410DE4" w:rsidP="00BB26D3">
            <w:pPr>
              <w:spacing w:after="0" w:line="240" w:lineRule="auto"/>
              <w:ind w:left="1" w:right="41"/>
              <w:jc w:val="both"/>
              <w:rPr>
                <w:rFonts w:ascii="Times New Roman" w:eastAsia="Times New Roman" w:hAnsi="Times New Roman" w:cs="Times New Roman"/>
                <w:color w:val="000000"/>
                <w:sz w:val="24"/>
              </w:rPr>
            </w:pPr>
            <w:r w:rsidRPr="00410DE4">
              <w:rPr>
                <w:rFonts w:ascii="Times New Roman" w:eastAsia="Times New Roman" w:hAnsi="Times New Roman" w:cs="Times New Roman"/>
                <w:color w:val="000000"/>
                <w:sz w:val="24"/>
              </w:rPr>
              <w:t xml:space="preserve">Роль деепричастий в текстах научного стиля </w:t>
            </w:r>
          </w:p>
          <w:p w:rsidR="00410DE4" w:rsidRPr="00410DE4" w:rsidRDefault="00410DE4" w:rsidP="00BB26D3">
            <w:pPr>
              <w:spacing w:after="0" w:line="240" w:lineRule="auto"/>
              <w:ind w:left="1" w:right="41"/>
              <w:jc w:val="both"/>
              <w:rPr>
                <w:rFonts w:ascii="Times New Roman" w:eastAsia="Times New Roman" w:hAnsi="Times New Roman" w:cs="Times New Roman"/>
                <w:b/>
                <w:color w:val="000000"/>
                <w:sz w:val="24"/>
              </w:rPr>
            </w:pPr>
            <w:r w:rsidRPr="00410DE4">
              <w:rPr>
                <w:rFonts w:ascii="Times New Roman" w:eastAsia="Times New Roman" w:hAnsi="Times New Roman" w:cs="Times New Roman"/>
                <w:color w:val="000000"/>
                <w:sz w:val="24"/>
              </w:rPr>
              <w:t>(история, география, математика)</w:t>
            </w:r>
          </w:p>
        </w:tc>
        <w:tc>
          <w:tcPr>
            <w:tcW w:w="4820" w:type="dxa"/>
            <w:tcBorders>
              <w:top w:val="single" w:sz="6" w:space="0" w:color="000000"/>
              <w:left w:val="single" w:sz="4" w:space="0" w:color="000000"/>
              <w:bottom w:val="single" w:sz="6" w:space="0" w:color="000000"/>
              <w:right w:val="single" w:sz="6" w:space="0" w:color="000000"/>
            </w:tcBorders>
            <w:shd w:val="clear" w:color="auto" w:fill="auto"/>
          </w:tcPr>
          <w:p w:rsidR="00410DE4" w:rsidRPr="00410DE4" w:rsidRDefault="00410DE4" w:rsidP="00BB26D3">
            <w:pPr>
              <w:spacing w:after="0" w:line="240" w:lineRule="auto"/>
              <w:rPr>
                <w:rFonts w:ascii="Times New Roman" w:eastAsia="Times New Roman" w:hAnsi="Times New Roman" w:cs="Times New Roman"/>
                <w:b/>
                <w:i/>
                <w:color w:val="000000"/>
                <w:sz w:val="24"/>
              </w:rPr>
            </w:pPr>
            <w:r w:rsidRPr="00410DE4">
              <w:rPr>
                <w:rFonts w:ascii="Times New Roman" w:eastAsia="Times New Roman" w:hAnsi="Times New Roman" w:cs="Times New Roman"/>
                <w:b/>
                <w:i/>
                <w:color w:val="000000"/>
                <w:sz w:val="24"/>
              </w:rPr>
              <w:t xml:space="preserve">Обучающийся: </w:t>
            </w:r>
          </w:p>
          <w:p w:rsidR="009C5AE6" w:rsidRDefault="00410DE4" w:rsidP="00BB26D3">
            <w:pPr>
              <w:spacing w:after="0" w:line="240" w:lineRule="auto"/>
              <w:rPr>
                <w:rFonts w:ascii="Times New Roman" w:eastAsia="Times New Roman" w:hAnsi="Times New Roman" w:cs="Times New Roman"/>
                <w:color w:val="000000"/>
                <w:sz w:val="24"/>
              </w:rPr>
            </w:pPr>
            <w:r w:rsidRPr="009C5AE6">
              <w:rPr>
                <w:rFonts w:ascii="Times New Roman" w:eastAsia="Times New Roman" w:hAnsi="Times New Roman" w:cs="Times New Roman"/>
                <w:color w:val="000000"/>
                <w:sz w:val="24"/>
              </w:rPr>
              <w:t xml:space="preserve">Распознает деепричастия, исправляет </w:t>
            </w:r>
            <w:proofErr w:type="gramStart"/>
            <w:r w:rsidRPr="009C5AE6">
              <w:rPr>
                <w:rFonts w:ascii="Times New Roman" w:eastAsia="Times New Roman" w:hAnsi="Times New Roman" w:cs="Times New Roman"/>
                <w:color w:val="000000"/>
                <w:sz w:val="24"/>
              </w:rPr>
              <w:t>грам</w:t>
            </w:r>
            <w:r w:rsidR="009C5AE6">
              <w:rPr>
                <w:rFonts w:ascii="Times New Roman" w:eastAsia="Times New Roman" w:hAnsi="Times New Roman" w:cs="Times New Roman"/>
                <w:color w:val="000000"/>
                <w:sz w:val="24"/>
              </w:rPr>
              <w:t>-</w:t>
            </w:r>
            <w:r w:rsidRPr="009C5AE6">
              <w:rPr>
                <w:rFonts w:ascii="Times New Roman" w:eastAsia="Times New Roman" w:hAnsi="Times New Roman" w:cs="Times New Roman"/>
                <w:color w:val="000000"/>
                <w:sz w:val="24"/>
              </w:rPr>
              <w:t>матические</w:t>
            </w:r>
            <w:proofErr w:type="gramEnd"/>
            <w:r w:rsidRPr="009C5AE6">
              <w:rPr>
                <w:rFonts w:ascii="Times New Roman" w:eastAsia="Times New Roman" w:hAnsi="Times New Roman" w:cs="Times New Roman"/>
                <w:color w:val="000000"/>
                <w:sz w:val="24"/>
              </w:rPr>
              <w:t xml:space="preserve"> ошибки, расставляет правильно пунктуационные ошибки и анализирует их расстановку.</w:t>
            </w:r>
          </w:p>
          <w:p w:rsidR="00410DE4" w:rsidRPr="009C5AE6" w:rsidRDefault="00410DE4" w:rsidP="00BB26D3">
            <w:pPr>
              <w:spacing w:after="0" w:line="240" w:lineRule="auto"/>
              <w:rPr>
                <w:rFonts w:ascii="Times New Roman" w:eastAsia="Times New Roman" w:hAnsi="Times New Roman" w:cs="Times New Roman"/>
                <w:color w:val="000000"/>
                <w:sz w:val="24"/>
              </w:rPr>
            </w:pPr>
            <w:r w:rsidRPr="009C5AE6">
              <w:rPr>
                <w:rFonts w:ascii="Times New Roman" w:eastAsia="Times New Roman" w:hAnsi="Times New Roman" w:cs="Times New Roman"/>
                <w:color w:val="000000"/>
                <w:sz w:val="24"/>
              </w:rPr>
              <w:t>Знает правила образования деепричастий.</w:t>
            </w:r>
          </w:p>
        </w:tc>
      </w:tr>
      <w:tr w:rsidR="009C5AE6" w:rsidRPr="005615AE" w:rsidTr="00782C47">
        <w:trPr>
          <w:trHeight w:val="1513"/>
        </w:trPr>
        <w:tc>
          <w:tcPr>
            <w:tcW w:w="4678" w:type="dxa"/>
            <w:tcBorders>
              <w:top w:val="single" w:sz="6" w:space="0" w:color="000000"/>
              <w:left w:val="single" w:sz="6" w:space="0" w:color="000000"/>
              <w:bottom w:val="single" w:sz="6" w:space="0" w:color="000000"/>
              <w:right w:val="single" w:sz="4" w:space="0" w:color="000000"/>
            </w:tcBorders>
            <w:shd w:val="clear" w:color="auto" w:fill="auto"/>
          </w:tcPr>
          <w:p w:rsidR="009C5AE6" w:rsidRPr="009C5AE6" w:rsidRDefault="009C5AE6" w:rsidP="00BB26D3">
            <w:pPr>
              <w:spacing w:after="0" w:line="240" w:lineRule="auto"/>
              <w:ind w:left="1" w:right="41"/>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Наречие: </w:t>
            </w:r>
            <w:r>
              <w:rPr>
                <w:rFonts w:ascii="Times New Roman" w:eastAsia="Times New Roman" w:hAnsi="Times New Roman" w:cs="Times New Roman"/>
                <w:color w:val="000000"/>
                <w:sz w:val="24"/>
              </w:rPr>
              <w:t xml:space="preserve">общие </w:t>
            </w:r>
            <w:r w:rsidRPr="009C5AE6">
              <w:rPr>
                <w:rFonts w:ascii="Times New Roman" w:eastAsia="Times New Roman" w:hAnsi="Times New Roman" w:cs="Times New Roman"/>
                <w:color w:val="000000"/>
                <w:sz w:val="24"/>
              </w:rPr>
              <w:t xml:space="preserve">сведения, </w:t>
            </w:r>
            <w:r w:rsidRPr="009C5AE6">
              <w:rPr>
                <w:rFonts w:ascii="Times New Roman" w:eastAsia="Times New Roman" w:hAnsi="Times New Roman" w:cs="Times New Roman"/>
                <w:color w:val="000000"/>
                <w:sz w:val="24"/>
              </w:rPr>
              <w:tab/>
              <w:t>морфологиче</w:t>
            </w:r>
            <w:r>
              <w:rPr>
                <w:rFonts w:ascii="Times New Roman" w:eastAsia="Times New Roman" w:hAnsi="Times New Roman" w:cs="Times New Roman"/>
                <w:color w:val="000000"/>
                <w:sz w:val="24"/>
              </w:rPr>
              <w:t>-</w:t>
            </w:r>
            <w:r w:rsidRPr="009C5AE6">
              <w:rPr>
                <w:rFonts w:ascii="Times New Roman" w:eastAsia="Times New Roman" w:hAnsi="Times New Roman" w:cs="Times New Roman"/>
                <w:color w:val="000000"/>
                <w:sz w:val="24"/>
              </w:rPr>
              <w:t xml:space="preserve">ская </w:t>
            </w:r>
            <w:proofErr w:type="gramStart"/>
            <w:r w:rsidRPr="009C5AE6">
              <w:rPr>
                <w:rFonts w:ascii="Times New Roman" w:eastAsia="Times New Roman" w:hAnsi="Times New Roman" w:cs="Times New Roman"/>
                <w:color w:val="000000"/>
                <w:sz w:val="24"/>
              </w:rPr>
              <w:t>и  синтаксическая</w:t>
            </w:r>
            <w:proofErr w:type="gramEnd"/>
            <w:r w:rsidRPr="009C5AE6">
              <w:rPr>
                <w:rFonts w:ascii="Times New Roman" w:eastAsia="Times New Roman" w:hAnsi="Times New Roman" w:cs="Times New Roman"/>
                <w:color w:val="000000"/>
                <w:sz w:val="24"/>
              </w:rPr>
              <w:t xml:space="preserve"> роль. Степени сравнений наречий. Способы образования наречий и их правила правописания.  </w:t>
            </w:r>
          </w:p>
          <w:p w:rsidR="009C5AE6" w:rsidRPr="009C5AE6" w:rsidRDefault="009C5AE6" w:rsidP="00BB26D3">
            <w:pPr>
              <w:spacing w:after="0" w:line="240" w:lineRule="auto"/>
              <w:ind w:left="1" w:right="41"/>
              <w:jc w:val="both"/>
              <w:rPr>
                <w:rFonts w:ascii="Times New Roman" w:eastAsia="Times New Roman" w:hAnsi="Times New Roman" w:cs="Times New Roman"/>
                <w:b/>
                <w:color w:val="000000"/>
                <w:sz w:val="24"/>
              </w:rPr>
            </w:pPr>
            <w:r w:rsidRPr="009C5AE6">
              <w:rPr>
                <w:rFonts w:ascii="Times New Roman" w:eastAsia="Times New Roman" w:hAnsi="Times New Roman" w:cs="Times New Roman"/>
                <w:b/>
                <w:color w:val="000000"/>
                <w:sz w:val="24"/>
              </w:rPr>
              <w:t xml:space="preserve">Культура речи. </w:t>
            </w:r>
          </w:p>
          <w:p w:rsidR="009C5AE6" w:rsidRPr="009C5AE6" w:rsidRDefault="009C5AE6" w:rsidP="00BB26D3">
            <w:pPr>
              <w:spacing w:after="0" w:line="240" w:lineRule="auto"/>
              <w:ind w:left="1" w:right="41"/>
              <w:jc w:val="both"/>
              <w:rPr>
                <w:rFonts w:ascii="Times New Roman" w:eastAsia="Times New Roman" w:hAnsi="Times New Roman" w:cs="Times New Roman"/>
                <w:color w:val="000000"/>
                <w:sz w:val="24"/>
              </w:rPr>
            </w:pPr>
            <w:r w:rsidRPr="009C5AE6">
              <w:rPr>
                <w:rFonts w:ascii="Times New Roman" w:eastAsia="Times New Roman" w:hAnsi="Times New Roman" w:cs="Times New Roman"/>
                <w:color w:val="000000"/>
                <w:sz w:val="24"/>
              </w:rPr>
              <w:t>Правильное использование наречий в речи.</w:t>
            </w:r>
          </w:p>
        </w:tc>
        <w:tc>
          <w:tcPr>
            <w:tcW w:w="4820" w:type="dxa"/>
            <w:tcBorders>
              <w:top w:val="single" w:sz="6" w:space="0" w:color="000000"/>
              <w:left w:val="single" w:sz="4" w:space="0" w:color="000000"/>
              <w:bottom w:val="single" w:sz="6" w:space="0" w:color="000000"/>
              <w:right w:val="single" w:sz="6" w:space="0" w:color="000000"/>
            </w:tcBorders>
            <w:shd w:val="clear" w:color="auto" w:fill="auto"/>
          </w:tcPr>
          <w:p w:rsidR="009C5AE6" w:rsidRPr="009C5AE6" w:rsidRDefault="009C5AE6" w:rsidP="00BB26D3">
            <w:pPr>
              <w:spacing w:after="0" w:line="240" w:lineRule="auto"/>
              <w:rPr>
                <w:rFonts w:ascii="Times New Roman" w:eastAsia="Times New Roman" w:hAnsi="Times New Roman" w:cs="Times New Roman"/>
                <w:b/>
                <w:i/>
                <w:color w:val="000000"/>
                <w:sz w:val="24"/>
              </w:rPr>
            </w:pPr>
            <w:r w:rsidRPr="009C5AE6">
              <w:rPr>
                <w:rFonts w:ascii="Times New Roman" w:eastAsia="Times New Roman" w:hAnsi="Times New Roman" w:cs="Times New Roman"/>
                <w:b/>
                <w:i/>
                <w:color w:val="000000"/>
                <w:sz w:val="24"/>
              </w:rPr>
              <w:t xml:space="preserve">Обучающийся: </w:t>
            </w:r>
          </w:p>
          <w:p w:rsidR="009C5AE6" w:rsidRPr="009C5AE6" w:rsidRDefault="009C5AE6" w:rsidP="00BB26D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Распознает наречия, </w:t>
            </w:r>
            <w:r w:rsidRPr="009C5AE6">
              <w:rPr>
                <w:rFonts w:ascii="Times New Roman" w:eastAsia="Times New Roman" w:hAnsi="Times New Roman" w:cs="Times New Roman"/>
                <w:color w:val="000000"/>
                <w:sz w:val="24"/>
              </w:rPr>
              <w:t xml:space="preserve">исправляет </w:t>
            </w:r>
            <w:proofErr w:type="gramStart"/>
            <w:r w:rsidRPr="009C5AE6">
              <w:rPr>
                <w:rFonts w:ascii="Times New Roman" w:eastAsia="Times New Roman" w:hAnsi="Times New Roman" w:cs="Times New Roman"/>
                <w:color w:val="000000"/>
                <w:sz w:val="24"/>
              </w:rPr>
              <w:t>граммати</w:t>
            </w:r>
            <w:r>
              <w:rPr>
                <w:rFonts w:ascii="Times New Roman" w:eastAsia="Times New Roman" w:hAnsi="Times New Roman" w:cs="Times New Roman"/>
                <w:color w:val="000000"/>
                <w:sz w:val="24"/>
              </w:rPr>
              <w:t>-</w:t>
            </w:r>
            <w:r w:rsidRPr="009C5AE6">
              <w:rPr>
                <w:rFonts w:ascii="Times New Roman" w:eastAsia="Times New Roman" w:hAnsi="Times New Roman" w:cs="Times New Roman"/>
                <w:color w:val="000000"/>
                <w:sz w:val="24"/>
              </w:rPr>
              <w:t>ческие</w:t>
            </w:r>
            <w:proofErr w:type="gramEnd"/>
            <w:r w:rsidRPr="009C5AE6">
              <w:rPr>
                <w:rFonts w:ascii="Times New Roman" w:eastAsia="Times New Roman" w:hAnsi="Times New Roman" w:cs="Times New Roman"/>
                <w:color w:val="000000"/>
                <w:sz w:val="24"/>
              </w:rPr>
              <w:t xml:space="preserve"> ошибки.  </w:t>
            </w:r>
          </w:p>
          <w:p w:rsidR="009C5AE6" w:rsidRPr="00410DE4" w:rsidRDefault="009C5AE6" w:rsidP="00BB26D3">
            <w:pPr>
              <w:spacing w:after="0" w:line="240" w:lineRule="auto"/>
              <w:rPr>
                <w:rFonts w:ascii="Times New Roman" w:eastAsia="Times New Roman" w:hAnsi="Times New Roman" w:cs="Times New Roman"/>
                <w:b/>
                <w:i/>
                <w:color w:val="000000"/>
                <w:sz w:val="24"/>
              </w:rPr>
            </w:pPr>
            <w:r w:rsidRPr="009C5AE6">
              <w:rPr>
                <w:rFonts w:ascii="Times New Roman" w:eastAsia="Times New Roman" w:hAnsi="Times New Roman" w:cs="Times New Roman"/>
                <w:color w:val="000000"/>
                <w:sz w:val="24"/>
              </w:rPr>
              <w:t>Знает степени сравнения наречий, их правописание и правильно использует в речи.</w:t>
            </w:r>
          </w:p>
        </w:tc>
      </w:tr>
      <w:tr w:rsidR="009C5AE6" w:rsidRPr="005615AE" w:rsidTr="00782C47">
        <w:trPr>
          <w:trHeight w:val="1396"/>
        </w:trPr>
        <w:tc>
          <w:tcPr>
            <w:tcW w:w="4678" w:type="dxa"/>
            <w:tcBorders>
              <w:top w:val="single" w:sz="6" w:space="0" w:color="000000"/>
              <w:left w:val="single" w:sz="6" w:space="0" w:color="000000"/>
              <w:bottom w:val="single" w:sz="6" w:space="0" w:color="000000"/>
              <w:right w:val="single" w:sz="4" w:space="0" w:color="000000"/>
            </w:tcBorders>
            <w:shd w:val="clear" w:color="auto" w:fill="auto"/>
          </w:tcPr>
          <w:p w:rsidR="009C5AE6" w:rsidRPr="009C5AE6" w:rsidRDefault="009C5AE6" w:rsidP="00BB26D3">
            <w:pPr>
              <w:spacing w:after="0" w:line="240" w:lineRule="auto"/>
              <w:ind w:left="1" w:right="41"/>
              <w:jc w:val="both"/>
              <w:rPr>
                <w:rFonts w:ascii="Times New Roman" w:eastAsia="Times New Roman" w:hAnsi="Times New Roman" w:cs="Times New Roman"/>
                <w:color w:val="000000"/>
                <w:sz w:val="24"/>
              </w:rPr>
            </w:pPr>
            <w:r w:rsidRPr="009C5AE6">
              <w:rPr>
                <w:rFonts w:ascii="Times New Roman" w:eastAsia="Times New Roman" w:hAnsi="Times New Roman" w:cs="Times New Roman"/>
                <w:b/>
                <w:color w:val="000000"/>
                <w:sz w:val="24"/>
              </w:rPr>
              <w:t xml:space="preserve">Предлоги: </w:t>
            </w:r>
            <w:r w:rsidRPr="009C5AE6">
              <w:rPr>
                <w:rFonts w:ascii="Times New Roman" w:eastAsia="Times New Roman" w:hAnsi="Times New Roman" w:cs="Times New Roman"/>
                <w:color w:val="000000"/>
                <w:sz w:val="24"/>
              </w:rPr>
              <w:t xml:space="preserve">общие сведения. Роль в предложении. Способы образования предлогов и их правописание. </w:t>
            </w:r>
          </w:p>
          <w:p w:rsidR="009C5AE6" w:rsidRPr="009C5AE6" w:rsidRDefault="009C5AE6" w:rsidP="00BB26D3">
            <w:pPr>
              <w:spacing w:after="0" w:line="240" w:lineRule="auto"/>
              <w:ind w:left="1" w:right="41"/>
              <w:jc w:val="both"/>
              <w:rPr>
                <w:rFonts w:ascii="Times New Roman" w:eastAsia="Times New Roman" w:hAnsi="Times New Roman" w:cs="Times New Roman"/>
                <w:b/>
                <w:color w:val="000000"/>
                <w:sz w:val="24"/>
              </w:rPr>
            </w:pPr>
            <w:r w:rsidRPr="009C5AE6">
              <w:rPr>
                <w:rFonts w:ascii="Times New Roman" w:eastAsia="Times New Roman" w:hAnsi="Times New Roman" w:cs="Times New Roman"/>
                <w:b/>
                <w:color w:val="000000"/>
                <w:sz w:val="24"/>
              </w:rPr>
              <w:t xml:space="preserve">Культура речи. </w:t>
            </w:r>
          </w:p>
          <w:p w:rsidR="009C5AE6" w:rsidRPr="009C5AE6" w:rsidRDefault="009C5AE6" w:rsidP="00BB26D3">
            <w:pPr>
              <w:spacing w:after="0" w:line="240" w:lineRule="auto"/>
              <w:ind w:left="1" w:right="41"/>
              <w:jc w:val="both"/>
              <w:rPr>
                <w:rFonts w:ascii="Times New Roman" w:eastAsia="Times New Roman" w:hAnsi="Times New Roman" w:cs="Times New Roman"/>
                <w:color w:val="000000"/>
                <w:sz w:val="24"/>
              </w:rPr>
            </w:pPr>
            <w:r w:rsidRPr="009C5AE6">
              <w:rPr>
                <w:rFonts w:ascii="Times New Roman" w:eastAsia="Times New Roman" w:hAnsi="Times New Roman" w:cs="Times New Roman"/>
                <w:color w:val="000000"/>
                <w:sz w:val="24"/>
              </w:rPr>
              <w:t>Использование предлогов в речи.</w:t>
            </w:r>
          </w:p>
        </w:tc>
        <w:tc>
          <w:tcPr>
            <w:tcW w:w="4820" w:type="dxa"/>
            <w:tcBorders>
              <w:top w:val="single" w:sz="6" w:space="0" w:color="000000"/>
              <w:left w:val="single" w:sz="4" w:space="0" w:color="000000"/>
              <w:bottom w:val="single" w:sz="6" w:space="0" w:color="000000"/>
              <w:right w:val="single" w:sz="6" w:space="0" w:color="000000"/>
            </w:tcBorders>
            <w:shd w:val="clear" w:color="auto" w:fill="auto"/>
          </w:tcPr>
          <w:p w:rsidR="009C5AE6" w:rsidRPr="009C5AE6" w:rsidRDefault="009C5AE6" w:rsidP="00BB26D3">
            <w:pPr>
              <w:spacing w:after="0" w:line="240" w:lineRule="auto"/>
              <w:rPr>
                <w:rFonts w:ascii="Times New Roman" w:eastAsia="Times New Roman" w:hAnsi="Times New Roman" w:cs="Times New Roman"/>
                <w:b/>
                <w:i/>
                <w:color w:val="000000"/>
                <w:sz w:val="24"/>
              </w:rPr>
            </w:pPr>
            <w:r w:rsidRPr="009C5AE6">
              <w:rPr>
                <w:rFonts w:ascii="Times New Roman" w:eastAsia="Times New Roman" w:hAnsi="Times New Roman" w:cs="Times New Roman"/>
                <w:b/>
                <w:i/>
                <w:color w:val="000000"/>
                <w:sz w:val="24"/>
              </w:rPr>
              <w:t xml:space="preserve">Обучающийся: </w:t>
            </w:r>
          </w:p>
          <w:p w:rsidR="009C5AE6" w:rsidRPr="009C5AE6" w:rsidRDefault="009C5AE6" w:rsidP="00BB26D3">
            <w:pPr>
              <w:spacing w:after="0" w:line="240" w:lineRule="auto"/>
              <w:rPr>
                <w:rFonts w:ascii="Times New Roman" w:eastAsia="Times New Roman" w:hAnsi="Times New Roman" w:cs="Times New Roman"/>
                <w:color w:val="000000"/>
                <w:sz w:val="24"/>
              </w:rPr>
            </w:pPr>
            <w:r w:rsidRPr="009C5AE6">
              <w:rPr>
                <w:rFonts w:ascii="Times New Roman" w:eastAsia="Times New Roman" w:hAnsi="Times New Roman" w:cs="Times New Roman"/>
                <w:color w:val="000000"/>
                <w:sz w:val="24"/>
              </w:rPr>
              <w:t xml:space="preserve">Правильно распознает предлоги, исправляет свои ошибки, использует в речи. </w:t>
            </w:r>
          </w:p>
          <w:p w:rsidR="009C5AE6" w:rsidRPr="009C5AE6" w:rsidRDefault="009C5AE6" w:rsidP="00BB26D3">
            <w:pPr>
              <w:spacing w:after="0" w:line="240" w:lineRule="auto"/>
              <w:rPr>
                <w:rFonts w:ascii="Times New Roman" w:eastAsia="Times New Roman" w:hAnsi="Times New Roman" w:cs="Times New Roman"/>
                <w:b/>
                <w:i/>
                <w:color w:val="000000"/>
                <w:sz w:val="24"/>
              </w:rPr>
            </w:pPr>
            <w:r w:rsidRPr="009C5AE6">
              <w:rPr>
                <w:rFonts w:ascii="Times New Roman" w:eastAsia="Times New Roman" w:hAnsi="Times New Roman" w:cs="Times New Roman"/>
                <w:color w:val="000000"/>
                <w:sz w:val="24"/>
              </w:rPr>
              <w:t>Знает, объясняет правила правописания предлогов, использует в речи.</w:t>
            </w:r>
          </w:p>
        </w:tc>
      </w:tr>
      <w:tr w:rsidR="009C5AE6" w:rsidRPr="005615AE" w:rsidTr="00782C47">
        <w:trPr>
          <w:trHeight w:val="1513"/>
        </w:trPr>
        <w:tc>
          <w:tcPr>
            <w:tcW w:w="4678" w:type="dxa"/>
            <w:tcBorders>
              <w:top w:val="single" w:sz="6" w:space="0" w:color="000000"/>
              <w:left w:val="single" w:sz="6" w:space="0" w:color="000000"/>
              <w:bottom w:val="single" w:sz="6" w:space="0" w:color="000000"/>
              <w:right w:val="single" w:sz="4" w:space="0" w:color="000000"/>
            </w:tcBorders>
            <w:shd w:val="clear" w:color="auto" w:fill="auto"/>
          </w:tcPr>
          <w:p w:rsidR="009C5AE6" w:rsidRPr="009C5AE6" w:rsidRDefault="009C5AE6" w:rsidP="00BB26D3">
            <w:pPr>
              <w:spacing w:after="0" w:line="240" w:lineRule="auto"/>
              <w:ind w:left="1" w:right="41"/>
              <w:jc w:val="both"/>
              <w:rPr>
                <w:rFonts w:ascii="Times New Roman" w:eastAsia="Times New Roman" w:hAnsi="Times New Roman" w:cs="Times New Roman"/>
                <w:color w:val="000000"/>
                <w:sz w:val="24"/>
              </w:rPr>
            </w:pPr>
            <w:r w:rsidRPr="009C5AE6">
              <w:rPr>
                <w:rFonts w:ascii="Times New Roman" w:eastAsia="Times New Roman" w:hAnsi="Times New Roman" w:cs="Times New Roman"/>
                <w:b/>
                <w:color w:val="000000"/>
                <w:sz w:val="24"/>
              </w:rPr>
              <w:t xml:space="preserve">Союзы: </w:t>
            </w:r>
            <w:r w:rsidRPr="009C5AE6">
              <w:rPr>
                <w:rFonts w:ascii="Times New Roman" w:eastAsia="Times New Roman" w:hAnsi="Times New Roman" w:cs="Times New Roman"/>
                <w:color w:val="000000"/>
                <w:sz w:val="24"/>
              </w:rPr>
              <w:t xml:space="preserve">общие сведения, разряды; роль в простом и сложном предложении. Правила правописания союзов. </w:t>
            </w:r>
          </w:p>
          <w:p w:rsidR="009C5AE6" w:rsidRPr="009C5AE6" w:rsidRDefault="009C5AE6" w:rsidP="00BB26D3">
            <w:pPr>
              <w:spacing w:after="0" w:line="240" w:lineRule="auto"/>
              <w:ind w:left="1" w:right="41"/>
              <w:jc w:val="both"/>
              <w:rPr>
                <w:rFonts w:ascii="Times New Roman" w:eastAsia="Times New Roman" w:hAnsi="Times New Roman" w:cs="Times New Roman"/>
                <w:b/>
                <w:color w:val="000000"/>
                <w:sz w:val="24"/>
              </w:rPr>
            </w:pPr>
            <w:r w:rsidRPr="009C5AE6">
              <w:rPr>
                <w:rFonts w:ascii="Times New Roman" w:eastAsia="Times New Roman" w:hAnsi="Times New Roman" w:cs="Times New Roman"/>
                <w:b/>
                <w:color w:val="000000"/>
                <w:sz w:val="24"/>
              </w:rPr>
              <w:t xml:space="preserve">Культура речи. </w:t>
            </w:r>
          </w:p>
          <w:p w:rsidR="009C5AE6" w:rsidRPr="009C5AE6" w:rsidRDefault="009C5AE6" w:rsidP="00BB26D3">
            <w:pPr>
              <w:spacing w:after="0" w:line="240" w:lineRule="auto"/>
              <w:ind w:left="1" w:right="41"/>
              <w:jc w:val="both"/>
              <w:rPr>
                <w:rFonts w:ascii="Times New Roman" w:eastAsia="Times New Roman" w:hAnsi="Times New Roman" w:cs="Times New Roman"/>
                <w:color w:val="000000"/>
                <w:sz w:val="24"/>
              </w:rPr>
            </w:pPr>
            <w:r w:rsidRPr="009C5AE6">
              <w:rPr>
                <w:rFonts w:ascii="Times New Roman" w:eastAsia="Times New Roman" w:hAnsi="Times New Roman" w:cs="Times New Roman"/>
                <w:color w:val="000000"/>
                <w:sz w:val="24"/>
              </w:rPr>
              <w:t xml:space="preserve">Использование союзов в речи </w:t>
            </w:r>
          </w:p>
          <w:p w:rsidR="009C5AE6" w:rsidRPr="009C5AE6" w:rsidRDefault="009C5AE6" w:rsidP="00BB26D3">
            <w:pPr>
              <w:spacing w:after="0" w:line="240" w:lineRule="auto"/>
              <w:ind w:left="1" w:right="41"/>
              <w:jc w:val="both"/>
              <w:rPr>
                <w:rFonts w:ascii="Times New Roman" w:eastAsia="Times New Roman" w:hAnsi="Times New Roman" w:cs="Times New Roman"/>
                <w:b/>
                <w:color w:val="000000"/>
                <w:sz w:val="24"/>
              </w:rPr>
            </w:pPr>
            <w:r w:rsidRPr="009C5AE6">
              <w:rPr>
                <w:rFonts w:ascii="Times New Roman" w:eastAsia="Times New Roman" w:hAnsi="Times New Roman" w:cs="Times New Roman"/>
                <w:b/>
                <w:color w:val="000000"/>
                <w:sz w:val="24"/>
              </w:rPr>
              <w:t xml:space="preserve">Метапредметная связь. </w:t>
            </w:r>
          </w:p>
          <w:p w:rsidR="009C5AE6" w:rsidRPr="009C5AE6" w:rsidRDefault="009C5AE6" w:rsidP="00BB26D3">
            <w:pPr>
              <w:spacing w:after="0" w:line="240" w:lineRule="auto"/>
              <w:ind w:left="1" w:right="41"/>
              <w:jc w:val="both"/>
              <w:rPr>
                <w:rFonts w:ascii="Times New Roman" w:eastAsia="Times New Roman" w:hAnsi="Times New Roman" w:cs="Times New Roman"/>
                <w:color w:val="000000"/>
                <w:sz w:val="24"/>
              </w:rPr>
            </w:pPr>
            <w:r w:rsidRPr="009C5AE6">
              <w:rPr>
                <w:rFonts w:ascii="Times New Roman" w:eastAsia="Times New Roman" w:hAnsi="Times New Roman" w:cs="Times New Roman"/>
                <w:color w:val="000000"/>
                <w:sz w:val="24"/>
              </w:rPr>
              <w:t>Роль союзов в текстах научного стиля (история, география, физика, математика).</w:t>
            </w:r>
          </w:p>
        </w:tc>
        <w:tc>
          <w:tcPr>
            <w:tcW w:w="4820" w:type="dxa"/>
            <w:tcBorders>
              <w:top w:val="single" w:sz="6" w:space="0" w:color="000000"/>
              <w:left w:val="single" w:sz="4" w:space="0" w:color="000000"/>
              <w:bottom w:val="single" w:sz="6" w:space="0" w:color="000000"/>
              <w:right w:val="single" w:sz="6" w:space="0" w:color="000000"/>
            </w:tcBorders>
            <w:shd w:val="clear" w:color="auto" w:fill="auto"/>
          </w:tcPr>
          <w:p w:rsidR="009C5AE6" w:rsidRPr="009C5AE6" w:rsidRDefault="009C5AE6" w:rsidP="00BB26D3">
            <w:pPr>
              <w:spacing w:after="0" w:line="240" w:lineRule="auto"/>
              <w:rPr>
                <w:rFonts w:ascii="Times New Roman" w:eastAsia="Times New Roman" w:hAnsi="Times New Roman" w:cs="Times New Roman"/>
                <w:b/>
                <w:i/>
                <w:color w:val="000000"/>
                <w:sz w:val="24"/>
              </w:rPr>
            </w:pPr>
            <w:r w:rsidRPr="009C5AE6">
              <w:rPr>
                <w:rFonts w:ascii="Times New Roman" w:eastAsia="Times New Roman" w:hAnsi="Times New Roman" w:cs="Times New Roman"/>
                <w:b/>
                <w:i/>
                <w:color w:val="000000"/>
                <w:sz w:val="24"/>
              </w:rPr>
              <w:t xml:space="preserve">Обучающийся: </w:t>
            </w:r>
          </w:p>
          <w:p w:rsidR="009C5AE6" w:rsidRPr="009C5AE6" w:rsidRDefault="009C5AE6" w:rsidP="00BB26D3">
            <w:pPr>
              <w:spacing w:after="0" w:line="240" w:lineRule="auto"/>
              <w:rPr>
                <w:rFonts w:ascii="Times New Roman" w:eastAsia="Times New Roman" w:hAnsi="Times New Roman" w:cs="Times New Roman"/>
                <w:color w:val="000000"/>
                <w:sz w:val="24"/>
              </w:rPr>
            </w:pPr>
            <w:r w:rsidRPr="009C5AE6">
              <w:rPr>
                <w:rFonts w:ascii="Times New Roman" w:eastAsia="Times New Roman" w:hAnsi="Times New Roman" w:cs="Times New Roman"/>
                <w:color w:val="000000"/>
                <w:sz w:val="24"/>
              </w:rPr>
              <w:t>Распо</w:t>
            </w:r>
            <w:r>
              <w:rPr>
                <w:rFonts w:ascii="Times New Roman" w:eastAsia="Times New Roman" w:hAnsi="Times New Roman" w:cs="Times New Roman"/>
                <w:color w:val="000000"/>
                <w:sz w:val="24"/>
              </w:rPr>
              <w:t xml:space="preserve">знает </w:t>
            </w:r>
            <w:r>
              <w:rPr>
                <w:rFonts w:ascii="Times New Roman" w:eastAsia="Times New Roman" w:hAnsi="Times New Roman" w:cs="Times New Roman"/>
                <w:color w:val="000000"/>
                <w:sz w:val="24"/>
              </w:rPr>
              <w:tab/>
              <w:t xml:space="preserve">союзы, правильно пишет </w:t>
            </w:r>
            <w:r w:rsidRPr="009C5AE6">
              <w:rPr>
                <w:rFonts w:ascii="Times New Roman" w:eastAsia="Times New Roman" w:hAnsi="Times New Roman" w:cs="Times New Roman"/>
                <w:color w:val="000000"/>
                <w:sz w:val="24"/>
              </w:rPr>
              <w:t xml:space="preserve">и использует в речи. </w:t>
            </w:r>
          </w:p>
          <w:p w:rsidR="009C5AE6" w:rsidRPr="009C5AE6" w:rsidRDefault="009C5AE6" w:rsidP="00BB26D3">
            <w:pPr>
              <w:spacing w:after="0" w:line="240" w:lineRule="auto"/>
              <w:rPr>
                <w:rFonts w:ascii="Times New Roman" w:eastAsia="Times New Roman" w:hAnsi="Times New Roman" w:cs="Times New Roman"/>
                <w:b/>
                <w:i/>
                <w:color w:val="000000"/>
                <w:sz w:val="24"/>
              </w:rPr>
            </w:pPr>
            <w:r w:rsidRPr="009C5AE6">
              <w:rPr>
                <w:rFonts w:ascii="Times New Roman" w:eastAsia="Times New Roman" w:hAnsi="Times New Roman" w:cs="Times New Roman"/>
                <w:color w:val="000000"/>
                <w:sz w:val="24"/>
              </w:rPr>
              <w:t xml:space="preserve">Знает правила правописания союзов, с их помощью </w:t>
            </w:r>
            <w:r w:rsidRPr="009C5AE6">
              <w:rPr>
                <w:rFonts w:ascii="Times New Roman" w:eastAsia="Times New Roman" w:hAnsi="Times New Roman" w:cs="Times New Roman"/>
                <w:color w:val="000000"/>
                <w:sz w:val="24"/>
              </w:rPr>
              <w:tab/>
              <w:t xml:space="preserve">составляет </w:t>
            </w:r>
            <w:r w:rsidRPr="009C5AE6">
              <w:rPr>
                <w:rFonts w:ascii="Times New Roman" w:eastAsia="Times New Roman" w:hAnsi="Times New Roman" w:cs="Times New Roman"/>
                <w:color w:val="000000"/>
                <w:sz w:val="24"/>
              </w:rPr>
              <w:tab/>
              <w:t>различные предложения.</w:t>
            </w:r>
          </w:p>
        </w:tc>
      </w:tr>
      <w:tr w:rsidR="009C5AE6" w:rsidRPr="005615AE" w:rsidTr="00702895">
        <w:trPr>
          <w:trHeight w:val="401"/>
        </w:trPr>
        <w:tc>
          <w:tcPr>
            <w:tcW w:w="4678" w:type="dxa"/>
            <w:tcBorders>
              <w:top w:val="single" w:sz="6" w:space="0" w:color="000000"/>
              <w:left w:val="single" w:sz="6" w:space="0" w:color="000000"/>
              <w:bottom w:val="single" w:sz="6" w:space="0" w:color="000000"/>
              <w:right w:val="single" w:sz="4" w:space="0" w:color="000000"/>
            </w:tcBorders>
            <w:shd w:val="clear" w:color="auto" w:fill="auto"/>
          </w:tcPr>
          <w:p w:rsidR="009C5AE6" w:rsidRPr="009C5AE6" w:rsidRDefault="009C5AE6" w:rsidP="00BB26D3">
            <w:pPr>
              <w:spacing w:after="0" w:line="240" w:lineRule="auto"/>
              <w:ind w:left="1" w:right="41"/>
              <w:jc w:val="both"/>
              <w:rPr>
                <w:rFonts w:ascii="Times New Roman" w:eastAsia="Times New Roman" w:hAnsi="Times New Roman" w:cs="Times New Roman"/>
                <w:color w:val="000000"/>
                <w:sz w:val="24"/>
              </w:rPr>
            </w:pPr>
            <w:r w:rsidRPr="009C5AE6">
              <w:rPr>
                <w:rFonts w:ascii="Times New Roman" w:eastAsia="Times New Roman" w:hAnsi="Times New Roman" w:cs="Times New Roman"/>
                <w:b/>
                <w:color w:val="000000"/>
                <w:sz w:val="24"/>
              </w:rPr>
              <w:t>Частицы</w:t>
            </w:r>
            <w:r>
              <w:rPr>
                <w:rFonts w:ascii="Times New Roman" w:eastAsia="Times New Roman" w:hAnsi="Times New Roman" w:cs="Times New Roman"/>
                <w:b/>
                <w:color w:val="000000"/>
                <w:sz w:val="24"/>
              </w:rPr>
              <w:t xml:space="preserve">: </w:t>
            </w:r>
            <w:r>
              <w:rPr>
                <w:rFonts w:ascii="Times New Roman" w:eastAsia="Times New Roman" w:hAnsi="Times New Roman" w:cs="Times New Roman"/>
                <w:color w:val="000000"/>
                <w:sz w:val="24"/>
              </w:rPr>
              <w:t xml:space="preserve">общие </w:t>
            </w:r>
            <w:r w:rsidRPr="009C5AE6">
              <w:rPr>
                <w:rFonts w:ascii="Times New Roman" w:eastAsia="Times New Roman" w:hAnsi="Times New Roman" w:cs="Times New Roman"/>
                <w:color w:val="000000"/>
                <w:sz w:val="24"/>
              </w:rPr>
              <w:t>с</w:t>
            </w:r>
            <w:r>
              <w:rPr>
                <w:rFonts w:ascii="Times New Roman" w:eastAsia="Times New Roman" w:hAnsi="Times New Roman" w:cs="Times New Roman"/>
                <w:color w:val="000000"/>
                <w:sz w:val="24"/>
              </w:rPr>
              <w:t xml:space="preserve">ведения, </w:t>
            </w:r>
            <w:r w:rsidRPr="009C5AE6">
              <w:rPr>
                <w:rFonts w:ascii="Times New Roman" w:eastAsia="Times New Roman" w:hAnsi="Times New Roman" w:cs="Times New Roman"/>
                <w:color w:val="000000"/>
                <w:sz w:val="24"/>
              </w:rPr>
              <w:t xml:space="preserve">разряды. </w:t>
            </w:r>
          </w:p>
          <w:p w:rsidR="009C5AE6" w:rsidRPr="009C5AE6" w:rsidRDefault="009C5AE6" w:rsidP="00BB26D3">
            <w:pPr>
              <w:spacing w:after="0" w:line="240" w:lineRule="auto"/>
              <w:ind w:left="1" w:right="41"/>
              <w:jc w:val="both"/>
              <w:rPr>
                <w:rFonts w:ascii="Times New Roman" w:eastAsia="Times New Roman" w:hAnsi="Times New Roman" w:cs="Times New Roman"/>
                <w:color w:val="000000"/>
                <w:sz w:val="24"/>
              </w:rPr>
            </w:pPr>
            <w:r w:rsidRPr="009C5AE6">
              <w:rPr>
                <w:rFonts w:ascii="Times New Roman" w:eastAsia="Times New Roman" w:hAnsi="Times New Roman" w:cs="Times New Roman"/>
                <w:color w:val="000000"/>
                <w:sz w:val="24"/>
              </w:rPr>
              <w:t xml:space="preserve">Правила правописания частиц. </w:t>
            </w:r>
          </w:p>
          <w:p w:rsidR="009C5AE6" w:rsidRPr="009C5AE6" w:rsidRDefault="009C5AE6" w:rsidP="00BB26D3">
            <w:pPr>
              <w:spacing w:after="0" w:line="240" w:lineRule="auto"/>
              <w:ind w:left="1" w:right="41"/>
              <w:jc w:val="both"/>
              <w:rPr>
                <w:rFonts w:ascii="Times New Roman" w:eastAsia="Times New Roman" w:hAnsi="Times New Roman" w:cs="Times New Roman"/>
                <w:b/>
                <w:color w:val="000000"/>
                <w:sz w:val="24"/>
              </w:rPr>
            </w:pPr>
            <w:r w:rsidRPr="009C5AE6">
              <w:rPr>
                <w:rFonts w:ascii="Times New Roman" w:eastAsia="Times New Roman" w:hAnsi="Times New Roman" w:cs="Times New Roman"/>
                <w:b/>
                <w:color w:val="000000"/>
                <w:sz w:val="24"/>
              </w:rPr>
              <w:t xml:space="preserve">Культура речи. </w:t>
            </w:r>
          </w:p>
          <w:p w:rsidR="009C5AE6" w:rsidRDefault="009C5AE6" w:rsidP="00BB26D3">
            <w:pPr>
              <w:spacing w:after="0" w:line="240" w:lineRule="auto"/>
              <w:ind w:left="1" w:right="41"/>
              <w:jc w:val="both"/>
              <w:rPr>
                <w:rFonts w:ascii="Times New Roman" w:eastAsia="Times New Roman" w:hAnsi="Times New Roman" w:cs="Times New Roman"/>
                <w:b/>
                <w:color w:val="000000"/>
                <w:sz w:val="24"/>
              </w:rPr>
            </w:pPr>
            <w:r>
              <w:rPr>
                <w:rFonts w:ascii="Times New Roman" w:eastAsia="Times New Roman" w:hAnsi="Times New Roman" w:cs="Times New Roman"/>
                <w:color w:val="000000"/>
                <w:sz w:val="24"/>
              </w:rPr>
              <w:t xml:space="preserve">Выразительно читает </w:t>
            </w:r>
            <w:r w:rsidRPr="009C5AE6">
              <w:rPr>
                <w:rFonts w:ascii="Times New Roman" w:eastAsia="Times New Roman" w:hAnsi="Times New Roman" w:cs="Times New Roman"/>
                <w:color w:val="000000"/>
                <w:sz w:val="24"/>
              </w:rPr>
              <w:t xml:space="preserve">предложения </w:t>
            </w:r>
            <w:r w:rsidRPr="009C5AE6">
              <w:rPr>
                <w:rFonts w:ascii="Times New Roman" w:eastAsia="Times New Roman" w:hAnsi="Times New Roman" w:cs="Times New Roman"/>
                <w:color w:val="000000"/>
                <w:sz w:val="24"/>
              </w:rPr>
              <w:tab/>
              <w:t>с частицами.</w:t>
            </w:r>
            <w:r w:rsidRPr="009C5AE6">
              <w:rPr>
                <w:rFonts w:ascii="Times New Roman" w:eastAsia="Times New Roman" w:hAnsi="Times New Roman" w:cs="Times New Roman"/>
                <w:b/>
                <w:color w:val="000000"/>
                <w:sz w:val="24"/>
              </w:rPr>
              <w:t xml:space="preserve"> </w:t>
            </w:r>
          </w:p>
          <w:p w:rsidR="009C5AE6" w:rsidRPr="009C5AE6" w:rsidRDefault="009C5AE6" w:rsidP="00BB26D3">
            <w:pPr>
              <w:spacing w:after="0" w:line="240" w:lineRule="auto"/>
              <w:ind w:left="1" w:right="41"/>
              <w:jc w:val="both"/>
              <w:rPr>
                <w:rFonts w:ascii="Times New Roman" w:eastAsia="Times New Roman" w:hAnsi="Times New Roman" w:cs="Times New Roman"/>
                <w:b/>
                <w:color w:val="000000"/>
                <w:sz w:val="24"/>
              </w:rPr>
            </w:pPr>
            <w:r w:rsidRPr="009C5AE6">
              <w:rPr>
                <w:rFonts w:ascii="Times New Roman" w:eastAsia="Times New Roman" w:hAnsi="Times New Roman" w:cs="Times New Roman"/>
                <w:b/>
                <w:color w:val="000000"/>
                <w:sz w:val="24"/>
              </w:rPr>
              <w:lastRenderedPageBreak/>
              <w:t xml:space="preserve">Метапредметная связь. </w:t>
            </w:r>
          </w:p>
          <w:p w:rsidR="009C5AE6" w:rsidRPr="009C5AE6" w:rsidRDefault="009C5AE6" w:rsidP="00BB26D3">
            <w:pPr>
              <w:spacing w:after="0" w:line="240" w:lineRule="auto"/>
              <w:ind w:left="1" w:right="4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Роль </w:t>
            </w:r>
            <w:r w:rsidRPr="009C5AE6">
              <w:rPr>
                <w:rFonts w:ascii="Times New Roman" w:eastAsia="Times New Roman" w:hAnsi="Times New Roman" w:cs="Times New Roman"/>
                <w:color w:val="000000"/>
                <w:sz w:val="24"/>
              </w:rPr>
              <w:t xml:space="preserve">частиц </w:t>
            </w:r>
            <w:r>
              <w:rPr>
                <w:rFonts w:ascii="Times New Roman" w:eastAsia="Times New Roman" w:hAnsi="Times New Roman" w:cs="Times New Roman"/>
                <w:color w:val="000000"/>
                <w:sz w:val="24"/>
              </w:rPr>
              <w:t xml:space="preserve">в </w:t>
            </w:r>
            <w:r w:rsidRPr="009C5AE6">
              <w:rPr>
                <w:rFonts w:ascii="Times New Roman" w:eastAsia="Times New Roman" w:hAnsi="Times New Roman" w:cs="Times New Roman"/>
                <w:color w:val="000000"/>
                <w:sz w:val="24"/>
              </w:rPr>
              <w:t>произведениях художествен</w:t>
            </w:r>
            <w:r>
              <w:rPr>
                <w:rFonts w:ascii="Times New Roman" w:eastAsia="Times New Roman" w:hAnsi="Times New Roman" w:cs="Times New Roman"/>
                <w:color w:val="000000"/>
                <w:sz w:val="24"/>
              </w:rPr>
              <w:t>-</w:t>
            </w:r>
            <w:r w:rsidRPr="009C5AE6">
              <w:rPr>
                <w:rFonts w:ascii="Times New Roman" w:eastAsia="Times New Roman" w:hAnsi="Times New Roman" w:cs="Times New Roman"/>
                <w:color w:val="000000"/>
                <w:sz w:val="24"/>
              </w:rPr>
              <w:t>ной литературы.</w:t>
            </w:r>
          </w:p>
        </w:tc>
        <w:tc>
          <w:tcPr>
            <w:tcW w:w="4820" w:type="dxa"/>
            <w:tcBorders>
              <w:top w:val="single" w:sz="6" w:space="0" w:color="000000"/>
              <w:left w:val="single" w:sz="4" w:space="0" w:color="000000"/>
              <w:bottom w:val="single" w:sz="6" w:space="0" w:color="000000"/>
              <w:right w:val="single" w:sz="6" w:space="0" w:color="000000"/>
            </w:tcBorders>
            <w:shd w:val="clear" w:color="auto" w:fill="auto"/>
          </w:tcPr>
          <w:p w:rsidR="009C5AE6" w:rsidRPr="009C5AE6" w:rsidRDefault="009C5AE6" w:rsidP="00BB26D3">
            <w:pPr>
              <w:spacing w:after="0" w:line="240" w:lineRule="auto"/>
              <w:rPr>
                <w:rFonts w:ascii="Times New Roman" w:eastAsia="Times New Roman" w:hAnsi="Times New Roman" w:cs="Times New Roman"/>
                <w:b/>
                <w:i/>
                <w:color w:val="000000"/>
                <w:sz w:val="24"/>
              </w:rPr>
            </w:pPr>
            <w:r w:rsidRPr="009C5AE6">
              <w:rPr>
                <w:rFonts w:ascii="Times New Roman" w:eastAsia="Times New Roman" w:hAnsi="Times New Roman" w:cs="Times New Roman"/>
                <w:b/>
                <w:i/>
                <w:color w:val="000000"/>
                <w:sz w:val="24"/>
              </w:rPr>
              <w:lastRenderedPageBreak/>
              <w:t xml:space="preserve">Обучающийся: </w:t>
            </w:r>
          </w:p>
          <w:p w:rsidR="009C5AE6" w:rsidRPr="009C5AE6" w:rsidRDefault="009C5AE6" w:rsidP="00BB26D3">
            <w:pPr>
              <w:spacing w:after="0" w:line="240" w:lineRule="auto"/>
              <w:rPr>
                <w:rFonts w:ascii="Times New Roman" w:eastAsia="Times New Roman" w:hAnsi="Times New Roman" w:cs="Times New Roman"/>
                <w:color w:val="000000"/>
                <w:sz w:val="24"/>
              </w:rPr>
            </w:pPr>
            <w:r w:rsidRPr="009C5AE6">
              <w:rPr>
                <w:rFonts w:ascii="Times New Roman" w:eastAsia="Times New Roman" w:hAnsi="Times New Roman" w:cs="Times New Roman"/>
                <w:color w:val="000000"/>
                <w:sz w:val="24"/>
              </w:rPr>
              <w:t xml:space="preserve">Распознает частицы, находит свои ошибки, правильно использует в речи. </w:t>
            </w:r>
          </w:p>
          <w:p w:rsidR="009C5AE6" w:rsidRDefault="009C5AE6" w:rsidP="00BB26D3">
            <w:pPr>
              <w:spacing w:after="0" w:line="240" w:lineRule="auto"/>
              <w:rPr>
                <w:rFonts w:ascii="Times New Roman" w:eastAsia="Times New Roman" w:hAnsi="Times New Roman" w:cs="Times New Roman"/>
                <w:color w:val="000000"/>
                <w:sz w:val="24"/>
              </w:rPr>
            </w:pPr>
            <w:r w:rsidRPr="009C5AE6">
              <w:rPr>
                <w:rFonts w:ascii="Times New Roman" w:eastAsia="Times New Roman" w:hAnsi="Times New Roman" w:cs="Times New Roman"/>
                <w:color w:val="000000"/>
                <w:sz w:val="24"/>
              </w:rPr>
              <w:t xml:space="preserve">Знает правила правописания частиц и правильно использует в речи. </w:t>
            </w:r>
          </w:p>
          <w:p w:rsidR="009C5AE6" w:rsidRPr="009C5AE6" w:rsidRDefault="009C5AE6" w:rsidP="00BB26D3">
            <w:pPr>
              <w:spacing w:after="0" w:line="240" w:lineRule="auto"/>
              <w:rPr>
                <w:rFonts w:ascii="Times New Roman" w:eastAsia="Times New Roman" w:hAnsi="Times New Roman" w:cs="Times New Roman"/>
                <w:color w:val="000000"/>
                <w:sz w:val="24"/>
              </w:rPr>
            </w:pPr>
            <w:r w:rsidRPr="009C5AE6">
              <w:rPr>
                <w:rFonts w:ascii="Times New Roman" w:eastAsia="Times New Roman" w:hAnsi="Times New Roman" w:cs="Times New Roman"/>
                <w:color w:val="000000"/>
                <w:sz w:val="24"/>
              </w:rPr>
              <w:lastRenderedPageBreak/>
              <w:t>Читает тексты с правильной интонацией.</w:t>
            </w:r>
          </w:p>
        </w:tc>
      </w:tr>
      <w:tr w:rsidR="009C5AE6" w:rsidRPr="005615AE" w:rsidTr="00782C47">
        <w:trPr>
          <w:trHeight w:val="826"/>
        </w:trPr>
        <w:tc>
          <w:tcPr>
            <w:tcW w:w="4678" w:type="dxa"/>
            <w:tcBorders>
              <w:top w:val="single" w:sz="6" w:space="0" w:color="000000"/>
              <w:left w:val="single" w:sz="6" w:space="0" w:color="000000"/>
              <w:bottom w:val="single" w:sz="6" w:space="0" w:color="000000"/>
              <w:right w:val="single" w:sz="4" w:space="0" w:color="000000"/>
            </w:tcBorders>
            <w:shd w:val="clear" w:color="auto" w:fill="auto"/>
          </w:tcPr>
          <w:p w:rsidR="009C5AE6" w:rsidRDefault="009C5AE6" w:rsidP="00BB26D3">
            <w:pPr>
              <w:spacing w:after="0" w:line="240" w:lineRule="auto"/>
              <w:ind w:left="1" w:right="41"/>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lastRenderedPageBreak/>
              <w:t xml:space="preserve">Междометия: </w:t>
            </w:r>
            <w:r w:rsidRPr="009C5AE6">
              <w:rPr>
                <w:rFonts w:ascii="Times New Roman" w:eastAsia="Times New Roman" w:hAnsi="Times New Roman" w:cs="Times New Roman"/>
                <w:color w:val="000000"/>
                <w:sz w:val="24"/>
              </w:rPr>
              <w:t xml:space="preserve">общие сведения; </w:t>
            </w:r>
            <w:proofErr w:type="gramStart"/>
            <w:r w:rsidRPr="009C5AE6">
              <w:rPr>
                <w:rFonts w:ascii="Times New Roman" w:eastAsia="Times New Roman" w:hAnsi="Times New Roman" w:cs="Times New Roman"/>
                <w:color w:val="000000"/>
                <w:sz w:val="24"/>
              </w:rPr>
              <w:t>правописа</w:t>
            </w:r>
            <w:r>
              <w:rPr>
                <w:rFonts w:ascii="Times New Roman" w:eastAsia="Times New Roman" w:hAnsi="Times New Roman" w:cs="Times New Roman"/>
                <w:color w:val="000000"/>
                <w:sz w:val="24"/>
              </w:rPr>
              <w:t>-</w:t>
            </w:r>
            <w:r w:rsidRPr="009C5AE6">
              <w:rPr>
                <w:rFonts w:ascii="Times New Roman" w:eastAsia="Times New Roman" w:hAnsi="Times New Roman" w:cs="Times New Roman"/>
                <w:color w:val="000000"/>
                <w:sz w:val="24"/>
              </w:rPr>
              <w:t>ние</w:t>
            </w:r>
            <w:proofErr w:type="gramEnd"/>
            <w:r w:rsidRPr="009C5AE6">
              <w:rPr>
                <w:rFonts w:ascii="Times New Roman" w:eastAsia="Times New Roman" w:hAnsi="Times New Roman" w:cs="Times New Roman"/>
                <w:color w:val="000000"/>
                <w:sz w:val="24"/>
              </w:rPr>
              <w:t xml:space="preserve"> междометий, знаки пунктуации.</w:t>
            </w:r>
          </w:p>
          <w:p w:rsidR="009C5AE6" w:rsidRPr="009C5AE6" w:rsidRDefault="009C5AE6" w:rsidP="00BB26D3">
            <w:pPr>
              <w:spacing w:after="0" w:line="240" w:lineRule="auto"/>
              <w:ind w:left="1" w:right="41"/>
              <w:jc w:val="both"/>
              <w:rPr>
                <w:rFonts w:ascii="Times New Roman" w:eastAsia="Times New Roman" w:hAnsi="Times New Roman" w:cs="Times New Roman"/>
                <w:b/>
                <w:color w:val="000000"/>
                <w:sz w:val="24"/>
              </w:rPr>
            </w:pPr>
            <w:r w:rsidRPr="009C5AE6">
              <w:rPr>
                <w:rFonts w:ascii="Times New Roman" w:eastAsia="Times New Roman" w:hAnsi="Times New Roman" w:cs="Times New Roman"/>
                <w:b/>
                <w:color w:val="000000"/>
                <w:sz w:val="24"/>
              </w:rPr>
              <w:t xml:space="preserve">Культура речи. </w:t>
            </w:r>
          </w:p>
          <w:p w:rsidR="009C5AE6" w:rsidRPr="009C5AE6" w:rsidRDefault="009C5AE6" w:rsidP="00BB26D3">
            <w:pPr>
              <w:spacing w:after="0" w:line="240" w:lineRule="auto"/>
              <w:ind w:left="1" w:right="41"/>
              <w:jc w:val="both"/>
              <w:rPr>
                <w:rFonts w:ascii="Times New Roman" w:eastAsia="Times New Roman" w:hAnsi="Times New Roman" w:cs="Times New Roman"/>
                <w:b/>
                <w:color w:val="000000"/>
                <w:sz w:val="24"/>
              </w:rPr>
            </w:pPr>
            <w:r>
              <w:rPr>
                <w:rFonts w:ascii="Times New Roman" w:eastAsia="Times New Roman" w:hAnsi="Times New Roman" w:cs="Times New Roman"/>
                <w:color w:val="000000"/>
                <w:sz w:val="24"/>
              </w:rPr>
              <w:t xml:space="preserve">Чтение </w:t>
            </w:r>
            <w:r w:rsidRPr="009C5AE6">
              <w:rPr>
                <w:rFonts w:ascii="Times New Roman" w:eastAsia="Times New Roman" w:hAnsi="Times New Roman" w:cs="Times New Roman"/>
                <w:color w:val="000000"/>
                <w:sz w:val="24"/>
              </w:rPr>
              <w:t xml:space="preserve">предложений </w:t>
            </w:r>
            <w:r>
              <w:rPr>
                <w:rFonts w:ascii="Times New Roman" w:eastAsia="Times New Roman" w:hAnsi="Times New Roman" w:cs="Times New Roman"/>
                <w:color w:val="000000"/>
                <w:sz w:val="24"/>
              </w:rPr>
              <w:t xml:space="preserve">с </w:t>
            </w:r>
            <w:r w:rsidRPr="009C5AE6">
              <w:rPr>
                <w:rFonts w:ascii="Times New Roman" w:eastAsia="Times New Roman" w:hAnsi="Times New Roman" w:cs="Times New Roman"/>
                <w:color w:val="000000"/>
                <w:sz w:val="24"/>
              </w:rPr>
              <w:t>междометиями правильно и выразительно.</w:t>
            </w:r>
            <w:r w:rsidRPr="009C5AE6">
              <w:rPr>
                <w:rFonts w:ascii="Times New Roman" w:eastAsia="Times New Roman" w:hAnsi="Times New Roman" w:cs="Times New Roman"/>
                <w:b/>
                <w:color w:val="000000"/>
                <w:sz w:val="24"/>
              </w:rPr>
              <w:t xml:space="preserve"> Метапредметная связь. </w:t>
            </w:r>
          </w:p>
          <w:p w:rsidR="009C5AE6" w:rsidRPr="009C5AE6" w:rsidRDefault="009C5AE6" w:rsidP="00BB26D3">
            <w:pPr>
              <w:spacing w:after="0" w:line="240" w:lineRule="auto"/>
              <w:ind w:left="1" w:right="4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Роль </w:t>
            </w:r>
            <w:r>
              <w:rPr>
                <w:rFonts w:ascii="Times New Roman" w:eastAsia="Times New Roman" w:hAnsi="Times New Roman" w:cs="Times New Roman"/>
                <w:color w:val="000000"/>
                <w:sz w:val="24"/>
              </w:rPr>
              <w:tab/>
              <w:t xml:space="preserve">междометий </w:t>
            </w:r>
            <w:r>
              <w:rPr>
                <w:rFonts w:ascii="Times New Roman" w:eastAsia="Times New Roman" w:hAnsi="Times New Roman" w:cs="Times New Roman"/>
                <w:color w:val="000000"/>
                <w:sz w:val="24"/>
              </w:rPr>
              <w:tab/>
              <w:t xml:space="preserve">в </w:t>
            </w:r>
            <w:r w:rsidRPr="009C5AE6">
              <w:rPr>
                <w:rFonts w:ascii="Times New Roman" w:eastAsia="Times New Roman" w:hAnsi="Times New Roman" w:cs="Times New Roman"/>
                <w:color w:val="000000"/>
                <w:sz w:val="24"/>
              </w:rPr>
              <w:t>художественной литературе.</w:t>
            </w:r>
          </w:p>
        </w:tc>
        <w:tc>
          <w:tcPr>
            <w:tcW w:w="4820" w:type="dxa"/>
            <w:tcBorders>
              <w:top w:val="single" w:sz="6" w:space="0" w:color="000000"/>
              <w:left w:val="single" w:sz="4" w:space="0" w:color="000000"/>
              <w:bottom w:val="single" w:sz="6" w:space="0" w:color="000000"/>
              <w:right w:val="single" w:sz="6" w:space="0" w:color="000000"/>
            </w:tcBorders>
            <w:shd w:val="clear" w:color="auto" w:fill="auto"/>
          </w:tcPr>
          <w:p w:rsidR="009C5AE6" w:rsidRPr="009C5AE6" w:rsidRDefault="009C5AE6" w:rsidP="00BB26D3">
            <w:pPr>
              <w:spacing w:after="0" w:line="240" w:lineRule="auto"/>
              <w:rPr>
                <w:rFonts w:ascii="Times New Roman" w:eastAsia="Times New Roman" w:hAnsi="Times New Roman" w:cs="Times New Roman"/>
                <w:b/>
                <w:i/>
                <w:color w:val="000000"/>
                <w:sz w:val="24"/>
              </w:rPr>
            </w:pPr>
            <w:r w:rsidRPr="009C5AE6">
              <w:rPr>
                <w:rFonts w:ascii="Times New Roman" w:eastAsia="Times New Roman" w:hAnsi="Times New Roman" w:cs="Times New Roman"/>
                <w:b/>
                <w:i/>
                <w:color w:val="000000"/>
                <w:sz w:val="24"/>
              </w:rPr>
              <w:t xml:space="preserve">Обучающийся: </w:t>
            </w:r>
          </w:p>
          <w:p w:rsidR="009C5AE6" w:rsidRPr="009C5AE6" w:rsidRDefault="009C5AE6" w:rsidP="00BB26D3">
            <w:pPr>
              <w:spacing w:after="0" w:line="240" w:lineRule="auto"/>
              <w:rPr>
                <w:rFonts w:ascii="Times New Roman" w:eastAsia="Times New Roman" w:hAnsi="Times New Roman" w:cs="Times New Roman"/>
                <w:color w:val="000000"/>
                <w:sz w:val="24"/>
              </w:rPr>
            </w:pPr>
            <w:r w:rsidRPr="009C5AE6">
              <w:rPr>
                <w:rFonts w:ascii="Times New Roman" w:eastAsia="Times New Roman" w:hAnsi="Times New Roman" w:cs="Times New Roman"/>
                <w:color w:val="000000"/>
                <w:sz w:val="24"/>
              </w:rPr>
              <w:t>Распознает междометия, объясняет знаки препинания. Предложения читает</w:t>
            </w:r>
          </w:p>
          <w:p w:rsidR="009C5AE6" w:rsidRPr="009C5AE6" w:rsidRDefault="009C5AE6" w:rsidP="00BB26D3">
            <w:pPr>
              <w:spacing w:after="0" w:line="240" w:lineRule="auto"/>
              <w:rPr>
                <w:rFonts w:ascii="Times New Roman" w:eastAsia="Times New Roman" w:hAnsi="Times New Roman" w:cs="Times New Roman"/>
                <w:b/>
                <w:i/>
                <w:color w:val="000000"/>
                <w:sz w:val="24"/>
              </w:rPr>
            </w:pPr>
            <w:r w:rsidRPr="009C5AE6">
              <w:rPr>
                <w:rFonts w:ascii="Times New Roman" w:eastAsia="Times New Roman" w:hAnsi="Times New Roman" w:cs="Times New Roman"/>
                <w:color w:val="000000"/>
                <w:sz w:val="24"/>
              </w:rPr>
              <w:t>выразительно и правильно.</w:t>
            </w:r>
          </w:p>
        </w:tc>
      </w:tr>
      <w:tr w:rsidR="009C5AE6" w:rsidRPr="005615AE" w:rsidTr="00782C47">
        <w:trPr>
          <w:trHeight w:val="146"/>
        </w:trPr>
        <w:tc>
          <w:tcPr>
            <w:tcW w:w="9498" w:type="dxa"/>
            <w:gridSpan w:val="2"/>
            <w:tcBorders>
              <w:top w:val="single" w:sz="6" w:space="0" w:color="000000"/>
              <w:left w:val="single" w:sz="6" w:space="0" w:color="000000"/>
              <w:bottom w:val="single" w:sz="6" w:space="0" w:color="000000"/>
              <w:right w:val="single" w:sz="6" w:space="0" w:color="000000"/>
            </w:tcBorders>
            <w:shd w:val="clear" w:color="auto" w:fill="auto"/>
          </w:tcPr>
          <w:p w:rsidR="009C5AE6" w:rsidRPr="009C5AE6" w:rsidRDefault="009C5AE6" w:rsidP="00BB26D3">
            <w:pPr>
              <w:spacing w:after="0" w:line="240" w:lineRule="auto"/>
              <w:rPr>
                <w:rFonts w:ascii="Times New Roman" w:eastAsia="Times New Roman" w:hAnsi="Times New Roman" w:cs="Times New Roman"/>
                <w:b/>
                <w:i/>
                <w:color w:val="000000"/>
                <w:sz w:val="24"/>
              </w:rPr>
            </w:pPr>
            <w:r w:rsidRPr="009C5AE6">
              <w:rPr>
                <w:rFonts w:ascii="Times New Roman" w:eastAsia="Times New Roman" w:hAnsi="Times New Roman" w:cs="Times New Roman"/>
                <w:b/>
                <w:color w:val="000000"/>
                <w:sz w:val="24"/>
              </w:rPr>
              <w:t>Культурологическая компетенция</w:t>
            </w:r>
          </w:p>
        </w:tc>
      </w:tr>
      <w:tr w:rsidR="009C5AE6" w:rsidRPr="005615AE" w:rsidTr="00782C47">
        <w:trPr>
          <w:trHeight w:val="405"/>
        </w:trPr>
        <w:tc>
          <w:tcPr>
            <w:tcW w:w="4678" w:type="dxa"/>
            <w:tcBorders>
              <w:top w:val="single" w:sz="6" w:space="0" w:color="000000"/>
              <w:left w:val="single" w:sz="6" w:space="0" w:color="000000"/>
              <w:bottom w:val="single" w:sz="6" w:space="0" w:color="000000"/>
              <w:right w:val="single" w:sz="6" w:space="0" w:color="000000"/>
            </w:tcBorders>
            <w:shd w:val="clear" w:color="auto" w:fill="auto"/>
          </w:tcPr>
          <w:p w:rsidR="009C5AE6" w:rsidRPr="009C5AE6" w:rsidRDefault="009C5AE6" w:rsidP="00BB26D3">
            <w:pPr>
              <w:spacing w:after="0" w:line="240" w:lineRule="auto"/>
              <w:rPr>
                <w:rFonts w:ascii="Times New Roman" w:hAnsi="Times New Roman" w:cs="Times New Roman"/>
                <w:sz w:val="24"/>
                <w:szCs w:val="24"/>
              </w:rPr>
            </w:pPr>
            <w:r w:rsidRPr="009C5AE6">
              <w:rPr>
                <w:rFonts w:ascii="Times New Roman" w:hAnsi="Times New Roman" w:cs="Times New Roman"/>
                <w:sz w:val="24"/>
                <w:szCs w:val="24"/>
              </w:rPr>
              <w:t xml:space="preserve">Язык-сокровищница народа.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9C5AE6" w:rsidRPr="009C5AE6" w:rsidRDefault="009C5AE6" w:rsidP="00BB26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Почему язык </w:t>
            </w:r>
            <w:r>
              <w:rPr>
                <w:rFonts w:ascii="Times New Roman" w:hAnsi="Times New Roman" w:cs="Times New Roman"/>
                <w:sz w:val="24"/>
                <w:szCs w:val="24"/>
              </w:rPr>
              <w:tab/>
              <w:t xml:space="preserve">считают </w:t>
            </w:r>
            <w:r w:rsidRPr="009C5AE6">
              <w:rPr>
                <w:rFonts w:ascii="Times New Roman" w:hAnsi="Times New Roman" w:cs="Times New Roman"/>
                <w:sz w:val="24"/>
                <w:szCs w:val="24"/>
              </w:rPr>
              <w:t xml:space="preserve">сокровищницей народа? </w:t>
            </w:r>
          </w:p>
        </w:tc>
      </w:tr>
      <w:tr w:rsidR="009C5AE6" w:rsidRPr="005615AE" w:rsidTr="00782C47">
        <w:trPr>
          <w:trHeight w:val="826"/>
        </w:trPr>
        <w:tc>
          <w:tcPr>
            <w:tcW w:w="4678" w:type="dxa"/>
            <w:tcBorders>
              <w:top w:val="single" w:sz="6" w:space="0" w:color="000000"/>
              <w:left w:val="single" w:sz="6" w:space="0" w:color="000000"/>
              <w:bottom w:val="single" w:sz="6" w:space="0" w:color="000000"/>
              <w:right w:val="single" w:sz="6" w:space="0" w:color="000000"/>
            </w:tcBorders>
            <w:shd w:val="clear" w:color="auto" w:fill="auto"/>
          </w:tcPr>
          <w:p w:rsidR="009C5AE6" w:rsidRPr="009C5AE6" w:rsidRDefault="009C5AE6" w:rsidP="00BB26D3">
            <w:pPr>
              <w:spacing w:after="0" w:line="240" w:lineRule="auto"/>
              <w:rPr>
                <w:rFonts w:ascii="Times New Roman" w:hAnsi="Times New Roman" w:cs="Times New Roman"/>
                <w:sz w:val="24"/>
                <w:szCs w:val="24"/>
              </w:rPr>
            </w:pPr>
            <w:r w:rsidRPr="009C5AE6">
              <w:rPr>
                <w:rFonts w:ascii="Times New Roman" w:hAnsi="Times New Roman" w:cs="Times New Roman"/>
                <w:sz w:val="24"/>
                <w:szCs w:val="24"/>
              </w:rPr>
              <w:t xml:space="preserve">Тюрки – наши предки. История Крыма и Симферополя. Будущее нашей Родины. </w:t>
            </w:r>
          </w:p>
          <w:p w:rsidR="009C5AE6" w:rsidRPr="009C5AE6" w:rsidRDefault="009C5AE6" w:rsidP="00BB26D3">
            <w:pPr>
              <w:spacing w:after="0" w:line="240" w:lineRule="auto"/>
              <w:rPr>
                <w:rFonts w:ascii="Times New Roman" w:hAnsi="Times New Roman" w:cs="Times New Roman"/>
                <w:sz w:val="24"/>
                <w:szCs w:val="24"/>
              </w:rPr>
            </w:pPr>
            <w:r w:rsidRPr="009C5AE6">
              <w:rPr>
                <w:rFonts w:ascii="Times New Roman" w:hAnsi="Times New Roman" w:cs="Times New Roman"/>
                <w:sz w:val="24"/>
                <w:szCs w:val="24"/>
              </w:rPr>
              <w:t xml:space="preserve">Наши города, села, улицы, дома.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9C5AE6" w:rsidRPr="009C5AE6" w:rsidRDefault="009C5AE6" w:rsidP="00BB26D3">
            <w:pPr>
              <w:spacing w:after="0" w:line="240" w:lineRule="auto"/>
              <w:rPr>
                <w:rFonts w:ascii="Times New Roman" w:hAnsi="Times New Roman" w:cs="Times New Roman"/>
                <w:sz w:val="24"/>
                <w:szCs w:val="24"/>
              </w:rPr>
            </w:pPr>
            <w:r w:rsidRPr="009C5AE6">
              <w:rPr>
                <w:rFonts w:ascii="Times New Roman" w:hAnsi="Times New Roman" w:cs="Times New Roman"/>
                <w:sz w:val="24"/>
                <w:szCs w:val="24"/>
              </w:rPr>
              <w:t xml:space="preserve">Главный город Крыма. </w:t>
            </w:r>
          </w:p>
        </w:tc>
      </w:tr>
      <w:tr w:rsidR="009C5AE6" w:rsidRPr="005615AE" w:rsidTr="00782C47">
        <w:trPr>
          <w:trHeight w:val="539"/>
        </w:trPr>
        <w:tc>
          <w:tcPr>
            <w:tcW w:w="4678" w:type="dxa"/>
            <w:tcBorders>
              <w:top w:val="single" w:sz="6" w:space="0" w:color="000000"/>
              <w:left w:val="single" w:sz="6" w:space="0" w:color="000000"/>
              <w:bottom w:val="single" w:sz="6" w:space="0" w:color="000000"/>
              <w:right w:val="single" w:sz="6" w:space="0" w:color="000000"/>
            </w:tcBorders>
            <w:shd w:val="clear" w:color="auto" w:fill="auto"/>
          </w:tcPr>
          <w:p w:rsidR="009C5AE6" w:rsidRPr="009C5AE6" w:rsidRDefault="009C5AE6" w:rsidP="00BB26D3">
            <w:pPr>
              <w:spacing w:after="0" w:line="240" w:lineRule="auto"/>
              <w:rPr>
                <w:rFonts w:ascii="Times New Roman" w:hAnsi="Times New Roman" w:cs="Times New Roman"/>
                <w:sz w:val="24"/>
                <w:szCs w:val="24"/>
              </w:rPr>
            </w:pPr>
            <w:r w:rsidRPr="009C5AE6">
              <w:rPr>
                <w:rFonts w:ascii="Times New Roman" w:hAnsi="Times New Roman" w:cs="Times New Roman"/>
                <w:sz w:val="24"/>
                <w:szCs w:val="24"/>
              </w:rPr>
              <w:t xml:space="preserve">Семья и члены семьи. Взаимоотношения между мамой и папой. Традиции семьи.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9C5AE6" w:rsidRPr="009C5AE6" w:rsidRDefault="009C5AE6" w:rsidP="00BB26D3">
            <w:pPr>
              <w:spacing w:after="0" w:line="240" w:lineRule="auto"/>
              <w:rPr>
                <w:rFonts w:ascii="Times New Roman" w:hAnsi="Times New Roman" w:cs="Times New Roman"/>
                <w:sz w:val="24"/>
                <w:szCs w:val="24"/>
              </w:rPr>
            </w:pPr>
            <w:r w:rsidRPr="009C5AE6">
              <w:rPr>
                <w:rFonts w:ascii="Times New Roman" w:hAnsi="Times New Roman" w:cs="Times New Roman"/>
                <w:sz w:val="24"/>
                <w:szCs w:val="24"/>
              </w:rPr>
              <w:t xml:space="preserve">Что надо сделать для счастья семьи? </w:t>
            </w:r>
          </w:p>
        </w:tc>
      </w:tr>
      <w:tr w:rsidR="00782C47" w:rsidRPr="00782C47" w:rsidTr="00782C47">
        <w:trPr>
          <w:trHeight w:val="108"/>
        </w:trPr>
        <w:tc>
          <w:tcPr>
            <w:tcW w:w="4678" w:type="dxa"/>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rPr>
                <w:rFonts w:ascii="Times New Roman" w:hAnsi="Times New Roman" w:cs="Times New Roman"/>
                <w:sz w:val="24"/>
                <w:szCs w:val="24"/>
              </w:rPr>
            </w:pPr>
            <w:r w:rsidRPr="00782C47">
              <w:rPr>
                <w:rFonts w:ascii="Times New Roman" w:hAnsi="Times New Roman" w:cs="Times New Roman"/>
                <w:sz w:val="24"/>
                <w:szCs w:val="24"/>
              </w:rPr>
              <w:t xml:space="preserve">Дружба. Мои друзья.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rPr>
                <w:rFonts w:ascii="Times New Roman" w:hAnsi="Times New Roman" w:cs="Times New Roman"/>
                <w:sz w:val="24"/>
                <w:szCs w:val="24"/>
              </w:rPr>
            </w:pPr>
            <w:r w:rsidRPr="00782C47">
              <w:rPr>
                <w:rFonts w:ascii="Times New Roman" w:hAnsi="Times New Roman" w:cs="Times New Roman"/>
                <w:sz w:val="24"/>
                <w:szCs w:val="24"/>
              </w:rPr>
              <w:t xml:space="preserve">Кто такой настоящий друг? </w:t>
            </w:r>
          </w:p>
        </w:tc>
      </w:tr>
      <w:tr w:rsidR="00782C47" w:rsidRPr="00782C47" w:rsidTr="00782C47">
        <w:trPr>
          <w:trHeight w:val="495"/>
        </w:trPr>
        <w:tc>
          <w:tcPr>
            <w:tcW w:w="4678" w:type="dxa"/>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line="240" w:lineRule="auto"/>
              <w:rPr>
                <w:rFonts w:ascii="Times New Roman" w:hAnsi="Times New Roman" w:cs="Times New Roman"/>
                <w:sz w:val="24"/>
                <w:szCs w:val="24"/>
              </w:rPr>
            </w:pPr>
            <w:r w:rsidRPr="00782C47">
              <w:rPr>
                <w:rFonts w:ascii="Times New Roman" w:hAnsi="Times New Roman" w:cs="Times New Roman"/>
                <w:sz w:val="24"/>
                <w:szCs w:val="24"/>
              </w:rPr>
              <w:t xml:space="preserve">Мой рабочий день. Домашние обязанности. Уважение к старшим. Мой выходной. Спорт.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rPr>
                <w:rFonts w:ascii="Times New Roman" w:hAnsi="Times New Roman" w:cs="Times New Roman"/>
                <w:sz w:val="24"/>
                <w:szCs w:val="24"/>
              </w:rPr>
            </w:pPr>
            <w:r w:rsidRPr="00782C47">
              <w:rPr>
                <w:rFonts w:ascii="Times New Roman" w:hAnsi="Times New Roman" w:cs="Times New Roman"/>
                <w:sz w:val="24"/>
                <w:szCs w:val="24"/>
              </w:rPr>
              <w:t xml:space="preserve">Нужно уметь отдыхать и работать. </w:t>
            </w:r>
          </w:p>
        </w:tc>
      </w:tr>
      <w:tr w:rsidR="00782C47" w:rsidRPr="00782C47" w:rsidTr="00782C47">
        <w:trPr>
          <w:trHeight w:val="164"/>
        </w:trPr>
        <w:tc>
          <w:tcPr>
            <w:tcW w:w="4678" w:type="dxa"/>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rPr>
                <w:rFonts w:ascii="Times New Roman" w:hAnsi="Times New Roman" w:cs="Times New Roman"/>
                <w:sz w:val="24"/>
                <w:szCs w:val="24"/>
              </w:rPr>
            </w:pPr>
            <w:r w:rsidRPr="00782C47">
              <w:rPr>
                <w:rFonts w:ascii="Times New Roman" w:hAnsi="Times New Roman" w:cs="Times New Roman"/>
                <w:sz w:val="24"/>
                <w:szCs w:val="24"/>
              </w:rPr>
              <w:t xml:space="preserve">Обычаи и традиции в Крыму.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rPr>
                <w:rFonts w:ascii="Times New Roman" w:hAnsi="Times New Roman" w:cs="Times New Roman"/>
                <w:sz w:val="24"/>
                <w:szCs w:val="24"/>
              </w:rPr>
            </w:pPr>
            <w:r w:rsidRPr="00782C47">
              <w:rPr>
                <w:rFonts w:ascii="Times New Roman" w:hAnsi="Times New Roman" w:cs="Times New Roman"/>
                <w:sz w:val="24"/>
                <w:szCs w:val="24"/>
              </w:rPr>
              <w:t xml:space="preserve">Как сохранились наши традиции? </w:t>
            </w:r>
          </w:p>
        </w:tc>
      </w:tr>
      <w:tr w:rsidR="00782C47" w:rsidRPr="00782C47" w:rsidTr="00782C47">
        <w:trPr>
          <w:trHeight w:val="826"/>
        </w:trPr>
        <w:tc>
          <w:tcPr>
            <w:tcW w:w="4678" w:type="dxa"/>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line="241" w:lineRule="auto"/>
              <w:rPr>
                <w:rFonts w:ascii="Times New Roman" w:hAnsi="Times New Roman" w:cs="Times New Roman"/>
                <w:sz w:val="24"/>
                <w:szCs w:val="24"/>
              </w:rPr>
            </w:pPr>
            <w:r w:rsidRPr="00782C47">
              <w:rPr>
                <w:rFonts w:ascii="Times New Roman" w:hAnsi="Times New Roman" w:cs="Times New Roman"/>
                <w:sz w:val="24"/>
                <w:szCs w:val="24"/>
              </w:rPr>
              <w:t xml:space="preserve">Культура. Отрасли культуры. Народная медицина. Музыкальные народные </w:t>
            </w:r>
          </w:p>
          <w:p w:rsidR="00782C47" w:rsidRPr="00782C47" w:rsidRDefault="00782C47" w:rsidP="00BB26D3">
            <w:pPr>
              <w:spacing w:after="0"/>
              <w:rPr>
                <w:rFonts w:ascii="Times New Roman" w:hAnsi="Times New Roman" w:cs="Times New Roman"/>
                <w:sz w:val="24"/>
                <w:szCs w:val="24"/>
              </w:rPr>
            </w:pPr>
            <w:r w:rsidRPr="00782C47">
              <w:rPr>
                <w:rFonts w:ascii="Times New Roman" w:hAnsi="Times New Roman" w:cs="Times New Roman"/>
                <w:sz w:val="24"/>
                <w:szCs w:val="24"/>
              </w:rPr>
              <w:t xml:space="preserve">инструменты (даул, зурна, кларнет и др.)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rPr>
                <w:rFonts w:ascii="Times New Roman" w:hAnsi="Times New Roman" w:cs="Times New Roman"/>
                <w:sz w:val="24"/>
                <w:szCs w:val="24"/>
              </w:rPr>
            </w:pPr>
            <w:r w:rsidRPr="00782C47">
              <w:rPr>
                <w:rFonts w:ascii="Times New Roman" w:hAnsi="Times New Roman" w:cs="Times New Roman"/>
                <w:sz w:val="24"/>
                <w:szCs w:val="24"/>
              </w:rPr>
              <w:t xml:space="preserve">Культура в жизни человека. </w:t>
            </w:r>
          </w:p>
        </w:tc>
      </w:tr>
      <w:tr w:rsidR="00782C47" w:rsidRPr="00782C47" w:rsidTr="00782C47">
        <w:trPr>
          <w:trHeight w:val="826"/>
        </w:trPr>
        <w:tc>
          <w:tcPr>
            <w:tcW w:w="4678" w:type="dxa"/>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ind w:right="41"/>
              <w:rPr>
                <w:rFonts w:ascii="Times New Roman" w:hAnsi="Times New Roman" w:cs="Times New Roman"/>
                <w:sz w:val="24"/>
                <w:szCs w:val="24"/>
              </w:rPr>
            </w:pPr>
            <w:r w:rsidRPr="00782C47">
              <w:rPr>
                <w:rFonts w:ascii="Times New Roman" w:hAnsi="Times New Roman" w:cs="Times New Roman"/>
                <w:sz w:val="24"/>
                <w:szCs w:val="24"/>
              </w:rPr>
              <w:t xml:space="preserve">История и культура крымскотатарского народа: Герайи, Тогайбей, Исмаил Гаспринский, Номан Челебиджихан и др.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rPr>
                <w:rFonts w:ascii="Times New Roman" w:hAnsi="Times New Roman" w:cs="Times New Roman"/>
                <w:sz w:val="24"/>
                <w:szCs w:val="24"/>
              </w:rPr>
            </w:pPr>
            <w:r w:rsidRPr="00782C47">
              <w:rPr>
                <w:rFonts w:ascii="Times New Roman" w:hAnsi="Times New Roman" w:cs="Times New Roman"/>
                <w:sz w:val="24"/>
                <w:szCs w:val="24"/>
              </w:rPr>
              <w:t xml:space="preserve">Образец для подражания среди известных личностей. </w:t>
            </w:r>
          </w:p>
        </w:tc>
      </w:tr>
      <w:tr w:rsidR="00782C47" w:rsidRPr="00782C47" w:rsidTr="00782C47">
        <w:trPr>
          <w:trHeight w:val="826"/>
        </w:trPr>
        <w:tc>
          <w:tcPr>
            <w:tcW w:w="4678" w:type="dxa"/>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line="238" w:lineRule="auto"/>
              <w:ind w:right="41"/>
              <w:rPr>
                <w:rFonts w:ascii="Times New Roman" w:hAnsi="Times New Roman" w:cs="Times New Roman"/>
                <w:sz w:val="24"/>
                <w:szCs w:val="24"/>
              </w:rPr>
            </w:pPr>
            <w:r w:rsidRPr="00782C47">
              <w:rPr>
                <w:rFonts w:ascii="Times New Roman" w:hAnsi="Times New Roman" w:cs="Times New Roman"/>
                <w:sz w:val="24"/>
                <w:szCs w:val="24"/>
              </w:rPr>
              <w:t xml:space="preserve">Природа и искусство (изобразительное искусство, архитектура, скульптура). Художники: Мамут Чурлу, Зарема </w:t>
            </w:r>
          </w:p>
          <w:p w:rsidR="00782C47" w:rsidRPr="00782C47" w:rsidRDefault="00782C47" w:rsidP="00BB26D3">
            <w:pPr>
              <w:spacing w:after="0"/>
              <w:rPr>
                <w:rFonts w:ascii="Times New Roman" w:hAnsi="Times New Roman" w:cs="Times New Roman"/>
                <w:sz w:val="24"/>
                <w:szCs w:val="24"/>
              </w:rPr>
            </w:pPr>
            <w:r w:rsidRPr="00782C47">
              <w:rPr>
                <w:rFonts w:ascii="Times New Roman" w:hAnsi="Times New Roman" w:cs="Times New Roman"/>
                <w:sz w:val="24"/>
                <w:szCs w:val="24"/>
              </w:rPr>
              <w:t xml:space="preserve">Трасинова, Рамиз Нетовкин и др.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rPr>
                <w:rFonts w:ascii="Times New Roman" w:hAnsi="Times New Roman" w:cs="Times New Roman"/>
                <w:sz w:val="24"/>
                <w:szCs w:val="24"/>
              </w:rPr>
            </w:pPr>
            <w:r w:rsidRPr="00782C47">
              <w:rPr>
                <w:rFonts w:ascii="Times New Roman" w:hAnsi="Times New Roman" w:cs="Times New Roman"/>
                <w:sz w:val="24"/>
                <w:szCs w:val="24"/>
              </w:rPr>
              <w:t xml:space="preserve">Прекрасные места мира в моей жизни. </w:t>
            </w:r>
          </w:p>
        </w:tc>
      </w:tr>
      <w:tr w:rsidR="00782C47" w:rsidRPr="00782C47" w:rsidTr="00782C47">
        <w:trPr>
          <w:trHeight w:val="495"/>
        </w:trPr>
        <w:tc>
          <w:tcPr>
            <w:tcW w:w="4678" w:type="dxa"/>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rPr>
                <w:rFonts w:ascii="Times New Roman" w:hAnsi="Times New Roman" w:cs="Times New Roman"/>
                <w:sz w:val="24"/>
                <w:szCs w:val="24"/>
              </w:rPr>
            </w:pPr>
            <w:r w:rsidRPr="00782C47">
              <w:rPr>
                <w:rFonts w:ascii="Times New Roman" w:hAnsi="Times New Roman" w:cs="Times New Roman"/>
                <w:sz w:val="24"/>
                <w:szCs w:val="24"/>
              </w:rPr>
              <w:t xml:space="preserve">Красота человека. Внешность человека. Внутренний мир человека.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rPr>
                <w:rFonts w:ascii="Times New Roman" w:hAnsi="Times New Roman" w:cs="Times New Roman"/>
                <w:sz w:val="24"/>
                <w:szCs w:val="24"/>
              </w:rPr>
            </w:pPr>
            <w:r w:rsidRPr="00782C47">
              <w:rPr>
                <w:rFonts w:ascii="Times New Roman" w:hAnsi="Times New Roman" w:cs="Times New Roman"/>
                <w:sz w:val="24"/>
                <w:szCs w:val="24"/>
              </w:rPr>
              <w:t xml:space="preserve">Черты характера человека. </w:t>
            </w:r>
          </w:p>
        </w:tc>
      </w:tr>
      <w:tr w:rsidR="00782C47" w:rsidRPr="004E0696" w:rsidTr="00782C47">
        <w:tblPrEx>
          <w:tblCellMar>
            <w:left w:w="41" w:type="dxa"/>
          </w:tblCellMar>
        </w:tblPrEx>
        <w:trPr>
          <w:trHeight w:val="306"/>
        </w:trPr>
        <w:tc>
          <w:tcPr>
            <w:tcW w:w="4678" w:type="dxa"/>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line="241" w:lineRule="auto"/>
              <w:rPr>
                <w:rFonts w:ascii="Times New Roman" w:hAnsi="Times New Roman" w:cs="Times New Roman"/>
                <w:sz w:val="24"/>
                <w:szCs w:val="24"/>
              </w:rPr>
            </w:pPr>
            <w:r w:rsidRPr="00782C47">
              <w:rPr>
                <w:rFonts w:ascii="Times New Roman" w:hAnsi="Times New Roman" w:cs="Times New Roman"/>
                <w:sz w:val="24"/>
                <w:szCs w:val="24"/>
              </w:rPr>
              <w:t xml:space="preserve">Человек и природа. Экологическая культура.  Мир растений и животных. Защита природы.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rPr>
                <w:rFonts w:ascii="Times New Roman" w:hAnsi="Times New Roman" w:cs="Times New Roman"/>
                <w:sz w:val="24"/>
                <w:szCs w:val="24"/>
              </w:rPr>
            </w:pPr>
            <w:r w:rsidRPr="00782C47">
              <w:rPr>
                <w:rFonts w:ascii="Times New Roman" w:hAnsi="Times New Roman" w:cs="Times New Roman"/>
                <w:sz w:val="24"/>
                <w:szCs w:val="24"/>
              </w:rPr>
              <w:t xml:space="preserve">Что надо делать для сохранения природы?    </w:t>
            </w:r>
          </w:p>
        </w:tc>
      </w:tr>
      <w:tr w:rsidR="00782C47" w:rsidRPr="004E0696" w:rsidTr="00782C47">
        <w:tblPrEx>
          <w:tblCellMar>
            <w:left w:w="41" w:type="dxa"/>
          </w:tblCellMar>
        </w:tblPrEx>
        <w:trPr>
          <w:trHeight w:val="1119"/>
        </w:trPr>
        <w:tc>
          <w:tcPr>
            <w:tcW w:w="4678" w:type="dxa"/>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ind w:right="43"/>
              <w:rPr>
                <w:rFonts w:ascii="Times New Roman" w:hAnsi="Times New Roman" w:cs="Times New Roman"/>
                <w:sz w:val="24"/>
                <w:szCs w:val="24"/>
              </w:rPr>
            </w:pPr>
            <w:r w:rsidRPr="00782C47">
              <w:rPr>
                <w:rFonts w:ascii="Times New Roman" w:hAnsi="Times New Roman" w:cs="Times New Roman"/>
                <w:sz w:val="24"/>
                <w:szCs w:val="24"/>
              </w:rPr>
              <w:t xml:space="preserve">Этика и эстетика крымскотатарского народа. Основные черты народной морали (в семье, обществе, среди взрослых и детей, между девочками и мальчиками).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rPr>
                <w:rFonts w:ascii="Times New Roman" w:hAnsi="Times New Roman" w:cs="Times New Roman"/>
                <w:sz w:val="24"/>
                <w:szCs w:val="24"/>
              </w:rPr>
            </w:pPr>
            <w:r w:rsidRPr="00782C47">
              <w:rPr>
                <w:rFonts w:ascii="Times New Roman" w:hAnsi="Times New Roman" w:cs="Times New Roman"/>
                <w:sz w:val="24"/>
                <w:szCs w:val="24"/>
              </w:rPr>
              <w:t xml:space="preserve">Этика и эстетика в жизни человека.  </w:t>
            </w:r>
          </w:p>
        </w:tc>
      </w:tr>
    </w:tbl>
    <w:p w:rsidR="005615AE" w:rsidRDefault="00782C47" w:rsidP="00BB26D3">
      <w:pPr>
        <w:spacing w:after="0" w:line="240" w:lineRule="auto"/>
        <w:ind w:right="26" w:firstLine="567"/>
        <w:jc w:val="both"/>
        <w:rPr>
          <w:rFonts w:ascii="Times New Roman" w:eastAsia="Times New Roman" w:hAnsi="Times New Roman" w:cs="Times New Roman"/>
          <w:b/>
          <w:color w:val="000000"/>
          <w:sz w:val="24"/>
        </w:rPr>
      </w:pPr>
      <w:r w:rsidRPr="00782C47">
        <w:rPr>
          <w:rFonts w:ascii="Times New Roman" w:eastAsia="Times New Roman" w:hAnsi="Times New Roman" w:cs="Times New Roman"/>
          <w:b/>
          <w:color w:val="000000"/>
          <w:sz w:val="24"/>
        </w:rPr>
        <w:t>8 класс</w:t>
      </w:r>
    </w:p>
    <w:tbl>
      <w:tblPr>
        <w:tblW w:w="9498" w:type="dxa"/>
        <w:tblInd w:w="-8" w:type="dxa"/>
        <w:tblCellMar>
          <w:top w:w="14" w:type="dxa"/>
          <w:left w:w="41" w:type="dxa"/>
          <w:right w:w="0" w:type="dxa"/>
        </w:tblCellMar>
        <w:tblLook w:val="04A0" w:firstRow="1" w:lastRow="0" w:firstColumn="1" w:lastColumn="0" w:noHBand="0" w:noVBand="1"/>
      </w:tblPr>
      <w:tblGrid>
        <w:gridCol w:w="4650"/>
        <w:gridCol w:w="28"/>
        <w:gridCol w:w="4820"/>
      </w:tblGrid>
      <w:tr w:rsidR="00782C47" w:rsidRPr="00782C47" w:rsidTr="00782C47">
        <w:trPr>
          <w:trHeight w:val="566"/>
        </w:trPr>
        <w:tc>
          <w:tcPr>
            <w:tcW w:w="4678" w:type="dxa"/>
            <w:gridSpan w:val="2"/>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rPr>
                <w:rFonts w:ascii="Times New Roman" w:eastAsia="Times New Roman" w:hAnsi="Times New Roman" w:cs="Times New Roman"/>
                <w:color w:val="000000"/>
                <w:sz w:val="24"/>
              </w:rPr>
            </w:pPr>
            <w:r w:rsidRPr="00782C47">
              <w:rPr>
                <w:rFonts w:ascii="Times New Roman" w:eastAsia="Times New Roman" w:hAnsi="Times New Roman" w:cs="Times New Roman"/>
                <w:b/>
                <w:color w:val="000000"/>
                <w:sz w:val="24"/>
              </w:rPr>
              <w:t xml:space="preserve">Основное содержание курса, подлежащее усвоению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ind w:left="5"/>
              <w:jc w:val="both"/>
              <w:rPr>
                <w:rFonts w:ascii="Times New Roman" w:eastAsia="Times New Roman" w:hAnsi="Times New Roman" w:cs="Times New Roman"/>
                <w:color w:val="000000"/>
                <w:sz w:val="24"/>
              </w:rPr>
            </w:pPr>
            <w:r w:rsidRPr="00782C47">
              <w:rPr>
                <w:rFonts w:ascii="Times New Roman" w:eastAsia="Times New Roman" w:hAnsi="Times New Roman" w:cs="Times New Roman"/>
                <w:b/>
                <w:color w:val="000000"/>
                <w:sz w:val="24"/>
              </w:rPr>
              <w:t xml:space="preserve">Основные виды деятельности, которыми должен овладеть учащийся </w:t>
            </w:r>
          </w:p>
        </w:tc>
      </w:tr>
      <w:tr w:rsidR="00782C47" w:rsidRPr="00782C47" w:rsidTr="00782C47">
        <w:trPr>
          <w:trHeight w:val="113"/>
        </w:trPr>
        <w:tc>
          <w:tcPr>
            <w:tcW w:w="4678" w:type="dxa"/>
            <w:gridSpan w:val="2"/>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rPr>
                <w:rFonts w:ascii="Times New Roman" w:eastAsia="Times New Roman" w:hAnsi="Times New Roman" w:cs="Times New Roman"/>
                <w:color w:val="000000"/>
                <w:sz w:val="24"/>
                <w:lang w:val="en-US"/>
              </w:rPr>
            </w:pPr>
            <w:r w:rsidRPr="00782C47">
              <w:rPr>
                <w:rFonts w:ascii="Times New Roman" w:eastAsia="Times New Roman" w:hAnsi="Times New Roman" w:cs="Times New Roman"/>
                <w:color w:val="000000"/>
                <w:sz w:val="24"/>
                <w:lang w:val="en-US"/>
              </w:rPr>
              <w:t xml:space="preserve">Современный крымскотатарский язык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ind w:left="5"/>
              <w:rPr>
                <w:rFonts w:ascii="Times New Roman" w:eastAsia="Times New Roman" w:hAnsi="Times New Roman" w:cs="Times New Roman"/>
                <w:color w:val="000000"/>
                <w:sz w:val="24"/>
                <w:lang w:val="en-US"/>
              </w:rPr>
            </w:pPr>
            <w:r w:rsidRPr="00782C47">
              <w:rPr>
                <w:rFonts w:ascii="Times New Roman" w:eastAsia="Times New Roman" w:hAnsi="Times New Roman" w:cs="Times New Roman"/>
                <w:color w:val="000000"/>
                <w:sz w:val="24"/>
                <w:lang w:val="en-US"/>
              </w:rPr>
              <w:t xml:space="preserve"> </w:t>
            </w:r>
          </w:p>
        </w:tc>
      </w:tr>
      <w:tr w:rsidR="00782C47" w:rsidRPr="00782C47" w:rsidTr="00782C47">
        <w:trPr>
          <w:trHeight w:val="75"/>
        </w:trPr>
        <w:tc>
          <w:tcPr>
            <w:tcW w:w="9498" w:type="dxa"/>
            <w:gridSpan w:val="3"/>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line="240" w:lineRule="auto"/>
              <w:rPr>
                <w:rFonts w:ascii="Times New Roman" w:eastAsia="Times New Roman" w:hAnsi="Times New Roman" w:cs="Times New Roman"/>
                <w:color w:val="000000"/>
                <w:sz w:val="24"/>
                <w:lang w:val="en-US"/>
              </w:rPr>
            </w:pPr>
            <w:r w:rsidRPr="00782C47">
              <w:rPr>
                <w:rFonts w:ascii="Times New Roman" w:eastAsia="Times New Roman" w:hAnsi="Times New Roman" w:cs="Times New Roman"/>
                <w:b/>
                <w:color w:val="000000"/>
                <w:sz w:val="24"/>
                <w:lang w:val="en-US"/>
              </w:rPr>
              <w:t xml:space="preserve">Речь </w:t>
            </w:r>
          </w:p>
        </w:tc>
      </w:tr>
      <w:tr w:rsidR="00782C47" w:rsidRPr="00782C47" w:rsidTr="00782C47">
        <w:trPr>
          <w:trHeight w:val="446"/>
        </w:trPr>
        <w:tc>
          <w:tcPr>
            <w:tcW w:w="4650" w:type="dxa"/>
            <w:tcBorders>
              <w:top w:val="single" w:sz="6" w:space="0" w:color="000000"/>
              <w:left w:val="single" w:sz="6" w:space="0" w:color="000000"/>
              <w:bottom w:val="single" w:sz="6" w:space="0" w:color="000000"/>
              <w:right w:val="single" w:sz="4" w:space="0" w:color="auto"/>
            </w:tcBorders>
            <w:shd w:val="clear" w:color="auto" w:fill="auto"/>
          </w:tcPr>
          <w:p w:rsidR="00782C47" w:rsidRPr="00782C47" w:rsidRDefault="00782C47" w:rsidP="00BB26D3">
            <w:pPr>
              <w:spacing w:after="0" w:line="240" w:lineRule="auto"/>
              <w:rPr>
                <w:rFonts w:ascii="Times New Roman" w:eastAsia="Times New Roman" w:hAnsi="Times New Roman" w:cs="Times New Roman"/>
                <w:color w:val="000000"/>
                <w:sz w:val="24"/>
              </w:rPr>
            </w:pPr>
            <w:r w:rsidRPr="00782C47">
              <w:rPr>
                <w:rFonts w:ascii="Times New Roman" w:eastAsia="Times New Roman" w:hAnsi="Times New Roman" w:cs="Times New Roman"/>
                <w:color w:val="000000"/>
                <w:sz w:val="24"/>
              </w:rPr>
              <w:t>Общие сведения о речи, тексты, стили, типы</w:t>
            </w:r>
            <w:r>
              <w:t xml:space="preserve"> </w:t>
            </w:r>
            <w:r w:rsidRPr="00782C47">
              <w:rPr>
                <w:rFonts w:ascii="Times New Roman" w:eastAsia="Times New Roman" w:hAnsi="Times New Roman" w:cs="Times New Roman"/>
                <w:color w:val="000000"/>
                <w:sz w:val="24"/>
              </w:rPr>
              <w:t>речи (повторение).</w:t>
            </w:r>
          </w:p>
        </w:tc>
        <w:tc>
          <w:tcPr>
            <w:tcW w:w="4848" w:type="dxa"/>
            <w:gridSpan w:val="2"/>
            <w:tcBorders>
              <w:top w:val="single" w:sz="6" w:space="0" w:color="000000"/>
              <w:left w:val="single" w:sz="4" w:space="0" w:color="auto"/>
              <w:bottom w:val="single" w:sz="6" w:space="0" w:color="000000"/>
              <w:right w:val="single" w:sz="6" w:space="0" w:color="000000"/>
            </w:tcBorders>
            <w:shd w:val="clear" w:color="auto" w:fill="auto"/>
          </w:tcPr>
          <w:p w:rsidR="00782C47" w:rsidRPr="00782C47" w:rsidRDefault="00782C47" w:rsidP="00BB26D3">
            <w:pPr>
              <w:spacing w:after="0" w:line="240" w:lineRule="auto"/>
              <w:rPr>
                <w:rFonts w:ascii="Times New Roman" w:eastAsia="Times New Roman" w:hAnsi="Times New Roman" w:cs="Times New Roman"/>
                <w:b/>
                <w:color w:val="000000"/>
                <w:sz w:val="24"/>
              </w:rPr>
            </w:pPr>
            <w:r w:rsidRPr="00782C47">
              <w:rPr>
                <w:rFonts w:ascii="Times New Roman" w:eastAsia="Times New Roman" w:hAnsi="Times New Roman" w:cs="Times New Roman"/>
                <w:b/>
                <w:color w:val="000000"/>
                <w:sz w:val="24"/>
              </w:rPr>
              <w:t xml:space="preserve">Обучающийся: </w:t>
            </w:r>
          </w:p>
          <w:p w:rsidR="00782C47" w:rsidRPr="00782C47" w:rsidRDefault="00782C47" w:rsidP="00BB26D3">
            <w:pPr>
              <w:spacing w:after="0" w:line="240" w:lineRule="auto"/>
              <w:rPr>
                <w:rFonts w:ascii="Times New Roman" w:eastAsia="Times New Roman" w:hAnsi="Times New Roman" w:cs="Times New Roman"/>
                <w:color w:val="000000"/>
                <w:sz w:val="24"/>
              </w:rPr>
            </w:pPr>
            <w:r w:rsidRPr="00782C47">
              <w:rPr>
                <w:rFonts w:ascii="Times New Roman" w:eastAsia="Times New Roman" w:hAnsi="Times New Roman" w:cs="Times New Roman"/>
                <w:color w:val="000000"/>
                <w:sz w:val="24"/>
              </w:rPr>
              <w:t>В</w:t>
            </w:r>
            <w:r>
              <w:rPr>
                <w:rFonts w:ascii="Times New Roman" w:eastAsia="Times New Roman" w:hAnsi="Times New Roman" w:cs="Times New Roman"/>
                <w:color w:val="000000"/>
                <w:sz w:val="24"/>
              </w:rPr>
              <w:t xml:space="preserve">нимательно </w:t>
            </w:r>
            <w:r>
              <w:rPr>
                <w:rFonts w:ascii="Times New Roman" w:eastAsia="Times New Roman" w:hAnsi="Times New Roman" w:cs="Times New Roman"/>
                <w:color w:val="000000"/>
                <w:sz w:val="24"/>
              </w:rPr>
              <w:tab/>
              <w:t xml:space="preserve">слушает, </w:t>
            </w:r>
            <w:r>
              <w:rPr>
                <w:rFonts w:ascii="Times New Roman" w:eastAsia="Times New Roman" w:hAnsi="Times New Roman" w:cs="Times New Roman"/>
                <w:color w:val="000000"/>
                <w:sz w:val="24"/>
              </w:rPr>
              <w:tab/>
              <w:t xml:space="preserve">понимает </w:t>
            </w:r>
            <w:r w:rsidRPr="00782C47">
              <w:rPr>
                <w:rFonts w:ascii="Times New Roman" w:eastAsia="Times New Roman" w:hAnsi="Times New Roman" w:cs="Times New Roman"/>
                <w:color w:val="000000"/>
                <w:sz w:val="24"/>
              </w:rPr>
              <w:t>и</w:t>
            </w:r>
          </w:p>
        </w:tc>
      </w:tr>
      <w:tr w:rsidR="00782C47" w:rsidRPr="00782C47" w:rsidTr="00782C47">
        <w:trPr>
          <w:trHeight w:val="6491"/>
        </w:trPr>
        <w:tc>
          <w:tcPr>
            <w:tcW w:w="4650" w:type="dxa"/>
            <w:tcBorders>
              <w:top w:val="single" w:sz="6" w:space="0" w:color="000000"/>
              <w:left w:val="single" w:sz="6" w:space="0" w:color="000000"/>
              <w:bottom w:val="single" w:sz="6" w:space="0" w:color="000000"/>
              <w:right w:val="single" w:sz="4" w:space="0" w:color="auto"/>
            </w:tcBorders>
            <w:shd w:val="clear" w:color="auto" w:fill="auto"/>
          </w:tcPr>
          <w:p w:rsidR="00782C47" w:rsidRPr="00782C47" w:rsidRDefault="00782C47" w:rsidP="00BB26D3">
            <w:pPr>
              <w:spacing w:after="0" w:line="240" w:lineRule="auto"/>
              <w:rPr>
                <w:rFonts w:ascii="Times New Roman" w:eastAsia="Times New Roman" w:hAnsi="Times New Roman" w:cs="Times New Roman"/>
                <w:color w:val="000000"/>
                <w:sz w:val="24"/>
              </w:rPr>
            </w:pPr>
            <w:r w:rsidRPr="00782C47">
              <w:rPr>
                <w:rFonts w:ascii="Times New Roman" w:eastAsia="Times New Roman" w:hAnsi="Times New Roman" w:cs="Times New Roman"/>
                <w:color w:val="000000"/>
                <w:sz w:val="24"/>
              </w:rPr>
              <w:lastRenderedPageBreak/>
              <w:t xml:space="preserve">Аудирование. Слушание и понимание текстов в разных стилях, формах, жанрах. Чтение. Чтение текстов разных по жанру, стилю. </w:t>
            </w:r>
          </w:p>
          <w:p w:rsidR="00782C47" w:rsidRPr="00782C47" w:rsidRDefault="00782C47" w:rsidP="00BB26D3">
            <w:pPr>
              <w:spacing w:after="0" w:line="240" w:lineRule="auto"/>
              <w:rPr>
                <w:rFonts w:ascii="Times New Roman" w:eastAsia="Times New Roman" w:hAnsi="Times New Roman" w:cs="Times New Roman"/>
                <w:color w:val="000000"/>
                <w:sz w:val="24"/>
              </w:rPr>
            </w:pPr>
            <w:r w:rsidRPr="00782C47">
              <w:rPr>
                <w:rFonts w:ascii="Times New Roman" w:eastAsia="Times New Roman" w:hAnsi="Times New Roman" w:cs="Times New Roman"/>
                <w:color w:val="000000"/>
                <w:sz w:val="24"/>
              </w:rPr>
              <w:t xml:space="preserve">Изложения (сложный план). Устные и письменные развернутые изложения. </w:t>
            </w:r>
          </w:p>
          <w:p w:rsidR="00782C47" w:rsidRPr="00782C47" w:rsidRDefault="00782C47" w:rsidP="00BB26D3">
            <w:pPr>
              <w:spacing w:after="0" w:line="240" w:lineRule="auto"/>
              <w:rPr>
                <w:rFonts w:ascii="Times New Roman" w:eastAsia="Times New Roman" w:hAnsi="Times New Roman" w:cs="Times New Roman"/>
                <w:color w:val="000000"/>
                <w:sz w:val="24"/>
              </w:rPr>
            </w:pPr>
            <w:r w:rsidRPr="00782C47">
              <w:rPr>
                <w:rFonts w:ascii="Times New Roman" w:eastAsia="Times New Roman" w:hAnsi="Times New Roman" w:cs="Times New Roman"/>
                <w:color w:val="000000"/>
                <w:sz w:val="24"/>
              </w:rPr>
              <w:t xml:space="preserve">Изложения о исторических и культурных памятниках (в публицистическом стиле на основании теле и радио передач). </w:t>
            </w:r>
          </w:p>
          <w:p w:rsidR="00782C47" w:rsidRPr="00782C47" w:rsidRDefault="00782C47" w:rsidP="00BB26D3">
            <w:pPr>
              <w:spacing w:after="0" w:line="240" w:lineRule="auto"/>
              <w:rPr>
                <w:rFonts w:ascii="Times New Roman" w:eastAsia="Times New Roman" w:hAnsi="Times New Roman" w:cs="Times New Roman"/>
                <w:color w:val="000000"/>
                <w:sz w:val="24"/>
              </w:rPr>
            </w:pPr>
            <w:r w:rsidRPr="00782C47">
              <w:rPr>
                <w:rFonts w:ascii="Times New Roman" w:eastAsia="Times New Roman" w:hAnsi="Times New Roman" w:cs="Times New Roman"/>
                <w:color w:val="000000"/>
                <w:sz w:val="24"/>
              </w:rPr>
              <w:t xml:space="preserve">Диалог: по предложенной теме, по самостоятельно выбранной теме. </w:t>
            </w:r>
          </w:p>
          <w:p w:rsidR="00782C47" w:rsidRPr="00782C47" w:rsidRDefault="00782C47" w:rsidP="00BB26D3">
            <w:pPr>
              <w:spacing w:after="0" w:line="240" w:lineRule="auto"/>
              <w:rPr>
                <w:rFonts w:ascii="Times New Roman" w:eastAsia="Times New Roman" w:hAnsi="Times New Roman" w:cs="Times New Roman"/>
                <w:color w:val="000000"/>
                <w:sz w:val="24"/>
              </w:rPr>
            </w:pPr>
            <w:r w:rsidRPr="00782C47">
              <w:rPr>
                <w:rFonts w:ascii="Times New Roman" w:eastAsia="Times New Roman" w:hAnsi="Times New Roman" w:cs="Times New Roman"/>
                <w:color w:val="000000"/>
                <w:sz w:val="24"/>
              </w:rPr>
              <w:t>Сочинения (сложный план): композиция сочинений: завязка, кульминация, развязка. Устные и письменные сочинения-описания исторических памятников, города, села, улицы. Устные и письменные сочинения</w:t>
            </w:r>
            <w:r>
              <w:rPr>
                <w:rFonts w:ascii="Times New Roman" w:eastAsia="Times New Roman" w:hAnsi="Times New Roman" w:cs="Times New Roman"/>
                <w:color w:val="000000"/>
                <w:sz w:val="24"/>
              </w:rPr>
              <w:t xml:space="preserve"> </w:t>
            </w:r>
            <w:r w:rsidRPr="00782C47">
              <w:rPr>
                <w:rFonts w:ascii="Times New Roman" w:eastAsia="Times New Roman" w:hAnsi="Times New Roman" w:cs="Times New Roman"/>
                <w:color w:val="000000"/>
                <w:sz w:val="24"/>
              </w:rPr>
              <w:t xml:space="preserve">рассуждения на морально-этические темы (публицистический стиль). Устное и письменное сочинение-повествование.  </w:t>
            </w:r>
          </w:p>
          <w:p w:rsidR="00782C47" w:rsidRPr="00782C47" w:rsidRDefault="00782C47" w:rsidP="00BB26D3">
            <w:pPr>
              <w:spacing w:after="0" w:line="240" w:lineRule="auto"/>
              <w:rPr>
                <w:rFonts w:ascii="Times New Roman" w:eastAsia="Times New Roman" w:hAnsi="Times New Roman" w:cs="Times New Roman"/>
                <w:color w:val="000000"/>
                <w:sz w:val="24"/>
              </w:rPr>
            </w:pPr>
            <w:r w:rsidRPr="00782C47">
              <w:rPr>
                <w:rFonts w:ascii="Times New Roman" w:eastAsia="Times New Roman" w:hAnsi="Times New Roman" w:cs="Times New Roman"/>
                <w:color w:val="000000"/>
                <w:sz w:val="24"/>
              </w:rPr>
              <w:t xml:space="preserve">Документы. Протокол.  </w:t>
            </w:r>
          </w:p>
          <w:p w:rsidR="00782C47" w:rsidRPr="00782C47" w:rsidRDefault="00782C47" w:rsidP="00BB26D3">
            <w:pPr>
              <w:spacing w:after="0" w:line="240" w:lineRule="auto"/>
              <w:rPr>
                <w:rFonts w:ascii="Times New Roman" w:eastAsia="Times New Roman" w:hAnsi="Times New Roman" w:cs="Times New Roman"/>
                <w:color w:val="000000"/>
                <w:sz w:val="24"/>
              </w:rPr>
            </w:pPr>
            <w:r w:rsidRPr="00782C47">
              <w:rPr>
                <w:rFonts w:ascii="Times New Roman" w:eastAsia="Times New Roman" w:hAnsi="Times New Roman" w:cs="Times New Roman"/>
                <w:b/>
                <w:color w:val="000000"/>
                <w:sz w:val="24"/>
              </w:rPr>
              <w:t>Метапредметная связь</w:t>
            </w:r>
            <w:r w:rsidRPr="00782C47">
              <w:rPr>
                <w:rFonts w:ascii="Times New Roman" w:eastAsia="Times New Roman" w:hAnsi="Times New Roman" w:cs="Times New Roman"/>
                <w:color w:val="000000"/>
                <w:sz w:val="24"/>
              </w:rPr>
              <w:t>. Художественный анализ героя произведения.</w:t>
            </w:r>
          </w:p>
        </w:tc>
        <w:tc>
          <w:tcPr>
            <w:tcW w:w="4848" w:type="dxa"/>
            <w:gridSpan w:val="2"/>
            <w:tcBorders>
              <w:top w:val="single" w:sz="6" w:space="0" w:color="000000"/>
              <w:left w:val="single" w:sz="4" w:space="0" w:color="auto"/>
              <w:bottom w:val="single" w:sz="6" w:space="0" w:color="000000"/>
              <w:right w:val="single" w:sz="6" w:space="0" w:color="000000"/>
            </w:tcBorders>
            <w:shd w:val="clear" w:color="auto" w:fill="auto"/>
          </w:tcPr>
          <w:p w:rsidR="00782C47" w:rsidRPr="00782C47" w:rsidRDefault="00782C47" w:rsidP="00BB26D3">
            <w:pPr>
              <w:spacing w:after="0" w:line="240" w:lineRule="auto"/>
              <w:ind w:left="5" w:right="37"/>
              <w:jc w:val="both"/>
              <w:rPr>
                <w:rFonts w:ascii="Times New Roman" w:eastAsia="Times New Roman" w:hAnsi="Times New Roman" w:cs="Times New Roman"/>
                <w:color w:val="000000"/>
                <w:sz w:val="24"/>
              </w:rPr>
            </w:pPr>
            <w:r w:rsidRPr="00782C47">
              <w:rPr>
                <w:rFonts w:ascii="Times New Roman" w:eastAsia="Times New Roman" w:hAnsi="Times New Roman" w:cs="Times New Roman"/>
                <w:color w:val="000000"/>
                <w:sz w:val="24"/>
              </w:rPr>
              <w:t xml:space="preserve">доказывает свою точку зрения; находит ошибки и поправляет; основываясь на тему, объясняет содержание, выразительно читает тексты разные по форме и стилю; находит и вспоминает самое основное в тексте, помнит содержание услышанного и прочитанного в тексте, прочитанный и услышанный текст умеет пересказать, к тексту составляет простой план, определяет форму и стиль текста. Слушает, понимает, читает тексты разных жанров, стилей.  </w:t>
            </w:r>
          </w:p>
          <w:p w:rsidR="00782C47" w:rsidRPr="00782C47" w:rsidRDefault="00782C47" w:rsidP="00BB26D3">
            <w:pPr>
              <w:spacing w:after="0" w:line="240" w:lineRule="auto"/>
              <w:ind w:left="5" w:right="38"/>
              <w:jc w:val="both"/>
              <w:rPr>
                <w:rFonts w:ascii="Times New Roman" w:eastAsia="Times New Roman" w:hAnsi="Times New Roman" w:cs="Times New Roman"/>
                <w:color w:val="000000"/>
                <w:sz w:val="24"/>
              </w:rPr>
            </w:pPr>
            <w:r w:rsidRPr="00782C47">
              <w:rPr>
                <w:rFonts w:ascii="Times New Roman" w:eastAsia="Times New Roman" w:hAnsi="Times New Roman" w:cs="Times New Roman"/>
                <w:color w:val="000000"/>
                <w:sz w:val="24"/>
              </w:rPr>
              <w:t xml:space="preserve">Развернуто пересказывает устно и письменно по сложному плану. Готовит изложение связанные с тематикой искусства, историей. </w:t>
            </w:r>
          </w:p>
          <w:p w:rsidR="00782C47" w:rsidRPr="00782C47" w:rsidRDefault="00782C47" w:rsidP="00BB26D3">
            <w:pPr>
              <w:spacing w:after="0" w:line="240" w:lineRule="auto"/>
              <w:ind w:left="5" w:right="38"/>
              <w:jc w:val="both"/>
              <w:rPr>
                <w:rFonts w:ascii="Times New Roman" w:eastAsia="Times New Roman" w:hAnsi="Times New Roman" w:cs="Times New Roman"/>
                <w:color w:val="000000"/>
                <w:sz w:val="24"/>
              </w:rPr>
            </w:pPr>
            <w:r w:rsidRPr="00782C47">
              <w:rPr>
                <w:rFonts w:ascii="Times New Roman" w:eastAsia="Times New Roman" w:hAnsi="Times New Roman" w:cs="Times New Roman"/>
                <w:color w:val="000000"/>
                <w:sz w:val="24"/>
              </w:rPr>
              <w:t xml:space="preserve">Готовит изложение в научном и публицистическом стиле на материале радио и телевизионных передач. </w:t>
            </w:r>
          </w:p>
          <w:p w:rsidR="00782C47" w:rsidRPr="00782C47" w:rsidRDefault="00782C47" w:rsidP="00BB26D3">
            <w:pPr>
              <w:spacing w:after="0" w:line="240" w:lineRule="auto"/>
              <w:ind w:left="5"/>
              <w:rPr>
                <w:rFonts w:ascii="Times New Roman" w:eastAsia="Times New Roman" w:hAnsi="Times New Roman" w:cs="Times New Roman"/>
                <w:color w:val="000000"/>
                <w:sz w:val="24"/>
              </w:rPr>
            </w:pPr>
            <w:r w:rsidRPr="00782C47">
              <w:rPr>
                <w:rFonts w:ascii="Times New Roman" w:eastAsia="Times New Roman" w:hAnsi="Times New Roman" w:cs="Times New Roman"/>
                <w:color w:val="000000"/>
                <w:sz w:val="24"/>
              </w:rPr>
              <w:t xml:space="preserve">Составляет диалоги разные по теме. </w:t>
            </w:r>
          </w:p>
          <w:p w:rsidR="00782C47" w:rsidRDefault="00782C47" w:rsidP="00BB26D3">
            <w:pPr>
              <w:spacing w:after="0" w:line="240" w:lineRule="auto"/>
              <w:ind w:left="5" w:right="40"/>
              <w:jc w:val="both"/>
              <w:rPr>
                <w:rFonts w:ascii="Times New Roman" w:eastAsia="Times New Roman" w:hAnsi="Times New Roman" w:cs="Times New Roman"/>
                <w:color w:val="000000"/>
                <w:sz w:val="24"/>
              </w:rPr>
            </w:pPr>
            <w:r w:rsidRPr="00782C47">
              <w:rPr>
                <w:rFonts w:ascii="Times New Roman" w:eastAsia="Times New Roman" w:hAnsi="Times New Roman" w:cs="Times New Roman"/>
                <w:color w:val="000000"/>
                <w:sz w:val="24"/>
              </w:rPr>
              <w:t xml:space="preserve">Готовит сочинения по сложному плану с правильной композицией. Пишет сочинения, посвященные историческим памятникам, городу, селу, улице.  </w:t>
            </w:r>
          </w:p>
          <w:p w:rsidR="00782C47" w:rsidRPr="00782C47" w:rsidRDefault="00782C47" w:rsidP="00BB26D3">
            <w:pPr>
              <w:spacing w:after="0" w:line="240" w:lineRule="auto"/>
              <w:ind w:left="5" w:right="40"/>
              <w:jc w:val="both"/>
              <w:rPr>
                <w:rFonts w:ascii="Times New Roman" w:eastAsia="Times New Roman" w:hAnsi="Times New Roman" w:cs="Times New Roman"/>
                <w:color w:val="000000"/>
                <w:sz w:val="24"/>
              </w:rPr>
            </w:pPr>
            <w:r w:rsidRPr="00782C47">
              <w:rPr>
                <w:rFonts w:ascii="Times New Roman" w:eastAsia="Times New Roman" w:hAnsi="Times New Roman" w:cs="Times New Roman"/>
                <w:color w:val="000000"/>
                <w:sz w:val="24"/>
              </w:rPr>
              <w:t xml:space="preserve">Пишет сочинение-рассуждение на морально-этическую тему в публицистическом стиле. </w:t>
            </w:r>
          </w:p>
          <w:p w:rsidR="00782C47" w:rsidRPr="00782C47" w:rsidRDefault="00782C47" w:rsidP="00BB26D3">
            <w:pPr>
              <w:spacing w:after="0" w:line="240" w:lineRule="auto"/>
              <w:ind w:left="5" w:right="40"/>
              <w:jc w:val="both"/>
              <w:rPr>
                <w:rFonts w:ascii="Times New Roman" w:eastAsia="Times New Roman" w:hAnsi="Times New Roman" w:cs="Times New Roman"/>
                <w:color w:val="000000"/>
                <w:sz w:val="24"/>
              </w:rPr>
            </w:pPr>
            <w:r w:rsidRPr="00782C47">
              <w:rPr>
                <w:rFonts w:ascii="Times New Roman" w:eastAsia="Times New Roman" w:hAnsi="Times New Roman" w:cs="Times New Roman"/>
                <w:color w:val="000000"/>
                <w:sz w:val="24"/>
              </w:rPr>
              <w:t xml:space="preserve">Пишет сочинение-повествование </w:t>
            </w:r>
            <w:r>
              <w:rPr>
                <w:rFonts w:ascii="Times New Roman" w:eastAsia="Times New Roman" w:hAnsi="Times New Roman" w:cs="Times New Roman"/>
                <w:color w:val="000000"/>
                <w:sz w:val="24"/>
              </w:rPr>
              <w:t xml:space="preserve">на тему языка в научном стиле. </w:t>
            </w:r>
          </w:p>
          <w:p w:rsidR="00782C47" w:rsidRPr="00782C47" w:rsidRDefault="00782C47" w:rsidP="00BB26D3">
            <w:pPr>
              <w:spacing w:after="0" w:line="240" w:lineRule="auto"/>
              <w:ind w:left="5" w:right="40"/>
              <w:jc w:val="both"/>
              <w:rPr>
                <w:rFonts w:ascii="Times New Roman" w:eastAsia="Times New Roman" w:hAnsi="Times New Roman" w:cs="Times New Roman"/>
                <w:color w:val="000000"/>
                <w:sz w:val="24"/>
              </w:rPr>
            </w:pPr>
            <w:r w:rsidRPr="00782C47">
              <w:rPr>
                <w:rFonts w:ascii="Times New Roman" w:eastAsia="Times New Roman" w:hAnsi="Times New Roman" w:cs="Times New Roman"/>
                <w:color w:val="000000"/>
                <w:sz w:val="24"/>
              </w:rPr>
              <w:t>Составляет протоколы.</w:t>
            </w:r>
          </w:p>
        </w:tc>
      </w:tr>
      <w:tr w:rsidR="00782C47" w:rsidRPr="00782C47" w:rsidTr="00782C47">
        <w:trPr>
          <w:trHeight w:val="151"/>
        </w:trPr>
        <w:tc>
          <w:tcPr>
            <w:tcW w:w="9498" w:type="dxa"/>
            <w:gridSpan w:val="3"/>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line="240" w:lineRule="auto"/>
              <w:rPr>
                <w:rFonts w:ascii="Times New Roman" w:eastAsia="Times New Roman" w:hAnsi="Times New Roman" w:cs="Times New Roman"/>
                <w:b/>
                <w:color w:val="000000"/>
                <w:sz w:val="24"/>
              </w:rPr>
            </w:pPr>
            <w:r w:rsidRPr="00782C47">
              <w:rPr>
                <w:rFonts w:ascii="Times New Roman" w:eastAsia="Times New Roman" w:hAnsi="Times New Roman" w:cs="Times New Roman"/>
                <w:b/>
                <w:color w:val="000000"/>
                <w:sz w:val="24"/>
              </w:rPr>
              <w:t>Повторение тем, изученных в 5-7 классах</w:t>
            </w:r>
          </w:p>
        </w:tc>
      </w:tr>
      <w:tr w:rsidR="00782C47" w:rsidRPr="00782C47" w:rsidTr="00782C47">
        <w:trPr>
          <w:trHeight w:val="87"/>
        </w:trPr>
        <w:tc>
          <w:tcPr>
            <w:tcW w:w="9498" w:type="dxa"/>
            <w:gridSpan w:val="3"/>
            <w:tcBorders>
              <w:top w:val="single" w:sz="6" w:space="0" w:color="000000"/>
              <w:left w:val="single" w:sz="6" w:space="0" w:color="000000"/>
              <w:bottom w:val="single" w:sz="6" w:space="0" w:color="000000"/>
              <w:right w:val="single" w:sz="6" w:space="0" w:color="000000"/>
            </w:tcBorders>
            <w:shd w:val="clear" w:color="auto" w:fill="auto"/>
          </w:tcPr>
          <w:p w:rsidR="00782C47" w:rsidRPr="00782C47" w:rsidRDefault="00782C47" w:rsidP="00BB26D3">
            <w:pPr>
              <w:spacing w:after="0" w:line="240" w:lineRule="auto"/>
              <w:rPr>
                <w:rFonts w:ascii="Times New Roman" w:eastAsia="Times New Roman" w:hAnsi="Times New Roman" w:cs="Times New Roman"/>
                <w:b/>
                <w:color w:val="000000"/>
                <w:sz w:val="24"/>
              </w:rPr>
            </w:pPr>
            <w:r w:rsidRPr="00782C47">
              <w:rPr>
                <w:rFonts w:ascii="Times New Roman" w:eastAsia="Times New Roman" w:hAnsi="Times New Roman" w:cs="Times New Roman"/>
                <w:b/>
                <w:color w:val="000000"/>
                <w:sz w:val="24"/>
              </w:rPr>
              <w:t>Синтаксис и пунктуация. Словосочетание. Предложение.</w:t>
            </w:r>
          </w:p>
        </w:tc>
      </w:tr>
      <w:tr w:rsidR="00782C47" w:rsidRPr="00782C47" w:rsidTr="00782C47">
        <w:trPr>
          <w:trHeight w:val="446"/>
        </w:trPr>
        <w:tc>
          <w:tcPr>
            <w:tcW w:w="4650" w:type="dxa"/>
            <w:tcBorders>
              <w:top w:val="single" w:sz="6" w:space="0" w:color="000000"/>
              <w:left w:val="single" w:sz="6" w:space="0" w:color="000000"/>
              <w:bottom w:val="single" w:sz="6" w:space="0" w:color="000000"/>
              <w:right w:val="single" w:sz="4" w:space="0" w:color="auto"/>
            </w:tcBorders>
            <w:shd w:val="clear" w:color="auto" w:fill="auto"/>
          </w:tcPr>
          <w:p w:rsidR="00782C47" w:rsidRPr="00782C47" w:rsidRDefault="00782C47" w:rsidP="00BB26D3">
            <w:pPr>
              <w:spacing w:after="0" w:line="240" w:lineRule="auto"/>
              <w:rPr>
                <w:rFonts w:ascii="Times New Roman" w:eastAsia="Times New Roman" w:hAnsi="Times New Roman" w:cs="Times New Roman"/>
                <w:color w:val="000000"/>
                <w:sz w:val="24"/>
              </w:rPr>
            </w:pPr>
            <w:r w:rsidRPr="00782C47">
              <w:rPr>
                <w:rFonts w:ascii="Times New Roman" w:eastAsia="Times New Roman" w:hAnsi="Times New Roman" w:cs="Times New Roman"/>
                <w:b/>
                <w:color w:val="000000"/>
                <w:sz w:val="24"/>
              </w:rPr>
              <w:t>Словосочетание.</w:t>
            </w:r>
            <w:r w:rsidRPr="00782C47">
              <w:rPr>
                <w:rFonts w:ascii="Times New Roman" w:eastAsia="Times New Roman" w:hAnsi="Times New Roman" w:cs="Times New Roman"/>
                <w:color w:val="000000"/>
                <w:sz w:val="24"/>
              </w:rPr>
              <w:t xml:space="preserve"> Предложение. Состав и строение словосочетаний и предложений. </w:t>
            </w:r>
          </w:p>
          <w:p w:rsidR="00782C47" w:rsidRPr="00782C47" w:rsidRDefault="00782C47" w:rsidP="00BB26D3">
            <w:pPr>
              <w:spacing w:after="0" w:line="240" w:lineRule="auto"/>
              <w:rPr>
                <w:rFonts w:ascii="Times New Roman" w:eastAsia="Times New Roman" w:hAnsi="Times New Roman" w:cs="Times New Roman"/>
                <w:b/>
                <w:color w:val="000000"/>
                <w:sz w:val="24"/>
              </w:rPr>
            </w:pPr>
            <w:r w:rsidRPr="00782C47">
              <w:rPr>
                <w:rFonts w:ascii="Times New Roman" w:eastAsia="Times New Roman" w:hAnsi="Times New Roman" w:cs="Times New Roman"/>
                <w:b/>
                <w:color w:val="000000"/>
                <w:sz w:val="24"/>
              </w:rPr>
              <w:t xml:space="preserve">Культура речи. </w:t>
            </w:r>
          </w:p>
          <w:p w:rsidR="00782C47" w:rsidRPr="00782C47" w:rsidRDefault="00782C47" w:rsidP="00BB26D3">
            <w:pPr>
              <w:spacing w:after="0" w:line="240" w:lineRule="auto"/>
              <w:rPr>
                <w:rFonts w:ascii="Times New Roman" w:eastAsia="Times New Roman" w:hAnsi="Times New Roman" w:cs="Times New Roman"/>
                <w:color w:val="000000"/>
                <w:sz w:val="24"/>
              </w:rPr>
            </w:pPr>
            <w:r w:rsidRPr="00782C47">
              <w:rPr>
                <w:rFonts w:ascii="Times New Roman" w:eastAsia="Times New Roman" w:hAnsi="Times New Roman" w:cs="Times New Roman"/>
                <w:color w:val="000000"/>
                <w:sz w:val="24"/>
              </w:rPr>
              <w:t xml:space="preserve">Использование словосочетаний в речи. </w:t>
            </w:r>
          </w:p>
          <w:p w:rsidR="00782C47" w:rsidRDefault="00782C47" w:rsidP="00BB26D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Предложение: предложения по цели </w:t>
            </w:r>
            <w:proofErr w:type="gramStart"/>
            <w:r>
              <w:rPr>
                <w:rFonts w:ascii="Times New Roman" w:eastAsia="Times New Roman" w:hAnsi="Times New Roman" w:cs="Times New Roman"/>
                <w:color w:val="000000"/>
                <w:sz w:val="24"/>
              </w:rPr>
              <w:t>выска-зывания</w:t>
            </w:r>
            <w:proofErr w:type="gramEnd"/>
            <w:r>
              <w:rPr>
                <w:rFonts w:ascii="Times New Roman" w:eastAsia="Times New Roman" w:hAnsi="Times New Roman" w:cs="Times New Roman"/>
                <w:color w:val="000000"/>
                <w:sz w:val="24"/>
              </w:rPr>
              <w:t xml:space="preserve">, предложения восклицательные. Простые и сложные предложения, </w:t>
            </w:r>
            <w:proofErr w:type="gramStart"/>
            <w:r w:rsidRPr="00782C47">
              <w:rPr>
                <w:rFonts w:ascii="Times New Roman" w:eastAsia="Times New Roman" w:hAnsi="Times New Roman" w:cs="Times New Roman"/>
                <w:color w:val="000000"/>
                <w:sz w:val="24"/>
              </w:rPr>
              <w:t>односос</w:t>
            </w:r>
            <w:r>
              <w:rPr>
                <w:rFonts w:ascii="Times New Roman" w:eastAsia="Times New Roman" w:hAnsi="Times New Roman" w:cs="Times New Roman"/>
                <w:color w:val="000000"/>
                <w:sz w:val="24"/>
              </w:rPr>
              <w:t>-тавные</w:t>
            </w:r>
            <w:proofErr w:type="gramEnd"/>
            <w:r>
              <w:rPr>
                <w:rFonts w:ascii="Times New Roman" w:eastAsia="Times New Roman" w:hAnsi="Times New Roman" w:cs="Times New Roman"/>
                <w:color w:val="000000"/>
                <w:sz w:val="24"/>
              </w:rPr>
              <w:t xml:space="preserve"> </w:t>
            </w:r>
            <w:r w:rsidRPr="00782C47">
              <w:rPr>
                <w:rFonts w:ascii="Times New Roman" w:eastAsia="Times New Roman" w:hAnsi="Times New Roman" w:cs="Times New Roman"/>
                <w:color w:val="000000"/>
                <w:sz w:val="24"/>
              </w:rPr>
              <w:t>и двусоставные предложения. Поря</w:t>
            </w:r>
            <w:r>
              <w:rPr>
                <w:rFonts w:ascii="Times New Roman" w:eastAsia="Times New Roman" w:hAnsi="Times New Roman" w:cs="Times New Roman"/>
                <w:color w:val="000000"/>
                <w:sz w:val="24"/>
              </w:rPr>
              <w:t xml:space="preserve">док слов в предложении. Знаки </w:t>
            </w:r>
            <w:r w:rsidRPr="00782C47">
              <w:rPr>
                <w:rFonts w:ascii="Times New Roman" w:eastAsia="Times New Roman" w:hAnsi="Times New Roman" w:cs="Times New Roman"/>
                <w:color w:val="000000"/>
                <w:sz w:val="24"/>
              </w:rPr>
              <w:t xml:space="preserve">препинания </w:t>
            </w:r>
            <w:r w:rsidRPr="00782C47">
              <w:rPr>
                <w:rFonts w:ascii="Times New Roman" w:eastAsia="Times New Roman" w:hAnsi="Times New Roman" w:cs="Times New Roman"/>
                <w:color w:val="000000"/>
                <w:sz w:val="24"/>
              </w:rPr>
              <w:tab/>
              <w:t xml:space="preserve">в предложении.  </w:t>
            </w:r>
          </w:p>
          <w:p w:rsidR="00782C47" w:rsidRPr="00782C47" w:rsidRDefault="00782C47" w:rsidP="00BB26D3">
            <w:pPr>
              <w:spacing w:after="0" w:line="240" w:lineRule="auto"/>
              <w:rPr>
                <w:rFonts w:ascii="Times New Roman" w:eastAsia="Times New Roman" w:hAnsi="Times New Roman" w:cs="Times New Roman"/>
                <w:color w:val="000000"/>
                <w:sz w:val="24"/>
              </w:rPr>
            </w:pPr>
            <w:r w:rsidRPr="00782C47">
              <w:rPr>
                <w:rFonts w:ascii="Times New Roman" w:eastAsia="Times New Roman" w:hAnsi="Times New Roman" w:cs="Times New Roman"/>
                <w:b/>
                <w:color w:val="000000"/>
                <w:sz w:val="24"/>
              </w:rPr>
              <w:t>Культура речи</w:t>
            </w:r>
            <w:r w:rsidRPr="00782C47">
              <w:rPr>
                <w:rFonts w:ascii="Times New Roman" w:eastAsia="Times New Roman" w:hAnsi="Times New Roman" w:cs="Times New Roman"/>
                <w:color w:val="000000"/>
                <w:sz w:val="24"/>
              </w:rPr>
              <w:t xml:space="preserve">. </w:t>
            </w:r>
          </w:p>
          <w:p w:rsidR="00782C47" w:rsidRPr="00782C47" w:rsidRDefault="00782C47" w:rsidP="00BB26D3">
            <w:pPr>
              <w:spacing w:after="0" w:line="240" w:lineRule="auto"/>
              <w:rPr>
                <w:rFonts w:ascii="Times New Roman" w:eastAsia="Times New Roman" w:hAnsi="Times New Roman" w:cs="Times New Roman"/>
                <w:color w:val="000000"/>
                <w:sz w:val="24"/>
              </w:rPr>
            </w:pPr>
            <w:r w:rsidRPr="00782C47">
              <w:rPr>
                <w:rFonts w:ascii="Times New Roman" w:eastAsia="Times New Roman" w:hAnsi="Times New Roman" w:cs="Times New Roman"/>
                <w:color w:val="000000"/>
                <w:sz w:val="24"/>
              </w:rPr>
              <w:t xml:space="preserve">Использование предложений в речи с правильной интонацией. </w:t>
            </w:r>
          </w:p>
          <w:p w:rsidR="00782C47" w:rsidRPr="00782C47" w:rsidRDefault="00782C47" w:rsidP="00BB26D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Метапредметная </w:t>
            </w:r>
            <w:r w:rsidRPr="00782C47">
              <w:rPr>
                <w:rFonts w:ascii="Times New Roman" w:eastAsia="Times New Roman" w:hAnsi="Times New Roman" w:cs="Times New Roman"/>
                <w:b/>
                <w:color w:val="000000"/>
                <w:sz w:val="24"/>
              </w:rPr>
              <w:t>связь</w:t>
            </w:r>
            <w:r w:rsidRPr="00782C47">
              <w:rPr>
                <w:rFonts w:ascii="Times New Roman" w:eastAsia="Times New Roman" w:hAnsi="Times New Roman" w:cs="Times New Roman"/>
                <w:color w:val="000000"/>
                <w:sz w:val="24"/>
              </w:rPr>
              <w:t xml:space="preserve">. </w:t>
            </w:r>
            <w:r w:rsidRPr="00782C47">
              <w:rPr>
                <w:rFonts w:ascii="Times New Roman" w:eastAsia="Times New Roman" w:hAnsi="Times New Roman" w:cs="Times New Roman"/>
                <w:color w:val="000000"/>
                <w:sz w:val="24"/>
              </w:rPr>
              <w:tab/>
              <w:t>Инверсия художественных произведениях.</w:t>
            </w:r>
            <w:r w:rsidRPr="00782C47">
              <w:rPr>
                <w:rFonts w:ascii="Times New Roman" w:eastAsia="Times New Roman" w:hAnsi="Times New Roman" w:cs="Times New Roman"/>
                <w:color w:val="000000"/>
                <w:sz w:val="24"/>
              </w:rPr>
              <w:tab/>
            </w:r>
          </w:p>
        </w:tc>
        <w:tc>
          <w:tcPr>
            <w:tcW w:w="4848" w:type="dxa"/>
            <w:gridSpan w:val="2"/>
            <w:tcBorders>
              <w:top w:val="single" w:sz="6" w:space="0" w:color="000000"/>
              <w:left w:val="single" w:sz="4" w:space="0" w:color="auto"/>
              <w:bottom w:val="single" w:sz="6" w:space="0" w:color="000000"/>
              <w:right w:val="single" w:sz="6" w:space="0" w:color="000000"/>
            </w:tcBorders>
            <w:shd w:val="clear" w:color="auto" w:fill="auto"/>
          </w:tcPr>
          <w:p w:rsidR="00782C47" w:rsidRPr="00782C47" w:rsidRDefault="00782C47" w:rsidP="00BB26D3">
            <w:pPr>
              <w:spacing w:after="0"/>
              <w:ind w:left="5"/>
              <w:rPr>
                <w:rFonts w:ascii="Times New Roman" w:eastAsia="Times New Roman" w:hAnsi="Times New Roman" w:cs="Times New Roman"/>
                <w:color w:val="000000"/>
                <w:sz w:val="24"/>
              </w:rPr>
            </w:pPr>
            <w:r w:rsidRPr="00782C47">
              <w:rPr>
                <w:rFonts w:ascii="Times New Roman" w:eastAsia="Times New Roman" w:hAnsi="Times New Roman" w:cs="Times New Roman"/>
                <w:b/>
                <w:i/>
                <w:color w:val="000000"/>
                <w:sz w:val="24"/>
              </w:rPr>
              <w:t xml:space="preserve">Обучающийся: </w:t>
            </w:r>
          </w:p>
          <w:p w:rsidR="00782C47" w:rsidRPr="00782C47" w:rsidRDefault="00782C47" w:rsidP="00BB26D3">
            <w:pPr>
              <w:spacing w:after="0" w:line="246" w:lineRule="auto"/>
              <w:ind w:left="5" w:right="35"/>
              <w:jc w:val="both"/>
              <w:rPr>
                <w:rFonts w:ascii="Times New Roman" w:eastAsia="Times New Roman" w:hAnsi="Times New Roman" w:cs="Times New Roman"/>
                <w:color w:val="000000"/>
                <w:sz w:val="24"/>
              </w:rPr>
            </w:pPr>
            <w:r w:rsidRPr="00782C47">
              <w:rPr>
                <w:rFonts w:ascii="Times New Roman" w:eastAsia="Times New Roman" w:hAnsi="Times New Roman" w:cs="Times New Roman"/>
                <w:color w:val="000000"/>
                <w:sz w:val="24"/>
              </w:rPr>
              <w:t>Распознает в словосочетаниях главные и зависимые слова; различает предложения по цели высказывания; правильно использует в речи словосочетания и предложения; использует в речи изученные орфограммы, ставит правильно знаки препинания.</w:t>
            </w:r>
            <w:r w:rsidRPr="00782C47">
              <w:rPr>
                <w:rFonts w:ascii="Times New Roman" w:eastAsia="Times New Roman" w:hAnsi="Times New Roman" w:cs="Times New Roman"/>
                <w:b/>
                <w:color w:val="000000"/>
                <w:sz w:val="24"/>
              </w:rPr>
              <w:t xml:space="preserve"> </w:t>
            </w:r>
          </w:p>
          <w:p w:rsidR="00782C47" w:rsidRPr="00782C47" w:rsidRDefault="00782C47" w:rsidP="00BB26D3">
            <w:pPr>
              <w:spacing w:after="0"/>
              <w:ind w:left="5"/>
              <w:rPr>
                <w:rFonts w:ascii="Times New Roman" w:eastAsia="Times New Roman" w:hAnsi="Times New Roman" w:cs="Times New Roman"/>
                <w:color w:val="000000"/>
                <w:sz w:val="24"/>
              </w:rPr>
            </w:pPr>
            <w:r w:rsidRPr="00782C47">
              <w:rPr>
                <w:rFonts w:ascii="Times New Roman" w:eastAsia="Times New Roman" w:hAnsi="Times New Roman" w:cs="Times New Roman"/>
                <w:b/>
                <w:color w:val="000000"/>
                <w:sz w:val="24"/>
              </w:rPr>
              <w:t xml:space="preserve"> </w:t>
            </w:r>
          </w:p>
          <w:p w:rsidR="00782C47" w:rsidRPr="00782C47" w:rsidRDefault="00782C47" w:rsidP="00BB26D3">
            <w:pPr>
              <w:spacing w:after="0" w:line="280" w:lineRule="auto"/>
              <w:ind w:left="5"/>
              <w:jc w:val="both"/>
              <w:rPr>
                <w:rFonts w:ascii="Times New Roman" w:eastAsia="Times New Roman" w:hAnsi="Times New Roman" w:cs="Times New Roman"/>
                <w:color w:val="000000"/>
                <w:sz w:val="24"/>
              </w:rPr>
            </w:pPr>
            <w:r w:rsidRPr="00782C47">
              <w:rPr>
                <w:rFonts w:ascii="Times New Roman" w:eastAsia="Times New Roman" w:hAnsi="Times New Roman" w:cs="Times New Roman"/>
                <w:color w:val="000000"/>
                <w:sz w:val="24"/>
              </w:rPr>
              <w:t xml:space="preserve">Различает и объясняет предложения односоставные и двусоставные.  </w:t>
            </w:r>
          </w:p>
          <w:p w:rsidR="00782C47" w:rsidRPr="00782C47" w:rsidRDefault="00782C47" w:rsidP="00BB26D3">
            <w:pPr>
              <w:spacing w:after="0"/>
              <w:ind w:left="5"/>
              <w:rPr>
                <w:rFonts w:ascii="Times New Roman" w:eastAsia="Times New Roman" w:hAnsi="Times New Roman" w:cs="Times New Roman"/>
                <w:color w:val="000000"/>
                <w:sz w:val="24"/>
              </w:rPr>
            </w:pPr>
            <w:r w:rsidRPr="00782C47">
              <w:rPr>
                <w:rFonts w:ascii="Times New Roman" w:eastAsia="Times New Roman" w:hAnsi="Times New Roman" w:cs="Times New Roman"/>
                <w:color w:val="000000"/>
                <w:sz w:val="24"/>
              </w:rPr>
              <w:t xml:space="preserve"> </w:t>
            </w:r>
          </w:p>
          <w:p w:rsidR="00782C47" w:rsidRPr="00782C47" w:rsidRDefault="00782C47" w:rsidP="00BB26D3">
            <w:pPr>
              <w:spacing w:after="0" w:line="276" w:lineRule="auto"/>
              <w:ind w:left="5"/>
              <w:jc w:val="both"/>
              <w:rPr>
                <w:rFonts w:ascii="Times New Roman" w:eastAsia="Times New Roman" w:hAnsi="Times New Roman" w:cs="Times New Roman"/>
                <w:color w:val="000000"/>
                <w:sz w:val="24"/>
              </w:rPr>
            </w:pPr>
            <w:r w:rsidRPr="00782C47">
              <w:rPr>
                <w:rFonts w:ascii="Times New Roman" w:eastAsia="Times New Roman" w:hAnsi="Times New Roman" w:cs="Times New Roman"/>
                <w:color w:val="000000"/>
                <w:sz w:val="24"/>
              </w:rPr>
              <w:t>Знает и анализирует правила расстановки знаков препинания.</w:t>
            </w:r>
            <w:r w:rsidRPr="00782C47">
              <w:rPr>
                <w:rFonts w:ascii="Times New Roman" w:eastAsia="Times New Roman" w:hAnsi="Times New Roman" w:cs="Times New Roman"/>
                <w:b/>
                <w:color w:val="000000"/>
                <w:sz w:val="24"/>
              </w:rPr>
              <w:t xml:space="preserve"> </w:t>
            </w:r>
          </w:p>
          <w:p w:rsidR="00782C47" w:rsidRPr="00782C47" w:rsidRDefault="00782C47" w:rsidP="00BB26D3">
            <w:pPr>
              <w:spacing w:after="0" w:line="240" w:lineRule="auto"/>
              <w:rPr>
                <w:rFonts w:ascii="Times New Roman" w:eastAsia="Times New Roman" w:hAnsi="Times New Roman" w:cs="Times New Roman"/>
                <w:b/>
                <w:color w:val="000000"/>
                <w:sz w:val="24"/>
              </w:rPr>
            </w:pPr>
          </w:p>
        </w:tc>
      </w:tr>
      <w:tr w:rsidR="00782C47" w:rsidRPr="00782C47" w:rsidTr="00937399">
        <w:trPr>
          <w:trHeight w:val="51"/>
        </w:trPr>
        <w:tc>
          <w:tcPr>
            <w:tcW w:w="4650" w:type="dxa"/>
            <w:tcBorders>
              <w:top w:val="single" w:sz="6" w:space="0" w:color="000000"/>
              <w:left w:val="single" w:sz="6" w:space="0" w:color="000000"/>
              <w:bottom w:val="single" w:sz="6" w:space="0" w:color="000000"/>
              <w:right w:val="single" w:sz="4" w:space="0" w:color="auto"/>
            </w:tcBorders>
            <w:shd w:val="clear" w:color="auto" w:fill="auto"/>
          </w:tcPr>
          <w:p w:rsidR="00782C47" w:rsidRPr="00937399" w:rsidRDefault="00937399" w:rsidP="00BB26D3">
            <w:pPr>
              <w:spacing w:after="0" w:line="240" w:lineRule="auto"/>
              <w:rPr>
                <w:rFonts w:ascii="Times New Roman" w:eastAsia="Times New Roman" w:hAnsi="Times New Roman" w:cs="Times New Roman"/>
                <w:b/>
                <w:color w:val="000000"/>
                <w:sz w:val="24"/>
              </w:rPr>
            </w:pPr>
            <w:r w:rsidRPr="00937399">
              <w:rPr>
                <w:rFonts w:ascii="Times New Roman" w:eastAsia="Times New Roman" w:hAnsi="Times New Roman" w:cs="Times New Roman"/>
                <w:b/>
                <w:color w:val="000000"/>
                <w:sz w:val="24"/>
              </w:rPr>
              <w:t>Двусоставные предложения</w:t>
            </w:r>
          </w:p>
        </w:tc>
        <w:tc>
          <w:tcPr>
            <w:tcW w:w="4848" w:type="dxa"/>
            <w:gridSpan w:val="2"/>
            <w:tcBorders>
              <w:top w:val="single" w:sz="6" w:space="0" w:color="000000"/>
              <w:left w:val="single" w:sz="4" w:space="0" w:color="auto"/>
              <w:bottom w:val="single" w:sz="6" w:space="0" w:color="000000"/>
              <w:right w:val="single" w:sz="6" w:space="0" w:color="000000"/>
            </w:tcBorders>
            <w:shd w:val="clear" w:color="auto" w:fill="auto"/>
          </w:tcPr>
          <w:p w:rsidR="00782C47" w:rsidRPr="00782C47" w:rsidRDefault="00782C47" w:rsidP="00BB26D3">
            <w:pPr>
              <w:spacing w:after="0" w:line="240" w:lineRule="auto"/>
              <w:rPr>
                <w:rFonts w:ascii="Times New Roman" w:eastAsia="Times New Roman" w:hAnsi="Times New Roman" w:cs="Times New Roman"/>
                <w:b/>
                <w:color w:val="000000"/>
                <w:sz w:val="24"/>
              </w:rPr>
            </w:pPr>
          </w:p>
        </w:tc>
      </w:tr>
      <w:tr w:rsidR="00937399" w:rsidRPr="00782C47" w:rsidTr="00C83E6C">
        <w:trPr>
          <w:trHeight w:val="446"/>
        </w:trPr>
        <w:tc>
          <w:tcPr>
            <w:tcW w:w="4650" w:type="dxa"/>
            <w:tcBorders>
              <w:top w:val="single" w:sz="6" w:space="0" w:color="000000"/>
              <w:left w:val="single" w:sz="6" w:space="0" w:color="000000"/>
              <w:bottom w:val="single" w:sz="6" w:space="0" w:color="000000"/>
              <w:right w:val="single" w:sz="6" w:space="0" w:color="000000"/>
            </w:tcBorders>
            <w:shd w:val="clear" w:color="auto" w:fill="auto"/>
          </w:tcPr>
          <w:p w:rsidR="00937399" w:rsidRDefault="00937399" w:rsidP="00BB26D3">
            <w:pPr>
              <w:spacing w:after="0" w:line="240" w:lineRule="auto"/>
              <w:ind w:right="31"/>
              <w:rPr>
                <w:rFonts w:ascii="Times New Roman" w:hAnsi="Times New Roman" w:cs="Times New Roman"/>
                <w:sz w:val="24"/>
                <w:szCs w:val="24"/>
              </w:rPr>
            </w:pPr>
            <w:r w:rsidRPr="00937399">
              <w:rPr>
                <w:rFonts w:ascii="Times New Roman" w:hAnsi="Times New Roman" w:cs="Times New Roman"/>
                <w:b/>
                <w:sz w:val="24"/>
                <w:szCs w:val="24"/>
              </w:rPr>
              <w:t>Двусоставные предложения</w:t>
            </w:r>
            <w:r w:rsidRPr="00937399">
              <w:rPr>
                <w:rFonts w:ascii="Times New Roman" w:hAnsi="Times New Roman" w:cs="Times New Roman"/>
                <w:sz w:val="24"/>
                <w:szCs w:val="24"/>
              </w:rPr>
              <w:t xml:space="preserve">, главные, второстепенные члены предложения. Главные члены предложения – подлежащее и </w:t>
            </w:r>
            <w:r>
              <w:rPr>
                <w:rFonts w:ascii="Times New Roman" w:hAnsi="Times New Roman" w:cs="Times New Roman"/>
                <w:sz w:val="24"/>
                <w:szCs w:val="24"/>
              </w:rPr>
              <w:t xml:space="preserve">сказуемое. </w:t>
            </w:r>
            <w:r w:rsidRPr="00937399">
              <w:rPr>
                <w:rFonts w:ascii="Times New Roman" w:hAnsi="Times New Roman" w:cs="Times New Roman"/>
                <w:sz w:val="24"/>
                <w:szCs w:val="24"/>
              </w:rPr>
              <w:t xml:space="preserve">Способы выражения </w:t>
            </w:r>
            <w:proofErr w:type="gramStart"/>
            <w:r w:rsidRPr="00937399">
              <w:rPr>
                <w:rFonts w:ascii="Times New Roman" w:hAnsi="Times New Roman" w:cs="Times New Roman"/>
                <w:sz w:val="24"/>
                <w:szCs w:val="24"/>
              </w:rPr>
              <w:t>подлежа</w:t>
            </w:r>
            <w:r>
              <w:rPr>
                <w:rFonts w:ascii="Times New Roman" w:hAnsi="Times New Roman" w:cs="Times New Roman"/>
                <w:sz w:val="24"/>
                <w:szCs w:val="24"/>
              </w:rPr>
              <w:t>-</w:t>
            </w:r>
            <w:r w:rsidRPr="00937399">
              <w:rPr>
                <w:rFonts w:ascii="Times New Roman" w:hAnsi="Times New Roman" w:cs="Times New Roman"/>
                <w:sz w:val="24"/>
                <w:szCs w:val="24"/>
              </w:rPr>
              <w:lastRenderedPageBreak/>
              <w:t>щего</w:t>
            </w:r>
            <w:proofErr w:type="gramEnd"/>
            <w:r w:rsidRPr="00937399">
              <w:rPr>
                <w:rFonts w:ascii="Times New Roman" w:hAnsi="Times New Roman" w:cs="Times New Roman"/>
                <w:sz w:val="24"/>
                <w:szCs w:val="24"/>
              </w:rPr>
              <w:t xml:space="preserve">. </w:t>
            </w:r>
            <w:r>
              <w:rPr>
                <w:rFonts w:ascii="Times New Roman" w:hAnsi="Times New Roman" w:cs="Times New Roman"/>
                <w:sz w:val="24"/>
                <w:szCs w:val="24"/>
              </w:rPr>
              <w:t xml:space="preserve">Способы </w:t>
            </w:r>
            <w:r w:rsidRPr="00937399">
              <w:rPr>
                <w:rFonts w:ascii="Times New Roman" w:hAnsi="Times New Roman" w:cs="Times New Roman"/>
                <w:sz w:val="24"/>
                <w:szCs w:val="24"/>
              </w:rPr>
              <w:t xml:space="preserve">выражения сказуемого. Тире между подлежащим и сказуемым. </w:t>
            </w:r>
          </w:p>
          <w:p w:rsidR="00937399" w:rsidRPr="00937399" w:rsidRDefault="00937399" w:rsidP="00BB26D3">
            <w:pPr>
              <w:spacing w:after="0" w:line="240" w:lineRule="auto"/>
              <w:ind w:right="31"/>
              <w:rPr>
                <w:rFonts w:ascii="Times New Roman" w:hAnsi="Times New Roman" w:cs="Times New Roman"/>
                <w:sz w:val="24"/>
                <w:szCs w:val="24"/>
              </w:rPr>
            </w:pPr>
            <w:r w:rsidRPr="00937399">
              <w:rPr>
                <w:rFonts w:ascii="Times New Roman" w:hAnsi="Times New Roman" w:cs="Times New Roman"/>
                <w:b/>
                <w:sz w:val="24"/>
                <w:szCs w:val="24"/>
              </w:rPr>
              <w:t>Культура речи</w:t>
            </w:r>
            <w:r w:rsidRPr="00937399">
              <w:rPr>
                <w:rFonts w:ascii="Times New Roman" w:hAnsi="Times New Roman" w:cs="Times New Roman"/>
                <w:sz w:val="24"/>
                <w:szCs w:val="24"/>
              </w:rPr>
              <w:t xml:space="preserve">. </w:t>
            </w:r>
          </w:p>
          <w:p w:rsidR="00937399" w:rsidRDefault="00937399" w:rsidP="00BB26D3">
            <w:pPr>
              <w:spacing w:after="0" w:line="240" w:lineRule="auto"/>
              <w:ind w:right="37"/>
              <w:rPr>
                <w:rFonts w:ascii="Times New Roman" w:hAnsi="Times New Roman" w:cs="Times New Roman"/>
                <w:sz w:val="24"/>
                <w:szCs w:val="24"/>
              </w:rPr>
            </w:pPr>
            <w:r w:rsidRPr="00937399">
              <w:rPr>
                <w:rFonts w:ascii="Times New Roman" w:hAnsi="Times New Roman" w:cs="Times New Roman"/>
                <w:sz w:val="24"/>
                <w:szCs w:val="24"/>
              </w:rPr>
              <w:t xml:space="preserve">Использование в речи двусоставных предложений.  </w:t>
            </w:r>
          </w:p>
          <w:p w:rsidR="00937399" w:rsidRPr="00937399" w:rsidRDefault="00937399" w:rsidP="00BB26D3">
            <w:pPr>
              <w:spacing w:after="0" w:line="240" w:lineRule="auto"/>
              <w:ind w:right="37"/>
              <w:rPr>
                <w:rFonts w:ascii="Times New Roman" w:hAnsi="Times New Roman" w:cs="Times New Roman"/>
                <w:sz w:val="24"/>
                <w:szCs w:val="24"/>
              </w:rPr>
            </w:pPr>
            <w:r w:rsidRPr="00937399">
              <w:rPr>
                <w:rFonts w:ascii="Times New Roman" w:hAnsi="Times New Roman" w:cs="Times New Roman"/>
                <w:b/>
                <w:sz w:val="24"/>
                <w:szCs w:val="24"/>
              </w:rPr>
              <w:t xml:space="preserve">Метапредметная связь. </w:t>
            </w:r>
          </w:p>
          <w:p w:rsidR="00937399" w:rsidRPr="00937399" w:rsidRDefault="00937399" w:rsidP="00BB26D3">
            <w:pPr>
              <w:spacing w:after="0" w:line="240" w:lineRule="auto"/>
              <w:rPr>
                <w:rFonts w:ascii="Times New Roman" w:hAnsi="Times New Roman" w:cs="Times New Roman"/>
                <w:sz w:val="24"/>
                <w:szCs w:val="24"/>
              </w:rPr>
            </w:pPr>
            <w:r w:rsidRPr="00937399">
              <w:rPr>
                <w:rFonts w:ascii="Times New Roman" w:hAnsi="Times New Roman" w:cs="Times New Roman"/>
                <w:sz w:val="24"/>
                <w:szCs w:val="24"/>
              </w:rPr>
              <w:t xml:space="preserve">Роль </w:t>
            </w:r>
            <w:r w:rsidRPr="00937399">
              <w:rPr>
                <w:rFonts w:ascii="Times New Roman" w:hAnsi="Times New Roman" w:cs="Times New Roman"/>
                <w:sz w:val="24"/>
                <w:szCs w:val="24"/>
              </w:rPr>
              <w:tab/>
              <w:t xml:space="preserve">эпитетов </w:t>
            </w:r>
            <w:r w:rsidRPr="00937399">
              <w:rPr>
                <w:rFonts w:ascii="Times New Roman" w:hAnsi="Times New Roman" w:cs="Times New Roman"/>
                <w:sz w:val="24"/>
                <w:szCs w:val="24"/>
              </w:rPr>
              <w:tab/>
              <w:t xml:space="preserve">в </w:t>
            </w:r>
            <w:r w:rsidRPr="00937399">
              <w:rPr>
                <w:rFonts w:ascii="Times New Roman" w:hAnsi="Times New Roman" w:cs="Times New Roman"/>
                <w:sz w:val="24"/>
                <w:szCs w:val="24"/>
              </w:rPr>
              <w:tab/>
              <w:t xml:space="preserve">художественном произведении. </w:t>
            </w:r>
          </w:p>
        </w:tc>
        <w:tc>
          <w:tcPr>
            <w:tcW w:w="4848" w:type="dxa"/>
            <w:gridSpan w:val="2"/>
            <w:tcBorders>
              <w:top w:val="single" w:sz="6" w:space="0" w:color="000000"/>
              <w:left w:val="single" w:sz="4" w:space="0" w:color="auto"/>
              <w:bottom w:val="single" w:sz="6" w:space="0" w:color="000000"/>
              <w:right w:val="single" w:sz="6" w:space="0" w:color="000000"/>
            </w:tcBorders>
            <w:shd w:val="clear" w:color="auto" w:fill="auto"/>
          </w:tcPr>
          <w:p w:rsidR="00937399" w:rsidRPr="00937399" w:rsidRDefault="00937399" w:rsidP="00BB26D3">
            <w:pPr>
              <w:spacing w:after="0" w:line="240" w:lineRule="auto"/>
              <w:rPr>
                <w:rFonts w:ascii="Times New Roman" w:eastAsia="Times New Roman" w:hAnsi="Times New Roman" w:cs="Times New Roman"/>
                <w:b/>
                <w:i/>
                <w:color w:val="000000"/>
                <w:sz w:val="24"/>
              </w:rPr>
            </w:pPr>
            <w:r w:rsidRPr="00937399">
              <w:rPr>
                <w:rFonts w:ascii="Times New Roman" w:eastAsia="Times New Roman" w:hAnsi="Times New Roman" w:cs="Times New Roman"/>
                <w:b/>
                <w:i/>
                <w:color w:val="000000"/>
                <w:sz w:val="24"/>
              </w:rPr>
              <w:lastRenderedPageBreak/>
              <w:t xml:space="preserve">Обучающийся: </w:t>
            </w:r>
          </w:p>
          <w:p w:rsidR="00937399" w:rsidRDefault="00937399" w:rsidP="00BB26D3">
            <w:pPr>
              <w:spacing w:after="0" w:line="240" w:lineRule="auto"/>
              <w:rPr>
                <w:rFonts w:ascii="Times New Roman" w:eastAsia="Times New Roman" w:hAnsi="Times New Roman" w:cs="Times New Roman"/>
                <w:color w:val="000000"/>
                <w:sz w:val="24"/>
              </w:rPr>
            </w:pPr>
            <w:r w:rsidRPr="00937399">
              <w:rPr>
                <w:rFonts w:ascii="Times New Roman" w:eastAsia="Times New Roman" w:hAnsi="Times New Roman" w:cs="Times New Roman"/>
                <w:color w:val="000000"/>
                <w:sz w:val="24"/>
              </w:rPr>
              <w:t xml:space="preserve">Распознает двусосотавные предложения, находит главные и второстепенные предложения; знает и правильно расставляет </w:t>
            </w:r>
            <w:r w:rsidRPr="00937399">
              <w:rPr>
                <w:rFonts w:ascii="Times New Roman" w:eastAsia="Times New Roman" w:hAnsi="Times New Roman" w:cs="Times New Roman"/>
                <w:color w:val="000000"/>
                <w:sz w:val="24"/>
              </w:rPr>
              <w:lastRenderedPageBreak/>
              <w:t xml:space="preserve">знаки препинания в предложении. Знает главные и второстепенные члены. </w:t>
            </w:r>
          </w:p>
          <w:p w:rsidR="00937399" w:rsidRPr="00937399" w:rsidRDefault="00937399" w:rsidP="00BB26D3">
            <w:pPr>
              <w:spacing w:after="0" w:line="240" w:lineRule="auto"/>
              <w:rPr>
                <w:rFonts w:ascii="Times New Roman" w:eastAsia="Times New Roman" w:hAnsi="Times New Roman" w:cs="Times New Roman"/>
                <w:color w:val="000000"/>
                <w:sz w:val="24"/>
              </w:rPr>
            </w:pPr>
            <w:r w:rsidRPr="00937399">
              <w:rPr>
                <w:rFonts w:ascii="Times New Roman" w:eastAsia="Times New Roman" w:hAnsi="Times New Roman" w:cs="Times New Roman"/>
                <w:color w:val="000000"/>
                <w:sz w:val="24"/>
              </w:rPr>
              <w:t xml:space="preserve">Правильно ставит тире межу подлежащим и сказуемым.  </w:t>
            </w:r>
          </w:p>
        </w:tc>
      </w:tr>
      <w:tr w:rsidR="00937399" w:rsidRPr="00782C47" w:rsidTr="00937399">
        <w:trPr>
          <w:trHeight w:val="134"/>
        </w:trPr>
        <w:tc>
          <w:tcPr>
            <w:tcW w:w="4650" w:type="dxa"/>
            <w:tcBorders>
              <w:top w:val="single" w:sz="6" w:space="0" w:color="000000"/>
              <w:left w:val="single" w:sz="6" w:space="0" w:color="000000"/>
              <w:bottom w:val="single" w:sz="6" w:space="0" w:color="000000"/>
              <w:right w:val="single" w:sz="4" w:space="0" w:color="auto"/>
            </w:tcBorders>
            <w:shd w:val="clear" w:color="auto" w:fill="auto"/>
          </w:tcPr>
          <w:p w:rsidR="00937399" w:rsidRPr="00937399" w:rsidRDefault="00937399" w:rsidP="00BB26D3">
            <w:pPr>
              <w:spacing w:after="0" w:line="240" w:lineRule="auto"/>
              <w:rPr>
                <w:rFonts w:ascii="Times New Roman" w:eastAsia="Times New Roman" w:hAnsi="Times New Roman" w:cs="Times New Roman"/>
                <w:b/>
                <w:color w:val="000000"/>
                <w:sz w:val="24"/>
              </w:rPr>
            </w:pPr>
            <w:r w:rsidRPr="00937399">
              <w:rPr>
                <w:rFonts w:ascii="Times New Roman" w:eastAsia="Times New Roman" w:hAnsi="Times New Roman" w:cs="Times New Roman"/>
                <w:b/>
                <w:color w:val="000000"/>
                <w:sz w:val="24"/>
              </w:rPr>
              <w:lastRenderedPageBreak/>
              <w:t>Односоставные предложения</w:t>
            </w:r>
          </w:p>
        </w:tc>
        <w:tc>
          <w:tcPr>
            <w:tcW w:w="4848" w:type="dxa"/>
            <w:gridSpan w:val="2"/>
            <w:tcBorders>
              <w:top w:val="single" w:sz="6" w:space="0" w:color="000000"/>
              <w:left w:val="single" w:sz="4" w:space="0" w:color="auto"/>
              <w:bottom w:val="single" w:sz="6" w:space="0" w:color="000000"/>
              <w:right w:val="single" w:sz="6" w:space="0" w:color="000000"/>
            </w:tcBorders>
            <w:shd w:val="clear" w:color="auto" w:fill="auto"/>
          </w:tcPr>
          <w:p w:rsidR="00937399" w:rsidRPr="00782C47" w:rsidRDefault="00937399" w:rsidP="00BB26D3">
            <w:pPr>
              <w:spacing w:after="0" w:line="240" w:lineRule="auto"/>
              <w:rPr>
                <w:rFonts w:ascii="Times New Roman" w:eastAsia="Times New Roman" w:hAnsi="Times New Roman" w:cs="Times New Roman"/>
                <w:b/>
                <w:color w:val="000000"/>
                <w:sz w:val="24"/>
              </w:rPr>
            </w:pPr>
          </w:p>
        </w:tc>
      </w:tr>
      <w:tr w:rsidR="00937399" w:rsidRPr="00782C47" w:rsidTr="00782C47">
        <w:trPr>
          <w:trHeight w:val="446"/>
        </w:trPr>
        <w:tc>
          <w:tcPr>
            <w:tcW w:w="4650" w:type="dxa"/>
            <w:tcBorders>
              <w:top w:val="single" w:sz="6" w:space="0" w:color="000000"/>
              <w:left w:val="single" w:sz="6" w:space="0" w:color="000000"/>
              <w:bottom w:val="single" w:sz="6" w:space="0" w:color="000000"/>
              <w:right w:val="single" w:sz="4" w:space="0" w:color="auto"/>
            </w:tcBorders>
            <w:shd w:val="clear" w:color="auto" w:fill="auto"/>
          </w:tcPr>
          <w:p w:rsidR="00937399" w:rsidRPr="00937399" w:rsidRDefault="00937399" w:rsidP="00BB26D3">
            <w:pPr>
              <w:spacing w:after="0" w:line="240" w:lineRule="auto"/>
              <w:rPr>
                <w:rFonts w:ascii="Times New Roman" w:eastAsia="Times New Roman" w:hAnsi="Times New Roman" w:cs="Times New Roman"/>
                <w:b/>
                <w:color w:val="000000"/>
                <w:sz w:val="24"/>
              </w:rPr>
            </w:pPr>
            <w:r w:rsidRPr="00937399">
              <w:rPr>
                <w:rFonts w:ascii="Times New Roman" w:eastAsia="Times New Roman" w:hAnsi="Times New Roman" w:cs="Times New Roman"/>
                <w:b/>
                <w:color w:val="000000"/>
                <w:sz w:val="24"/>
              </w:rPr>
              <w:t xml:space="preserve">Односоставные предложения. </w:t>
            </w:r>
          </w:p>
          <w:p w:rsidR="00937399" w:rsidRDefault="00937399" w:rsidP="00BB26D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Сказуемые односоставные </w:t>
            </w:r>
            <w:r w:rsidRPr="00937399">
              <w:rPr>
                <w:rFonts w:ascii="Times New Roman" w:eastAsia="Times New Roman" w:hAnsi="Times New Roman" w:cs="Times New Roman"/>
                <w:color w:val="000000"/>
                <w:sz w:val="24"/>
              </w:rPr>
              <w:t>пр</w:t>
            </w:r>
            <w:r>
              <w:rPr>
                <w:rFonts w:ascii="Times New Roman" w:eastAsia="Times New Roman" w:hAnsi="Times New Roman" w:cs="Times New Roman"/>
                <w:color w:val="000000"/>
                <w:sz w:val="24"/>
              </w:rPr>
              <w:t xml:space="preserve">едложения: </w:t>
            </w:r>
            <w:r w:rsidRPr="00937399">
              <w:rPr>
                <w:rFonts w:ascii="Times New Roman" w:eastAsia="Times New Roman" w:hAnsi="Times New Roman" w:cs="Times New Roman"/>
                <w:b/>
                <w:color w:val="000000"/>
                <w:sz w:val="24"/>
              </w:rPr>
              <w:t xml:space="preserve">определенно-личные, </w:t>
            </w:r>
            <w:r>
              <w:rPr>
                <w:rFonts w:ascii="Times New Roman" w:eastAsia="Times New Roman" w:hAnsi="Times New Roman" w:cs="Times New Roman"/>
                <w:b/>
                <w:color w:val="000000"/>
                <w:sz w:val="24"/>
              </w:rPr>
              <w:t xml:space="preserve">безличные, </w:t>
            </w:r>
            <w:proofErr w:type="gramStart"/>
            <w:r>
              <w:rPr>
                <w:rFonts w:ascii="Times New Roman" w:eastAsia="Times New Roman" w:hAnsi="Times New Roman" w:cs="Times New Roman"/>
                <w:b/>
                <w:color w:val="000000"/>
                <w:sz w:val="24"/>
              </w:rPr>
              <w:t>обоб-щенно</w:t>
            </w:r>
            <w:proofErr w:type="gramEnd"/>
            <w:r>
              <w:rPr>
                <w:rFonts w:ascii="Times New Roman" w:eastAsia="Times New Roman" w:hAnsi="Times New Roman" w:cs="Times New Roman"/>
                <w:b/>
                <w:color w:val="000000"/>
                <w:sz w:val="24"/>
              </w:rPr>
              <w:t xml:space="preserve">-личные, </w:t>
            </w:r>
            <w:r w:rsidRPr="00937399">
              <w:rPr>
                <w:rFonts w:ascii="Times New Roman" w:eastAsia="Times New Roman" w:hAnsi="Times New Roman" w:cs="Times New Roman"/>
                <w:b/>
                <w:color w:val="000000"/>
                <w:sz w:val="24"/>
              </w:rPr>
              <w:t>неопределенноличные</w:t>
            </w:r>
            <w:r w:rsidRPr="00937399">
              <w:rPr>
                <w:rFonts w:ascii="Times New Roman" w:eastAsia="Times New Roman" w:hAnsi="Times New Roman" w:cs="Times New Roman"/>
                <w:color w:val="000000"/>
                <w:sz w:val="24"/>
              </w:rPr>
              <w:tab/>
            </w:r>
          </w:p>
          <w:p w:rsidR="00937399" w:rsidRPr="00937399" w:rsidRDefault="00937399" w:rsidP="00BB26D3">
            <w:pPr>
              <w:spacing w:after="0" w:line="240" w:lineRule="auto"/>
              <w:rPr>
                <w:rFonts w:ascii="Times New Roman" w:eastAsia="Times New Roman" w:hAnsi="Times New Roman" w:cs="Times New Roman"/>
                <w:b/>
                <w:color w:val="000000"/>
                <w:sz w:val="24"/>
              </w:rPr>
            </w:pPr>
            <w:r w:rsidRPr="00937399">
              <w:rPr>
                <w:rFonts w:ascii="Times New Roman" w:eastAsia="Times New Roman" w:hAnsi="Times New Roman" w:cs="Times New Roman"/>
                <w:color w:val="000000"/>
                <w:sz w:val="24"/>
              </w:rPr>
              <w:t xml:space="preserve">Односоставные назывные предложения. </w:t>
            </w:r>
            <w:r w:rsidRPr="00937399">
              <w:rPr>
                <w:rFonts w:ascii="Times New Roman" w:eastAsia="Times New Roman" w:hAnsi="Times New Roman" w:cs="Times New Roman"/>
                <w:b/>
                <w:color w:val="000000"/>
                <w:sz w:val="24"/>
              </w:rPr>
              <w:t xml:space="preserve">Культура речи. </w:t>
            </w:r>
          </w:p>
          <w:p w:rsidR="00937399" w:rsidRPr="00937399" w:rsidRDefault="00937399" w:rsidP="00BB26D3">
            <w:pPr>
              <w:spacing w:after="0" w:line="240" w:lineRule="auto"/>
              <w:rPr>
                <w:rFonts w:ascii="Times New Roman" w:eastAsia="Times New Roman" w:hAnsi="Times New Roman" w:cs="Times New Roman"/>
                <w:color w:val="000000"/>
                <w:sz w:val="24"/>
              </w:rPr>
            </w:pPr>
            <w:r w:rsidRPr="00937399">
              <w:rPr>
                <w:rFonts w:ascii="Times New Roman" w:eastAsia="Times New Roman" w:hAnsi="Times New Roman" w:cs="Times New Roman"/>
                <w:color w:val="000000"/>
                <w:sz w:val="24"/>
              </w:rPr>
              <w:t xml:space="preserve">Использование в речи односоставных и двусоставных предложений. </w:t>
            </w:r>
          </w:p>
          <w:p w:rsidR="00937399" w:rsidRPr="00937399" w:rsidRDefault="00937399" w:rsidP="00BB26D3">
            <w:pPr>
              <w:spacing w:after="0" w:line="240" w:lineRule="auto"/>
              <w:rPr>
                <w:rFonts w:ascii="Times New Roman" w:eastAsia="Times New Roman" w:hAnsi="Times New Roman" w:cs="Times New Roman"/>
                <w:b/>
                <w:color w:val="000000"/>
                <w:sz w:val="24"/>
              </w:rPr>
            </w:pPr>
            <w:r w:rsidRPr="00937399">
              <w:rPr>
                <w:rFonts w:ascii="Times New Roman" w:eastAsia="Times New Roman" w:hAnsi="Times New Roman" w:cs="Times New Roman"/>
                <w:b/>
                <w:color w:val="000000"/>
                <w:sz w:val="24"/>
              </w:rPr>
              <w:t xml:space="preserve">Метапредметная связь. </w:t>
            </w:r>
          </w:p>
          <w:p w:rsidR="00937399" w:rsidRPr="00937399" w:rsidRDefault="00937399" w:rsidP="00BB26D3">
            <w:pPr>
              <w:spacing w:after="0" w:line="240" w:lineRule="auto"/>
              <w:rPr>
                <w:rFonts w:ascii="Times New Roman" w:eastAsia="Times New Roman" w:hAnsi="Times New Roman" w:cs="Times New Roman"/>
                <w:color w:val="000000"/>
                <w:sz w:val="24"/>
              </w:rPr>
            </w:pPr>
            <w:r w:rsidRPr="00937399">
              <w:rPr>
                <w:rFonts w:ascii="Times New Roman" w:eastAsia="Times New Roman" w:hAnsi="Times New Roman" w:cs="Times New Roman"/>
                <w:color w:val="000000"/>
                <w:sz w:val="24"/>
              </w:rPr>
              <w:t>Роль односоставных предложений в художественных произведениях.</w:t>
            </w:r>
          </w:p>
        </w:tc>
        <w:tc>
          <w:tcPr>
            <w:tcW w:w="4848" w:type="dxa"/>
            <w:gridSpan w:val="2"/>
            <w:tcBorders>
              <w:top w:val="single" w:sz="6" w:space="0" w:color="000000"/>
              <w:left w:val="single" w:sz="4" w:space="0" w:color="auto"/>
              <w:bottom w:val="single" w:sz="6" w:space="0" w:color="000000"/>
              <w:right w:val="single" w:sz="6" w:space="0" w:color="000000"/>
            </w:tcBorders>
            <w:shd w:val="clear" w:color="auto" w:fill="auto"/>
          </w:tcPr>
          <w:p w:rsidR="00937399" w:rsidRPr="00937399" w:rsidRDefault="00937399" w:rsidP="00BB26D3">
            <w:pPr>
              <w:spacing w:after="0" w:line="240" w:lineRule="auto"/>
              <w:rPr>
                <w:rFonts w:ascii="Times New Roman" w:eastAsia="Times New Roman" w:hAnsi="Times New Roman" w:cs="Times New Roman"/>
                <w:b/>
                <w:i/>
                <w:color w:val="000000"/>
                <w:sz w:val="24"/>
              </w:rPr>
            </w:pPr>
            <w:r w:rsidRPr="00937399">
              <w:rPr>
                <w:rFonts w:ascii="Times New Roman" w:eastAsia="Times New Roman" w:hAnsi="Times New Roman" w:cs="Times New Roman"/>
                <w:b/>
                <w:i/>
                <w:color w:val="000000"/>
                <w:sz w:val="24"/>
              </w:rPr>
              <w:t xml:space="preserve">Обучающийся: </w:t>
            </w:r>
          </w:p>
          <w:p w:rsidR="00937399" w:rsidRPr="00937399" w:rsidRDefault="00937399" w:rsidP="00BB26D3">
            <w:pPr>
              <w:spacing w:after="0" w:line="240" w:lineRule="auto"/>
              <w:rPr>
                <w:rFonts w:ascii="Times New Roman" w:eastAsia="Times New Roman" w:hAnsi="Times New Roman" w:cs="Times New Roman"/>
                <w:color w:val="000000"/>
                <w:sz w:val="24"/>
              </w:rPr>
            </w:pPr>
            <w:r w:rsidRPr="00937399">
              <w:rPr>
                <w:rFonts w:ascii="Times New Roman" w:eastAsia="Times New Roman" w:hAnsi="Times New Roman" w:cs="Times New Roman"/>
                <w:color w:val="000000"/>
                <w:sz w:val="24"/>
              </w:rPr>
              <w:t xml:space="preserve">Распознает односоставные предложения и использует их в речи. Различает и </w:t>
            </w:r>
            <w:proofErr w:type="gramStart"/>
            <w:r w:rsidRPr="00937399">
              <w:rPr>
                <w:rFonts w:ascii="Times New Roman" w:eastAsia="Times New Roman" w:hAnsi="Times New Roman" w:cs="Times New Roman"/>
                <w:color w:val="000000"/>
                <w:sz w:val="24"/>
              </w:rPr>
              <w:t>анализи</w:t>
            </w:r>
            <w:r>
              <w:rPr>
                <w:rFonts w:ascii="Times New Roman" w:eastAsia="Times New Roman" w:hAnsi="Times New Roman" w:cs="Times New Roman"/>
                <w:color w:val="000000"/>
                <w:sz w:val="24"/>
              </w:rPr>
              <w:t>-</w:t>
            </w:r>
            <w:r w:rsidRPr="00937399">
              <w:rPr>
                <w:rFonts w:ascii="Times New Roman" w:eastAsia="Times New Roman" w:hAnsi="Times New Roman" w:cs="Times New Roman"/>
                <w:color w:val="000000"/>
                <w:sz w:val="24"/>
              </w:rPr>
              <w:t>рует</w:t>
            </w:r>
            <w:proofErr w:type="gramEnd"/>
            <w:r w:rsidRPr="00937399">
              <w:rPr>
                <w:rFonts w:ascii="Times New Roman" w:eastAsia="Times New Roman" w:hAnsi="Times New Roman" w:cs="Times New Roman"/>
                <w:color w:val="000000"/>
                <w:sz w:val="24"/>
              </w:rPr>
              <w:t xml:space="preserve"> типы односоставных предложений. Находит главные члены предложения и основываясь на них распознает типы односоставных предложений.  </w:t>
            </w:r>
          </w:p>
        </w:tc>
      </w:tr>
      <w:tr w:rsidR="00937399" w:rsidRPr="00782C47" w:rsidTr="00937399">
        <w:trPr>
          <w:trHeight w:val="154"/>
        </w:trPr>
        <w:tc>
          <w:tcPr>
            <w:tcW w:w="4650" w:type="dxa"/>
            <w:tcBorders>
              <w:top w:val="single" w:sz="6" w:space="0" w:color="000000"/>
              <w:left w:val="single" w:sz="6" w:space="0" w:color="000000"/>
              <w:bottom w:val="single" w:sz="6" w:space="0" w:color="000000"/>
              <w:right w:val="single" w:sz="4" w:space="0" w:color="auto"/>
            </w:tcBorders>
            <w:shd w:val="clear" w:color="auto" w:fill="auto"/>
          </w:tcPr>
          <w:p w:rsidR="00937399" w:rsidRPr="00937399" w:rsidRDefault="00937399" w:rsidP="00BB26D3">
            <w:pPr>
              <w:spacing w:after="0" w:line="240" w:lineRule="auto"/>
              <w:rPr>
                <w:rFonts w:ascii="Times New Roman" w:eastAsia="Times New Roman" w:hAnsi="Times New Roman" w:cs="Times New Roman"/>
                <w:b/>
                <w:color w:val="000000"/>
                <w:sz w:val="24"/>
              </w:rPr>
            </w:pPr>
            <w:r w:rsidRPr="00937399">
              <w:rPr>
                <w:rFonts w:ascii="Times New Roman" w:eastAsia="Times New Roman" w:hAnsi="Times New Roman" w:cs="Times New Roman"/>
                <w:b/>
                <w:color w:val="000000"/>
                <w:sz w:val="24"/>
              </w:rPr>
              <w:t>Осложненные предложения</w:t>
            </w:r>
          </w:p>
        </w:tc>
        <w:tc>
          <w:tcPr>
            <w:tcW w:w="4848" w:type="dxa"/>
            <w:gridSpan w:val="2"/>
            <w:tcBorders>
              <w:top w:val="single" w:sz="6" w:space="0" w:color="000000"/>
              <w:left w:val="single" w:sz="4" w:space="0" w:color="auto"/>
              <w:bottom w:val="single" w:sz="6" w:space="0" w:color="000000"/>
              <w:right w:val="single" w:sz="6" w:space="0" w:color="000000"/>
            </w:tcBorders>
            <w:shd w:val="clear" w:color="auto" w:fill="auto"/>
          </w:tcPr>
          <w:p w:rsidR="00937399" w:rsidRPr="00937399" w:rsidRDefault="00937399" w:rsidP="00BB26D3">
            <w:pPr>
              <w:spacing w:after="0" w:line="240" w:lineRule="auto"/>
              <w:rPr>
                <w:rFonts w:ascii="Times New Roman" w:eastAsia="Times New Roman" w:hAnsi="Times New Roman" w:cs="Times New Roman"/>
                <w:b/>
                <w:i/>
                <w:color w:val="000000"/>
                <w:sz w:val="24"/>
              </w:rPr>
            </w:pPr>
          </w:p>
        </w:tc>
      </w:tr>
      <w:tr w:rsidR="00937399" w:rsidRPr="00782C47" w:rsidTr="00937399">
        <w:trPr>
          <w:trHeight w:val="154"/>
        </w:trPr>
        <w:tc>
          <w:tcPr>
            <w:tcW w:w="4650" w:type="dxa"/>
            <w:tcBorders>
              <w:top w:val="single" w:sz="6" w:space="0" w:color="000000"/>
              <w:left w:val="single" w:sz="6" w:space="0" w:color="000000"/>
              <w:bottom w:val="single" w:sz="6" w:space="0" w:color="000000"/>
              <w:right w:val="single" w:sz="4" w:space="0" w:color="auto"/>
            </w:tcBorders>
            <w:shd w:val="clear" w:color="auto" w:fill="auto"/>
          </w:tcPr>
          <w:p w:rsidR="00937399" w:rsidRPr="00937399" w:rsidRDefault="00937399" w:rsidP="00BB26D3">
            <w:pPr>
              <w:spacing w:after="0" w:line="240" w:lineRule="auto"/>
              <w:rPr>
                <w:rFonts w:ascii="Times New Roman" w:eastAsia="Times New Roman" w:hAnsi="Times New Roman" w:cs="Times New Roman"/>
                <w:b/>
                <w:color w:val="000000"/>
                <w:sz w:val="24"/>
              </w:rPr>
            </w:pPr>
            <w:r w:rsidRPr="00937399">
              <w:rPr>
                <w:rFonts w:ascii="Times New Roman" w:eastAsia="Times New Roman" w:hAnsi="Times New Roman" w:cs="Times New Roman"/>
                <w:b/>
                <w:color w:val="000000"/>
                <w:sz w:val="24"/>
              </w:rPr>
              <w:t xml:space="preserve">Неполные предложения. </w:t>
            </w:r>
          </w:p>
          <w:p w:rsidR="00937399" w:rsidRPr="00937399" w:rsidRDefault="00937399" w:rsidP="00BB26D3">
            <w:pPr>
              <w:spacing w:after="0" w:line="240" w:lineRule="auto"/>
              <w:rPr>
                <w:rFonts w:ascii="Times New Roman" w:eastAsia="Times New Roman" w:hAnsi="Times New Roman" w:cs="Times New Roman"/>
                <w:b/>
                <w:color w:val="000000"/>
                <w:sz w:val="24"/>
              </w:rPr>
            </w:pPr>
            <w:r w:rsidRPr="00937399">
              <w:rPr>
                <w:rFonts w:ascii="Times New Roman" w:eastAsia="Times New Roman" w:hAnsi="Times New Roman" w:cs="Times New Roman"/>
                <w:b/>
                <w:color w:val="000000"/>
                <w:sz w:val="24"/>
              </w:rPr>
              <w:t xml:space="preserve">Культура речи. </w:t>
            </w:r>
          </w:p>
          <w:p w:rsidR="00937399" w:rsidRPr="00937399" w:rsidRDefault="00937399" w:rsidP="00BB26D3">
            <w:pPr>
              <w:spacing w:after="0" w:line="240" w:lineRule="auto"/>
              <w:rPr>
                <w:rFonts w:ascii="Times New Roman" w:eastAsia="Times New Roman" w:hAnsi="Times New Roman" w:cs="Times New Roman"/>
                <w:color w:val="000000"/>
                <w:sz w:val="24"/>
              </w:rPr>
            </w:pPr>
            <w:r w:rsidRPr="00937399">
              <w:rPr>
                <w:rFonts w:ascii="Times New Roman" w:eastAsia="Times New Roman" w:hAnsi="Times New Roman" w:cs="Times New Roman"/>
                <w:color w:val="000000"/>
                <w:sz w:val="24"/>
              </w:rPr>
              <w:t>Роль неполных предложений в диалогах.</w:t>
            </w:r>
          </w:p>
        </w:tc>
        <w:tc>
          <w:tcPr>
            <w:tcW w:w="4848" w:type="dxa"/>
            <w:gridSpan w:val="2"/>
            <w:tcBorders>
              <w:top w:val="single" w:sz="6" w:space="0" w:color="000000"/>
              <w:left w:val="single" w:sz="4" w:space="0" w:color="auto"/>
              <w:bottom w:val="single" w:sz="6" w:space="0" w:color="000000"/>
              <w:right w:val="single" w:sz="6" w:space="0" w:color="000000"/>
            </w:tcBorders>
            <w:shd w:val="clear" w:color="auto" w:fill="auto"/>
          </w:tcPr>
          <w:p w:rsidR="00937399" w:rsidRPr="00937399" w:rsidRDefault="00937399" w:rsidP="00BB26D3">
            <w:pPr>
              <w:spacing w:after="0" w:line="240" w:lineRule="auto"/>
              <w:rPr>
                <w:rFonts w:ascii="Times New Roman" w:eastAsia="Times New Roman" w:hAnsi="Times New Roman" w:cs="Times New Roman"/>
                <w:b/>
                <w:i/>
                <w:color w:val="000000"/>
                <w:sz w:val="24"/>
              </w:rPr>
            </w:pPr>
            <w:r w:rsidRPr="00937399">
              <w:rPr>
                <w:rFonts w:ascii="Times New Roman" w:eastAsia="Times New Roman" w:hAnsi="Times New Roman" w:cs="Times New Roman"/>
                <w:b/>
                <w:i/>
                <w:color w:val="000000"/>
                <w:sz w:val="24"/>
              </w:rPr>
              <w:t xml:space="preserve">Обучающийся: </w:t>
            </w:r>
          </w:p>
          <w:p w:rsidR="00937399" w:rsidRPr="00937399" w:rsidRDefault="00937399" w:rsidP="00BB26D3">
            <w:pPr>
              <w:spacing w:after="0" w:line="240" w:lineRule="auto"/>
              <w:rPr>
                <w:rFonts w:ascii="Times New Roman" w:eastAsia="Times New Roman" w:hAnsi="Times New Roman" w:cs="Times New Roman"/>
                <w:color w:val="000000"/>
                <w:sz w:val="24"/>
              </w:rPr>
            </w:pPr>
            <w:r w:rsidRPr="00937399">
              <w:rPr>
                <w:rFonts w:ascii="Times New Roman" w:eastAsia="Times New Roman" w:hAnsi="Times New Roman" w:cs="Times New Roman"/>
                <w:color w:val="000000"/>
                <w:sz w:val="24"/>
              </w:rPr>
              <w:t>Правильно составляет предложения, и диало</w:t>
            </w:r>
            <w:r>
              <w:rPr>
                <w:rFonts w:ascii="Times New Roman" w:eastAsia="Times New Roman" w:hAnsi="Times New Roman" w:cs="Times New Roman"/>
                <w:color w:val="000000"/>
                <w:sz w:val="24"/>
              </w:rPr>
              <w:t>-</w:t>
            </w:r>
            <w:r w:rsidRPr="00937399">
              <w:rPr>
                <w:rFonts w:ascii="Times New Roman" w:eastAsia="Times New Roman" w:hAnsi="Times New Roman" w:cs="Times New Roman"/>
                <w:color w:val="000000"/>
                <w:sz w:val="24"/>
              </w:rPr>
              <w:t>ги, используя соответствующие предложения.</w:t>
            </w:r>
          </w:p>
        </w:tc>
      </w:tr>
      <w:tr w:rsidR="00937399" w:rsidRPr="00782C47" w:rsidTr="00937399">
        <w:trPr>
          <w:trHeight w:val="154"/>
        </w:trPr>
        <w:tc>
          <w:tcPr>
            <w:tcW w:w="4650" w:type="dxa"/>
            <w:tcBorders>
              <w:top w:val="single" w:sz="6" w:space="0" w:color="000000"/>
              <w:left w:val="single" w:sz="6" w:space="0" w:color="000000"/>
              <w:bottom w:val="single" w:sz="6" w:space="0" w:color="000000"/>
              <w:right w:val="single" w:sz="4" w:space="0" w:color="auto"/>
            </w:tcBorders>
            <w:shd w:val="clear" w:color="auto" w:fill="auto"/>
          </w:tcPr>
          <w:p w:rsidR="00937399" w:rsidRPr="00937399" w:rsidRDefault="00937399" w:rsidP="00BB26D3">
            <w:pPr>
              <w:spacing w:after="0" w:line="240" w:lineRule="auto"/>
              <w:rPr>
                <w:rFonts w:ascii="Times New Roman" w:eastAsia="Times New Roman" w:hAnsi="Times New Roman" w:cs="Times New Roman"/>
                <w:b/>
                <w:color w:val="000000"/>
                <w:sz w:val="24"/>
              </w:rPr>
            </w:pPr>
            <w:r w:rsidRPr="00937399">
              <w:rPr>
                <w:rFonts w:ascii="Times New Roman" w:eastAsia="Times New Roman" w:hAnsi="Times New Roman" w:cs="Times New Roman"/>
                <w:b/>
                <w:color w:val="000000"/>
                <w:sz w:val="24"/>
              </w:rPr>
              <w:t xml:space="preserve">Предложения с однородными членами; </w:t>
            </w:r>
            <w:r w:rsidRPr="00937399">
              <w:rPr>
                <w:rFonts w:ascii="Times New Roman" w:eastAsia="Times New Roman" w:hAnsi="Times New Roman" w:cs="Times New Roman"/>
                <w:color w:val="000000"/>
                <w:sz w:val="24"/>
              </w:rPr>
              <w:t>предложения с однородными членами и обобщенными словами при них. Знаки препинания при однородных членах.</w:t>
            </w:r>
            <w:r w:rsidRPr="00937399">
              <w:rPr>
                <w:rFonts w:ascii="Times New Roman" w:eastAsia="Times New Roman" w:hAnsi="Times New Roman" w:cs="Times New Roman"/>
                <w:b/>
                <w:color w:val="000000"/>
                <w:sz w:val="24"/>
              </w:rPr>
              <w:t xml:space="preserve"> Культура речи. </w:t>
            </w:r>
          </w:p>
          <w:p w:rsidR="00937399" w:rsidRDefault="00937399" w:rsidP="00BB26D3">
            <w:pPr>
              <w:spacing w:after="0" w:line="240" w:lineRule="auto"/>
              <w:rPr>
                <w:rFonts w:ascii="Times New Roman" w:eastAsia="Times New Roman" w:hAnsi="Times New Roman" w:cs="Times New Roman"/>
                <w:b/>
                <w:color w:val="000000"/>
                <w:sz w:val="24"/>
              </w:rPr>
            </w:pPr>
            <w:r w:rsidRPr="00937399">
              <w:rPr>
                <w:rFonts w:ascii="Times New Roman" w:eastAsia="Times New Roman" w:hAnsi="Times New Roman" w:cs="Times New Roman"/>
                <w:color w:val="000000"/>
                <w:sz w:val="24"/>
              </w:rPr>
              <w:t>Роль интонации в предложениях с однородными членами.</w:t>
            </w:r>
            <w:r w:rsidRPr="00937399">
              <w:rPr>
                <w:rFonts w:ascii="Times New Roman" w:eastAsia="Times New Roman" w:hAnsi="Times New Roman" w:cs="Times New Roman"/>
                <w:b/>
                <w:color w:val="000000"/>
                <w:sz w:val="24"/>
              </w:rPr>
              <w:t xml:space="preserve"> </w:t>
            </w:r>
          </w:p>
          <w:p w:rsidR="00937399" w:rsidRPr="00937399" w:rsidRDefault="00937399" w:rsidP="00BB26D3">
            <w:pPr>
              <w:spacing w:after="0" w:line="240" w:lineRule="auto"/>
              <w:rPr>
                <w:rFonts w:ascii="Times New Roman" w:eastAsia="Times New Roman" w:hAnsi="Times New Roman" w:cs="Times New Roman"/>
                <w:b/>
                <w:color w:val="000000"/>
                <w:sz w:val="24"/>
              </w:rPr>
            </w:pPr>
            <w:r w:rsidRPr="00937399">
              <w:rPr>
                <w:rFonts w:ascii="Times New Roman" w:eastAsia="Times New Roman" w:hAnsi="Times New Roman" w:cs="Times New Roman"/>
                <w:b/>
                <w:color w:val="000000"/>
                <w:sz w:val="24"/>
              </w:rPr>
              <w:t xml:space="preserve">Метапредметная связь. </w:t>
            </w:r>
          </w:p>
          <w:p w:rsidR="00937399" w:rsidRPr="00937399" w:rsidRDefault="00937399" w:rsidP="00BB26D3">
            <w:pPr>
              <w:spacing w:after="0" w:line="240" w:lineRule="auto"/>
              <w:rPr>
                <w:rFonts w:ascii="Times New Roman" w:eastAsia="Times New Roman" w:hAnsi="Times New Roman" w:cs="Times New Roman"/>
                <w:color w:val="000000"/>
                <w:sz w:val="24"/>
              </w:rPr>
            </w:pPr>
            <w:r w:rsidRPr="00937399">
              <w:rPr>
                <w:rFonts w:ascii="Times New Roman" w:eastAsia="Times New Roman" w:hAnsi="Times New Roman" w:cs="Times New Roman"/>
                <w:color w:val="000000"/>
                <w:sz w:val="24"/>
              </w:rPr>
              <w:t>Роль предл</w:t>
            </w:r>
            <w:r>
              <w:rPr>
                <w:rFonts w:ascii="Times New Roman" w:eastAsia="Times New Roman" w:hAnsi="Times New Roman" w:cs="Times New Roman"/>
                <w:color w:val="000000"/>
                <w:sz w:val="24"/>
              </w:rPr>
              <w:t xml:space="preserve">ожений с однородными членами в произведениях </w:t>
            </w:r>
            <w:r w:rsidRPr="00937399">
              <w:rPr>
                <w:rFonts w:ascii="Times New Roman" w:eastAsia="Times New Roman" w:hAnsi="Times New Roman" w:cs="Times New Roman"/>
                <w:color w:val="000000"/>
                <w:sz w:val="24"/>
              </w:rPr>
              <w:t xml:space="preserve">художественной литературы.  </w:t>
            </w:r>
          </w:p>
        </w:tc>
        <w:tc>
          <w:tcPr>
            <w:tcW w:w="4848" w:type="dxa"/>
            <w:gridSpan w:val="2"/>
            <w:tcBorders>
              <w:top w:val="single" w:sz="6" w:space="0" w:color="000000"/>
              <w:left w:val="single" w:sz="4" w:space="0" w:color="auto"/>
              <w:bottom w:val="single" w:sz="6" w:space="0" w:color="000000"/>
              <w:right w:val="single" w:sz="6" w:space="0" w:color="000000"/>
            </w:tcBorders>
            <w:shd w:val="clear" w:color="auto" w:fill="auto"/>
          </w:tcPr>
          <w:p w:rsidR="00937399" w:rsidRPr="00937399" w:rsidRDefault="00937399" w:rsidP="00BB26D3">
            <w:pPr>
              <w:spacing w:after="0" w:line="240" w:lineRule="auto"/>
              <w:rPr>
                <w:rFonts w:ascii="Times New Roman" w:eastAsia="Times New Roman" w:hAnsi="Times New Roman" w:cs="Times New Roman"/>
                <w:b/>
                <w:i/>
                <w:color w:val="000000"/>
                <w:sz w:val="24"/>
              </w:rPr>
            </w:pPr>
            <w:r w:rsidRPr="00937399">
              <w:rPr>
                <w:rFonts w:ascii="Times New Roman" w:eastAsia="Times New Roman" w:hAnsi="Times New Roman" w:cs="Times New Roman"/>
                <w:b/>
                <w:i/>
                <w:color w:val="000000"/>
                <w:sz w:val="24"/>
              </w:rPr>
              <w:t xml:space="preserve">Обучающийся: </w:t>
            </w:r>
          </w:p>
          <w:p w:rsidR="00937399" w:rsidRPr="00937399" w:rsidRDefault="00937399" w:rsidP="00BB26D3">
            <w:pPr>
              <w:spacing w:after="0" w:line="240" w:lineRule="auto"/>
              <w:rPr>
                <w:rFonts w:ascii="Times New Roman" w:eastAsia="Times New Roman" w:hAnsi="Times New Roman" w:cs="Times New Roman"/>
                <w:color w:val="000000"/>
                <w:sz w:val="24"/>
              </w:rPr>
            </w:pPr>
            <w:r w:rsidRPr="00937399">
              <w:rPr>
                <w:rFonts w:ascii="Times New Roman" w:eastAsia="Times New Roman" w:hAnsi="Times New Roman" w:cs="Times New Roman"/>
                <w:color w:val="000000"/>
                <w:sz w:val="24"/>
              </w:rPr>
              <w:t xml:space="preserve">Распознает однородные члены предложения, использует их в речи с правильной </w:t>
            </w:r>
            <w:proofErr w:type="gramStart"/>
            <w:r w:rsidRPr="00937399">
              <w:rPr>
                <w:rFonts w:ascii="Times New Roman" w:eastAsia="Times New Roman" w:hAnsi="Times New Roman" w:cs="Times New Roman"/>
                <w:color w:val="000000"/>
                <w:sz w:val="24"/>
              </w:rPr>
              <w:t>интона</w:t>
            </w:r>
            <w:r w:rsidR="00EC6D3D">
              <w:rPr>
                <w:rFonts w:ascii="Times New Roman" w:eastAsia="Times New Roman" w:hAnsi="Times New Roman" w:cs="Times New Roman"/>
                <w:color w:val="000000"/>
                <w:sz w:val="24"/>
              </w:rPr>
              <w:t>-</w:t>
            </w:r>
            <w:r w:rsidRPr="00937399">
              <w:rPr>
                <w:rFonts w:ascii="Times New Roman" w:eastAsia="Times New Roman" w:hAnsi="Times New Roman" w:cs="Times New Roman"/>
                <w:color w:val="000000"/>
                <w:sz w:val="24"/>
              </w:rPr>
              <w:t>цией</w:t>
            </w:r>
            <w:proofErr w:type="gramEnd"/>
            <w:r w:rsidRPr="00937399">
              <w:rPr>
                <w:rFonts w:ascii="Times New Roman" w:eastAsia="Times New Roman" w:hAnsi="Times New Roman" w:cs="Times New Roman"/>
                <w:color w:val="000000"/>
                <w:sz w:val="24"/>
              </w:rPr>
              <w:t xml:space="preserve">; правильно расставляет и объясняет знаки препинания; анализирует расстановку знаков препинания при однородных членах.    </w:t>
            </w:r>
          </w:p>
        </w:tc>
      </w:tr>
      <w:tr w:rsidR="00937399" w:rsidRPr="00782C47" w:rsidTr="00937399">
        <w:trPr>
          <w:trHeight w:val="154"/>
        </w:trPr>
        <w:tc>
          <w:tcPr>
            <w:tcW w:w="4650" w:type="dxa"/>
            <w:tcBorders>
              <w:top w:val="single" w:sz="6" w:space="0" w:color="000000"/>
              <w:left w:val="single" w:sz="6" w:space="0" w:color="000000"/>
              <w:bottom w:val="single" w:sz="6" w:space="0" w:color="000000"/>
              <w:right w:val="single" w:sz="4" w:space="0" w:color="auto"/>
            </w:tcBorders>
            <w:shd w:val="clear" w:color="auto" w:fill="auto"/>
          </w:tcPr>
          <w:p w:rsidR="00EC6D3D" w:rsidRPr="00EC6D3D" w:rsidRDefault="00EC6D3D" w:rsidP="00BB26D3">
            <w:pPr>
              <w:spacing w:after="0" w:line="240" w:lineRule="auto"/>
              <w:rPr>
                <w:rFonts w:ascii="Times New Roman" w:eastAsia="Times New Roman" w:hAnsi="Times New Roman" w:cs="Times New Roman"/>
                <w:color w:val="000000"/>
                <w:sz w:val="24"/>
              </w:rPr>
            </w:pPr>
            <w:r w:rsidRPr="00EC6D3D">
              <w:rPr>
                <w:rFonts w:ascii="Times New Roman" w:eastAsia="Times New Roman" w:hAnsi="Times New Roman" w:cs="Times New Roman"/>
                <w:b/>
                <w:color w:val="000000"/>
                <w:sz w:val="24"/>
              </w:rPr>
              <w:t xml:space="preserve">Предложения с обособленными членами: </w:t>
            </w:r>
            <w:r w:rsidRPr="00EC6D3D">
              <w:rPr>
                <w:rFonts w:ascii="Times New Roman" w:eastAsia="Times New Roman" w:hAnsi="Times New Roman" w:cs="Times New Roman"/>
                <w:color w:val="000000"/>
                <w:sz w:val="24"/>
              </w:rPr>
              <w:t xml:space="preserve">обособленные определения, обособленные дополнения, обособленные приложения; граммтически связанные слова в </w:t>
            </w:r>
            <w:proofErr w:type="gramStart"/>
            <w:r w:rsidRPr="00EC6D3D">
              <w:rPr>
                <w:rFonts w:ascii="Times New Roman" w:eastAsia="Times New Roman" w:hAnsi="Times New Roman" w:cs="Times New Roman"/>
                <w:color w:val="000000"/>
                <w:sz w:val="24"/>
              </w:rPr>
              <w:t>предло</w:t>
            </w:r>
            <w:r>
              <w:rPr>
                <w:rFonts w:ascii="Times New Roman" w:eastAsia="Times New Roman" w:hAnsi="Times New Roman" w:cs="Times New Roman"/>
                <w:color w:val="000000"/>
                <w:sz w:val="24"/>
              </w:rPr>
              <w:t>-</w:t>
            </w:r>
            <w:r w:rsidRPr="00EC6D3D">
              <w:rPr>
                <w:rFonts w:ascii="Times New Roman" w:eastAsia="Times New Roman" w:hAnsi="Times New Roman" w:cs="Times New Roman"/>
                <w:color w:val="000000"/>
                <w:sz w:val="24"/>
              </w:rPr>
              <w:t>жении</w:t>
            </w:r>
            <w:proofErr w:type="gramEnd"/>
            <w:r w:rsidRPr="00EC6D3D">
              <w:rPr>
                <w:rFonts w:ascii="Times New Roman" w:eastAsia="Times New Roman" w:hAnsi="Times New Roman" w:cs="Times New Roman"/>
                <w:color w:val="000000"/>
                <w:sz w:val="24"/>
              </w:rPr>
              <w:t>: обращения, вводные слова, вводные конструкции. Правила пунктуации</w:t>
            </w:r>
            <w:r>
              <w:rPr>
                <w:rFonts w:ascii="Times New Roman" w:eastAsia="Times New Roman" w:hAnsi="Times New Roman" w:cs="Times New Roman"/>
                <w:color w:val="000000"/>
                <w:sz w:val="24"/>
              </w:rPr>
              <w:t xml:space="preserve"> </w:t>
            </w:r>
            <w:r w:rsidRPr="00EC6D3D">
              <w:rPr>
                <w:rFonts w:ascii="Times New Roman" w:eastAsia="Times New Roman" w:hAnsi="Times New Roman" w:cs="Times New Roman"/>
                <w:color w:val="000000"/>
                <w:sz w:val="24"/>
              </w:rPr>
              <w:t xml:space="preserve">при них. </w:t>
            </w:r>
            <w:r w:rsidRPr="00EC6D3D">
              <w:rPr>
                <w:rFonts w:ascii="Times New Roman" w:eastAsia="Times New Roman" w:hAnsi="Times New Roman" w:cs="Times New Roman"/>
                <w:b/>
                <w:color w:val="000000"/>
                <w:sz w:val="24"/>
              </w:rPr>
              <w:t>Культура речи.</w:t>
            </w:r>
            <w:r w:rsidRPr="00EC6D3D">
              <w:rPr>
                <w:rFonts w:ascii="Times New Roman" w:eastAsia="Times New Roman" w:hAnsi="Times New Roman" w:cs="Times New Roman"/>
                <w:color w:val="000000"/>
                <w:sz w:val="24"/>
              </w:rPr>
              <w:t xml:space="preserve"> </w:t>
            </w:r>
          </w:p>
          <w:p w:rsidR="00EC6D3D" w:rsidRPr="00EC6D3D" w:rsidRDefault="00EC6D3D" w:rsidP="00BB26D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Использование в речи предложений </w:t>
            </w:r>
            <w:r>
              <w:rPr>
                <w:rFonts w:ascii="Times New Roman" w:eastAsia="Times New Roman" w:hAnsi="Times New Roman" w:cs="Times New Roman"/>
                <w:color w:val="000000"/>
                <w:sz w:val="24"/>
              </w:rPr>
              <w:tab/>
              <w:t xml:space="preserve">с обособленными членами, </w:t>
            </w:r>
            <w:r w:rsidRPr="00EC6D3D">
              <w:rPr>
                <w:rFonts w:ascii="Times New Roman" w:eastAsia="Times New Roman" w:hAnsi="Times New Roman" w:cs="Times New Roman"/>
                <w:color w:val="000000"/>
                <w:sz w:val="24"/>
              </w:rPr>
              <w:t xml:space="preserve">обращениями, вводными конструкциями. </w:t>
            </w:r>
          </w:p>
          <w:p w:rsidR="00937399" w:rsidRPr="00937399" w:rsidRDefault="00EC6D3D" w:rsidP="00BB26D3">
            <w:pPr>
              <w:spacing w:after="0" w:line="240" w:lineRule="auto"/>
              <w:rPr>
                <w:rFonts w:ascii="Times New Roman" w:eastAsia="Times New Roman" w:hAnsi="Times New Roman" w:cs="Times New Roman"/>
                <w:b/>
                <w:color w:val="000000"/>
                <w:sz w:val="24"/>
              </w:rPr>
            </w:pPr>
            <w:r w:rsidRPr="00EC6D3D">
              <w:rPr>
                <w:rFonts w:ascii="Times New Roman" w:eastAsia="Times New Roman" w:hAnsi="Times New Roman" w:cs="Times New Roman"/>
                <w:b/>
                <w:color w:val="000000"/>
                <w:sz w:val="24"/>
              </w:rPr>
              <w:t>Метапредметная связь</w:t>
            </w:r>
            <w:r w:rsidRPr="00EC6D3D">
              <w:rPr>
                <w:rFonts w:ascii="Times New Roman" w:eastAsia="Times New Roman" w:hAnsi="Times New Roman" w:cs="Times New Roman"/>
                <w:color w:val="000000"/>
                <w:sz w:val="24"/>
              </w:rPr>
              <w:t>.</w:t>
            </w:r>
            <w:r>
              <w:t xml:space="preserve"> </w:t>
            </w:r>
            <w:r w:rsidRPr="00EC6D3D">
              <w:rPr>
                <w:rFonts w:ascii="Times New Roman" w:eastAsia="Times New Roman" w:hAnsi="Times New Roman" w:cs="Times New Roman"/>
                <w:color w:val="000000"/>
                <w:sz w:val="24"/>
              </w:rPr>
              <w:t>Роль вводных конструкций в текстах научного стиля  (математика, физика, история)</w:t>
            </w:r>
          </w:p>
        </w:tc>
        <w:tc>
          <w:tcPr>
            <w:tcW w:w="4848" w:type="dxa"/>
            <w:gridSpan w:val="2"/>
            <w:tcBorders>
              <w:top w:val="single" w:sz="6" w:space="0" w:color="000000"/>
              <w:left w:val="single" w:sz="4" w:space="0" w:color="auto"/>
              <w:bottom w:val="single" w:sz="6" w:space="0" w:color="000000"/>
              <w:right w:val="single" w:sz="6" w:space="0" w:color="000000"/>
            </w:tcBorders>
            <w:shd w:val="clear" w:color="auto" w:fill="auto"/>
          </w:tcPr>
          <w:p w:rsidR="00EC6D3D" w:rsidRPr="00EC6D3D" w:rsidRDefault="00EC6D3D" w:rsidP="00BB26D3">
            <w:pPr>
              <w:spacing w:after="0" w:line="240" w:lineRule="auto"/>
              <w:rPr>
                <w:rFonts w:ascii="Times New Roman" w:eastAsia="Times New Roman" w:hAnsi="Times New Roman" w:cs="Times New Roman"/>
                <w:b/>
                <w:i/>
                <w:color w:val="000000"/>
                <w:sz w:val="24"/>
              </w:rPr>
            </w:pPr>
            <w:r w:rsidRPr="00EC6D3D">
              <w:rPr>
                <w:rFonts w:ascii="Times New Roman" w:eastAsia="Times New Roman" w:hAnsi="Times New Roman" w:cs="Times New Roman"/>
                <w:b/>
                <w:i/>
                <w:color w:val="000000"/>
                <w:sz w:val="24"/>
              </w:rPr>
              <w:t xml:space="preserve">Обучающийся: </w:t>
            </w:r>
          </w:p>
          <w:p w:rsidR="00EC6D3D" w:rsidRDefault="00EC6D3D" w:rsidP="00BB26D3">
            <w:pPr>
              <w:spacing w:after="0"/>
            </w:pPr>
            <w:r w:rsidRPr="00EC6D3D">
              <w:rPr>
                <w:rFonts w:ascii="Times New Roman" w:eastAsia="Times New Roman" w:hAnsi="Times New Roman" w:cs="Times New Roman"/>
                <w:color w:val="000000"/>
                <w:sz w:val="24"/>
              </w:rPr>
              <w:t>Распознает в предложениях обособленные члены, вводные конструкции, обращения; правильно расставляет знаки препинания и разъясняет расстановку.</w:t>
            </w:r>
            <w:r>
              <w:t xml:space="preserve"> </w:t>
            </w:r>
          </w:p>
          <w:p w:rsidR="00EC6D3D" w:rsidRPr="00EC6D3D" w:rsidRDefault="00EC6D3D" w:rsidP="00BB26D3">
            <w:pPr>
              <w:spacing w:after="0"/>
              <w:rPr>
                <w:rFonts w:ascii="Times New Roman" w:eastAsia="Times New Roman" w:hAnsi="Times New Roman" w:cs="Times New Roman"/>
                <w:color w:val="000000"/>
                <w:sz w:val="24"/>
              </w:rPr>
            </w:pPr>
            <w:r w:rsidRPr="00EC6D3D">
              <w:rPr>
                <w:rFonts w:ascii="Times New Roman" w:eastAsia="Times New Roman" w:hAnsi="Times New Roman" w:cs="Times New Roman"/>
                <w:color w:val="000000"/>
                <w:sz w:val="24"/>
              </w:rPr>
              <w:t xml:space="preserve">Знает, объясняет, правильно расставляет знаки пунктуации.  </w:t>
            </w:r>
          </w:p>
          <w:p w:rsidR="00937399" w:rsidRPr="00EC6D3D" w:rsidRDefault="00937399" w:rsidP="00BB26D3">
            <w:pPr>
              <w:spacing w:after="0" w:line="240" w:lineRule="auto"/>
              <w:rPr>
                <w:rFonts w:ascii="Times New Roman" w:eastAsia="Times New Roman" w:hAnsi="Times New Roman" w:cs="Times New Roman"/>
                <w:color w:val="000000"/>
                <w:sz w:val="24"/>
              </w:rPr>
            </w:pPr>
          </w:p>
        </w:tc>
      </w:tr>
      <w:tr w:rsidR="00EC6D3D" w:rsidRPr="00782C47" w:rsidTr="00C83E6C">
        <w:trPr>
          <w:trHeight w:val="154"/>
        </w:trPr>
        <w:tc>
          <w:tcPr>
            <w:tcW w:w="9498" w:type="dxa"/>
            <w:gridSpan w:val="3"/>
            <w:tcBorders>
              <w:top w:val="single" w:sz="6" w:space="0" w:color="000000"/>
              <w:left w:val="single" w:sz="6" w:space="0" w:color="000000"/>
              <w:bottom w:val="single" w:sz="6" w:space="0" w:color="000000"/>
              <w:right w:val="single" w:sz="6" w:space="0" w:color="000000"/>
            </w:tcBorders>
            <w:shd w:val="clear" w:color="auto" w:fill="auto"/>
          </w:tcPr>
          <w:p w:rsidR="00EC6D3D" w:rsidRPr="00937399" w:rsidRDefault="00EC6D3D" w:rsidP="00BB26D3">
            <w:pPr>
              <w:spacing w:after="0" w:line="240" w:lineRule="auto"/>
              <w:rPr>
                <w:rFonts w:ascii="Times New Roman" w:eastAsia="Times New Roman" w:hAnsi="Times New Roman" w:cs="Times New Roman"/>
                <w:b/>
                <w:i/>
                <w:color w:val="000000"/>
                <w:sz w:val="24"/>
              </w:rPr>
            </w:pPr>
            <w:r w:rsidRPr="00EC6D3D">
              <w:rPr>
                <w:rFonts w:ascii="Times New Roman" w:eastAsia="Times New Roman" w:hAnsi="Times New Roman" w:cs="Times New Roman"/>
                <w:b/>
                <w:color w:val="000000"/>
                <w:sz w:val="24"/>
              </w:rPr>
              <w:t>Повторение пройденных тем в 5-8 классах</w:t>
            </w:r>
          </w:p>
        </w:tc>
      </w:tr>
      <w:tr w:rsidR="00EC6D3D" w:rsidRPr="00782C47" w:rsidTr="00C83E6C">
        <w:trPr>
          <w:trHeight w:val="154"/>
        </w:trPr>
        <w:tc>
          <w:tcPr>
            <w:tcW w:w="9498" w:type="dxa"/>
            <w:gridSpan w:val="3"/>
            <w:tcBorders>
              <w:top w:val="single" w:sz="6" w:space="0" w:color="000000"/>
              <w:left w:val="single" w:sz="6" w:space="0" w:color="000000"/>
              <w:bottom w:val="single" w:sz="6" w:space="0" w:color="000000"/>
              <w:right w:val="single" w:sz="6" w:space="0" w:color="000000"/>
            </w:tcBorders>
            <w:shd w:val="clear" w:color="auto" w:fill="auto"/>
          </w:tcPr>
          <w:p w:rsidR="00EC6D3D" w:rsidRPr="00937399" w:rsidRDefault="00EC6D3D" w:rsidP="00BB26D3">
            <w:pPr>
              <w:spacing w:after="0" w:line="240" w:lineRule="auto"/>
              <w:rPr>
                <w:rFonts w:ascii="Times New Roman" w:eastAsia="Times New Roman" w:hAnsi="Times New Roman" w:cs="Times New Roman"/>
                <w:b/>
                <w:i/>
                <w:color w:val="000000"/>
                <w:sz w:val="24"/>
              </w:rPr>
            </w:pPr>
            <w:r w:rsidRPr="00EC6D3D">
              <w:rPr>
                <w:rFonts w:ascii="Times New Roman" w:eastAsia="Times New Roman" w:hAnsi="Times New Roman" w:cs="Times New Roman"/>
                <w:b/>
                <w:color w:val="000000"/>
                <w:sz w:val="24"/>
              </w:rPr>
              <w:t>Культурологическая компетенция</w:t>
            </w:r>
          </w:p>
        </w:tc>
      </w:tr>
      <w:tr w:rsidR="00EC6D3D" w:rsidRPr="00782C47" w:rsidTr="00EC6D3D">
        <w:trPr>
          <w:trHeight w:val="154"/>
        </w:trPr>
        <w:tc>
          <w:tcPr>
            <w:tcW w:w="4678" w:type="dxa"/>
            <w:gridSpan w:val="2"/>
            <w:tcBorders>
              <w:top w:val="single" w:sz="6" w:space="0" w:color="000000"/>
              <w:left w:val="single" w:sz="6" w:space="0" w:color="000000"/>
              <w:bottom w:val="single" w:sz="6" w:space="0" w:color="000000"/>
              <w:right w:val="single" w:sz="6" w:space="0" w:color="000000"/>
            </w:tcBorders>
            <w:shd w:val="clear" w:color="auto" w:fill="auto"/>
          </w:tcPr>
          <w:p w:rsidR="00EC6D3D" w:rsidRPr="00EC6D3D" w:rsidRDefault="00EC6D3D" w:rsidP="00BB26D3">
            <w:pPr>
              <w:spacing w:after="0" w:line="240" w:lineRule="auto"/>
              <w:rPr>
                <w:rFonts w:ascii="Times New Roman" w:hAnsi="Times New Roman" w:cs="Times New Roman"/>
                <w:sz w:val="24"/>
                <w:szCs w:val="24"/>
              </w:rPr>
            </w:pPr>
            <w:r w:rsidRPr="00EC6D3D">
              <w:rPr>
                <w:rFonts w:ascii="Times New Roman" w:hAnsi="Times New Roman" w:cs="Times New Roman"/>
                <w:sz w:val="24"/>
                <w:szCs w:val="24"/>
              </w:rPr>
              <w:lastRenderedPageBreak/>
              <w:t xml:space="preserve">Для общения нужен язык.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EC6D3D" w:rsidRPr="00EC6D3D" w:rsidRDefault="00EC6D3D" w:rsidP="00BB26D3">
            <w:pPr>
              <w:spacing w:after="0"/>
              <w:ind w:left="5"/>
              <w:rPr>
                <w:rFonts w:ascii="Times New Roman" w:hAnsi="Times New Roman" w:cs="Times New Roman"/>
                <w:sz w:val="24"/>
                <w:szCs w:val="24"/>
              </w:rPr>
            </w:pPr>
            <w:r w:rsidRPr="00EC6D3D">
              <w:rPr>
                <w:rFonts w:ascii="Times New Roman" w:hAnsi="Times New Roman" w:cs="Times New Roman"/>
                <w:sz w:val="24"/>
                <w:szCs w:val="24"/>
              </w:rPr>
              <w:t xml:space="preserve">Для чего нужен язык? </w:t>
            </w:r>
          </w:p>
        </w:tc>
      </w:tr>
      <w:tr w:rsidR="00EC6D3D" w:rsidRPr="00782C47" w:rsidTr="00EC6D3D">
        <w:trPr>
          <w:trHeight w:val="154"/>
        </w:trPr>
        <w:tc>
          <w:tcPr>
            <w:tcW w:w="4678" w:type="dxa"/>
            <w:gridSpan w:val="2"/>
            <w:tcBorders>
              <w:top w:val="single" w:sz="6" w:space="0" w:color="000000"/>
              <w:left w:val="single" w:sz="6" w:space="0" w:color="000000"/>
              <w:bottom w:val="single" w:sz="6" w:space="0" w:color="000000"/>
              <w:right w:val="single" w:sz="6" w:space="0" w:color="000000"/>
            </w:tcBorders>
            <w:shd w:val="clear" w:color="auto" w:fill="auto"/>
          </w:tcPr>
          <w:p w:rsidR="00EC6D3D" w:rsidRPr="00EC6D3D" w:rsidRDefault="00EC6D3D" w:rsidP="00BB26D3">
            <w:pPr>
              <w:spacing w:after="0" w:line="240" w:lineRule="auto"/>
              <w:rPr>
                <w:rFonts w:ascii="Times New Roman" w:hAnsi="Times New Roman" w:cs="Times New Roman"/>
                <w:sz w:val="24"/>
                <w:szCs w:val="24"/>
              </w:rPr>
            </w:pPr>
            <w:r w:rsidRPr="00EC6D3D">
              <w:rPr>
                <w:rFonts w:ascii="Times New Roman" w:hAnsi="Times New Roman" w:cs="Times New Roman"/>
                <w:sz w:val="24"/>
                <w:szCs w:val="24"/>
              </w:rPr>
              <w:t xml:space="preserve">Крым — моя родина.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EC6D3D" w:rsidRPr="00EC6D3D" w:rsidRDefault="00EC6D3D" w:rsidP="00BB26D3">
            <w:pPr>
              <w:spacing w:after="0"/>
              <w:ind w:left="5"/>
              <w:rPr>
                <w:rFonts w:ascii="Times New Roman" w:hAnsi="Times New Roman" w:cs="Times New Roman"/>
                <w:sz w:val="24"/>
                <w:szCs w:val="24"/>
              </w:rPr>
            </w:pPr>
            <w:r w:rsidRPr="00EC6D3D">
              <w:rPr>
                <w:rFonts w:ascii="Times New Roman" w:hAnsi="Times New Roman" w:cs="Times New Roman"/>
                <w:sz w:val="24"/>
                <w:szCs w:val="24"/>
              </w:rPr>
              <w:t xml:space="preserve">Моей родины черты. </w:t>
            </w:r>
          </w:p>
        </w:tc>
      </w:tr>
      <w:tr w:rsidR="00EC6D3D" w:rsidRPr="00782C47" w:rsidTr="00EC6D3D">
        <w:trPr>
          <w:trHeight w:val="154"/>
        </w:trPr>
        <w:tc>
          <w:tcPr>
            <w:tcW w:w="4678" w:type="dxa"/>
            <w:gridSpan w:val="2"/>
            <w:tcBorders>
              <w:top w:val="single" w:sz="6" w:space="0" w:color="000000"/>
              <w:left w:val="single" w:sz="6" w:space="0" w:color="000000"/>
              <w:bottom w:val="single" w:sz="6" w:space="0" w:color="000000"/>
              <w:right w:val="single" w:sz="6" w:space="0" w:color="000000"/>
            </w:tcBorders>
            <w:shd w:val="clear" w:color="auto" w:fill="auto"/>
          </w:tcPr>
          <w:p w:rsidR="00EC6D3D" w:rsidRPr="00EC6D3D" w:rsidRDefault="00EC6D3D" w:rsidP="00BB26D3">
            <w:pPr>
              <w:spacing w:after="0" w:line="240" w:lineRule="auto"/>
              <w:rPr>
                <w:rFonts w:ascii="Times New Roman" w:hAnsi="Times New Roman" w:cs="Times New Roman"/>
                <w:sz w:val="24"/>
                <w:szCs w:val="24"/>
              </w:rPr>
            </w:pPr>
            <w:r w:rsidRPr="00EC6D3D">
              <w:rPr>
                <w:rFonts w:ascii="Times New Roman" w:hAnsi="Times New Roman" w:cs="Times New Roman"/>
                <w:sz w:val="24"/>
                <w:szCs w:val="24"/>
              </w:rPr>
              <w:t xml:space="preserve">Культура народов Крыма.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EC6D3D" w:rsidRPr="00EC6D3D" w:rsidRDefault="00EC6D3D" w:rsidP="00BB26D3">
            <w:pPr>
              <w:spacing w:after="0" w:line="240" w:lineRule="auto"/>
              <w:ind w:left="5"/>
              <w:rPr>
                <w:rFonts w:ascii="Times New Roman" w:hAnsi="Times New Roman" w:cs="Times New Roman"/>
                <w:sz w:val="24"/>
                <w:szCs w:val="24"/>
              </w:rPr>
            </w:pPr>
            <w:r w:rsidRPr="00EC6D3D">
              <w:rPr>
                <w:rFonts w:ascii="Times New Roman" w:hAnsi="Times New Roman" w:cs="Times New Roman"/>
                <w:sz w:val="24"/>
                <w:szCs w:val="24"/>
              </w:rPr>
              <w:t xml:space="preserve">Что обогащает культуру народов Крыма? </w:t>
            </w:r>
          </w:p>
        </w:tc>
      </w:tr>
      <w:tr w:rsidR="00EC6D3D" w:rsidRPr="00782C47" w:rsidTr="00EC6D3D">
        <w:trPr>
          <w:trHeight w:val="154"/>
        </w:trPr>
        <w:tc>
          <w:tcPr>
            <w:tcW w:w="4678" w:type="dxa"/>
            <w:gridSpan w:val="2"/>
            <w:tcBorders>
              <w:top w:val="single" w:sz="6" w:space="0" w:color="000000"/>
              <w:left w:val="single" w:sz="6" w:space="0" w:color="000000"/>
              <w:bottom w:val="single" w:sz="6" w:space="0" w:color="000000"/>
              <w:right w:val="single" w:sz="6" w:space="0" w:color="000000"/>
            </w:tcBorders>
            <w:shd w:val="clear" w:color="auto" w:fill="auto"/>
          </w:tcPr>
          <w:p w:rsidR="00EC6D3D" w:rsidRPr="00EC6D3D" w:rsidRDefault="00EC6D3D" w:rsidP="00BB26D3">
            <w:pPr>
              <w:spacing w:after="0" w:line="240" w:lineRule="auto"/>
              <w:rPr>
                <w:rFonts w:ascii="Times New Roman" w:hAnsi="Times New Roman" w:cs="Times New Roman"/>
                <w:sz w:val="24"/>
                <w:szCs w:val="24"/>
              </w:rPr>
            </w:pPr>
            <w:r w:rsidRPr="00EC6D3D">
              <w:rPr>
                <w:rFonts w:ascii="Times New Roman" w:hAnsi="Times New Roman" w:cs="Times New Roman"/>
                <w:sz w:val="24"/>
                <w:szCs w:val="24"/>
              </w:rPr>
              <w:t xml:space="preserve">Природа. Растительный и животный мир. Экологическое состояние Крыма.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EC6D3D" w:rsidRPr="00EC6D3D" w:rsidRDefault="00EC6D3D" w:rsidP="00BB26D3">
            <w:pPr>
              <w:spacing w:after="0" w:line="240" w:lineRule="auto"/>
              <w:ind w:left="5"/>
              <w:rPr>
                <w:rFonts w:ascii="Times New Roman" w:hAnsi="Times New Roman" w:cs="Times New Roman"/>
                <w:sz w:val="24"/>
                <w:szCs w:val="24"/>
              </w:rPr>
            </w:pPr>
            <w:r w:rsidRPr="00EC6D3D">
              <w:rPr>
                <w:rFonts w:ascii="Times New Roman" w:hAnsi="Times New Roman" w:cs="Times New Roman"/>
                <w:sz w:val="24"/>
                <w:szCs w:val="24"/>
              </w:rPr>
              <w:t xml:space="preserve">Взаимоотношение природы и человека.  </w:t>
            </w:r>
          </w:p>
        </w:tc>
      </w:tr>
      <w:tr w:rsidR="00EC6D3D" w:rsidRPr="00782C47" w:rsidTr="00EC6D3D">
        <w:trPr>
          <w:trHeight w:val="154"/>
        </w:trPr>
        <w:tc>
          <w:tcPr>
            <w:tcW w:w="4678" w:type="dxa"/>
            <w:gridSpan w:val="2"/>
            <w:tcBorders>
              <w:top w:val="single" w:sz="6" w:space="0" w:color="000000"/>
              <w:left w:val="single" w:sz="6" w:space="0" w:color="000000"/>
              <w:bottom w:val="single" w:sz="6" w:space="0" w:color="000000"/>
              <w:right w:val="single" w:sz="6" w:space="0" w:color="000000"/>
            </w:tcBorders>
            <w:shd w:val="clear" w:color="auto" w:fill="auto"/>
          </w:tcPr>
          <w:p w:rsidR="00EC6D3D" w:rsidRPr="00EC6D3D" w:rsidRDefault="00EC6D3D" w:rsidP="00BB26D3">
            <w:pPr>
              <w:spacing w:after="0" w:line="240" w:lineRule="auto"/>
              <w:ind w:right="37"/>
              <w:rPr>
                <w:rFonts w:ascii="Times New Roman" w:hAnsi="Times New Roman" w:cs="Times New Roman"/>
                <w:sz w:val="24"/>
                <w:szCs w:val="24"/>
              </w:rPr>
            </w:pPr>
            <w:r w:rsidRPr="00EC6D3D">
              <w:rPr>
                <w:rFonts w:ascii="Times New Roman" w:hAnsi="Times New Roman" w:cs="Times New Roman"/>
                <w:sz w:val="24"/>
                <w:szCs w:val="24"/>
              </w:rPr>
              <w:t xml:space="preserve">Культура крымскотатарского народа. Народные праздники и традиции. Устное народное творчество.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EC6D3D" w:rsidRPr="00EC6D3D" w:rsidRDefault="00EC6D3D" w:rsidP="00BB26D3">
            <w:pPr>
              <w:spacing w:after="0" w:line="240" w:lineRule="auto"/>
              <w:ind w:left="5"/>
              <w:rPr>
                <w:rFonts w:ascii="Times New Roman" w:hAnsi="Times New Roman" w:cs="Times New Roman"/>
                <w:sz w:val="24"/>
                <w:szCs w:val="24"/>
              </w:rPr>
            </w:pPr>
            <w:r w:rsidRPr="00EC6D3D">
              <w:rPr>
                <w:rFonts w:ascii="Times New Roman" w:hAnsi="Times New Roman" w:cs="Times New Roman"/>
                <w:sz w:val="24"/>
                <w:szCs w:val="24"/>
              </w:rPr>
              <w:t xml:space="preserve">Особенности культуры крымскотатарского народа. </w:t>
            </w:r>
          </w:p>
        </w:tc>
      </w:tr>
      <w:tr w:rsidR="00EC6D3D" w:rsidRPr="00782C47" w:rsidTr="00EC6D3D">
        <w:trPr>
          <w:trHeight w:val="154"/>
        </w:trPr>
        <w:tc>
          <w:tcPr>
            <w:tcW w:w="4678" w:type="dxa"/>
            <w:gridSpan w:val="2"/>
            <w:tcBorders>
              <w:top w:val="single" w:sz="6" w:space="0" w:color="000000"/>
              <w:left w:val="single" w:sz="6" w:space="0" w:color="000000"/>
              <w:bottom w:val="single" w:sz="6" w:space="0" w:color="000000"/>
              <w:right w:val="single" w:sz="6" w:space="0" w:color="000000"/>
            </w:tcBorders>
            <w:shd w:val="clear" w:color="auto" w:fill="auto"/>
          </w:tcPr>
          <w:p w:rsidR="00EC6D3D" w:rsidRPr="00EC6D3D" w:rsidRDefault="00EC6D3D" w:rsidP="00BB26D3">
            <w:pPr>
              <w:spacing w:after="0" w:line="240" w:lineRule="auto"/>
              <w:ind w:right="38"/>
              <w:rPr>
                <w:rFonts w:ascii="Times New Roman" w:hAnsi="Times New Roman" w:cs="Times New Roman"/>
                <w:sz w:val="24"/>
                <w:szCs w:val="24"/>
              </w:rPr>
            </w:pPr>
            <w:r w:rsidRPr="00EC6D3D">
              <w:rPr>
                <w:rFonts w:ascii="Times New Roman" w:hAnsi="Times New Roman" w:cs="Times New Roman"/>
                <w:sz w:val="24"/>
                <w:szCs w:val="24"/>
              </w:rPr>
              <w:t xml:space="preserve">Культура крымскотатарского народа: архитектура, изобразительное искусство, театр, литература, вышивка. Особенности вышивки. Исторические архитектурные памятники. Отношение к историческим памятникам.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EC6D3D" w:rsidRPr="00EC6D3D" w:rsidRDefault="00EC6D3D" w:rsidP="00BB26D3">
            <w:pPr>
              <w:spacing w:after="0" w:line="240" w:lineRule="auto"/>
              <w:ind w:left="5"/>
              <w:rPr>
                <w:rFonts w:ascii="Times New Roman" w:hAnsi="Times New Roman" w:cs="Times New Roman"/>
                <w:sz w:val="24"/>
                <w:szCs w:val="24"/>
              </w:rPr>
            </w:pPr>
            <w:r w:rsidRPr="00EC6D3D">
              <w:rPr>
                <w:rFonts w:ascii="Times New Roman" w:hAnsi="Times New Roman" w:cs="Times New Roman"/>
                <w:sz w:val="24"/>
                <w:szCs w:val="24"/>
              </w:rPr>
              <w:t xml:space="preserve">Узоры и орнаменты из крымскотатарских памятников. </w:t>
            </w:r>
          </w:p>
        </w:tc>
      </w:tr>
      <w:tr w:rsidR="00EC6D3D" w:rsidRPr="00782C47" w:rsidTr="00EC6D3D">
        <w:trPr>
          <w:trHeight w:val="154"/>
        </w:trPr>
        <w:tc>
          <w:tcPr>
            <w:tcW w:w="4678" w:type="dxa"/>
            <w:gridSpan w:val="2"/>
            <w:tcBorders>
              <w:top w:val="single" w:sz="6" w:space="0" w:color="000000"/>
              <w:left w:val="single" w:sz="6" w:space="0" w:color="000000"/>
              <w:bottom w:val="single" w:sz="6" w:space="0" w:color="000000"/>
              <w:right w:val="single" w:sz="6" w:space="0" w:color="000000"/>
            </w:tcBorders>
            <w:shd w:val="clear" w:color="auto" w:fill="auto"/>
          </w:tcPr>
          <w:p w:rsidR="00EC6D3D" w:rsidRPr="00EC6D3D" w:rsidRDefault="00EC6D3D" w:rsidP="00BB26D3">
            <w:pPr>
              <w:spacing w:after="0"/>
              <w:rPr>
                <w:rFonts w:ascii="Times New Roman" w:hAnsi="Times New Roman" w:cs="Times New Roman"/>
                <w:sz w:val="24"/>
                <w:szCs w:val="24"/>
              </w:rPr>
            </w:pPr>
            <w:r w:rsidRPr="00EC6D3D">
              <w:rPr>
                <w:rFonts w:ascii="Times New Roman" w:hAnsi="Times New Roman" w:cs="Times New Roman"/>
                <w:sz w:val="24"/>
                <w:szCs w:val="24"/>
              </w:rPr>
              <w:t xml:space="preserve">Эстетика и убранство домов крымских татар (домашняя утварь), народный костюм.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EC6D3D" w:rsidRPr="00EC6D3D" w:rsidRDefault="00EC6D3D" w:rsidP="00BB26D3">
            <w:pPr>
              <w:spacing w:after="0"/>
              <w:ind w:left="5"/>
              <w:rPr>
                <w:rFonts w:ascii="Times New Roman" w:hAnsi="Times New Roman" w:cs="Times New Roman"/>
                <w:sz w:val="24"/>
                <w:szCs w:val="24"/>
              </w:rPr>
            </w:pPr>
            <w:r w:rsidRPr="00EC6D3D">
              <w:rPr>
                <w:rFonts w:ascii="Times New Roman" w:hAnsi="Times New Roman" w:cs="Times New Roman"/>
                <w:sz w:val="24"/>
                <w:szCs w:val="24"/>
              </w:rPr>
              <w:t xml:space="preserve">Особенности узоров и орнаментов одежды крымских татар. </w:t>
            </w:r>
          </w:p>
        </w:tc>
      </w:tr>
      <w:tr w:rsidR="00EC6D3D" w:rsidRPr="00782C47" w:rsidTr="00EC6D3D">
        <w:trPr>
          <w:trHeight w:val="154"/>
        </w:trPr>
        <w:tc>
          <w:tcPr>
            <w:tcW w:w="4678" w:type="dxa"/>
            <w:gridSpan w:val="2"/>
            <w:tcBorders>
              <w:top w:val="single" w:sz="6" w:space="0" w:color="000000"/>
              <w:left w:val="single" w:sz="6" w:space="0" w:color="000000"/>
              <w:bottom w:val="single" w:sz="6" w:space="0" w:color="000000"/>
              <w:right w:val="single" w:sz="6" w:space="0" w:color="000000"/>
            </w:tcBorders>
            <w:shd w:val="clear" w:color="auto" w:fill="auto"/>
          </w:tcPr>
          <w:p w:rsidR="00EC6D3D" w:rsidRPr="00EC6D3D" w:rsidRDefault="00EC6D3D" w:rsidP="00BB26D3">
            <w:pPr>
              <w:spacing w:after="0"/>
              <w:rPr>
                <w:rFonts w:ascii="Times New Roman" w:hAnsi="Times New Roman" w:cs="Times New Roman"/>
                <w:sz w:val="24"/>
                <w:szCs w:val="24"/>
              </w:rPr>
            </w:pPr>
            <w:r w:rsidRPr="00EC6D3D">
              <w:rPr>
                <w:rFonts w:ascii="Times New Roman" w:hAnsi="Times New Roman" w:cs="Times New Roman"/>
                <w:sz w:val="24"/>
                <w:szCs w:val="24"/>
              </w:rPr>
              <w:t xml:space="preserve">Известные личности Крыма: художники, писатели, ученые, военные.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EC6D3D" w:rsidRPr="00EC6D3D" w:rsidRDefault="00EC6D3D" w:rsidP="00BB26D3">
            <w:pPr>
              <w:spacing w:after="0"/>
              <w:ind w:left="5"/>
              <w:rPr>
                <w:rFonts w:ascii="Times New Roman" w:hAnsi="Times New Roman" w:cs="Times New Roman"/>
                <w:sz w:val="24"/>
                <w:szCs w:val="24"/>
              </w:rPr>
            </w:pPr>
            <w:r w:rsidRPr="00EC6D3D">
              <w:rPr>
                <w:rFonts w:ascii="Times New Roman" w:hAnsi="Times New Roman" w:cs="Times New Roman"/>
                <w:sz w:val="24"/>
                <w:szCs w:val="24"/>
              </w:rPr>
              <w:t xml:space="preserve">Что надо делать, чтобы стать известным? </w:t>
            </w:r>
          </w:p>
        </w:tc>
      </w:tr>
      <w:tr w:rsidR="00EC6D3D" w:rsidRPr="00782C47" w:rsidTr="00EC6D3D">
        <w:trPr>
          <w:trHeight w:val="154"/>
        </w:trPr>
        <w:tc>
          <w:tcPr>
            <w:tcW w:w="4678" w:type="dxa"/>
            <w:gridSpan w:val="2"/>
            <w:tcBorders>
              <w:top w:val="single" w:sz="6" w:space="0" w:color="000000"/>
              <w:left w:val="single" w:sz="6" w:space="0" w:color="000000"/>
              <w:bottom w:val="single" w:sz="6" w:space="0" w:color="000000"/>
              <w:right w:val="single" w:sz="6" w:space="0" w:color="000000"/>
            </w:tcBorders>
            <w:shd w:val="clear" w:color="auto" w:fill="auto"/>
          </w:tcPr>
          <w:p w:rsidR="00EC6D3D" w:rsidRPr="00EC6D3D" w:rsidRDefault="00EC6D3D" w:rsidP="00BB26D3">
            <w:pPr>
              <w:spacing w:after="0"/>
              <w:rPr>
                <w:rFonts w:ascii="Times New Roman" w:hAnsi="Times New Roman" w:cs="Times New Roman"/>
                <w:sz w:val="24"/>
                <w:szCs w:val="24"/>
              </w:rPr>
            </w:pPr>
            <w:r>
              <w:rPr>
                <w:rFonts w:ascii="Times New Roman" w:hAnsi="Times New Roman" w:cs="Times New Roman"/>
                <w:sz w:val="24"/>
                <w:szCs w:val="24"/>
              </w:rPr>
              <w:t xml:space="preserve">Морально-этические нормы. </w:t>
            </w:r>
            <w:r w:rsidRPr="00EC6D3D">
              <w:rPr>
                <w:rFonts w:ascii="Times New Roman" w:hAnsi="Times New Roman" w:cs="Times New Roman"/>
                <w:sz w:val="24"/>
                <w:szCs w:val="24"/>
              </w:rPr>
              <w:t xml:space="preserve">Этика общения; этикет крымских татар. Влияние народной педагогики на взаимоотношение девушки и парня. </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rsidR="00EC6D3D" w:rsidRPr="00EC6D3D" w:rsidRDefault="00EC6D3D" w:rsidP="00BB26D3">
            <w:pPr>
              <w:spacing w:after="0"/>
              <w:ind w:left="5"/>
              <w:rPr>
                <w:rFonts w:ascii="Times New Roman" w:hAnsi="Times New Roman" w:cs="Times New Roman"/>
                <w:sz w:val="24"/>
                <w:szCs w:val="24"/>
              </w:rPr>
            </w:pPr>
            <w:r>
              <w:rPr>
                <w:rFonts w:ascii="Times New Roman" w:hAnsi="Times New Roman" w:cs="Times New Roman"/>
                <w:sz w:val="24"/>
                <w:szCs w:val="24"/>
              </w:rPr>
              <w:t xml:space="preserve">Мое отношение к </w:t>
            </w:r>
            <w:r w:rsidRPr="00EC6D3D">
              <w:rPr>
                <w:rFonts w:ascii="Times New Roman" w:hAnsi="Times New Roman" w:cs="Times New Roman"/>
                <w:sz w:val="24"/>
                <w:szCs w:val="24"/>
              </w:rPr>
              <w:t xml:space="preserve">морально-этическим нормам. </w:t>
            </w:r>
          </w:p>
        </w:tc>
      </w:tr>
    </w:tbl>
    <w:p w:rsidR="005615AE" w:rsidRDefault="00EC6D3D" w:rsidP="00BB26D3">
      <w:pPr>
        <w:pStyle w:val="Default"/>
        <w:ind w:firstLine="567"/>
        <w:jc w:val="both"/>
        <w:rPr>
          <w:rFonts w:ascii="Times New Roman" w:hAnsi="Times New Roman" w:cs="Times New Roman"/>
          <w:b/>
        </w:rPr>
      </w:pPr>
      <w:r>
        <w:rPr>
          <w:rFonts w:ascii="Times New Roman" w:hAnsi="Times New Roman" w:cs="Times New Roman"/>
          <w:b/>
        </w:rPr>
        <w:t>9 класс</w:t>
      </w:r>
    </w:p>
    <w:tbl>
      <w:tblPr>
        <w:tblW w:w="9498" w:type="dxa"/>
        <w:tblInd w:w="-8" w:type="dxa"/>
        <w:tblCellMar>
          <w:top w:w="9" w:type="dxa"/>
          <w:left w:w="41" w:type="dxa"/>
          <w:right w:w="0" w:type="dxa"/>
        </w:tblCellMar>
        <w:tblLook w:val="04A0" w:firstRow="1" w:lastRow="0" w:firstColumn="1" w:lastColumn="0" w:noHBand="0" w:noVBand="1"/>
      </w:tblPr>
      <w:tblGrid>
        <w:gridCol w:w="4492"/>
        <w:gridCol w:w="5006"/>
      </w:tblGrid>
      <w:tr w:rsidR="00C83E6C" w:rsidRPr="00EC6D3D" w:rsidTr="00E873A1">
        <w:trPr>
          <w:trHeight w:val="317"/>
        </w:trPr>
        <w:tc>
          <w:tcPr>
            <w:tcW w:w="4492" w:type="dxa"/>
            <w:tcBorders>
              <w:top w:val="single" w:sz="6" w:space="0" w:color="000000"/>
              <w:left w:val="single" w:sz="6" w:space="0" w:color="000000"/>
              <w:bottom w:val="single" w:sz="6" w:space="0" w:color="000000"/>
              <w:right w:val="single" w:sz="6" w:space="0" w:color="000000"/>
            </w:tcBorders>
            <w:shd w:val="clear" w:color="auto" w:fill="auto"/>
          </w:tcPr>
          <w:p w:rsidR="00C83E6C" w:rsidRPr="00EC6D3D" w:rsidRDefault="00C83E6C" w:rsidP="00BB26D3">
            <w:pPr>
              <w:spacing w:after="0" w:line="240" w:lineRule="auto"/>
              <w:rPr>
                <w:rFonts w:ascii="Times New Roman" w:eastAsia="Times New Roman" w:hAnsi="Times New Roman" w:cs="Times New Roman"/>
                <w:color w:val="000000"/>
                <w:sz w:val="24"/>
              </w:rPr>
            </w:pPr>
            <w:r w:rsidRPr="00EC6D3D">
              <w:rPr>
                <w:rFonts w:ascii="Times New Roman" w:eastAsia="Times New Roman" w:hAnsi="Times New Roman" w:cs="Times New Roman"/>
                <w:b/>
                <w:color w:val="000000"/>
                <w:sz w:val="24"/>
              </w:rPr>
              <w:t xml:space="preserve">Основное </w:t>
            </w:r>
            <w:r w:rsidRPr="00EC6D3D">
              <w:rPr>
                <w:rFonts w:ascii="Times New Roman" w:eastAsia="Times New Roman" w:hAnsi="Times New Roman" w:cs="Times New Roman"/>
                <w:b/>
                <w:color w:val="000000"/>
                <w:sz w:val="24"/>
              </w:rPr>
              <w:tab/>
              <w:t xml:space="preserve">содержание </w:t>
            </w:r>
            <w:r w:rsidRPr="00EC6D3D">
              <w:rPr>
                <w:rFonts w:ascii="Times New Roman" w:eastAsia="Times New Roman" w:hAnsi="Times New Roman" w:cs="Times New Roman"/>
                <w:b/>
                <w:color w:val="000000"/>
                <w:sz w:val="24"/>
              </w:rPr>
              <w:tab/>
              <w:t xml:space="preserve">курса, подлежащее усвоению. </w:t>
            </w:r>
          </w:p>
        </w:tc>
        <w:tc>
          <w:tcPr>
            <w:tcW w:w="5006" w:type="dxa"/>
            <w:tcBorders>
              <w:top w:val="single" w:sz="6" w:space="0" w:color="000000"/>
              <w:left w:val="single" w:sz="6" w:space="0" w:color="000000"/>
              <w:bottom w:val="single" w:sz="6" w:space="0" w:color="000000"/>
              <w:right w:val="single" w:sz="6" w:space="0" w:color="000000"/>
            </w:tcBorders>
            <w:shd w:val="clear" w:color="auto" w:fill="auto"/>
          </w:tcPr>
          <w:p w:rsidR="00C83E6C" w:rsidRPr="00EC6D3D" w:rsidRDefault="00C83E6C" w:rsidP="00BB26D3">
            <w:pPr>
              <w:spacing w:after="0" w:line="240" w:lineRule="auto"/>
              <w:ind w:left="4"/>
              <w:jc w:val="both"/>
              <w:rPr>
                <w:rFonts w:ascii="Times New Roman" w:eastAsia="Times New Roman" w:hAnsi="Times New Roman" w:cs="Times New Roman"/>
                <w:color w:val="000000"/>
                <w:sz w:val="24"/>
              </w:rPr>
            </w:pPr>
            <w:r w:rsidRPr="00EC6D3D">
              <w:rPr>
                <w:rFonts w:ascii="Times New Roman" w:eastAsia="Times New Roman" w:hAnsi="Times New Roman" w:cs="Times New Roman"/>
                <w:b/>
                <w:color w:val="000000"/>
                <w:sz w:val="24"/>
              </w:rPr>
              <w:t xml:space="preserve">Основные виды деятельности, которыми должен овладеть учащийся </w:t>
            </w:r>
          </w:p>
        </w:tc>
      </w:tr>
      <w:tr w:rsidR="00C83E6C" w:rsidRPr="00EC6D3D" w:rsidTr="00E873A1">
        <w:trPr>
          <w:trHeight w:val="56"/>
        </w:trPr>
        <w:tc>
          <w:tcPr>
            <w:tcW w:w="4492" w:type="dxa"/>
            <w:tcBorders>
              <w:top w:val="single" w:sz="6" w:space="0" w:color="000000"/>
              <w:left w:val="single" w:sz="6" w:space="0" w:color="000000"/>
              <w:bottom w:val="single" w:sz="6" w:space="0" w:color="000000"/>
              <w:right w:val="single" w:sz="6" w:space="0" w:color="000000"/>
            </w:tcBorders>
            <w:shd w:val="clear" w:color="auto" w:fill="auto"/>
          </w:tcPr>
          <w:p w:rsidR="00C83E6C" w:rsidRPr="00EC6D3D" w:rsidRDefault="00C83E6C" w:rsidP="00BB26D3">
            <w:pPr>
              <w:spacing w:after="0" w:line="240" w:lineRule="auto"/>
              <w:jc w:val="both"/>
              <w:rPr>
                <w:rFonts w:ascii="Times New Roman" w:eastAsia="Times New Roman" w:hAnsi="Times New Roman" w:cs="Times New Roman"/>
                <w:b/>
                <w:color w:val="000000"/>
                <w:sz w:val="24"/>
              </w:rPr>
            </w:pPr>
            <w:r w:rsidRPr="00EC6D3D">
              <w:rPr>
                <w:rFonts w:ascii="Times New Roman" w:eastAsia="Times New Roman" w:hAnsi="Times New Roman" w:cs="Times New Roman"/>
                <w:b/>
                <w:color w:val="000000"/>
                <w:sz w:val="24"/>
              </w:rPr>
              <w:t xml:space="preserve">Роль родного языка в развитии личности. </w:t>
            </w:r>
          </w:p>
        </w:tc>
        <w:tc>
          <w:tcPr>
            <w:tcW w:w="5006" w:type="dxa"/>
            <w:tcBorders>
              <w:top w:val="single" w:sz="6" w:space="0" w:color="000000"/>
              <w:left w:val="single" w:sz="6" w:space="0" w:color="000000"/>
              <w:bottom w:val="single" w:sz="6" w:space="0" w:color="000000"/>
              <w:right w:val="single" w:sz="6" w:space="0" w:color="000000"/>
            </w:tcBorders>
            <w:shd w:val="clear" w:color="auto" w:fill="auto"/>
          </w:tcPr>
          <w:p w:rsidR="00C83E6C" w:rsidRPr="00EC6D3D" w:rsidRDefault="00C83E6C" w:rsidP="00BB26D3">
            <w:pPr>
              <w:spacing w:after="0" w:line="240" w:lineRule="auto"/>
              <w:ind w:left="4"/>
              <w:rPr>
                <w:rFonts w:ascii="Times New Roman" w:eastAsia="Times New Roman" w:hAnsi="Times New Roman" w:cs="Times New Roman"/>
                <w:color w:val="000000"/>
                <w:sz w:val="24"/>
              </w:rPr>
            </w:pPr>
            <w:r w:rsidRPr="00EC6D3D">
              <w:rPr>
                <w:rFonts w:ascii="Times New Roman" w:eastAsia="Times New Roman" w:hAnsi="Times New Roman" w:cs="Times New Roman"/>
                <w:color w:val="000000"/>
                <w:sz w:val="24"/>
              </w:rPr>
              <w:t xml:space="preserve"> </w:t>
            </w:r>
          </w:p>
        </w:tc>
      </w:tr>
      <w:tr w:rsidR="00C83E6C" w:rsidRPr="00EC6D3D" w:rsidTr="00E873A1">
        <w:trPr>
          <w:trHeight w:val="288"/>
        </w:trPr>
        <w:tc>
          <w:tcPr>
            <w:tcW w:w="9498" w:type="dxa"/>
            <w:gridSpan w:val="2"/>
            <w:tcBorders>
              <w:top w:val="single" w:sz="6" w:space="0" w:color="000000"/>
              <w:left w:val="single" w:sz="6" w:space="0" w:color="000000"/>
              <w:bottom w:val="single" w:sz="6" w:space="0" w:color="000000"/>
              <w:right w:val="single" w:sz="6" w:space="0" w:color="000000"/>
            </w:tcBorders>
            <w:shd w:val="clear" w:color="auto" w:fill="auto"/>
          </w:tcPr>
          <w:p w:rsidR="00C83E6C" w:rsidRPr="00EC6D3D" w:rsidRDefault="00C83E6C" w:rsidP="00BB26D3">
            <w:pPr>
              <w:spacing w:after="0" w:line="240" w:lineRule="auto"/>
              <w:rPr>
                <w:rFonts w:ascii="Times New Roman" w:eastAsia="Times New Roman" w:hAnsi="Times New Roman" w:cs="Times New Roman"/>
                <w:color w:val="000000"/>
                <w:sz w:val="24"/>
                <w:lang w:val="en-US"/>
              </w:rPr>
            </w:pPr>
            <w:r w:rsidRPr="00EC6D3D">
              <w:rPr>
                <w:rFonts w:ascii="Times New Roman" w:eastAsia="Times New Roman" w:hAnsi="Times New Roman" w:cs="Times New Roman"/>
                <w:b/>
                <w:color w:val="000000"/>
                <w:sz w:val="24"/>
                <w:lang w:val="en-US"/>
              </w:rPr>
              <w:t xml:space="preserve">Речь </w:t>
            </w:r>
          </w:p>
        </w:tc>
      </w:tr>
      <w:tr w:rsidR="00C83E6C" w:rsidRPr="00EC6D3D" w:rsidTr="00E873A1">
        <w:trPr>
          <w:trHeight w:val="401"/>
        </w:trPr>
        <w:tc>
          <w:tcPr>
            <w:tcW w:w="4492" w:type="dxa"/>
            <w:tcBorders>
              <w:top w:val="single" w:sz="6" w:space="0" w:color="000000"/>
              <w:left w:val="single" w:sz="6" w:space="0" w:color="000000"/>
              <w:bottom w:val="single" w:sz="6" w:space="0" w:color="000000"/>
              <w:right w:val="single" w:sz="4" w:space="0" w:color="000000"/>
            </w:tcBorders>
            <w:shd w:val="clear" w:color="auto" w:fill="auto"/>
          </w:tcPr>
          <w:p w:rsidR="00C83E6C" w:rsidRPr="00EC6D3D" w:rsidRDefault="00C83E6C" w:rsidP="00BB26D3">
            <w:pPr>
              <w:spacing w:after="0" w:line="240" w:lineRule="auto"/>
              <w:rPr>
                <w:rFonts w:ascii="Times New Roman" w:eastAsia="Times New Roman" w:hAnsi="Times New Roman" w:cs="Times New Roman"/>
                <w:color w:val="000000"/>
                <w:sz w:val="24"/>
              </w:rPr>
            </w:pPr>
            <w:r w:rsidRPr="00EC6D3D">
              <w:rPr>
                <w:rFonts w:ascii="Times New Roman" w:eastAsia="Times New Roman" w:hAnsi="Times New Roman" w:cs="Times New Roman"/>
                <w:color w:val="000000"/>
                <w:sz w:val="24"/>
              </w:rPr>
              <w:t xml:space="preserve">Типы речи (аудирование, чтение, письмо, говорение). </w:t>
            </w:r>
            <w:r w:rsidRPr="00EC6D3D">
              <w:rPr>
                <w:rFonts w:ascii="Times New Roman" w:eastAsia="Times New Roman" w:hAnsi="Times New Roman" w:cs="Times New Roman"/>
                <w:color w:val="000000"/>
                <w:sz w:val="24"/>
              </w:rPr>
              <w:tab/>
              <w:t xml:space="preserve">Повторение </w:t>
            </w:r>
            <w:r w:rsidRPr="00EC6D3D">
              <w:rPr>
                <w:rFonts w:ascii="Times New Roman" w:eastAsia="Times New Roman" w:hAnsi="Times New Roman" w:cs="Times New Roman"/>
                <w:color w:val="000000"/>
                <w:sz w:val="24"/>
              </w:rPr>
              <w:tab/>
              <w:t xml:space="preserve">текста </w:t>
            </w:r>
            <w:r w:rsidRPr="00EC6D3D">
              <w:rPr>
                <w:rFonts w:ascii="Times New Roman" w:eastAsia="Times New Roman" w:hAnsi="Times New Roman" w:cs="Times New Roman"/>
                <w:color w:val="000000"/>
                <w:sz w:val="24"/>
              </w:rPr>
              <w:tab/>
              <w:t xml:space="preserve">как единицы речи, стилей, типов речи. </w:t>
            </w:r>
          </w:p>
          <w:p w:rsidR="00C83E6C" w:rsidRPr="00EC6D3D" w:rsidRDefault="00C83E6C" w:rsidP="00BB26D3">
            <w:pPr>
              <w:spacing w:after="0" w:line="240" w:lineRule="auto"/>
              <w:jc w:val="both"/>
              <w:rPr>
                <w:rFonts w:ascii="Times New Roman" w:eastAsia="Times New Roman" w:hAnsi="Times New Roman" w:cs="Times New Roman"/>
                <w:color w:val="000000"/>
                <w:sz w:val="24"/>
              </w:rPr>
            </w:pPr>
            <w:r w:rsidRPr="00EC6D3D">
              <w:rPr>
                <w:rFonts w:ascii="Times New Roman" w:eastAsia="Times New Roman" w:hAnsi="Times New Roman" w:cs="Times New Roman"/>
                <w:color w:val="000000"/>
                <w:sz w:val="24"/>
              </w:rPr>
              <w:t xml:space="preserve">Аудирование. Слушание и понимание различных текстов. </w:t>
            </w:r>
          </w:p>
          <w:p w:rsidR="00C83E6C" w:rsidRPr="00EC6D3D" w:rsidRDefault="00C83E6C" w:rsidP="00BB26D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Чтение. Выразительное </w:t>
            </w:r>
            <w:r w:rsidRPr="00EC6D3D">
              <w:rPr>
                <w:rFonts w:ascii="Times New Roman" w:eastAsia="Times New Roman" w:hAnsi="Times New Roman" w:cs="Times New Roman"/>
                <w:color w:val="000000"/>
                <w:sz w:val="24"/>
              </w:rPr>
              <w:t xml:space="preserve">чтение различных текстов. </w:t>
            </w:r>
            <w:r>
              <w:rPr>
                <w:rFonts w:ascii="Times New Roman" w:eastAsia="Times New Roman" w:hAnsi="Times New Roman" w:cs="Times New Roman"/>
                <w:color w:val="000000"/>
                <w:sz w:val="24"/>
              </w:rPr>
              <w:t xml:space="preserve">Изложение </w:t>
            </w:r>
            <w:r>
              <w:rPr>
                <w:rFonts w:ascii="Times New Roman" w:eastAsia="Times New Roman" w:hAnsi="Times New Roman" w:cs="Times New Roman"/>
                <w:color w:val="000000"/>
                <w:sz w:val="24"/>
              </w:rPr>
              <w:tab/>
              <w:t xml:space="preserve">(по сложному </w:t>
            </w:r>
            <w:r w:rsidRPr="00EC6D3D">
              <w:rPr>
                <w:rFonts w:ascii="Times New Roman" w:eastAsia="Times New Roman" w:hAnsi="Times New Roman" w:cs="Times New Roman"/>
                <w:color w:val="000000"/>
                <w:sz w:val="24"/>
              </w:rPr>
              <w:t>плану). Изложение с творч</w:t>
            </w:r>
            <w:r>
              <w:rPr>
                <w:rFonts w:ascii="Times New Roman" w:eastAsia="Times New Roman" w:hAnsi="Times New Roman" w:cs="Times New Roman"/>
                <w:color w:val="000000"/>
                <w:sz w:val="24"/>
              </w:rPr>
              <w:t xml:space="preserve">ески заданием текста научного, </w:t>
            </w:r>
            <w:r w:rsidRPr="00EC6D3D">
              <w:rPr>
                <w:rFonts w:ascii="Times New Roman" w:eastAsia="Times New Roman" w:hAnsi="Times New Roman" w:cs="Times New Roman"/>
                <w:color w:val="000000"/>
                <w:sz w:val="24"/>
              </w:rPr>
              <w:t xml:space="preserve">публицистического, </w:t>
            </w:r>
            <w:proofErr w:type="gramStart"/>
            <w:r w:rsidRPr="00EC6D3D">
              <w:rPr>
                <w:rFonts w:ascii="Times New Roman" w:eastAsia="Times New Roman" w:hAnsi="Times New Roman" w:cs="Times New Roman"/>
                <w:color w:val="000000"/>
                <w:sz w:val="24"/>
              </w:rPr>
              <w:t>художест</w:t>
            </w:r>
            <w:r>
              <w:rPr>
                <w:rFonts w:ascii="Times New Roman" w:eastAsia="Times New Roman" w:hAnsi="Times New Roman" w:cs="Times New Roman"/>
                <w:color w:val="000000"/>
                <w:sz w:val="24"/>
              </w:rPr>
              <w:t>-</w:t>
            </w:r>
            <w:r w:rsidRPr="00EC6D3D">
              <w:rPr>
                <w:rFonts w:ascii="Times New Roman" w:eastAsia="Times New Roman" w:hAnsi="Times New Roman" w:cs="Times New Roman"/>
                <w:color w:val="000000"/>
                <w:sz w:val="24"/>
              </w:rPr>
              <w:t>венного</w:t>
            </w:r>
            <w:proofErr w:type="gramEnd"/>
            <w:r w:rsidRPr="00EC6D3D">
              <w:rPr>
                <w:rFonts w:ascii="Times New Roman" w:eastAsia="Times New Roman" w:hAnsi="Times New Roman" w:cs="Times New Roman"/>
                <w:color w:val="000000"/>
                <w:sz w:val="24"/>
              </w:rPr>
              <w:t xml:space="preserve"> стилей. </w:t>
            </w:r>
          </w:p>
          <w:p w:rsidR="00C83E6C" w:rsidRPr="00EC6D3D" w:rsidRDefault="00C83E6C" w:rsidP="00BB26D3">
            <w:pPr>
              <w:spacing w:after="0" w:line="240" w:lineRule="auto"/>
              <w:rPr>
                <w:rFonts w:ascii="Times New Roman" w:eastAsia="Times New Roman" w:hAnsi="Times New Roman" w:cs="Times New Roman"/>
                <w:color w:val="000000"/>
                <w:sz w:val="24"/>
              </w:rPr>
            </w:pPr>
            <w:r w:rsidRPr="00EC6D3D">
              <w:rPr>
                <w:rFonts w:ascii="Times New Roman" w:eastAsia="Times New Roman" w:hAnsi="Times New Roman" w:cs="Times New Roman"/>
                <w:color w:val="000000"/>
                <w:sz w:val="24"/>
              </w:rPr>
              <w:t xml:space="preserve">Диалог. Составление диалога в форме диспута на предложенную тему. </w:t>
            </w:r>
          </w:p>
          <w:p w:rsidR="00C83E6C" w:rsidRPr="00EC6D3D" w:rsidRDefault="00C83E6C" w:rsidP="00BB26D3">
            <w:pPr>
              <w:spacing w:after="0" w:line="240" w:lineRule="auto"/>
              <w:rPr>
                <w:rFonts w:ascii="Times New Roman" w:eastAsia="Times New Roman" w:hAnsi="Times New Roman" w:cs="Times New Roman"/>
                <w:color w:val="000000"/>
                <w:sz w:val="24"/>
              </w:rPr>
            </w:pPr>
            <w:r w:rsidRPr="00EC6D3D">
              <w:rPr>
                <w:rFonts w:ascii="Times New Roman" w:eastAsia="Times New Roman" w:hAnsi="Times New Roman" w:cs="Times New Roman"/>
                <w:color w:val="000000"/>
                <w:sz w:val="24"/>
              </w:rPr>
              <w:t>Сочинение (по сложному плану). Устное и письменное сочинение в</w:t>
            </w:r>
            <w:r>
              <w:rPr>
                <w:rFonts w:ascii="Times New Roman" w:eastAsia="Times New Roman" w:hAnsi="Times New Roman" w:cs="Times New Roman"/>
                <w:color w:val="000000"/>
                <w:sz w:val="24"/>
              </w:rPr>
              <w:t xml:space="preserve"> </w:t>
            </w:r>
            <w:r w:rsidRPr="00EC6D3D">
              <w:rPr>
                <w:rFonts w:ascii="Times New Roman" w:eastAsia="Times New Roman" w:hAnsi="Times New Roman" w:cs="Times New Roman"/>
                <w:color w:val="000000"/>
                <w:sz w:val="24"/>
              </w:rPr>
              <w:t xml:space="preserve">публицистическом стиле на моральнонравственную тему. </w:t>
            </w:r>
          </w:p>
          <w:p w:rsidR="00C83E6C" w:rsidRPr="00EC6D3D" w:rsidRDefault="00C83E6C" w:rsidP="00BB26D3">
            <w:pPr>
              <w:spacing w:after="0" w:line="240" w:lineRule="auto"/>
              <w:rPr>
                <w:rFonts w:ascii="Times New Roman" w:eastAsia="Times New Roman" w:hAnsi="Times New Roman" w:cs="Times New Roman"/>
                <w:color w:val="000000"/>
                <w:sz w:val="24"/>
              </w:rPr>
            </w:pPr>
            <w:r w:rsidRPr="00EC6D3D">
              <w:rPr>
                <w:rFonts w:ascii="Times New Roman" w:eastAsia="Times New Roman" w:hAnsi="Times New Roman" w:cs="Times New Roman"/>
                <w:color w:val="000000"/>
                <w:sz w:val="24"/>
              </w:rPr>
              <w:t xml:space="preserve">Речь на самостоятельно выбранную тему. Письменный доклад или реферат на морально-этическую тему. </w:t>
            </w:r>
          </w:p>
          <w:p w:rsidR="00C83E6C" w:rsidRPr="00EC6D3D" w:rsidRDefault="00C83E6C" w:rsidP="00BB26D3">
            <w:pPr>
              <w:spacing w:after="0" w:line="240" w:lineRule="auto"/>
              <w:rPr>
                <w:rFonts w:ascii="Times New Roman" w:eastAsia="Times New Roman" w:hAnsi="Times New Roman" w:cs="Times New Roman"/>
                <w:color w:val="000000"/>
                <w:sz w:val="24"/>
              </w:rPr>
            </w:pPr>
            <w:r w:rsidRPr="00EC6D3D">
              <w:rPr>
                <w:rFonts w:ascii="Times New Roman" w:eastAsia="Times New Roman" w:hAnsi="Times New Roman" w:cs="Times New Roman"/>
                <w:color w:val="000000"/>
                <w:sz w:val="24"/>
              </w:rPr>
              <w:t xml:space="preserve">Документы. Заявление. Автобиография.  </w:t>
            </w:r>
          </w:p>
          <w:p w:rsidR="00C83E6C" w:rsidRPr="00EC6D3D" w:rsidRDefault="00C83E6C" w:rsidP="00BB26D3">
            <w:pPr>
              <w:spacing w:after="0" w:line="240" w:lineRule="auto"/>
              <w:rPr>
                <w:rFonts w:ascii="Times New Roman" w:eastAsia="Times New Roman" w:hAnsi="Times New Roman" w:cs="Times New Roman"/>
                <w:b/>
                <w:color w:val="000000"/>
                <w:sz w:val="24"/>
              </w:rPr>
            </w:pPr>
            <w:r w:rsidRPr="00EC6D3D">
              <w:rPr>
                <w:rFonts w:ascii="Times New Roman" w:eastAsia="Times New Roman" w:hAnsi="Times New Roman" w:cs="Times New Roman"/>
                <w:b/>
                <w:color w:val="000000"/>
                <w:sz w:val="24"/>
              </w:rPr>
              <w:t xml:space="preserve">Метапредметная связь. </w:t>
            </w:r>
          </w:p>
          <w:p w:rsidR="00C83E6C" w:rsidRPr="00EC6D3D" w:rsidRDefault="00C83E6C" w:rsidP="00BB26D3">
            <w:pPr>
              <w:spacing w:after="0" w:line="240" w:lineRule="auto"/>
              <w:rPr>
                <w:rFonts w:ascii="Times New Roman" w:eastAsia="Times New Roman" w:hAnsi="Times New Roman" w:cs="Times New Roman"/>
                <w:color w:val="000000"/>
                <w:sz w:val="24"/>
              </w:rPr>
            </w:pPr>
            <w:r w:rsidRPr="00EC6D3D">
              <w:rPr>
                <w:rFonts w:ascii="Times New Roman" w:eastAsia="Times New Roman" w:hAnsi="Times New Roman" w:cs="Times New Roman"/>
                <w:color w:val="000000"/>
                <w:sz w:val="24"/>
              </w:rPr>
              <w:lastRenderedPageBreak/>
              <w:t>Выступление на литературную тему, конс</w:t>
            </w:r>
            <w:r>
              <w:rPr>
                <w:rFonts w:ascii="Times New Roman" w:eastAsia="Times New Roman" w:hAnsi="Times New Roman" w:cs="Times New Roman"/>
                <w:color w:val="000000"/>
                <w:sz w:val="24"/>
              </w:rPr>
              <w:t>-</w:t>
            </w:r>
            <w:r w:rsidRPr="00EC6D3D">
              <w:rPr>
                <w:rFonts w:ascii="Times New Roman" w:eastAsia="Times New Roman" w:hAnsi="Times New Roman" w:cs="Times New Roman"/>
                <w:color w:val="000000"/>
                <w:sz w:val="24"/>
              </w:rPr>
              <w:t>пе</w:t>
            </w:r>
            <w:r>
              <w:rPr>
                <w:rFonts w:ascii="Times New Roman" w:eastAsia="Times New Roman" w:hAnsi="Times New Roman" w:cs="Times New Roman"/>
                <w:color w:val="000000"/>
                <w:sz w:val="24"/>
              </w:rPr>
              <w:t xml:space="preserve">кт критической статьи </w:t>
            </w:r>
            <w:r w:rsidRPr="00EC6D3D">
              <w:rPr>
                <w:rFonts w:ascii="Times New Roman" w:eastAsia="Times New Roman" w:hAnsi="Times New Roman" w:cs="Times New Roman"/>
                <w:color w:val="000000"/>
                <w:sz w:val="24"/>
              </w:rPr>
              <w:t>(литература).</w:t>
            </w:r>
          </w:p>
        </w:tc>
        <w:tc>
          <w:tcPr>
            <w:tcW w:w="5006" w:type="dxa"/>
            <w:tcBorders>
              <w:top w:val="single" w:sz="6" w:space="0" w:color="000000"/>
              <w:left w:val="single" w:sz="4" w:space="0" w:color="000000"/>
              <w:bottom w:val="single" w:sz="6" w:space="0" w:color="000000"/>
              <w:right w:val="single" w:sz="6" w:space="0" w:color="000000"/>
            </w:tcBorders>
            <w:shd w:val="clear" w:color="auto" w:fill="auto"/>
          </w:tcPr>
          <w:p w:rsidR="00C83E6C" w:rsidRPr="00EC6D3D" w:rsidRDefault="00C83E6C" w:rsidP="00BB26D3">
            <w:pPr>
              <w:spacing w:after="0" w:line="240" w:lineRule="auto"/>
              <w:ind w:left="4"/>
              <w:rPr>
                <w:rFonts w:ascii="Times New Roman" w:eastAsia="Times New Roman" w:hAnsi="Times New Roman" w:cs="Times New Roman"/>
                <w:color w:val="000000"/>
                <w:sz w:val="24"/>
              </w:rPr>
            </w:pPr>
            <w:r w:rsidRPr="00EC6D3D">
              <w:rPr>
                <w:rFonts w:ascii="Times New Roman" w:eastAsia="Times New Roman" w:hAnsi="Times New Roman" w:cs="Times New Roman"/>
                <w:b/>
                <w:i/>
                <w:color w:val="000000"/>
                <w:sz w:val="24"/>
              </w:rPr>
              <w:lastRenderedPageBreak/>
              <w:t xml:space="preserve">Обучающийся: </w:t>
            </w:r>
          </w:p>
          <w:p w:rsidR="00C83E6C" w:rsidRPr="007673D6" w:rsidRDefault="00C83E6C" w:rsidP="00BB26D3">
            <w:pPr>
              <w:spacing w:after="0" w:line="240" w:lineRule="auto"/>
              <w:ind w:left="4" w:right="36"/>
              <w:jc w:val="both"/>
              <w:rPr>
                <w:rFonts w:ascii="Times New Roman" w:eastAsia="Times New Roman" w:hAnsi="Times New Roman" w:cs="Times New Roman"/>
                <w:color w:val="000000"/>
                <w:sz w:val="24"/>
              </w:rPr>
            </w:pPr>
            <w:r w:rsidRPr="00EC6D3D">
              <w:rPr>
                <w:rFonts w:ascii="Times New Roman" w:eastAsia="Times New Roman" w:hAnsi="Times New Roman" w:cs="Times New Roman"/>
                <w:color w:val="000000"/>
                <w:sz w:val="24"/>
              </w:rPr>
              <w:t>На прослушанное и прочитанное составляет план; составляет конспект; к прочитанному и услышанному выражает свое мнение, чувства; читает различные тексты, соблюдает литературные нормы; пересказывает услышанное и прочитанное (устно,</w:t>
            </w:r>
            <w:r>
              <w:t xml:space="preserve"> </w:t>
            </w:r>
            <w:r w:rsidRPr="007673D6">
              <w:rPr>
                <w:rFonts w:ascii="Times New Roman" w:eastAsia="Times New Roman" w:hAnsi="Times New Roman" w:cs="Times New Roman"/>
                <w:color w:val="000000"/>
                <w:sz w:val="24"/>
              </w:rPr>
              <w:t xml:space="preserve">самостоятельно); пишет развернутый и сжатый доклад или реферат </w:t>
            </w:r>
            <w:proofErr w:type="gramStart"/>
            <w:r w:rsidRPr="007673D6">
              <w:rPr>
                <w:rFonts w:ascii="Times New Roman" w:eastAsia="Times New Roman" w:hAnsi="Times New Roman" w:cs="Times New Roman"/>
                <w:color w:val="000000"/>
                <w:sz w:val="24"/>
              </w:rPr>
              <w:t>по простому</w:t>
            </w:r>
            <w:proofErr w:type="gramEnd"/>
            <w:r w:rsidRPr="007673D6">
              <w:rPr>
                <w:rFonts w:ascii="Times New Roman" w:eastAsia="Times New Roman" w:hAnsi="Times New Roman" w:cs="Times New Roman"/>
                <w:color w:val="000000"/>
                <w:sz w:val="24"/>
              </w:rPr>
              <w:t xml:space="preserve"> и сложному плану; составляет содержательный диалог; составляет устные и письменные сочинения; используя различную литературу, выбрав стиль, пишет сочинения. </w:t>
            </w:r>
          </w:p>
          <w:p w:rsidR="00C83E6C" w:rsidRPr="007673D6" w:rsidRDefault="00C83E6C" w:rsidP="00BB26D3">
            <w:pPr>
              <w:spacing w:after="0" w:line="240" w:lineRule="auto"/>
              <w:ind w:left="4" w:right="36"/>
              <w:jc w:val="both"/>
              <w:rPr>
                <w:rFonts w:ascii="Times New Roman" w:eastAsia="Times New Roman" w:hAnsi="Times New Roman" w:cs="Times New Roman"/>
                <w:color w:val="000000"/>
                <w:sz w:val="24"/>
              </w:rPr>
            </w:pPr>
            <w:r w:rsidRPr="007673D6">
              <w:rPr>
                <w:rFonts w:ascii="Times New Roman" w:eastAsia="Times New Roman" w:hAnsi="Times New Roman" w:cs="Times New Roman"/>
                <w:color w:val="000000"/>
                <w:sz w:val="24"/>
              </w:rPr>
              <w:t>Читает выразительно раз</w:t>
            </w:r>
            <w:r>
              <w:rPr>
                <w:rFonts w:ascii="Times New Roman" w:eastAsia="Times New Roman" w:hAnsi="Times New Roman" w:cs="Times New Roman"/>
                <w:color w:val="000000"/>
                <w:sz w:val="24"/>
              </w:rPr>
              <w:t xml:space="preserve">личные тексты. </w:t>
            </w:r>
          </w:p>
          <w:p w:rsidR="00C83E6C" w:rsidRPr="007673D6" w:rsidRDefault="00C83E6C" w:rsidP="00BB26D3">
            <w:pPr>
              <w:spacing w:after="0" w:line="240" w:lineRule="auto"/>
              <w:ind w:left="4" w:right="36"/>
              <w:jc w:val="both"/>
              <w:rPr>
                <w:rFonts w:ascii="Times New Roman" w:eastAsia="Times New Roman" w:hAnsi="Times New Roman" w:cs="Times New Roman"/>
                <w:color w:val="000000"/>
                <w:sz w:val="24"/>
              </w:rPr>
            </w:pPr>
            <w:r w:rsidRPr="007673D6">
              <w:rPr>
                <w:rFonts w:ascii="Times New Roman" w:eastAsia="Times New Roman" w:hAnsi="Times New Roman" w:cs="Times New Roman"/>
                <w:color w:val="000000"/>
                <w:sz w:val="24"/>
              </w:rPr>
              <w:t>Пишет по сложному плану изложения. Пишет устные и письменные изложения с творческим заданием в научном, публицисти</w:t>
            </w:r>
            <w:r>
              <w:rPr>
                <w:rFonts w:ascii="Times New Roman" w:eastAsia="Times New Roman" w:hAnsi="Times New Roman" w:cs="Times New Roman"/>
                <w:color w:val="000000"/>
                <w:sz w:val="24"/>
              </w:rPr>
              <w:t xml:space="preserve">ческом, художественном стиле.  </w:t>
            </w:r>
          </w:p>
          <w:p w:rsidR="00C83E6C" w:rsidRPr="007673D6" w:rsidRDefault="00C83E6C" w:rsidP="00BB26D3">
            <w:pPr>
              <w:spacing w:after="0" w:line="240" w:lineRule="auto"/>
              <w:ind w:left="4" w:right="36"/>
              <w:jc w:val="both"/>
              <w:rPr>
                <w:rFonts w:ascii="Times New Roman" w:eastAsia="Times New Roman" w:hAnsi="Times New Roman" w:cs="Times New Roman"/>
                <w:color w:val="000000"/>
                <w:sz w:val="24"/>
              </w:rPr>
            </w:pPr>
            <w:r w:rsidRPr="007673D6">
              <w:rPr>
                <w:rFonts w:ascii="Times New Roman" w:eastAsia="Times New Roman" w:hAnsi="Times New Roman" w:cs="Times New Roman"/>
                <w:color w:val="000000"/>
                <w:sz w:val="24"/>
              </w:rPr>
              <w:t>Соста</w:t>
            </w:r>
            <w:r>
              <w:rPr>
                <w:rFonts w:ascii="Times New Roman" w:eastAsia="Times New Roman" w:hAnsi="Times New Roman" w:cs="Times New Roman"/>
                <w:color w:val="000000"/>
                <w:sz w:val="24"/>
              </w:rPr>
              <w:t xml:space="preserve">вляет диалоги в форме диспута. </w:t>
            </w:r>
          </w:p>
          <w:p w:rsidR="00C83E6C" w:rsidRPr="00EC6D3D" w:rsidRDefault="00C83E6C" w:rsidP="00BB26D3">
            <w:pPr>
              <w:spacing w:after="0" w:line="240" w:lineRule="auto"/>
              <w:ind w:left="4" w:right="36"/>
              <w:jc w:val="both"/>
              <w:rPr>
                <w:rFonts w:ascii="Times New Roman" w:eastAsia="Times New Roman" w:hAnsi="Times New Roman" w:cs="Times New Roman"/>
                <w:color w:val="000000"/>
                <w:sz w:val="24"/>
              </w:rPr>
            </w:pPr>
            <w:r w:rsidRPr="007673D6">
              <w:rPr>
                <w:rFonts w:ascii="Times New Roman" w:eastAsia="Times New Roman" w:hAnsi="Times New Roman" w:cs="Times New Roman"/>
                <w:color w:val="000000"/>
                <w:sz w:val="24"/>
              </w:rPr>
              <w:t>Пишет сочинения по сложному плану в публицистическо</w:t>
            </w:r>
            <w:r>
              <w:rPr>
                <w:rFonts w:ascii="Times New Roman" w:eastAsia="Times New Roman" w:hAnsi="Times New Roman" w:cs="Times New Roman"/>
                <w:color w:val="000000"/>
                <w:sz w:val="24"/>
              </w:rPr>
              <w:t xml:space="preserve">м </w:t>
            </w:r>
            <w:r w:rsidRPr="007673D6">
              <w:rPr>
                <w:rFonts w:ascii="Times New Roman" w:eastAsia="Times New Roman" w:hAnsi="Times New Roman" w:cs="Times New Roman"/>
                <w:color w:val="000000"/>
                <w:sz w:val="24"/>
              </w:rPr>
              <w:t>стиле на морально</w:t>
            </w:r>
            <w:r>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lastRenderedPageBreak/>
              <w:t xml:space="preserve">этическом стиле. </w:t>
            </w:r>
            <w:r w:rsidRPr="007673D6">
              <w:rPr>
                <w:rFonts w:ascii="Times New Roman" w:eastAsia="Times New Roman" w:hAnsi="Times New Roman" w:cs="Times New Roman"/>
                <w:color w:val="000000"/>
                <w:sz w:val="24"/>
              </w:rPr>
              <w:t xml:space="preserve">Готовит речь по самостоятельно выбранной теме. Пишет доклад или реферат на моральноэтическую тему. </w:t>
            </w:r>
            <w:r>
              <w:rPr>
                <w:rFonts w:ascii="Times New Roman" w:eastAsia="Times New Roman" w:hAnsi="Times New Roman" w:cs="Times New Roman"/>
                <w:color w:val="000000"/>
                <w:sz w:val="24"/>
              </w:rPr>
              <w:t xml:space="preserve"> </w:t>
            </w:r>
            <w:r w:rsidRPr="007673D6">
              <w:rPr>
                <w:rFonts w:ascii="Times New Roman" w:eastAsia="Times New Roman" w:hAnsi="Times New Roman" w:cs="Times New Roman"/>
                <w:color w:val="000000"/>
                <w:sz w:val="24"/>
              </w:rPr>
              <w:t>Пишут заявления и автобиографии.</w:t>
            </w:r>
          </w:p>
        </w:tc>
      </w:tr>
      <w:tr w:rsidR="00C83E6C" w:rsidRPr="00EC6D3D" w:rsidTr="00E873A1">
        <w:trPr>
          <w:trHeight w:val="259"/>
        </w:trPr>
        <w:tc>
          <w:tcPr>
            <w:tcW w:w="4492" w:type="dxa"/>
            <w:tcBorders>
              <w:top w:val="single" w:sz="6" w:space="0" w:color="000000"/>
              <w:left w:val="single" w:sz="6" w:space="0" w:color="000000"/>
              <w:bottom w:val="single" w:sz="6" w:space="0" w:color="000000"/>
              <w:right w:val="single" w:sz="4" w:space="0" w:color="000000"/>
            </w:tcBorders>
            <w:shd w:val="clear" w:color="auto" w:fill="auto"/>
          </w:tcPr>
          <w:p w:rsidR="00C83E6C" w:rsidRPr="007673D6" w:rsidRDefault="00C83E6C" w:rsidP="00BB26D3">
            <w:pPr>
              <w:spacing w:after="0" w:line="240" w:lineRule="auto"/>
              <w:rPr>
                <w:rFonts w:ascii="Times New Roman" w:eastAsia="Times New Roman" w:hAnsi="Times New Roman" w:cs="Times New Roman"/>
                <w:b/>
                <w:color w:val="000000"/>
                <w:sz w:val="24"/>
              </w:rPr>
            </w:pPr>
            <w:r w:rsidRPr="007673D6">
              <w:rPr>
                <w:rFonts w:ascii="Times New Roman" w:eastAsia="Times New Roman" w:hAnsi="Times New Roman" w:cs="Times New Roman"/>
                <w:b/>
                <w:color w:val="000000"/>
                <w:sz w:val="24"/>
              </w:rPr>
              <w:lastRenderedPageBreak/>
              <w:t>Повторение</w:t>
            </w:r>
          </w:p>
        </w:tc>
        <w:tc>
          <w:tcPr>
            <w:tcW w:w="5006" w:type="dxa"/>
            <w:tcBorders>
              <w:top w:val="single" w:sz="6" w:space="0" w:color="000000"/>
              <w:left w:val="single" w:sz="4" w:space="0" w:color="000000"/>
              <w:bottom w:val="single" w:sz="6" w:space="0" w:color="000000"/>
              <w:right w:val="single" w:sz="6" w:space="0" w:color="000000"/>
            </w:tcBorders>
            <w:shd w:val="clear" w:color="auto" w:fill="auto"/>
          </w:tcPr>
          <w:p w:rsidR="00C83E6C" w:rsidRPr="00EC6D3D" w:rsidRDefault="00C83E6C" w:rsidP="00BB26D3">
            <w:pPr>
              <w:spacing w:after="0" w:line="240" w:lineRule="auto"/>
              <w:ind w:left="4"/>
              <w:rPr>
                <w:rFonts w:ascii="Times New Roman" w:eastAsia="Times New Roman" w:hAnsi="Times New Roman" w:cs="Times New Roman"/>
                <w:b/>
                <w:i/>
                <w:color w:val="000000"/>
                <w:sz w:val="24"/>
              </w:rPr>
            </w:pPr>
          </w:p>
        </w:tc>
      </w:tr>
      <w:tr w:rsidR="00C83E6C" w:rsidRPr="00EC6D3D" w:rsidTr="00E873A1">
        <w:trPr>
          <w:trHeight w:val="660"/>
        </w:trPr>
        <w:tc>
          <w:tcPr>
            <w:tcW w:w="4492" w:type="dxa"/>
            <w:tcBorders>
              <w:top w:val="single" w:sz="6" w:space="0" w:color="000000"/>
              <w:left w:val="single" w:sz="6" w:space="0" w:color="000000"/>
              <w:bottom w:val="single" w:sz="6" w:space="0" w:color="000000"/>
              <w:right w:val="single" w:sz="4" w:space="0" w:color="000000"/>
            </w:tcBorders>
            <w:shd w:val="clear" w:color="auto" w:fill="auto"/>
          </w:tcPr>
          <w:p w:rsidR="00C83E6C" w:rsidRPr="007673D6" w:rsidRDefault="00C83E6C" w:rsidP="00BB26D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Части </w:t>
            </w:r>
            <w:r>
              <w:rPr>
                <w:rFonts w:ascii="Times New Roman" w:eastAsia="Times New Roman" w:hAnsi="Times New Roman" w:cs="Times New Roman"/>
                <w:color w:val="000000"/>
                <w:sz w:val="24"/>
              </w:rPr>
              <w:tab/>
              <w:t>ре</w:t>
            </w:r>
            <w:r w:rsidR="00702895">
              <w:rPr>
                <w:rFonts w:ascii="Times New Roman" w:eastAsia="Times New Roman" w:hAnsi="Times New Roman" w:cs="Times New Roman"/>
                <w:color w:val="000000"/>
                <w:sz w:val="24"/>
              </w:rPr>
              <w:t xml:space="preserve">чи: </w:t>
            </w:r>
            <w:r w:rsidR="00702895">
              <w:rPr>
                <w:rFonts w:ascii="Times New Roman" w:eastAsia="Times New Roman" w:hAnsi="Times New Roman" w:cs="Times New Roman"/>
                <w:color w:val="000000"/>
                <w:sz w:val="24"/>
              </w:rPr>
              <w:tab/>
              <w:t xml:space="preserve">морфологическая и </w:t>
            </w:r>
            <w:proofErr w:type="gramStart"/>
            <w:r w:rsidR="00702895">
              <w:rPr>
                <w:rFonts w:ascii="Times New Roman" w:eastAsia="Times New Roman" w:hAnsi="Times New Roman" w:cs="Times New Roman"/>
                <w:color w:val="000000"/>
                <w:sz w:val="24"/>
              </w:rPr>
              <w:t>синтак-си</w:t>
            </w:r>
            <w:r>
              <w:rPr>
                <w:rFonts w:ascii="Times New Roman" w:eastAsia="Times New Roman" w:hAnsi="Times New Roman" w:cs="Times New Roman"/>
                <w:color w:val="000000"/>
                <w:sz w:val="24"/>
              </w:rPr>
              <w:t>ческая</w:t>
            </w:r>
            <w:proofErr w:type="gramEnd"/>
            <w:r>
              <w:rPr>
                <w:rFonts w:ascii="Times New Roman" w:eastAsia="Times New Roman" w:hAnsi="Times New Roman" w:cs="Times New Roman"/>
                <w:color w:val="000000"/>
                <w:sz w:val="24"/>
              </w:rPr>
              <w:t xml:space="preserve"> роли. Простое односоставное предложения и </w:t>
            </w:r>
            <w:r w:rsidRPr="007673D6">
              <w:rPr>
                <w:rFonts w:ascii="Times New Roman" w:eastAsia="Times New Roman" w:hAnsi="Times New Roman" w:cs="Times New Roman"/>
                <w:color w:val="000000"/>
                <w:sz w:val="24"/>
              </w:rPr>
              <w:t>двусоставное</w:t>
            </w:r>
          </w:p>
        </w:tc>
        <w:tc>
          <w:tcPr>
            <w:tcW w:w="5006" w:type="dxa"/>
            <w:tcBorders>
              <w:top w:val="single" w:sz="6" w:space="0" w:color="000000"/>
              <w:left w:val="single" w:sz="4" w:space="0" w:color="000000"/>
              <w:bottom w:val="single" w:sz="6" w:space="0" w:color="000000"/>
              <w:right w:val="single" w:sz="6" w:space="0" w:color="000000"/>
            </w:tcBorders>
            <w:shd w:val="clear" w:color="auto" w:fill="auto"/>
          </w:tcPr>
          <w:p w:rsidR="00C83E6C" w:rsidRPr="00EC6D3D" w:rsidRDefault="00C83E6C" w:rsidP="00BB26D3">
            <w:pPr>
              <w:spacing w:after="0" w:line="240" w:lineRule="auto"/>
              <w:ind w:left="4"/>
              <w:rPr>
                <w:rFonts w:ascii="Times New Roman" w:eastAsia="Times New Roman" w:hAnsi="Times New Roman" w:cs="Times New Roman"/>
                <w:b/>
                <w:i/>
                <w:color w:val="000000"/>
                <w:sz w:val="24"/>
              </w:rPr>
            </w:pPr>
          </w:p>
        </w:tc>
      </w:tr>
      <w:tr w:rsidR="00C83E6C" w:rsidRPr="00EC6D3D" w:rsidTr="00E873A1">
        <w:trPr>
          <w:trHeight w:val="232"/>
        </w:trPr>
        <w:tc>
          <w:tcPr>
            <w:tcW w:w="4492" w:type="dxa"/>
            <w:tcBorders>
              <w:top w:val="single" w:sz="6" w:space="0" w:color="000000"/>
              <w:left w:val="single" w:sz="6" w:space="0" w:color="000000"/>
              <w:bottom w:val="single" w:sz="6" w:space="0" w:color="000000"/>
              <w:right w:val="single" w:sz="4" w:space="0" w:color="000000"/>
            </w:tcBorders>
            <w:shd w:val="clear" w:color="auto" w:fill="auto"/>
          </w:tcPr>
          <w:p w:rsidR="00C83E6C" w:rsidRPr="007673D6" w:rsidRDefault="00C83E6C" w:rsidP="00BB26D3">
            <w:pPr>
              <w:spacing w:after="0" w:line="240" w:lineRule="auto"/>
              <w:rPr>
                <w:rFonts w:ascii="Times New Roman" w:eastAsia="Times New Roman" w:hAnsi="Times New Roman" w:cs="Times New Roman"/>
                <w:b/>
                <w:color w:val="000000"/>
                <w:sz w:val="24"/>
              </w:rPr>
            </w:pPr>
            <w:r w:rsidRPr="007673D6">
              <w:rPr>
                <w:rFonts w:ascii="Times New Roman" w:eastAsia="Times New Roman" w:hAnsi="Times New Roman" w:cs="Times New Roman"/>
                <w:b/>
                <w:color w:val="000000"/>
                <w:sz w:val="24"/>
              </w:rPr>
              <w:t>Синтаксис и пунктуация</w:t>
            </w:r>
          </w:p>
        </w:tc>
        <w:tc>
          <w:tcPr>
            <w:tcW w:w="5006" w:type="dxa"/>
            <w:tcBorders>
              <w:top w:val="single" w:sz="6" w:space="0" w:color="000000"/>
              <w:left w:val="single" w:sz="4" w:space="0" w:color="000000"/>
              <w:bottom w:val="single" w:sz="6" w:space="0" w:color="000000"/>
              <w:right w:val="single" w:sz="6" w:space="0" w:color="000000"/>
            </w:tcBorders>
            <w:shd w:val="clear" w:color="auto" w:fill="auto"/>
          </w:tcPr>
          <w:p w:rsidR="00C83E6C" w:rsidRPr="00EC6D3D" w:rsidRDefault="00C83E6C" w:rsidP="00BB26D3">
            <w:pPr>
              <w:spacing w:after="0" w:line="240" w:lineRule="auto"/>
              <w:ind w:left="4"/>
              <w:rPr>
                <w:rFonts w:ascii="Times New Roman" w:eastAsia="Times New Roman" w:hAnsi="Times New Roman" w:cs="Times New Roman"/>
                <w:b/>
                <w:i/>
                <w:color w:val="000000"/>
                <w:sz w:val="24"/>
              </w:rPr>
            </w:pPr>
          </w:p>
        </w:tc>
      </w:tr>
      <w:tr w:rsidR="00C83E6C" w:rsidRPr="00EC6D3D" w:rsidTr="00E873A1">
        <w:trPr>
          <w:trHeight w:val="232"/>
        </w:trPr>
        <w:tc>
          <w:tcPr>
            <w:tcW w:w="4492" w:type="dxa"/>
            <w:tcBorders>
              <w:top w:val="single" w:sz="6" w:space="0" w:color="000000"/>
              <w:left w:val="single" w:sz="6" w:space="0" w:color="000000"/>
              <w:bottom w:val="single" w:sz="6" w:space="0" w:color="000000"/>
              <w:right w:val="single" w:sz="4" w:space="0" w:color="000000"/>
            </w:tcBorders>
            <w:shd w:val="clear" w:color="auto" w:fill="auto"/>
          </w:tcPr>
          <w:p w:rsidR="00C83E6C" w:rsidRPr="007673D6" w:rsidRDefault="00C83E6C" w:rsidP="00BB26D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Сложное предложение: </w:t>
            </w:r>
            <w:r>
              <w:rPr>
                <w:rFonts w:ascii="Times New Roman" w:eastAsia="Times New Roman" w:hAnsi="Times New Roman" w:cs="Times New Roman"/>
                <w:color w:val="000000"/>
                <w:sz w:val="24"/>
              </w:rPr>
              <w:t xml:space="preserve">союзные </w:t>
            </w:r>
            <w:r w:rsidRPr="007673D6">
              <w:rPr>
                <w:rFonts w:ascii="Times New Roman" w:eastAsia="Times New Roman" w:hAnsi="Times New Roman" w:cs="Times New Roman"/>
                <w:color w:val="000000"/>
                <w:sz w:val="24"/>
              </w:rPr>
              <w:t xml:space="preserve">и бессоюзные; подчиненные и сочиненные. </w:t>
            </w:r>
            <w:r>
              <w:rPr>
                <w:rFonts w:ascii="Times New Roman" w:eastAsia="Times New Roman" w:hAnsi="Times New Roman" w:cs="Times New Roman"/>
                <w:b/>
                <w:color w:val="000000"/>
                <w:sz w:val="24"/>
              </w:rPr>
              <w:t xml:space="preserve">Сложносочиненное </w:t>
            </w:r>
            <w:r w:rsidRPr="007673D6">
              <w:rPr>
                <w:rFonts w:ascii="Times New Roman" w:eastAsia="Times New Roman" w:hAnsi="Times New Roman" w:cs="Times New Roman"/>
                <w:b/>
                <w:color w:val="000000"/>
                <w:sz w:val="24"/>
              </w:rPr>
              <w:t xml:space="preserve">предложение: </w:t>
            </w:r>
            <w:r w:rsidRPr="007673D6">
              <w:rPr>
                <w:rFonts w:ascii="Times New Roman" w:eastAsia="Times New Roman" w:hAnsi="Times New Roman" w:cs="Times New Roman"/>
                <w:color w:val="000000"/>
                <w:sz w:val="24"/>
              </w:rPr>
              <w:t xml:space="preserve">состав, способы связи. Роль простого предложения в составе сложного. Знаки пунктуации в предложении. </w:t>
            </w:r>
          </w:p>
          <w:p w:rsidR="00C83E6C" w:rsidRPr="007673D6" w:rsidRDefault="00C83E6C" w:rsidP="00BB26D3">
            <w:pPr>
              <w:spacing w:after="0" w:line="240" w:lineRule="auto"/>
              <w:rPr>
                <w:rFonts w:ascii="Times New Roman" w:eastAsia="Times New Roman" w:hAnsi="Times New Roman" w:cs="Times New Roman"/>
                <w:b/>
                <w:color w:val="000000"/>
                <w:sz w:val="24"/>
              </w:rPr>
            </w:pPr>
            <w:r w:rsidRPr="007673D6">
              <w:rPr>
                <w:rFonts w:ascii="Times New Roman" w:eastAsia="Times New Roman" w:hAnsi="Times New Roman" w:cs="Times New Roman"/>
                <w:b/>
                <w:color w:val="000000"/>
                <w:sz w:val="24"/>
              </w:rPr>
              <w:t xml:space="preserve">Культура речи. </w:t>
            </w:r>
          </w:p>
          <w:p w:rsidR="00C83E6C" w:rsidRDefault="00C83E6C" w:rsidP="00BB26D3">
            <w:pPr>
              <w:spacing w:after="0" w:line="240" w:lineRule="auto"/>
              <w:rPr>
                <w:rFonts w:ascii="Times New Roman" w:eastAsia="Times New Roman" w:hAnsi="Times New Roman" w:cs="Times New Roman"/>
                <w:b/>
                <w:color w:val="000000"/>
                <w:sz w:val="24"/>
              </w:rPr>
            </w:pPr>
            <w:r w:rsidRPr="007673D6">
              <w:rPr>
                <w:rFonts w:ascii="Times New Roman" w:eastAsia="Times New Roman" w:hAnsi="Times New Roman" w:cs="Times New Roman"/>
                <w:color w:val="000000"/>
                <w:sz w:val="24"/>
              </w:rPr>
              <w:t>Использование в речи сложносочиненных предложений</w:t>
            </w:r>
            <w:r>
              <w:rPr>
                <w:rFonts w:ascii="Times New Roman" w:eastAsia="Times New Roman" w:hAnsi="Times New Roman" w:cs="Times New Roman"/>
                <w:b/>
                <w:color w:val="000000"/>
                <w:sz w:val="24"/>
              </w:rPr>
              <w:t>.</w:t>
            </w:r>
          </w:p>
          <w:p w:rsidR="00C83E6C" w:rsidRPr="007673D6" w:rsidRDefault="00C83E6C" w:rsidP="00BB26D3">
            <w:pPr>
              <w:spacing w:after="0" w:line="240" w:lineRule="auto"/>
              <w:rPr>
                <w:rFonts w:ascii="Times New Roman" w:eastAsia="Times New Roman" w:hAnsi="Times New Roman" w:cs="Times New Roman"/>
                <w:color w:val="000000"/>
                <w:sz w:val="24"/>
              </w:rPr>
            </w:pPr>
            <w:r w:rsidRPr="007673D6">
              <w:rPr>
                <w:rFonts w:ascii="Times New Roman" w:eastAsia="Times New Roman" w:hAnsi="Times New Roman" w:cs="Times New Roman"/>
                <w:b/>
                <w:color w:val="000000"/>
                <w:sz w:val="24"/>
              </w:rPr>
              <w:t xml:space="preserve">Метапредметная связь. </w:t>
            </w:r>
            <w:r w:rsidRPr="007673D6">
              <w:rPr>
                <w:rFonts w:ascii="Times New Roman" w:eastAsia="Times New Roman" w:hAnsi="Times New Roman" w:cs="Times New Roman"/>
                <w:color w:val="000000"/>
                <w:sz w:val="24"/>
              </w:rPr>
              <w:t>Описание</w:t>
            </w:r>
            <w:r>
              <w:rPr>
                <w:rFonts w:ascii="Times New Roman" w:eastAsia="Times New Roman" w:hAnsi="Times New Roman" w:cs="Times New Roman"/>
                <w:color w:val="000000"/>
                <w:sz w:val="24"/>
              </w:rPr>
              <w:t xml:space="preserve"> в художественном произведении </w:t>
            </w:r>
            <w:r w:rsidRPr="007673D6">
              <w:rPr>
                <w:rFonts w:ascii="Times New Roman" w:eastAsia="Times New Roman" w:hAnsi="Times New Roman" w:cs="Times New Roman"/>
                <w:color w:val="000000"/>
                <w:sz w:val="24"/>
              </w:rPr>
              <w:t>(литература).</w:t>
            </w:r>
          </w:p>
        </w:tc>
        <w:tc>
          <w:tcPr>
            <w:tcW w:w="5006" w:type="dxa"/>
            <w:tcBorders>
              <w:top w:val="single" w:sz="6" w:space="0" w:color="000000"/>
              <w:left w:val="single" w:sz="4" w:space="0" w:color="000000"/>
              <w:bottom w:val="single" w:sz="6" w:space="0" w:color="000000"/>
              <w:right w:val="single" w:sz="6" w:space="0" w:color="000000"/>
            </w:tcBorders>
            <w:shd w:val="clear" w:color="auto" w:fill="auto"/>
          </w:tcPr>
          <w:p w:rsidR="00C83E6C" w:rsidRPr="007673D6" w:rsidRDefault="00C83E6C" w:rsidP="00BB26D3">
            <w:pPr>
              <w:spacing w:after="0" w:line="240" w:lineRule="auto"/>
              <w:ind w:left="4"/>
              <w:rPr>
                <w:rFonts w:ascii="Times New Roman" w:eastAsia="Times New Roman" w:hAnsi="Times New Roman" w:cs="Times New Roman"/>
                <w:b/>
                <w:i/>
                <w:color w:val="000000"/>
                <w:sz w:val="24"/>
              </w:rPr>
            </w:pPr>
            <w:r w:rsidRPr="007673D6">
              <w:rPr>
                <w:rFonts w:ascii="Times New Roman" w:eastAsia="Times New Roman" w:hAnsi="Times New Roman" w:cs="Times New Roman"/>
                <w:b/>
                <w:i/>
                <w:color w:val="000000"/>
                <w:sz w:val="24"/>
              </w:rPr>
              <w:t xml:space="preserve">Обучающийся: </w:t>
            </w:r>
          </w:p>
          <w:p w:rsidR="00C83E6C" w:rsidRPr="007673D6" w:rsidRDefault="00C83E6C" w:rsidP="00BB26D3">
            <w:pPr>
              <w:spacing w:after="0" w:line="240" w:lineRule="auto"/>
              <w:ind w:left="4"/>
              <w:rPr>
                <w:rFonts w:ascii="Times New Roman" w:eastAsia="Times New Roman" w:hAnsi="Times New Roman" w:cs="Times New Roman"/>
                <w:color w:val="000000"/>
                <w:sz w:val="24"/>
              </w:rPr>
            </w:pPr>
            <w:r w:rsidRPr="007673D6">
              <w:rPr>
                <w:rFonts w:ascii="Times New Roman" w:eastAsia="Times New Roman" w:hAnsi="Times New Roman" w:cs="Times New Roman"/>
                <w:color w:val="000000"/>
                <w:sz w:val="24"/>
              </w:rPr>
              <w:t>Распознает сложносочиненные предложения, объясняет их состав, правильно использует в</w:t>
            </w:r>
          </w:p>
          <w:p w:rsidR="00C83E6C" w:rsidRPr="00EC6D3D" w:rsidRDefault="00C83E6C" w:rsidP="00BB26D3">
            <w:pPr>
              <w:spacing w:after="0" w:line="240" w:lineRule="auto"/>
              <w:ind w:left="4"/>
              <w:rPr>
                <w:rFonts w:ascii="Times New Roman" w:eastAsia="Times New Roman" w:hAnsi="Times New Roman" w:cs="Times New Roman"/>
                <w:b/>
                <w:i/>
                <w:color w:val="000000"/>
                <w:sz w:val="24"/>
              </w:rPr>
            </w:pPr>
            <w:r w:rsidRPr="007673D6">
              <w:rPr>
                <w:rFonts w:ascii="Times New Roman" w:eastAsia="Times New Roman" w:hAnsi="Times New Roman" w:cs="Times New Roman"/>
                <w:color w:val="000000"/>
                <w:sz w:val="24"/>
              </w:rPr>
              <w:t xml:space="preserve">речи, </w:t>
            </w:r>
            <w:r w:rsidRPr="007673D6">
              <w:rPr>
                <w:rFonts w:ascii="Times New Roman" w:eastAsia="Times New Roman" w:hAnsi="Times New Roman" w:cs="Times New Roman"/>
                <w:color w:val="000000"/>
                <w:sz w:val="24"/>
              </w:rPr>
              <w:tab/>
              <w:t xml:space="preserve">объясняет </w:t>
            </w:r>
            <w:r w:rsidRPr="007673D6">
              <w:rPr>
                <w:rFonts w:ascii="Times New Roman" w:eastAsia="Times New Roman" w:hAnsi="Times New Roman" w:cs="Times New Roman"/>
                <w:color w:val="000000"/>
                <w:sz w:val="24"/>
              </w:rPr>
              <w:tab/>
              <w:t xml:space="preserve">расстановку </w:t>
            </w:r>
            <w:r w:rsidRPr="007673D6">
              <w:rPr>
                <w:rFonts w:ascii="Times New Roman" w:eastAsia="Times New Roman" w:hAnsi="Times New Roman" w:cs="Times New Roman"/>
                <w:color w:val="000000"/>
                <w:sz w:val="24"/>
              </w:rPr>
              <w:tab/>
              <w:t>знаков препинания</w:t>
            </w:r>
            <w:r w:rsidRPr="007673D6">
              <w:rPr>
                <w:rFonts w:ascii="Times New Roman" w:eastAsia="Times New Roman" w:hAnsi="Times New Roman" w:cs="Times New Roman"/>
                <w:b/>
                <w:i/>
                <w:color w:val="000000"/>
                <w:sz w:val="24"/>
              </w:rPr>
              <w:t xml:space="preserve">  </w:t>
            </w:r>
          </w:p>
        </w:tc>
      </w:tr>
      <w:tr w:rsidR="00C83E6C" w:rsidRPr="00EC6D3D" w:rsidTr="00E873A1">
        <w:trPr>
          <w:trHeight w:val="232"/>
        </w:trPr>
        <w:tc>
          <w:tcPr>
            <w:tcW w:w="4492" w:type="dxa"/>
            <w:tcBorders>
              <w:top w:val="single" w:sz="6" w:space="0" w:color="000000"/>
              <w:left w:val="single" w:sz="6" w:space="0" w:color="000000"/>
              <w:bottom w:val="single" w:sz="6" w:space="0" w:color="000000"/>
              <w:right w:val="single" w:sz="4" w:space="0" w:color="000000"/>
            </w:tcBorders>
            <w:shd w:val="clear" w:color="auto" w:fill="auto"/>
          </w:tcPr>
          <w:p w:rsidR="00C83E6C" w:rsidRPr="007673D6" w:rsidRDefault="00C83E6C" w:rsidP="00BB26D3">
            <w:pPr>
              <w:spacing w:after="0" w:line="240" w:lineRule="auto"/>
              <w:rPr>
                <w:rFonts w:ascii="Times New Roman" w:eastAsia="Times New Roman" w:hAnsi="Times New Roman" w:cs="Times New Roman"/>
                <w:color w:val="000000"/>
                <w:sz w:val="24"/>
              </w:rPr>
            </w:pPr>
            <w:r w:rsidRPr="007673D6">
              <w:rPr>
                <w:rFonts w:ascii="Times New Roman" w:eastAsia="Times New Roman" w:hAnsi="Times New Roman" w:cs="Times New Roman"/>
                <w:b/>
                <w:color w:val="000000"/>
                <w:sz w:val="24"/>
              </w:rPr>
              <w:t xml:space="preserve">Сложноподчиненные предложения: </w:t>
            </w:r>
            <w:r w:rsidRPr="007673D6">
              <w:rPr>
                <w:rFonts w:ascii="Times New Roman" w:eastAsia="Times New Roman" w:hAnsi="Times New Roman" w:cs="Times New Roman"/>
                <w:color w:val="000000"/>
                <w:sz w:val="24"/>
              </w:rPr>
              <w:t xml:space="preserve">состав, способы связи. Виды </w:t>
            </w:r>
            <w:proofErr w:type="gramStart"/>
            <w:r w:rsidRPr="007673D6">
              <w:rPr>
                <w:rFonts w:ascii="Times New Roman" w:eastAsia="Times New Roman" w:hAnsi="Times New Roman" w:cs="Times New Roman"/>
                <w:color w:val="000000"/>
                <w:sz w:val="24"/>
              </w:rPr>
              <w:t>сложноподчи</w:t>
            </w:r>
            <w:r>
              <w:rPr>
                <w:rFonts w:ascii="Times New Roman" w:eastAsia="Times New Roman" w:hAnsi="Times New Roman" w:cs="Times New Roman"/>
                <w:color w:val="000000"/>
                <w:sz w:val="24"/>
              </w:rPr>
              <w:t>-</w:t>
            </w:r>
            <w:r w:rsidRPr="007673D6">
              <w:rPr>
                <w:rFonts w:ascii="Times New Roman" w:eastAsia="Times New Roman" w:hAnsi="Times New Roman" w:cs="Times New Roman"/>
                <w:color w:val="000000"/>
                <w:sz w:val="24"/>
              </w:rPr>
              <w:t>ненных</w:t>
            </w:r>
            <w:proofErr w:type="gramEnd"/>
            <w:r w:rsidRPr="007673D6">
              <w:rPr>
                <w:rFonts w:ascii="Times New Roman" w:eastAsia="Times New Roman" w:hAnsi="Times New Roman" w:cs="Times New Roman"/>
                <w:color w:val="000000"/>
                <w:sz w:val="24"/>
              </w:rPr>
              <w:t xml:space="preserve"> предложений. Правила пунктуации. </w:t>
            </w:r>
          </w:p>
          <w:p w:rsidR="00C83E6C" w:rsidRPr="007673D6" w:rsidRDefault="00C83E6C" w:rsidP="00BB26D3">
            <w:pPr>
              <w:spacing w:after="0" w:line="240" w:lineRule="auto"/>
              <w:rPr>
                <w:rFonts w:ascii="Times New Roman" w:eastAsia="Times New Roman" w:hAnsi="Times New Roman" w:cs="Times New Roman"/>
                <w:b/>
                <w:color w:val="000000"/>
                <w:sz w:val="24"/>
              </w:rPr>
            </w:pPr>
            <w:r w:rsidRPr="007673D6">
              <w:rPr>
                <w:rFonts w:ascii="Times New Roman" w:eastAsia="Times New Roman" w:hAnsi="Times New Roman" w:cs="Times New Roman"/>
                <w:b/>
                <w:color w:val="000000"/>
                <w:sz w:val="24"/>
              </w:rPr>
              <w:t xml:space="preserve">Культура речи. </w:t>
            </w:r>
          </w:p>
          <w:p w:rsidR="00C83E6C" w:rsidRDefault="00C83E6C" w:rsidP="00BB26D3">
            <w:pPr>
              <w:spacing w:after="0" w:line="240" w:lineRule="auto"/>
              <w:rPr>
                <w:rFonts w:ascii="Times New Roman" w:eastAsia="Times New Roman" w:hAnsi="Times New Roman" w:cs="Times New Roman"/>
                <w:color w:val="000000"/>
                <w:sz w:val="24"/>
              </w:rPr>
            </w:pPr>
            <w:r w:rsidRPr="007673D6">
              <w:rPr>
                <w:rFonts w:ascii="Times New Roman" w:eastAsia="Times New Roman" w:hAnsi="Times New Roman" w:cs="Times New Roman"/>
                <w:color w:val="000000"/>
                <w:sz w:val="24"/>
              </w:rPr>
              <w:t xml:space="preserve">Интонация </w:t>
            </w:r>
            <w:r w:rsidRPr="007673D6">
              <w:rPr>
                <w:rFonts w:ascii="Times New Roman" w:eastAsia="Times New Roman" w:hAnsi="Times New Roman" w:cs="Times New Roman"/>
                <w:color w:val="000000"/>
                <w:sz w:val="24"/>
              </w:rPr>
              <w:tab/>
              <w:t xml:space="preserve">сложноподчиненного предложения. </w:t>
            </w:r>
          </w:p>
          <w:p w:rsidR="00C83E6C" w:rsidRPr="007673D6" w:rsidRDefault="00C83E6C" w:rsidP="00BB26D3">
            <w:pPr>
              <w:spacing w:after="0" w:line="240" w:lineRule="auto"/>
              <w:rPr>
                <w:rFonts w:ascii="Times New Roman" w:eastAsia="Times New Roman" w:hAnsi="Times New Roman" w:cs="Times New Roman"/>
                <w:color w:val="000000"/>
                <w:sz w:val="24"/>
              </w:rPr>
            </w:pPr>
            <w:r w:rsidRPr="007673D6">
              <w:rPr>
                <w:rFonts w:ascii="Times New Roman" w:eastAsia="Times New Roman" w:hAnsi="Times New Roman" w:cs="Times New Roman"/>
                <w:b/>
                <w:color w:val="000000"/>
                <w:sz w:val="24"/>
              </w:rPr>
              <w:t>Метапредметная связь.</w:t>
            </w:r>
            <w:r w:rsidRPr="007673D6">
              <w:rPr>
                <w:rFonts w:ascii="Times New Roman" w:eastAsia="Times New Roman" w:hAnsi="Times New Roman" w:cs="Times New Roman"/>
                <w:color w:val="000000"/>
                <w:sz w:val="24"/>
              </w:rPr>
              <w:t xml:space="preserve"> </w:t>
            </w:r>
          </w:p>
          <w:p w:rsidR="00C83E6C" w:rsidRPr="007673D6" w:rsidRDefault="00C83E6C" w:rsidP="00BB26D3">
            <w:pPr>
              <w:spacing w:after="0" w:line="240" w:lineRule="auto"/>
              <w:rPr>
                <w:rFonts w:ascii="Times New Roman" w:eastAsia="Times New Roman" w:hAnsi="Times New Roman" w:cs="Times New Roman"/>
                <w:color w:val="000000"/>
                <w:sz w:val="24"/>
              </w:rPr>
            </w:pPr>
            <w:r w:rsidRPr="007673D6">
              <w:rPr>
                <w:rFonts w:ascii="Times New Roman" w:eastAsia="Times New Roman" w:hAnsi="Times New Roman" w:cs="Times New Roman"/>
                <w:color w:val="000000"/>
                <w:sz w:val="24"/>
              </w:rPr>
              <w:t xml:space="preserve">Роль сложноподчиненных предложений в текстах научного стиля.  </w:t>
            </w:r>
          </w:p>
        </w:tc>
        <w:tc>
          <w:tcPr>
            <w:tcW w:w="5006" w:type="dxa"/>
            <w:tcBorders>
              <w:top w:val="single" w:sz="6" w:space="0" w:color="000000"/>
              <w:left w:val="single" w:sz="4" w:space="0" w:color="000000"/>
              <w:bottom w:val="single" w:sz="6" w:space="0" w:color="000000"/>
              <w:right w:val="single" w:sz="6" w:space="0" w:color="000000"/>
            </w:tcBorders>
            <w:shd w:val="clear" w:color="auto" w:fill="auto"/>
          </w:tcPr>
          <w:p w:rsidR="00C83E6C" w:rsidRPr="007673D6" w:rsidRDefault="00C83E6C" w:rsidP="00BB26D3">
            <w:pPr>
              <w:spacing w:after="0" w:line="240" w:lineRule="auto"/>
              <w:ind w:left="4"/>
              <w:rPr>
                <w:rFonts w:ascii="Times New Roman" w:eastAsia="Times New Roman" w:hAnsi="Times New Roman" w:cs="Times New Roman"/>
                <w:b/>
                <w:i/>
                <w:color w:val="000000"/>
                <w:sz w:val="24"/>
              </w:rPr>
            </w:pPr>
            <w:r w:rsidRPr="007673D6">
              <w:rPr>
                <w:rFonts w:ascii="Times New Roman" w:eastAsia="Times New Roman" w:hAnsi="Times New Roman" w:cs="Times New Roman"/>
                <w:b/>
                <w:i/>
                <w:color w:val="000000"/>
                <w:sz w:val="24"/>
              </w:rPr>
              <w:t xml:space="preserve">Обучающийся: </w:t>
            </w:r>
          </w:p>
          <w:p w:rsidR="00C83E6C" w:rsidRPr="007673D6" w:rsidRDefault="00C83E6C" w:rsidP="00BB26D3">
            <w:pPr>
              <w:spacing w:after="0" w:line="240" w:lineRule="auto"/>
              <w:ind w:left="4"/>
              <w:rPr>
                <w:rFonts w:ascii="Times New Roman" w:eastAsia="Times New Roman" w:hAnsi="Times New Roman" w:cs="Times New Roman"/>
                <w:color w:val="000000"/>
                <w:sz w:val="24"/>
              </w:rPr>
            </w:pPr>
            <w:r w:rsidRPr="007673D6">
              <w:rPr>
                <w:rFonts w:ascii="Times New Roman" w:eastAsia="Times New Roman" w:hAnsi="Times New Roman" w:cs="Times New Roman"/>
                <w:color w:val="000000"/>
                <w:sz w:val="24"/>
              </w:rPr>
              <w:t xml:space="preserve">Распознает </w:t>
            </w:r>
            <w:r w:rsidRPr="007673D6">
              <w:rPr>
                <w:rFonts w:ascii="Times New Roman" w:eastAsia="Times New Roman" w:hAnsi="Times New Roman" w:cs="Times New Roman"/>
                <w:color w:val="000000"/>
                <w:sz w:val="24"/>
              </w:rPr>
              <w:tab/>
              <w:t xml:space="preserve">виды </w:t>
            </w:r>
            <w:r w:rsidRPr="007673D6">
              <w:rPr>
                <w:rFonts w:ascii="Times New Roman" w:eastAsia="Times New Roman" w:hAnsi="Times New Roman" w:cs="Times New Roman"/>
                <w:color w:val="000000"/>
                <w:sz w:val="24"/>
              </w:rPr>
              <w:tab/>
              <w:t>сложноподчиненных предложений; объясняет их состав, правильно использует в речи, расставляет и объясняет знаки пунктуации</w:t>
            </w:r>
          </w:p>
        </w:tc>
      </w:tr>
      <w:tr w:rsidR="00C83E6C" w:rsidRPr="00EC6D3D" w:rsidTr="00E873A1">
        <w:trPr>
          <w:trHeight w:val="232"/>
        </w:trPr>
        <w:tc>
          <w:tcPr>
            <w:tcW w:w="4492" w:type="dxa"/>
            <w:tcBorders>
              <w:top w:val="single" w:sz="6" w:space="0" w:color="000000"/>
              <w:left w:val="single" w:sz="6" w:space="0" w:color="000000"/>
              <w:bottom w:val="single" w:sz="6" w:space="0" w:color="000000"/>
              <w:right w:val="single" w:sz="4" w:space="0" w:color="000000"/>
            </w:tcBorders>
            <w:shd w:val="clear" w:color="auto" w:fill="auto"/>
          </w:tcPr>
          <w:p w:rsidR="00C83E6C" w:rsidRDefault="00C83E6C" w:rsidP="00BB26D3">
            <w:pPr>
              <w:spacing w:after="0" w:line="240" w:lineRule="auto"/>
              <w:rPr>
                <w:rFonts w:ascii="Times New Roman" w:eastAsia="Times New Roman" w:hAnsi="Times New Roman" w:cs="Times New Roman"/>
                <w:b/>
                <w:color w:val="000000"/>
                <w:sz w:val="24"/>
              </w:rPr>
            </w:pPr>
            <w:r w:rsidRPr="007673D6">
              <w:rPr>
                <w:rFonts w:ascii="Times New Roman" w:eastAsia="Times New Roman" w:hAnsi="Times New Roman" w:cs="Times New Roman"/>
                <w:b/>
                <w:color w:val="000000"/>
                <w:sz w:val="24"/>
              </w:rPr>
              <w:t xml:space="preserve">Бессоюзное сложное предложение: </w:t>
            </w:r>
            <w:r w:rsidRPr="007673D6">
              <w:rPr>
                <w:rFonts w:ascii="Times New Roman" w:eastAsia="Times New Roman" w:hAnsi="Times New Roman" w:cs="Times New Roman"/>
                <w:color w:val="000000"/>
                <w:sz w:val="24"/>
              </w:rPr>
              <w:t xml:space="preserve">состав, виды. Правила пунктуации. </w:t>
            </w:r>
          </w:p>
          <w:p w:rsidR="00C83E6C" w:rsidRPr="007673D6" w:rsidRDefault="00C83E6C" w:rsidP="00BB26D3">
            <w:pPr>
              <w:spacing w:after="0" w:line="240" w:lineRule="auto"/>
              <w:rPr>
                <w:rFonts w:ascii="Times New Roman" w:eastAsia="Times New Roman" w:hAnsi="Times New Roman" w:cs="Times New Roman"/>
                <w:b/>
                <w:color w:val="000000"/>
                <w:sz w:val="24"/>
              </w:rPr>
            </w:pPr>
            <w:r w:rsidRPr="007673D6">
              <w:rPr>
                <w:rFonts w:ascii="Times New Roman" w:eastAsia="Times New Roman" w:hAnsi="Times New Roman" w:cs="Times New Roman"/>
                <w:b/>
                <w:color w:val="000000"/>
                <w:sz w:val="24"/>
              </w:rPr>
              <w:t xml:space="preserve">Культура речи. </w:t>
            </w:r>
          </w:p>
          <w:p w:rsidR="00C83E6C" w:rsidRPr="007673D6" w:rsidRDefault="00C83E6C" w:rsidP="00BB26D3">
            <w:pPr>
              <w:spacing w:after="0" w:line="240" w:lineRule="auto"/>
              <w:rPr>
                <w:rFonts w:ascii="Times New Roman" w:eastAsia="Times New Roman" w:hAnsi="Times New Roman" w:cs="Times New Roman"/>
                <w:b/>
                <w:color w:val="000000"/>
                <w:sz w:val="24"/>
              </w:rPr>
            </w:pPr>
            <w:r w:rsidRPr="007673D6">
              <w:rPr>
                <w:rFonts w:ascii="Times New Roman" w:eastAsia="Times New Roman" w:hAnsi="Times New Roman" w:cs="Times New Roman"/>
                <w:color w:val="000000"/>
                <w:sz w:val="24"/>
              </w:rPr>
              <w:t xml:space="preserve">Интонация </w:t>
            </w:r>
            <w:r w:rsidRPr="007673D6">
              <w:rPr>
                <w:rFonts w:ascii="Times New Roman" w:eastAsia="Times New Roman" w:hAnsi="Times New Roman" w:cs="Times New Roman"/>
                <w:color w:val="000000"/>
                <w:sz w:val="24"/>
              </w:rPr>
              <w:tab/>
              <w:t xml:space="preserve">бессоюзного </w:t>
            </w:r>
            <w:r w:rsidRPr="007673D6">
              <w:rPr>
                <w:rFonts w:ascii="Times New Roman" w:eastAsia="Times New Roman" w:hAnsi="Times New Roman" w:cs="Times New Roman"/>
                <w:color w:val="000000"/>
                <w:sz w:val="24"/>
              </w:rPr>
              <w:tab/>
              <w:t>сложного предложения</w:t>
            </w:r>
            <w:r w:rsidRPr="007673D6">
              <w:rPr>
                <w:rFonts w:ascii="Times New Roman" w:eastAsia="Times New Roman" w:hAnsi="Times New Roman" w:cs="Times New Roman"/>
                <w:b/>
                <w:color w:val="000000"/>
                <w:sz w:val="24"/>
              </w:rPr>
              <w:t xml:space="preserve">. </w:t>
            </w:r>
          </w:p>
          <w:p w:rsidR="00C83E6C" w:rsidRPr="007673D6" w:rsidRDefault="00C83E6C" w:rsidP="00BB26D3">
            <w:pPr>
              <w:spacing w:after="0" w:line="240" w:lineRule="auto"/>
              <w:rPr>
                <w:rFonts w:ascii="Times New Roman" w:eastAsia="Times New Roman" w:hAnsi="Times New Roman" w:cs="Times New Roman"/>
                <w:b/>
                <w:color w:val="000000"/>
                <w:sz w:val="24"/>
              </w:rPr>
            </w:pPr>
            <w:r w:rsidRPr="007673D6">
              <w:rPr>
                <w:rFonts w:ascii="Times New Roman" w:eastAsia="Times New Roman" w:hAnsi="Times New Roman" w:cs="Times New Roman"/>
                <w:b/>
                <w:color w:val="000000"/>
                <w:sz w:val="24"/>
              </w:rPr>
              <w:t xml:space="preserve">Метапредметная связь. </w:t>
            </w:r>
          </w:p>
          <w:p w:rsidR="00C83E6C" w:rsidRPr="007673D6" w:rsidRDefault="00C83E6C" w:rsidP="00BB26D3">
            <w:pPr>
              <w:spacing w:after="0" w:line="240" w:lineRule="auto"/>
              <w:rPr>
                <w:rFonts w:ascii="Times New Roman" w:eastAsia="Times New Roman" w:hAnsi="Times New Roman" w:cs="Times New Roman"/>
                <w:color w:val="000000"/>
                <w:sz w:val="24"/>
              </w:rPr>
            </w:pPr>
            <w:r w:rsidRPr="007673D6">
              <w:rPr>
                <w:rFonts w:ascii="Times New Roman" w:eastAsia="Times New Roman" w:hAnsi="Times New Roman" w:cs="Times New Roman"/>
                <w:color w:val="000000"/>
                <w:sz w:val="24"/>
              </w:rPr>
              <w:t>Описание природы в художественном произведении (литература).</w:t>
            </w:r>
          </w:p>
        </w:tc>
        <w:tc>
          <w:tcPr>
            <w:tcW w:w="5006" w:type="dxa"/>
            <w:tcBorders>
              <w:top w:val="single" w:sz="6" w:space="0" w:color="000000"/>
              <w:left w:val="single" w:sz="4" w:space="0" w:color="000000"/>
              <w:bottom w:val="single" w:sz="6" w:space="0" w:color="000000"/>
              <w:right w:val="single" w:sz="6" w:space="0" w:color="000000"/>
            </w:tcBorders>
            <w:shd w:val="clear" w:color="auto" w:fill="auto"/>
          </w:tcPr>
          <w:p w:rsidR="00C83E6C" w:rsidRPr="007673D6" w:rsidRDefault="00C83E6C" w:rsidP="00BB26D3">
            <w:pPr>
              <w:spacing w:after="0" w:line="240" w:lineRule="auto"/>
              <w:ind w:left="4"/>
              <w:rPr>
                <w:rFonts w:ascii="Times New Roman" w:eastAsia="Times New Roman" w:hAnsi="Times New Roman" w:cs="Times New Roman"/>
                <w:b/>
                <w:i/>
                <w:color w:val="000000"/>
                <w:sz w:val="24"/>
              </w:rPr>
            </w:pPr>
            <w:r w:rsidRPr="007673D6">
              <w:rPr>
                <w:rFonts w:ascii="Times New Roman" w:eastAsia="Times New Roman" w:hAnsi="Times New Roman" w:cs="Times New Roman"/>
                <w:b/>
                <w:i/>
                <w:color w:val="000000"/>
                <w:sz w:val="24"/>
              </w:rPr>
              <w:t xml:space="preserve">Обучающийся: </w:t>
            </w:r>
          </w:p>
          <w:p w:rsidR="00C83E6C" w:rsidRPr="007673D6" w:rsidRDefault="00C83E6C" w:rsidP="00BB26D3">
            <w:pPr>
              <w:spacing w:after="0" w:line="240" w:lineRule="auto"/>
              <w:ind w:left="4"/>
              <w:rPr>
                <w:rFonts w:ascii="Times New Roman" w:eastAsia="Times New Roman" w:hAnsi="Times New Roman" w:cs="Times New Roman"/>
                <w:color w:val="000000"/>
                <w:sz w:val="24"/>
              </w:rPr>
            </w:pPr>
            <w:r w:rsidRPr="007673D6">
              <w:rPr>
                <w:rFonts w:ascii="Times New Roman" w:eastAsia="Times New Roman" w:hAnsi="Times New Roman" w:cs="Times New Roman"/>
                <w:color w:val="000000"/>
                <w:sz w:val="24"/>
              </w:rPr>
              <w:t>Распознает бессоюзные сложные предложения использует их в речи.</w:t>
            </w:r>
          </w:p>
        </w:tc>
      </w:tr>
      <w:tr w:rsidR="00C83E6C" w:rsidRPr="00EC6D3D" w:rsidTr="00E873A1">
        <w:trPr>
          <w:trHeight w:val="968"/>
        </w:trPr>
        <w:tc>
          <w:tcPr>
            <w:tcW w:w="4492" w:type="dxa"/>
            <w:tcBorders>
              <w:top w:val="single" w:sz="6" w:space="0" w:color="000000"/>
              <w:left w:val="single" w:sz="6" w:space="0" w:color="000000"/>
              <w:bottom w:val="single" w:sz="4" w:space="0" w:color="auto"/>
              <w:right w:val="single" w:sz="4" w:space="0" w:color="000000"/>
            </w:tcBorders>
            <w:shd w:val="clear" w:color="auto" w:fill="auto"/>
          </w:tcPr>
          <w:p w:rsidR="00C83E6C" w:rsidRPr="007673D6" w:rsidRDefault="00C83E6C" w:rsidP="00BB26D3">
            <w:pPr>
              <w:spacing w:after="0" w:line="240" w:lineRule="auto"/>
              <w:rPr>
                <w:rFonts w:ascii="Times New Roman" w:eastAsia="Times New Roman" w:hAnsi="Times New Roman" w:cs="Times New Roman"/>
                <w:b/>
                <w:color w:val="000000"/>
                <w:sz w:val="24"/>
              </w:rPr>
            </w:pPr>
            <w:r w:rsidRPr="007673D6">
              <w:rPr>
                <w:rFonts w:ascii="Times New Roman" w:eastAsia="Times New Roman" w:hAnsi="Times New Roman" w:cs="Times New Roman"/>
                <w:b/>
                <w:color w:val="000000"/>
                <w:sz w:val="24"/>
              </w:rPr>
              <w:t xml:space="preserve">Союзные </w:t>
            </w:r>
            <w:r w:rsidRPr="007673D6">
              <w:rPr>
                <w:rFonts w:ascii="Times New Roman" w:eastAsia="Times New Roman" w:hAnsi="Times New Roman" w:cs="Times New Roman"/>
                <w:b/>
                <w:color w:val="000000"/>
                <w:sz w:val="24"/>
              </w:rPr>
              <w:tab/>
              <w:t xml:space="preserve">сложные </w:t>
            </w:r>
            <w:r w:rsidRPr="007673D6">
              <w:rPr>
                <w:rFonts w:ascii="Times New Roman" w:eastAsia="Times New Roman" w:hAnsi="Times New Roman" w:cs="Times New Roman"/>
                <w:b/>
                <w:color w:val="000000"/>
                <w:sz w:val="24"/>
              </w:rPr>
              <w:tab/>
              <w:t xml:space="preserve">предложения: </w:t>
            </w:r>
            <w:r w:rsidRPr="007673D6">
              <w:rPr>
                <w:rFonts w:ascii="Times New Roman" w:eastAsia="Times New Roman" w:hAnsi="Times New Roman" w:cs="Times New Roman"/>
                <w:color w:val="000000"/>
                <w:sz w:val="24"/>
              </w:rPr>
              <w:t>состав, виды. Знаки пунктуации</w:t>
            </w:r>
            <w:r w:rsidRPr="007673D6">
              <w:rPr>
                <w:rFonts w:ascii="Times New Roman" w:eastAsia="Times New Roman" w:hAnsi="Times New Roman" w:cs="Times New Roman"/>
                <w:b/>
                <w:color w:val="000000"/>
                <w:sz w:val="24"/>
              </w:rPr>
              <w:t xml:space="preserve">. </w:t>
            </w:r>
          </w:p>
          <w:p w:rsidR="00C83E6C" w:rsidRPr="007673D6" w:rsidRDefault="00C83E6C" w:rsidP="00BB26D3">
            <w:pPr>
              <w:spacing w:after="0" w:line="240" w:lineRule="auto"/>
              <w:rPr>
                <w:rFonts w:ascii="Times New Roman" w:eastAsia="Times New Roman" w:hAnsi="Times New Roman" w:cs="Times New Roman"/>
                <w:b/>
                <w:color w:val="000000"/>
                <w:sz w:val="24"/>
              </w:rPr>
            </w:pPr>
            <w:r w:rsidRPr="007673D6">
              <w:rPr>
                <w:rFonts w:ascii="Times New Roman" w:eastAsia="Times New Roman" w:hAnsi="Times New Roman" w:cs="Times New Roman"/>
                <w:b/>
                <w:color w:val="000000"/>
                <w:sz w:val="24"/>
              </w:rPr>
              <w:t xml:space="preserve">Культура речи. </w:t>
            </w:r>
          </w:p>
          <w:p w:rsidR="00C83E6C" w:rsidRPr="007673D6" w:rsidRDefault="00C83E6C" w:rsidP="00BB26D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Интонация в союзных </w:t>
            </w:r>
            <w:r w:rsidRPr="007673D6">
              <w:rPr>
                <w:rFonts w:ascii="Times New Roman" w:eastAsia="Times New Roman" w:hAnsi="Times New Roman" w:cs="Times New Roman"/>
                <w:color w:val="000000"/>
                <w:sz w:val="24"/>
              </w:rPr>
              <w:t xml:space="preserve">сложных предложениях. </w:t>
            </w:r>
          </w:p>
          <w:p w:rsidR="00C83E6C" w:rsidRPr="007673D6" w:rsidRDefault="00C83E6C" w:rsidP="00BB26D3">
            <w:pPr>
              <w:spacing w:after="0" w:line="240" w:lineRule="auto"/>
              <w:rPr>
                <w:rFonts w:ascii="Times New Roman" w:eastAsia="Times New Roman" w:hAnsi="Times New Roman" w:cs="Times New Roman"/>
                <w:b/>
                <w:color w:val="000000"/>
                <w:sz w:val="24"/>
              </w:rPr>
            </w:pPr>
            <w:r w:rsidRPr="007673D6">
              <w:rPr>
                <w:rFonts w:ascii="Times New Roman" w:eastAsia="Times New Roman" w:hAnsi="Times New Roman" w:cs="Times New Roman"/>
                <w:b/>
                <w:color w:val="000000"/>
                <w:sz w:val="24"/>
              </w:rPr>
              <w:t xml:space="preserve">Метапредметная связь. </w:t>
            </w:r>
          </w:p>
          <w:p w:rsidR="00C83E6C" w:rsidRPr="007673D6" w:rsidRDefault="00702895" w:rsidP="00BB26D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Описание в </w:t>
            </w:r>
            <w:r w:rsidR="00C83E6C" w:rsidRPr="007673D6">
              <w:rPr>
                <w:rFonts w:ascii="Times New Roman" w:eastAsia="Times New Roman" w:hAnsi="Times New Roman" w:cs="Times New Roman"/>
                <w:color w:val="000000"/>
                <w:sz w:val="24"/>
              </w:rPr>
              <w:t xml:space="preserve">художественных </w:t>
            </w:r>
            <w:proofErr w:type="gramStart"/>
            <w:r w:rsidR="00C83E6C" w:rsidRPr="007673D6">
              <w:rPr>
                <w:rFonts w:ascii="Times New Roman" w:eastAsia="Times New Roman" w:hAnsi="Times New Roman" w:cs="Times New Roman"/>
                <w:color w:val="000000"/>
                <w:sz w:val="24"/>
              </w:rPr>
              <w:t>произведе</w:t>
            </w:r>
            <w:r>
              <w:rPr>
                <w:rFonts w:ascii="Times New Roman" w:eastAsia="Times New Roman" w:hAnsi="Times New Roman" w:cs="Times New Roman"/>
                <w:color w:val="000000"/>
                <w:sz w:val="24"/>
              </w:rPr>
              <w:t>-</w:t>
            </w:r>
            <w:r w:rsidR="00C83E6C" w:rsidRPr="007673D6">
              <w:rPr>
                <w:rFonts w:ascii="Times New Roman" w:eastAsia="Times New Roman" w:hAnsi="Times New Roman" w:cs="Times New Roman"/>
                <w:color w:val="000000"/>
                <w:sz w:val="24"/>
              </w:rPr>
              <w:t>ниях</w:t>
            </w:r>
            <w:proofErr w:type="gramEnd"/>
            <w:r w:rsidR="00C83E6C" w:rsidRPr="007673D6">
              <w:rPr>
                <w:rFonts w:ascii="Times New Roman" w:eastAsia="Times New Roman" w:hAnsi="Times New Roman" w:cs="Times New Roman"/>
                <w:color w:val="000000"/>
                <w:sz w:val="24"/>
              </w:rPr>
              <w:t xml:space="preserve"> (литература). </w:t>
            </w:r>
          </w:p>
          <w:p w:rsidR="00C83E6C" w:rsidRDefault="00C83E6C" w:rsidP="00BB26D3">
            <w:pPr>
              <w:spacing w:after="0" w:line="240" w:lineRule="auto"/>
              <w:rPr>
                <w:rFonts w:ascii="Times New Roman" w:eastAsia="Times New Roman" w:hAnsi="Times New Roman" w:cs="Times New Roman"/>
                <w:b/>
                <w:color w:val="000000"/>
                <w:sz w:val="24"/>
              </w:rPr>
            </w:pPr>
            <w:r w:rsidRPr="007673D6">
              <w:rPr>
                <w:rFonts w:ascii="Times New Roman" w:eastAsia="Times New Roman" w:hAnsi="Times New Roman" w:cs="Times New Roman"/>
                <w:b/>
                <w:color w:val="000000"/>
                <w:sz w:val="24"/>
              </w:rPr>
              <w:t xml:space="preserve">Сложные предложения с различными видами связи: </w:t>
            </w:r>
            <w:r w:rsidRPr="007673D6">
              <w:rPr>
                <w:rFonts w:ascii="Times New Roman" w:eastAsia="Times New Roman" w:hAnsi="Times New Roman" w:cs="Times New Roman"/>
                <w:color w:val="000000"/>
                <w:sz w:val="24"/>
              </w:rPr>
              <w:t>состав, виды. Правила пунктуации.</w:t>
            </w:r>
            <w:r w:rsidRPr="007673D6">
              <w:rPr>
                <w:rFonts w:ascii="Times New Roman" w:eastAsia="Times New Roman" w:hAnsi="Times New Roman" w:cs="Times New Roman"/>
                <w:b/>
                <w:color w:val="000000"/>
                <w:sz w:val="24"/>
              </w:rPr>
              <w:t xml:space="preserve"> </w:t>
            </w:r>
          </w:p>
          <w:p w:rsidR="00C83E6C" w:rsidRPr="007673D6" w:rsidRDefault="00C83E6C" w:rsidP="00BB26D3">
            <w:pPr>
              <w:spacing w:after="0" w:line="240" w:lineRule="auto"/>
              <w:rPr>
                <w:rFonts w:ascii="Times New Roman" w:eastAsia="Times New Roman" w:hAnsi="Times New Roman" w:cs="Times New Roman"/>
                <w:b/>
                <w:color w:val="000000"/>
                <w:sz w:val="24"/>
              </w:rPr>
            </w:pPr>
            <w:r w:rsidRPr="007673D6">
              <w:rPr>
                <w:rFonts w:ascii="Times New Roman" w:eastAsia="Times New Roman" w:hAnsi="Times New Roman" w:cs="Times New Roman"/>
                <w:b/>
                <w:color w:val="000000"/>
                <w:sz w:val="24"/>
              </w:rPr>
              <w:lastRenderedPageBreak/>
              <w:t xml:space="preserve">Культура речи. </w:t>
            </w:r>
          </w:p>
          <w:p w:rsidR="00C83E6C" w:rsidRPr="007673D6" w:rsidRDefault="00C83E6C" w:rsidP="00BB26D3">
            <w:pPr>
              <w:spacing w:after="0" w:line="240" w:lineRule="auto"/>
              <w:rPr>
                <w:rFonts w:ascii="Times New Roman" w:eastAsia="Times New Roman" w:hAnsi="Times New Roman" w:cs="Times New Roman"/>
                <w:color w:val="000000"/>
                <w:sz w:val="24"/>
              </w:rPr>
            </w:pPr>
            <w:r w:rsidRPr="007673D6">
              <w:rPr>
                <w:rFonts w:ascii="Times New Roman" w:eastAsia="Times New Roman" w:hAnsi="Times New Roman" w:cs="Times New Roman"/>
                <w:color w:val="000000"/>
                <w:sz w:val="24"/>
              </w:rPr>
              <w:t xml:space="preserve">Интонация предложений с различными видами связи. </w:t>
            </w:r>
          </w:p>
          <w:p w:rsidR="00C83E6C" w:rsidRPr="007673D6" w:rsidRDefault="00C83E6C" w:rsidP="00BB26D3">
            <w:pPr>
              <w:spacing w:after="0" w:line="240" w:lineRule="auto"/>
              <w:rPr>
                <w:rFonts w:ascii="Times New Roman" w:eastAsia="Times New Roman" w:hAnsi="Times New Roman" w:cs="Times New Roman"/>
                <w:b/>
                <w:color w:val="000000"/>
                <w:sz w:val="24"/>
              </w:rPr>
            </w:pPr>
            <w:r w:rsidRPr="007673D6">
              <w:rPr>
                <w:rFonts w:ascii="Times New Roman" w:eastAsia="Times New Roman" w:hAnsi="Times New Roman" w:cs="Times New Roman"/>
                <w:b/>
                <w:color w:val="000000"/>
                <w:sz w:val="24"/>
              </w:rPr>
              <w:t xml:space="preserve">Метапредметная связь. </w:t>
            </w:r>
          </w:p>
          <w:p w:rsidR="00C83E6C" w:rsidRPr="007673D6" w:rsidRDefault="00C83E6C" w:rsidP="00BB26D3">
            <w:pPr>
              <w:spacing w:after="0" w:line="240" w:lineRule="auto"/>
              <w:rPr>
                <w:rFonts w:ascii="Times New Roman" w:eastAsia="Times New Roman" w:hAnsi="Times New Roman" w:cs="Times New Roman"/>
                <w:color w:val="000000"/>
                <w:sz w:val="24"/>
              </w:rPr>
            </w:pPr>
            <w:r w:rsidRPr="007673D6">
              <w:rPr>
                <w:rFonts w:ascii="Times New Roman" w:eastAsia="Times New Roman" w:hAnsi="Times New Roman" w:cs="Times New Roman"/>
                <w:color w:val="000000"/>
                <w:sz w:val="24"/>
              </w:rPr>
              <w:t>Роль предложений с различными видами связи в художественных произведениях (литература).</w:t>
            </w:r>
          </w:p>
        </w:tc>
        <w:tc>
          <w:tcPr>
            <w:tcW w:w="5006" w:type="dxa"/>
            <w:tcBorders>
              <w:top w:val="single" w:sz="6" w:space="0" w:color="000000"/>
              <w:left w:val="single" w:sz="4" w:space="0" w:color="000000"/>
              <w:bottom w:val="single" w:sz="4" w:space="0" w:color="auto"/>
              <w:right w:val="single" w:sz="6" w:space="0" w:color="000000"/>
            </w:tcBorders>
            <w:shd w:val="clear" w:color="auto" w:fill="auto"/>
          </w:tcPr>
          <w:p w:rsidR="00C83E6C" w:rsidRPr="007673D6" w:rsidRDefault="00C83E6C" w:rsidP="00BB26D3">
            <w:pPr>
              <w:spacing w:after="0" w:line="240" w:lineRule="auto"/>
              <w:ind w:left="4"/>
              <w:rPr>
                <w:rFonts w:ascii="Times New Roman" w:eastAsia="Times New Roman" w:hAnsi="Times New Roman" w:cs="Times New Roman"/>
                <w:b/>
                <w:i/>
                <w:color w:val="000000"/>
                <w:sz w:val="24"/>
              </w:rPr>
            </w:pPr>
            <w:r w:rsidRPr="007673D6">
              <w:rPr>
                <w:rFonts w:ascii="Times New Roman" w:eastAsia="Times New Roman" w:hAnsi="Times New Roman" w:cs="Times New Roman"/>
                <w:b/>
                <w:i/>
                <w:color w:val="000000"/>
                <w:sz w:val="24"/>
              </w:rPr>
              <w:lastRenderedPageBreak/>
              <w:t xml:space="preserve">Обучающийся: </w:t>
            </w:r>
          </w:p>
          <w:p w:rsidR="00C83E6C" w:rsidRDefault="00C83E6C" w:rsidP="00BB26D3">
            <w:pPr>
              <w:spacing w:after="0" w:line="240" w:lineRule="auto"/>
              <w:ind w:left="4"/>
              <w:rPr>
                <w:rFonts w:ascii="Times New Roman" w:eastAsia="Times New Roman" w:hAnsi="Times New Roman" w:cs="Times New Roman"/>
                <w:color w:val="000000"/>
                <w:sz w:val="24"/>
              </w:rPr>
            </w:pPr>
            <w:r w:rsidRPr="007673D6">
              <w:rPr>
                <w:rFonts w:ascii="Times New Roman" w:eastAsia="Times New Roman" w:hAnsi="Times New Roman" w:cs="Times New Roman"/>
                <w:color w:val="000000"/>
                <w:sz w:val="24"/>
              </w:rPr>
              <w:t>Распознает союзные сложные предложения и использует их в речи. Правильно расставляет знаки препинания</w:t>
            </w:r>
            <w:r>
              <w:rPr>
                <w:rFonts w:ascii="Times New Roman" w:eastAsia="Times New Roman" w:hAnsi="Times New Roman" w:cs="Times New Roman"/>
                <w:color w:val="000000"/>
                <w:sz w:val="24"/>
              </w:rPr>
              <w:t>.</w:t>
            </w:r>
          </w:p>
          <w:p w:rsidR="00C83E6C" w:rsidRDefault="00C83E6C" w:rsidP="00BB26D3">
            <w:pPr>
              <w:spacing w:after="0" w:line="240" w:lineRule="auto"/>
              <w:ind w:left="4"/>
              <w:rPr>
                <w:rFonts w:ascii="Times New Roman" w:eastAsia="Times New Roman" w:hAnsi="Times New Roman" w:cs="Times New Roman"/>
                <w:color w:val="000000"/>
                <w:sz w:val="24"/>
              </w:rPr>
            </w:pPr>
          </w:p>
          <w:p w:rsidR="00C83E6C" w:rsidRDefault="00C83E6C" w:rsidP="00BB26D3">
            <w:pPr>
              <w:spacing w:after="0" w:line="240" w:lineRule="auto"/>
              <w:ind w:left="4"/>
              <w:rPr>
                <w:rFonts w:ascii="Times New Roman" w:eastAsia="Times New Roman" w:hAnsi="Times New Roman" w:cs="Times New Roman"/>
                <w:color w:val="000000"/>
                <w:sz w:val="24"/>
              </w:rPr>
            </w:pPr>
          </w:p>
          <w:p w:rsidR="00C83E6C" w:rsidRDefault="00C83E6C" w:rsidP="00BB26D3">
            <w:pPr>
              <w:spacing w:after="0" w:line="240" w:lineRule="auto"/>
              <w:ind w:left="4"/>
              <w:rPr>
                <w:rFonts w:ascii="Times New Roman" w:eastAsia="Times New Roman" w:hAnsi="Times New Roman" w:cs="Times New Roman"/>
                <w:color w:val="000000"/>
                <w:sz w:val="24"/>
              </w:rPr>
            </w:pPr>
          </w:p>
          <w:p w:rsidR="00C83E6C" w:rsidRDefault="00C83E6C" w:rsidP="00BB26D3">
            <w:pPr>
              <w:spacing w:after="0" w:line="240" w:lineRule="auto"/>
              <w:ind w:left="4"/>
              <w:rPr>
                <w:rFonts w:ascii="Times New Roman" w:eastAsia="Times New Roman" w:hAnsi="Times New Roman" w:cs="Times New Roman"/>
                <w:b/>
                <w:i/>
                <w:color w:val="000000"/>
                <w:sz w:val="24"/>
              </w:rPr>
            </w:pPr>
          </w:p>
          <w:p w:rsidR="00C83E6C" w:rsidRPr="00C83E6C" w:rsidRDefault="00C83E6C" w:rsidP="00BB26D3">
            <w:pPr>
              <w:spacing w:after="0" w:line="240" w:lineRule="auto"/>
              <w:ind w:left="4"/>
              <w:rPr>
                <w:rFonts w:ascii="Times New Roman" w:eastAsia="Times New Roman" w:hAnsi="Times New Roman" w:cs="Times New Roman"/>
                <w:b/>
                <w:i/>
                <w:color w:val="000000"/>
                <w:sz w:val="24"/>
              </w:rPr>
            </w:pPr>
            <w:r w:rsidRPr="00C83E6C">
              <w:rPr>
                <w:rFonts w:ascii="Times New Roman" w:eastAsia="Times New Roman" w:hAnsi="Times New Roman" w:cs="Times New Roman"/>
                <w:b/>
                <w:i/>
                <w:color w:val="000000"/>
                <w:sz w:val="24"/>
              </w:rPr>
              <w:t xml:space="preserve">Обучающийся: </w:t>
            </w:r>
          </w:p>
          <w:p w:rsidR="00C83E6C" w:rsidRPr="007673D6" w:rsidRDefault="00C83E6C" w:rsidP="00BB26D3">
            <w:pPr>
              <w:spacing w:after="0" w:line="240" w:lineRule="auto"/>
              <w:ind w:left="4"/>
              <w:rPr>
                <w:rFonts w:ascii="Times New Roman" w:eastAsia="Times New Roman" w:hAnsi="Times New Roman" w:cs="Times New Roman"/>
                <w:color w:val="000000"/>
                <w:sz w:val="24"/>
              </w:rPr>
            </w:pPr>
            <w:r w:rsidRPr="00C83E6C">
              <w:rPr>
                <w:rFonts w:ascii="Times New Roman" w:eastAsia="Times New Roman" w:hAnsi="Times New Roman" w:cs="Times New Roman"/>
                <w:color w:val="000000"/>
                <w:sz w:val="24"/>
              </w:rPr>
              <w:t xml:space="preserve">распознает сложные предложения с различными видами связи и использует их в </w:t>
            </w:r>
            <w:r w:rsidRPr="00C83E6C">
              <w:rPr>
                <w:rFonts w:ascii="Times New Roman" w:eastAsia="Times New Roman" w:hAnsi="Times New Roman" w:cs="Times New Roman"/>
                <w:color w:val="000000"/>
                <w:sz w:val="24"/>
              </w:rPr>
              <w:lastRenderedPageBreak/>
              <w:t xml:space="preserve">речи. Знает правила пунктуации и правильно расставляет их на письме. Правильно читает сложные предложения с различными видами связи.  </w:t>
            </w:r>
          </w:p>
        </w:tc>
      </w:tr>
      <w:tr w:rsidR="00C83E6C" w:rsidRPr="00EC6D3D" w:rsidTr="00E873A1">
        <w:trPr>
          <w:trHeight w:val="2985"/>
        </w:trPr>
        <w:tc>
          <w:tcPr>
            <w:tcW w:w="4492" w:type="dxa"/>
            <w:tcBorders>
              <w:top w:val="single" w:sz="4" w:space="0" w:color="auto"/>
              <w:left w:val="single" w:sz="6" w:space="0" w:color="000000"/>
              <w:bottom w:val="single" w:sz="4" w:space="0" w:color="auto"/>
              <w:right w:val="single" w:sz="4" w:space="0" w:color="000000"/>
            </w:tcBorders>
            <w:shd w:val="clear" w:color="auto" w:fill="auto"/>
          </w:tcPr>
          <w:p w:rsidR="00C83E6C" w:rsidRPr="00C83E6C" w:rsidRDefault="00C83E6C" w:rsidP="00BB26D3">
            <w:pPr>
              <w:spacing w:after="0" w:line="240" w:lineRule="auto"/>
              <w:rPr>
                <w:rFonts w:ascii="Times New Roman" w:eastAsia="Times New Roman" w:hAnsi="Times New Roman" w:cs="Times New Roman"/>
                <w:b/>
                <w:color w:val="000000"/>
                <w:sz w:val="24"/>
              </w:rPr>
            </w:pPr>
            <w:r w:rsidRPr="00C83E6C">
              <w:rPr>
                <w:rFonts w:ascii="Times New Roman" w:eastAsia="Times New Roman" w:hAnsi="Times New Roman" w:cs="Times New Roman"/>
                <w:b/>
                <w:color w:val="000000"/>
                <w:sz w:val="24"/>
              </w:rPr>
              <w:lastRenderedPageBreak/>
              <w:t xml:space="preserve">Прямая речь. </w:t>
            </w:r>
            <w:r w:rsidRPr="00C83E6C">
              <w:rPr>
                <w:rFonts w:ascii="Times New Roman" w:eastAsia="Times New Roman" w:hAnsi="Times New Roman" w:cs="Times New Roman"/>
                <w:color w:val="000000"/>
                <w:sz w:val="24"/>
              </w:rPr>
              <w:t>Диалог. Состав и строение предложений с прямой речью, знаки препинания. Прямая и косвенная речь. Цитаты и знаки пунктуации при них.   Диалог и знаки препинания.</w:t>
            </w:r>
            <w:r w:rsidRPr="00C83E6C">
              <w:rPr>
                <w:rFonts w:ascii="Times New Roman" w:eastAsia="Times New Roman" w:hAnsi="Times New Roman" w:cs="Times New Roman"/>
                <w:b/>
                <w:color w:val="000000"/>
                <w:sz w:val="24"/>
              </w:rPr>
              <w:t xml:space="preserve"> </w:t>
            </w:r>
          </w:p>
          <w:p w:rsidR="00C83E6C" w:rsidRPr="00C83E6C" w:rsidRDefault="00C83E6C" w:rsidP="00BB26D3">
            <w:pPr>
              <w:spacing w:after="0" w:line="240" w:lineRule="auto"/>
              <w:rPr>
                <w:rFonts w:ascii="Times New Roman" w:eastAsia="Times New Roman" w:hAnsi="Times New Roman" w:cs="Times New Roman"/>
                <w:b/>
                <w:color w:val="000000"/>
                <w:sz w:val="24"/>
              </w:rPr>
            </w:pPr>
            <w:r w:rsidRPr="00C83E6C">
              <w:rPr>
                <w:rFonts w:ascii="Times New Roman" w:eastAsia="Times New Roman" w:hAnsi="Times New Roman" w:cs="Times New Roman"/>
                <w:b/>
                <w:color w:val="000000"/>
                <w:sz w:val="24"/>
              </w:rPr>
              <w:t xml:space="preserve">Культура речи. </w:t>
            </w:r>
          </w:p>
          <w:p w:rsidR="00C83E6C" w:rsidRPr="00C83E6C" w:rsidRDefault="00C83E6C" w:rsidP="00BB26D3">
            <w:pPr>
              <w:spacing w:after="0" w:line="240" w:lineRule="auto"/>
              <w:rPr>
                <w:rFonts w:ascii="Times New Roman" w:eastAsia="Times New Roman" w:hAnsi="Times New Roman" w:cs="Times New Roman"/>
                <w:color w:val="000000"/>
                <w:sz w:val="24"/>
              </w:rPr>
            </w:pPr>
            <w:r w:rsidRPr="00C83E6C">
              <w:rPr>
                <w:rFonts w:ascii="Times New Roman" w:eastAsia="Times New Roman" w:hAnsi="Times New Roman" w:cs="Times New Roman"/>
                <w:color w:val="000000"/>
                <w:sz w:val="24"/>
              </w:rPr>
              <w:t xml:space="preserve">Интонации в диалоге и при прямой речи. </w:t>
            </w:r>
          </w:p>
          <w:p w:rsidR="00C83E6C" w:rsidRPr="00C83E6C" w:rsidRDefault="00C83E6C" w:rsidP="00BB26D3">
            <w:pPr>
              <w:spacing w:after="0" w:line="240" w:lineRule="auto"/>
              <w:rPr>
                <w:rFonts w:ascii="Times New Roman" w:eastAsia="Times New Roman" w:hAnsi="Times New Roman" w:cs="Times New Roman"/>
                <w:b/>
                <w:color w:val="000000"/>
                <w:sz w:val="24"/>
              </w:rPr>
            </w:pPr>
            <w:r w:rsidRPr="00C83E6C">
              <w:rPr>
                <w:rFonts w:ascii="Times New Roman" w:eastAsia="Times New Roman" w:hAnsi="Times New Roman" w:cs="Times New Roman"/>
                <w:b/>
                <w:color w:val="000000"/>
                <w:sz w:val="24"/>
              </w:rPr>
              <w:t xml:space="preserve">Метапредметная связь. </w:t>
            </w:r>
          </w:p>
          <w:p w:rsidR="00C83E6C" w:rsidRPr="00C83E6C" w:rsidRDefault="00C83E6C" w:rsidP="00BB26D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произведениях </w:t>
            </w:r>
            <w:r w:rsidRPr="00C83E6C">
              <w:rPr>
                <w:rFonts w:ascii="Times New Roman" w:eastAsia="Times New Roman" w:hAnsi="Times New Roman" w:cs="Times New Roman"/>
                <w:color w:val="000000"/>
                <w:sz w:val="24"/>
              </w:rPr>
              <w:t>художественной литературы роль предложений с прямой речью диалогами</w:t>
            </w:r>
            <w:r>
              <w:rPr>
                <w:rFonts w:ascii="Times New Roman" w:eastAsia="Times New Roman" w:hAnsi="Times New Roman" w:cs="Times New Roman"/>
                <w:color w:val="000000"/>
                <w:sz w:val="24"/>
              </w:rPr>
              <w:t xml:space="preserve"> </w:t>
            </w:r>
            <w:r w:rsidRPr="00C83E6C">
              <w:rPr>
                <w:rFonts w:ascii="Times New Roman" w:eastAsia="Times New Roman" w:hAnsi="Times New Roman" w:cs="Times New Roman"/>
                <w:color w:val="000000"/>
                <w:sz w:val="24"/>
              </w:rPr>
              <w:t>(литература).</w:t>
            </w:r>
          </w:p>
        </w:tc>
        <w:tc>
          <w:tcPr>
            <w:tcW w:w="5006" w:type="dxa"/>
            <w:tcBorders>
              <w:top w:val="single" w:sz="4" w:space="0" w:color="auto"/>
              <w:left w:val="single" w:sz="4" w:space="0" w:color="000000"/>
              <w:bottom w:val="single" w:sz="4" w:space="0" w:color="auto"/>
              <w:right w:val="single" w:sz="6" w:space="0" w:color="000000"/>
            </w:tcBorders>
            <w:shd w:val="clear" w:color="auto" w:fill="auto"/>
          </w:tcPr>
          <w:p w:rsidR="00C83E6C" w:rsidRPr="00C83E6C" w:rsidRDefault="00C83E6C" w:rsidP="00BB26D3">
            <w:pPr>
              <w:spacing w:after="0" w:line="240" w:lineRule="auto"/>
              <w:ind w:left="4"/>
              <w:rPr>
                <w:rFonts w:ascii="Times New Roman" w:eastAsia="Times New Roman" w:hAnsi="Times New Roman" w:cs="Times New Roman"/>
                <w:b/>
                <w:i/>
                <w:color w:val="000000"/>
                <w:sz w:val="24"/>
              </w:rPr>
            </w:pPr>
            <w:r w:rsidRPr="00C83E6C">
              <w:rPr>
                <w:rFonts w:ascii="Times New Roman" w:eastAsia="Times New Roman" w:hAnsi="Times New Roman" w:cs="Times New Roman"/>
                <w:b/>
                <w:i/>
                <w:color w:val="000000"/>
                <w:sz w:val="24"/>
              </w:rPr>
              <w:t xml:space="preserve">Обучающийся: </w:t>
            </w:r>
          </w:p>
          <w:p w:rsidR="00C83E6C" w:rsidRDefault="00C83E6C" w:rsidP="00BB26D3">
            <w:pPr>
              <w:spacing w:after="0" w:line="240" w:lineRule="auto"/>
              <w:ind w:left="4"/>
              <w:rPr>
                <w:rFonts w:ascii="Times New Roman" w:eastAsia="Times New Roman" w:hAnsi="Times New Roman" w:cs="Times New Roman"/>
                <w:color w:val="000000"/>
                <w:sz w:val="24"/>
              </w:rPr>
            </w:pPr>
            <w:r w:rsidRPr="00C83E6C">
              <w:rPr>
                <w:rFonts w:ascii="Times New Roman" w:eastAsia="Times New Roman" w:hAnsi="Times New Roman" w:cs="Times New Roman"/>
                <w:color w:val="000000"/>
                <w:sz w:val="24"/>
              </w:rPr>
              <w:t>Распознает и различает</w:t>
            </w:r>
            <w:r>
              <w:rPr>
                <w:rFonts w:ascii="Times New Roman" w:eastAsia="Times New Roman" w:hAnsi="Times New Roman" w:cs="Times New Roman"/>
                <w:color w:val="000000"/>
                <w:sz w:val="24"/>
              </w:rPr>
              <w:t xml:space="preserve"> диалог и предложения с прямой речью; анализирует </w:t>
            </w:r>
            <w:r w:rsidRPr="00C83E6C">
              <w:rPr>
                <w:rFonts w:ascii="Times New Roman" w:eastAsia="Times New Roman" w:hAnsi="Times New Roman" w:cs="Times New Roman"/>
                <w:color w:val="000000"/>
                <w:sz w:val="24"/>
              </w:rPr>
              <w:t xml:space="preserve">состав предложений с прямой речью, правильно расставляет знаки препинания и объясняет их расстановку. </w:t>
            </w:r>
          </w:p>
          <w:p w:rsidR="00C83E6C" w:rsidRDefault="00C83E6C" w:rsidP="00BB26D3">
            <w:pPr>
              <w:spacing w:after="0" w:line="240" w:lineRule="auto"/>
              <w:ind w:left="4"/>
              <w:rPr>
                <w:rFonts w:ascii="Times New Roman" w:eastAsia="Times New Roman" w:hAnsi="Times New Roman" w:cs="Times New Roman"/>
                <w:color w:val="000000"/>
                <w:sz w:val="24"/>
              </w:rPr>
            </w:pPr>
            <w:r w:rsidRPr="00C83E6C">
              <w:rPr>
                <w:rFonts w:ascii="Times New Roman" w:eastAsia="Times New Roman" w:hAnsi="Times New Roman" w:cs="Times New Roman"/>
                <w:color w:val="000000"/>
                <w:sz w:val="24"/>
              </w:rPr>
              <w:t xml:space="preserve">Знает правила пунктуации в цитатах, правильно расставляет их на письме. </w:t>
            </w:r>
          </w:p>
          <w:p w:rsidR="00C83E6C" w:rsidRPr="00C83E6C" w:rsidRDefault="00C83E6C" w:rsidP="00BB26D3">
            <w:pPr>
              <w:spacing w:after="0" w:line="240" w:lineRule="auto"/>
              <w:ind w:left="4"/>
              <w:rPr>
                <w:rFonts w:ascii="Times New Roman" w:eastAsia="Times New Roman" w:hAnsi="Times New Roman" w:cs="Times New Roman"/>
                <w:color w:val="000000"/>
                <w:sz w:val="24"/>
              </w:rPr>
            </w:pPr>
            <w:r w:rsidRPr="00C83E6C">
              <w:rPr>
                <w:rFonts w:ascii="Times New Roman" w:eastAsia="Times New Roman" w:hAnsi="Times New Roman" w:cs="Times New Roman"/>
                <w:color w:val="000000"/>
                <w:sz w:val="24"/>
              </w:rPr>
              <w:t xml:space="preserve">Знает расстановку знаков препинания в диалогах.  </w:t>
            </w:r>
          </w:p>
          <w:p w:rsidR="00C83E6C" w:rsidRPr="007673D6" w:rsidRDefault="00C83E6C" w:rsidP="00BB26D3">
            <w:pPr>
              <w:spacing w:after="0" w:line="240" w:lineRule="auto"/>
              <w:ind w:left="4"/>
              <w:rPr>
                <w:rFonts w:ascii="Times New Roman" w:eastAsia="Times New Roman" w:hAnsi="Times New Roman" w:cs="Times New Roman"/>
                <w:b/>
                <w:i/>
                <w:color w:val="000000"/>
                <w:sz w:val="24"/>
              </w:rPr>
            </w:pPr>
          </w:p>
        </w:tc>
      </w:tr>
      <w:tr w:rsidR="00702895" w:rsidRPr="00EC6D3D" w:rsidTr="00E873A1">
        <w:trPr>
          <w:trHeight w:val="179"/>
        </w:trPr>
        <w:tc>
          <w:tcPr>
            <w:tcW w:w="9498" w:type="dxa"/>
            <w:gridSpan w:val="2"/>
            <w:tcBorders>
              <w:top w:val="single" w:sz="4" w:space="0" w:color="auto"/>
              <w:left w:val="single" w:sz="6" w:space="0" w:color="000000"/>
              <w:bottom w:val="single" w:sz="4" w:space="0" w:color="auto"/>
              <w:right w:val="single" w:sz="6" w:space="0" w:color="000000"/>
            </w:tcBorders>
            <w:shd w:val="clear" w:color="auto" w:fill="auto"/>
          </w:tcPr>
          <w:p w:rsidR="00702895" w:rsidRPr="007673D6" w:rsidRDefault="00702895" w:rsidP="00BB26D3">
            <w:pPr>
              <w:spacing w:after="0" w:line="240" w:lineRule="auto"/>
              <w:ind w:left="4"/>
              <w:rPr>
                <w:rFonts w:ascii="Times New Roman" w:eastAsia="Times New Roman" w:hAnsi="Times New Roman" w:cs="Times New Roman"/>
                <w:b/>
                <w:i/>
                <w:color w:val="000000"/>
                <w:sz w:val="24"/>
              </w:rPr>
            </w:pPr>
            <w:r w:rsidRPr="00C83E6C">
              <w:rPr>
                <w:rFonts w:ascii="Times New Roman" w:eastAsia="Times New Roman" w:hAnsi="Times New Roman" w:cs="Times New Roman"/>
                <w:b/>
                <w:color w:val="000000"/>
                <w:sz w:val="24"/>
              </w:rPr>
              <w:t>Повторение изученных тем в 5—8 классах</w:t>
            </w:r>
          </w:p>
        </w:tc>
      </w:tr>
      <w:tr w:rsidR="00702895" w:rsidRPr="00EC6D3D" w:rsidTr="00E873A1">
        <w:trPr>
          <w:trHeight w:val="168"/>
        </w:trPr>
        <w:tc>
          <w:tcPr>
            <w:tcW w:w="9498" w:type="dxa"/>
            <w:gridSpan w:val="2"/>
            <w:tcBorders>
              <w:top w:val="single" w:sz="4" w:space="0" w:color="auto"/>
              <w:left w:val="single" w:sz="6" w:space="0" w:color="000000"/>
              <w:bottom w:val="single" w:sz="4" w:space="0" w:color="auto"/>
              <w:right w:val="single" w:sz="6" w:space="0" w:color="000000"/>
            </w:tcBorders>
            <w:shd w:val="clear" w:color="auto" w:fill="auto"/>
          </w:tcPr>
          <w:p w:rsidR="00702895" w:rsidRPr="007673D6" w:rsidRDefault="00702895" w:rsidP="00BB26D3">
            <w:pPr>
              <w:spacing w:after="0" w:line="240" w:lineRule="auto"/>
              <w:ind w:left="4"/>
              <w:rPr>
                <w:rFonts w:ascii="Times New Roman" w:eastAsia="Times New Roman" w:hAnsi="Times New Roman" w:cs="Times New Roman"/>
                <w:b/>
                <w:i/>
                <w:color w:val="000000"/>
                <w:sz w:val="24"/>
              </w:rPr>
            </w:pPr>
            <w:r w:rsidRPr="00C83E6C">
              <w:rPr>
                <w:rFonts w:ascii="Times New Roman" w:eastAsia="Times New Roman" w:hAnsi="Times New Roman" w:cs="Times New Roman"/>
                <w:b/>
                <w:color w:val="000000"/>
                <w:sz w:val="24"/>
              </w:rPr>
              <w:t>Культурологическая  компетенция</w:t>
            </w:r>
          </w:p>
        </w:tc>
      </w:tr>
      <w:tr w:rsidR="00C83E6C" w:rsidRPr="00EC6D3D" w:rsidTr="00E873A1">
        <w:trPr>
          <w:trHeight w:val="437"/>
        </w:trPr>
        <w:tc>
          <w:tcPr>
            <w:tcW w:w="4492" w:type="dxa"/>
            <w:tcBorders>
              <w:top w:val="single" w:sz="6" w:space="0" w:color="000000"/>
              <w:left w:val="single" w:sz="6" w:space="0" w:color="000000"/>
              <w:bottom w:val="single" w:sz="6" w:space="0" w:color="000000"/>
              <w:right w:val="single" w:sz="6" w:space="0" w:color="000000"/>
            </w:tcBorders>
            <w:shd w:val="clear" w:color="auto" w:fill="auto"/>
          </w:tcPr>
          <w:p w:rsidR="00C83E6C" w:rsidRPr="00C83E6C" w:rsidRDefault="00C83E6C" w:rsidP="00BB26D3">
            <w:pPr>
              <w:spacing w:after="0" w:line="240" w:lineRule="auto"/>
              <w:rPr>
                <w:rFonts w:ascii="Times New Roman" w:hAnsi="Times New Roman" w:cs="Times New Roman"/>
                <w:sz w:val="24"/>
                <w:szCs w:val="24"/>
              </w:rPr>
            </w:pPr>
            <w:r w:rsidRPr="00C83E6C">
              <w:rPr>
                <w:rFonts w:ascii="Times New Roman" w:hAnsi="Times New Roman" w:cs="Times New Roman"/>
                <w:sz w:val="24"/>
                <w:szCs w:val="24"/>
              </w:rPr>
              <w:t xml:space="preserve">Пути развития крымскотатарского языка. </w:t>
            </w:r>
          </w:p>
        </w:tc>
        <w:tc>
          <w:tcPr>
            <w:tcW w:w="5006" w:type="dxa"/>
            <w:tcBorders>
              <w:top w:val="single" w:sz="6" w:space="0" w:color="000000"/>
              <w:left w:val="single" w:sz="6" w:space="0" w:color="000000"/>
              <w:bottom w:val="single" w:sz="6" w:space="0" w:color="000000"/>
              <w:right w:val="single" w:sz="6" w:space="0" w:color="000000"/>
            </w:tcBorders>
            <w:shd w:val="clear" w:color="auto" w:fill="auto"/>
          </w:tcPr>
          <w:p w:rsidR="00C83E6C" w:rsidRPr="00C83E6C" w:rsidRDefault="00C83E6C" w:rsidP="00BB26D3">
            <w:pPr>
              <w:spacing w:after="0" w:line="240" w:lineRule="auto"/>
              <w:ind w:left="5"/>
              <w:rPr>
                <w:rFonts w:ascii="Times New Roman" w:hAnsi="Times New Roman" w:cs="Times New Roman"/>
                <w:sz w:val="24"/>
                <w:szCs w:val="24"/>
              </w:rPr>
            </w:pPr>
            <w:r w:rsidRPr="00C83E6C">
              <w:rPr>
                <w:rFonts w:ascii="Times New Roman" w:hAnsi="Times New Roman" w:cs="Times New Roman"/>
                <w:sz w:val="24"/>
                <w:szCs w:val="24"/>
              </w:rPr>
              <w:t xml:space="preserve">Какие пути развития крымскотатарского языка ты знаешь? </w:t>
            </w:r>
          </w:p>
        </w:tc>
      </w:tr>
      <w:tr w:rsidR="00C83E6C" w:rsidRPr="00EC6D3D" w:rsidTr="00E873A1">
        <w:trPr>
          <w:trHeight w:val="261"/>
        </w:trPr>
        <w:tc>
          <w:tcPr>
            <w:tcW w:w="4492" w:type="dxa"/>
            <w:tcBorders>
              <w:top w:val="single" w:sz="6" w:space="0" w:color="000000"/>
              <w:left w:val="single" w:sz="6" w:space="0" w:color="000000"/>
              <w:bottom w:val="single" w:sz="6" w:space="0" w:color="000000"/>
              <w:right w:val="single" w:sz="6" w:space="0" w:color="000000"/>
            </w:tcBorders>
            <w:shd w:val="clear" w:color="auto" w:fill="auto"/>
          </w:tcPr>
          <w:p w:rsidR="00C83E6C" w:rsidRPr="00C83E6C" w:rsidRDefault="00C83E6C" w:rsidP="00BB26D3">
            <w:pPr>
              <w:spacing w:after="0" w:line="240" w:lineRule="auto"/>
              <w:rPr>
                <w:rFonts w:ascii="Times New Roman" w:hAnsi="Times New Roman" w:cs="Times New Roman"/>
                <w:sz w:val="24"/>
                <w:szCs w:val="24"/>
              </w:rPr>
            </w:pPr>
            <w:r w:rsidRPr="00C83E6C">
              <w:rPr>
                <w:rFonts w:ascii="Times New Roman" w:hAnsi="Times New Roman" w:cs="Times New Roman"/>
                <w:sz w:val="24"/>
                <w:szCs w:val="24"/>
              </w:rPr>
              <w:t xml:space="preserve">Природа Крыма, ее красота и богатство. </w:t>
            </w:r>
          </w:p>
        </w:tc>
        <w:tc>
          <w:tcPr>
            <w:tcW w:w="5006" w:type="dxa"/>
            <w:tcBorders>
              <w:top w:val="single" w:sz="6" w:space="0" w:color="000000"/>
              <w:left w:val="single" w:sz="6" w:space="0" w:color="000000"/>
              <w:bottom w:val="single" w:sz="6" w:space="0" w:color="000000"/>
              <w:right w:val="single" w:sz="6" w:space="0" w:color="000000"/>
            </w:tcBorders>
            <w:shd w:val="clear" w:color="auto" w:fill="auto"/>
          </w:tcPr>
          <w:p w:rsidR="00C83E6C" w:rsidRPr="00C83E6C" w:rsidRDefault="00C83E6C" w:rsidP="00BB26D3">
            <w:pPr>
              <w:spacing w:after="0" w:line="240" w:lineRule="auto"/>
              <w:ind w:left="5"/>
              <w:rPr>
                <w:rFonts w:ascii="Times New Roman" w:hAnsi="Times New Roman" w:cs="Times New Roman"/>
                <w:sz w:val="24"/>
                <w:szCs w:val="24"/>
              </w:rPr>
            </w:pPr>
            <w:r w:rsidRPr="00C83E6C">
              <w:rPr>
                <w:rFonts w:ascii="Times New Roman" w:hAnsi="Times New Roman" w:cs="Times New Roman"/>
                <w:sz w:val="24"/>
                <w:szCs w:val="24"/>
              </w:rPr>
              <w:t xml:space="preserve">Я люблю природу Крыма. </w:t>
            </w:r>
          </w:p>
        </w:tc>
      </w:tr>
      <w:tr w:rsidR="00C83E6C" w:rsidRPr="00EC6D3D" w:rsidTr="00E873A1">
        <w:trPr>
          <w:trHeight w:val="507"/>
        </w:trPr>
        <w:tc>
          <w:tcPr>
            <w:tcW w:w="4492" w:type="dxa"/>
            <w:tcBorders>
              <w:top w:val="single" w:sz="6" w:space="0" w:color="000000"/>
              <w:left w:val="single" w:sz="6" w:space="0" w:color="000000"/>
              <w:bottom w:val="single" w:sz="6" w:space="0" w:color="000000"/>
              <w:right w:val="single" w:sz="6" w:space="0" w:color="000000"/>
            </w:tcBorders>
            <w:shd w:val="clear" w:color="auto" w:fill="auto"/>
          </w:tcPr>
          <w:p w:rsidR="00C83E6C" w:rsidRPr="00C83E6C" w:rsidRDefault="00C83E6C" w:rsidP="00BB26D3">
            <w:pPr>
              <w:spacing w:after="0" w:line="240" w:lineRule="auto"/>
              <w:rPr>
                <w:rFonts w:ascii="Times New Roman" w:hAnsi="Times New Roman" w:cs="Times New Roman"/>
                <w:sz w:val="24"/>
                <w:szCs w:val="24"/>
              </w:rPr>
            </w:pPr>
            <w:r w:rsidRPr="00C83E6C">
              <w:rPr>
                <w:rFonts w:ascii="Times New Roman" w:hAnsi="Times New Roman" w:cs="Times New Roman"/>
                <w:sz w:val="24"/>
                <w:szCs w:val="24"/>
              </w:rPr>
              <w:t xml:space="preserve">Основа крымскотатарского народа – семья. Народные черты крымских татар. </w:t>
            </w:r>
          </w:p>
        </w:tc>
        <w:tc>
          <w:tcPr>
            <w:tcW w:w="5006" w:type="dxa"/>
            <w:tcBorders>
              <w:top w:val="single" w:sz="6" w:space="0" w:color="000000"/>
              <w:left w:val="single" w:sz="6" w:space="0" w:color="000000"/>
              <w:bottom w:val="single" w:sz="6" w:space="0" w:color="000000"/>
              <w:right w:val="single" w:sz="6" w:space="0" w:color="000000"/>
            </w:tcBorders>
            <w:shd w:val="clear" w:color="auto" w:fill="auto"/>
          </w:tcPr>
          <w:p w:rsidR="00C83E6C" w:rsidRPr="00C83E6C" w:rsidRDefault="00C83E6C" w:rsidP="00BB26D3">
            <w:pPr>
              <w:spacing w:after="0" w:line="240" w:lineRule="auto"/>
              <w:ind w:left="5"/>
              <w:rPr>
                <w:rFonts w:ascii="Times New Roman" w:hAnsi="Times New Roman" w:cs="Times New Roman"/>
                <w:sz w:val="24"/>
                <w:szCs w:val="24"/>
              </w:rPr>
            </w:pPr>
            <w:r w:rsidRPr="00C83E6C">
              <w:rPr>
                <w:rFonts w:ascii="Times New Roman" w:hAnsi="Times New Roman" w:cs="Times New Roman"/>
                <w:sz w:val="24"/>
                <w:szCs w:val="24"/>
              </w:rPr>
              <w:t xml:space="preserve">Моя семья. </w:t>
            </w:r>
          </w:p>
        </w:tc>
      </w:tr>
      <w:tr w:rsidR="00C83E6C" w:rsidRPr="00EC6D3D" w:rsidTr="00E873A1">
        <w:trPr>
          <w:trHeight w:val="791"/>
        </w:trPr>
        <w:tc>
          <w:tcPr>
            <w:tcW w:w="4492" w:type="dxa"/>
            <w:tcBorders>
              <w:top w:val="single" w:sz="6" w:space="0" w:color="000000"/>
              <w:left w:val="single" w:sz="6" w:space="0" w:color="000000"/>
              <w:bottom w:val="single" w:sz="6" w:space="0" w:color="000000"/>
              <w:right w:val="single" w:sz="6" w:space="0" w:color="000000"/>
            </w:tcBorders>
            <w:shd w:val="clear" w:color="auto" w:fill="auto"/>
          </w:tcPr>
          <w:p w:rsidR="00C83E6C" w:rsidRPr="00C83E6C" w:rsidRDefault="00C83E6C" w:rsidP="00BB26D3">
            <w:pPr>
              <w:spacing w:after="0" w:line="240" w:lineRule="auto"/>
              <w:ind w:right="41"/>
              <w:rPr>
                <w:rFonts w:ascii="Times New Roman" w:hAnsi="Times New Roman" w:cs="Times New Roman"/>
                <w:sz w:val="24"/>
                <w:szCs w:val="24"/>
              </w:rPr>
            </w:pPr>
            <w:r w:rsidRPr="00C83E6C">
              <w:rPr>
                <w:rFonts w:ascii="Times New Roman" w:hAnsi="Times New Roman" w:cs="Times New Roman"/>
                <w:sz w:val="24"/>
                <w:szCs w:val="24"/>
              </w:rPr>
              <w:t xml:space="preserve">Культура крымских татар: отрасли </w:t>
            </w:r>
            <w:proofErr w:type="gramStart"/>
            <w:r w:rsidRPr="00C83E6C">
              <w:rPr>
                <w:rFonts w:ascii="Times New Roman" w:hAnsi="Times New Roman" w:cs="Times New Roman"/>
                <w:sz w:val="24"/>
                <w:szCs w:val="24"/>
              </w:rPr>
              <w:t>народ</w:t>
            </w:r>
            <w:r>
              <w:rPr>
                <w:rFonts w:ascii="Times New Roman" w:hAnsi="Times New Roman" w:cs="Times New Roman"/>
                <w:sz w:val="24"/>
                <w:szCs w:val="24"/>
              </w:rPr>
              <w:t>-</w:t>
            </w:r>
            <w:r w:rsidRPr="00C83E6C">
              <w:rPr>
                <w:rFonts w:ascii="Times New Roman" w:hAnsi="Times New Roman" w:cs="Times New Roman"/>
                <w:sz w:val="24"/>
                <w:szCs w:val="24"/>
              </w:rPr>
              <w:t>ного</w:t>
            </w:r>
            <w:proofErr w:type="gramEnd"/>
            <w:r w:rsidRPr="00C83E6C">
              <w:rPr>
                <w:rFonts w:ascii="Times New Roman" w:hAnsi="Times New Roman" w:cs="Times New Roman"/>
                <w:sz w:val="24"/>
                <w:szCs w:val="24"/>
              </w:rPr>
              <w:t xml:space="preserve"> хозяйства, транспорт, дома, одежда, еда. </w:t>
            </w:r>
          </w:p>
        </w:tc>
        <w:tc>
          <w:tcPr>
            <w:tcW w:w="5006" w:type="dxa"/>
            <w:tcBorders>
              <w:top w:val="single" w:sz="6" w:space="0" w:color="000000"/>
              <w:left w:val="single" w:sz="6" w:space="0" w:color="000000"/>
              <w:bottom w:val="single" w:sz="6" w:space="0" w:color="000000"/>
              <w:right w:val="single" w:sz="6" w:space="0" w:color="000000"/>
            </w:tcBorders>
            <w:shd w:val="clear" w:color="auto" w:fill="auto"/>
          </w:tcPr>
          <w:p w:rsidR="00C83E6C" w:rsidRPr="00C83E6C" w:rsidRDefault="00C83E6C" w:rsidP="00BB26D3">
            <w:pPr>
              <w:spacing w:after="0" w:line="240" w:lineRule="auto"/>
              <w:ind w:left="5"/>
              <w:rPr>
                <w:rFonts w:ascii="Times New Roman" w:hAnsi="Times New Roman" w:cs="Times New Roman"/>
                <w:sz w:val="24"/>
                <w:szCs w:val="24"/>
              </w:rPr>
            </w:pPr>
            <w:r w:rsidRPr="00C83E6C">
              <w:rPr>
                <w:rFonts w:ascii="Times New Roman" w:hAnsi="Times New Roman" w:cs="Times New Roman"/>
                <w:sz w:val="24"/>
                <w:szCs w:val="24"/>
              </w:rPr>
              <w:t xml:space="preserve">Особенности культуры крымских татар. </w:t>
            </w:r>
          </w:p>
        </w:tc>
      </w:tr>
      <w:tr w:rsidR="00C83E6C" w:rsidRPr="00EC6D3D" w:rsidTr="00E873A1">
        <w:trPr>
          <w:trHeight w:val="1555"/>
        </w:trPr>
        <w:tc>
          <w:tcPr>
            <w:tcW w:w="4492" w:type="dxa"/>
            <w:tcBorders>
              <w:top w:val="single" w:sz="6" w:space="0" w:color="000000"/>
              <w:left w:val="single" w:sz="6" w:space="0" w:color="000000"/>
              <w:bottom w:val="single" w:sz="6" w:space="0" w:color="000000"/>
              <w:right w:val="single" w:sz="6" w:space="0" w:color="000000"/>
            </w:tcBorders>
            <w:shd w:val="clear" w:color="auto" w:fill="auto"/>
          </w:tcPr>
          <w:p w:rsidR="00C83E6C" w:rsidRPr="00C83E6C" w:rsidRDefault="00C83E6C" w:rsidP="00BB26D3">
            <w:pPr>
              <w:spacing w:after="0" w:line="240" w:lineRule="auto"/>
              <w:ind w:left="41" w:right="38"/>
              <w:rPr>
                <w:rFonts w:ascii="Times New Roman" w:hAnsi="Times New Roman" w:cs="Times New Roman"/>
                <w:sz w:val="24"/>
                <w:szCs w:val="24"/>
              </w:rPr>
            </w:pPr>
            <w:r w:rsidRPr="00C83E6C">
              <w:rPr>
                <w:rFonts w:ascii="Times New Roman" w:hAnsi="Times New Roman" w:cs="Times New Roman"/>
                <w:sz w:val="24"/>
                <w:szCs w:val="24"/>
              </w:rPr>
              <w:t xml:space="preserve">Народные обычаи и традиции крымских татар. Вера. Крымскотатарское искусство: архитектура, изобразительное искусство, скульптура, музыка, театр. Педагогика крымских татар. Роль школы и образования (И. Гаспринский). </w:t>
            </w:r>
          </w:p>
        </w:tc>
        <w:tc>
          <w:tcPr>
            <w:tcW w:w="5006" w:type="dxa"/>
            <w:tcBorders>
              <w:top w:val="single" w:sz="6" w:space="0" w:color="000000"/>
              <w:left w:val="single" w:sz="6" w:space="0" w:color="000000"/>
              <w:bottom w:val="single" w:sz="6" w:space="0" w:color="000000"/>
              <w:right w:val="single" w:sz="4" w:space="0" w:color="auto"/>
            </w:tcBorders>
            <w:shd w:val="clear" w:color="auto" w:fill="auto"/>
          </w:tcPr>
          <w:p w:rsidR="00C83E6C" w:rsidRPr="00C83E6C" w:rsidRDefault="00C83E6C" w:rsidP="00BB26D3">
            <w:pPr>
              <w:spacing w:after="0" w:line="240" w:lineRule="auto"/>
              <w:ind w:left="46"/>
              <w:rPr>
                <w:rFonts w:ascii="Times New Roman" w:hAnsi="Times New Roman" w:cs="Times New Roman"/>
                <w:sz w:val="24"/>
                <w:szCs w:val="24"/>
              </w:rPr>
            </w:pPr>
            <w:r w:rsidRPr="00C83E6C">
              <w:rPr>
                <w:rFonts w:ascii="Times New Roman" w:hAnsi="Times New Roman" w:cs="Times New Roman"/>
                <w:sz w:val="24"/>
                <w:szCs w:val="24"/>
              </w:rPr>
              <w:t xml:space="preserve">Особенности </w:t>
            </w:r>
            <w:r w:rsidRPr="00C83E6C">
              <w:rPr>
                <w:rFonts w:ascii="Times New Roman" w:hAnsi="Times New Roman" w:cs="Times New Roman"/>
                <w:sz w:val="24"/>
                <w:szCs w:val="24"/>
              </w:rPr>
              <w:tab/>
              <w:t xml:space="preserve">народных </w:t>
            </w:r>
            <w:r w:rsidRPr="00C83E6C">
              <w:rPr>
                <w:rFonts w:ascii="Times New Roman" w:hAnsi="Times New Roman" w:cs="Times New Roman"/>
                <w:sz w:val="24"/>
                <w:szCs w:val="24"/>
              </w:rPr>
              <w:tab/>
              <w:t xml:space="preserve">ремесел крымских татар. </w:t>
            </w:r>
          </w:p>
        </w:tc>
      </w:tr>
      <w:tr w:rsidR="00C83E6C" w:rsidRPr="00EC6D3D" w:rsidTr="00E873A1">
        <w:trPr>
          <w:trHeight w:val="1109"/>
        </w:trPr>
        <w:tc>
          <w:tcPr>
            <w:tcW w:w="4492" w:type="dxa"/>
            <w:tcBorders>
              <w:top w:val="single" w:sz="6" w:space="0" w:color="000000"/>
              <w:left w:val="single" w:sz="6" w:space="0" w:color="000000"/>
              <w:bottom w:val="single" w:sz="6" w:space="0" w:color="000000"/>
              <w:right w:val="single" w:sz="6" w:space="0" w:color="000000"/>
            </w:tcBorders>
            <w:shd w:val="clear" w:color="auto" w:fill="auto"/>
          </w:tcPr>
          <w:p w:rsidR="00C83E6C" w:rsidRPr="00C83E6C" w:rsidRDefault="00C83E6C" w:rsidP="00BB26D3">
            <w:pPr>
              <w:spacing w:after="0" w:line="240" w:lineRule="auto"/>
              <w:ind w:left="41" w:right="38"/>
              <w:rPr>
                <w:rFonts w:ascii="Times New Roman" w:hAnsi="Times New Roman" w:cs="Times New Roman"/>
                <w:sz w:val="24"/>
                <w:szCs w:val="24"/>
              </w:rPr>
            </w:pPr>
            <w:r w:rsidRPr="00C83E6C">
              <w:rPr>
                <w:rFonts w:ascii="Times New Roman" w:hAnsi="Times New Roman" w:cs="Times New Roman"/>
                <w:sz w:val="24"/>
                <w:szCs w:val="24"/>
              </w:rPr>
              <w:t xml:space="preserve">Настоящее и будущее Крыма. Крымское Ханство. Роль образования – первый Университет в Европе (Зынджырлы </w:t>
            </w:r>
            <w:proofErr w:type="gramStart"/>
            <w:r w:rsidRPr="00C83E6C">
              <w:rPr>
                <w:rFonts w:ascii="Times New Roman" w:hAnsi="Times New Roman" w:cs="Times New Roman"/>
                <w:sz w:val="24"/>
                <w:szCs w:val="24"/>
              </w:rPr>
              <w:t>мед</w:t>
            </w:r>
            <w:r>
              <w:rPr>
                <w:rFonts w:ascii="Times New Roman" w:hAnsi="Times New Roman" w:cs="Times New Roman"/>
                <w:sz w:val="24"/>
                <w:szCs w:val="24"/>
              </w:rPr>
              <w:t>-</w:t>
            </w:r>
            <w:r w:rsidRPr="00C83E6C">
              <w:rPr>
                <w:rFonts w:ascii="Times New Roman" w:hAnsi="Times New Roman" w:cs="Times New Roman"/>
                <w:sz w:val="24"/>
                <w:szCs w:val="24"/>
              </w:rPr>
              <w:t>ресе</w:t>
            </w:r>
            <w:proofErr w:type="gramEnd"/>
            <w:r w:rsidRPr="00C83E6C">
              <w:rPr>
                <w:rFonts w:ascii="Times New Roman" w:hAnsi="Times New Roman" w:cs="Times New Roman"/>
                <w:sz w:val="24"/>
                <w:szCs w:val="24"/>
              </w:rPr>
              <w:t xml:space="preserve">). Современные учебные заведения. </w:t>
            </w:r>
          </w:p>
        </w:tc>
        <w:tc>
          <w:tcPr>
            <w:tcW w:w="5006" w:type="dxa"/>
            <w:tcBorders>
              <w:top w:val="single" w:sz="6" w:space="0" w:color="000000"/>
              <w:left w:val="single" w:sz="6" w:space="0" w:color="000000"/>
              <w:bottom w:val="single" w:sz="6" w:space="0" w:color="000000"/>
              <w:right w:val="single" w:sz="4" w:space="0" w:color="auto"/>
            </w:tcBorders>
            <w:shd w:val="clear" w:color="auto" w:fill="auto"/>
          </w:tcPr>
          <w:p w:rsidR="00C83E6C" w:rsidRPr="00C83E6C" w:rsidRDefault="00C83E6C" w:rsidP="00BB26D3">
            <w:pPr>
              <w:spacing w:after="0" w:line="240" w:lineRule="auto"/>
              <w:ind w:left="46"/>
              <w:rPr>
                <w:rFonts w:ascii="Times New Roman" w:hAnsi="Times New Roman" w:cs="Times New Roman"/>
                <w:sz w:val="24"/>
                <w:szCs w:val="24"/>
              </w:rPr>
            </w:pPr>
            <w:r w:rsidRPr="00C83E6C">
              <w:rPr>
                <w:rFonts w:ascii="Times New Roman" w:hAnsi="Times New Roman" w:cs="Times New Roman"/>
                <w:sz w:val="24"/>
                <w:szCs w:val="24"/>
              </w:rPr>
              <w:t xml:space="preserve">Что я должен в себе воспитать? </w:t>
            </w:r>
          </w:p>
        </w:tc>
      </w:tr>
      <w:tr w:rsidR="00C83E6C" w:rsidRPr="00EC6D3D" w:rsidTr="00E873A1">
        <w:trPr>
          <w:trHeight w:val="199"/>
        </w:trPr>
        <w:tc>
          <w:tcPr>
            <w:tcW w:w="4492" w:type="dxa"/>
            <w:tcBorders>
              <w:top w:val="single" w:sz="6" w:space="0" w:color="000000"/>
              <w:left w:val="single" w:sz="6" w:space="0" w:color="000000"/>
              <w:bottom w:val="single" w:sz="6" w:space="0" w:color="000000"/>
              <w:right w:val="single" w:sz="6" w:space="0" w:color="000000"/>
            </w:tcBorders>
            <w:shd w:val="clear" w:color="auto" w:fill="auto"/>
          </w:tcPr>
          <w:p w:rsidR="00C83E6C" w:rsidRPr="00C83E6C" w:rsidRDefault="00C83E6C" w:rsidP="00BB26D3">
            <w:pPr>
              <w:spacing w:after="0" w:line="240" w:lineRule="auto"/>
              <w:ind w:left="41"/>
              <w:rPr>
                <w:rFonts w:ascii="Times New Roman" w:hAnsi="Times New Roman" w:cs="Times New Roman"/>
                <w:sz w:val="24"/>
                <w:szCs w:val="24"/>
              </w:rPr>
            </w:pPr>
            <w:r w:rsidRPr="00C83E6C">
              <w:rPr>
                <w:rFonts w:ascii="Times New Roman" w:hAnsi="Times New Roman" w:cs="Times New Roman"/>
                <w:sz w:val="24"/>
                <w:szCs w:val="24"/>
              </w:rPr>
              <w:t xml:space="preserve">Роль языка в жизни человека. Язык и речь. </w:t>
            </w:r>
          </w:p>
        </w:tc>
        <w:tc>
          <w:tcPr>
            <w:tcW w:w="5006" w:type="dxa"/>
            <w:tcBorders>
              <w:top w:val="single" w:sz="6" w:space="0" w:color="000000"/>
              <w:left w:val="single" w:sz="6" w:space="0" w:color="000000"/>
              <w:bottom w:val="single" w:sz="6" w:space="0" w:color="000000"/>
              <w:right w:val="single" w:sz="4" w:space="0" w:color="auto"/>
            </w:tcBorders>
            <w:shd w:val="clear" w:color="auto" w:fill="auto"/>
          </w:tcPr>
          <w:p w:rsidR="00C83E6C" w:rsidRPr="00C83E6C" w:rsidRDefault="00C83E6C" w:rsidP="00BB26D3">
            <w:pPr>
              <w:spacing w:after="0" w:line="240" w:lineRule="auto"/>
              <w:ind w:left="46"/>
              <w:rPr>
                <w:rFonts w:ascii="Times New Roman" w:hAnsi="Times New Roman" w:cs="Times New Roman"/>
                <w:sz w:val="24"/>
                <w:szCs w:val="24"/>
              </w:rPr>
            </w:pPr>
            <w:r w:rsidRPr="00C83E6C">
              <w:rPr>
                <w:rFonts w:ascii="Times New Roman" w:hAnsi="Times New Roman" w:cs="Times New Roman"/>
                <w:sz w:val="24"/>
                <w:szCs w:val="24"/>
              </w:rPr>
              <w:t xml:space="preserve">Как я должен развивать свою речь? </w:t>
            </w:r>
          </w:p>
        </w:tc>
      </w:tr>
      <w:tr w:rsidR="00C83E6C" w:rsidRPr="00EC6D3D" w:rsidTr="00E873A1">
        <w:trPr>
          <w:trHeight w:val="684"/>
        </w:trPr>
        <w:tc>
          <w:tcPr>
            <w:tcW w:w="4492" w:type="dxa"/>
            <w:tcBorders>
              <w:top w:val="single" w:sz="6" w:space="0" w:color="000000"/>
              <w:left w:val="single" w:sz="6" w:space="0" w:color="000000"/>
              <w:bottom w:val="single" w:sz="6" w:space="0" w:color="000000"/>
              <w:right w:val="single" w:sz="6" w:space="0" w:color="000000"/>
            </w:tcBorders>
            <w:shd w:val="clear" w:color="auto" w:fill="auto"/>
          </w:tcPr>
          <w:p w:rsidR="00C83E6C" w:rsidRPr="00C83E6C" w:rsidRDefault="00C83E6C" w:rsidP="00BB26D3">
            <w:pPr>
              <w:spacing w:after="0" w:line="240" w:lineRule="auto"/>
              <w:ind w:left="41"/>
              <w:rPr>
                <w:rFonts w:ascii="Times New Roman" w:hAnsi="Times New Roman" w:cs="Times New Roman"/>
                <w:sz w:val="24"/>
                <w:szCs w:val="24"/>
              </w:rPr>
            </w:pPr>
            <w:r w:rsidRPr="00C83E6C">
              <w:rPr>
                <w:rFonts w:ascii="Times New Roman" w:hAnsi="Times New Roman" w:cs="Times New Roman"/>
                <w:sz w:val="24"/>
                <w:szCs w:val="24"/>
              </w:rPr>
              <w:t xml:space="preserve">Профессии и специальности. Кем и каким я буду. Какой дорогой надо идти в жизни. </w:t>
            </w:r>
          </w:p>
          <w:p w:rsidR="00C83E6C" w:rsidRPr="00C83E6C" w:rsidRDefault="00C83E6C" w:rsidP="00BB26D3">
            <w:pPr>
              <w:spacing w:after="0" w:line="240" w:lineRule="auto"/>
              <w:ind w:left="41"/>
              <w:rPr>
                <w:rFonts w:ascii="Times New Roman" w:hAnsi="Times New Roman" w:cs="Times New Roman"/>
                <w:sz w:val="24"/>
                <w:szCs w:val="24"/>
              </w:rPr>
            </w:pPr>
            <w:r w:rsidRPr="00C83E6C">
              <w:rPr>
                <w:rFonts w:ascii="Times New Roman" w:hAnsi="Times New Roman" w:cs="Times New Roman"/>
                <w:sz w:val="24"/>
                <w:szCs w:val="24"/>
              </w:rPr>
              <w:t xml:space="preserve">Профессия и характер. </w:t>
            </w:r>
          </w:p>
        </w:tc>
        <w:tc>
          <w:tcPr>
            <w:tcW w:w="5006" w:type="dxa"/>
            <w:tcBorders>
              <w:top w:val="single" w:sz="6" w:space="0" w:color="000000"/>
              <w:left w:val="single" w:sz="6" w:space="0" w:color="000000"/>
              <w:bottom w:val="single" w:sz="6" w:space="0" w:color="000000"/>
              <w:right w:val="single" w:sz="6" w:space="0" w:color="000000"/>
            </w:tcBorders>
            <w:shd w:val="clear" w:color="auto" w:fill="auto"/>
          </w:tcPr>
          <w:p w:rsidR="00C83E6C" w:rsidRPr="00C83E6C" w:rsidRDefault="00C83E6C" w:rsidP="00BB26D3">
            <w:pPr>
              <w:spacing w:after="0" w:line="240" w:lineRule="auto"/>
              <w:ind w:left="46"/>
              <w:rPr>
                <w:rFonts w:ascii="Times New Roman" w:hAnsi="Times New Roman" w:cs="Times New Roman"/>
                <w:sz w:val="24"/>
                <w:szCs w:val="24"/>
              </w:rPr>
            </w:pPr>
            <w:r w:rsidRPr="00C83E6C">
              <w:rPr>
                <w:rFonts w:ascii="Times New Roman" w:hAnsi="Times New Roman" w:cs="Times New Roman"/>
                <w:sz w:val="24"/>
                <w:szCs w:val="24"/>
              </w:rPr>
              <w:t xml:space="preserve">Моя будущая профессия. </w:t>
            </w:r>
          </w:p>
        </w:tc>
      </w:tr>
      <w:tr w:rsidR="00C83E6C" w:rsidRPr="00EC6D3D" w:rsidTr="00E873A1">
        <w:trPr>
          <w:trHeight w:val="457"/>
        </w:trPr>
        <w:tc>
          <w:tcPr>
            <w:tcW w:w="4492" w:type="dxa"/>
            <w:tcBorders>
              <w:top w:val="single" w:sz="6" w:space="0" w:color="000000"/>
              <w:left w:val="single" w:sz="6" w:space="0" w:color="000000"/>
              <w:bottom w:val="single" w:sz="6" w:space="0" w:color="000000"/>
              <w:right w:val="single" w:sz="6" w:space="0" w:color="000000"/>
            </w:tcBorders>
            <w:shd w:val="clear" w:color="auto" w:fill="auto"/>
          </w:tcPr>
          <w:p w:rsidR="00C83E6C" w:rsidRPr="00702895" w:rsidRDefault="00702895" w:rsidP="00BB26D3">
            <w:pPr>
              <w:spacing w:after="0"/>
              <w:ind w:left="41"/>
              <w:rPr>
                <w:rFonts w:ascii="Times New Roman" w:hAnsi="Times New Roman" w:cs="Times New Roman"/>
                <w:sz w:val="24"/>
                <w:szCs w:val="24"/>
              </w:rPr>
            </w:pPr>
            <w:r>
              <w:rPr>
                <w:rFonts w:ascii="Times New Roman" w:hAnsi="Times New Roman" w:cs="Times New Roman"/>
                <w:sz w:val="24"/>
                <w:szCs w:val="24"/>
              </w:rPr>
              <w:t xml:space="preserve">Мораль: доброта, </w:t>
            </w:r>
            <w:r w:rsidR="00C83E6C" w:rsidRPr="00702895">
              <w:rPr>
                <w:rFonts w:ascii="Times New Roman" w:hAnsi="Times New Roman" w:cs="Times New Roman"/>
                <w:sz w:val="24"/>
                <w:szCs w:val="24"/>
              </w:rPr>
              <w:t xml:space="preserve">любовь, мужество, патриотизм и т. д. </w:t>
            </w:r>
          </w:p>
        </w:tc>
        <w:tc>
          <w:tcPr>
            <w:tcW w:w="5006" w:type="dxa"/>
            <w:tcBorders>
              <w:top w:val="single" w:sz="6" w:space="0" w:color="000000"/>
              <w:left w:val="single" w:sz="6" w:space="0" w:color="000000"/>
              <w:bottom w:val="single" w:sz="6" w:space="0" w:color="000000"/>
              <w:right w:val="single" w:sz="6" w:space="0" w:color="000000"/>
            </w:tcBorders>
            <w:shd w:val="clear" w:color="auto" w:fill="auto"/>
          </w:tcPr>
          <w:p w:rsidR="00C83E6C" w:rsidRPr="00702895" w:rsidRDefault="00C83E6C" w:rsidP="00BB26D3">
            <w:pPr>
              <w:spacing w:after="0"/>
              <w:ind w:left="46"/>
              <w:rPr>
                <w:rFonts w:ascii="Times New Roman" w:hAnsi="Times New Roman" w:cs="Times New Roman"/>
                <w:sz w:val="24"/>
                <w:szCs w:val="24"/>
              </w:rPr>
            </w:pPr>
            <w:r w:rsidRPr="00702895">
              <w:rPr>
                <w:rFonts w:ascii="Times New Roman" w:hAnsi="Times New Roman" w:cs="Times New Roman"/>
                <w:sz w:val="24"/>
                <w:szCs w:val="24"/>
              </w:rPr>
              <w:t xml:space="preserve">Какие качества характера я должен воспитать в себе. </w:t>
            </w:r>
          </w:p>
        </w:tc>
      </w:tr>
      <w:tr w:rsidR="00C83E6C" w:rsidRPr="00EC6D3D" w:rsidTr="00E873A1">
        <w:trPr>
          <w:trHeight w:val="74"/>
        </w:trPr>
        <w:tc>
          <w:tcPr>
            <w:tcW w:w="4492" w:type="dxa"/>
            <w:tcBorders>
              <w:top w:val="single" w:sz="6" w:space="0" w:color="000000"/>
              <w:left w:val="single" w:sz="6" w:space="0" w:color="000000"/>
              <w:bottom w:val="single" w:sz="6" w:space="0" w:color="000000"/>
              <w:right w:val="single" w:sz="6" w:space="0" w:color="000000"/>
            </w:tcBorders>
            <w:shd w:val="clear" w:color="auto" w:fill="auto"/>
          </w:tcPr>
          <w:p w:rsidR="00C83E6C" w:rsidRPr="00702895" w:rsidRDefault="00C83E6C" w:rsidP="00BB26D3">
            <w:pPr>
              <w:spacing w:after="0"/>
              <w:ind w:left="41"/>
              <w:rPr>
                <w:rFonts w:ascii="Times New Roman" w:hAnsi="Times New Roman" w:cs="Times New Roman"/>
                <w:sz w:val="24"/>
                <w:szCs w:val="24"/>
              </w:rPr>
            </w:pPr>
            <w:r w:rsidRPr="00702895">
              <w:rPr>
                <w:rFonts w:ascii="Times New Roman" w:hAnsi="Times New Roman" w:cs="Times New Roman"/>
                <w:sz w:val="24"/>
                <w:szCs w:val="24"/>
              </w:rPr>
              <w:t xml:space="preserve">Этика и эстетика. </w:t>
            </w:r>
          </w:p>
        </w:tc>
        <w:tc>
          <w:tcPr>
            <w:tcW w:w="5006" w:type="dxa"/>
            <w:tcBorders>
              <w:top w:val="single" w:sz="6" w:space="0" w:color="000000"/>
              <w:left w:val="single" w:sz="6" w:space="0" w:color="000000"/>
              <w:bottom w:val="single" w:sz="6" w:space="0" w:color="000000"/>
              <w:right w:val="single" w:sz="6" w:space="0" w:color="000000"/>
            </w:tcBorders>
            <w:shd w:val="clear" w:color="auto" w:fill="auto"/>
          </w:tcPr>
          <w:p w:rsidR="00C83E6C" w:rsidRPr="00702895" w:rsidRDefault="00C83E6C" w:rsidP="00BB26D3">
            <w:pPr>
              <w:spacing w:after="0"/>
              <w:ind w:left="46"/>
              <w:rPr>
                <w:rFonts w:ascii="Times New Roman" w:hAnsi="Times New Roman" w:cs="Times New Roman"/>
                <w:sz w:val="24"/>
                <w:szCs w:val="24"/>
              </w:rPr>
            </w:pPr>
            <w:r w:rsidRPr="00702895">
              <w:rPr>
                <w:rFonts w:ascii="Times New Roman" w:hAnsi="Times New Roman" w:cs="Times New Roman"/>
                <w:sz w:val="24"/>
                <w:szCs w:val="24"/>
              </w:rPr>
              <w:t xml:space="preserve">В чем разница между этикой и эстетикой. </w:t>
            </w:r>
          </w:p>
        </w:tc>
      </w:tr>
    </w:tbl>
    <w:p w:rsidR="00EC6D3D" w:rsidRDefault="00EC6D3D" w:rsidP="00BB26D3">
      <w:pPr>
        <w:pStyle w:val="Default"/>
        <w:jc w:val="both"/>
        <w:rPr>
          <w:rFonts w:ascii="Times New Roman" w:hAnsi="Times New Roman" w:cs="Times New Roman"/>
          <w:b/>
        </w:rPr>
      </w:pPr>
    </w:p>
    <w:p w:rsidR="00702895" w:rsidRDefault="00702895" w:rsidP="00BB26D3">
      <w:pPr>
        <w:keepNext/>
        <w:keepLines/>
        <w:spacing w:after="0" w:line="271" w:lineRule="auto"/>
        <w:ind w:right="769" w:hanging="10"/>
        <w:jc w:val="center"/>
        <w:outlineLvl w:val="0"/>
        <w:rPr>
          <w:rFonts w:ascii="Times New Roman" w:eastAsia="Times New Roman" w:hAnsi="Times New Roman" w:cs="Times New Roman"/>
          <w:b/>
          <w:caps/>
          <w:color w:val="000000"/>
          <w:sz w:val="24"/>
        </w:rPr>
      </w:pPr>
      <w:r w:rsidRPr="00702895">
        <w:rPr>
          <w:rFonts w:ascii="Times New Roman" w:eastAsia="Times New Roman" w:hAnsi="Times New Roman" w:cs="Times New Roman"/>
          <w:b/>
          <w:caps/>
          <w:color w:val="000000"/>
          <w:sz w:val="24"/>
        </w:rPr>
        <w:lastRenderedPageBreak/>
        <w:t xml:space="preserve">Планируемые результаты освоения учебного предмета «Родной язык (крымскотатарский)» </w:t>
      </w:r>
    </w:p>
    <w:p w:rsidR="00702895" w:rsidRPr="00702895" w:rsidRDefault="00702895" w:rsidP="00BB26D3">
      <w:pPr>
        <w:keepNext/>
        <w:keepLines/>
        <w:spacing w:after="0" w:line="271" w:lineRule="auto"/>
        <w:ind w:right="769" w:hanging="10"/>
        <w:jc w:val="center"/>
        <w:outlineLvl w:val="0"/>
        <w:rPr>
          <w:rFonts w:ascii="Times New Roman" w:eastAsia="Times New Roman" w:hAnsi="Times New Roman" w:cs="Times New Roman"/>
          <w:b/>
          <w:caps/>
          <w:color w:val="000000"/>
          <w:sz w:val="24"/>
        </w:rPr>
      </w:pPr>
      <w:r w:rsidRPr="00702895">
        <w:rPr>
          <w:rFonts w:ascii="Times New Roman" w:eastAsia="Times New Roman" w:hAnsi="Times New Roman" w:cs="Times New Roman"/>
          <w:b/>
          <w:caps/>
          <w:color w:val="000000"/>
          <w:sz w:val="24"/>
        </w:rPr>
        <w:t>на уровне основного общего образования</w:t>
      </w:r>
    </w:p>
    <w:p w:rsidR="00702895" w:rsidRDefault="00702895" w:rsidP="00BB26D3">
      <w:pPr>
        <w:spacing w:after="0" w:line="240" w:lineRule="auto"/>
        <w:ind w:right="15" w:firstLine="567"/>
        <w:jc w:val="both"/>
        <w:rPr>
          <w:rFonts w:ascii="Times New Roman" w:eastAsia="Times New Roman" w:hAnsi="Times New Roman" w:cs="Times New Roman"/>
          <w:color w:val="000000"/>
          <w:sz w:val="24"/>
        </w:rPr>
      </w:pPr>
    </w:p>
    <w:p w:rsidR="00702895" w:rsidRPr="00702895" w:rsidRDefault="00702895" w:rsidP="00BB26D3">
      <w:pPr>
        <w:spacing w:after="0" w:line="240" w:lineRule="auto"/>
        <w:ind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В результате изучения предмета «Родной язык (крымскотатарский)» на уровне основного общего образования у выпускников будут сформированы личностные, метапредметные и предметные результаты. </w:t>
      </w:r>
    </w:p>
    <w:p w:rsidR="00702895" w:rsidRPr="00702895" w:rsidRDefault="00702895" w:rsidP="00BB26D3">
      <w:pPr>
        <w:keepNext/>
        <w:keepLines/>
        <w:spacing w:after="0" w:line="240" w:lineRule="auto"/>
        <w:ind w:right="58" w:firstLine="567"/>
        <w:outlineLvl w:val="0"/>
        <w:rPr>
          <w:rFonts w:ascii="Times New Roman" w:eastAsia="Times New Roman" w:hAnsi="Times New Roman" w:cs="Times New Roman"/>
          <w:b/>
          <w:caps/>
          <w:color w:val="000000"/>
          <w:sz w:val="24"/>
        </w:rPr>
      </w:pPr>
      <w:r w:rsidRPr="00702895">
        <w:rPr>
          <w:rFonts w:ascii="Times New Roman" w:eastAsia="Times New Roman" w:hAnsi="Times New Roman" w:cs="Times New Roman"/>
          <w:b/>
          <w:caps/>
          <w:color w:val="000000"/>
          <w:sz w:val="24"/>
        </w:rPr>
        <w:t xml:space="preserve">Личностные результаты </w:t>
      </w:r>
    </w:p>
    <w:p w:rsidR="00702895" w:rsidRPr="00702895" w:rsidRDefault="00702895" w:rsidP="00BB26D3">
      <w:pPr>
        <w:spacing w:after="0" w:line="240" w:lineRule="auto"/>
        <w:ind w:right="6" w:firstLine="567"/>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В результате изуч</w:t>
      </w:r>
      <w:r w:rsidR="00353DFB">
        <w:rPr>
          <w:rFonts w:ascii="Times New Roman" w:eastAsia="Times New Roman" w:hAnsi="Times New Roman" w:cs="Times New Roman"/>
          <w:color w:val="000000"/>
          <w:sz w:val="24"/>
        </w:rPr>
        <w:t xml:space="preserve">ения учебного предмета «Родной </w:t>
      </w:r>
      <w:r w:rsidRPr="00702895">
        <w:rPr>
          <w:rFonts w:ascii="Times New Roman" w:eastAsia="Times New Roman" w:hAnsi="Times New Roman" w:cs="Times New Roman"/>
          <w:color w:val="000000"/>
          <w:sz w:val="24"/>
        </w:rPr>
        <w:t>язык (крымскотатарский)» в 5–</w:t>
      </w:r>
    </w:p>
    <w:p w:rsidR="00353DFB" w:rsidRDefault="00702895" w:rsidP="00BB26D3">
      <w:pPr>
        <w:spacing w:after="0" w:line="240" w:lineRule="auto"/>
        <w:ind w:right="15"/>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9 классах у обучающегося будут сформированы следующие личностные результаты </w:t>
      </w:r>
      <w:r w:rsidR="00353DFB">
        <w:rPr>
          <w:rFonts w:ascii="Times New Roman" w:eastAsia="Times New Roman" w:hAnsi="Times New Roman" w:cs="Times New Roman"/>
          <w:color w:val="000000"/>
          <w:sz w:val="24"/>
        </w:rPr>
        <w:t xml:space="preserve"> </w:t>
      </w:r>
    </w:p>
    <w:p w:rsidR="00702895" w:rsidRPr="00702895" w:rsidRDefault="00353DFB"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b/>
          <w:i/>
          <w:color w:val="000000"/>
          <w:sz w:val="24"/>
        </w:rPr>
        <w:t xml:space="preserve">        </w:t>
      </w:r>
      <w:r w:rsidR="00702895" w:rsidRPr="00702895">
        <w:rPr>
          <w:rFonts w:ascii="Times New Roman" w:eastAsia="Times New Roman" w:hAnsi="Times New Roman" w:cs="Times New Roman"/>
          <w:b/>
          <w:i/>
          <w:color w:val="000000"/>
          <w:sz w:val="24"/>
        </w:rPr>
        <w:t xml:space="preserve">гражданского воспитания: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готовность к выполнению обязанностей гражданина и реализации его прав, уважение прав, свобод и законных интересов других людей;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w:t>
      </w:r>
      <w:r w:rsidR="00353DFB">
        <w:rPr>
          <w:rFonts w:ascii="Times New Roman" w:eastAsia="Times New Roman" w:hAnsi="Times New Roman" w:cs="Times New Roman"/>
          <w:color w:val="000000"/>
          <w:sz w:val="24"/>
        </w:rPr>
        <w:t xml:space="preserve">ведениях, написанных на родном </w:t>
      </w:r>
      <w:r w:rsidRPr="00702895">
        <w:rPr>
          <w:rFonts w:ascii="Times New Roman" w:eastAsia="Times New Roman" w:hAnsi="Times New Roman" w:cs="Times New Roman"/>
          <w:color w:val="000000"/>
          <w:sz w:val="24"/>
        </w:rPr>
        <w:t xml:space="preserve">языке (крымскотатарском); неприятие любых форм экстремизма, дискриминации;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w:t>
      </w:r>
      <w:r w:rsidR="00353DFB">
        <w:rPr>
          <w:rFonts w:ascii="Times New Roman" w:eastAsia="Times New Roman" w:hAnsi="Times New Roman" w:cs="Times New Roman"/>
          <w:color w:val="000000"/>
          <w:sz w:val="24"/>
        </w:rPr>
        <w:t xml:space="preserve">зведений, написанных на родном </w:t>
      </w:r>
      <w:r w:rsidRPr="00702895">
        <w:rPr>
          <w:rFonts w:ascii="Times New Roman" w:eastAsia="Times New Roman" w:hAnsi="Times New Roman" w:cs="Times New Roman"/>
          <w:color w:val="000000"/>
          <w:sz w:val="24"/>
        </w:rPr>
        <w:t xml:space="preserve">языке (крымскотатарском);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w:t>
      </w:r>
    </w:p>
    <w:p w:rsidR="00353DFB"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готовность к участию в гуманитарной деятельности (помощь людям, нуждающимся в ней; волонтерство); </w:t>
      </w:r>
    </w:p>
    <w:p w:rsidR="00702895" w:rsidRPr="00702895" w:rsidRDefault="00702895" w:rsidP="00BB26D3">
      <w:pPr>
        <w:spacing w:after="0" w:line="240" w:lineRule="auto"/>
        <w:ind w:left="567" w:right="15"/>
        <w:jc w:val="both"/>
        <w:rPr>
          <w:rFonts w:ascii="Times New Roman" w:eastAsia="Times New Roman" w:hAnsi="Times New Roman" w:cs="Times New Roman"/>
          <w:color w:val="000000"/>
          <w:sz w:val="24"/>
        </w:rPr>
      </w:pPr>
      <w:r w:rsidRPr="00702895">
        <w:rPr>
          <w:rFonts w:ascii="Times New Roman" w:eastAsia="Times New Roman" w:hAnsi="Times New Roman" w:cs="Times New Roman"/>
          <w:b/>
          <w:i/>
          <w:color w:val="000000"/>
          <w:sz w:val="24"/>
        </w:rPr>
        <w:t xml:space="preserve">патриотического воспитания: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осознание российской гражданской идентичности в поликультурном и многоконфессиональном обществе, понимание роли родного языка (крымскотатарского) в ряду других родных языков народов Российской Федерации;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проявление интереса к познанию родного языка (крымскотатарского), к истории и культуре Российской Федерации, культуре своего края, народов России в </w:t>
      </w:r>
    </w:p>
    <w:p w:rsidR="00702895" w:rsidRPr="00702895" w:rsidRDefault="00702895" w:rsidP="00BB26D3">
      <w:pPr>
        <w:spacing w:after="0" w:line="240" w:lineRule="auto"/>
        <w:ind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контексте учебного предмета «Родной язык (крымскотатарского)»;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ценностное отношение к родному языку (крымскотатарскому),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r w:rsidRPr="00702895">
        <w:rPr>
          <w:rFonts w:ascii="Times New Roman" w:eastAsia="Times New Roman" w:hAnsi="Times New Roman" w:cs="Times New Roman"/>
          <w:b/>
          <w:i/>
          <w:color w:val="000000"/>
          <w:sz w:val="24"/>
        </w:rPr>
        <w:t xml:space="preserve">духовно-нравственного воспитания: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ориентация на моральные ценности и нормы в ситуациях нравственного выбора;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lang w:val="en-US"/>
        </w:rPr>
      </w:pPr>
      <w:r w:rsidRPr="00702895">
        <w:rPr>
          <w:rFonts w:ascii="Times New Roman" w:eastAsia="Times New Roman" w:hAnsi="Times New Roman" w:cs="Times New Roman"/>
          <w:color w:val="000000"/>
          <w:sz w:val="24"/>
          <w:lang w:val="en-US"/>
        </w:rPr>
        <w:t xml:space="preserve">активное неприятие асоциальных поступков;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свобода и ответственность личности в условиях индивидуального и общественного пространства; </w:t>
      </w:r>
      <w:r w:rsidRPr="00702895">
        <w:rPr>
          <w:rFonts w:ascii="Times New Roman" w:eastAsia="Times New Roman" w:hAnsi="Times New Roman" w:cs="Times New Roman"/>
          <w:b/>
          <w:i/>
          <w:color w:val="000000"/>
          <w:sz w:val="24"/>
        </w:rPr>
        <w:t xml:space="preserve">эстетического воспитания: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восприимчивость к разным видам искусства, традициям и творчеству своего и других народов;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понимание эмоционального воздействия искусства; осознание важности художественной культуры как средства коммуникации и самовыражения; </w:t>
      </w:r>
    </w:p>
    <w:p w:rsidR="00702895" w:rsidRPr="00702895" w:rsidRDefault="00353DFB"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осознание важности родного </w:t>
      </w:r>
      <w:r w:rsidR="00702895" w:rsidRPr="00702895">
        <w:rPr>
          <w:rFonts w:ascii="Times New Roman" w:eastAsia="Times New Roman" w:hAnsi="Times New Roman" w:cs="Times New Roman"/>
          <w:color w:val="000000"/>
          <w:sz w:val="24"/>
        </w:rPr>
        <w:t xml:space="preserve">языка (крымскотатарского) как средства коммуникации и самовыражения;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понимание ценности отечественного и мирового искусства, роли этнических культурных традиций и народного творчества;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стремление к самовыражению в разных видах искусства; </w:t>
      </w:r>
    </w:p>
    <w:p w:rsidR="00702895" w:rsidRPr="00702895" w:rsidRDefault="00702895" w:rsidP="00BB26D3">
      <w:pPr>
        <w:spacing w:after="0" w:line="240" w:lineRule="auto"/>
        <w:ind w:firstLine="567"/>
        <w:rPr>
          <w:rFonts w:ascii="Times New Roman" w:eastAsia="Times New Roman" w:hAnsi="Times New Roman" w:cs="Times New Roman"/>
          <w:color w:val="000000"/>
          <w:sz w:val="24"/>
        </w:rPr>
      </w:pPr>
      <w:r w:rsidRPr="00702895">
        <w:rPr>
          <w:rFonts w:ascii="Times New Roman" w:eastAsia="Times New Roman" w:hAnsi="Times New Roman" w:cs="Times New Roman"/>
          <w:b/>
          <w:i/>
          <w:color w:val="000000"/>
          <w:sz w:val="24"/>
        </w:rPr>
        <w:t xml:space="preserve">физического воспитания, формирования культуры здоровья и эмоционального </w:t>
      </w:r>
    </w:p>
    <w:p w:rsidR="00702895" w:rsidRPr="00702895" w:rsidRDefault="00702895" w:rsidP="00BB26D3">
      <w:pPr>
        <w:spacing w:after="0" w:line="240" w:lineRule="auto"/>
        <w:rPr>
          <w:rFonts w:ascii="Times New Roman" w:eastAsia="Times New Roman" w:hAnsi="Times New Roman" w:cs="Times New Roman"/>
          <w:color w:val="000000"/>
          <w:sz w:val="24"/>
          <w:lang w:val="en-US"/>
        </w:rPr>
      </w:pPr>
      <w:r w:rsidRPr="00702895">
        <w:rPr>
          <w:rFonts w:ascii="Times New Roman" w:eastAsia="Times New Roman" w:hAnsi="Times New Roman" w:cs="Times New Roman"/>
          <w:b/>
          <w:i/>
          <w:color w:val="000000"/>
          <w:sz w:val="24"/>
          <w:lang w:val="en-US"/>
        </w:rPr>
        <w:t xml:space="preserve">благополучия: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осознание ценности жизни с опорой на собственный жизненный и читательский опыт;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соблюдение правил безопасности, в том числе навыки безопасного поведения в интернет-среде в процессе школьного языкового образования;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умение принимать себя и других не осуждая;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языке (крымскотатарском); </w:t>
      </w:r>
    </w:p>
    <w:p w:rsidR="00353DFB"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сформированность навыков рефлексии, признание своего права на ошибку и такого же права другого человека; </w:t>
      </w:r>
    </w:p>
    <w:p w:rsidR="00702895" w:rsidRPr="00702895" w:rsidRDefault="00702895" w:rsidP="00BB26D3">
      <w:pPr>
        <w:spacing w:after="0" w:line="240" w:lineRule="auto"/>
        <w:ind w:left="567" w:right="15"/>
        <w:jc w:val="both"/>
        <w:rPr>
          <w:rFonts w:ascii="Times New Roman" w:eastAsia="Times New Roman" w:hAnsi="Times New Roman" w:cs="Times New Roman"/>
          <w:color w:val="000000"/>
          <w:sz w:val="24"/>
        </w:rPr>
      </w:pPr>
      <w:r w:rsidRPr="00702895">
        <w:rPr>
          <w:rFonts w:ascii="Times New Roman" w:eastAsia="Times New Roman" w:hAnsi="Times New Roman" w:cs="Times New Roman"/>
          <w:b/>
          <w:i/>
          <w:color w:val="000000"/>
          <w:sz w:val="24"/>
        </w:rPr>
        <w:t xml:space="preserve">трудового воспитания: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интерес к практическому изучению профессий и труда различного рода, в том </w:t>
      </w:r>
    </w:p>
    <w:p w:rsidR="00702895" w:rsidRPr="00702895" w:rsidRDefault="00702895" w:rsidP="00BB26D3">
      <w:pPr>
        <w:spacing w:after="0" w:line="240" w:lineRule="auto"/>
        <w:ind w:left="360" w:right="15"/>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умение рассказать о своих планах на будущее; </w:t>
      </w:r>
      <w:r w:rsidRPr="00702895">
        <w:rPr>
          <w:rFonts w:ascii="Times New Roman" w:eastAsia="Times New Roman" w:hAnsi="Times New Roman" w:cs="Times New Roman"/>
          <w:b/>
          <w:i/>
          <w:color w:val="000000"/>
          <w:sz w:val="24"/>
        </w:rPr>
        <w:t xml:space="preserve">экологического воспитания: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умение точно, логично выражать свою точку зрения на экологические проблемы;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повышение уровня экологической культуры, осознание глобального характера экологических проблем и путей их решения;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активное неприятие действий, приносящих вред окружающей среде;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осознание своей роли как гражданина и потребителя в условиях взаимосвязи природной, технологической и социальной сред; </w:t>
      </w:r>
    </w:p>
    <w:p w:rsidR="00353DFB"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готовность к участию в практической деятельности экологической направленности; </w:t>
      </w:r>
      <w:r w:rsidR="00353DFB">
        <w:rPr>
          <w:rFonts w:ascii="Times New Roman" w:eastAsia="Times New Roman" w:hAnsi="Times New Roman" w:cs="Times New Roman"/>
          <w:color w:val="000000"/>
          <w:sz w:val="24"/>
        </w:rPr>
        <w:t xml:space="preserve"> </w:t>
      </w:r>
    </w:p>
    <w:p w:rsidR="00702895" w:rsidRPr="00702895" w:rsidRDefault="00702895" w:rsidP="00BB26D3">
      <w:pPr>
        <w:spacing w:after="0" w:line="240" w:lineRule="auto"/>
        <w:ind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b/>
          <w:i/>
          <w:color w:val="000000"/>
          <w:sz w:val="24"/>
        </w:rPr>
        <w:t xml:space="preserve">ценности научного познания: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lastRenderedPageBreak/>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овладение языковой и читательской культурой, навыками чтения как средства познания мира;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овладение основными навыками исследовательской деятельности с учетом специфики школьного языкового образования; </w:t>
      </w:r>
    </w:p>
    <w:p w:rsidR="00353DFB"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установка на осмысление опыта, наблюдений, поступков и стремление совершенствовать пути достижения индивидуального и коллективного благополучия; </w:t>
      </w:r>
      <w:r w:rsidR="00353DFB">
        <w:rPr>
          <w:rFonts w:ascii="Times New Roman" w:eastAsia="Times New Roman" w:hAnsi="Times New Roman" w:cs="Times New Roman"/>
          <w:color w:val="000000"/>
          <w:sz w:val="24"/>
        </w:rPr>
        <w:t xml:space="preserve"> </w:t>
      </w:r>
    </w:p>
    <w:p w:rsidR="00702895" w:rsidRPr="00702895" w:rsidRDefault="00702895" w:rsidP="00BB26D3">
      <w:pPr>
        <w:spacing w:after="0" w:line="240" w:lineRule="auto"/>
        <w:ind w:left="567" w:right="15"/>
        <w:jc w:val="both"/>
        <w:rPr>
          <w:rFonts w:ascii="Times New Roman" w:eastAsia="Times New Roman" w:hAnsi="Times New Roman" w:cs="Times New Roman"/>
          <w:color w:val="000000"/>
          <w:sz w:val="24"/>
        </w:rPr>
      </w:pPr>
      <w:r w:rsidRPr="00702895">
        <w:rPr>
          <w:rFonts w:ascii="Times New Roman" w:eastAsia="Times New Roman" w:hAnsi="Times New Roman" w:cs="Times New Roman"/>
          <w:b/>
          <w:i/>
          <w:color w:val="000000"/>
          <w:sz w:val="24"/>
        </w:rPr>
        <w:t xml:space="preserve">личностные результаты, обеспечивающие адаптацию обучающегося к </w:t>
      </w:r>
    </w:p>
    <w:p w:rsidR="00702895" w:rsidRPr="00702895" w:rsidRDefault="00702895" w:rsidP="00BB26D3">
      <w:pPr>
        <w:spacing w:after="0" w:line="240" w:lineRule="auto"/>
        <w:ind w:hanging="10"/>
        <w:rPr>
          <w:rFonts w:ascii="Times New Roman" w:eastAsia="Times New Roman" w:hAnsi="Times New Roman" w:cs="Times New Roman"/>
          <w:color w:val="000000"/>
          <w:sz w:val="24"/>
        </w:rPr>
      </w:pPr>
      <w:r w:rsidRPr="00702895">
        <w:rPr>
          <w:rFonts w:ascii="Times New Roman" w:eastAsia="Times New Roman" w:hAnsi="Times New Roman" w:cs="Times New Roman"/>
          <w:b/>
          <w:i/>
          <w:color w:val="000000"/>
          <w:sz w:val="24"/>
        </w:rPr>
        <w:t xml:space="preserve">изменяющимся условиям социальной и природной среды: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способность обучающихся к взаимодействию в условиях неопределенности, открытость опыту и знаниям других;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 </w:t>
      </w:r>
    </w:p>
    <w:p w:rsidR="00702895" w:rsidRP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w:t>
      </w:r>
    </w:p>
    <w:p w:rsidR="00702895" w:rsidRDefault="00702895" w:rsidP="00BB26D3">
      <w:pPr>
        <w:numPr>
          <w:ilvl w:val="0"/>
          <w:numId w:val="25"/>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 </w:t>
      </w:r>
    </w:p>
    <w:p w:rsidR="009E23AE" w:rsidRPr="00702895" w:rsidRDefault="009E23AE" w:rsidP="00BB26D3">
      <w:pPr>
        <w:spacing w:after="0" w:line="240" w:lineRule="auto"/>
        <w:ind w:left="567" w:right="15"/>
        <w:jc w:val="both"/>
        <w:rPr>
          <w:rFonts w:ascii="Times New Roman" w:eastAsia="Times New Roman" w:hAnsi="Times New Roman" w:cs="Times New Roman"/>
          <w:color w:val="000000"/>
          <w:sz w:val="24"/>
        </w:rPr>
      </w:pPr>
    </w:p>
    <w:p w:rsidR="00702895" w:rsidRPr="00702895" w:rsidRDefault="00702895" w:rsidP="00BB26D3">
      <w:pPr>
        <w:keepNext/>
        <w:keepLines/>
        <w:spacing w:after="0" w:line="271" w:lineRule="auto"/>
        <w:ind w:right="53" w:firstLine="567"/>
        <w:jc w:val="both"/>
        <w:outlineLvl w:val="0"/>
        <w:rPr>
          <w:rFonts w:ascii="Times New Roman" w:eastAsia="Times New Roman" w:hAnsi="Times New Roman" w:cs="Times New Roman"/>
          <w:b/>
          <w:caps/>
          <w:color w:val="000000"/>
          <w:sz w:val="24"/>
        </w:rPr>
      </w:pPr>
      <w:r w:rsidRPr="00702895">
        <w:rPr>
          <w:rFonts w:ascii="Times New Roman" w:eastAsia="Times New Roman" w:hAnsi="Times New Roman" w:cs="Times New Roman"/>
          <w:b/>
          <w:caps/>
          <w:color w:val="000000"/>
          <w:sz w:val="24"/>
        </w:rPr>
        <w:t xml:space="preserve">Метапредметные результаты </w:t>
      </w:r>
    </w:p>
    <w:p w:rsidR="00702895" w:rsidRPr="00702895" w:rsidRDefault="00702895" w:rsidP="00BB26D3">
      <w:pPr>
        <w:spacing w:after="0" w:line="240" w:lineRule="auto"/>
        <w:ind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В результате изучения предмета «Родной язык (крымскотатарский)» в 5–9 классах обучающийся овладеет универсальными учебными </w:t>
      </w:r>
      <w:r w:rsidRPr="00702895">
        <w:rPr>
          <w:rFonts w:ascii="Times New Roman" w:eastAsia="Times New Roman" w:hAnsi="Times New Roman" w:cs="Times New Roman"/>
          <w:b/>
          <w:color w:val="000000"/>
          <w:sz w:val="24"/>
        </w:rPr>
        <w:t>познавательными</w:t>
      </w:r>
      <w:r w:rsidRPr="00702895">
        <w:rPr>
          <w:rFonts w:ascii="Times New Roman" w:eastAsia="Times New Roman" w:hAnsi="Times New Roman" w:cs="Times New Roman"/>
          <w:color w:val="000000"/>
          <w:sz w:val="24"/>
        </w:rPr>
        <w:t xml:space="preserve"> действиями: </w:t>
      </w:r>
    </w:p>
    <w:p w:rsidR="00702895" w:rsidRPr="00702895" w:rsidRDefault="00702895" w:rsidP="00BB26D3">
      <w:pPr>
        <w:spacing w:after="0" w:line="240" w:lineRule="auto"/>
        <w:ind w:firstLine="567"/>
        <w:rPr>
          <w:rFonts w:ascii="Times New Roman" w:eastAsia="Times New Roman" w:hAnsi="Times New Roman" w:cs="Times New Roman"/>
          <w:color w:val="000000"/>
          <w:sz w:val="24"/>
          <w:lang w:val="en-US"/>
        </w:rPr>
      </w:pPr>
      <w:r w:rsidRPr="00702895">
        <w:rPr>
          <w:rFonts w:ascii="Times New Roman" w:eastAsia="Times New Roman" w:hAnsi="Times New Roman" w:cs="Times New Roman"/>
          <w:b/>
          <w:i/>
          <w:color w:val="000000"/>
          <w:sz w:val="24"/>
          <w:lang w:val="en-US"/>
        </w:rPr>
        <w:t xml:space="preserve">базовые логические действия: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выявлять и характеризовать существенные признаки языковых единиц, языковых явлений и процессов;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выявлять закономерности и противоречия в рассматриваемых фактах, данных и наблюдениях;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предлагать критерии для выявления закономерностей и противоречий;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выявлять дефицит информации, необходимой для решения поставленной учебной задачи;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lastRenderedPageBreak/>
        <w:t xml:space="preserve">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p>
    <w:p w:rsidR="00353DFB"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 </w:t>
      </w:r>
    </w:p>
    <w:p w:rsidR="00702895" w:rsidRPr="00702895" w:rsidRDefault="00702895" w:rsidP="00BB26D3">
      <w:pPr>
        <w:spacing w:after="0" w:line="240" w:lineRule="auto"/>
        <w:ind w:left="567" w:right="15"/>
        <w:jc w:val="both"/>
        <w:rPr>
          <w:rFonts w:ascii="Times New Roman" w:eastAsia="Times New Roman" w:hAnsi="Times New Roman" w:cs="Times New Roman"/>
          <w:color w:val="000000"/>
          <w:sz w:val="24"/>
        </w:rPr>
      </w:pPr>
      <w:r w:rsidRPr="00702895">
        <w:rPr>
          <w:rFonts w:ascii="Times New Roman" w:eastAsia="Times New Roman" w:hAnsi="Times New Roman" w:cs="Times New Roman"/>
          <w:b/>
          <w:i/>
          <w:color w:val="000000"/>
          <w:sz w:val="24"/>
        </w:rPr>
        <w:t xml:space="preserve">базовые исследовательские действия: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использовать вопросы как исследовательский инструмент познания в языковом образовании;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формировать гипотезу об истинности собственных суждений и суждений других, аргументировать свою позицию, мнение;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составлять алгоритм действий и использовать его для решения учебных задач;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оценивать на применимость и достоверность информацию, полученную в ходе лингвистического исследования (эксперимента);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самостоятельно формулировать обобщения и выводы по результатам проведенного наблюдения, исследования;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владеть инструментами оценки достоверности полученных выводов и обобщений;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r w:rsidRPr="00702895">
        <w:rPr>
          <w:rFonts w:ascii="Times New Roman" w:eastAsia="Times New Roman" w:hAnsi="Times New Roman" w:cs="Times New Roman"/>
          <w:b/>
          <w:i/>
          <w:color w:val="000000"/>
          <w:sz w:val="24"/>
        </w:rPr>
        <w:t xml:space="preserve">работа с информацией: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применять различные методы, инструменты и запросы при поиске и отборе информации с учетом предложенной учебной задачи и заданных критериев;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выбирать, анализировать, интерпретировать, обобщать и систематизировать информацию, представленную в текстах, таблицах, схемах;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использовать смысловое чтение для извлечения, обобщения и систематизации информации из одного или нескольких источников с учетом поставленных целей;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оценивать надежность информации по критериям, предложенным учителем или сформулированным самостоятельно;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эффективно запоминать и систематизировать информацию. </w:t>
      </w:r>
    </w:p>
    <w:p w:rsidR="00702895" w:rsidRPr="00702895" w:rsidRDefault="00702895" w:rsidP="00BB26D3">
      <w:pPr>
        <w:spacing w:after="0" w:line="240" w:lineRule="auto"/>
        <w:ind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В результате изучения предмета «Родной (</w:t>
      </w:r>
      <w:r w:rsidR="00353DFB">
        <w:rPr>
          <w:rFonts w:ascii="Times New Roman" w:eastAsia="Times New Roman" w:hAnsi="Times New Roman" w:cs="Times New Roman"/>
          <w:color w:val="000000"/>
          <w:sz w:val="24"/>
        </w:rPr>
        <w:t>крымскотатарский</w:t>
      </w:r>
      <w:r w:rsidRPr="00702895">
        <w:rPr>
          <w:rFonts w:ascii="Times New Roman" w:eastAsia="Times New Roman" w:hAnsi="Times New Roman" w:cs="Times New Roman"/>
          <w:color w:val="000000"/>
          <w:sz w:val="24"/>
        </w:rPr>
        <w:t xml:space="preserve">) язык» в 5–9 классах обучающийся овладеет универсальными учебными учебными </w:t>
      </w:r>
      <w:r w:rsidRPr="00702895">
        <w:rPr>
          <w:rFonts w:ascii="Times New Roman" w:eastAsia="Times New Roman" w:hAnsi="Times New Roman" w:cs="Times New Roman"/>
          <w:b/>
          <w:color w:val="000000"/>
          <w:sz w:val="24"/>
        </w:rPr>
        <w:t xml:space="preserve">коммуникативными </w:t>
      </w:r>
      <w:r w:rsidRPr="00702895">
        <w:rPr>
          <w:rFonts w:ascii="Times New Roman" w:eastAsia="Times New Roman" w:hAnsi="Times New Roman" w:cs="Times New Roman"/>
          <w:color w:val="000000"/>
          <w:sz w:val="24"/>
        </w:rPr>
        <w:t xml:space="preserve">действиями: </w:t>
      </w:r>
    </w:p>
    <w:p w:rsidR="00702895" w:rsidRPr="00702895" w:rsidRDefault="00702895" w:rsidP="00BB26D3">
      <w:pPr>
        <w:spacing w:after="0" w:line="240" w:lineRule="auto"/>
        <w:ind w:firstLine="567"/>
        <w:rPr>
          <w:rFonts w:ascii="Times New Roman" w:eastAsia="Times New Roman" w:hAnsi="Times New Roman" w:cs="Times New Roman"/>
          <w:color w:val="000000"/>
          <w:sz w:val="24"/>
          <w:lang w:val="en-US"/>
        </w:rPr>
      </w:pPr>
      <w:r w:rsidRPr="00702895">
        <w:rPr>
          <w:rFonts w:ascii="Times New Roman" w:eastAsia="Times New Roman" w:hAnsi="Times New Roman" w:cs="Times New Roman"/>
          <w:b/>
          <w:i/>
          <w:color w:val="000000"/>
          <w:sz w:val="24"/>
          <w:lang w:val="en-US"/>
        </w:rPr>
        <w:t xml:space="preserve">общение: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распознавать невербальные средства общения, понимать значение социальных знаков;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lastRenderedPageBreak/>
        <w:t xml:space="preserve">знать и распознавать предпосылки конфликтных ситуаций и смягчать конфликты, вести переговоры; </w:t>
      </w:r>
    </w:p>
    <w:p w:rsidR="00702895" w:rsidRPr="00702895" w:rsidRDefault="009E23AE"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понимать намерения </w:t>
      </w:r>
      <w:r w:rsidR="00702895" w:rsidRPr="00702895">
        <w:rPr>
          <w:rFonts w:ascii="Times New Roman" w:eastAsia="Times New Roman" w:hAnsi="Times New Roman" w:cs="Times New Roman"/>
          <w:color w:val="000000"/>
          <w:sz w:val="24"/>
        </w:rPr>
        <w:t>др</w:t>
      </w:r>
      <w:r>
        <w:rPr>
          <w:rFonts w:ascii="Times New Roman" w:eastAsia="Times New Roman" w:hAnsi="Times New Roman" w:cs="Times New Roman"/>
          <w:color w:val="000000"/>
          <w:sz w:val="24"/>
        </w:rPr>
        <w:t xml:space="preserve">угих, проявлять уважительное отношение </w:t>
      </w:r>
      <w:r w:rsidR="00702895" w:rsidRPr="00702895">
        <w:rPr>
          <w:rFonts w:ascii="Times New Roman" w:eastAsia="Times New Roman" w:hAnsi="Times New Roman" w:cs="Times New Roman"/>
          <w:color w:val="000000"/>
          <w:sz w:val="24"/>
        </w:rPr>
        <w:t xml:space="preserve">к собеседнику и в корректной форме формулировать свои возражения;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сопоставлять свои суждения с суждениями других участников диалога, обнаруживать различие и сходство позиций;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публично представлять результаты проведенного языкового анализа, выполненного лингвистического эксперимента, исследования, проекта;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 </w:t>
      </w:r>
      <w:r w:rsidRPr="00702895">
        <w:rPr>
          <w:rFonts w:ascii="Times New Roman" w:eastAsia="Times New Roman" w:hAnsi="Times New Roman" w:cs="Times New Roman"/>
          <w:b/>
          <w:i/>
          <w:color w:val="000000"/>
          <w:sz w:val="24"/>
        </w:rPr>
        <w:t xml:space="preserve">совместная деятельность: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уметь обобщать мнения нескольких людей, проявлять готовность руководить, выполнять поручения, подчиняться;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оценивать качество своего вклада в общий продукт по критериям, самостоятельно сформулированным участниками взаимодействия;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 </w:t>
      </w:r>
    </w:p>
    <w:p w:rsidR="00702895" w:rsidRPr="00702895" w:rsidRDefault="00702895" w:rsidP="00BB26D3">
      <w:pPr>
        <w:spacing w:after="0" w:line="240" w:lineRule="auto"/>
        <w:ind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В результате изучения предмета «Родной (</w:t>
      </w:r>
      <w:r w:rsidR="009E23AE">
        <w:rPr>
          <w:rFonts w:ascii="Times New Roman" w:eastAsia="Times New Roman" w:hAnsi="Times New Roman" w:cs="Times New Roman"/>
          <w:color w:val="000000"/>
          <w:sz w:val="24"/>
        </w:rPr>
        <w:t>крымскотатарский</w:t>
      </w:r>
      <w:r w:rsidRPr="00702895">
        <w:rPr>
          <w:rFonts w:ascii="Times New Roman" w:eastAsia="Times New Roman" w:hAnsi="Times New Roman" w:cs="Times New Roman"/>
          <w:color w:val="000000"/>
          <w:sz w:val="24"/>
        </w:rPr>
        <w:t xml:space="preserve">) язык» в 5–9 классах обучающийся овладеет универсальными учебными </w:t>
      </w:r>
      <w:r w:rsidRPr="00702895">
        <w:rPr>
          <w:rFonts w:ascii="Times New Roman" w:eastAsia="Times New Roman" w:hAnsi="Times New Roman" w:cs="Times New Roman"/>
          <w:b/>
          <w:color w:val="000000"/>
          <w:sz w:val="24"/>
        </w:rPr>
        <w:t xml:space="preserve">регулятивными </w:t>
      </w:r>
      <w:r w:rsidRPr="00702895">
        <w:rPr>
          <w:rFonts w:ascii="Times New Roman" w:eastAsia="Times New Roman" w:hAnsi="Times New Roman" w:cs="Times New Roman"/>
          <w:color w:val="000000"/>
          <w:sz w:val="24"/>
        </w:rPr>
        <w:t xml:space="preserve">действиями: </w:t>
      </w:r>
    </w:p>
    <w:p w:rsidR="00702895" w:rsidRPr="00702895" w:rsidRDefault="00702895" w:rsidP="00BB26D3">
      <w:pPr>
        <w:spacing w:after="0" w:line="240" w:lineRule="auto"/>
        <w:ind w:firstLine="567"/>
        <w:rPr>
          <w:rFonts w:ascii="Times New Roman" w:eastAsia="Times New Roman" w:hAnsi="Times New Roman" w:cs="Times New Roman"/>
          <w:color w:val="000000"/>
          <w:sz w:val="24"/>
          <w:lang w:val="en-US"/>
        </w:rPr>
      </w:pPr>
      <w:r w:rsidRPr="00702895">
        <w:rPr>
          <w:rFonts w:ascii="Times New Roman" w:eastAsia="Times New Roman" w:hAnsi="Times New Roman" w:cs="Times New Roman"/>
          <w:b/>
          <w:i/>
          <w:color w:val="000000"/>
          <w:sz w:val="24"/>
          <w:lang w:val="en-US"/>
        </w:rPr>
        <w:t xml:space="preserve">самоорганизация: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выявлять проблемы для решения в учебных и жизненных ситуациях;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ориентироваться в различных подходах к принятию решений (индивидуальное, принятие решения в группе, принятие решения группой);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самостоятельно составлять план действий, вносить необходимые коррективы в ходе его реализации;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делать выбор и брать ответственность за решение; </w:t>
      </w:r>
      <w:r w:rsidRPr="00702895">
        <w:rPr>
          <w:rFonts w:ascii="Times New Roman" w:eastAsia="Times New Roman" w:hAnsi="Times New Roman" w:cs="Times New Roman"/>
          <w:b/>
          <w:i/>
          <w:color w:val="000000"/>
          <w:sz w:val="24"/>
        </w:rPr>
        <w:t xml:space="preserve">самоконтроль: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владеть разными способами самоконтроля (в том числе речевого), самомотивации и рефлексии;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давать адекватную оценку учебной ситуации и предлагать план ее изменения;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объяснять причины достижения (недостижения) результата деятельности;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lastRenderedPageBreak/>
        <w:t xml:space="preserve">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оценивать соответствие результата цели и условиям общения; </w:t>
      </w:r>
      <w:r w:rsidRPr="00702895">
        <w:rPr>
          <w:rFonts w:ascii="Times New Roman" w:eastAsia="Times New Roman" w:hAnsi="Times New Roman" w:cs="Times New Roman"/>
          <w:b/>
          <w:i/>
          <w:color w:val="000000"/>
          <w:sz w:val="24"/>
        </w:rPr>
        <w:t xml:space="preserve">эмоциональный интеллект: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развивать способность управлять собственными эмоциями и эмоциями других;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выявлять и анализировать причины эмоций;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понимать мотивы и намерения другого человека, анализируя речевую ситуацию; </w:t>
      </w:r>
    </w:p>
    <w:p w:rsidR="00702895" w:rsidRPr="00702895" w:rsidRDefault="00702895" w:rsidP="00BB26D3">
      <w:pPr>
        <w:numPr>
          <w:ilvl w:val="0"/>
          <w:numId w:val="26"/>
        </w:numPr>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регулировать способ выражения собственных эмоций; </w:t>
      </w:r>
      <w:r w:rsidRPr="00702895">
        <w:rPr>
          <w:rFonts w:ascii="Times New Roman" w:eastAsia="Times New Roman" w:hAnsi="Times New Roman" w:cs="Times New Roman"/>
          <w:b/>
          <w:i/>
          <w:color w:val="000000"/>
          <w:sz w:val="24"/>
        </w:rPr>
        <w:t xml:space="preserve">принятие себя и других: </w:t>
      </w:r>
    </w:p>
    <w:p w:rsidR="00702895" w:rsidRPr="00702895" w:rsidRDefault="00702895" w:rsidP="00BB26D3">
      <w:pPr>
        <w:numPr>
          <w:ilvl w:val="1"/>
          <w:numId w:val="2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осознанно относиться к другому человеку и его мнению; </w:t>
      </w:r>
    </w:p>
    <w:p w:rsidR="00702895" w:rsidRPr="00702895" w:rsidRDefault="00702895" w:rsidP="00BB26D3">
      <w:pPr>
        <w:numPr>
          <w:ilvl w:val="1"/>
          <w:numId w:val="2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признавать свое и чужое право на ошибку; </w:t>
      </w:r>
    </w:p>
    <w:p w:rsidR="00702895" w:rsidRPr="00702895" w:rsidRDefault="00702895" w:rsidP="00BB26D3">
      <w:pPr>
        <w:numPr>
          <w:ilvl w:val="1"/>
          <w:numId w:val="2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принимать себя и других не осуждая; </w:t>
      </w:r>
    </w:p>
    <w:p w:rsidR="009E23AE" w:rsidRDefault="00702895" w:rsidP="00BB26D3">
      <w:pPr>
        <w:numPr>
          <w:ilvl w:val="1"/>
          <w:numId w:val="2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проявлять открытость; </w:t>
      </w:r>
    </w:p>
    <w:p w:rsidR="00702895" w:rsidRPr="00702895" w:rsidRDefault="00702895" w:rsidP="00BB26D3">
      <w:pPr>
        <w:numPr>
          <w:ilvl w:val="1"/>
          <w:numId w:val="2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осознавать невозможность контролировать все вокруг. </w:t>
      </w:r>
    </w:p>
    <w:p w:rsidR="00702895" w:rsidRPr="00702895" w:rsidRDefault="00702895" w:rsidP="00BB26D3">
      <w:pPr>
        <w:tabs>
          <w:tab w:val="left" w:pos="851"/>
        </w:tabs>
        <w:spacing w:after="0" w:line="240" w:lineRule="auto"/>
        <w:ind w:firstLine="567"/>
        <w:rPr>
          <w:rFonts w:ascii="Times New Roman" w:eastAsia="Times New Roman" w:hAnsi="Times New Roman" w:cs="Times New Roman"/>
          <w:color w:val="000000"/>
          <w:sz w:val="24"/>
        </w:rPr>
      </w:pPr>
      <w:r w:rsidRPr="00702895">
        <w:rPr>
          <w:rFonts w:ascii="Times New Roman" w:eastAsia="Times New Roman" w:hAnsi="Times New Roman" w:cs="Times New Roman"/>
          <w:b/>
          <w:i/>
          <w:color w:val="000000"/>
          <w:sz w:val="28"/>
        </w:rPr>
        <w:t xml:space="preserve"> </w:t>
      </w:r>
    </w:p>
    <w:p w:rsidR="00702895" w:rsidRPr="00702895" w:rsidRDefault="00702895" w:rsidP="00BB26D3">
      <w:pPr>
        <w:keepNext/>
        <w:keepLines/>
        <w:spacing w:after="0" w:line="240" w:lineRule="auto"/>
        <w:ind w:right="58" w:firstLine="567"/>
        <w:outlineLvl w:val="0"/>
        <w:rPr>
          <w:rFonts w:ascii="Times New Roman" w:eastAsia="Times New Roman" w:hAnsi="Times New Roman" w:cs="Times New Roman"/>
          <w:b/>
          <w:caps/>
          <w:color w:val="000000"/>
          <w:sz w:val="24"/>
        </w:rPr>
      </w:pPr>
      <w:r w:rsidRPr="00702895">
        <w:rPr>
          <w:rFonts w:ascii="Times New Roman" w:eastAsia="Times New Roman" w:hAnsi="Times New Roman" w:cs="Times New Roman"/>
          <w:b/>
          <w:caps/>
          <w:color w:val="000000"/>
          <w:sz w:val="24"/>
        </w:rPr>
        <w:t xml:space="preserve">Предметные результаты </w:t>
      </w:r>
    </w:p>
    <w:p w:rsidR="00702895" w:rsidRPr="00702895" w:rsidRDefault="00702895" w:rsidP="00BB26D3">
      <w:pPr>
        <w:spacing w:after="0" w:line="240" w:lineRule="auto"/>
        <w:ind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Основными предметными результатами изучения предмета «Родной язык (крымскотатарский)» в 5–9 классах являются: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совершенствование видов речевой деятельности (слушание,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понимание определяющей роли родного языка (крымскотатарского) в развитии интеллектуальных и творческих способностей личности в процессе образования и самообразования;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использование коммуникативно-эстетических возможностей родного языка (крымскотатарского); </w:t>
      </w:r>
    </w:p>
    <w:p w:rsidR="00702895" w:rsidRPr="00702895" w:rsidRDefault="009E23AE"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расширение и систематизация научных </w:t>
      </w:r>
      <w:r>
        <w:rPr>
          <w:rFonts w:ascii="Times New Roman" w:eastAsia="Times New Roman" w:hAnsi="Times New Roman" w:cs="Times New Roman"/>
          <w:color w:val="000000"/>
          <w:sz w:val="24"/>
        </w:rPr>
        <w:tab/>
        <w:t xml:space="preserve">знаний о родном </w:t>
      </w:r>
      <w:r w:rsidR="00702895" w:rsidRPr="00702895">
        <w:rPr>
          <w:rFonts w:ascii="Times New Roman" w:eastAsia="Times New Roman" w:hAnsi="Times New Roman" w:cs="Times New Roman"/>
          <w:color w:val="000000"/>
          <w:sz w:val="24"/>
        </w:rPr>
        <w:t>языке (крымскотатар</w:t>
      </w:r>
      <w:r>
        <w:rPr>
          <w:rFonts w:ascii="Times New Roman" w:eastAsia="Times New Roman" w:hAnsi="Times New Roman" w:cs="Times New Roman"/>
          <w:color w:val="000000"/>
          <w:sz w:val="24"/>
        </w:rPr>
        <w:t>-</w:t>
      </w:r>
      <w:r w:rsidR="00702895" w:rsidRPr="00702895">
        <w:rPr>
          <w:rFonts w:ascii="Times New Roman" w:eastAsia="Times New Roman" w:hAnsi="Times New Roman" w:cs="Times New Roman"/>
          <w:color w:val="000000"/>
          <w:sz w:val="24"/>
        </w:rPr>
        <w:t xml:space="preserve">ского); осознание взаимосвязи его уровней и единиц; освоение базовых понятий лингвистики, основных единиц и грамматических категорий </w:t>
      </w:r>
      <w:proofErr w:type="gramStart"/>
      <w:r w:rsidR="00702895" w:rsidRPr="00702895">
        <w:rPr>
          <w:rFonts w:ascii="Times New Roman" w:eastAsia="Times New Roman" w:hAnsi="Times New Roman" w:cs="Times New Roman"/>
          <w:color w:val="000000"/>
          <w:sz w:val="24"/>
        </w:rPr>
        <w:t>родного  языка</w:t>
      </w:r>
      <w:proofErr w:type="gramEnd"/>
      <w:r w:rsidR="00702895" w:rsidRPr="00702895">
        <w:rPr>
          <w:rFonts w:ascii="Times New Roman" w:eastAsia="Times New Roman" w:hAnsi="Times New Roman" w:cs="Times New Roman"/>
          <w:color w:val="000000"/>
          <w:sz w:val="24"/>
        </w:rPr>
        <w:t xml:space="preserve"> (крымскотатарского);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формирование навыков проведения различных видов анализа слова (</w:t>
      </w:r>
      <w:proofErr w:type="gramStart"/>
      <w:r w:rsidRPr="00702895">
        <w:rPr>
          <w:rFonts w:ascii="Times New Roman" w:eastAsia="Times New Roman" w:hAnsi="Times New Roman" w:cs="Times New Roman"/>
          <w:color w:val="000000"/>
          <w:sz w:val="24"/>
        </w:rPr>
        <w:t>фонети</w:t>
      </w:r>
      <w:r w:rsidR="009E23AE">
        <w:rPr>
          <w:rFonts w:ascii="Times New Roman" w:eastAsia="Times New Roman" w:hAnsi="Times New Roman" w:cs="Times New Roman"/>
          <w:color w:val="000000"/>
          <w:sz w:val="24"/>
        </w:rPr>
        <w:t>-</w:t>
      </w:r>
      <w:r w:rsidRPr="00702895">
        <w:rPr>
          <w:rFonts w:ascii="Times New Roman" w:eastAsia="Times New Roman" w:hAnsi="Times New Roman" w:cs="Times New Roman"/>
          <w:color w:val="000000"/>
          <w:sz w:val="24"/>
        </w:rPr>
        <w:t>ческого</w:t>
      </w:r>
      <w:proofErr w:type="gramEnd"/>
      <w:r w:rsidRPr="00702895">
        <w:rPr>
          <w:rFonts w:ascii="Times New Roman" w:eastAsia="Times New Roman" w:hAnsi="Times New Roman" w:cs="Times New Roman"/>
          <w:color w:val="000000"/>
          <w:sz w:val="24"/>
        </w:rPr>
        <w:t xml:space="preserve">,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w:t>
      </w:r>
      <w:proofErr w:type="gramStart"/>
      <w:r w:rsidRPr="00702895">
        <w:rPr>
          <w:rFonts w:ascii="Times New Roman" w:eastAsia="Times New Roman" w:hAnsi="Times New Roman" w:cs="Times New Roman"/>
          <w:color w:val="000000"/>
          <w:sz w:val="24"/>
        </w:rPr>
        <w:t>родном  языке</w:t>
      </w:r>
      <w:proofErr w:type="gramEnd"/>
      <w:r w:rsidRPr="00702895">
        <w:rPr>
          <w:rFonts w:ascii="Times New Roman" w:eastAsia="Times New Roman" w:hAnsi="Times New Roman" w:cs="Times New Roman"/>
          <w:color w:val="000000"/>
          <w:sz w:val="24"/>
        </w:rPr>
        <w:t xml:space="preserve"> (крымскотатарском) адекватно ситуации и стилю общения;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овладение основными стилистическими ресурсами лексики и фразеологии родного языка (крымскотатарского), основными нормами родного языка (крымскотатарского) (орфоэпическими, лексическими, грамматическими, орфографическими, </w:t>
      </w:r>
      <w:proofErr w:type="gramStart"/>
      <w:r w:rsidRPr="00702895">
        <w:rPr>
          <w:rFonts w:ascii="Times New Roman" w:eastAsia="Times New Roman" w:hAnsi="Times New Roman" w:cs="Times New Roman"/>
          <w:color w:val="000000"/>
          <w:sz w:val="24"/>
        </w:rPr>
        <w:t>пунктуацион</w:t>
      </w:r>
      <w:r w:rsidR="009E23AE">
        <w:rPr>
          <w:rFonts w:ascii="Times New Roman" w:eastAsia="Times New Roman" w:hAnsi="Times New Roman" w:cs="Times New Roman"/>
          <w:color w:val="000000"/>
          <w:sz w:val="24"/>
        </w:rPr>
        <w:t>-</w:t>
      </w:r>
      <w:r w:rsidRPr="00702895">
        <w:rPr>
          <w:rFonts w:ascii="Times New Roman" w:eastAsia="Times New Roman" w:hAnsi="Times New Roman" w:cs="Times New Roman"/>
          <w:color w:val="000000"/>
          <w:sz w:val="24"/>
        </w:rPr>
        <w:t>ными</w:t>
      </w:r>
      <w:proofErr w:type="gramEnd"/>
      <w:r w:rsidRPr="00702895">
        <w:rPr>
          <w:rFonts w:ascii="Times New Roman" w:eastAsia="Times New Roman" w:hAnsi="Times New Roman" w:cs="Times New Roman"/>
          <w:color w:val="000000"/>
          <w:sz w:val="24"/>
        </w:rPr>
        <w:t xml:space="preserve">),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rsid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формирование ответственности за языковую культуру как общечеловеческую ценность. </w:t>
      </w:r>
    </w:p>
    <w:p w:rsidR="009E23AE" w:rsidRPr="00702895" w:rsidRDefault="009E23AE"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p>
    <w:p w:rsidR="009E23AE" w:rsidRDefault="00702895" w:rsidP="00BB26D3">
      <w:pPr>
        <w:spacing w:after="0" w:line="240" w:lineRule="auto"/>
        <w:ind w:right="2586" w:firstLine="567"/>
        <w:jc w:val="both"/>
        <w:rPr>
          <w:rFonts w:ascii="Times New Roman" w:eastAsia="Times New Roman" w:hAnsi="Times New Roman" w:cs="Times New Roman"/>
          <w:b/>
          <w:color w:val="000000"/>
          <w:sz w:val="24"/>
        </w:rPr>
      </w:pPr>
      <w:r w:rsidRPr="00702895">
        <w:rPr>
          <w:rFonts w:ascii="Times New Roman" w:eastAsia="Times New Roman" w:hAnsi="Times New Roman" w:cs="Times New Roman"/>
          <w:b/>
          <w:color w:val="000000"/>
          <w:sz w:val="24"/>
        </w:rPr>
        <w:t xml:space="preserve">Предметные результаты по классам </w:t>
      </w:r>
    </w:p>
    <w:p w:rsidR="00702895" w:rsidRPr="00702895" w:rsidRDefault="00702895" w:rsidP="00BB26D3">
      <w:pPr>
        <w:spacing w:after="0" w:line="240" w:lineRule="auto"/>
        <w:ind w:right="2586"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b/>
          <w:i/>
          <w:color w:val="000000"/>
          <w:sz w:val="24"/>
        </w:rPr>
        <w:t xml:space="preserve">5 класс </w:t>
      </w:r>
    </w:p>
    <w:p w:rsidR="00702895" w:rsidRPr="00702895" w:rsidRDefault="00702895" w:rsidP="00BB26D3">
      <w:pPr>
        <w:spacing w:after="0" w:line="240" w:lineRule="auto"/>
        <w:ind w:firstLine="567"/>
        <w:rPr>
          <w:rFonts w:ascii="Times New Roman" w:eastAsia="Times New Roman" w:hAnsi="Times New Roman" w:cs="Times New Roman"/>
          <w:color w:val="000000"/>
          <w:sz w:val="24"/>
        </w:rPr>
      </w:pPr>
      <w:r w:rsidRPr="00702895">
        <w:rPr>
          <w:rFonts w:ascii="Times New Roman" w:eastAsia="Times New Roman" w:hAnsi="Times New Roman" w:cs="Times New Roman"/>
          <w:b/>
          <w:i/>
          <w:color w:val="000000"/>
          <w:sz w:val="24"/>
        </w:rPr>
        <w:t xml:space="preserve">Обучающийся научится: </w:t>
      </w:r>
    </w:p>
    <w:p w:rsidR="00702895" w:rsidRPr="00702895" w:rsidRDefault="00702895" w:rsidP="00BB26D3">
      <w:pPr>
        <w:numPr>
          <w:ilvl w:val="0"/>
          <w:numId w:val="2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Внимательно слушать, понимать и доказывать свою точку зрения; находить ошибки; основываясь на тему, объяснять содержание, выразительно читать тексты разные по форме и </w:t>
      </w:r>
      <w:r w:rsidRPr="00702895">
        <w:rPr>
          <w:rFonts w:ascii="Times New Roman" w:eastAsia="Times New Roman" w:hAnsi="Times New Roman" w:cs="Times New Roman"/>
          <w:color w:val="000000"/>
          <w:sz w:val="24"/>
        </w:rPr>
        <w:lastRenderedPageBreak/>
        <w:t xml:space="preserve">стилю; находить и вспоминать самое основное в тексте, помнить содержание услышанного и прочитанного в тексте, прочитанный и услышанный текст, пересказывать, составлять простой план, </w:t>
      </w:r>
      <w:proofErr w:type="gramStart"/>
      <w:r w:rsidRPr="00702895">
        <w:rPr>
          <w:rFonts w:ascii="Times New Roman" w:eastAsia="Times New Roman" w:hAnsi="Times New Roman" w:cs="Times New Roman"/>
          <w:color w:val="000000"/>
          <w:sz w:val="24"/>
        </w:rPr>
        <w:t>определять  форму</w:t>
      </w:r>
      <w:proofErr w:type="gramEnd"/>
      <w:r w:rsidRPr="00702895">
        <w:rPr>
          <w:rFonts w:ascii="Times New Roman" w:eastAsia="Times New Roman" w:hAnsi="Times New Roman" w:cs="Times New Roman"/>
          <w:color w:val="000000"/>
          <w:sz w:val="24"/>
        </w:rPr>
        <w:t xml:space="preserve"> и стиль текста. </w:t>
      </w:r>
      <w:r w:rsidRPr="00702895">
        <w:rPr>
          <w:rFonts w:ascii="Times New Roman" w:eastAsia="Times New Roman" w:hAnsi="Times New Roman" w:cs="Times New Roman"/>
          <w:b/>
          <w:color w:val="000000"/>
          <w:sz w:val="24"/>
        </w:rPr>
        <w:t xml:space="preserve"> </w:t>
      </w:r>
    </w:p>
    <w:p w:rsidR="00702895" w:rsidRPr="00702895" w:rsidRDefault="00702895" w:rsidP="00BB26D3">
      <w:pPr>
        <w:numPr>
          <w:ilvl w:val="0"/>
          <w:numId w:val="27"/>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702895">
        <w:rPr>
          <w:rFonts w:ascii="Times New Roman" w:eastAsia="Times New Roman" w:hAnsi="Times New Roman" w:cs="Times New Roman"/>
          <w:color w:val="000000"/>
          <w:sz w:val="24"/>
        </w:rPr>
        <w:t xml:space="preserve">Выразительно читать разные по стилю (разговорный, научный, художественный) тексты, </w:t>
      </w:r>
      <w:proofErr w:type="gramStart"/>
      <w:r w:rsidRPr="00702895">
        <w:rPr>
          <w:rFonts w:ascii="Times New Roman" w:eastAsia="Times New Roman" w:hAnsi="Times New Roman" w:cs="Times New Roman"/>
          <w:color w:val="000000"/>
          <w:sz w:val="24"/>
        </w:rPr>
        <w:t>Читать</w:t>
      </w:r>
      <w:proofErr w:type="gramEnd"/>
      <w:r w:rsidRPr="00702895">
        <w:rPr>
          <w:rFonts w:ascii="Times New Roman" w:eastAsia="Times New Roman" w:hAnsi="Times New Roman" w:cs="Times New Roman"/>
          <w:color w:val="000000"/>
          <w:sz w:val="24"/>
        </w:rPr>
        <w:t xml:space="preserve">, основываясь на орфоэпические правила и правильную интонацию.  </w:t>
      </w:r>
      <w:r w:rsidRPr="00702895">
        <w:rPr>
          <w:rFonts w:ascii="Segoe UI Symbol" w:eastAsia="Segoe UI Symbol" w:hAnsi="Segoe UI Symbol" w:cs="Segoe UI Symbol"/>
          <w:color w:val="000000"/>
          <w:sz w:val="24"/>
          <w:lang w:val="en-US"/>
        </w:rPr>
        <w:t></w:t>
      </w:r>
      <w:r w:rsidRPr="00702895">
        <w:rPr>
          <w:rFonts w:ascii="Arial" w:eastAsia="Arial" w:hAnsi="Arial" w:cs="Arial"/>
          <w:color w:val="000000"/>
          <w:sz w:val="24"/>
        </w:rPr>
        <w:t xml:space="preserve"> </w:t>
      </w:r>
      <w:r w:rsidRPr="00702895">
        <w:rPr>
          <w:rFonts w:ascii="Times New Roman" w:eastAsia="Times New Roman" w:hAnsi="Times New Roman" w:cs="Times New Roman"/>
          <w:color w:val="000000"/>
          <w:sz w:val="24"/>
        </w:rPr>
        <w:t xml:space="preserve">Знать и отличать типы речи. Готовить рассказ с элементами описания предметов, животных. </w:t>
      </w:r>
      <w:r w:rsidRPr="00702895">
        <w:rPr>
          <w:rFonts w:ascii="Times New Roman" w:eastAsia="Times New Roman" w:hAnsi="Times New Roman" w:cs="Times New Roman"/>
          <w:color w:val="000000"/>
          <w:sz w:val="24"/>
          <w:lang w:val="en-US"/>
        </w:rPr>
        <w:t xml:space="preserve">Подбирать материал к простому сочинению-рассуждению.  </w:t>
      </w:r>
    </w:p>
    <w:p w:rsidR="00702895" w:rsidRPr="00702895" w:rsidRDefault="00702895" w:rsidP="00BB26D3">
      <w:pPr>
        <w:numPr>
          <w:ilvl w:val="0"/>
          <w:numId w:val="2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Пересказывать прочитанное и услышанное по простому плану (подробно и сжато). Составлять диалог по предложенной теме, составлять устный и письменный диалог правильным литературным языком, при составлении диалога использовать полученные языковые навыки, делить текст на абзацы; пользоваться разными видами и типами речи;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Готовить сочинения устные и письменные без плана. Готовить письменные и устные сочинения с описанием предмета, животного. Устно и письменно готовить и </w:t>
      </w:r>
      <w:proofErr w:type="gramStart"/>
      <w:r w:rsidRPr="00702895">
        <w:rPr>
          <w:rFonts w:ascii="Times New Roman" w:eastAsia="Times New Roman" w:hAnsi="Times New Roman" w:cs="Times New Roman"/>
          <w:color w:val="000000"/>
          <w:sz w:val="24"/>
        </w:rPr>
        <w:t>писать  сочинение</w:t>
      </w:r>
      <w:proofErr w:type="gramEnd"/>
      <w:r w:rsidRPr="00702895">
        <w:rPr>
          <w:rFonts w:ascii="Times New Roman" w:eastAsia="Times New Roman" w:hAnsi="Times New Roman" w:cs="Times New Roman"/>
          <w:color w:val="000000"/>
          <w:sz w:val="24"/>
        </w:rPr>
        <w:t>-рассуждение из жизни учащегося.</w:t>
      </w:r>
      <w:r w:rsidRPr="00702895">
        <w:rPr>
          <w:rFonts w:ascii="Times New Roman" w:eastAsia="Times New Roman" w:hAnsi="Times New Roman" w:cs="Times New Roman"/>
          <w:b/>
          <w:color w:val="000000"/>
          <w:sz w:val="24"/>
        </w:rPr>
        <w:t xml:space="preserve">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Готовить устный ответ на уроке крымскотатарского языка. При подготовке ответа на уроке составлять план и таблицу. </w:t>
      </w:r>
      <w:r w:rsidRPr="00702895">
        <w:rPr>
          <w:rFonts w:ascii="Times New Roman" w:eastAsia="Times New Roman" w:hAnsi="Times New Roman" w:cs="Times New Roman"/>
          <w:b/>
          <w:color w:val="000000"/>
          <w:sz w:val="24"/>
        </w:rPr>
        <w:t xml:space="preserve">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Опираясь на случаи из жизни, писать сочинение-повествование</w:t>
      </w:r>
      <w:r w:rsidRPr="00702895">
        <w:rPr>
          <w:rFonts w:ascii="Times New Roman" w:eastAsia="Times New Roman" w:hAnsi="Times New Roman" w:cs="Times New Roman"/>
          <w:b/>
          <w:color w:val="000000"/>
          <w:sz w:val="24"/>
        </w:rPr>
        <w:t>.</w:t>
      </w:r>
      <w:r w:rsidRPr="00702895">
        <w:rPr>
          <w:rFonts w:ascii="Times New Roman" w:eastAsia="Times New Roman" w:hAnsi="Times New Roman" w:cs="Times New Roman"/>
          <w:color w:val="000000"/>
          <w:sz w:val="24"/>
        </w:rPr>
        <w:t xml:space="preserve">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Из жизни школы в газету писать статью.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Писать письмо. Знать особенности официально-деловой документации.</w:t>
      </w:r>
      <w:r w:rsidRPr="00702895">
        <w:rPr>
          <w:rFonts w:ascii="Times New Roman" w:eastAsia="Times New Roman" w:hAnsi="Times New Roman" w:cs="Times New Roman"/>
          <w:b/>
          <w:color w:val="000000"/>
          <w:sz w:val="24"/>
        </w:rPr>
        <w:t xml:space="preserve">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Писать сочинения с элементами описания предметов, животных, людей.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В словосочетании определять главное и зависимое слова; правильно составлять словосочетание, отличать сложное и простое предложения, выбирать предложения по цели высказывания, в предложении находить главные и второстепенные члены, в предложении находить однородные члены, вводные слова, обращения, в прямой речи находить слова автора, объяснять правила пунктуации в прямой речи.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Различать предложения простые, сложные, осложненные; находить обобщающие слова и правильно расставлять знаки препинания.</w:t>
      </w:r>
      <w:r w:rsidRPr="00702895">
        <w:rPr>
          <w:rFonts w:ascii="Times New Roman" w:eastAsia="Times New Roman" w:hAnsi="Times New Roman" w:cs="Times New Roman"/>
          <w:b/>
          <w:color w:val="000000"/>
          <w:sz w:val="24"/>
        </w:rPr>
        <w:t xml:space="preserve">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proofErr w:type="gramStart"/>
      <w:r w:rsidRPr="00702895">
        <w:rPr>
          <w:rFonts w:ascii="Times New Roman" w:eastAsia="Times New Roman" w:hAnsi="Times New Roman" w:cs="Times New Roman"/>
          <w:color w:val="000000"/>
          <w:sz w:val="24"/>
        </w:rPr>
        <w:t>Знать  и</w:t>
      </w:r>
      <w:proofErr w:type="gramEnd"/>
      <w:r w:rsidRPr="00702895">
        <w:rPr>
          <w:rFonts w:ascii="Times New Roman" w:eastAsia="Times New Roman" w:hAnsi="Times New Roman" w:cs="Times New Roman"/>
          <w:color w:val="000000"/>
          <w:sz w:val="24"/>
        </w:rPr>
        <w:t xml:space="preserve"> объяснять правила пунктуации в сложных предложениях, пользоваться средствами интонации.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правильно пользоваться прямой речью и диалогом, составлять текст с диалогом, объяснять все изученные правила пунктуации.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Отличать согласные и гласные буквы и звуки, делить слова на слоги, правильно произносить звуки и буквы.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Знать правила правописания букв</w:t>
      </w:r>
      <w:r w:rsidRPr="00702895">
        <w:rPr>
          <w:rFonts w:ascii="Times New Roman" w:eastAsia="Times New Roman" w:hAnsi="Times New Roman" w:cs="Times New Roman"/>
          <w:b/>
          <w:color w:val="000000"/>
          <w:sz w:val="24"/>
        </w:rPr>
        <w:t xml:space="preserve"> гъ, къ, дж, нъ; </w:t>
      </w:r>
      <w:r w:rsidRPr="00702895">
        <w:rPr>
          <w:rFonts w:ascii="Times New Roman" w:eastAsia="Times New Roman" w:hAnsi="Times New Roman" w:cs="Times New Roman"/>
          <w:color w:val="000000"/>
          <w:sz w:val="24"/>
        </w:rPr>
        <w:t xml:space="preserve">объяснять особенности правописания букв </w:t>
      </w:r>
      <w:r w:rsidRPr="00702895">
        <w:rPr>
          <w:rFonts w:ascii="Times New Roman" w:eastAsia="Times New Roman" w:hAnsi="Times New Roman" w:cs="Times New Roman"/>
          <w:b/>
          <w:color w:val="000000"/>
          <w:sz w:val="24"/>
        </w:rPr>
        <w:t>я, ю, ё, е</w:t>
      </w:r>
      <w:r w:rsidRPr="00702895">
        <w:rPr>
          <w:rFonts w:ascii="Times New Roman" w:eastAsia="Times New Roman" w:hAnsi="Times New Roman" w:cs="Times New Roman"/>
          <w:color w:val="000000"/>
          <w:sz w:val="24"/>
        </w:rPr>
        <w:t xml:space="preserve">.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Делить правильно слова на слоги, ставить правильно ударения в словах.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702895">
        <w:rPr>
          <w:rFonts w:ascii="Times New Roman" w:eastAsia="Times New Roman" w:hAnsi="Times New Roman" w:cs="Times New Roman"/>
          <w:color w:val="000000"/>
          <w:sz w:val="24"/>
        </w:rPr>
        <w:t xml:space="preserve">Правильно произносить гласные звуки, различать широкие и узкие звуки. </w:t>
      </w:r>
      <w:r w:rsidRPr="00702895">
        <w:rPr>
          <w:rFonts w:ascii="Times New Roman" w:eastAsia="Times New Roman" w:hAnsi="Times New Roman" w:cs="Times New Roman"/>
          <w:color w:val="000000"/>
          <w:sz w:val="24"/>
          <w:lang w:val="en-US"/>
        </w:rPr>
        <w:t xml:space="preserve">Знать правописание и широких и узких гласных звуков.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Знать правила правописания губных и негубных гласных, правильно использовать правило при написании.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объяснять содержание слов; уметь правильно использовать словари, к словам правильно подбирать синонимы, антонимы. Правильно использовать их в речи.  </w:t>
      </w:r>
      <w:r w:rsidRPr="00702895">
        <w:rPr>
          <w:rFonts w:ascii="Segoe UI Symbol" w:eastAsia="Segoe UI Symbol" w:hAnsi="Segoe UI Symbol" w:cs="Segoe UI Symbol"/>
          <w:color w:val="000000"/>
          <w:sz w:val="24"/>
          <w:lang w:val="en-US"/>
        </w:rPr>
        <w:t></w:t>
      </w:r>
      <w:r w:rsidRPr="00702895">
        <w:rPr>
          <w:rFonts w:ascii="Arial" w:eastAsia="Arial" w:hAnsi="Arial" w:cs="Arial"/>
          <w:color w:val="000000"/>
          <w:sz w:val="24"/>
        </w:rPr>
        <w:t xml:space="preserve"> </w:t>
      </w:r>
      <w:r w:rsidRPr="00702895">
        <w:rPr>
          <w:rFonts w:ascii="Times New Roman" w:eastAsia="Times New Roman" w:hAnsi="Times New Roman" w:cs="Times New Roman"/>
          <w:color w:val="000000"/>
          <w:sz w:val="24"/>
        </w:rPr>
        <w:t xml:space="preserve">Находить и исправлять лексические ошибки, правильно использовать переводные словари.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находить корень и суффиксы слова, находить однокоренные слова, объяснять особенности разных суффиксов.  </w:t>
      </w:r>
    </w:p>
    <w:p w:rsidR="00702895" w:rsidRPr="00702895" w:rsidRDefault="00702895" w:rsidP="00BB26D3">
      <w:pPr>
        <w:numPr>
          <w:ilvl w:val="0"/>
          <w:numId w:val="2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Различать слова сложные и парные, знать их правила правописания.  </w:t>
      </w:r>
      <w:r w:rsidRPr="00702895">
        <w:rPr>
          <w:rFonts w:ascii="Times New Roman" w:eastAsia="Times New Roman" w:hAnsi="Times New Roman" w:cs="Times New Roman"/>
          <w:b/>
          <w:i/>
          <w:color w:val="000000"/>
          <w:sz w:val="24"/>
        </w:rPr>
        <w:t xml:space="preserve"> </w:t>
      </w:r>
    </w:p>
    <w:p w:rsidR="00702895" w:rsidRPr="00702895" w:rsidRDefault="00702895" w:rsidP="00BB26D3">
      <w:pPr>
        <w:tabs>
          <w:tab w:val="left" w:pos="851"/>
        </w:tabs>
        <w:spacing w:after="0" w:line="240" w:lineRule="auto"/>
        <w:ind w:firstLine="567"/>
        <w:rPr>
          <w:rFonts w:ascii="Times New Roman" w:eastAsia="Times New Roman" w:hAnsi="Times New Roman" w:cs="Times New Roman"/>
          <w:color w:val="000000"/>
          <w:sz w:val="24"/>
          <w:lang w:val="en-US"/>
        </w:rPr>
      </w:pPr>
      <w:r w:rsidRPr="00702895">
        <w:rPr>
          <w:rFonts w:ascii="Times New Roman" w:eastAsia="Times New Roman" w:hAnsi="Times New Roman" w:cs="Times New Roman"/>
          <w:b/>
          <w:i/>
          <w:color w:val="000000"/>
          <w:sz w:val="24"/>
          <w:lang w:val="en-US"/>
        </w:rPr>
        <w:t xml:space="preserve">6 класс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lastRenderedPageBreak/>
        <w:t xml:space="preserve">Внимательно слушать, понимать и доказывать свою точку зрения; находить ошибки и исправлять их; основываясь на тему, объяснять содержание, выразительно </w:t>
      </w:r>
      <w:proofErr w:type="gramStart"/>
      <w:r w:rsidRPr="00702895">
        <w:rPr>
          <w:rFonts w:ascii="Times New Roman" w:eastAsia="Times New Roman" w:hAnsi="Times New Roman" w:cs="Times New Roman"/>
          <w:color w:val="000000"/>
          <w:sz w:val="24"/>
        </w:rPr>
        <w:t>читать  тексты</w:t>
      </w:r>
      <w:proofErr w:type="gramEnd"/>
      <w:r w:rsidRPr="00702895">
        <w:rPr>
          <w:rFonts w:ascii="Times New Roman" w:eastAsia="Times New Roman" w:hAnsi="Times New Roman" w:cs="Times New Roman"/>
          <w:color w:val="000000"/>
          <w:sz w:val="24"/>
        </w:rPr>
        <w:t xml:space="preserve"> разные по форме и стилю; находить и вспоминать самое основное в тексте, помнить содержание услышанного и прочитанного в тексте, прочитанный и услышанный текст уметь  пересказать, к тексту составлять простой план, определять форму и стиль текста.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Подбирать к сочинению материал, составлять сложный план к готовому тексту, к своему выступлению составлять простой план.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702895">
        <w:rPr>
          <w:rFonts w:ascii="Times New Roman" w:eastAsia="Times New Roman" w:hAnsi="Times New Roman" w:cs="Times New Roman"/>
          <w:color w:val="000000"/>
          <w:sz w:val="24"/>
        </w:rPr>
        <w:t xml:space="preserve">Знать стили речи, объяснять их разницу. Знакомиться с официально-деловым стилем, объяснять его особенности. </w:t>
      </w:r>
      <w:r w:rsidR="009E23AE">
        <w:rPr>
          <w:rFonts w:ascii="Times New Roman" w:eastAsia="Times New Roman" w:hAnsi="Times New Roman" w:cs="Times New Roman"/>
          <w:color w:val="000000"/>
          <w:sz w:val="24"/>
          <w:lang w:val="en-US"/>
        </w:rPr>
        <w:t xml:space="preserve">Готовить </w:t>
      </w:r>
      <w:r w:rsidRPr="00702895">
        <w:rPr>
          <w:rFonts w:ascii="Times New Roman" w:eastAsia="Times New Roman" w:hAnsi="Times New Roman" w:cs="Times New Roman"/>
          <w:color w:val="000000"/>
          <w:sz w:val="24"/>
          <w:lang w:val="en-US"/>
        </w:rPr>
        <w:t xml:space="preserve">описание зданий, комнат, природы; объяснять различия.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Читать тексты разные по стилю и жанру, стили и жанры определять и анализировать.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Выразительно читать тексты разные по стилю и жанру.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Выразительно читать тексты разных стилей (разговорный, научный, художественный</w:t>
      </w:r>
      <w:proofErr w:type="gramStart"/>
      <w:r w:rsidRPr="00702895">
        <w:rPr>
          <w:rFonts w:ascii="Times New Roman" w:eastAsia="Times New Roman" w:hAnsi="Times New Roman" w:cs="Times New Roman"/>
          <w:color w:val="000000"/>
          <w:sz w:val="24"/>
        </w:rPr>
        <w:t>);  читать</w:t>
      </w:r>
      <w:proofErr w:type="gramEnd"/>
      <w:r w:rsidRPr="00702895">
        <w:rPr>
          <w:rFonts w:ascii="Times New Roman" w:eastAsia="Times New Roman" w:hAnsi="Times New Roman" w:cs="Times New Roman"/>
          <w:color w:val="000000"/>
          <w:sz w:val="24"/>
        </w:rPr>
        <w:t xml:space="preserve"> правильно, соблюдая орфоэпические нормы и интонацию; сжато и развернуто по простому плану пересказывать услышанное и прочитанное. </w:t>
      </w:r>
    </w:p>
    <w:p w:rsidR="00702895" w:rsidRPr="00702895" w:rsidRDefault="00702895" w:rsidP="00BB26D3">
      <w:pPr>
        <w:numPr>
          <w:ilvl w:val="0"/>
          <w:numId w:val="28"/>
        </w:numPr>
        <w:tabs>
          <w:tab w:val="left" w:pos="709"/>
          <w:tab w:val="left" w:pos="851"/>
        </w:tabs>
        <w:spacing w:after="0" w:line="240" w:lineRule="auto"/>
        <w:ind w:left="0" w:right="15" w:firstLine="567"/>
        <w:jc w:val="both"/>
        <w:rPr>
          <w:rFonts w:ascii="Times New Roman" w:eastAsia="Times New Roman" w:hAnsi="Times New Roman" w:cs="Times New Roman"/>
          <w:color w:val="000000"/>
          <w:sz w:val="24"/>
        </w:rPr>
      </w:pPr>
      <w:proofErr w:type="gramStart"/>
      <w:r w:rsidRPr="00702895">
        <w:rPr>
          <w:rFonts w:ascii="Times New Roman" w:eastAsia="Times New Roman" w:hAnsi="Times New Roman" w:cs="Times New Roman"/>
          <w:color w:val="000000"/>
          <w:sz w:val="24"/>
        </w:rPr>
        <w:t>Составлять  диалог</w:t>
      </w:r>
      <w:proofErr w:type="gramEnd"/>
      <w:r w:rsidRPr="00702895">
        <w:rPr>
          <w:rFonts w:ascii="Times New Roman" w:eastAsia="Times New Roman" w:hAnsi="Times New Roman" w:cs="Times New Roman"/>
          <w:color w:val="000000"/>
          <w:sz w:val="24"/>
        </w:rPr>
        <w:t xml:space="preserve"> по предложенной теме, диалоги составлять на правильном литературном языке; писать и составлять  устные сочинения, сочинения соответствуют теме и цели; при написании учитывать изученные орфограммы, делить текст на абзацы; в речи использовать различные типы речи, находит и исправляет ошибки в своей речи</w:t>
      </w:r>
      <w:r w:rsidRPr="00702895">
        <w:rPr>
          <w:rFonts w:ascii="Times New Roman" w:eastAsia="Times New Roman" w:hAnsi="Times New Roman" w:cs="Times New Roman"/>
          <w:b/>
          <w:color w:val="000000"/>
          <w:sz w:val="24"/>
        </w:rPr>
        <w:t xml:space="preserve">. </w:t>
      </w:r>
    </w:p>
    <w:p w:rsidR="00702895" w:rsidRPr="00702895" w:rsidRDefault="00702895" w:rsidP="00BB26D3">
      <w:pPr>
        <w:numPr>
          <w:ilvl w:val="0"/>
          <w:numId w:val="28"/>
        </w:numPr>
        <w:tabs>
          <w:tab w:val="left" w:pos="709"/>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Устно и письменно составлять сочинение-рассуждение о действиях человека. Писать статью в газету о действиях человека (сочинение-рассуждение).  </w:t>
      </w:r>
      <w:r w:rsidRPr="00702895">
        <w:rPr>
          <w:rFonts w:ascii="Segoe UI Symbol" w:eastAsia="Segoe UI Symbol" w:hAnsi="Segoe UI Symbol" w:cs="Segoe UI Symbol"/>
          <w:color w:val="000000"/>
          <w:sz w:val="24"/>
          <w:lang w:val="en-US"/>
        </w:rPr>
        <w:t></w:t>
      </w:r>
      <w:r w:rsidRPr="00702895">
        <w:rPr>
          <w:rFonts w:ascii="Arial" w:eastAsia="Arial" w:hAnsi="Arial" w:cs="Arial"/>
          <w:color w:val="000000"/>
          <w:sz w:val="24"/>
        </w:rPr>
        <w:t xml:space="preserve"> </w:t>
      </w:r>
      <w:r w:rsidRPr="00702895">
        <w:rPr>
          <w:rFonts w:ascii="Times New Roman" w:eastAsia="Times New Roman" w:hAnsi="Times New Roman" w:cs="Times New Roman"/>
          <w:color w:val="000000"/>
          <w:sz w:val="24"/>
        </w:rPr>
        <w:t xml:space="preserve">Развернуто </w:t>
      </w:r>
      <w:proofErr w:type="gramStart"/>
      <w:r w:rsidRPr="00702895">
        <w:rPr>
          <w:rFonts w:ascii="Times New Roman" w:eastAsia="Times New Roman" w:hAnsi="Times New Roman" w:cs="Times New Roman"/>
          <w:color w:val="000000"/>
          <w:sz w:val="24"/>
        </w:rPr>
        <w:t>пересказывать  текст</w:t>
      </w:r>
      <w:proofErr w:type="gramEnd"/>
      <w:r w:rsidRPr="00702895">
        <w:rPr>
          <w:rFonts w:ascii="Times New Roman" w:eastAsia="Times New Roman" w:hAnsi="Times New Roman" w:cs="Times New Roman"/>
          <w:color w:val="000000"/>
          <w:sz w:val="24"/>
        </w:rPr>
        <w:t xml:space="preserve"> научного стиля, готовить устное выступление к урокам, подбирать материал к сочинению-рассуждению на тему языка. </w:t>
      </w:r>
      <w:r w:rsidRPr="00702895">
        <w:rPr>
          <w:rFonts w:ascii="Times New Roman" w:eastAsia="Times New Roman" w:hAnsi="Times New Roman" w:cs="Times New Roman"/>
          <w:b/>
          <w:color w:val="000000"/>
          <w:sz w:val="24"/>
        </w:rPr>
        <w:t xml:space="preserve">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Уметь составлять план работы, объявления.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proofErr w:type="gramStart"/>
      <w:r w:rsidRPr="00702895">
        <w:rPr>
          <w:rFonts w:ascii="Times New Roman" w:eastAsia="Times New Roman" w:hAnsi="Times New Roman" w:cs="Times New Roman"/>
          <w:color w:val="000000"/>
          <w:sz w:val="24"/>
        </w:rPr>
        <w:t>Находить  изученные</w:t>
      </w:r>
      <w:proofErr w:type="gramEnd"/>
      <w:r w:rsidRPr="00702895">
        <w:rPr>
          <w:rFonts w:ascii="Times New Roman" w:eastAsia="Times New Roman" w:hAnsi="Times New Roman" w:cs="Times New Roman"/>
          <w:color w:val="000000"/>
          <w:sz w:val="24"/>
        </w:rPr>
        <w:t xml:space="preserve"> слова  в тексте; объяснять лексическое содержание фразеологизмов; уметь пользоваться разными словарями.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Находить и объяснять различие общеупотребительных, наологизмов, архаизмов, профессионализмов, диалектных слов.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702895">
        <w:rPr>
          <w:rFonts w:ascii="Times New Roman" w:eastAsia="Times New Roman" w:hAnsi="Times New Roman" w:cs="Times New Roman"/>
          <w:color w:val="000000"/>
          <w:sz w:val="24"/>
          <w:lang w:val="en-US"/>
        </w:rPr>
        <w:t xml:space="preserve">Анализировать содержание фразеологизмов.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Распознавать </w:t>
      </w:r>
      <w:proofErr w:type="gramStart"/>
      <w:r w:rsidRPr="00702895">
        <w:rPr>
          <w:rFonts w:ascii="Times New Roman" w:eastAsia="Times New Roman" w:hAnsi="Times New Roman" w:cs="Times New Roman"/>
          <w:color w:val="000000"/>
          <w:sz w:val="24"/>
        </w:rPr>
        <w:t>существительные;  находить</w:t>
      </w:r>
      <w:proofErr w:type="gramEnd"/>
      <w:r w:rsidRPr="00702895">
        <w:rPr>
          <w:rFonts w:ascii="Times New Roman" w:eastAsia="Times New Roman" w:hAnsi="Times New Roman" w:cs="Times New Roman"/>
          <w:color w:val="000000"/>
          <w:sz w:val="24"/>
        </w:rPr>
        <w:t xml:space="preserve"> ошибки в словах на изученные правила.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702895">
        <w:rPr>
          <w:rFonts w:ascii="Times New Roman" w:eastAsia="Times New Roman" w:hAnsi="Times New Roman" w:cs="Times New Roman"/>
          <w:color w:val="000000"/>
          <w:sz w:val="24"/>
        </w:rPr>
        <w:t xml:space="preserve">Знать притяжательные, сказуемые, уменьшительно-ласкательные суффиксы и разъяснять их правила правописания. </w:t>
      </w:r>
      <w:r w:rsidRPr="00702895">
        <w:rPr>
          <w:rFonts w:ascii="Times New Roman" w:eastAsia="Times New Roman" w:hAnsi="Times New Roman" w:cs="Times New Roman"/>
          <w:color w:val="000000"/>
          <w:sz w:val="24"/>
          <w:lang w:val="en-US"/>
        </w:rPr>
        <w:t>Правильно склонять существительные по падежам.</w:t>
      </w:r>
      <w:r w:rsidRPr="00702895">
        <w:rPr>
          <w:rFonts w:ascii="Times New Roman" w:eastAsia="Times New Roman" w:hAnsi="Times New Roman" w:cs="Times New Roman"/>
          <w:b/>
          <w:color w:val="000000"/>
          <w:sz w:val="24"/>
          <w:lang w:val="en-US"/>
        </w:rPr>
        <w:t xml:space="preserve">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702895">
        <w:rPr>
          <w:rFonts w:ascii="Times New Roman" w:eastAsia="Times New Roman" w:hAnsi="Times New Roman" w:cs="Times New Roman"/>
          <w:color w:val="000000"/>
          <w:sz w:val="24"/>
          <w:lang w:val="en-US"/>
        </w:rPr>
        <w:t xml:space="preserve">Анализировать способы образования существительных.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Распознавать прилагательные; находить ошибки на изученные орфограммы. </w:t>
      </w:r>
      <w:proofErr w:type="gramStart"/>
      <w:r w:rsidRPr="00702895">
        <w:rPr>
          <w:rFonts w:ascii="Times New Roman" w:eastAsia="Times New Roman" w:hAnsi="Times New Roman" w:cs="Times New Roman"/>
          <w:color w:val="000000"/>
          <w:sz w:val="24"/>
        </w:rPr>
        <w:t>Знать  категории</w:t>
      </w:r>
      <w:proofErr w:type="gramEnd"/>
      <w:r w:rsidRPr="00702895">
        <w:rPr>
          <w:rFonts w:ascii="Times New Roman" w:eastAsia="Times New Roman" w:hAnsi="Times New Roman" w:cs="Times New Roman"/>
          <w:color w:val="000000"/>
          <w:sz w:val="24"/>
        </w:rPr>
        <w:t xml:space="preserve"> прилагательного, объяснять разницу между относительным и качественным прилагательным, разграничивать по значению и грамматическим свойствам качественные и относительные прилагательные; пользоваться в речи уменьшительными и увеличительными прилагательными.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Знать и анализировать способы образования прилагательных.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Отличать числительные от других частей речи, распознавать количественные, порядковые, дробные, примерные числительные, приводить примеры. Находить ошибки на изученные орфограммы. Группировать числительные по морфологическим признакам.</w:t>
      </w:r>
      <w:r w:rsidRPr="00702895">
        <w:rPr>
          <w:rFonts w:ascii="Times New Roman" w:eastAsia="Times New Roman" w:hAnsi="Times New Roman" w:cs="Times New Roman"/>
          <w:b/>
          <w:color w:val="000000"/>
          <w:sz w:val="24"/>
        </w:rPr>
        <w:t xml:space="preserve"> </w:t>
      </w:r>
    </w:p>
    <w:p w:rsidR="00702895" w:rsidRPr="00702895" w:rsidRDefault="00702895" w:rsidP="00BB26D3">
      <w:pPr>
        <w:spacing w:after="0" w:line="240" w:lineRule="auto"/>
        <w:ind w:firstLine="567"/>
        <w:rPr>
          <w:rFonts w:ascii="Times New Roman" w:eastAsia="Times New Roman" w:hAnsi="Times New Roman" w:cs="Times New Roman"/>
          <w:color w:val="000000"/>
          <w:sz w:val="24"/>
        </w:rPr>
      </w:pPr>
      <w:r w:rsidRPr="00702895">
        <w:rPr>
          <w:rFonts w:ascii="Times New Roman" w:eastAsia="Times New Roman" w:hAnsi="Times New Roman" w:cs="Times New Roman"/>
          <w:b/>
          <w:i/>
          <w:color w:val="000000"/>
          <w:sz w:val="24"/>
        </w:rPr>
        <w:t xml:space="preserve"> </w:t>
      </w:r>
    </w:p>
    <w:p w:rsidR="00702895" w:rsidRPr="00702895" w:rsidRDefault="00702895" w:rsidP="00BB26D3">
      <w:pPr>
        <w:numPr>
          <w:ilvl w:val="1"/>
          <w:numId w:val="28"/>
        </w:numPr>
        <w:spacing w:after="0" w:line="240" w:lineRule="auto"/>
        <w:ind w:left="0" w:firstLine="567"/>
        <w:jc w:val="both"/>
        <w:rPr>
          <w:rFonts w:ascii="Times New Roman" w:eastAsia="Times New Roman" w:hAnsi="Times New Roman" w:cs="Times New Roman"/>
          <w:color w:val="000000"/>
          <w:sz w:val="24"/>
          <w:lang w:val="en-US"/>
        </w:rPr>
      </w:pPr>
      <w:r w:rsidRPr="00702895">
        <w:rPr>
          <w:rFonts w:ascii="Times New Roman" w:eastAsia="Times New Roman" w:hAnsi="Times New Roman" w:cs="Times New Roman"/>
          <w:b/>
          <w:i/>
          <w:color w:val="000000"/>
          <w:sz w:val="24"/>
          <w:lang w:val="en-US"/>
        </w:rPr>
        <w:t xml:space="preserve">класс:  </w:t>
      </w:r>
    </w:p>
    <w:p w:rsidR="00702895" w:rsidRPr="00702895" w:rsidRDefault="00702895" w:rsidP="00BB26D3">
      <w:pPr>
        <w:spacing w:after="0" w:line="240" w:lineRule="auto"/>
        <w:ind w:firstLine="567"/>
        <w:rPr>
          <w:rFonts w:ascii="Times New Roman" w:eastAsia="Times New Roman" w:hAnsi="Times New Roman" w:cs="Times New Roman"/>
          <w:color w:val="000000"/>
          <w:sz w:val="24"/>
          <w:lang w:val="en-US"/>
        </w:rPr>
      </w:pPr>
      <w:r w:rsidRPr="00702895">
        <w:rPr>
          <w:rFonts w:ascii="Times New Roman" w:eastAsia="Times New Roman" w:hAnsi="Times New Roman" w:cs="Times New Roman"/>
          <w:b/>
          <w:i/>
          <w:color w:val="000000"/>
          <w:sz w:val="24"/>
          <w:lang w:val="en-US"/>
        </w:rPr>
        <w:t xml:space="preserve">Обучающийся научится: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Внимательно слушать, понимать и доказывать свою точку зрения; находить ошибки и поправлять; основываясь на тему, объяснять содержание, выразительно читать тексты разные по форме и стилю; находить и вспоминать самое основное в тексте, помнить содержание услышанного и прочитанного в тексте, прочитанный и услышанный текст уметь пересказать, к тексту составлять простой план, определять форму и стиль текста.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lastRenderedPageBreak/>
        <w:t xml:space="preserve">Слушать, понимать, читать тексты разной формы и стилей.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Составлять изложения </w:t>
      </w:r>
      <w:proofErr w:type="gramStart"/>
      <w:r w:rsidRPr="00702895">
        <w:rPr>
          <w:rFonts w:ascii="Times New Roman" w:eastAsia="Times New Roman" w:hAnsi="Times New Roman" w:cs="Times New Roman"/>
          <w:color w:val="000000"/>
          <w:sz w:val="24"/>
        </w:rPr>
        <w:t>по простому</w:t>
      </w:r>
      <w:proofErr w:type="gramEnd"/>
      <w:r w:rsidRPr="00702895">
        <w:rPr>
          <w:rFonts w:ascii="Times New Roman" w:eastAsia="Times New Roman" w:hAnsi="Times New Roman" w:cs="Times New Roman"/>
          <w:color w:val="000000"/>
          <w:sz w:val="24"/>
        </w:rPr>
        <w:t xml:space="preserve"> и сложному плану. Пересказывать устно и письменно развернутые изложения. Готовить, писать, анализировать изложение с описанием человека, развернутый пересказ (устный) текста публицистического стиля.</w:t>
      </w:r>
      <w:r w:rsidRPr="00702895">
        <w:rPr>
          <w:rFonts w:ascii="Times New Roman" w:eastAsia="Times New Roman" w:hAnsi="Times New Roman" w:cs="Times New Roman"/>
          <w:b/>
          <w:color w:val="000000"/>
          <w:sz w:val="24"/>
        </w:rPr>
        <w:t xml:space="preserve"> </w:t>
      </w:r>
    </w:p>
    <w:p w:rsidR="00702895" w:rsidRPr="00702895" w:rsidRDefault="00702895" w:rsidP="00BB26D3">
      <w:pPr>
        <w:numPr>
          <w:ilvl w:val="0"/>
          <w:numId w:val="28"/>
        </w:numPr>
        <w:tabs>
          <w:tab w:val="left" w:pos="709"/>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Составлять диалог в форме диспута. </w:t>
      </w:r>
    </w:p>
    <w:p w:rsidR="00702895" w:rsidRPr="00702895" w:rsidRDefault="00702895" w:rsidP="00BB26D3">
      <w:pPr>
        <w:numPr>
          <w:ilvl w:val="0"/>
          <w:numId w:val="28"/>
        </w:numPr>
        <w:tabs>
          <w:tab w:val="left" w:pos="709"/>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Используя правила общения, достигать коммуникативную цель. </w:t>
      </w:r>
      <w:r w:rsidRPr="00702895">
        <w:rPr>
          <w:rFonts w:ascii="Times New Roman" w:eastAsia="Times New Roman" w:hAnsi="Times New Roman" w:cs="Times New Roman"/>
          <w:b/>
          <w:color w:val="000000"/>
          <w:sz w:val="24"/>
        </w:rPr>
        <w:t xml:space="preserve"> </w:t>
      </w:r>
    </w:p>
    <w:p w:rsidR="00702895" w:rsidRPr="00702895" w:rsidRDefault="00702895" w:rsidP="00BB26D3">
      <w:pPr>
        <w:numPr>
          <w:ilvl w:val="0"/>
          <w:numId w:val="28"/>
        </w:numPr>
        <w:tabs>
          <w:tab w:val="left" w:pos="709"/>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Составлять устные и письменные сочинения </w:t>
      </w:r>
      <w:proofErr w:type="gramStart"/>
      <w:r w:rsidRPr="00702895">
        <w:rPr>
          <w:rFonts w:ascii="Times New Roman" w:eastAsia="Times New Roman" w:hAnsi="Times New Roman" w:cs="Times New Roman"/>
          <w:color w:val="000000"/>
          <w:sz w:val="24"/>
        </w:rPr>
        <w:t>по простому</w:t>
      </w:r>
      <w:proofErr w:type="gramEnd"/>
      <w:r w:rsidRPr="00702895">
        <w:rPr>
          <w:rFonts w:ascii="Times New Roman" w:eastAsia="Times New Roman" w:hAnsi="Times New Roman" w:cs="Times New Roman"/>
          <w:color w:val="000000"/>
          <w:sz w:val="24"/>
        </w:rPr>
        <w:t xml:space="preserve"> и сложному плану. По предложенной теме, выбирать текст </w:t>
      </w:r>
      <w:proofErr w:type="gramStart"/>
      <w:r w:rsidRPr="00702895">
        <w:rPr>
          <w:rFonts w:ascii="Times New Roman" w:eastAsia="Times New Roman" w:hAnsi="Times New Roman" w:cs="Times New Roman"/>
          <w:color w:val="000000"/>
          <w:sz w:val="24"/>
        </w:rPr>
        <w:t>художественного,  научного</w:t>
      </w:r>
      <w:proofErr w:type="gramEnd"/>
      <w:r w:rsidRPr="00702895">
        <w:rPr>
          <w:rFonts w:ascii="Times New Roman" w:eastAsia="Times New Roman" w:hAnsi="Times New Roman" w:cs="Times New Roman"/>
          <w:color w:val="000000"/>
          <w:sz w:val="24"/>
        </w:rPr>
        <w:t>, официальноделового стиля. Используя разные типы речи, описывать действия, внешность человека.</w:t>
      </w:r>
      <w:r w:rsidRPr="00702895">
        <w:rPr>
          <w:rFonts w:ascii="Times New Roman" w:eastAsia="Times New Roman" w:hAnsi="Times New Roman" w:cs="Times New Roman"/>
          <w:b/>
          <w:color w:val="000000"/>
          <w:sz w:val="24"/>
        </w:rPr>
        <w:t xml:space="preserve"> </w:t>
      </w:r>
    </w:p>
    <w:p w:rsidR="00702895" w:rsidRPr="00702895" w:rsidRDefault="00702895" w:rsidP="00BB26D3">
      <w:pPr>
        <w:numPr>
          <w:ilvl w:val="0"/>
          <w:numId w:val="28"/>
        </w:numPr>
        <w:tabs>
          <w:tab w:val="left" w:pos="709"/>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Писать в газету статью</w:t>
      </w:r>
      <w:r w:rsidRPr="00702895">
        <w:rPr>
          <w:rFonts w:ascii="Times New Roman" w:eastAsia="Times New Roman" w:hAnsi="Times New Roman" w:cs="Times New Roman"/>
          <w:b/>
          <w:color w:val="000000"/>
          <w:sz w:val="24"/>
        </w:rPr>
        <w:t xml:space="preserve">. </w:t>
      </w:r>
      <w:r w:rsidRPr="00702895">
        <w:rPr>
          <w:rFonts w:ascii="Times New Roman" w:eastAsia="Times New Roman" w:hAnsi="Times New Roman" w:cs="Times New Roman"/>
          <w:color w:val="000000"/>
          <w:sz w:val="24"/>
        </w:rPr>
        <w:t>Писать расписку</w:t>
      </w:r>
      <w:r w:rsidRPr="00702895">
        <w:rPr>
          <w:rFonts w:ascii="Times New Roman" w:eastAsia="Times New Roman" w:hAnsi="Times New Roman" w:cs="Times New Roman"/>
          <w:b/>
          <w:color w:val="000000"/>
          <w:sz w:val="24"/>
        </w:rPr>
        <w:t xml:space="preserve">. </w:t>
      </w:r>
    </w:p>
    <w:p w:rsidR="00702895" w:rsidRPr="00702895" w:rsidRDefault="00702895" w:rsidP="00BB26D3">
      <w:pPr>
        <w:numPr>
          <w:ilvl w:val="0"/>
          <w:numId w:val="28"/>
        </w:numPr>
        <w:tabs>
          <w:tab w:val="left" w:pos="993"/>
        </w:tabs>
        <w:spacing w:after="0" w:line="240" w:lineRule="auto"/>
        <w:ind w:left="0" w:right="15" w:firstLine="567"/>
        <w:jc w:val="both"/>
        <w:rPr>
          <w:rFonts w:ascii="Times New Roman" w:eastAsia="Times New Roman" w:hAnsi="Times New Roman" w:cs="Times New Roman"/>
          <w:color w:val="000000"/>
          <w:sz w:val="24"/>
        </w:rPr>
      </w:pPr>
      <w:proofErr w:type="gramStart"/>
      <w:r w:rsidRPr="00702895">
        <w:rPr>
          <w:rFonts w:ascii="Times New Roman" w:eastAsia="Times New Roman" w:hAnsi="Times New Roman" w:cs="Times New Roman"/>
          <w:color w:val="000000"/>
          <w:sz w:val="24"/>
        </w:rPr>
        <w:t>Определять  местоимения</w:t>
      </w:r>
      <w:proofErr w:type="gramEnd"/>
      <w:r w:rsidRPr="00702895">
        <w:rPr>
          <w:rFonts w:ascii="Times New Roman" w:eastAsia="Times New Roman" w:hAnsi="Times New Roman" w:cs="Times New Roman"/>
          <w:color w:val="000000"/>
          <w:sz w:val="24"/>
        </w:rPr>
        <w:t xml:space="preserve">, исправлять ошибки и правильно использовать в речи местоимения. Различать разряды местоимений, анализировать их роль в предложении. </w:t>
      </w:r>
    </w:p>
    <w:p w:rsidR="00702895" w:rsidRPr="00702895" w:rsidRDefault="00702895" w:rsidP="00BB26D3">
      <w:pPr>
        <w:numPr>
          <w:ilvl w:val="0"/>
          <w:numId w:val="28"/>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Определять глаголы, исправлять грамматические ошибки и правильно использовать в речи глаголы. Знать категории глаголов. Распознавать категории глаголов, составлять временные формы глаголов.  </w:t>
      </w:r>
    </w:p>
    <w:p w:rsidR="00702895" w:rsidRPr="00702895" w:rsidRDefault="00702895" w:rsidP="00BB26D3">
      <w:pPr>
        <w:numPr>
          <w:ilvl w:val="0"/>
          <w:numId w:val="28"/>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Образовывать, объяснять, анализировать наклонения глаголов. </w:t>
      </w:r>
    </w:p>
    <w:p w:rsidR="00702895" w:rsidRPr="00702895" w:rsidRDefault="00702895" w:rsidP="00BB26D3">
      <w:pPr>
        <w:numPr>
          <w:ilvl w:val="0"/>
          <w:numId w:val="28"/>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Знать правила образования </w:t>
      </w:r>
      <w:proofErr w:type="gramStart"/>
      <w:r w:rsidRPr="00702895">
        <w:rPr>
          <w:rFonts w:ascii="Times New Roman" w:eastAsia="Times New Roman" w:hAnsi="Times New Roman" w:cs="Times New Roman"/>
          <w:color w:val="000000"/>
          <w:sz w:val="24"/>
        </w:rPr>
        <w:t>глаголов  и</w:t>
      </w:r>
      <w:proofErr w:type="gramEnd"/>
      <w:r w:rsidRPr="00702895">
        <w:rPr>
          <w:rFonts w:ascii="Times New Roman" w:eastAsia="Times New Roman" w:hAnsi="Times New Roman" w:cs="Times New Roman"/>
          <w:color w:val="000000"/>
          <w:sz w:val="24"/>
        </w:rPr>
        <w:t xml:space="preserve"> использовать их в речи. </w:t>
      </w:r>
    </w:p>
    <w:p w:rsidR="00702895" w:rsidRPr="00702895" w:rsidRDefault="00702895" w:rsidP="00BB26D3">
      <w:pPr>
        <w:numPr>
          <w:ilvl w:val="0"/>
          <w:numId w:val="28"/>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Распознавать причастия; исправлять грамматические ошибки, пользоваться ими в речи; правильно расставлять знаки препинания. </w:t>
      </w:r>
    </w:p>
    <w:p w:rsidR="00702895" w:rsidRPr="00702895" w:rsidRDefault="00702895" w:rsidP="00BB26D3">
      <w:pPr>
        <w:numPr>
          <w:ilvl w:val="0"/>
          <w:numId w:val="28"/>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Знать правила образования причастий, использовать их в речи.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Распознавать деепричастия, исправлять грамматические ошибки, расставлять правильно пунктуационные ошибки и анализировать их расстановку. Знать правила образования деепричастий.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Распознавать наречия, исправлять грамматические ошибки.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Знать степени сравнения наречий, их правописание и правильно использовать в речи.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Правильно распознавать предлоги, исправлять свои ошибки, использовать в речи.</w:t>
      </w:r>
      <w:r w:rsidRPr="00702895">
        <w:rPr>
          <w:rFonts w:ascii="Times New Roman" w:eastAsia="Times New Roman" w:hAnsi="Times New Roman" w:cs="Times New Roman"/>
          <w:b/>
          <w:color w:val="000000"/>
          <w:sz w:val="24"/>
        </w:rPr>
        <w:t xml:space="preserve">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Знать, объяснять правила правописания предлогов, использовать в речи.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Распознает союзы, правильно пишет и использует в речи.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Знает правила правописания союзов, с их помощью составляет различные предложения. </w:t>
      </w:r>
    </w:p>
    <w:p w:rsidR="00C279B1" w:rsidRPr="00C279B1"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Распознавать частицы, находить свои ошибки, правильно использовать в речи.</w:t>
      </w:r>
      <w:r w:rsidRPr="00702895">
        <w:rPr>
          <w:rFonts w:ascii="Times New Roman" w:eastAsia="Times New Roman" w:hAnsi="Times New Roman" w:cs="Times New Roman"/>
          <w:b/>
          <w:color w:val="000000"/>
          <w:sz w:val="24"/>
        </w:rPr>
        <w:t xml:space="preserve">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Знать правила правописания частиц и правильно использовать в речи. Читать тексты с правильной интонацией.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Распознавать междометия, объяснять знаки препинания. Предложения читать выразительно и правильно.  </w:t>
      </w:r>
    </w:p>
    <w:p w:rsidR="00702895" w:rsidRPr="00702895" w:rsidRDefault="00702895" w:rsidP="00BB26D3">
      <w:pPr>
        <w:numPr>
          <w:ilvl w:val="1"/>
          <w:numId w:val="28"/>
        </w:numPr>
        <w:spacing w:after="0" w:line="240" w:lineRule="auto"/>
        <w:ind w:left="0" w:firstLine="567"/>
        <w:jc w:val="both"/>
        <w:rPr>
          <w:rFonts w:ascii="Times New Roman" w:eastAsia="Times New Roman" w:hAnsi="Times New Roman" w:cs="Times New Roman"/>
          <w:color w:val="000000"/>
          <w:sz w:val="24"/>
          <w:lang w:val="en-US"/>
        </w:rPr>
      </w:pPr>
      <w:r w:rsidRPr="00702895">
        <w:rPr>
          <w:rFonts w:ascii="Times New Roman" w:eastAsia="Times New Roman" w:hAnsi="Times New Roman" w:cs="Times New Roman"/>
          <w:b/>
          <w:i/>
          <w:color w:val="000000"/>
          <w:sz w:val="24"/>
          <w:lang w:val="en-US"/>
        </w:rPr>
        <w:t xml:space="preserve">класс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Внимательно слушать, понимать и доказывать свою точку зрения; находить ошибки и поправлять; основываясь на тему, объяснять содержание, выразительно читать тексты разные по форме и стилю; находить и вспоминать самое основное в тексте, помнить содержание услышанного и прочитанного в тексте, прочитанный и услышанный текст уметь пересказать, к тексту составлять простой план, определять форму и стиль текста.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Слушать, понимать, читать тексты разных жанров, стилей.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Развернуто пересказывать устно и письменно по сложному плану. Готовить изложение связанные с тематикой искусства, историей.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Готовить изложение в научном и публицистическом стиле на материале радио и телевизионных передач.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Составлять диалоги разные по теме.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lastRenderedPageBreak/>
        <w:t xml:space="preserve">Готовить сочинения по сложному плану с правильной композицией. Писать сочинения, посвященные историческим памятникам, городу, селу, улице.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Писать сочинение-рассуждение на морально-этическую тему в публицистическом стиле.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Писать сочинение-повествование на тему языка в научном стиле.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702895">
        <w:rPr>
          <w:rFonts w:ascii="Times New Roman" w:eastAsia="Times New Roman" w:hAnsi="Times New Roman" w:cs="Times New Roman"/>
          <w:color w:val="000000"/>
          <w:sz w:val="24"/>
          <w:lang w:val="en-US"/>
        </w:rPr>
        <w:t xml:space="preserve">Составлять протоколы.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Распознавать в словосочетаниях главные и зависимые слова; различать предложения по цели высказывания; правильно использовать в речи словосочетания и предложения; использовать в речи изученные орфограммы, ставить правильно знаки препинания.</w:t>
      </w:r>
      <w:r w:rsidRPr="00702895">
        <w:rPr>
          <w:rFonts w:ascii="Times New Roman" w:eastAsia="Times New Roman" w:hAnsi="Times New Roman" w:cs="Times New Roman"/>
          <w:b/>
          <w:color w:val="000000"/>
          <w:sz w:val="24"/>
        </w:rPr>
        <w:t xml:space="preserve">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Различать и объяснять предложения односоставные и двусоставные.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Знать и анализировать правила расстановки знаков препинания.</w:t>
      </w:r>
      <w:r w:rsidRPr="00702895">
        <w:rPr>
          <w:rFonts w:ascii="Times New Roman" w:eastAsia="Times New Roman" w:hAnsi="Times New Roman" w:cs="Times New Roman"/>
          <w:b/>
          <w:color w:val="000000"/>
          <w:sz w:val="24"/>
        </w:rPr>
        <w:t xml:space="preserve">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Распознавать двусосотавные предложения, находить главные и второстепенные предложения; знать и правильно расставляет знаки препинания в предложении. Знать главные и второстепенные члены. Правильно ставит тире межу подлежащим и сказуемым.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proofErr w:type="gramStart"/>
      <w:r w:rsidRPr="00702895">
        <w:rPr>
          <w:rFonts w:ascii="Times New Roman" w:eastAsia="Times New Roman" w:hAnsi="Times New Roman" w:cs="Times New Roman"/>
          <w:color w:val="000000"/>
          <w:sz w:val="24"/>
        </w:rPr>
        <w:t>Распознавать  односоставные</w:t>
      </w:r>
      <w:proofErr w:type="gramEnd"/>
      <w:r w:rsidRPr="00702895">
        <w:rPr>
          <w:rFonts w:ascii="Times New Roman" w:eastAsia="Times New Roman" w:hAnsi="Times New Roman" w:cs="Times New Roman"/>
          <w:color w:val="000000"/>
          <w:sz w:val="24"/>
        </w:rPr>
        <w:t xml:space="preserve"> предложения и использует их в речи. Различать и анализировать типы односоставных предложений. Находить главные члены предложения и основываясь на них распознавать типы односоставных предложений. </w:t>
      </w:r>
      <w:r w:rsidRPr="00702895">
        <w:rPr>
          <w:rFonts w:ascii="Times New Roman" w:eastAsia="Times New Roman" w:hAnsi="Times New Roman" w:cs="Times New Roman"/>
          <w:b/>
          <w:color w:val="000000"/>
          <w:sz w:val="24"/>
        </w:rPr>
        <w:t xml:space="preserve"> </w:t>
      </w:r>
      <w:r w:rsidRPr="00702895">
        <w:rPr>
          <w:rFonts w:ascii="Segoe UI Symbol" w:eastAsia="Segoe UI Symbol" w:hAnsi="Segoe UI Symbol" w:cs="Segoe UI Symbol"/>
          <w:color w:val="000000"/>
          <w:sz w:val="24"/>
          <w:lang w:val="en-US"/>
        </w:rPr>
        <w:t></w:t>
      </w:r>
      <w:r w:rsidRPr="00702895">
        <w:rPr>
          <w:rFonts w:ascii="Arial" w:eastAsia="Arial" w:hAnsi="Arial" w:cs="Arial"/>
          <w:color w:val="000000"/>
          <w:sz w:val="24"/>
          <w:lang w:val="en-US"/>
        </w:rPr>
        <w:t xml:space="preserve"> </w:t>
      </w:r>
      <w:r w:rsidRPr="00702895">
        <w:rPr>
          <w:rFonts w:ascii="Times New Roman" w:eastAsia="Times New Roman" w:hAnsi="Times New Roman" w:cs="Times New Roman"/>
          <w:color w:val="000000"/>
          <w:sz w:val="24"/>
          <w:lang w:val="en-US"/>
        </w:rPr>
        <w:t xml:space="preserve">Правильно составлять предложения, и диалоги, используя соответствующие предложения.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Распознавать однородные члены предложения, использовать их в речи с правильной интонацией; правильно расставлять и объяснять знаки препинания; анализировать расстановку знаков препинания при однородных членах.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Распознавать в предложениях обособленные члены, вводные конструкции, обращения; правильно расставлять знаки препинания и разъяснять расстановку.</w:t>
      </w:r>
      <w:r w:rsidRPr="00702895">
        <w:rPr>
          <w:rFonts w:ascii="Times New Roman" w:eastAsia="Times New Roman" w:hAnsi="Times New Roman" w:cs="Times New Roman"/>
          <w:b/>
          <w:color w:val="000000"/>
          <w:sz w:val="24"/>
        </w:rPr>
        <w:t xml:space="preserve">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Знать, объяснять, правильно расставлять знаки пунктуации.  </w:t>
      </w:r>
    </w:p>
    <w:p w:rsidR="00702895" w:rsidRPr="00702895" w:rsidRDefault="00702895" w:rsidP="00BB26D3">
      <w:pPr>
        <w:numPr>
          <w:ilvl w:val="1"/>
          <w:numId w:val="28"/>
        </w:numPr>
        <w:spacing w:after="0" w:line="240" w:lineRule="auto"/>
        <w:ind w:left="0" w:firstLine="567"/>
        <w:jc w:val="both"/>
        <w:rPr>
          <w:rFonts w:ascii="Times New Roman" w:eastAsia="Times New Roman" w:hAnsi="Times New Roman" w:cs="Times New Roman"/>
          <w:color w:val="000000"/>
          <w:sz w:val="24"/>
          <w:lang w:val="en-US"/>
        </w:rPr>
      </w:pPr>
      <w:r w:rsidRPr="00702895">
        <w:rPr>
          <w:rFonts w:ascii="Times New Roman" w:eastAsia="Times New Roman" w:hAnsi="Times New Roman" w:cs="Times New Roman"/>
          <w:b/>
          <w:i/>
          <w:color w:val="000000"/>
          <w:sz w:val="24"/>
          <w:lang w:val="en-US"/>
        </w:rPr>
        <w:t xml:space="preserve">класс </w:t>
      </w:r>
    </w:p>
    <w:p w:rsidR="00702895" w:rsidRPr="00702895" w:rsidRDefault="00702895" w:rsidP="00BB26D3">
      <w:pPr>
        <w:spacing w:after="0" w:line="240" w:lineRule="auto"/>
        <w:ind w:firstLine="567"/>
        <w:rPr>
          <w:rFonts w:ascii="Times New Roman" w:eastAsia="Times New Roman" w:hAnsi="Times New Roman" w:cs="Times New Roman"/>
          <w:color w:val="000000"/>
          <w:sz w:val="24"/>
          <w:lang w:val="en-US"/>
        </w:rPr>
      </w:pPr>
      <w:r w:rsidRPr="00702895">
        <w:rPr>
          <w:rFonts w:ascii="Times New Roman" w:eastAsia="Times New Roman" w:hAnsi="Times New Roman" w:cs="Times New Roman"/>
          <w:b/>
          <w:i/>
          <w:color w:val="000000"/>
          <w:sz w:val="24"/>
          <w:lang w:val="en-US"/>
        </w:rPr>
        <w:t xml:space="preserve">Обучающийся научится: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На прослушанное и прочитанное составлять план; составлять конспект; к прочитанному и услышанному выражать свое мнение, чувства; читать различные тексты, соблюдать литературные нормы; пересказывать услышанное и прочитанное (устно, самостоятельно); писать развернутый и сжатый доклад или реферат </w:t>
      </w:r>
      <w:proofErr w:type="gramStart"/>
      <w:r w:rsidRPr="00702895">
        <w:rPr>
          <w:rFonts w:ascii="Times New Roman" w:eastAsia="Times New Roman" w:hAnsi="Times New Roman" w:cs="Times New Roman"/>
          <w:color w:val="000000"/>
          <w:sz w:val="24"/>
        </w:rPr>
        <w:t>по простому</w:t>
      </w:r>
      <w:proofErr w:type="gramEnd"/>
      <w:r w:rsidRPr="00702895">
        <w:rPr>
          <w:rFonts w:ascii="Times New Roman" w:eastAsia="Times New Roman" w:hAnsi="Times New Roman" w:cs="Times New Roman"/>
          <w:color w:val="000000"/>
          <w:sz w:val="24"/>
        </w:rPr>
        <w:t xml:space="preserve"> и сложному плану; составлять содержательный диалог; составлять устные и письменные сочинения; используя различную литературу, выбрав стиль, писать сочинения.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702895">
        <w:rPr>
          <w:rFonts w:ascii="Times New Roman" w:eastAsia="Times New Roman" w:hAnsi="Times New Roman" w:cs="Times New Roman"/>
          <w:color w:val="000000"/>
          <w:sz w:val="24"/>
          <w:lang w:val="en-US"/>
        </w:rPr>
        <w:t>Читать выразительно различные тексты.</w:t>
      </w:r>
      <w:r w:rsidRPr="00702895">
        <w:rPr>
          <w:rFonts w:ascii="Times New Roman" w:eastAsia="Times New Roman" w:hAnsi="Times New Roman" w:cs="Times New Roman"/>
          <w:b/>
          <w:color w:val="000000"/>
          <w:sz w:val="24"/>
          <w:lang w:val="en-US"/>
        </w:rPr>
        <w:t xml:space="preserve">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Писать по сложному плану изложения. Писать устные и письменные изложения с творческим заданием в научном, публицистическом, художественном стиле.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Составлять диалоги в форме диспута.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Писать сочинения по сложному плану в публицистическом стиле на моральноэтические темы.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Готовить речь по самостоятельно выбранной теме. Писать доклад или реферат на морально-этическую тему.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702895">
        <w:rPr>
          <w:rFonts w:ascii="Times New Roman" w:eastAsia="Times New Roman" w:hAnsi="Times New Roman" w:cs="Times New Roman"/>
          <w:color w:val="000000"/>
          <w:sz w:val="24"/>
          <w:lang w:val="en-US"/>
        </w:rPr>
        <w:t xml:space="preserve">Писать заявления и автобиографии.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Распознавать сложносочиненные предложения, объяснять их состав, правильно использовать в речи, объяснять расстановку знаков препинания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Распознавать виды сложноподчиненных предложений; объяснять их состав, правильно использовать в речи, расставлять и объяснять знаки пунктуации.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Распознавать бессоюзные сложные предложения использовать их в речи.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702895">
        <w:rPr>
          <w:rFonts w:ascii="Times New Roman" w:eastAsia="Times New Roman" w:hAnsi="Times New Roman" w:cs="Times New Roman"/>
          <w:color w:val="000000"/>
          <w:sz w:val="24"/>
        </w:rPr>
        <w:t xml:space="preserve">Распознавать союзные сложные предложения и использовать их в речи. </w:t>
      </w:r>
      <w:r w:rsidRPr="00702895">
        <w:rPr>
          <w:rFonts w:ascii="Times New Roman" w:eastAsia="Times New Roman" w:hAnsi="Times New Roman" w:cs="Times New Roman"/>
          <w:color w:val="000000"/>
          <w:sz w:val="24"/>
          <w:lang w:val="en-US"/>
        </w:rPr>
        <w:t xml:space="preserve">Правильно расставлять знаки препинания. </w:t>
      </w:r>
    </w:p>
    <w:p w:rsidR="00702895" w:rsidRP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lastRenderedPageBreak/>
        <w:t xml:space="preserve">распознавать сложные предложения с различными видами связи и использовать их в речи. Знать правила пунктуации и правильно расставлять их на письме. Правильно читать сложные предложения с различными видами связи.  </w:t>
      </w:r>
    </w:p>
    <w:p w:rsidR="00702895" w:rsidRDefault="00702895" w:rsidP="00BB26D3">
      <w:pPr>
        <w:numPr>
          <w:ilvl w:val="0"/>
          <w:numId w:val="2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02895">
        <w:rPr>
          <w:rFonts w:ascii="Times New Roman" w:eastAsia="Times New Roman" w:hAnsi="Times New Roman" w:cs="Times New Roman"/>
          <w:color w:val="000000"/>
          <w:sz w:val="24"/>
        </w:rPr>
        <w:t xml:space="preserve">Распознавать и различать диалог и предложения с прямой речью; анализировать состав предложений с прямой речью, правильно расставлять знаки препинания и объяснять их расстановку. </w:t>
      </w:r>
    </w:p>
    <w:p w:rsidR="00F01EC5" w:rsidRPr="00F01EC5" w:rsidRDefault="00F01EC5" w:rsidP="00BB26D3">
      <w:pPr>
        <w:pStyle w:val="a7"/>
        <w:numPr>
          <w:ilvl w:val="0"/>
          <w:numId w:val="28"/>
        </w:numPr>
        <w:tabs>
          <w:tab w:val="left" w:pos="709"/>
          <w:tab w:val="left" w:pos="851"/>
        </w:tabs>
        <w:spacing w:after="0"/>
        <w:ind w:left="0" w:firstLine="567"/>
        <w:rPr>
          <w:rFonts w:ascii="Times New Roman" w:eastAsia="Times New Roman" w:hAnsi="Times New Roman" w:cs="Times New Roman"/>
          <w:color w:val="000000"/>
          <w:sz w:val="24"/>
        </w:rPr>
      </w:pPr>
      <w:r w:rsidRPr="00F01EC5">
        <w:rPr>
          <w:rFonts w:ascii="Times New Roman" w:eastAsia="Times New Roman" w:hAnsi="Times New Roman" w:cs="Times New Roman"/>
          <w:color w:val="000000"/>
          <w:sz w:val="24"/>
        </w:rPr>
        <w:t xml:space="preserve">Знать правила пунктуации в цитатах, правильно расставлять их на письме. Знать расстановку знаков препинания в диалогах.  </w:t>
      </w:r>
    </w:p>
    <w:p w:rsidR="00F01EC5" w:rsidRDefault="00F01EC5" w:rsidP="00BB26D3">
      <w:pPr>
        <w:tabs>
          <w:tab w:val="left" w:pos="851"/>
        </w:tabs>
        <w:spacing w:after="0" w:line="240" w:lineRule="auto"/>
        <w:ind w:left="567" w:right="15"/>
        <w:jc w:val="both"/>
        <w:rPr>
          <w:rFonts w:ascii="Times New Roman" w:eastAsia="Times New Roman" w:hAnsi="Times New Roman" w:cs="Times New Roman"/>
          <w:color w:val="000000"/>
          <w:sz w:val="24"/>
        </w:rPr>
      </w:pPr>
    </w:p>
    <w:p w:rsidR="00F01EC5" w:rsidRDefault="00F01EC5" w:rsidP="00BB26D3">
      <w:pPr>
        <w:tabs>
          <w:tab w:val="left" w:pos="851"/>
        </w:tabs>
        <w:spacing w:after="0" w:line="240" w:lineRule="auto"/>
        <w:ind w:left="567" w:right="15"/>
        <w:jc w:val="both"/>
        <w:rPr>
          <w:rFonts w:ascii="Times New Roman" w:eastAsia="Times New Roman" w:hAnsi="Times New Roman" w:cs="Times New Roman"/>
          <w:color w:val="000000"/>
          <w:sz w:val="24"/>
        </w:rPr>
      </w:pPr>
    </w:p>
    <w:p w:rsidR="00F01EC5" w:rsidRDefault="00F01EC5" w:rsidP="00BB26D3">
      <w:pPr>
        <w:keepNext/>
        <w:keepLines/>
        <w:spacing w:after="0" w:line="271" w:lineRule="auto"/>
        <w:ind w:right="-2"/>
        <w:jc w:val="center"/>
        <w:outlineLvl w:val="0"/>
        <w:rPr>
          <w:rFonts w:ascii="Times New Roman" w:eastAsia="Times New Roman" w:hAnsi="Times New Roman" w:cs="Times New Roman"/>
          <w:b/>
          <w:color w:val="000000"/>
          <w:sz w:val="24"/>
          <w:lang w:val="en-US"/>
        </w:rPr>
      </w:pPr>
      <w:r>
        <w:rPr>
          <w:rFonts w:ascii="Times New Roman" w:eastAsia="Times New Roman" w:hAnsi="Times New Roman" w:cs="Times New Roman"/>
          <w:b/>
          <w:color w:val="000000"/>
          <w:sz w:val="24"/>
          <w:lang w:val="en-US"/>
        </w:rPr>
        <w:t xml:space="preserve">Тематическое </w:t>
      </w:r>
      <w:r w:rsidRPr="00F01EC5">
        <w:rPr>
          <w:rFonts w:ascii="Times New Roman" w:eastAsia="Times New Roman" w:hAnsi="Times New Roman" w:cs="Times New Roman"/>
          <w:b/>
          <w:color w:val="000000"/>
          <w:sz w:val="24"/>
          <w:lang w:val="en-US"/>
        </w:rPr>
        <w:t>планирование</w:t>
      </w:r>
    </w:p>
    <w:p w:rsidR="00F01EC5" w:rsidRPr="00F01EC5" w:rsidRDefault="003858C2" w:rsidP="00BB26D3">
      <w:pPr>
        <w:keepNext/>
        <w:keepLines/>
        <w:spacing w:after="0" w:line="271" w:lineRule="auto"/>
        <w:ind w:left="2127" w:right="-2" w:hanging="10"/>
        <w:outlineLvl w:val="0"/>
        <w:rPr>
          <w:rFonts w:ascii="Times New Roman" w:eastAsia="Times New Roman" w:hAnsi="Times New Roman" w:cs="Times New Roman"/>
          <w:b/>
          <w:color w:val="000000"/>
          <w:sz w:val="18"/>
          <w:szCs w:val="18"/>
          <w:lang w:val="en-US"/>
        </w:rPr>
      </w:pPr>
      <w:r>
        <w:rPr>
          <w:rFonts w:ascii="Times New Roman" w:eastAsia="Times New Roman" w:hAnsi="Times New Roman" w:cs="Times New Roman"/>
          <w:b/>
          <w:i/>
          <w:color w:val="000000"/>
          <w:sz w:val="18"/>
          <w:szCs w:val="18"/>
        </w:rPr>
        <w:t xml:space="preserve">                                        </w:t>
      </w:r>
      <w:r w:rsidR="00F01EC5" w:rsidRPr="00F01EC5">
        <w:rPr>
          <w:rFonts w:ascii="Times New Roman" w:eastAsia="Times New Roman" w:hAnsi="Times New Roman" w:cs="Times New Roman"/>
          <w:b/>
          <w:i/>
          <w:color w:val="000000"/>
          <w:sz w:val="18"/>
          <w:szCs w:val="18"/>
          <w:lang w:val="en-US"/>
        </w:rPr>
        <w:t xml:space="preserve">5 класс </w:t>
      </w:r>
    </w:p>
    <w:tbl>
      <w:tblPr>
        <w:tblW w:w="9101" w:type="dxa"/>
        <w:tblInd w:w="250" w:type="dxa"/>
        <w:tblCellMar>
          <w:top w:w="8" w:type="dxa"/>
          <w:left w:w="106" w:type="dxa"/>
          <w:right w:w="12" w:type="dxa"/>
        </w:tblCellMar>
        <w:tblLook w:val="04A0" w:firstRow="1" w:lastRow="0" w:firstColumn="1" w:lastColumn="0" w:noHBand="0" w:noVBand="1"/>
      </w:tblPr>
      <w:tblGrid>
        <w:gridCol w:w="733"/>
        <w:gridCol w:w="2944"/>
        <w:gridCol w:w="633"/>
        <w:gridCol w:w="835"/>
        <w:gridCol w:w="997"/>
        <w:gridCol w:w="833"/>
        <w:gridCol w:w="1134"/>
        <w:gridCol w:w="992"/>
      </w:tblGrid>
      <w:tr w:rsidR="003858C2" w:rsidRPr="00F01EC5" w:rsidTr="003858C2">
        <w:trPr>
          <w:trHeight w:val="307"/>
        </w:trPr>
        <w:tc>
          <w:tcPr>
            <w:tcW w:w="73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  </w:t>
            </w:r>
          </w:p>
        </w:tc>
        <w:tc>
          <w:tcPr>
            <w:tcW w:w="294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Разделы  </w:t>
            </w:r>
          </w:p>
        </w:tc>
        <w:tc>
          <w:tcPr>
            <w:tcW w:w="63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Кол-</w:t>
            </w:r>
          </w:p>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во часов </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Из них </w:t>
            </w:r>
          </w:p>
        </w:tc>
        <w:tc>
          <w:tcPr>
            <w:tcW w:w="1830" w:type="dxa"/>
            <w:gridSpan w:val="2"/>
            <w:tcBorders>
              <w:top w:val="single" w:sz="4" w:space="0" w:color="000000"/>
              <w:left w:val="single" w:sz="4" w:space="0" w:color="000000"/>
              <w:bottom w:val="single" w:sz="4" w:space="0" w:color="000000"/>
              <w:right w:val="nil"/>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В том числе </w:t>
            </w:r>
          </w:p>
        </w:tc>
        <w:tc>
          <w:tcPr>
            <w:tcW w:w="1134" w:type="dxa"/>
            <w:tcBorders>
              <w:top w:val="single" w:sz="4" w:space="0" w:color="000000"/>
              <w:left w:val="nil"/>
              <w:bottom w:val="single" w:sz="4" w:space="0" w:color="000000"/>
              <w:right w:val="nil"/>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p>
        </w:tc>
        <w:tc>
          <w:tcPr>
            <w:tcW w:w="992" w:type="dxa"/>
            <w:tcBorders>
              <w:top w:val="single" w:sz="4" w:space="0" w:color="000000"/>
              <w:left w:val="nil"/>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p>
        </w:tc>
      </w:tr>
      <w:tr w:rsidR="003858C2" w:rsidRPr="00F01EC5" w:rsidTr="003858C2">
        <w:trPr>
          <w:trHeight w:val="306"/>
        </w:trPr>
        <w:tc>
          <w:tcPr>
            <w:tcW w:w="0" w:type="auto"/>
            <w:vMerge/>
            <w:tcBorders>
              <w:top w:val="nil"/>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p>
        </w:tc>
        <w:tc>
          <w:tcPr>
            <w:tcW w:w="2944" w:type="dxa"/>
            <w:vMerge/>
            <w:tcBorders>
              <w:top w:val="nil"/>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p>
        </w:tc>
        <w:tc>
          <w:tcPr>
            <w:tcW w:w="633" w:type="dxa"/>
            <w:vMerge/>
            <w:tcBorders>
              <w:top w:val="nil"/>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УРР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Диктант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Тесты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Изложение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Сочи</w:t>
            </w:r>
            <w:r>
              <w:rPr>
                <w:rFonts w:ascii="Times New Roman" w:eastAsia="Times New Roman" w:hAnsi="Times New Roman" w:cs="Times New Roman"/>
                <w:b/>
                <w:color w:val="000000"/>
                <w:sz w:val="20"/>
              </w:rPr>
              <w:t>-</w:t>
            </w:r>
            <w:r w:rsidRPr="00F01EC5">
              <w:rPr>
                <w:rFonts w:ascii="Times New Roman" w:eastAsia="Times New Roman" w:hAnsi="Times New Roman" w:cs="Times New Roman"/>
                <w:b/>
                <w:color w:val="000000"/>
                <w:sz w:val="20"/>
                <w:lang w:val="en-US"/>
              </w:rPr>
              <w:t xml:space="preserve">нение </w:t>
            </w:r>
          </w:p>
        </w:tc>
      </w:tr>
      <w:tr w:rsidR="003858C2" w:rsidRPr="00F01EC5" w:rsidTr="003858C2">
        <w:trPr>
          <w:trHeight w:val="240"/>
        </w:trPr>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294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Вводный Кириш </w:t>
            </w:r>
          </w:p>
        </w:tc>
        <w:tc>
          <w:tcPr>
            <w:tcW w:w="6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r>
      <w:tr w:rsidR="003858C2" w:rsidRPr="00F01EC5" w:rsidTr="003858C2">
        <w:trPr>
          <w:trHeight w:val="240"/>
        </w:trPr>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2 </w:t>
            </w:r>
          </w:p>
        </w:tc>
        <w:tc>
          <w:tcPr>
            <w:tcW w:w="294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Повторение Текрарлав </w:t>
            </w:r>
          </w:p>
        </w:tc>
        <w:tc>
          <w:tcPr>
            <w:tcW w:w="6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3 </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r>
      <w:tr w:rsidR="003858C2" w:rsidRPr="00F01EC5" w:rsidTr="003858C2">
        <w:trPr>
          <w:trHeight w:val="470"/>
        </w:trPr>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3 </w:t>
            </w:r>
          </w:p>
        </w:tc>
        <w:tc>
          <w:tcPr>
            <w:tcW w:w="294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jc w:val="both"/>
              <w:rPr>
                <w:rFonts w:ascii="Times New Roman" w:eastAsia="Times New Roman" w:hAnsi="Times New Roman" w:cs="Times New Roman"/>
                <w:color w:val="000000"/>
                <w:sz w:val="24"/>
              </w:rPr>
            </w:pPr>
            <w:r w:rsidRPr="00F01EC5">
              <w:rPr>
                <w:rFonts w:ascii="Times New Roman" w:eastAsia="Times New Roman" w:hAnsi="Times New Roman" w:cs="Times New Roman"/>
                <w:color w:val="000000"/>
                <w:sz w:val="20"/>
              </w:rPr>
              <w:t xml:space="preserve">Синтаксис и пунктуация. Синтаксис ве пунктуация </w:t>
            </w:r>
          </w:p>
        </w:tc>
        <w:tc>
          <w:tcPr>
            <w:tcW w:w="6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10 </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r>
      <w:tr w:rsidR="003858C2" w:rsidRPr="00F01EC5" w:rsidTr="003858C2">
        <w:trPr>
          <w:trHeight w:val="240"/>
        </w:trPr>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4 </w:t>
            </w:r>
          </w:p>
        </w:tc>
        <w:tc>
          <w:tcPr>
            <w:tcW w:w="294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Прямая речь. Диалог </w:t>
            </w:r>
          </w:p>
        </w:tc>
        <w:tc>
          <w:tcPr>
            <w:tcW w:w="6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2 </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r>
      <w:tr w:rsidR="003858C2" w:rsidRPr="00F01EC5" w:rsidTr="003858C2">
        <w:trPr>
          <w:trHeight w:val="240"/>
        </w:trPr>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5 </w:t>
            </w:r>
          </w:p>
        </w:tc>
        <w:tc>
          <w:tcPr>
            <w:tcW w:w="294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Фонетика </w:t>
            </w:r>
          </w:p>
        </w:tc>
        <w:tc>
          <w:tcPr>
            <w:tcW w:w="6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10 </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r>
      <w:tr w:rsidR="003858C2" w:rsidRPr="00F01EC5" w:rsidTr="003858C2">
        <w:trPr>
          <w:trHeight w:val="154"/>
        </w:trPr>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6 </w:t>
            </w:r>
          </w:p>
        </w:tc>
        <w:tc>
          <w:tcPr>
            <w:tcW w:w="294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Лексикология </w:t>
            </w:r>
          </w:p>
        </w:tc>
        <w:tc>
          <w:tcPr>
            <w:tcW w:w="6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6 </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r>
      <w:tr w:rsidR="003858C2" w:rsidRPr="00F01EC5" w:rsidTr="003858C2">
        <w:trPr>
          <w:trHeight w:val="102"/>
        </w:trPr>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7 </w:t>
            </w:r>
          </w:p>
        </w:tc>
        <w:tc>
          <w:tcPr>
            <w:tcW w:w="294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tabs>
                <w:tab w:val="right" w:pos="2581"/>
              </w:tabs>
              <w:spacing w:after="0"/>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0"/>
                <w:lang w:val="en-US"/>
              </w:rPr>
              <w:t xml:space="preserve">Повторение. </w:t>
            </w:r>
            <w:r w:rsidRPr="00F01EC5">
              <w:rPr>
                <w:rFonts w:ascii="Times New Roman" w:eastAsia="Times New Roman" w:hAnsi="Times New Roman" w:cs="Times New Roman"/>
                <w:color w:val="000000"/>
                <w:sz w:val="20"/>
                <w:lang w:val="en-US"/>
              </w:rPr>
              <w:t xml:space="preserve">Текст. Текрарлав </w:t>
            </w:r>
          </w:p>
        </w:tc>
        <w:tc>
          <w:tcPr>
            <w:tcW w:w="6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2 </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r>
      <w:tr w:rsidR="003858C2" w:rsidRPr="00F01EC5" w:rsidTr="003858C2">
        <w:trPr>
          <w:trHeight w:val="62"/>
        </w:trPr>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Итого  </w:t>
            </w:r>
          </w:p>
        </w:tc>
        <w:tc>
          <w:tcPr>
            <w:tcW w:w="294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6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34 </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4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3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r>
    </w:tbl>
    <w:p w:rsidR="00F01EC5" w:rsidRPr="00F01EC5" w:rsidRDefault="00F01EC5" w:rsidP="00BB26D3">
      <w:pPr>
        <w:numPr>
          <w:ilvl w:val="0"/>
          <w:numId w:val="29"/>
        </w:numPr>
        <w:spacing w:after="0" w:line="269" w:lineRule="auto"/>
        <w:ind w:left="448" w:hanging="153"/>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i/>
          <w:color w:val="000000"/>
          <w:sz w:val="20"/>
          <w:lang w:val="en-US"/>
        </w:rPr>
        <w:t xml:space="preserve">класс </w:t>
      </w:r>
    </w:p>
    <w:tbl>
      <w:tblPr>
        <w:tblW w:w="9101" w:type="dxa"/>
        <w:tblInd w:w="250" w:type="dxa"/>
        <w:tblCellMar>
          <w:top w:w="12" w:type="dxa"/>
          <w:left w:w="106" w:type="dxa"/>
          <w:right w:w="110" w:type="dxa"/>
        </w:tblCellMar>
        <w:tblLook w:val="04A0" w:firstRow="1" w:lastRow="0" w:firstColumn="1" w:lastColumn="0" w:noHBand="0" w:noVBand="1"/>
      </w:tblPr>
      <w:tblGrid>
        <w:gridCol w:w="3237"/>
        <w:gridCol w:w="1895"/>
        <w:gridCol w:w="2835"/>
        <w:gridCol w:w="1134"/>
      </w:tblGrid>
      <w:tr w:rsidR="00F01EC5" w:rsidRPr="00F01EC5" w:rsidTr="003858C2">
        <w:trPr>
          <w:trHeight w:val="58"/>
        </w:trPr>
        <w:tc>
          <w:tcPr>
            <w:tcW w:w="323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6"/>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ТЕМА </w:t>
            </w:r>
          </w:p>
        </w:tc>
        <w:tc>
          <w:tcPr>
            <w:tcW w:w="189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Кол-во часов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Кол-во контрольных работ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7"/>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УРР </w:t>
            </w:r>
          </w:p>
        </w:tc>
      </w:tr>
      <w:tr w:rsidR="00F01EC5" w:rsidRPr="00F01EC5" w:rsidTr="00F01EC5">
        <w:trPr>
          <w:trHeight w:val="240"/>
        </w:trPr>
        <w:tc>
          <w:tcPr>
            <w:tcW w:w="323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Вводный урок. Кириш </w:t>
            </w:r>
          </w:p>
        </w:tc>
        <w:tc>
          <w:tcPr>
            <w:tcW w:w="189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1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10"/>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59"/>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 </w:t>
            </w:r>
          </w:p>
        </w:tc>
      </w:tr>
      <w:tr w:rsidR="00F01EC5" w:rsidRPr="00F01EC5" w:rsidTr="00F01EC5">
        <w:trPr>
          <w:trHeight w:val="240"/>
        </w:trPr>
        <w:tc>
          <w:tcPr>
            <w:tcW w:w="323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6"/>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Повторение-4 часа (синтаксис) </w:t>
            </w:r>
          </w:p>
        </w:tc>
        <w:tc>
          <w:tcPr>
            <w:tcW w:w="189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4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5"/>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4"/>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1 </w:t>
            </w:r>
          </w:p>
        </w:tc>
      </w:tr>
      <w:tr w:rsidR="00F01EC5" w:rsidRPr="00F01EC5" w:rsidTr="00F01EC5">
        <w:trPr>
          <w:trHeight w:val="240"/>
        </w:trPr>
        <w:tc>
          <w:tcPr>
            <w:tcW w:w="323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2"/>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Словарный состав </w:t>
            </w:r>
          </w:p>
        </w:tc>
        <w:tc>
          <w:tcPr>
            <w:tcW w:w="189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2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60"/>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59"/>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 </w:t>
            </w:r>
          </w:p>
        </w:tc>
      </w:tr>
      <w:tr w:rsidR="00F01EC5" w:rsidRPr="00F01EC5" w:rsidTr="00F01EC5">
        <w:trPr>
          <w:trHeight w:val="240"/>
        </w:trPr>
        <w:tc>
          <w:tcPr>
            <w:tcW w:w="323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Лексика и фразеология </w:t>
            </w:r>
          </w:p>
        </w:tc>
        <w:tc>
          <w:tcPr>
            <w:tcW w:w="189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3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60"/>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59"/>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 </w:t>
            </w:r>
          </w:p>
        </w:tc>
      </w:tr>
      <w:tr w:rsidR="00F01EC5" w:rsidRPr="00F01EC5" w:rsidTr="00F01EC5">
        <w:trPr>
          <w:trHeight w:val="240"/>
        </w:trPr>
        <w:tc>
          <w:tcPr>
            <w:tcW w:w="323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7"/>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Имя существительное  </w:t>
            </w:r>
          </w:p>
        </w:tc>
        <w:tc>
          <w:tcPr>
            <w:tcW w:w="189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5"/>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10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5"/>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4"/>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1 </w:t>
            </w:r>
          </w:p>
        </w:tc>
      </w:tr>
      <w:tr w:rsidR="00F01EC5" w:rsidRPr="00F01EC5" w:rsidTr="00F01EC5">
        <w:trPr>
          <w:trHeight w:val="240"/>
        </w:trPr>
        <w:tc>
          <w:tcPr>
            <w:tcW w:w="323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2"/>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Имя прилагательное </w:t>
            </w:r>
          </w:p>
        </w:tc>
        <w:tc>
          <w:tcPr>
            <w:tcW w:w="189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6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5"/>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4"/>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1 </w:t>
            </w:r>
          </w:p>
        </w:tc>
      </w:tr>
      <w:tr w:rsidR="00F01EC5" w:rsidRPr="00F01EC5" w:rsidTr="00F01EC5">
        <w:trPr>
          <w:trHeight w:val="240"/>
        </w:trPr>
        <w:tc>
          <w:tcPr>
            <w:tcW w:w="323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2"/>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Числительное </w:t>
            </w:r>
          </w:p>
        </w:tc>
        <w:tc>
          <w:tcPr>
            <w:tcW w:w="189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3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60"/>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59"/>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 </w:t>
            </w:r>
          </w:p>
        </w:tc>
      </w:tr>
      <w:tr w:rsidR="00F01EC5" w:rsidRPr="00F01EC5" w:rsidTr="00F01EC5">
        <w:trPr>
          <w:trHeight w:val="240"/>
        </w:trPr>
        <w:tc>
          <w:tcPr>
            <w:tcW w:w="323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Текст. Деловые бумаги </w:t>
            </w:r>
          </w:p>
        </w:tc>
        <w:tc>
          <w:tcPr>
            <w:tcW w:w="189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4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5"/>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4"/>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1 </w:t>
            </w:r>
          </w:p>
        </w:tc>
      </w:tr>
      <w:tr w:rsidR="00F01EC5" w:rsidRPr="00F01EC5" w:rsidTr="00F01EC5">
        <w:trPr>
          <w:trHeight w:val="240"/>
        </w:trPr>
        <w:tc>
          <w:tcPr>
            <w:tcW w:w="323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2"/>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Повторение  </w:t>
            </w:r>
          </w:p>
        </w:tc>
        <w:tc>
          <w:tcPr>
            <w:tcW w:w="189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1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60"/>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59"/>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 </w:t>
            </w:r>
          </w:p>
        </w:tc>
      </w:tr>
      <w:tr w:rsidR="00F01EC5" w:rsidRPr="00F01EC5" w:rsidTr="00F01EC5">
        <w:trPr>
          <w:trHeight w:val="240"/>
        </w:trPr>
        <w:tc>
          <w:tcPr>
            <w:tcW w:w="323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Итого </w:t>
            </w:r>
          </w:p>
        </w:tc>
        <w:tc>
          <w:tcPr>
            <w:tcW w:w="189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5"/>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34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5"/>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4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4"/>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4 </w:t>
            </w:r>
          </w:p>
        </w:tc>
      </w:tr>
    </w:tbl>
    <w:p w:rsidR="00F01EC5" w:rsidRPr="00F01EC5" w:rsidRDefault="00F01EC5" w:rsidP="00BB26D3">
      <w:pPr>
        <w:numPr>
          <w:ilvl w:val="0"/>
          <w:numId w:val="29"/>
        </w:numPr>
        <w:spacing w:after="0" w:line="269" w:lineRule="auto"/>
        <w:ind w:left="448" w:hanging="153"/>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i/>
          <w:color w:val="000000"/>
          <w:sz w:val="20"/>
          <w:lang w:val="en-US"/>
        </w:rPr>
        <w:t xml:space="preserve">класс </w:t>
      </w:r>
    </w:p>
    <w:tbl>
      <w:tblPr>
        <w:tblW w:w="9101" w:type="dxa"/>
        <w:tblInd w:w="250" w:type="dxa"/>
        <w:tblCellMar>
          <w:top w:w="8" w:type="dxa"/>
          <w:left w:w="130" w:type="dxa"/>
          <w:right w:w="81" w:type="dxa"/>
        </w:tblCellMar>
        <w:tblLook w:val="04A0" w:firstRow="1" w:lastRow="0" w:firstColumn="1" w:lastColumn="0" w:noHBand="0" w:noVBand="1"/>
      </w:tblPr>
      <w:tblGrid>
        <w:gridCol w:w="489"/>
        <w:gridCol w:w="3509"/>
        <w:gridCol w:w="1559"/>
        <w:gridCol w:w="851"/>
        <w:gridCol w:w="2693"/>
      </w:tblGrid>
      <w:tr w:rsidR="00F01EC5" w:rsidRPr="00F01EC5" w:rsidTr="00F01EC5">
        <w:trPr>
          <w:trHeight w:val="221"/>
        </w:trPr>
        <w:tc>
          <w:tcPr>
            <w:tcW w:w="48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14"/>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 </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42"/>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ТЕМА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56"/>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Кол-во часов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51"/>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УРР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Кол-во контрольных работ </w:t>
            </w:r>
          </w:p>
        </w:tc>
      </w:tr>
      <w:tr w:rsidR="00F01EC5" w:rsidRPr="00F01EC5" w:rsidTr="003858C2">
        <w:trPr>
          <w:trHeight w:val="68"/>
        </w:trPr>
        <w:tc>
          <w:tcPr>
            <w:tcW w:w="48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right="54"/>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1 </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47"/>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Повторение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53"/>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3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7"/>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49"/>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r>
      <w:tr w:rsidR="00F01EC5" w:rsidRPr="00F01EC5" w:rsidTr="00F01EC5">
        <w:trPr>
          <w:trHeight w:val="240"/>
        </w:trPr>
        <w:tc>
          <w:tcPr>
            <w:tcW w:w="48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right="54"/>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2 </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52"/>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Местоимение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53"/>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6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53"/>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7"/>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r>
      <w:tr w:rsidR="00F01EC5" w:rsidRPr="00F01EC5" w:rsidTr="00F01EC5">
        <w:trPr>
          <w:trHeight w:val="240"/>
        </w:trPr>
        <w:tc>
          <w:tcPr>
            <w:tcW w:w="48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right="54"/>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3 </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44"/>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Глагол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58"/>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11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53"/>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2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49"/>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r>
      <w:tr w:rsidR="00F01EC5" w:rsidRPr="00F01EC5" w:rsidTr="00F01EC5">
        <w:trPr>
          <w:trHeight w:val="240"/>
        </w:trPr>
        <w:tc>
          <w:tcPr>
            <w:tcW w:w="48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right="54"/>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4 </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47"/>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Деепричастие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53"/>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2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7"/>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7"/>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r>
      <w:tr w:rsidR="00F01EC5" w:rsidRPr="00F01EC5" w:rsidTr="00F01EC5">
        <w:trPr>
          <w:trHeight w:val="240"/>
        </w:trPr>
        <w:tc>
          <w:tcPr>
            <w:tcW w:w="48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right="54"/>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5 </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43"/>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Отглагольное имя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53"/>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7"/>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7"/>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r>
      <w:tr w:rsidR="00F01EC5" w:rsidRPr="00F01EC5" w:rsidTr="00F01EC5">
        <w:trPr>
          <w:trHeight w:val="241"/>
        </w:trPr>
        <w:tc>
          <w:tcPr>
            <w:tcW w:w="48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right="54"/>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6 </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46"/>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Причастие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53"/>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2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7"/>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49"/>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r>
      <w:tr w:rsidR="00F01EC5" w:rsidRPr="00F01EC5" w:rsidTr="00F01EC5">
        <w:trPr>
          <w:trHeight w:val="240"/>
        </w:trPr>
        <w:tc>
          <w:tcPr>
            <w:tcW w:w="48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right="54"/>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7 </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46"/>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Наречие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53"/>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3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7"/>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7"/>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 </w:t>
            </w:r>
          </w:p>
        </w:tc>
      </w:tr>
      <w:tr w:rsidR="00F01EC5" w:rsidRPr="00F01EC5" w:rsidTr="00F01EC5">
        <w:trPr>
          <w:trHeight w:val="240"/>
        </w:trPr>
        <w:tc>
          <w:tcPr>
            <w:tcW w:w="48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right="54"/>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8 </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43"/>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Служебные части речи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53"/>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2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7"/>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left="7"/>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 </w:t>
            </w:r>
          </w:p>
        </w:tc>
      </w:tr>
      <w:tr w:rsidR="00F01EC5" w:rsidRPr="00F01EC5" w:rsidTr="00F01EC5">
        <w:trPr>
          <w:trHeight w:val="162"/>
        </w:trPr>
        <w:tc>
          <w:tcPr>
            <w:tcW w:w="48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right="54"/>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9 </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Повторение пройденного материала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53"/>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4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53"/>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49"/>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1 </w:t>
            </w:r>
          </w:p>
        </w:tc>
      </w:tr>
      <w:tr w:rsidR="00F01EC5" w:rsidRPr="00F01EC5" w:rsidTr="00F01EC5">
        <w:trPr>
          <w:trHeight w:val="240"/>
        </w:trPr>
        <w:tc>
          <w:tcPr>
            <w:tcW w:w="48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2"/>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 </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48"/>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Итого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58"/>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34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53"/>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4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ind w:right="49"/>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4 </w:t>
            </w:r>
          </w:p>
        </w:tc>
      </w:tr>
    </w:tbl>
    <w:p w:rsidR="00F01EC5" w:rsidRPr="00F01EC5" w:rsidRDefault="00F01EC5" w:rsidP="00BB26D3">
      <w:pPr>
        <w:numPr>
          <w:ilvl w:val="0"/>
          <w:numId w:val="29"/>
        </w:numPr>
        <w:spacing w:after="0" w:line="269" w:lineRule="auto"/>
        <w:ind w:left="448" w:hanging="153"/>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i/>
          <w:color w:val="000000"/>
          <w:sz w:val="20"/>
          <w:lang w:val="en-US"/>
        </w:rPr>
        <w:t xml:space="preserve">класс </w:t>
      </w:r>
    </w:p>
    <w:tbl>
      <w:tblPr>
        <w:tblW w:w="9101" w:type="dxa"/>
        <w:tblInd w:w="250" w:type="dxa"/>
        <w:tblCellMar>
          <w:top w:w="8" w:type="dxa"/>
          <w:left w:w="110" w:type="dxa"/>
          <w:right w:w="115" w:type="dxa"/>
        </w:tblCellMar>
        <w:tblLook w:val="04A0" w:firstRow="1" w:lastRow="0" w:firstColumn="1" w:lastColumn="0" w:noHBand="0" w:noVBand="1"/>
      </w:tblPr>
      <w:tblGrid>
        <w:gridCol w:w="4707"/>
        <w:gridCol w:w="4394"/>
      </w:tblGrid>
      <w:tr w:rsidR="00F01EC5" w:rsidRPr="00F01EC5" w:rsidTr="00F01EC5">
        <w:trPr>
          <w:trHeight w:val="240"/>
        </w:trPr>
        <w:tc>
          <w:tcPr>
            <w:tcW w:w="470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lastRenderedPageBreak/>
              <w:t xml:space="preserve">ТЕМА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Кол-во часов </w:t>
            </w:r>
          </w:p>
        </w:tc>
      </w:tr>
      <w:tr w:rsidR="00F01EC5" w:rsidRPr="00F01EC5" w:rsidTr="00F01EC5">
        <w:trPr>
          <w:trHeight w:val="240"/>
        </w:trPr>
        <w:tc>
          <w:tcPr>
            <w:tcW w:w="470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Введение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r>
      <w:tr w:rsidR="00F01EC5" w:rsidRPr="00F01EC5" w:rsidTr="00F01EC5">
        <w:trPr>
          <w:trHeight w:val="240"/>
        </w:trPr>
        <w:tc>
          <w:tcPr>
            <w:tcW w:w="470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Повторение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4 </w:t>
            </w:r>
          </w:p>
        </w:tc>
      </w:tr>
      <w:tr w:rsidR="00F01EC5" w:rsidRPr="00F01EC5" w:rsidTr="00F01EC5">
        <w:trPr>
          <w:trHeight w:val="240"/>
        </w:trPr>
        <w:tc>
          <w:tcPr>
            <w:tcW w:w="470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Синтаксис и пунктуация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29 </w:t>
            </w:r>
          </w:p>
        </w:tc>
      </w:tr>
      <w:tr w:rsidR="00F01EC5" w:rsidRPr="00F01EC5" w:rsidTr="00F01EC5">
        <w:trPr>
          <w:trHeight w:val="240"/>
        </w:trPr>
        <w:tc>
          <w:tcPr>
            <w:tcW w:w="470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Всего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34 </w:t>
            </w:r>
          </w:p>
        </w:tc>
      </w:tr>
      <w:tr w:rsidR="00F01EC5" w:rsidRPr="00F01EC5" w:rsidTr="00F01EC5">
        <w:trPr>
          <w:trHeight w:val="240"/>
        </w:trPr>
        <w:tc>
          <w:tcPr>
            <w:tcW w:w="470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Из них: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r>
      <w:tr w:rsidR="00F01EC5" w:rsidRPr="00F01EC5" w:rsidTr="00F01EC5">
        <w:trPr>
          <w:trHeight w:val="241"/>
        </w:trPr>
        <w:tc>
          <w:tcPr>
            <w:tcW w:w="470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Уроки развития речи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5 </w:t>
            </w:r>
          </w:p>
        </w:tc>
      </w:tr>
      <w:tr w:rsidR="00F01EC5" w:rsidRPr="00F01EC5" w:rsidTr="00F01EC5">
        <w:trPr>
          <w:trHeight w:val="240"/>
        </w:trPr>
        <w:tc>
          <w:tcPr>
            <w:tcW w:w="470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Контрольные работы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0" w:lineRule="auto"/>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4 </w:t>
            </w:r>
          </w:p>
        </w:tc>
      </w:tr>
    </w:tbl>
    <w:p w:rsidR="00F01EC5" w:rsidRPr="00F01EC5" w:rsidRDefault="00F01EC5" w:rsidP="00BB26D3">
      <w:pPr>
        <w:numPr>
          <w:ilvl w:val="0"/>
          <w:numId w:val="29"/>
        </w:numPr>
        <w:spacing w:after="0" w:line="269" w:lineRule="auto"/>
        <w:ind w:left="448" w:hanging="153"/>
        <w:jc w:val="center"/>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i/>
          <w:color w:val="000000"/>
          <w:sz w:val="20"/>
          <w:lang w:val="en-US"/>
        </w:rPr>
        <w:t xml:space="preserve">класс </w:t>
      </w:r>
    </w:p>
    <w:tbl>
      <w:tblPr>
        <w:tblW w:w="9001" w:type="dxa"/>
        <w:tblInd w:w="350" w:type="dxa"/>
        <w:tblCellMar>
          <w:top w:w="8" w:type="dxa"/>
          <w:left w:w="106" w:type="dxa"/>
          <w:right w:w="61" w:type="dxa"/>
        </w:tblCellMar>
        <w:tblLook w:val="04A0" w:firstRow="1" w:lastRow="0" w:firstColumn="1" w:lastColumn="0" w:noHBand="0" w:noVBand="1"/>
      </w:tblPr>
      <w:tblGrid>
        <w:gridCol w:w="577"/>
        <w:gridCol w:w="2843"/>
        <w:gridCol w:w="760"/>
        <w:gridCol w:w="575"/>
        <w:gridCol w:w="1320"/>
        <w:gridCol w:w="891"/>
        <w:gridCol w:w="1265"/>
        <w:gridCol w:w="770"/>
      </w:tblGrid>
      <w:tr w:rsidR="00F01EC5" w:rsidRPr="00F01EC5" w:rsidTr="003858C2">
        <w:trPr>
          <w:trHeight w:val="470"/>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 </w:t>
            </w:r>
          </w:p>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п/п</w:t>
            </w:r>
            <w:r w:rsidRPr="00F01EC5">
              <w:rPr>
                <w:rFonts w:ascii="Times New Roman" w:eastAsia="Times New Roman" w:hAnsi="Times New Roman" w:cs="Times New Roman"/>
                <w:color w:val="000000"/>
                <w:sz w:val="20"/>
                <w:lang w:val="en-US"/>
              </w:rPr>
              <w:t xml:space="preserve"> </w:t>
            </w:r>
          </w:p>
        </w:tc>
        <w:tc>
          <w:tcPr>
            <w:tcW w:w="2646"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разделы</w:t>
            </w:r>
            <w:r w:rsidRPr="00F01EC5">
              <w:rPr>
                <w:rFonts w:ascii="Times New Roman" w:eastAsia="Times New Roman" w:hAnsi="Times New Roman" w:cs="Times New Roman"/>
                <w:color w:val="000000"/>
                <w:sz w:val="20"/>
                <w:lang w:val="en-US"/>
              </w:rPr>
              <w:t xml:space="preserve"> </w:t>
            </w: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Кол-</w:t>
            </w:r>
          </w:p>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во </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 xml:space="preserve">Из них </w:t>
            </w:r>
            <w:r w:rsidRPr="00F01EC5">
              <w:rPr>
                <w:rFonts w:ascii="Times New Roman" w:eastAsia="Times New Roman" w:hAnsi="Times New Roman" w:cs="Times New Roman"/>
                <w:color w:val="000000"/>
                <w:sz w:val="20"/>
                <w:lang w:val="en-US"/>
              </w:rPr>
              <w:t xml:space="preserve"> </w:t>
            </w:r>
          </w:p>
        </w:tc>
        <w:tc>
          <w:tcPr>
            <w:tcW w:w="4394" w:type="dxa"/>
            <w:gridSpan w:val="4"/>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В том числе</w:t>
            </w:r>
            <w:r w:rsidRPr="00F01EC5">
              <w:rPr>
                <w:rFonts w:ascii="Times New Roman" w:eastAsia="Times New Roman" w:hAnsi="Times New Roman" w:cs="Times New Roman"/>
                <w:color w:val="000000"/>
                <w:sz w:val="20"/>
                <w:lang w:val="en-US"/>
              </w:rPr>
              <w:t xml:space="preserve"> </w:t>
            </w:r>
          </w:p>
        </w:tc>
      </w:tr>
      <w:tr w:rsidR="00F01EC5" w:rsidRPr="00F01EC5" w:rsidTr="003858C2">
        <w:trPr>
          <w:trHeight w:val="470"/>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p>
        </w:tc>
        <w:tc>
          <w:tcPr>
            <w:tcW w:w="2646"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часов</w:t>
            </w:r>
            <w:r w:rsidRPr="00F01EC5">
              <w:rPr>
                <w:rFonts w:ascii="Times New Roman" w:eastAsia="Times New Roman" w:hAnsi="Times New Roman" w:cs="Times New Roman"/>
                <w:color w:val="000000"/>
                <w:sz w:val="20"/>
                <w:lang w:val="en-US"/>
              </w:rPr>
              <w:t xml:space="preserve"> </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УРР</w:t>
            </w:r>
            <w:r w:rsidRPr="00F01EC5">
              <w:rPr>
                <w:rFonts w:ascii="Times New Roman" w:eastAsia="Times New Roman" w:hAnsi="Times New Roman" w:cs="Times New Roman"/>
                <w:color w:val="000000"/>
                <w:sz w:val="20"/>
                <w:lang w:val="en-US"/>
              </w:rPr>
              <w:t xml:space="preserve">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Диктант, к/р</w:t>
            </w:r>
            <w:r w:rsidRPr="00F01EC5">
              <w:rPr>
                <w:rFonts w:ascii="Times New Roman" w:eastAsia="Times New Roman" w:hAnsi="Times New Roman" w:cs="Times New Roman"/>
                <w:color w:val="000000"/>
                <w:sz w:val="20"/>
                <w:lang w:val="en-US"/>
              </w:rPr>
              <w:t xml:space="preserve"> </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Тесты</w:t>
            </w:r>
            <w:r w:rsidRPr="00F01EC5">
              <w:rPr>
                <w:rFonts w:ascii="Times New Roman" w:eastAsia="Times New Roman" w:hAnsi="Times New Roman" w:cs="Times New Roman"/>
                <w:color w:val="000000"/>
                <w:sz w:val="20"/>
                <w:lang w:val="en-US"/>
              </w:rPr>
              <w:t xml:space="preserve">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Изложение</w:t>
            </w:r>
            <w:r w:rsidRPr="00F01EC5">
              <w:rPr>
                <w:rFonts w:ascii="Times New Roman" w:eastAsia="Times New Roman" w:hAnsi="Times New Roman" w:cs="Times New Roman"/>
                <w:color w:val="000000"/>
                <w:sz w:val="20"/>
                <w:lang w:val="en-US"/>
              </w:rPr>
              <w:t xml:space="preserve"> </w:t>
            </w:r>
          </w:p>
        </w:tc>
        <w:tc>
          <w:tcPr>
            <w:tcW w:w="785" w:type="dxa"/>
            <w:tcBorders>
              <w:top w:val="single" w:sz="4" w:space="0" w:color="000000"/>
              <w:left w:val="single" w:sz="4" w:space="0" w:color="000000"/>
              <w:bottom w:val="single" w:sz="4" w:space="0" w:color="000000"/>
              <w:right w:val="single" w:sz="4" w:space="0" w:color="000000"/>
            </w:tcBorders>
            <w:shd w:val="clear" w:color="auto" w:fill="auto"/>
          </w:tcPr>
          <w:p w:rsidR="00F01EC5" w:rsidRDefault="00F01EC5" w:rsidP="00BB26D3">
            <w:pPr>
              <w:spacing w:after="0"/>
              <w:rPr>
                <w:rFonts w:ascii="Times New Roman" w:eastAsia="Times New Roman" w:hAnsi="Times New Roman" w:cs="Times New Roman"/>
                <w:b/>
                <w:color w:val="000000"/>
                <w:sz w:val="20"/>
              </w:rPr>
            </w:pPr>
            <w:r w:rsidRPr="00F01EC5">
              <w:rPr>
                <w:rFonts w:ascii="Times New Roman" w:eastAsia="Times New Roman" w:hAnsi="Times New Roman" w:cs="Times New Roman"/>
                <w:b/>
                <w:color w:val="000000"/>
                <w:sz w:val="20"/>
                <w:lang w:val="en-US"/>
              </w:rPr>
              <w:t>Сочи</w:t>
            </w:r>
            <w:r>
              <w:rPr>
                <w:rFonts w:ascii="Times New Roman" w:eastAsia="Times New Roman" w:hAnsi="Times New Roman" w:cs="Times New Roman"/>
                <w:b/>
                <w:color w:val="000000"/>
                <w:sz w:val="20"/>
              </w:rPr>
              <w:t>-</w:t>
            </w:r>
          </w:p>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b/>
                <w:color w:val="000000"/>
                <w:sz w:val="20"/>
                <w:lang w:val="en-US"/>
              </w:rPr>
              <w:t>нение</w:t>
            </w:r>
            <w:r w:rsidRPr="00F01EC5">
              <w:rPr>
                <w:rFonts w:ascii="Times New Roman" w:eastAsia="Times New Roman" w:hAnsi="Times New Roman" w:cs="Times New Roman"/>
                <w:color w:val="000000"/>
                <w:sz w:val="20"/>
                <w:lang w:val="en-US"/>
              </w:rPr>
              <w:t xml:space="preserve"> </w:t>
            </w:r>
          </w:p>
        </w:tc>
      </w:tr>
      <w:tr w:rsidR="00F01EC5" w:rsidRPr="00F01EC5" w:rsidTr="003858C2">
        <w:trPr>
          <w:trHeight w:val="240"/>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2646"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Вводный урок. Кириш. </w:t>
            </w: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78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r>
      <w:tr w:rsidR="00F01EC5" w:rsidRPr="00F01EC5" w:rsidTr="003858C2">
        <w:trPr>
          <w:trHeight w:val="240"/>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2 </w:t>
            </w:r>
          </w:p>
        </w:tc>
        <w:tc>
          <w:tcPr>
            <w:tcW w:w="2646"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Повторение. Текрарлав. </w:t>
            </w: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78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r>
      <w:tr w:rsidR="00F01EC5" w:rsidRPr="00F01EC5" w:rsidTr="003858C2">
        <w:trPr>
          <w:trHeight w:val="471"/>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3 </w:t>
            </w:r>
          </w:p>
        </w:tc>
        <w:tc>
          <w:tcPr>
            <w:tcW w:w="2646"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0"/>
                <w:lang w:val="en-US"/>
              </w:rPr>
              <w:t xml:space="preserve">Сложные </w:t>
            </w:r>
            <w:r w:rsidRPr="00F01EC5">
              <w:rPr>
                <w:rFonts w:ascii="Times New Roman" w:eastAsia="Times New Roman" w:hAnsi="Times New Roman" w:cs="Times New Roman"/>
                <w:color w:val="000000"/>
                <w:sz w:val="20"/>
                <w:lang w:val="en-US"/>
              </w:rPr>
              <w:t xml:space="preserve">предложения. Мупеккеп  джумле </w:t>
            </w: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78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r>
      <w:tr w:rsidR="00F01EC5" w:rsidRPr="00F01EC5" w:rsidTr="003858C2">
        <w:trPr>
          <w:trHeight w:val="701"/>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4 </w:t>
            </w:r>
          </w:p>
        </w:tc>
        <w:tc>
          <w:tcPr>
            <w:tcW w:w="2646"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Сложносочинённые </w:t>
            </w:r>
          </w:p>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предложения </w:t>
            </w:r>
            <w:r w:rsidRPr="00F01EC5">
              <w:rPr>
                <w:rFonts w:ascii="Times New Roman" w:eastAsia="Times New Roman" w:hAnsi="Times New Roman" w:cs="Times New Roman"/>
                <w:color w:val="000000"/>
                <w:sz w:val="20"/>
                <w:lang w:val="en-US"/>
              </w:rPr>
              <w:tab/>
              <w:t xml:space="preserve">Тизме муреккеп джумлелер. </w:t>
            </w: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4 </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78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r>
      <w:tr w:rsidR="00F01EC5" w:rsidRPr="00F01EC5" w:rsidTr="003858C2">
        <w:trPr>
          <w:trHeight w:val="667"/>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5 </w:t>
            </w:r>
          </w:p>
        </w:tc>
        <w:tc>
          <w:tcPr>
            <w:tcW w:w="2646"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line="242" w:lineRule="auto"/>
              <w:rPr>
                <w:rFonts w:ascii="Times New Roman" w:eastAsia="Times New Roman" w:hAnsi="Times New Roman" w:cs="Times New Roman"/>
                <w:color w:val="000000"/>
                <w:sz w:val="24"/>
              </w:rPr>
            </w:pPr>
            <w:r w:rsidRPr="00F01EC5">
              <w:rPr>
                <w:rFonts w:ascii="Times New Roman" w:eastAsia="Times New Roman" w:hAnsi="Times New Roman" w:cs="Times New Roman"/>
                <w:color w:val="000000"/>
                <w:sz w:val="20"/>
              </w:rPr>
              <w:t>Б</w:t>
            </w:r>
            <w:r w:rsidR="003858C2">
              <w:rPr>
                <w:rFonts w:ascii="Times New Roman" w:eastAsia="Times New Roman" w:hAnsi="Times New Roman" w:cs="Times New Roman"/>
                <w:color w:val="000000"/>
                <w:sz w:val="20"/>
              </w:rPr>
              <w:t xml:space="preserve">ессоюзные </w:t>
            </w:r>
            <w:r w:rsidR="003858C2">
              <w:rPr>
                <w:rFonts w:ascii="Times New Roman" w:eastAsia="Times New Roman" w:hAnsi="Times New Roman" w:cs="Times New Roman"/>
                <w:color w:val="000000"/>
                <w:sz w:val="20"/>
              </w:rPr>
              <w:tab/>
              <w:t>сложные предложения.</w:t>
            </w:r>
            <w:r w:rsidRPr="00F01EC5">
              <w:rPr>
                <w:rFonts w:ascii="Times New Roman" w:eastAsia="Times New Roman" w:hAnsi="Times New Roman" w:cs="Times New Roman"/>
                <w:color w:val="000000"/>
                <w:sz w:val="20"/>
              </w:rPr>
              <w:t xml:space="preserve">Багълайыджысыз муреккеп джумлелер </w:t>
            </w: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rPr>
            </w:pPr>
            <w:r w:rsidRPr="00F01EC5">
              <w:rPr>
                <w:rFonts w:ascii="Times New Roman" w:eastAsia="Times New Roman" w:hAnsi="Times New Roman" w:cs="Times New Roman"/>
                <w:color w:val="000000"/>
                <w:sz w:val="20"/>
              </w:rPr>
              <w:t xml:space="preserve">2 </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rPr>
            </w:pPr>
            <w:r w:rsidRPr="00F01EC5">
              <w:rPr>
                <w:rFonts w:ascii="Times New Roman" w:eastAsia="Times New Roman" w:hAnsi="Times New Roman" w:cs="Times New Roman"/>
                <w:color w:val="000000"/>
                <w:sz w:val="20"/>
              </w:rPr>
              <w:t xml:space="preserve">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rPr>
            </w:pPr>
            <w:r w:rsidRPr="00F01EC5">
              <w:rPr>
                <w:rFonts w:ascii="Times New Roman" w:eastAsia="Times New Roman" w:hAnsi="Times New Roman" w:cs="Times New Roman"/>
                <w:color w:val="000000"/>
                <w:sz w:val="20"/>
              </w:rPr>
              <w:t xml:space="preserve"> </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rPr>
            </w:pPr>
            <w:r w:rsidRPr="00F01EC5">
              <w:rPr>
                <w:rFonts w:ascii="Times New Roman" w:eastAsia="Times New Roman" w:hAnsi="Times New Roman" w:cs="Times New Roman"/>
                <w:color w:val="000000"/>
                <w:sz w:val="20"/>
              </w:rPr>
              <w:t xml:space="preserve">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rPr>
            </w:pPr>
            <w:r w:rsidRPr="00F01EC5">
              <w:rPr>
                <w:rFonts w:ascii="Times New Roman" w:eastAsia="Times New Roman" w:hAnsi="Times New Roman" w:cs="Times New Roman"/>
                <w:color w:val="000000"/>
                <w:sz w:val="20"/>
              </w:rPr>
              <w:t xml:space="preserve"> </w:t>
            </w:r>
          </w:p>
        </w:tc>
        <w:tc>
          <w:tcPr>
            <w:tcW w:w="78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rPr>
            </w:pPr>
            <w:r w:rsidRPr="00F01EC5">
              <w:rPr>
                <w:rFonts w:ascii="Times New Roman" w:eastAsia="Times New Roman" w:hAnsi="Times New Roman" w:cs="Times New Roman"/>
                <w:color w:val="000000"/>
                <w:sz w:val="20"/>
              </w:rPr>
              <w:t xml:space="preserve"> </w:t>
            </w:r>
          </w:p>
        </w:tc>
      </w:tr>
      <w:tr w:rsidR="00F01EC5" w:rsidRPr="00F01EC5" w:rsidTr="003858C2">
        <w:trPr>
          <w:trHeight w:val="1387"/>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rPr>
            </w:pPr>
            <w:r w:rsidRPr="00F01EC5">
              <w:rPr>
                <w:rFonts w:ascii="Times New Roman" w:eastAsia="Times New Roman" w:hAnsi="Times New Roman" w:cs="Times New Roman"/>
                <w:color w:val="000000"/>
                <w:sz w:val="20"/>
              </w:rPr>
              <w:t xml:space="preserve"> 6 </w:t>
            </w:r>
          </w:p>
        </w:tc>
        <w:tc>
          <w:tcPr>
            <w:tcW w:w="2646"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right="48"/>
              <w:jc w:val="both"/>
              <w:rPr>
                <w:rFonts w:ascii="Times New Roman" w:eastAsia="Times New Roman" w:hAnsi="Times New Roman" w:cs="Times New Roman"/>
                <w:color w:val="000000"/>
                <w:sz w:val="24"/>
              </w:rPr>
            </w:pPr>
            <w:r w:rsidRPr="00F01EC5">
              <w:rPr>
                <w:rFonts w:ascii="Times New Roman" w:eastAsia="Times New Roman" w:hAnsi="Times New Roman" w:cs="Times New Roman"/>
                <w:color w:val="000000"/>
                <w:sz w:val="20"/>
              </w:rPr>
              <w:t>Сложные предложения с разными видами связи. Прямая речь.</w:t>
            </w:r>
            <w:r w:rsidR="003858C2">
              <w:rPr>
                <w:rFonts w:ascii="Times New Roman" w:eastAsia="Times New Roman" w:hAnsi="Times New Roman" w:cs="Times New Roman"/>
                <w:color w:val="000000"/>
                <w:sz w:val="20"/>
              </w:rPr>
              <w:t xml:space="preserve"> </w:t>
            </w:r>
            <w:r w:rsidRPr="00F01EC5">
              <w:rPr>
                <w:rFonts w:ascii="Times New Roman" w:eastAsia="Times New Roman" w:hAnsi="Times New Roman" w:cs="Times New Roman"/>
                <w:color w:val="000000"/>
                <w:sz w:val="20"/>
              </w:rPr>
              <w:t>Диалог,</w:t>
            </w:r>
            <w:r w:rsidR="003858C2">
              <w:rPr>
                <w:rFonts w:ascii="Times New Roman" w:eastAsia="Times New Roman" w:hAnsi="Times New Roman" w:cs="Times New Roman"/>
                <w:color w:val="000000"/>
                <w:sz w:val="20"/>
              </w:rPr>
              <w:t xml:space="preserve"> </w:t>
            </w:r>
            <w:r w:rsidRPr="00F01EC5">
              <w:rPr>
                <w:rFonts w:ascii="Times New Roman" w:eastAsia="Times New Roman" w:hAnsi="Times New Roman" w:cs="Times New Roman"/>
                <w:color w:val="000000"/>
                <w:sz w:val="20"/>
              </w:rPr>
              <w:t xml:space="preserve">Чешит багъ васталы муреккеп джумлелер.Кочюрильме ве къыя лаф </w:t>
            </w: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8 </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2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78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r>
      <w:tr w:rsidR="00F01EC5" w:rsidRPr="00F01EC5" w:rsidTr="003858C2">
        <w:trPr>
          <w:trHeight w:val="701"/>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7 </w:t>
            </w:r>
          </w:p>
        </w:tc>
        <w:tc>
          <w:tcPr>
            <w:tcW w:w="2646"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rPr>
            </w:pPr>
            <w:r w:rsidRPr="00F01EC5">
              <w:rPr>
                <w:rFonts w:ascii="Times New Roman" w:eastAsia="Times New Roman" w:hAnsi="Times New Roman" w:cs="Times New Roman"/>
                <w:color w:val="000000"/>
                <w:sz w:val="20"/>
              </w:rPr>
              <w:t>Сложноподчинённые предложения.</w:t>
            </w:r>
            <w:r w:rsidR="003858C2">
              <w:rPr>
                <w:rFonts w:ascii="Times New Roman" w:eastAsia="Times New Roman" w:hAnsi="Times New Roman" w:cs="Times New Roman"/>
                <w:color w:val="000000"/>
                <w:sz w:val="20"/>
              </w:rPr>
              <w:t xml:space="preserve"> </w:t>
            </w:r>
            <w:r w:rsidRPr="00F01EC5">
              <w:rPr>
                <w:rFonts w:ascii="Times New Roman" w:eastAsia="Times New Roman" w:hAnsi="Times New Roman" w:cs="Times New Roman"/>
                <w:color w:val="000000"/>
                <w:sz w:val="20"/>
              </w:rPr>
              <w:t xml:space="preserve">Табили муреккеп джумлелер. </w:t>
            </w: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14 </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3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78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r>
      <w:tr w:rsidR="00F01EC5" w:rsidRPr="00F01EC5" w:rsidTr="003858C2">
        <w:trPr>
          <w:trHeight w:val="240"/>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8 </w:t>
            </w:r>
          </w:p>
        </w:tc>
        <w:tc>
          <w:tcPr>
            <w:tcW w:w="2646"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Повторение. Текрарлав </w:t>
            </w: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3 </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78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r>
      <w:tr w:rsidR="00F01EC5" w:rsidRPr="00F01EC5" w:rsidTr="003858C2">
        <w:trPr>
          <w:trHeight w:val="240"/>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 </w:t>
            </w:r>
          </w:p>
        </w:tc>
        <w:tc>
          <w:tcPr>
            <w:tcW w:w="2646"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Всего </w:t>
            </w: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34 </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7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3 </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1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ind w:left="5"/>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3 </w:t>
            </w:r>
          </w:p>
        </w:tc>
        <w:tc>
          <w:tcPr>
            <w:tcW w:w="785" w:type="dxa"/>
            <w:tcBorders>
              <w:top w:val="single" w:sz="4" w:space="0" w:color="000000"/>
              <w:left w:val="single" w:sz="4" w:space="0" w:color="000000"/>
              <w:bottom w:val="single" w:sz="4" w:space="0" w:color="000000"/>
              <w:right w:val="single" w:sz="4" w:space="0" w:color="000000"/>
            </w:tcBorders>
            <w:shd w:val="clear" w:color="auto" w:fill="auto"/>
          </w:tcPr>
          <w:p w:rsidR="00F01EC5" w:rsidRPr="00F01EC5" w:rsidRDefault="00F01EC5" w:rsidP="00BB26D3">
            <w:pPr>
              <w:spacing w:after="0"/>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0"/>
                <w:lang w:val="en-US"/>
              </w:rPr>
              <w:t xml:space="preserve">2 </w:t>
            </w:r>
          </w:p>
        </w:tc>
      </w:tr>
    </w:tbl>
    <w:p w:rsidR="00F01EC5" w:rsidRPr="00F01EC5" w:rsidRDefault="00F01EC5" w:rsidP="00BB26D3">
      <w:pPr>
        <w:spacing w:after="0"/>
        <w:ind w:left="1071"/>
        <w:rPr>
          <w:rFonts w:ascii="Times New Roman" w:eastAsia="Times New Roman" w:hAnsi="Times New Roman" w:cs="Times New Roman"/>
          <w:color w:val="000000"/>
          <w:sz w:val="24"/>
          <w:lang w:val="en-US"/>
        </w:rPr>
      </w:pPr>
      <w:r w:rsidRPr="00F01EC5">
        <w:rPr>
          <w:rFonts w:ascii="Times New Roman" w:eastAsia="Times New Roman" w:hAnsi="Times New Roman" w:cs="Times New Roman"/>
          <w:color w:val="000000"/>
          <w:sz w:val="24"/>
          <w:lang w:val="en-US"/>
        </w:rPr>
        <w:t xml:space="preserve"> </w:t>
      </w:r>
    </w:p>
    <w:p w:rsidR="00F01EC5" w:rsidRPr="00702895" w:rsidRDefault="00F01EC5" w:rsidP="00BB26D3">
      <w:pPr>
        <w:tabs>
          <w:tab w:val="left" w:pos="851"/>
        </w:tabs>
        <w:spacing w:after="0" w:line="240" w:lineRule="auto"/>
        <w:ind w:right="15"/>
        <w:jc w:val="both"/>
        <w:rPr>
          <w:rFonts w:ascii="Times New Roman" w:eastAsia="Times New Roman" w:hAnsi="Times New Roman" w:cs="Times New Roman"/>
          <w:color w:val="000000"/>
          <w:sz w:val="24"/>
        </w:rPr>
      </w:pPr>
    </w:p>
    <w:p w:rsidR="003858C2" w:rsidRDefault="003858C2" w:rsidP="00BB26D3">
      <w:pPr>
        <w:pStyle w:val="Default"/>
        <w:ind w:firstLine="567"/>
        <w:jc w:val="both"/>
        <w:rPr>
          <w:rFonts w:ascii="Times New Roman" w:hAnsi="Times New Roman" w:cs="Times New Roman"/>
          <w:b/>
        </w:rPr>
      </w:pPr>
      <w:r w:rsidRPr="003858C2">
        <w:rPr>
          <w:rFonts w:ascii="Times New Roman" w:hAnsi="Times New Roman" w:cs="Times New Roman"/>
          <w:b/>
        </w:rPr>
        <w:t xml:space="preserve">2.1.6. Родная литература (крымскотатарская) </w:t>
      </w:r>
    </w:p>
    <w:p w:rsidR="003858C2" w:rsidRPr="003858C2" w:rsidRDefault="003858C2" w:rsidP="00BB26D3">
      <w:pPr>
        <w:pStyle w:val="Default"/>
        <w:ind w:firstLine="567"/>
        <w:jc w:val="both"/>
        <w:rPr>
          <w:rFonts w:ascii="Times New Roman" w:hAnsi="Times New Roman" w:cs="Times New Roman"/>
          <w:b/>
        </w:rPr>
      </w:pPr>
    </w:p>
    <w:p w:rsidR="003858C2" w:rsidRPr="003858C2" w:rsidRDefault="003858C2" w:rsidP="00BB26D3">
      <w:pPr>
        <w:pStyle w:val="Default"/>
        <w:ind w:firstLine="567"/>
        <w:jc w:val="center"/>
        <w:rPr>
          <w:rFonts w:ascii="Times New Roman" w:hAnsi="Times New Roman" w:cs="Times New Roman"/>
        </w:rPr>
      </w:pPr>
      <w:r>
        <w:rPr>
          <w:rFonts w:ascii="Times New Roman" w:hAnsi="Times New Roman" w:cs="Times New Roman"/>
        </w:rPr>
        <w:t>Пояснительная записка</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Примерная рабочая программа учебного предмета «Родная литература (крымскотатарская)» для 5–9 классов основного общего образования (далее – Программа) определяет содержание учебного предмета по годам обучения, основные методические стратегии обучения, </w:t>
      </w:r>
      <w:proofErr w:type="gramStart"/>
      <w:r w:rsidRPr="003858C2">
        <w:rPr>
          <w:rFonts w:ascii="Times New Roman" w:hAnsi="Times New Roman" w:cs="Times New Roman"/>
        </w:rPr>
        <w:t>воспитания и развития</w:t>
      </w:r>
      <w:proofErr w:type="gramEnd"/>
      <w:r w:rsidRPr="003858C2">
        <w:rPr>
          <w:rFonts w:ascii="Times New Roman" w:hAnsi="Times New Roman" w:cs="Times New Roman"/>
        </w:rPr>
        <w:t xml:space="preserve"> обучающихся средствами учебного предмета «Родная литература (крымскотатарская)».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Программа разработана на основе следующих нормативно-правовых документов: </w:t>
      </w:r>
    </w:p>
    <w:p w:rsidR="003858C2" w:rsidRPr="003858C2" w:rsidRDefault="003858C2" w:rsidP="00BB26D3">
      <w:pPr>
        <w:pStyle w:val="Default"/>
        <w:tabs>
          <w:tab w:val="left" w:pos="851"/>
        </w:tabs>
        <w:ind w:firstLine="567"/>
        <w:jc w:val="both"/>
        <w:rPr>
          <w:rFonts w:ascii="Times New Roman" w:hAnsi="Times New Roman" w:cs="Times New Roman"/>
        </w:rPr>
      </w:pPr>
      <w:r w:rsidRPr="003858C2">
        <w:rPr>
          <w:rFonts w:ascii="Times New Roman" w:hAnsi="Times New Roman" w:cs="Times New Roman"/>
        </w:rPr>
        <w:t>1.</w:t>
      </w:r>
      <w:r w:rsidRPr="003858C2">
        <w:rPr>
          <w:rFonts w:ascii="Times New Roman" w:hAnsi="Times New Roman" w:cs="Times New Roman"/>
        </w:rPr>
        <w:tab/>
        <w:t xml:space="preserve">Конституция Российской Федерации; </w:t>
      </w:r>
    </w:p>
    <w:p w:rsidR="003858C2" w:rsidRPr="003858C2" w:rsidRDefault="003858C2" w:rsidP="00BB26D3">
      <w:pPr>
        <w:pStyle w:val="Default"/>
        <w:tabs>
          <w:tab w:val="left" w:pos="851"/>
        </w:tabs>
        <w:ind w:firstLine="567"/>
        <w:jc w:val="both"/>
        <w:rPr>
          <w:rFonts w:ascii="Times New Roman" w:hAnsi="Times New Roman" w:cs="Times New Roman"/>
        </w:rPr>
      </w:pPr>
      <w:r w:rsidRPr="003858C2">
        <w:rPr>
          <w:rFonts w:ascii="Times New Roman" w:hAnsi="Times New Roman" w:cs="Times New Roman"/>
        </w:rPr>
        <w:t>2.</w:t>
      </w:r>
      <w:r w:rsidRPr="003858C2">
        <w:rPr>
          <w:rFonts w:ascii="Times New Roman" w:hAnsi="Times New Roman" w:cs="Times New Roman"/>
        </w:rPr>
        <w:tab/>
        <w:t xml:space="preserve">Федеральный закон от 29 декабря 2012 г. № 273-ФЗ «Об образовании в Российской Федерации» (с изменениями и дополнениями); 3. Закон Российской Федерации от 25 октября 1991 г. № 1807-1 «О языках народов Российской Федерации» (с изменениями и дополнениями); </w:t>
      </w:r>
    </w:p>
    <w:p w:rsidR="003858C2" w:rsidRPr="003858C2" w:rsidRDefault="003858C2" w:rsidP="00BB26D3">
      <w:pPr>
        <w:pStyle w:val="Default"/>
        <w:tabs>
          <w:tab w:val="left" w:pos="851"/>
        </w:tabs>
        <w:ind w:firstLine="567"/>
        <w:jc w:val="both"/>
        <w:rPr>
          <w:rFonts w:ascii="Times New Roman" w:hAnsi="Times New Roman" w:cs="Times New Roman"/>
        </w:rPr>
      </w:pPr>
      <w:r w:rsidRPr="003858C2">
        <w:rPr>
          <w:rFonts w:ascii="Times New Roman" w:hAnsi="Times New Roman" w:cs="Times New Roman"/>
        </w:rPr>
        <w:t>4.</w:t>
      </w:r>
      <w:r w:rsidRPr="003858C2">
        <w:rPr>
          <w:rFonts w:ascii="Times New Roman" w:hAnsi="Times New Roman" w:cs="Times New Roman"/>
        </w:rPr>
        <w:tab/>
        <w:t xml:space="preserve">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 </w:t>
      </w:r>
    </w:p>
    <w:p w:rsidR="003858C2" w:rsidRPr="003858C2" w:rsidRDefault="003858C2" w:rsidP="00BB26D3">
      <w:pPr>
        <w:pStyle w:val="Default"/>
        <w:tabs>
          <w:tab w:val="left" w:pos="851"/>
        </w:tabs>
        <w:ind w:firstLine="567"/>
        <w:jc w:val="both"/>
        <w:rPr>
          <w:rFonts w:ascii="Times New Roman" w:hAnsi="Times New Roman" w:cs="Times New Roman"/>
        </w:rPr>
      </w:pPr>
      <w:r w:rsidRPr="003858C2">
        <w:rPr>
          <w:rFonts w:ascii="Times New Roman" w:hAnsi="Times New Roman" w:cs="Times New Roman"/>
        </w:rPr>
        <w:lastRenderedPageBreak/>
        <w:t>5.</w:t>
      </w:r>
      <w:r w:rsidRPr="003858C2">
        <w:rPr>
          <w:rFonts w:ascii="Times New Roman" w:hAnsi="Times New Roman" w:cs="Times New Roman"/>
        </w:rPr>
        <w:tab/>
        <w:t xml:space="preserve">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протокол № 1/22 от 18 марта 2022 г.); </w:t>
      </w:r>
    </w:p>
    <w:p w:rsidR="003858C2" w:rsidRPr="003858C2" w:rsidRDefault="003858C2" w:rsidP="00BB26D3">
      <w:pPr>
        <w:pStyle w:val="Default"/>
        <w:tabs>
          <w:tab w:val="left" w:pos="851"/>
        </w:tabs>
        <w:ind w:firstLine="567"/>
        <w:jc w:val="both"/>
        <w:rPr>
          <w:rFonts w:ascii="Times New Roman" w:hAnsi="Times New Roman" w:cs="Times New Roman"/>
        </w:rPr>
      </w:pPr>
      <w:r w:rsidRPr="003858C2">
        <w:rPr>
          <w:rFonts w:ascii="Times New Roman" w:hAnsi="Times New Roman" w:cs="Times New Roman"/>
        </w:rPr>
        <w:t>6.</w:t>
      </w:r>
      <w:r w:rsidRPr="003858C2">
        <w:rPr>
          <w:rFonts w:ascii="Times New Roman" w:hAnsi="Times New Roman" w:cs="Times New Roman"/>
        </w:rPr>
        <w:tab/>
        <w:t xml:space="preserve">Примерная программа воспитания (одобрена решением федерального учебнометодического объединения по общему образованию, протокол № 3/22 от 23 июня 2022 г.); </w:t>
      </w:r>
    </w:p>
    <w:p w:rsidR="003858C2" w:rsidRDefault="003858C2" w:rsidP="00BB26D3">
      <w:pPr>
        <w:pStyle w:val="Default"/>
        <w:tabs>
          <w:tab w:val="left" w:pos="851"/>
        </w:tabs>
        <w:ind w:firstLine="567"/>
        <w:jc w:val="both"/>
        <w:rPr>
          <w:rFonts w:ascii="Times New Roman" w:hAnsi="Times New Roman" w:cs="Times New Roman"/>
        </w:rPr>
      </w:pPr>
      <w:r w:rsidRPr="003858C2">
        <w:rPr>
          <w:rFonts w:ascii="Times New Roman" w:hAnsi="Times New Roman" w:cs="Times New Roman"/>
        </w:rPr>
        <w:t>7.</w:t>
      </w:r>
      <w:r w:rsidRPr="003858C2">
        <w:rPr>
          <w:rFonts w:ascii="Times New Roman" w:hAnsi="Times New Roman" w:cs="Times New Roman"/>
        </w:rPr>
        <w:tab/>
        <w:t xml:space="preserve">Концепция преподавания родных языков народов России (утверждена решением коллегии министерства просвещения РФ от 1 октября 2019 года № ПК-3ВН). </w:t>
      </w:r>
    </w:p>
    <w:p w:rsidR="003858C2" w:rsidRPr="003858C2" w:rsidRDefault="003858C2" w:rsidP="00BB26D3">
      <w:pPr>
        <w:pStyle w:val="Default"/>
        <w:tabs>
          <w:tab w:val="left" w:pos="851"/>
        </w:tabs>
        <w:ind w:firstLine="567"/>
        <w:jc w:val="both"/>
        <w:rPr>
          <w:rFonts w:ascii="Times New Roman" w:hAnsi="Times New Roman" w:cs="Times New Roman"/>
        </w:rPr>
      </w:pPr>
      <w:r w:rsidRPr="003858C2">
        <w:rPr>
          <w:rFonts w:ascii="Times New Roman" w:hAnsi="Times New Roman" w:cs="Times New Roman"/>
        </w:rPr>
        <w:t xml:space="preserve">8. Примерных программ по учебным предметам «Крымскотатарский язык (родной), «Крымскотатарская литература» для общеобразовательных организаций, одобреных решением федерального учебно-методического объединения по общему образованию (протокол от 20 мая 2015 года №2/15).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Программа разработана для организаций, реализующих программы основного общего образования, и направлена на оказание методической помощи учителям, работающим с предметной областью «Родной язык и родная литература».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ориентирована на целевые приоритеты, сформулированные в Примерной программе воспитания, и может служить основой для составления рабочих программ по учебному предмету «Родная литература (крымскотатарская)». Авторы рабочих программ могут предложить собственный подход к структурированию учебного материала, определению последовательности его изучения, распределению часов по разделам и темам.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Данная Программа разработана для обучающихся, владеющих или слабо владеющих крымскотатарским языком. </w:t>
      </w:r>
    </w:p>
    <w:p w:rsidR="003858C2" w:rsidRDefault="003858C2" w:rsidP="00BB26D3">
      <w:pPr>
        <w:pStyle w:val="Default"/>
        <w:jc w:val="center"/>
        <w:rPr>
          <w:rFonts w:ascii="Times New Roman" w:hAnsi="Times New Roman" w:cs="Times New Roman"/>
        </w:rPr>
      </w:pPr>
      <w:r w:rsidRPr="003858C2">
        <w:rPr>
          <w:rFonts w:ascii="Times New Roman" w:hAnsi="Times New Roman" w:cs="Times New Roman"/>
        </w:rPr>
        <w:t xml:space="preserve">Общая характеристика учебного предмета </w:t>
      </w:r>
    </w:p>
    <w:p w:rsidR="003858C2" w:rsidRPr="003858C2" w:rsidRDefault="003858C2" w:rsidP="00BB26D3">
      <w:pPr>
        <w:pStyle w:val="Default"/>
        <w:jc w:val="center"/>
        <w:rPr>
          <w:rFonts w:ascii="Times New Roman" w:hAnsi="Times New Roman" w:cs="Times New Roman"/>
        </w:rPr>
      </w:pPr>
      <w:r w:rsidRPr="003858C2">
        <w:rPr>
          <w:rFonts w:ascii="Times New Roman" w:hAnsi="Times New Roman" w:cs="Times New Roman"/>
        </w:rPr>
        <w:t xml:space="preserve"> «Родная литература (крымскотатарская)»</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Крымскотатарская литература, отражающая важные культурные ценности, смыслы и духовно-нравственные представления, содействует познанию и усвоению жизненной философии крымскотатарского народа как части этнокультурной общности России, участвует в формировании национального и общекультурного самосознания и гражданской позиции обучающихся.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Учебный предмет «Родная литература (крымскотатарская)» является одним из основных предметов гуманитарного цикла, определяющих уровень интеллектуального и нравственно-эстетического развития личности. Изучение родной литературы способствует познанию жизни и моделированию действительности, формирует при помощи изобразительно-выразительных средств художественную картину мира и вызывает определенное отношение к ней, обладает высокой степенью эмоционального воздействия. С литературным образованием связано воспитание читателя, осознающего значимость чтения и изучения литературы для своего дальнейшего личностного развития, способного аргументировать свое мнение и оформлять его словесно в устных и письменных высказываниях, а также формирование у обучающегося потребности в систематическом чтении как средстве познания мира и себя в этом мире, гармонизации отношений человека и общества. </w:t>
      </w:r>
    </w:p>
    <w:p w:rsidR="003858C2" w:rsidRPr="003858C2" w:rsidRDefault="003858C2" w:rsidP="00BB26D3">
      <w:pPr>
        <w:pStyle w:val="Default"/>
        <w:ind w:firstLine="567"/>
        <w:jc w:val="both"/>
        <w:rPr>
          <w:rFonts w:ascii="Times New Roman" w:hAnsi="Times New Roman" w:cs="Times New Roman"/>
        </w:rPr>
      </w:pPr>
      <w:r>
        <w:rPr>
          <w:rFonts w:ascii="Times New Roman" w:hAnsi="Times New Roman" w:cs="Times New Roman"/>
        </w:rPr>
        <w:t xml:space="preserve">Изучение родной </w:t>
      </w:r>
      <w:r w:rsidRPr="003858C2">
        <w:rPr>
          <w:rFonts w:ascii="Times New Roman" w:hAnsi="Times New Roman" w:cs="Times New Roman"/>
        </w:rPr>
        <w:t xml:space="preserve">литературы (крымскотатарской) в 5–9 классах обеспечивает постижение обучающимися произведений крымскотатарской литературы, развитие у них навыков интерпретации и анализа с опорой на принципы единства художественной формы и содержания; создает условия для развития национального и общекультурного самосознания и осознания этнической принадлежности, помогает приобрести системные знания об истории, языке, культуре, мировоззрении, менталитете своего народа.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Учебный предмет «Родная литература (крымскотатарская)» обеспечивает межпредметные связи с другими учебными предметами гуманитарного цикла, в частности с «Родным языком (крымскотатарским)».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lastRenderedPageBreak/>
        <w:t>Содержание учебного предмета может реализовываться и во внеурочной деятельности: предметные недели, экскурсии, тематические общешкольные мероприятия, конференци</w:t>
      </w:r>
      <w:r>
        <w:rPr>
          <w:rFonts w:ascii="Times New Roman" w:hAnsi="Times New Roman" w:cs="Times New Roman"/>
        </w:rPr>
        <w:t xml:space="preserve">и, олимпиады, конкурсы и т. д. </w:t>
      </w:r>
    </w:p>
    <w:p w:rsidR="003858C2" w:rsidRPr="003858C2" w:rsidRDefault="003858C2" w:rsidP="00BB26D3">
      <w:pPr>
        <w:pStyle w:val="Default"/>
        <w:jc w:val="center"/>
        <w:rPr>
          <w:rFonts w:ascii="Times New Roman" w:hAnsi="Times New Roman" w:cs="Times New Roman"/>
        </w:rPr>
      </w:pPr>
      <w:r w:rsidRPr="003858C2">
        <w:rPr>
          <w:rFonts w:ascii="Times New Roman" w:hAnsi="Times New Roman" w:cs="Times New Roman"/>
        </w:rPr>
        <w:t>Цель и задачи изучения учебного предмета «Родная литература</w:t>
      </w:r>
      <w:r>
        <w:rPr>
          <w:rFonts w:ascii="Times New Roman" w:hAnsi="Times New Roman" w:cs="Times New Roman"/>
        </w:rPr>
        <w:t xml:space="preserve"> </w:t>
      </w:r>
      <w:r w:rsidRPr="003858C2">
        <w:rPr>
          <w:rFonts w:ascii="Times New Roman" w:hAnsi="Times New Roman" w:cs="Times New Roman"/>
        </w:rPr>
        <w:t>(крымскотатарская)»</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Цель изучения учебного предмета – воспитание ценностного отношения к крымскотатарской литературе как существенной части родной и общерусской культуры, приобщение обучающихся к культурному наследию и традициям своего народа, а также формирование их читательской грамотности, способности использовать свою читательскую деятельность как средство для самообразования.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Задачи изучения учебного предмета: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w:t>
      </w:r>
      <w:r w:rsidRPr="003858C2">
        <w:rPr>
          <w:rFonts w:ascii="Times New Roman" w:hAnsi="Times New Roman" w:cs="Times New Roman"/>
        </w:rPr>
        <w:tab/>
        <w:t xml:space="preserve">развитие интеллектуальных умений комментировать, анализировать и интерпретировать художественный текст;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w:t>
      </w:r>
      <w:r w:rsidRPr="003858C2">
        <w:rPr>
          <w:rFonts w:ascii="Times New Roman" w:hAnsi="Times New Roman" w:cs="Times New Roman"/>
        </w:rPr>
        <w:tab/>
        <w:t xml:space="preserve">приобщение обучающихся к родной литературе (крымскотатарской) как искусству слова через введение элементов литературоведческого анализа, ознакомление с отдельными теоретико-литературными понятиями;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w:t>
      </w:r>
      <w:r w:rsidRPr="003858C2">
        <w:rPr>
          <w:rFonts w:ascii="Times New Roman" w:hAnsi="Times New Roman" w:cs="Times New Roman"/>
        </w:rPr>
        <w:tab/>
        <w:t xml:space="preserve">знакомство с крымскотатарским литературным процессом и осознание его связи с историческим процессом;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w:t>
      </w:r>
      <w:r w:rsidRPr="003858C2">
        <w:rPr>
          <w:rFonts w:ascii="Times New Roman" w:hAnsi="Times New Roman" w:cs="Times New Roman"/>
        </w:rPr>
        <w:tab/>
        <w:t xml:space="preserve">развитие </w:t>
      </w:r>
      <w:proofErr w:type="gramStart"/>
      <w:r w:rsidRPr="003858C2">
        <w:rPr>
          <w:rFonts w:ascii="Times New Roman" w:hAnsi="Times New Roman" w:cs="Times New Roman"/>
        </w:rPr>
        <w:t>коммуникативных умений</w:t>
      </w:r>
      <w:proofErr w:type="gramEnd"/>
      <w:r w:rsidRPr="003858C2">
        <w:rPr>
          <w:rFonts w:ascii="Times New Roman" w:hAnsi="Times New Roman" w:cs="Times New Roman"/>
        </w:rPr>
        <w:t xml:space="preserve"> обучающихся (устной и письменной диалогической и монологической речи на крымскотатарском языке);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w:t>
      </w:r>
      <w:r w:rsidRPr="003858C2">
        <w:rPr>
          <w:rFonts w:ascii="Times New Roman" w:hAnsi="Times New Roman" w:cs="Times New Roman"/>
        </w:rPr>
        <w:tab/>
        <w:t xml:space="preserve">формирование читательского кругозора;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w:t>
      </w:r>
      <w:r w:rsidRPr="003858C2">
        <w:rPr>
          <w:rFonts w:ascii="Times New Roman" w:hAnsi="Times New Roman" w:cs="Times New Roman"/>
        </w:rPr>
        <w:tab/>
        <w:t xml:space="preserve">формирование </w:t>
      </w:r>
      <w:proofErr w:type="gramStart"/>
      <w:r w:rsidRPr="003858C2">
        <w:rPr>
          <w:rFonts w:ascii="Times New Roman" w:hAnsi="Times New Roman" w:cs="Times New Roman"/>
        </w:rPr>
        <w:t>нравственных и эстетических чувств</w:t>
      </w:r>
      <w:proofErr w:type="gramEnd"/>
      <w:r w:rsidRPr="003858C2">
        <w:rPr>
          <w:rFonts w:ascii="Times New Roman" w:hAnsi="Times New Roman" w:cs="Times New Roman"/>
        </w:rPr>
        <w:t xml:space="preserve"> обучающихся; </w:t>
      </w:r>
    </w:p>
    <w:p w:rsidR="003858C2" w:rsidRPr="003858C2" w:rsidRDefault="003858C2" w:rsidP="00BB26D3">
      <w:pPr>
        <w:pStyle w:val="Default"/>
        <w:ind w:right="-2" w:firstLine="567"/>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развитие способностей </w:t>
      </w:r>
      <w:r w:rsidRPr="003858C2">
        <w:rPr>
          <w:rFonts w:ascii="Times New Roman" w:hAnsi="Times New Roman" w:cs="Times New Roman"/>
        </w:rPr>
        <w:t>к творче</w:t>
      </w:r>
      <w:r>
        <w:rPr>
          <w:rFonts w:ascii="Times New Roman" w:hAnsi="Times New Roman" w:cs="Times New Roman"/>
        </w:rPr>
        <w:t xml:space="preserve">ской деятельности на родном </w:t>
      </w:r>
      <w:r>
        <w:rPr>
          <w:rFonts w:ascii="Times New Roman" w:hAnsi="Times New Roman" w:cs="Times New Roman"/>
        </w:rPr>
        <w:tab/>
        <w:t xml:space="preserve">языке </w:t>
      </w:r>
      <w:r w:rsidRPr="003858C2">
        <w:rPr>
          <w:rFonts w:ascii="Times New Roman" w:hAnsi="Times New Roman" w:cs="Times New Roman"/>
        </w:rPr>
        <w:t xml:space="preserve">(крымскотатарском);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w:t>
      </w:r>
      <w:r w:rsidRPr="003858C2">
        <w:rPr>
          <w:rFonts w:ascii="Times New Roman" w:hAnsi="Times New Roman" w:cs="Times New Roman"/>
        </w:rPr>
        <w:tab/>
        <w:t>овладение общеучебными умениями и униве</w:t>
      </w:r>
      <w:r>
        <w:rPr>
          <w:rFonts w:ascii="Times New Roman" w:hAnsi="Times New Roman" w:cs="Times New Roman"/>
        </w:rPr>
        <w:t xml:space="preserve">рсальными учебными действиями. </w:t>
      </w:r>
    </w:p>
    <w:p w:rsidR="003858C2" w:rsidRDefault="003858C2" w:rsidP="00BB26D3">
      <w:pPr>
        <w:pStyle w:val="Default"/>
        <w:ind w:firstLine="567"/>
        <w:jc w:val="center"/>
        <w:rPr>
          <w:rFonts w:ascii="Times New Roman" w:hAnsi="Times New Roman" w:cs="Times New Roman"/>
        </w:rPr>
      </w:pPr>
      <w:r w:rsidRPr="003858C2">
        <w:rPr>
          <w:rFonts w:ascii="Times New Roman" w:hAnsi="Times New Roman" w:cs="Times New Roman"/>
        </w:rPr>
        <w:t xml:space="preserve">Основные содержательные линии примерной рабочей программы </w:t>
      </w:r>
    </w:p>
    <w:p w:rsidR="003858C2" w:rsidRPr="003858C2" w:rsidRDefault="003858C2" w:rsidP="00BB26D3">
      <w:pPr>
        <w:pStyle w:val="Default"/>
        <w:ind w:firstLine="567"/>
        <w:jc w:val="center"/>
        <w:rPr>
          <w:rFonts w:ascii="Times New Roman" w:hAnsi="Times New Roman" w:cs="Times New Roman"/>
        </w:rPr>
      </w:pPr>
      <w:r w:rsidRPr="003858C2">
        <w:rPr>
          <w:rFonts w:ascii="Times New Roman" w:hAnsi="Times New Roman" w:cs="Times New Roman"/>
        </w:rPr>
        <w:t>учебного предмета «Родная литература (крымскотатарская)»</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Примерная программа включает в себя перечень произведений художественной литературы с аннотацией к ним. Основными критериями отбора художественных произведений для изучения в школе являются произведения, представляющие высокую художественную ценность, совершенные в художественном и языковом отношении, содержание которых доступно учащимся, оказывают позитивное влияние на личность обучающегося, соответствуют возрастным и психологическим особенностям, а также культурно-историческим традициям в крымскотатарской литературе.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Таким образом, детализируется обязательный минимум содержания литературного образования: указывается раздел, направление изучения творчества писателя, важнейшие стороны анализа конкретного произведения (раскрытие идейно-художественного содержания произведения, авторский замысел, характеристика персонажей); включаются историко-литературные сведения и теоретико-литературные понятия, помогающие освоению литературного материала. Произведения малых эпических жанров и лирические произведения чаще всего сопровождаются одной общей аннотацией.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В реализации программы важную роль играет использование принципа вариативности. Содержание программы представляет собой расширенный список авторов и произведений, обозначен характер их изучения, так что учитель может при составлении рабочей программы по крымскотатарской литературе самостоятельно выбрать рекомендованные составителями произведения, а также включить для дополнительного чтения любое другое, не вошедшее в содержание примерной программы по своему усмотрению.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Теоретико-литературные понятия предложены в программе, как и в образовательном стандарте, в виде самостоятельной рубрики, в отдельных случаях они включены в аннотации к предлагаемым для изучения произведениям и рассматриваются в процессе изучения конкретных литературных произведений.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lastRenderedPageBreak/>
        <w:t xml:space="preserve">Формируя читателя, обучающиеся определяют круг чтения, расширяют знания о героях, которых запоминают на всю жизнь. Обучающиеся с помощью </w:t>
      </w:r>
      <w:proofErr w:type="gramStart"/>
      <w:r w:rsidRPr="003858C2">
        <w:rPr>
          <w:rFonts w:ascii="Times New Roman" w:hAnsi="Times New Roman" w:cs="Times New Roman"/>
        </w:rPr>
        <w:t>учителя  решают</w:t>
      </w:r>
      <w:proofErr w:type="gramEnd"/>
      <w:r w:rsidRPr="003858C2">
        <w:rPr>
          <w:rFonts w:ascii="Times New Roman" w:hAnsi="Times New Roman" w:cs="Times New Roman"/>
        </w:rPr>
        <w:t xml:space="preserve"> поднятые автором произведения проблемы, которые были важны во время их создания и сохранили свою важность и актуальность  до сегодняшнего дня.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Примерная программа распределяет учебный материал в соответствии с четкой последовательностью этапов, которые отражены в содержании программы. Каждый этап литературного образования обогащает обучающегося как читателя – учит адекватно воспринимать и активно использовать искусство слова. Этому способствует и овладение техникой диалога, и различные формы обращения к художественному тексту: планирование своих ответов, пересказы, работа над сочинениями, рефератами, творческими заданиями, использование литературных игр.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Воспитательное воздействие литературы тесно связано с эстетическим совершенством художественного слова, но оно зависит и от возраста и уровня подготовленности обучающихся, что последовательно учитывается в программе. В примерной программе предложено два этапа литературного образования на уровне основного общего образования: - 5-6 классы.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Постепенный переход от литературного чтения к литературе обеспечивает непрерывность системы литературного образования на </w:t>
      </w:r>
      <w:proofErr w:type="gramStart"/>
      <w:r w:rsidRPr="003858C2">
        <w:rPr>
          <w:rFonts w:ascii="Times New Roman" w:hAnsi="Times New Roman" w:cs="Times New Roman"/>
        </w:rPr>
        <w:t>уровнях  начального</w:t>
      </w:r>
      <w:proofErr w:type="gramEnd"/>
      <w:r w:rsidRPr="003858C2">
        <w:rPr>
          <w:rFonts w:ascii="Times New Roman" w:hAnsi="Times New Roman" w:cs="Times New Roman"/>
        </w:rPr>
        <w:t xml:space="preserve"> общего и основного общего образования. На этом </w:t>
      </w:r>
      <w:proofErr w:type="gramStart"/>
      <w:r w:rsidRPr="003858C2">
        <w:rPr>
          <w:rFonts w:ascii="Times New Roman" w:hAnsi="Times New Roman" w:cs="Times New Roman"/>
        </w:rPr>
        <w:t>этапе  предложены</w:t>
      </w:r>
      <w:proofErr w:type="gramEnd"/>
      <w:r w:rsidRPr="003858C2">
        <w:rPr>
          <w:rFonts w:ascii="Times New Roman" w:hAnsi="Times New Roman" w:cs="Times New Roman"/>
        </w:rPr>
        <w:t xml:space="preserve"> следующие разделы: «Крымскотатарский фольклор», «Образ Родины и красота родного языка в поэтических произведениях», «Уроки нравственности», «Природа Крыма в поэтичеких и прозаических произведениях», «Сквозь огонь войны прошедшие», «Трагические страницы депортации». В разделах «Образ Родины и красота родного языка в поэтических произведениях», «Природа Крыма в поэтичеких и прозаических произведениях» предложены произведения малых эпических жанров и лирические произведения, которые </w:t>
      </w:r>
      <w:proofErr w:type="gramStart"/>
      <w:r w:rsidRPr="003858C2">
        <w:rPr>
          <w:rFonts w:ascii="Times New Roman" w:hAnsi="Times New Roman" w:cs="Times New Roman"/>
        </w:rPr>
        <w:t>сопровождаются  общей</w:t>
      </w:r>
      <w:proofErr w:type="gramEnd"/>
      <w:r w:rsidRPr="003858C2">
        <w:rPr>
          <w:rFonts w:ascii="Times New Roman" w:hAnsi="Times New Roman" w:cs="Times New Roman"/>
        </w:rPr>
        <w:t xml:space="preserve"> аннотацией. В разделах «Уроки нравственности», «Сквозь огонь войны прошедшие», «Трагические страницы депортации» рекомендованы несколько произведений одного автора. Возможно изучение как одного по выбору, так и всех произведений на усмотрение учителя. Для дополнительного чтения учитель может выбрать произведения, не вошедшие в примерную программу.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Произведения на данном этапе изучения крымскотатарской </w:t>
      </w:r>
      <w:proofErr w:type="gramStart"/>
      <w:r w:rsidRPr="003858C2">
        <w:rPr>
          <w:rFonts w:ascii="Times New Roman" w:hAnsi="Times New Roman" w:cs="Times New Roman"/>
        </w:rPr>
        <w:t>литературы  формируют</w:t>
      </w:r>
      <w:proofErr w:type="gramEnd"/>
      <w:r w:rsidRPr="003858C2">
        <w:rPr>
          <w:rFonts w:ascii="Times New Roman" w:hAnsi="Times New Roman" w:cs="Times New Roman"/>
        </w:rPr>
        <w:t xml:space="preserve"> представления о специфике литературы как искусства слова, развивают умения осознанного чтения и понимания крымскотатарского литературного языка, способности общения с художественным миром произведений разных жанров  и стилей. Отбор текстов учитывает возрастные и психологические особенности обучающихся, интерес которых в основном сосредоточен на сюжете и героях произведения.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Теоретико-литературные понятия связаны с анализом внутренней структуры художественного произведения – от метафоры до композиции. - 7-9 классы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Содержание литературного образования в 7-9 классах разбито на разделы согласно периодам развития крымскотатарской литературы: «Фольклор», «Литература древнего периода», «Литература периода Золотой Орды», «Литература периода Крымского ханства», </w:t>
      </w:r>
      <w:proofErr w:type="gramStart"/>
      <w:r w:rsidRPr="003858C2">
        <w:rPr>
          <w:rFonts w:ascii="Times New Roman" w:hAnsi="Times New Roman" w:cs="Times New Roman"/>
        </w:rPr>
        <w:t>« Литература</w:t>
      </w:r>
      <w:proofErr w:type="gramEnd"/>
      <w:r w:rsidRPr="003858C2">
        <w:rPr>
          <w:rFonts w:ascii="Times New Roman" w:hAnsi="Times New Roman" w:cs="Times New Roman"/>
        </w:rPr>
        <w:t xml:space="preserve"> 18-19 веков», «Литература периода «пробуждения»,  «Литература XX века».  Линейная система (хронологическая) построения программы на данном этапе поможет сформировать у обучающихся представления о последовательности развития крымскотатарского литературного процесса, начиная с первичного и обзорного изучения тем в 7 </w:t>
      </w:r>
      <w:proofErr w:type="gramStart"/>
      <w:r w:rsidRPr="003858C2">
        <w:rPr>
          <w:rFonts w:ascii="Times New Roman" w:hAnsi="Times New Roman" w:cs="Times New Roman"/>
        </w:rPr>
        <w:t>классе,  с</w:t>
      </w:r>
      <w:proofErr w:type="gramEnd"/>
      <w:r w:rsidRPr="003858C2">
        <w:rPr>
          <w:rFonts w:ascii="Times New Roman" w:hAnsi="Times New Roman" w:cs="Times New Roman"/>
        </w:rPr>
        <w:t xml:space="preserve"> постепенным расширением и углублением знаний о периодах, авторах, произведениях, включая их анализ.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Кроме того, перед обучающимися ставятся задачи совершенствования умений анализа художественного текста, предполагающие установление связей произведения с исторической эпохой, культурным контекстом, литературным окружением и судьбой писателя, а также развития способности формулировать и аргументированно </w:t>
      </w:r>
      <w:proofErr w:type="gramStart"/>
      <w:r w:rsidRPr="003858C2">
        <w:rPr>
          <w:rFonts w:ascii="Times New Roman" w:hAnsi="Times New Roman" w:cs="Times New Roman"/>
        </w:rPr>
        <w:t>отстаивать  личностную</w:t>
      </w:r>
      <w:proofErr w:type="gramEnd"/>
      <w:r w:rsidRPr="003858C2">
        <w:rPr>
          <w:rFonts w:ascii="Times New Roman" w:hAnsi="Times New Roman" w:cs="Times New Roman"/>
        </w:rPr>
        <w:t xml:space="preserve"> позицию, </w:t>
      </w:r>
      <w:r w:rsidRPr="003858C2">
        <w:rPr>
          <w:rFonts w:ascii="Times New Roman" w:hAnsi="Times New Roman" w:cs="Times New Roman"/>
        </w:rPr>
        <w:lastRenderedPageBreak/>
        <w:t xml:space="preserve">связанную с нравственной проблематикой произведения. Отбор произведений на этом этапе литературного образования учитывает возрастающий интерес школьников к нравственно-философской проблематике произведений и психологическому анализу. Основу теоретико-литературных знаний составляет постижение системы литературных родов и жанров, а также художественных направлений. </w:t>
      </w:r>
    </w:p>
    <w:p w:rsidR="003858C2" w:rsidRPr="003858C2" w:rsidRDefault="003858C2" w:rsidP="00BB26D3">
      <w:pPr>
        <w:pStyle w:val="Default"/>
        <w:ind w:firstLine="567"/>
        <w:jc w:val="both"/>
        <w:rPr>
          <w:rFonts w:ascii="Times New Roman" w:hAnsi="Times New Roman" w:cs="Times New Roman"/>
        </w:rPr>
      </w:pPr>
      <w:r>
        <w:rPr>
          <w:rFonts w:ascii="Times New Roman" w:hAnsi="Times New Roman" w:cs="Times New Roman"/>
        </w:rPr>
        <w:t xml:space="preserve">Обязательным </w:t>
      </w:r>
      <w:r>
        <w:rPr>
          <w:rFonts w:ascii="Times New Roman" w:hAnsi="Times New Roman" w:cs="Times New Roman"/>
        </w:rPr>
        <w:tab/>
        <w:t xml:space="preserve">при составлении авторских программ и </w:t>
      </w:r>
      <w:r w:rsidRPr="003858C2">
        <w:rPr>
          <w:rFonts w:ascii="Times New Roman" w:hAnsi="Times New Roman" w:cs="Times New Roman"/>
        </w:rPr>
        <w:t xml:space="preserve">тематического планирования является выделение часов на развитие речи, количество которых определено примерной программой: в 5-6 классах обучающиеся должны написать не менее 2 сочинений (из них 1 аудиторных сочинения), в 7-8 классах обучающиеся - не менее 3 сочинений (из них 2 аудиторных сочинения), в 9 классе </w:t>
      </w:r>
      <w:proofErr w:type="gramStart"/>
      <w:r w:rsidRPr="003858C2">
        <w:rPr>
          <w:rFonts w:ascii="Times New Roman" w:hAnsi="Times New Roman" w:cs="Times New Roman"/>
        </w:rPr>
        <w:t>обучающиеся  -</w:t>
      </w:r>
      <w:proofErr w:type="gramEnd"/>
      <w:r w:rsidRPr="003858C2">
        <w:rPr>
          <w:rFonts w:ascii="Times New Roman" w:hAnsi="Times New Roman" w:cs="Times New Roman"/>
        </w:rPr>
        <w:t xml:space="preserve"> не менее 4 сочинений (из них 3 аудиторных сочинения).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 </w:t>
      </w:r>
    </w:p>
    <w:p w:rsidR="003858C2" w:rsidRDefault="003858C2" w:rsidP="00BB26D3">
      <w:pPr>
        <w:pStyle w:val="Default"/>
        <w:jc w:val="center"/>
        <w:rPr>
          <w:rFonts w:ascii="Times New Roman" w:hAnsi="Times New Roman" w:cs="Times New Roman"/>
        </w:rPr>
      </w:pPr>
      <w:r w:rsidRPr="003858C2">
        <w:rPr>
          <w:rFonts w:ascii="Times New Roman" w:hAnsi="Times New Roman" w:cs="Times New Roman"/>
        </w:rPr>
        <w:t xml:space="preserve">Место учебного предмета «Родная литература (крымскотатарская)» </w:t>
      </w:r>
    </w:p>
    <w:p w:rsidR="003858C2" w:rsidRPr="003858C2" w:rsidRDefault="003858C2" w:rsidP="00BB26D3">
      <w:pPr>
        <w:pStyle w:val="Default"/>
        <w:jc w:val="center"/>
        <w:rPr>
          <w:rFonts w:ascii="Times New Roman" w:hAnsi="Times New Roman" w:cs="Times New Roman"/>
        </w:rPr>
      </w:pPr>
      <w:r w:rsidRPr="003858C2">
        <w:rPr>
          <w:rFonts w:ascii="Times New Roman" w:hAnsi="Times New Roman" w:cs="Times New Roman"/>
        </w:rPr>
        <w:t>в учебном плане</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 xml:space="preserve">В соответствии с Федеральным государственным образовательным стандартом основного общего образования учебный предмет «Родной язык» входит  предметную область «Родной язык и родная литература» и 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  </w:t>
      </w:r>
    </w:p>
    <w:p w:rsidR="003858C2" w:rsidRPr="003858C2" w:rsidRDefault="003858C2" w:rsidP="00BB26D3">
      <w:pPr>
        <w:pStyle w:val="Default"/>
        <w:jc w:val="both"/>
        <w:rPr>
          <w:rFonts w:ascii="Times New Roman" w:hAnsi="Times New Roman" w:cs="Times New Roman"/>
        </w:rPr>
      </w:pPr>
      <w:r w:rsidRPr="003858C2">
        <w:rPr>
          <w:rFonts w:ascii="Times New Roman" w:hAnsi="Times New Roman" w:cs="Times New Roman"/>
        </w:rPr>
        <w:t xml:space="preserve">На изучение учебного предмета «Родная литература (крымсотатарская)» отводится 1 час в неделю в 5-8 </w:t>
      </w:r>
      <w:proofErr w:type="gramStart"/>
      <w:r w:rsidRPr="003858C2">
        <w:rPr>
          <w:rFonts w:ascii="Times New Roman" w:hAnsi="Times New Roman" w:cs="Times New Roman"/>
        </w:rPr>
        <w:t>классах  и</w:t>
      </w:r>
      <w:proofErr w:type="gramEnd"/>
      <w:r w:rsidRPr="003858C2">
        <w:rPr>
          <w:rFonts w:ascii="Times New Roman" w:hAnsi="Times New Roman" w:cs="Times New Roman"/>
        </w:rPr>
        <w:t xml:space="preserve"> 0,5 часа в 9 классах, по 34 и 17 часов в год соответственно. Общее количество времени на пять лет обучения с 5 по 9 классы ориентировочно составляет 153 часа.  </w:t>
      </w:r>
    </w:p>
    <w:p w:rsidR="003858C2" w:rsidRPr="003858C2" w:rsidRDefault="003858C2" w:rsidP="00BB26D3">
      <w:pPr>
        <w:pStyle w:val="Default"/>
        <w:ind w:firstLine="567"/>
        <w:jc w:val="both"/>
        <w:rPr>
          <w:rFonts w:ascii="Times New Roman" w:hAnsi="Times New Roman" w:cs="Times New Roman"/>
        </w:rPr>
      </w:pPr>
      <w:r w:rsidRPr="003858C2">
        <w:rPr>
          <w:rFonts w:ascii="Times New Roman" w:hAnsi="Times New Roman" w:cs="Times New Roman"/>
        </w:rPr>
        <w:t>МБОУ «</w:t>
      </w:r>
      <w:r w:rsidR="004776AC">
        <w:rPr>
          <w:rFonts w:ascii="Times New Roman" w:hAnsi="Times New Roman" w:cs="Times New Roman"/>
        </w:rPr>
        <w:t>Ивановская средняя школа»</w:t>
      </w:r>
      <w:r w:rsidRPr="003858C2">
        <w:rPr>
          <w:rFonts w:ascii="Times New Roman" w:hAnsi="Times New Roman" w:cs="Times New Roman"/>
        </w:rPr>
        <w:t xml:space="preserve"> вправе самостоятельно увеличить количество часов, отводимых для изучения родной литературы, за счет часов части учебного плана, формируемой участниками образовательных отношений. </w:t>
      </w:r>
    </w:p>
    <w:p w:rsidR="003858C2" w:rsidRPr="004776AC" w:rsidRDefault="003858C2" w:rsidP="00BB26D3">
      <w:pPr>
        <w:pStyle w:val="Default"/>
        <w:jc w:val="center"/>
        <w:rPr>
          <w:rFonts w:ascii="Times New Roman" w:hAnsi="Times New Roman" w:cs="Times New Roman"/>
          <w:b/>
        </w:rPr>
      </w:pPr>
      <w:r w:rsidRPr="004776AC">
        <w:rPr>
          <w:rFonts w:ascii="Times New Roman" w:hAnsi="Times New Roman" w:cs="Times New Roman"/>
          <w:b/>
        </w:rPr>
        <w:t>Содержание учебного предмета «Родная литература (крымскотатарская)»</w:t>
      </w:r>
    </w:p>
    <w:p w:rsidR="003858C2" w:rsidRPr="004776AC" w:rsidRDefault="004776AC" w:rsidP="00BB26D3">
      <w:pPr>
        <w:pStyle w:val="Default"/>
        <w:ind w:firstLine="567"/>
        <w:jc w:val="both"/>
        <w:rPr>
          <w:rFonts w:ascii="Times New Roman" w:hAnsi="Times New Roman" w:cs="Times New Roman"/>
        </w:rPr>
      </w:pPr>
      <w:r>
        <w:rPr>
          <w:rFonts w:ascii="Times New Roman" w:hAnsi="Times New Roman" w:cs="Times New Roman"/>
        </w:rPr>
        <w:t xml:space="preserve"> </w:t>
      </w:r>
      <w:r w:rsidR="003858C2" w:rsidRPr="003858C2">
        <w:rPr>
          <w:rFonts w:ascii="Times New Roman" w:hAnsi="Times New Roman" w:cs="Times New Roman"/>
        </w:rPr>
        <w:t>Содержание, рекомендуемое к усвоению в</w:t>
      </w:r>
      <w:r>
        <w:rPr>
          <w:rFonts w:ascii="Times New Roman" w:hAnsi="Times New Roman" w:cs="Times New Roman"/>
        </w:rPr>
        <w:t xml:space="preserve"> 5 </w:t>
      </w:r>
      <w:r w:rsidR="003858C2" w:rsidRPr="003858C2">
        <w:rPr>
          <w:rFonts w:ascii="Times New Roman" w:hAnsi="Times New Roman" w:cs="Times New Roman"/>
        </w:rPr>
        <w:t xml:space="preserve">классе (34 ч) На изучение художественных произведений – 28 ч. Уроки развития речи – 4 ч. </w:t>
      </w:r>
      <w:r>
        <w:rPr>
          <w:rFonts w:ascii="Times New Roman" w:hAnsi="Times New Roman" w:cs="Times New Roman"/>
        </w:rPr>
        <w:t xml:space="preserve"> Дополнительное чтение – 2 ч.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ЛИТЕРАТУРА КАК ИСКУССТВО СЛОВА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Литература как одна из форм освоения мира. Происхождение литературы. Роль литературы в воспитании и образовании человека. Чтение и литература. Литер</w:t>
      </w:r>
      <w:r w:rsidR="004776AC">
        <w:rPr>
          <w:rFonts w:ascii="Times New Roman" w:hAnsi="Times New Roman" w:cs="Times New Roman"/>
        </w:rPr>
        <w:t xml:space="preserve">атура и другие виды искусства.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КРЫМСКОТАТАРСКИЙ ФОЛЬКЛОР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Богатство отражения мира в фольклорных произведениях. </w:t>
      </w:r>
      <w:proofErr w:type="gramStart"/>
      <w:r w:rsidRPr="004776AC">
        <w:rPr>
          <w:rFonts w:ascii="Times New Roman" w:hAnsi="Times New Roman" w:cs="Times New Roman"/>
        </w:rPr>
        <w:t>Жанры  фольклора</w:t>
      </w:r>
      <w:proofErr w:type="gramEnd"/>
      <w:r w:rsidRPr="004776AC">
        <w:rPr>
          <w:rFonts w:ascii="Times New Roman" w:hAnsi="Times New Roman" w:cs="Times New Roman"/>
        </w:rPr>
        <w:t xml:space="preserve">.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Представления о добре и зле, народные традиции в фольклорных произведениях. Воспитательная функция фольклора.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Народные песни. Колыбельные. Частушки (Чынъ ве манелер). Малые жанры фольклора (Оюн текерлемелери. Считалки. Саюв текерлемелери. Скороговорки. Загадки.)  Народные сказки.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Народные песни. Колыбельные. Частушки (Чынъ ве манелер).  Виды песен, их тематика (ознакомление). Отражение в народных </w:t>
      </w:r>
      <w:proofErr w:type="gramStart"/>
      <w:r w:rsidRPr="004776AC">
        <w:rPr>
          <w:rFonts w:ascii="Times New Roman" w:hAnsi="Times New Roman" w:cs="Times New Roman"/>
        </w:rPr>
        <w:t>песнях  традиций</w:t>
      </w:r>
      <w:proofErr w:type="gramEnd"/>
      <w:r w:rsidRPr="004776AC">
        <w:rPr>
          <w:rFonts w:ascii="Times New Roman" w:hAnsi="Times New Roman" w:cs="Times New Roman"/>
        </w:rPr>
        <w:t xml:space="preserve"> крымских татар. Лиричность и душевность народных песен. Песни, исполняемые на праздниках.  Выражение в колыбельных песнях нежных материнских чувств. Излюбленный жанр народного творчества – частушки. Выразительность и образность языка частушек. Причина их популярности.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Считалки. Саюв текерлемелери. Скороговорки.  Скороговорки как средство развития речи детей.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Загадки. Отражение в загадках народной смекалки и наблюдательности. Краткость, выразительность и образность загадок.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lastRenderedPageBreak/>
        <w:t xml:space="preserve">Пословицы и поговорки. Отражение в пословицах и поговоркахнародной мудрости и морального свода правил жизни. Образцы народного красноречия, источник мудрости, знаний о жизни.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Народные сказки. «Мераметли къарынджа», «Торгъайчыкъ», «Акъыллы кирпинен айнеджи тильки» (одна из каждого вида по выбору); «Туварджынынъ акъыллы къызы», «Мырзанен ногъай», «Алтыны чокъ, шенълиги ёкъ»; «Къозлагъан къазан», «Тылсымлы таз огълан», «Алим». Сказка как популярный жанр народного творчества. Виды сказок. Соотношение реального и фантастического в сказочных сюжетах. Народная мудрость сказок. Воплощение Победа добра и наказание зла – раз</w:t>
      </w:r>
      <w:r w:rsidR="004776AC">
        <w:rPr>
          <w:rFonts w:ascii="Times New Roman" w:hAnsi="Times New Roman" w:cs="Times New Roman"/>
        </w:rPr>
        <w:t xml:space="preserve">вязка </w:t>
      </w:r>
      <w:proofErr w:type="gramStart"/>
      <w:r w:rsidR="004776AC">
        <w:rPr>
          <w:rFonts w:ascii="Times New Roman" w:hAnsi="Times New Roman" w:cs="Times New Roman"/>
        </w:rPr>
        <w:t>всех  сказочных</w:t>
      </w:r>
      <w:proofErr w:type="gramEnd"/>
      <w:r w:rsidR="004776AC">
        <w:rPr>
          <w:rFonts w:ascii="Times New Roman" w:hAnsi="Times New Roman" w:cs="Times New Roman"/>
        </w:rPr>
        <w:t xml:space="preserve"> сюжетов.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Народные праздники. Посиделки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Народные праздники (Наврез и Хыдырлез, Ораза и Къурбан). Праздник Нового года по восточному календарю. Праздник весеннего пробуждения природы и начала полевых работ.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Посиделки. Воспитательное значение народных традиций. Посиделки как распространенный вид народного развлечения. Особенности проведения посиделок.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ТЕОРИЯ ЛИТЕРАТУРЫ. Литература как искусство слова и другие виды искусств. Фольклор. Жанры фольклора. Малые жанры фольклора. Лаконизм и эмоциональная выразительность малых жанров фольклора. Пословица. Поговорка. Отличительные особенности. Загадка. Песня. Частушка. Музыка в произведениях фольклора. Сказка. Художественные особенности волшебной сказки: волшебный сюжет, волшебные герои, яркость языка.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ОБРАЗ</w:t>
      </w:r>
      <w:r w:rsidR="004776AC">
        <w:rPr>
          <w:rFonts w:ascii="Times New Roman" w:hAnsi="Times New Roman" w:cs="Times New Roman"/>
        </w:rPr>
        <w:t xml:space="preserve"> РОДИНЫ И КРАСОТА РОДНОГО ЯЗЫКА </w:t>
      </w:r>
      <w:proofErr w:type="gramStart"/>
      <w:r w:rsidR="004776AC">
        <w:rPr>
          <w:rFonts w:ascii="Times New Roman" w:hAnsi="Times New Roman" w:cs="Times New Roman"/>
        </w:rPr>
        <w:t>В  ПОЭТИЧЕСКИХ</w:t>
      </w:r>
      <w:proofErr w:type="gramEnd"/>
      <w:r w:rsidR="004776AC">
        <w:rPr>
          <w:rFonts w:ascii="Times New Roman" w:hAnsi="Times New Roman" w:cs="Times New Roman"/>
        </w:rPr>
        <w:t xml:space="preserve"> </w:t>
      </w:r>
      <w:r w:rsidRPr="004776AC">
        <w:rPr>
          <w:rFonts w:ascii="Times New Roman" w:hAnsi="Times New Roman" w:cs="Times New Roman"/>
        </w:rPr>
        <w:t xml:space="preserve">ПРОИЗВЕДЕНИЯХ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Н.Челебиджихан «Ант эткенмен» («Я поклялся…»).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Слово о поэте. Клятва верности родине, готовность помочь своему народу бороться за его свободу и счастье.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Образ Родины и средства его воплощения в лирике. Раздумья поэта о судьбе народа. Красота и выразительность родного языка, его великая нравственная и духовная сила. Вера в потенциальные силы народа, лучшую его судьбу. Чувства пламенной любви к Родине, вера в ее счастливое будущее. Тема патриотизма и Родины в произведениях. Судьба Родины в лирике.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Ш.Селим «Ватан недир? деген суалиме джевап берип оламагъан генчлеримизге», «Тувгъан тилим»; Ю.Кандым «Байрагъым»; И.Абдураман «Меним Ватаным – Къырым», «Ана тилим»; И.Асанин «Бир авуч топракъ»; А.Гирайбай «Меним Къырымым»; Ю.Темиркъая «Тувгъан тиль»; А.Велиев «Ана тилим»; С.Эмин «Ана тили», «Топрагъым» и другие произведения по выбору учителя.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ТЕОРИЯ ЛИТЕРАТУРЫ. Понятие о поэзии. Рифма и ритм. Эпитет.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Интонация. Логическое ударение. Т</w:t>
      </w:r>
      <w:r w:rsidR="004776AC">
        <w:rPr>
          <w:rFonts w:ascii="Times New Roman" w:hAnsi="Times New Roman" w:cs="Times New Roman"/>
        </w:rPr>
        <w:t xml:space="preserve">ема и идея произведения. Гимн.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УРОКИ НРАВСТВЕННОСТИ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Дж.Аметов. «Джедвельге къоюлмагъан дерс». Сложность человеческих судеб в послевоенное время. Забота о детях, пострадавших в годы войны. Гуманизм рассказа. И.Паши. «Фындыкъ джыйгъанда», «Чал атнынъ тырнагъы» (отрывок).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Становление характеров юных героев в ходе сложных испытаний. Произведение о дружбе, смелости и находчивости детей, проявленных в необычных жизненных ситуациях.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Влияние взрослого друга на формирование характера Османа. Воспитание любви к природе, </w:t>
      </w:r>
      <w:proofErr w:type="gramStart"/>
      <w:r w:rsidRPr="004776AC">
        <w:rPr>
          <w:rFonts w:ascii="Times New Roman" w:hAnsi="Times New Roman" w:cs="Times New Roman"/>
        </w:rPr>
        <w:t>к  животным</w:t>
      </w:r>
      <w:proofErr w:type="gramEnd"/>
      <w:r w:rsidRPr="004776AC">
        <w:rPr>
          <w:rFonts w:ascii="Times New Roman" w:hAnsi="Times New Roman" w:cs="Times New Roman"/>
        </w:rPr>
        <w:t xml:space="preserve">.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А.Осман.  «Балалар эви янында».  Нравственные проблемы произведения. Герои и сюжет произведения. Внутренний мир героев.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Э.Амит. «Чанта», «Анамнынъ умюти». Становление характера подростка. Влияние мудрых наставлений матери и примера трудолюбивой и целеустремленной сестры на формирование взглядов главного героя. Трагедия семьи, потерявшей в войне отца. Стойкость </w:t>
      </w:r>
      <w:proofErr w:type="gramStart"/>
      <w:r w:rsidRPr="004776AC">
        <w:rPr>
          <w:rFonts w:ascii="Times New Roman" w:hAnsi="Times New Roman" w:cs="Times New Roman"/>
        </w:rPr>
        <w:t>матери  и</w:t>
      </w:r>
      <w:proofErr w:type="gramEnd"/>
      <w:r w:rsidRPr="004776AC">
        <w:rPr>
          <w:rFonts w:ascii="Times New Roman" w:hAnsi="Times New Roman" w:cs="Times New Roman"/>
        </w:rPr>
        <w:t xml:space="preserve"> сына.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lastRenderedPageBreak/>
        <w:t xml:space="preserve">Дж.Гъафар. «Асанчыкънынъ куньлеринден».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Шерьян Али. «Эдиечик ве Эдип», «Экимизге бир чана», «Селямсыз Саре» Э.Фазыл. «Олсун байрамлар», «Насиат».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Н.Умеров.  «Энъ татлы», «Юзюм, «Анамнынъ дуасы».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Р.Муедин. Рассказы «Кабаат кимде?», «Татлы ве аджджы», «Къоркъакъ Къадыр». Нравоучительное содержание произведений. Автор и его отношение к поступкам героев.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М.Нузет.  «Къартбабамен торуны». Глубина особенностей национального характера героев в стихотворении.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ТЕОРИЯ ЛИТЕРАТУРЫ. Понятие о прозе. Рассказ. Сюжет. Композиция сюжета. Понятие о монологе и диалоге. Литературный герой. Портрет. Связь между внешним обликом и поступками героя.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ПРИРОДА КРЫМА В ПРОИЗВЕДЕНИЯХ ПИСАТЕЛЕЙ И ПОЭТОВ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Отражение красоты природы. Бережное отношение к живой природе и стремление ее защитить. Тема </w:t>
      </w:r>
      <w:proofErr w:type="gramStart"/>
      <w:r w:rsidRPr="004776AC">
        <w:rPr>
          <w:rFonts w:ascii="Times New Roman" w:hAnsi="Times New Roman" w:cs="Times New Roman"/>
        </w:rPr>
        <w:t>живописной  картины</w:t>
      </w:r>
      <w:proofErr w:type="gramEnd"/>
      <w:r w:rsidRPr="004776AC">
        <w:rPr>
          <w:rFonts w:ascii="Times New Roman" w:hAnsi="Times New Roman" w:cs="Times New Roman"/>
        </w:rPr>
        <w:t xml:space="preserve">  природы и приемы ее раскрытия. Связь человека с окружающим миром. Особенности пейзажа в </w:t>
      </w:r>
      <w:proofErr w:type="gramStart"/>
      <w:r w:rsidRPr="004776AC">
        <w:rPr>
          <w:rFonts w:ascii="Times New Roman" w:hAnsi="Times New Roman" w:cs="Times New Roman"/>
        </w:rPr>
        <w:t>произведении.Поэтическое</w:t>
      </w:r>
      <w:proofErr w:type="gramEnd"/>
      <w:r w:rsidRPr="004776AC">
        <w:rPr>
          <w:rFonts w:ascii="Times New Roman" w:hAnsi="Times New Roman" w:cs="Times New Roman"/>
        </w:rPr>
        <w:t xml:space="preserve"> восприятие  окружающего мира природы. Образ Родины в стихах о природе.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Умение чувствовать красоту природы и сопереживать ей. Автор и его отношение к природе в строках лирических стихов. Отражение красоты природы. Конкретные пейзажные зарисовки. Фольклорные традиции в рассказе. </w:t>
      </w:r>
    </w:p>
    <w:p w:rsidR="003858C2" w:rsidRPr="004776AC" w:rsidRDefault="003858C2" w:rsidP="00BB26D3">
      <w:pPr>
        <w:pStyle w:val="Default"/>
        <w:jc w:val="both"/>
        <w:rPr>
          <w:rFonts w:ascii="Times New Roman" w:hAnsi="Times New Roman" w:cs="Times New Roman"/>
        </w:rPr>
      </w:pPr>
      <w:r w:rsidRPr="004776AC">
        <w:rPr>
          <w:rFonts w:ascii="Times New Roman" w:hAnsi="Times New Roman" w:cs="Times New Roman"/>
        </w:rPr>
        <w:t xml:space="preserve">Я.Шакир-Али «Йыртыджы» къушлар», «Денъиз иле ель», «Къартал ве йырджыкъушлар», </w:t>
      </w:r>
      <w:proofErr w:type="gramStart"/>
      <w:r w:rsidRPr="004776AC">
        <w:rPr>
          <w:rFonts w:ascii="Times New Roman" w:hAnsi="Times New Roman" w:cs="Times New Roman"/>
        </w:rPr>
        <w:t>М.Нузет  «</w:t>
      </w:r>
      <w:proofErr w:type="gramEnd"/>
      <w:r w:rsidRPr="004776AC">
        <w:rPr>
          <w:rFonts w:ascii="Times New Roman" w:hAnsi="Times New Roman" w:cs="Times New Roman"/>
        </w:rPr>
        <w:t xml:space="preserve">Озен», «Эчкичик», О.Амит  «Озенде», Э.Шемьи-заде «Къыш келе», «Гедже», «Акъшам денъиз ялысында», Ю.Болат «Туфанда къалгъан къой сюрюси», Т.Халилов «Акъбардакъ», Э.Амит «Денъиз  ташчыкълары», «Ягъмур токътады», «Денъизде геми ялдай», М.Дибагъ. «Балкъуртлар» и </w:t>
      </w:r>
      <w:proofErr w:type="gramStart"/>
      <w:r w:rsidRPr="004776AC">
        <w:rPr>
          <w:rFonts w:ascii="Times New Roman" w:hAnsi="Times New Roman" w:cs="Times New Roman"/>
        </w:rPr>
        <w:t>другие  произведения</w:t>
      </w:r>
      <w:proofErr w:type="gramEnd"/>
      <w:r w:rsidRPr="004776AC">
        <w:rPr>
          <w:rFonts w:ascii="Times New Roman" w:hAnsi="Times New Roman" w:cs="Times New Roman"/>
        </w:rPr>
        <w:t xml:space="preserve"> о красоте родной земли (по выбору).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ТЕОРИЯ ЛИТЕРАТУРЫ. Понятие о пейзаже. Эпитет. Сравнение. Метафора. Олицетворение. Интонация.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СКВОЗЬ ОГОНЬ ВОЙНЫ ПРОШЕДШИЕ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Тема Великой Отечественной войны в крымскотатарской литературе. Отражение Великой Отечественной войны в произведении. Памяти героев Отечественной войны посвящается. «Жизнь, отданная за Родину» (по произведениям писателей-фронтовиков). Подвиг народа в годы войны. Поэзия военных лет. Образ девушки (женщины) в произведениях о войне. Женщина-мать в годы войны.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С.Эмин. Стихотворения «Гъалебе акъшамы», «Дженктен кельдим», «Окопта», «Джеллятлар»; Дж.Аметов, Энвер Арифов «Абдул Тейфукъ» (отрывок из повести); Р.Халид Рассказ «Ватан хызметине берильген омюр»; Р.Мурад. Стихотворения «Генералнынъ икяеси», «Биль джеллят», «Матрос», «Партизанлар геджеси»; А.Умеров. «Ватан къызы» (отрывок из повести); Р.Фазыл, Л.Софу «Аметханнынъ йылдызы» (отрывок из повести); А.Велиев. «Байраккъа тамгъан козьяшлар (отрывок из повести). А.Дерменджи. «Баш эгмегенлер» (отрывок из повести).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ТРАГИЧЕСКИЕ СТРАНИЦЫ ДЕПОРТАЦИИ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Черкез-Али Стихотворения «Ювез», «Тапсам да анамны», «Анамнынъ седасы», «Майренинъ икяеси».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Ш. Селим Стихотворения «Яз акъшамы къарагъач тюбюнде», «Къаргъыш».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 Велиев «Сюргюнлик хатыралар».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А.Осман «Таныш козьлер». Рассказ о трагических страницах истории крымских татар – депортации. Испытания, выпавшие на долю главного героя.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Э. Умеров Рассказы «Къара поездлар», «Янгъызлыкъ», «Рухсет» (один по выбору).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Р. Фазыл. Стихотворение «Унутмайыкъ». Шерьян Али «Хатырылар юкю» (очерк). Ш. Аппазов Стихотворение «Хатыра».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Ш. Рамазанов «Дженэннемден къайткъанлар» (отрывок из романа).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У. Эдемова «Айдын </w:t>
      </w:r>
      <w:proofErr w:type="gramStart"/>
      <w:r w:rsidRPr="004776AC">
        <w:rPr>
          <w:rFonts w:ascii="Times New Roman" w:hAnsi="Times New Roman" w:cs="Times New Roman"/>
        </w:rPr>
        <w:t>геджеде»(</w:t>
      </w:r>
      <w:proofErr w:type="gramEnd"/>
      <w:r w:rsidRPr="004776AC">
        <w:rPr>
          <w:rFonts w:ascii="Times New Roman" w:hAnsi="Times New Roman" w:cs="Times New Roman"/>
        </w:rPr>
        <w:t xml:space="preserve">отрывок из романа).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lastRenderedPageBreak/>
        <w:t xml:space="preserve">ТЕОРИЯ ЛИТЕРАТУРЫ. Понятие об очерке. Автор-повествователь.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ДЛЯ ЗАУЧИВАНИЯ НАИЗУСТЬ.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Народные песни (по выбору) Н. Челебиджихан</w:t>
      </w:r>
      <w:proofErr w:type="gramStart"/>
      <w:r w:rsidRPr="004776AC">
        <w:rPr>
          <w:rFonts w:ascii="Times New Roman" w:hAnsi="Times New Roman" w:cs="Times New Roman"/>
        </w:rPr>
        <w:t xml:space="preserve">   «</w:t>
      </w:r>
      <w:proofErr w:type="gramEnd"/>
      <w:r w:rsidRPr="004776AC">
        <w:rPr>
          <w:rFonts w:ascii="Times New Roman" w:hAnsi="Times New Roman" w:cs="Times New Roman"/>
        </w:rPr>
        <w:t xml:space="preserve">Я поклялся…».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Одно-два стихотворения из </w:t>
      </w:r>
      <w:proofErr w:type="gramStart"/>
      <w:r w:rsidRPr="004776AC">
        <w:rPr>
          <w:rFonts w:ascii="Times New Roman" w:hAnsi="Times New Roman" w:cs="Times New Roman"/>
        </w:rPr>
        <w:t>раздела  «</w:t>
      </w:r>
      <w:proofErr w:type="gramEnd"/>
      <w:r w:rsidRPr="004776AC">
        <w:rPr>
          <w:rFonts w:ascii="Times New Roman" w:hAnsi="Times New Roman" w:cs="Times New Roman"/>
        </w:rPr>
        <w:t xml:space="preserve">Образ Родины и красота родного языка в поэтических произведениях».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Одно-два </w:t>
      </w:r>
      <w:proofErr w:type="gramStart"/>
      <w:r w:rsidRPr="004776AC">
        <w:rPr>
          <w:rFonts w:ascii="Times New Roman" w:hAnsi="Times New Roman" w:cs="Times New Roman"/>
        </w:rPr>
        <w:t>произведение  из</w:t>
      </w:r>
      <w:proofErr w:type="gramEnd"/>
      <w:r w:rsidRPr="004776AC">
        <w:rPr>
          <w:rFonts w:ascii="Times New Roman" w:hAnsi="Times New Roman" w:cs="Times New Roman"/>
        </w:rPr>
        <w:t xml:space="preserve"> раздела  «Родная природа в произведениях писателей и поэтов» (включая отрывок из прозы). Одно-два стихотворения из </w:t>
      </w:r>
      <w:proofErr w:type="gramStart"/>
      <w:r w:rsidRPr="004776AC">
        <w:rPr>
          <w:rFonts w:ascii="Times New Roman" w:hAnsi="Times New Roman" w:cs="Times New Roman"/>
        </w:rPr>
        <w:t>раздела  «</w:t>
      </w:r>
      <w:proofErr w:type="gramEnd"/>
      <w:r w:rsidRPr="004776AC">
        <w:rPr>
          <w:rFonts w:ascii="Times New Roman" w:hAnsi="Times New Roman" w:cs="Times New Roman"/>
        </w:rPr>
        <w:t xml:space="preserve">Наше героическое прошлое» (включая отрывок из прозы). </w:t>
      </w:r>
    </w:p>
    <w:p w:rsidR="003858C2" w:rsidRPr="004776AC" w:rsidRDefault="003858C2" w:rsidP="00BB26D3">
      <w:pPr>
        <w:pStyle w:val="Default"/>
        <w:jc w:val="both"/>
        <w:rPr>
          <w:rFonts w:ascii="Times New Roman" w:hAnsi="Times New Roman" w:cs="Times New Roman"/>
        </w:rPr>
      </w:pPr>
      <w:r w:rsidRPr="004776AC">
        <w:rPr>
          <w:rFonts w:ascii="Times New Roman" w:hAnsi="Times New Roman" w:cs="Times New Roman"/>
        </w:rPr>
        <w:t xml:space="preserve">Одно-два стихотворения из </w:t>
      </w:r>
      <w:proofErr w:type="gramStart"/>
      <w:r w:rsidRPr="004776AC">
        <w:rPr>
          <w:rFonts w:ascii="Times New Roman" w:hAnsi="Times New Roman" w:cs="Times New Roman"/>
        </w:rPr>
        <w:t>раздела  «</w:t>
      </w:r>
      <w:proofErr w:type="gramEnd"/>
      <w:r w:rsidRPr="004776AC">
        <w:rPr>
          <w:rFonts w:ascii="Times New Roman" w:hAnsi="Times New Roman" w:cs="Times New Roman"/>
        </w:rPr>
        <w:t>Трагедия депортации в литератур</w:t>
      </w:r>
      <w:r w:rsidR="004776AC">
        <w:rPr>
          <w:rFonts w:ascii="Times New Roman" w:hAnsi="Times New Roman" w:cs="Times New Roman"/>
        </w:rPr>
        <w:t xml:space="preserve">е» (включая отрывок из прозы). </w:t>
      </w:r>
      <w:r w:rsidRPr="004776AC">
        <w:rPr>
          <w:rFonts w:ascii="Times New Roman" w:hAnsi="Times New Roman" w:cs="Times New Roman"/>
        </w:rPr>
        <w:t xml:space="preserve">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Содержание</w:t>
      </w:r>
      <w:r w:rsidR="004776AC">
        <w:rPr>
          <w:rFonts w:ascii="Times New Roman" w:hAnsi="Times New Roman" w:cs="Times New Roman"/>
        </w:rPr>
        <w:t xml:space="preserve">, рекомендуемое к усвоению в 6 </w:t>
      </w:r>
      <w:r w:rsidRPr="004776AC">
        <w:rPr>
          <w:rFonts w:ascii="Times New Roman" w:hAnsi="Times New Roman" w:cs="Times New Roman"/>
        </w:rPr>
        <w:t>классе (34 ч.) На изучение художественных произведений – 26 ч. Уроки развития речи – 4 ч.</w:t>
      </w:r>
      <w:r w:rsidR="004776AC">
        <w:rPr>
          <w:rFonts w:ascii="Times New Roman" w:hAnsi="Times New Roman" w:cs="Times New Roman"/>
        </w:rPr>
        <w:t xml:space="preserve"> Дополнительное чтение – 4 ч.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ЛИТЕРАТУРА КАК ИСКУССТВО СЛОВА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О литературе, писателе и читателе. Литература и другие виды искусства. Развитие представлений о литературе; писатель и его место в культуре и жизни общества; человек и литература; книга - необходимый элемент в формировании личности (художественное произведение, статьи </w:t>
      </w:r>
      <w:r w:rsidR="004776AC">
        <w:rPr>
          <w:rFonts w:ascii="Times New Roman" w:hAnsi="Times New Roman" w:cs="Times New Roman"/>
        </w:rPr>
        <w:t xml:space="preserve">об авторе, справочный аппарат)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КРЫМСКОТАТАРСКИЙ ФОЛЬКЛОР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Богатство отражения мира в фольклорных произведениях. </w:t>
      </w:r>
      <w:proofErr w:type="gramStart"/>
      <w:r w:rsidRPr="004776AC">
        <w:rPr>
          <w:rFonts w:ascii="Times New Roman" w:hAnsi="Times New Roman" w:cs="Times New Roman"/>
        </w:rPr>
        <w:t>Жанры  фольклора</w:t>
      </w:r>
      <w:proofErr w:type="gramEnd"/>
      <w:r w:rsidRPr="004776AC">
        <w:rPr>
          <w:rFonts w:ascii="Times New Roman" w:hAnsi="Times New Roman" w:cs="Times New Roman"/>
        </w:rPr>
        <w:t xml:space="preserve">. Представления о добре и зле, народные традиции в фольклорных произведениях. Воспитательная функция фольклора.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Пословицы и поговорки Сказки. Анекдоты. Анекдоты </w:t>
      </w:r>
      <w:proofErr w:type="gramStart"/>
      <w:r w:rsidRPr="004776AC">
        <w:rPr>
          <w:rFonts w:ascii="Times New Roman" w:hAnsi="Times New Roman" w:cs="Times New Roman"/>
        </w:rPr>
        <w:t>про  Ахмета</w:t>
      </w:r>
      <w:proofErr w:type="gramEnd"/>
      <w:r w:rsidRPr="004776AC">
        <w:rPr>
          <w:rFonts w:ascii="Times New Roman" w:hAnsi="Times New Roman" w:cs="Times New Roman"/>
        </w:rPr>
        <w:t xml:space="preserve"> ахая. Анекдоты про </w:t>
      </w:r>
      <w:proofErr w:type="gramStart"/>
      <w:r w:rsidRPr="004776AC">
        <w:rPr>
          <w:rFonts w:ascii="Times New Roman" w:hAnsi="Times New Roman" w:cs="Times New Roman"/>
        </w:rPr>
        <w:t>Насреддина  оджа</w:t>
      </w:r>
      <w:proofErr w:type="gramEnd"/>
      <w:r w:rsidRPr="004776AC">
        <w:rPr>
          <w:rFonts w:ascii="Times New Roman" w:hAnsi="Times New Roman" w:cs="Times New Roman"/>
        </w:rPr>
        <w:t xml:space="preserve">. Детские анекдоты.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Народные сказки. Сказка и ее художественные особенности. Виды сказок. Сказочные образы. Отличие бытовой сказки от волшебной. Сюжеты и реальная основа бытовых сказок. Народные представления </w:t>
      </w:r>
      <w:proofErr w:type="gramStart"/>
      <w:r w:rsidRPr="004776AC">
        <w:rPr>
          <w:rFonts w:ascii="Times New Roman" w:hAnsi="Times New Roman" w:cs="Times New Roman"/>
        </w:rPr>
        <w:t>о  добре</w:t>
      </w:r>
      <w:proofErr w:type="gramEnd"/>
      <w:r w:rsidRPr="004776AC">
        <w:rPr>
          <w:rFonts w:ascii="Times New Roman" w:hAnsi="Times New Roman" w:cs="Times New Roman"/>
        </w:rPr>
        <w:t xml:space="preserve"> и  зле. Народная мудрость сказок.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Пословицы и поговорки. Отражение в пословицах и поговорках народной мудрости и морального свода правил жизни. Образцы народного красноречия, источник мудрости, знаний о жизни.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Анекдоты </w:t>
      </w:r>
      <w:proofErr w:type="gramStart"/>
      <w:r w:rsidRPr="004776AC">
        <w:rPr>
          <w:rFonts w:ascii="Times New Roman" w:hAnsi="Times New Roman" w:cs="Times New Roman"/>
        </w:rPr>
        <w:t>про  Ахмета</w:t>
      </w:r>
      <w:proofErr w:type="gramEnd"/>
      <w:r w:rsidRPr="004776AC">
        <w:rPr>
          <w:rFonts w:ascii="Times New Roman" w:hAnsi="Times New Roman" w:cs="Times New Roman"/>
        </w:rPr>
        <w:t xml:space="preserve"> ахая. Анекдоты про </w:t>
      </w:r>
      <w:proofErr w:type="gramStart"/>
      <w:r w:rsidRPr="004776AC">
        <w:rPr>
          <w:rFonts w:ascii="Times New Roman" w:hAnsi="Times New Roman" w:cs="Times New Roman"/>
        </w:rPr>
        <w:t>Насреддина  оджа</w:t>
      </w:r>
      <w:proofErr w:type="gramEnd"/>
      <w:r w:rsidRPr="004776AC">
        <w:rPr>
          <w:rFonts w:ascii="Times New Roman" w:hAnsi="Times New Roman" w:cs="Times New Roman"/>
        </w:rPr>
        <w:t xml:space="preserve">. Остроумный и находчивый Ахмет ахай – герой смешных, поучительных историй. Собирательный образ Ахмет ахая как воплощение народного характера. А. Велиев. Детские анекдоты.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Литературная сказка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Э.Селямет «Алтын балта акъкъында масал»; Б. Мамбетов «Демирджи къарт», «Къатмер гуль», «Бал къая»; Н.Умеров «Бир дели акъкъында масал»; Ш. Селим «Джумерт йылан, алидженап къарт ве хиянет косе акъкъында масал».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Творческое использование традиционного сказочного сюжета. Необычная развязка и её глубокий смысл.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ТЕОРИЯ ЛИТЕРАТУРЫ. Жанры фольклора. Углубление понятий о малых жанрах фольклора.  Пословица. Поговорка.  Углубление понятия о народной сказке. Персонажи сказок.  Понятие о литер</w:t>
      </w:r>
      <w:r w:rsidR="004776AC">
        <w:rPr>
          <w:rFonts w:ascii="Times New Roman" w:hAnsi="Times New Roman" w:cs="Times New Roman"/>
        </w:rPr>
        <w:t xml:space="preserve">атурной сказке. Аллегория.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ОБРАЗ РОДИНЫ И КРАСО</w:t>
      </w:r>
      <w:r w:rsidR="004776AC">
        <w:rPr>
          <w:rFonts w:ascii="Times New Roman" w:hAnsi="Times New Roman" w:cs="Times New Roman"/>
        </w:rPr>
        <w:t xml:space="preserve">ТА РОДНОГО ЯЗЫКА В ПОЭТИЧЕСКИХ </w:t>
      </w:r>
      <w:r w:rsidRPr="004776AC">
        <w:rPr>
          <w:rFonts w:ascii="Times New Roman" w:hAnsi="Times New Roman" w:cs="Times New Roman"/>
        </w:rPr>
        <w:t xml:space="preserve">ПРОИЗВЕДЕНИЯХ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Образ Родины и средства его воплощения в лирике. Раздумья поэта о судьбе народа. Красота и выразительность родного языка, его великая нравственная и духовная сила. Вера в потенциальные силы народа, лучшую его судьбу. Чувства пламенной любви к Родине, вера в ее счастливое будущее. Тема патриотизма и Родины в произведениях. Судьба Родины в лирике.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Б.Чобан-заде «Тувгъан тиль», «Догъдым бир эвде», «Бир изинъ беринъиз», «Яз акъшамы эв алдында»; А. Гирайбай «Тувгъан тилиме», «Мектеп»; Дж. Керменчикли «Озь тилимиз», «</w:t>
      </w:r>
      <w:proofErr w:type="gramStart"/>
      <w:r w:rsidRPr="004776AC">
        <w:rPr>
          <w:rFonts w:ascii="Times New Roman" w:hAnsi="Times New Roman" w:cs="Times New Roman"/>
        </w:rPr>
        <w:t>Татарым;К.</w:t>
      </w:r>
      <w:proofErr w:type="gramEnd"/>
      <w:r w:rsidRPr="004776AC">
        <w:rPr>
          <w:rFonts w:ascii="Times New Roman" w:hAnsi="Times New Roman" w:cs="Times New Roman"/>
        </w:rPr>
        <w:t xml:space="preserve"> Джаманакълы «Бу меним тилим»;Гъ. Булгъанакълы «Ана тилим</w:t>
      </w:r>
      <w:proofErr w:type="gramStart"/>
      <w:r w:rsidRPr="004776AC">
        <w:rPr>
          <w:rFonts w:ascii="Times New Roman" w:hAnsi="Times New Roman" w:cs="Times New Roman"/>
        </w:rPr>
        <w:t>»;И.</w:t>
      </w:r>
      <w:proofErr w:type="gramEnd"/>
      <w:r w:rsidRPr="004776AC">
        <w:rPr>
          <w:rFonts w:ascii="Times New Roman" w:hAnsi="Times New Roman" w:cs="Times New Roman"/>
        </w:rPr>
        <w:t xml:space="preserve"> Абдураман  </w:t>
      </w:r>
      <w:r w:rsidRPr="004776AC">
        <w:rPr>
          <w:rFonts w:ascii="Times New Roman" w:hAnsi="Times New Roman" w:cs="Times New Roman"/>
        </w:rPr>
        <w:lastRenderedPageBreak/>
        <w:t xml:space="preserve">«Ана тилим», «Ольдюрменъиз, иншалла»; М. Ниязий «Татар бармы, деп сорагъанларгъа»; О. Амит «Ватаным меним»; М.Сулейман «Котериль юртум»; Р.Мурад «Тувгъан тиль», «Сенинъ ичюн», Ватан», «Анам»; Черкез Али «Ана тилинде лаф этмеген аналаргъа»; Р. Бурнаш «Сакъавланма. эй кадяй»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ТЕОРИЯ ЛИТЕРАТУРЫ. </w:t>
      </w:r>
      <w:proofErr w:type="gramStart"/>
      <w:r w:rsidRPr="004776AC">
        <w:rPr>
          <w:rFonts w:ascii="Times New Roman" w:hAnsi="Times New Roman" w:cs="Times New Roman"/>
        </w:rPr>
        <w:t>Понятие  о</w:t>
      </w:r>
      <w:proofErr w:type="gramEnd"/>
      <w:r w:rsidRPr="004776AC">
        <w:rPr>
          <w:rFonts w:ascii="Times New Roman" w:hAnsi="Times New Roman" w:cs="Times New Roman"/>
        </w:rPr>
        <w:t xml:space="preserve"> поэзии. Рифма и ритм. Строфа. Эпитет. И</w:t>
      </w:r>
      <w:r w:rsidR="004776AC">
        <w:rPr>
          <w:rFonts w:ascii="Times New Roman" w:hAnsi="Times New Roman" w:cs="Times New Roman"/>
        </w:rPr>
        <w:t xml:space="preserve">нтонация. Логическое ударение.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УРОКИ НРАВСТВЕННОСТИ  </w:t>
      </w:r>
    </w:p>
    <w:p w:rsidR="003858C2" w:rsidRPr="004776AC" w:rsidRDefault="003858C2" w:rsidP="00BB26D3">
      <w:pPr>
        <w:pStyle w:val="Default"/>
        <w:jc w:val="both"/>
        <w:rPr>
          <w:rFonts w:ascii="Times New Roman" w:hAnsi="Times New Roman" w:cs="Times New Roman"/>
        </w:rPr>
      </w:pPr>
      <w:r w:rsidRPr="004776AC">
        <w:rPr>
          <w:rFonts w:ascii="Times New Roman" w:hAnsi="Times New Roman" w:cs="Times New Roman"/>
        </w:rPr>
        <w:t xml:space="preserve">Н. Челебиджихан. «Къарылгъачлар дуасы». Драматизм произведения.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Ю.Болат. «Балта». Рассказ </w:t>
      </w:r>
      <w:proofErr w:type="gramStart"/>
      <w:r w:rsidRPr="004776AC">
        <w:rPr>
          <w:rFonts w:ascii="Times New Roman" w:hAnsi="Times New Roman" w:cs="Times New Roman"/>
        </w:rPr>
        <w:t>о  трагической</w:t>
      </w:r>
      <w:proofErr w:type="gramEnd"/>
      <w:r w:rsidRPr="004776AC">
        <w:rPr>
          <w:rFonts w:ascii="Times New Roman" w:hAnsi="Times New Roman" w:cs="Times New Roman"/>
        </w:rPr>
        <w:t xml:space="preserve"> судьбе героя, ставшего жертвой преступления. Осуждение жестокости. Судьба </w:t>
      </w:r>
      <w:proofErr w:type="gramStart"/>
      <w:r w:rsidRPr="004776AC">
        <w:rPr>
          <w:rFonts w:ascii="Times New Roman" w:hAnsi="Times New Roman" w:cs="Times New Roman"/>
        </w:rPr>
        <w:t>героев.Воспитание</w:t>
      </w:r>
      <w:proofErr w:type="gramEnd"/>
      <w:r w:rsidRPr="004776AC">
        <w:rPr>
          <w:rFonts w:ascii="Times New Roman" w:hAnsi="Times New Roman" w:cs="Times New Roman"/>
        </w:rPr>
        <w:t xml:space="preserve"> чувства милосердия и сострадания к людям.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И.Эмиров. Рассказы «Алма давасы», «Бостанда».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И. Абдураман. Стихотворение «Огют».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Э. Шемьи-заде. Стихотворение «Дёрт тальтинке». Нравоучительное содержание произведения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 Дерменджи. «Таир ве Мурат». Нравственная проблематика рассказа. Жизненные уроки героев, повлиявшие на становление их характера.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Р.Бурнаш. Стихотворения «Тенбельнинъ такъдири», «Хор олмасын аналар». Утверждение нравственных идей в поэзии Бурнаша. Нравоучительное содержание произведения.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Черкез Али.  Рассказ «Отьмекнинъ къадири». Смысл названия рассказа.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ТЕОРИЯ ЛИТЕРАТУРЫ. Герой и сюжет. Литературный герой. Поступок героя, его характер.</w:t>
      </w:r>
      <w:r w:rsidR="004776AC">
        <w:rPr>
          <w:rFonts w:ascii="Times New Roman" w:hAnsi="Times New Roman" w:cs="Times New Roman"/>
        </w:rPr>
        <w:t xml:space="preserve"> </w:t>
      </w:r>
      <w:r w:rsidRPr="004776AC">
        <w:rPr>
          <w:rFonts w:ascii="Times New Roman" w:hAnsi="Times New Roman" w:cs="Times New Roman"/>
        </w:rPr>
        <w:t xml:space="preserve">Речевая характеристика героев.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РОДНАЯ ПРИРОДА В ПРОИЗВЕДЕНИЯХ ПИСАТЕЛЕЙ И ПОЭТОВ (8 ч.)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Отражение красоты природы. Бережное отношение к живой природе и стремление ее защитить. Тема </w:t>
      </w:r>
      <w:proofErr w:type="gramStart"/>
      <w:r w:rsidRPr="004776AC">
        <w:rPr>
          <w:rFonts w:ascii="Times New Roman" w:hAnsi="Times New Roman" w:cs="Times New Roman"/>
        </w:rPr>
        <w:t>живописной  картины</w:t>
      </w:r>
      <w:proofErr w:type="gramEnd"/>
      <w:r w:rsidRPr="004776AC">
        <w:rPr>
          <w:rFonts w:ascii="Times New Roman" w:hAnsi="Times New Roman" w:cs="Times New Roman"/>
        </w:rPr>
        <w:t xml:space="preserve">  природы и приемы ее раскрытия. Связь человека с окружающим </w:t>
      </w:r>
      <w:proofErr w:type="gramStart"/>
      <w:r w:rsidRPr="004776AC">
        <w:rPr>
          <w:rFonts w:ascii="Times New Roman" w:hAnsi="Times New Roman" w:cs="Times New Roman"/>
        </w:rPr>
        <w:t>миром.Особенности</w:t>
      </w:r>
      <w:proofErr w:type="gramEnd"/>
      <w:r w:rsidRPr="004776AC">
        <w:rPr>
          <w:rFonts w:ascii="Times New Roman" w:hAnsi="Times New Roman" w:cs="Times New Roman"/>
        </w:rPr>
        <w:t xml:space="preserve"> пейзажа в произведении.Поэтическое восприятие  окружающего мира природы. Образ Родины в стихах о природе. Умение чувствовать красоту природы и сопереживать ей.Автор и его отношение к природе в строках лирических стихов. Отражение красоты природы. Конкретные пейзажные зарисовки.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Б. Чобан-заде «Булутлар», «Узакъ тавлар»; Абляй Шамиль Чонгъарлы «Далгъа»; Эшреф Шемьи-</w:t>
      </w:r>
      <w:proofErr w:type="gramStart"/>
      <w:r w:rsidRPr="004776AC">
        <w:rPr>
          <w:rFonts w:ascii="Times New Roman" w:hAnsi="Times New Roman" w:cs="Times New Roman"/>
        </w:rPr>
        <w:t>заде  «</w:t>
      </w:r>
      <w:proofErr w:type="gramEnd"/>
      <w:r w:rsidRPr="004776AC">
        <w:rPr>
          <w:rFonts w:ascii="Times New Roman" w:hAnsi="Times New Roman" w:cs="Times New Roman"/>
        </w:rPr>
        <w:t xml:space="preserve">Саба», «Чёльде яз акъшамы»; Р. Фазыл «Инсан ве табиат» (шиир); Т.Халилов «Меджит агъанынъ сельбилери»; А. Велиев «Къыш левхалары», «Чечек джыйгъанда», «Мышыгъым», «Гогерджинлер»; Ю. Темиркъая «Гуль мевсими», «Озенлер», «Мелевше», «Дагъ чокърагъы»; И. Абдураман «Тереклер»; Ю.Болат «Къойсыз чобан»; И. Асанин «Къарылгъачлар, «Ай ве кунеш»; Б.Мамбет «Фидан», «Али ве кирпи».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ТЕОРИЯ ЛИТЕРАТУРЫ. Место и роль пейзажа в художественном произведении.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СКВОЗЬ ОГОНЬ ВОЙНЫ ПРОШЕДШИЕ (8 ч.)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Тема Великой Отечественной войны в крымскотатарской литературе. Отражение Великой Отечественной войны в произведении. Памяти героев Отечественной войны посвящается. «Жизнь, отданная за Родину» (по произведениям писателей-фронтовиков). Подвиг народа в годы войны. Поэзия военных лет. Образ девушки (женщины) в произведениях о войне. Женщина-мать в годы войны.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И. Асанов. Рассказ «Биринджи разведка»; Р. Муедин. «Партизанларнен алякъа» (отрывок из романа «Агъыр такъдирлер» романындан парча); Эмир Усеин Чалбаш.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«Йигирми эки йыл кокте» (отрывок); Р.Халид. Стихотворения «Шинелиме бакъкъанда», «Эскадрон оларакъ». «Дженк ветеранларына»; Дж. Аметов. «Къуршуннен токътатылгъан йыр» (отрывок из повести); А.Велиев. «Ордугъа багъышлангъан омюр» (ра</w:t>
      </w:r>
      <w:r w:rsidR="004776AC">
        <w:rPr>
          <w:rFonts w:ascii="Times New Roman" w:hAnsi="Times New Roman" w:cs="Times New Roman"/>
        </w:rPr>
        <w:t xml:space="preserve">ссказ о генерале И. Болатове).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ТРАГЕДИЯ ДЕПОРТАЦИИ В ЛИТЕРАТУРЕ (7 ч.) Э. Шемьи-заде. Стихотворение «Къайгъы».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lastRenderedPageBreak/>
        <w:t xml:space="preserve">Ш. Селим. </w:t>
      </w:r>
      <w:proofErr w:type="gramStart"/>
      <w:r w:rsidRPr="004776AC">
        <w:rPr>
          <w:rFonts w:ascii="Times New Roman" w:hAnsi="Times New Roman" w:cs="Times New Roman"/>
        </w:rPr>
        <w:t>Стихотворения«</w:t>
      </w:r>
      <w:proofErr w:type="gramEnd"/>
      <w:r w:rsidRPr="004776AC">
        <w:rPr>
          <w:rFonts w:ascii="Times New Roman" w:hAnsi="Times New Roman" w:cs="Times New Roman"/>
        </w:rPr>
        <w:t xml:space="preserve">Яраланъан тюркюлер», «Анам. Сени пек сагъындым», «Тюшюндже».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 Велиев. Стихотворения «Анама», «Догъгъан эвим», «Умумхалкъ фаджиасы», «Такъдир».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И. Паши. Рассказ «Бельки даа корюширмиз».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С. Эмин. Стихотворения «Кунь келир», «Бир отьмек</w:t>
      </w:r>
      <w:proofErr w:type="gramStart"/>
      <w:r w:rsidRPr="004776AC">
        <w:rPr>
          <w:rFonts w:ascii="Times New Roman" w:hAnsi="Times New Roman" w:cs="Times New Roman"/>
        </w:rPr>
        <w:t>»,  «</w:t>
      </w:r>
      <w:proofErr w:type="gramEnd"/>
      <w:r w:rsidRPr="004776AC">
        <w:rPr>
          <w:rFonts w:ascii="Times New Roman" w:hAnsi="Times New Roman" w:cs="Times New Roman"/>
        </w:rPr>
        <w:t xml:space="preserve">Сен олмасанъ».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И. Асанин. Стихотворения «Кельдилер», «Олар мында», «Савлыкъман къал, севимли Къырым!», «Фырсат тапты», «Меним антым».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ДЛЯ ЗАУЧИВАНИЯ НАИЗУСТЬ. </w:t>
      </w:r>
    </w:p>
    <w:p w:rsidR="003858C2" w:rsidRPr="004776AC" w:rsidRDefault="003858C2" w:rsidP="00BB26D3">
      <w:pPr>
        <w:pStyle w:val="Default"/>
        <w:jc w:val="both"/>
        <w:rPr>
          <w:rFonts w:ascii="Times New Roman" w:hAnsi="Times New Roman" w:cs="Times New Roman"/>
        </w:rPr>
      </w:pPr>
      <w:r w:rsidRPr="004776AC">
        <w:rPr>
          <w:rFonts w:ascii="Times New Roman" w:hAnsi="Times New Roman" w:cs="Times New Roman"/>
        </w:rPr>
        <w:t xml:space="preserve">Одно-два стихотворения из </w:t>
      </w:r>
      <w:proofErr w:type="gramStart"/>
      <w:r w:rsidRPr="004776AC">
        <w:rPr>
          <w:rFonts w:ascii="Times New Roman" w:hAnsi="Times New Roman" w:cs="Times New Roman"/>
        </w:rPr>
        <w:t>раздела  «</w:t>
      </w:r>
      <w:proofErr w:type="gramEnd"/>
      <w:r w:rsidRPr="004776AC">
        <w:rPr>
          <w:rFonts w:ascii="Times New Roman" w:hAnsi="Times New Roman" w:cs="Times New Roman"/>
        </w:rPr>
        <w:t xml:space="preserve">Образ Родины и красота родного языка в поэтических произведениях». </w:t>
      </w:r>
    </w:p>
    <w:p w:rsidR="003858C2" w:rsidRPr="004776AC" w:rsidRDefault="003858C2" w:rsidP="00BB26D3">
      <w:pPr>
        <w:pStyle w:val="Default"/>
        <w:jc w:val="both"/>
        <w:rPr>
          <w:rFonts w:ascii="Times New Roman" w:hAnsi="Times New Roman" w:cs="Times New Roman"/>
        </w:rPr>
      </w:pPr>
      <w:r w:rsidRPr="004776AC">
        <w:rPr>
          <w:rFonts w:ascii="Times New Roman" w:hAnsi="Times New Roman" w:cs="Times New Roman"/>
        </w:rPr>
        <w:t xml:space="preserve">Одно-два </w:t>
      </w:r>
      <w:proofErr w:type="gramStart"/>
      <w:r w:rsidRPr="004776AC">
        <w:rPr>
          <w:rFonts w:ascii="Times New Roman" w:hAnsi="Times New Roman" w:cs="Times New Roman"/>
        </w:rPr>
        <w:t>произведение  из</w:t>
      </w:r>
      <w:proofErr w:type="gramEnd"/>
      <w:r w:rsidRPr="004776AC">
        <w:rPr>
          <w:rFonts w:ascii="Times New Roman" w:hAnsi="Times New Roman" w:cs="Times New Roman"/>
        </w:rPr>
        <w:t xml:space="preserve"> раздела  «Родная природа в произведениях писателей и поэтов» (включая отрывок из прозы). </w:t>
      </w:r>
    </w:p>
    <w:p w:rsidR="003858C2" w:rsidRPr="004776AC" w:rsidRDefault="003858C2" w:rsidP="00BB26D3">
      <w:pPr>
        <w:pStyle w:val="Default"/>
        <w:jc w:val="both"/>
        <w:rPr>
          <w:rFonts w:ascii="Times New Roman" w:hAnsi="Times New Roman" w:cs="Times New Roman"/>
        </w:rPr>
      </w:pPr>
      <w:r w:rsidRPr="004776AC">
        <w:rPr>
          <w:rFonts w:ascii="Times New Roman" w:hAnsi="Times New Roman" w:cs="Times New Roman"/>
        </w:rPr>
        <w:t xml:space="preserve">Одно-два стихотворения из </w:t>
      </w:r>
      <w:proofErr w:type="gramStart"/>
      <w:r w:rsidRPr="004776AC">
        <w:rPr>
          <w:rFonts w:ascii="Times New Roman" w:hAnsi="Times New Roman" w:cs="Times New Roman"/>
        </w:rPr>
        <w:t>раздела  «</w:t>
      </w:r>
      <w:proofErr w:type="gramEnd"/>
      <w:r w:rsidRPr="004776AC">
        <w:rPr>
          <w:rFonts w:ascii="Times New Roman" w:hAnsi="Times New Roman" w:cs="Times New Roman"/>
        </w:rPr>
        <w:t xml:space="preserve">Наше героическое прошлое» (включая отрывок из прозы). </w:t>
      </w:r>
    </w:p>
    <w:p w:rsidR="003858C2" w:rsidRPr="004776AC" w:rsidRDefault="003858C2" w:rsidP="00BB26D3">
      <w:pPr>
        <w:pStyle w:val="Default"/>
        <w:jc w:val="both"/>
        <w:rPr>
          <w:rFonts w:ascii="Times New Roman" w:hAnsi="Times New Roman" w:cs="Times New Roman"/>
        </w:rPr>
      </w:pPr>
      <w:r w:rsidRPr="004776AC">
        <w:rPr>
          <w:rFonts w:ascii="Times New Roman" w:hAnsi="Times New Roman" w:cs="Times New Roman"/>
        </w:rPr>
        <w:t xml:space="preserve">Одно-два стихотворения из </w:t>
      </w:r>
      <w:proofErr w:type="gramStart"/>
      <w:r w:rsidRPr="004776AC">
        <w:rPr>
          <w:rFonts w:ascii="Times New Roman" w:hAnsi="Times New Roman" w:cs="Times New Roman"/>
        </w:rPr>
        <w:t>раздела  «</w:t>
      </w:r>
      <w:proofErr w:type="gramEnd"/>
      <w:r w:rsidRPr="004776AC">
        <w:rPr>
          <w:rFonts w:ascii="Times New Roman" w:hAnsi="Times New Roman" w:cs="Times New Roman"/>
        </w:rPr>
        <w:t xml:space="preserve">Трагедия депортации в литературе(включая отрывок из прозы). </w:t>
      </w:r>
    </w:p>
    <w:p w:rsidR="003858C2" w:rsidRPr="004776AC" w:rsidRDefault="003858C2" w:rsidP="00BB26D3">
      <w:pPr>
        <w:pStyle w:val="Default"/>
        <w:jc w:val="both"/>
        <w:rPr>
          <w:rFonts w:ascii="Times New Roman" w:hAnsi="Times New Roman" w:cs="Times New Roman"/>
        </w:rPr>
      </w:pPr>
      <w:r w:rsidRPr="004776AC">
        <w:rPr>
          <w:rFonts w:ascii="Times New Roman" w:hAnsi="Times New Roman" w:cs="Times New Roman"/>
        </w:rPr>
        <w:t xml:space="preserve">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Содержание, рекомендуемое к усвоению в </w:t>
      </w:r>
      <w:proofErr w:type="gramStart"/>
      <w:r w:rsidRPr="004776AC">
        <w:rPr>
          <w:rFonts w:ascii="Times New Roman" w:hAnsi="Times New Roman" w:cs="Times New Roman"/>
        </w:rPr>
        <w:t>7  классе</w:t>
      </w:r>
      <w:proofErr w:type="gramEnd"/>
      <w:r w:rsidRPr="004776AC">
        <w:rPr>
          <w:rFonts w:ascii="Times New Roman" w:hAnsi="Times New Roman" w:cs="Times New Roman"/>
        </w:rPr>
        <w:t xml:space="preserve"> (34 ч.) На изучение художественных произведений – 26 ч. Уроки развития речи – 4 ч. </w:t>
      </w:r>
      <w:r w:rsidR="004776AC">
        <w:rPr>
          <w:rFonts w:ascii="Times New Roman" w:hAnsi="Times New Roman" w:cs="Times New Roman"/>
        </w:rPr>
        <w:t xml:space="preserve"> Дополнительное чтение – 4 ч.  </w:t>
      </w:r>
      <w:r w:rsidRPr="004776AC">
        <w:rPr>
          <w:rFonts w:ascii="Times New Roman" w:hAnsi="Times New Roman" w:cs="Times New Roman"/>
        </w:rPr>
        <w:t xml:space="preserve">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ЛИТЕРАТУРА КАК ИСКУССТВО СЛОВА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Влияние литературы на формирование в человеке нравственного и эстетического чувства. Добро и зло, справедливость, истина, красота, совесть, любовь и дружба, семья, ответственность, свобода наиболее используемые авторами человеческие ценности.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КРЫМСКОТАТАРСКИЙ ФОЛЬКЛОР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Богатство отражения мира в фольклорных произведениях. </w:t>
      </w:r>
      <w:proofErr w:type="gramStart"/>
      <w:r w:rsidRPr="004776AC">
        <w:rPr>
          <w:rFonts w:ascii="Times New Roman" w:hAnsi="Times New Roman" w:cs="Times New Roman"/>
        </w:rPr>
        <w:t>Жанры  фольклора</w:t>
      </w:r>
      <w:proofErr w:type="gramEnd"/>
      <w:r w:rsidRPr="004776AC">
        <w:rPr>
          <w:rFonts w:ascii="Times New Roman" w:hAnsi="Times New Roman" w:cs="Times New Roman"/>
        </w:rPr>
        <w:t xml:space="preserve">.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Представления о добре и зле, народные традиции в фольклорных произведениях. Воспитательная функция фольклора.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Народные песни. Частушки и мане. Народные приметы. Пословицы и поговорки. Быль (Ривает).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Виды песен, их тематика (углубление знаний о жанре). Отражение в народных </w:t>
      </w:r>
      <w:proofErr w:type="gramStart"/>
      <w:r w:rsidRPr="004776AC">
        <w:rPr>
          <w:rFonts w:ascii="Times New Roman" w:hAnsi="Times New Roman" w:cs="Times New Roman"/>
        </w:rPr>
        <w:t>песнях  традиций</w:t>
      </w:r>
      <w:proofErr w:type="gramEnd"/>
      <w:r w:rsidRPr="004776AC">
        <w:rPr>
          <w:rFonts w:ascii="Times New Roman" w:hAnsi="Times New Roman" w:cs="Times New Roman"/>
        </w:rPr>
        <w:t xml:space="preserve"> крымских татар. Лиричность и душевность народных песен. Песни, исполняемые на праздниках.  Выражение в колыбельных песнях нежных материнских чувств. Излюбленный жанр народного творчества – частушки. Выразительность и образность языка частушек. Причина их популярности.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Бытовые песни.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Исторические и солдатские песни. Отражение исторических событий и реальных фактов из жизни в исторических песнях. Выражение духа народа и его стремления к свободе.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Обрядовые песни.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Лирические песни. Художественные особенности лирических песен. Тема любви и верности.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Народные приметы.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Пословицы и поговорки. Отражение в пословицах и поговорках народной мудрости и морального свода правил жизни. Образцы народного красноречия, источник мудрости, знаний о жизни.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Быль. Понятие о были. Популярность жанра. Героическая и трагическая судьба Алима. Всенародная любовь, вера в силу и справедливость героя.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ТЕОРИЯ ЛИТЕРАТУРЫ. Понятие о были. Углубление понятия о народной песне, пословицах и поговорках.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ЛИТЕРАТУРА ДРЕВНЕГО ПЕРИОДА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lastRenderedPageBreak/>
        <w:t>Создание первичных представлений о древней крымскотатарской литературе. Орхоно-Енисейские рунические надписи. Литературный памятник «</w:t>
      </w:r>
      <w:proofErr w:type="gramStart"/>
      <w:r w:rsidRPr="004776AC">
        <w:rPr>
          <w:rFonts w:ascii="Times New Roman" w:hAnsi="Times New Roman" w:cs="Times New Roman"/>
        </w:rPr>
        <w:t>Надписи  во</w:t>
      </w:r>
      <w:proofErr w:type="gramEnd"/>
      <w:r w:rsidRPr="004776AC">
        <w:rPr>
          <w:rFonts w:ascii="Times New Roman" w:hAnsi="Times New Roman" w:cs="Times New Roman"/>
        </w:rPr>
        <w:t xml:space="preserve"> славу Куль-тегина» - один из наиболее известных и художественно совершенных памятников древнетюркской письменности. Жанровая особенность и идея произведения.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Юсуф Баласагуни. «Благодатное знание</w:t>
      </w:r>
      <w:proofErr w:type="gramStart"/>
      <w:r w:rsidRPr="004776AC">
        <w:rPr>
          <w:rFonts w:ascii="Times New Roman" w:hAnsi="Times New Roman" w:cs="Times New Roman"/>
        </w:rPr>
        <w:t>».Выдающийся</w:t>
      </w:r>
      <w:proofErr w:type="gramEnd"/>
      <w:r w:rsidRPr="004776AC">
        <w:rPr>
          <w:rFonts w:ascii="Times New Roman" w:hAnsi="Times New Roman" w:cs="Times New Roman"/>
        </w:rPr>
        <w:t xml:space="preserve"> литературный памятник (краткие сведения о поэме). Изложение в поэтической форме нравоучительных истин: о морали, праве, управлении государством и праве. Этико-моралистическая и философская направленность поэмы.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Махмуд Крымский. «Юсуф ве Зулейха» (краткие сведения о поэме) Основа сюжета -  кораническая легенда о пророке Юсуфе (о библейском Прекрасном Иосифе и его братьях).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ТЕОРИЯ ЛИТЕРАТУРЫ. Первичные понятия о методе в художественной литературе. Стихотворные размеры. Силлабическое стихосложение.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ЛИТЕРАТУРА ПЕРИОДА ЗОЛОТОЙ ОРДЫ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Создание первичных представлений о периоде. Зарождение государства Золотая Орда: история, культурная жизнь, науки, литература.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Абдульмеджиди Къырымлы. Газель. О прекрасном и возвышенном чувстве любви.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Сейфи Сараий. Гъазель. Хикяет.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ab/>
        <w:t xml:space="preserve">ТЕОРИЯ ЛИТЕРАТУРЫ. Понятие о жанрах восточной литературы.  </w:t>
      </w:r>
      <w:r w:rsidRPr="004776AC">
        <w:rPr>
          <w:rFonts w:ascii="Times New Roman" w:hAnsi="Times New Roman" w:cs="Times New Roman"/>
        </w:rPr>
        <w:tab/>
        <w:t xml:space="preserve">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 ЛИТЕРАТУРА ПЕРИОДА КРЫМСКОГО ХАНСТВА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Создание первичных представлений о периоде. История создания Крымского ханства. Вклад крымских ханов в литературу. Основные направления поэзии ханского времени. Произведения, предствляющие основные направления: Менъли Герай. Къыта; Фейзи Кефеви. Гъазель; Алдулбакъий и Ашыкъ Умер. Семаи. Къошма. Гъазеллер. Слово о кедае. Обзор торчества. Тематическое богатство, философское содержание поэзии. Раздумья поэта о жизни, смысле бытия.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Джанмухаммед.  Поэма «Тогъай бей». История создания поэмы. Образ Тогъай бея. </w:t>
      </w:r>
      <w:r w:rsidRPr="004776AC">
        <w:rPr>
          <w:rFonts w:ascii="Times New Roman" w:hAnsi="Times New Roman" w:cs="Times New Roman"/>
        </w:rPr>
        <w:tab/>
        <w:t xml:space="preserve">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ТЕОРИЯ ЛИТЕРАТУРЫ. Понятие о жанрах восточной литературы. Понятие о дестане. Понятие о поэме.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 ЛИТЕРАТУРА XVIII-XIX </w:t>
      </w:r>
      <w:proofErr w:type="gramStart"/>
      <w:r w:rsidRPr="004776AC">
        <w:rPr>
          <w:rFonts w:ascii="Times New Roman" w:hAnsi="Times New Roman" w:cs="Times New Roman"/>
        </w:rPr>
        <w:t>ВЕКОВ  Создание</w:t>
      </w:r>
      <w:proofErr w:type="gramEnd"/>
      <w:r w:rsidRPr="004776AC">
        <w:rPr>
          <w:rFonts w:ascii="Times New Roman" w:hAnsi="Times New Roman" w:cs="Times New Roman"/>
        </w:rPr>
        <w:t xml:space="preserve"> первичных представлений о периоде.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Эшмырза. Слово о поэте. Стихотворения. О жизни кедая. Протест против жестокой политики царизма. Осуждение невыносимых условий военной службы. Близость произведения к народной поэзии.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ЛИТЕРАТУРА ПЕРИОДА «ПРОБУЖДЕНИЯ»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Создание первичных представлений о периоде. Символичность названия.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И. Гаспринский. Слово о просветителе. Издательская и просветительская деятельность И. Гаспринского. Газета «Терджиман». И. Гаспринский и дети.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У. Ш. Тохтаргъазы. Слово о поэте.  Стихотворения «Дюньяда не вар?</w:t>
      </w:r>
      <w:proofErr w:type="gramStart"/>
      <w:r w:rsidRPr="004776AC">
        <w:rPr>
          <w:rFonts w:ascii="Times New Roman" w:hAnsi="Times New Roman" w:cs="Times New Roman"/>
        </w:rPr>
        <w:t>»,  «</w:t>
      </w:r>
      <w:proofErr w:type="gramEnd"/>
      <w:r w:rsidRPr="004776AC">
        <w:rPr>
          <w:rFonts w:ascii="Times New Roman" w:hAnsi="Times New Roman" w:cs="Times New Roman"/>
        </w:rPr>
        <w:t xml:space="preserve">Не керек?», «О недир?». Призыв поэта к молодому поколению. Стихотворение – гимн знаниям. Основной пафос стихотворения - разоблачение социальной несправедливости. Сочувствие угнетенному народу.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Я. Шакир-Али. «Мектеп ве миллий тиль», «Танъ», «Саат», «Денъиз ве ель». Тематическое многообразие поэзии. Простота и глубина мыслей. </w:t>
      </w:r>
      <w:r w:rsidR="004776AC">
        <w:rPr>
          <w:rFonts w:ascii="Times New Roman" w:hAnsi="Times New Roman" w:cs="Times New Roman"/>
        </w:rPr>
        <w:t xml:space="preserve">Философское содержание лирики. </w:t>
      </w:r>
      <w:r w:rsidRPr="004776AC">
        <w:rPr>
          <w:rFonts w:ascii="Times New Roman" w:hAnsi="Times New Roman" w:cs="Times New Roman"/>
        </w:rPr>
        <w:t xml:space="preserve">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ЛИТЕРАТУРА XX ВЕКА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Б. Чобан-заде. Рассказ «Индемез Джемиль». Слово о поэте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 Гирайбай. Стихотворение «Татар оджасына». Слово о поэте. Самоотверженность учителя в борьбе за просвещение, его бедственное </w:t>
      </w:r>
      <w:proofErr w:type="gramStart"/>
      <w:r w:rsidRPr="004776AC">
        <w:rPr>
          <w:rFonts w:ascii="Times New Roman" w:hAnsi="Times New Roman" w:cs="Times New Roman"/>
        </w:rPr>
        <w:t>положение  в</w:t>
      </w:r>
      <w:proofErr w:type="gramEnd"/>
      <w:r w:rsidRPr="004776AC">
        <w:rPr>
          <w:rFonts w:ascii="Times New Roman" w:hAnsi="Times New Roman" w:cs="Times New Roman"/>
        </w:rPr>
        <w:t xml:space="preserve"> обществе.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 Ильмий. Рассказ «Чубарым, балам». Слово о писателе.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М.Дибагъ.  Пьеса «Гизли нишан». Слово о писателе.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О. Амит. Стихотворение «Ватаным меним». Слово о поэте. Восторженная песнь о любви к Родине, красоте родного края.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lastRenderedPageBreak/>
        <w:t xml:space="preserve">У. Ипчи. Рассказ «Куреш». Слово о писателе Реалистическая жизнь простых селян.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Отражение народных традиций в произведении. Тематика и проблематика рассказа. Авторское отношение к героям.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Э. Шемьи-заде. Стихотворения «Акъшам денъиз ялысында», </w:t>
      </w:r>
      <w:proofErr w:type="gramStart"/>
      <w:r w:rsidRPr="004776AC">
        <w:rPr>
          <w:rFonts w:ascii="Times New Roman" w:hAnsi="Times New Roman" w:cs="Times New Roman"/>
        </w:rPr>
        <w:t>« Йырларым</w:t>
      </w:r>
      <w:proofErr w:type="gramEnd"/>
      <w:r w:rsidRPr="004776AC">
        <w:rPr>
          <w:rFonts w:ascii="Times New Roman" w:hAnsi="Times New Roman" w:cs="Times New Roman"/>
        </w:rPr>
        <w:t xml:space="preserve">». «Шайлы къыз», «Арыкъбаш этегинде»; «Алиме» (отрывок из поэмы). Слово о поэте. Богатство метафорического языка. Поэтическое восприятие окружающего мира природы. Изобразительно-выразительные средства языка в стихотворениях. Мужество и стойкость девушки-разведчицы  </w:t>
      </w:r>
    </w:p>
    <w:p w:rsid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Ш. Алядин. Стихотворения «Танъ бульбули», «Чекюч давушы», «Къара къыз» </w:t>
      </w:r>
    </w:p>
    <w:p w:rsidR="003858C2" w:rsidRPr="004776AC" w:rsidRDefault="003858C2" w:rsidP="00BB26D3">
      <w:pPr>
        <w:pStyle w:val="Default"/>
        <w:jc w:val="both"/>
        <w:rPr>
          <w:rFonts w:ascii="Times New Roman" w:hAnsi="Times New Roman" w:cs="Times New Roman"/>
        </w:rPr>
      </w:pPr>
      <w:r w:rsidRPr="004776AC">
        <w:rPr>
          <w:rFonts w:ascii="Times New Roman" w:hAnsi="Times New Roman" w:cs="Times New Roman"/>
        </w:rPr>
        <w:t xml:space="preserve">«Еллернинъ давушы». Слово о писателе.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Э. Селямет. Поэма «Ильки богъдай». Слово о поэте.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Ю. Болат. «Алим» (отрывок романа.). Характеристика персонажей произведения. Раскрытие главных черт их характеров: честности и благородства.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А.Осман. «Аметнинъ козьяшлары». Рассказ о бесправном положении народа </w:t>
      </w:r>
      <w:proofErr w:type="gramStart"/>
      <w:r w:rsidRPr="004776AC">
        <w:rPr>
          <w:rFonts w:ascii="Times New Roman" w:hAnsi="Times New Roman" w:cs="Times New Roman"/>
        </w:rPr>
        <w:t>в  годы</w:t>
      </w:r>
      <w:proofErr w:type="gramEnd"/>
      <w:r w:rsidRPr="004776AC">
        <w:rPr>
          <w:rFonts w:ascii="Times New Roman" w:hAnsi="Times New Roman" w:cs="Times New Roman"/>
        </w:rPr>
        <w:t xml:space="preserve"> депортации. Драматическая судьба Амета. Авторское отношение к герою. Слово о писателе.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Р. Муедин. «Асанчыкъ ве Къашкъачыкъ». Слово о писателе.  Тема депортации в произведении. Картина всенародного горя. Рассказ о страданиях и гибели мальчика и его собаки.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У. </w:t>
      </w:r>
      <w:proofErr w:type="gramStart"/>
      <w:r w:rsidRPr="004776AC">
        <w:rPr>
          <w:rFonts w:ascii="Times New Roman" w:hAnsi="Times New Roman" w:cs="Times New Roman"/>
        </w:rPr>
        <w:t>Эдемова.«</w:t>
      </w:r>
      <w:proofErr w:type="gramEnd"/>
      <w:r w:rsidRPr="004776AC">
        <w:rPr>
          <w:rFonts w:ascii="Times New Roman" w:hAnsi="Times New Roman" w:cs="Times New Roman"/>
        </w:rPr>
        <w:t xml:space="preserve">Гъайып аскернинъ анасы». Тема тяжелой материнской </w:t>
      </w:r>
      <w:proofErr w:type="gramStart"/>
      <w:r w:rsidRPr="004776AC">
        <w:rPr>
          <w:rFonts w:ascii="Times New Roman" w:hAnsi="Times New Roman" w:cs="Times New Roman"/>
        </w:rPr>
        <w:t>доли  в</w:t>
      </w:r>
      <w:proofErr w:type="gramEnd"/>
      <w:r w:rsidRPr="004776AC">
        <w:rPr>
          <w:rFonts w:ascii="Times New Roman" w:hAnsi="Times New Roman" w:cs="Times New Roman"/>
        </w:rPr>
        <w:t xml:space="preserve"> рассказе. Драма матери, ждущей погибшего сына до последнего.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ТЕОРИЯ ЛИТЕРАТУРЫ. Понятие о лирическом произведении. Особенности лирических произведений. Понятие о теме и идее</w:t>
      </w:r>
      <w:r w:rsidR="004776AC">
        <w:rPr>
          <w:rFonts w:ascii="Times New Roman" w:hAnsi="Times New Roman" w:cs="Times New Roman"/>
        </w:rPr>
        <w:t xml:space="preserve"> художественного произведения.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ДЛЯ ЗАУЧИВАНИЯ НАИЗУСТЬ.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Народные песни (по выбору)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Ашыкъ Умер. Лирика (по выбору).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У. Ш. Тохтаргъазы. Одно-два стихотворения (по выбору).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А. Лятиф –</w:t>
      </w:r>
      <w:proofErr w:type="gramStart"/>
      <w:r w:rsidRPr="004776AC">
        <w:rPr>
          <w:rFonts w:ascii="Times New Roman" w:hAnsi="Times New Roman" w:cs="Times New Roman"/>
        </w:rPr>
        <w:t>заде.Одно</w:t>
      </w:r>
      <w:proofErr w:type="gramEnd"/>
      <w:r w:rsidRPr="004776AC">
        <w:rPr>
          <w:rFonts w:ascii="Times New Roman" w:hAnsi="Times New Roman" w:cs="Times New Roman"/>
        </w:rPr>
        <w:t xml:space="preserve">-два стихотворения (по выбору).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Э. Шемьи-</w:t>
      </w:r>
      <w:proofErr w:type="gramStart"/>
      <w:r w:rsidRPr="004776AC">
        <w:rPr>
          <w:rFonts w:ascii="Times New Roman" w:hAnsi="Times New Roman" w:cs="Times New Roman"/>
        </w:rPr>
        <w:t>заде.Одно</w:t>
      </w:r>
      <w:proofErr w:type="gramEnd"/>
      <w:r w:rsidRPr="004776AC">
        <w:rPr>
          <w:rFonts w:ascii="Times New Roman" w:hAnsi="Times New Roman" w:cs="Times New Roman"/>
        </w:rPr>
        <w:t xml:space="preserve">-два стихотворения (по выбору). Ю. Болат «Алим» отрывок из романа «Алим».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Содержание, рекомендуемое к усвоению в </w:t>
      </w:r>
      <w:proofErr w:type="gramStart"/>
      <w:r w:rsidRPr="004776AC">
        <w:rPr>
          <w:rFonts w:ascii="Times New Roman" w:hAnsi="Times New Roman" w:cs="Times New Roman"/>
        </w:rPr>
        <w:t>8  классе</w:t>
      </w:r>
      <w:proofErr w:type="gramEnd"/>
      <w:r w:rsidRPr="004776AC">
        <w:rPr>
          <w:rFonts w:ascii="Times New Roman" w:hAnsi="Times New Roman" w:cs="Times New Roman"/>
        </w:rPr>
        <w:t xml:space="preserve"> (34 ч.) На изучение художественных произведений – 26 ч. Уроки развития речи – 4 ч.  Дополнительное чтение – 4 ч.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ЛИТЕРАТУРА КАК ИСКУССТВО СЛОВА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Влияние литературы на формирование в человеке нравственного и эстетического чувства. Добро и зло, справедливость, истина, красота, совесть, любовь и дружба, семья, ответственность, свобода наиболее используемые авторами человеческие ценности.  Литература и жизнь.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КРЫМСКОТАТАРСКИЙ ФОЛЬКЛОР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Богатство отражения мира в фольклорных произведениях. </w:t>
      </w:r>
      <w:proofErr w:type="gramStart"/>
      <w:r w:rsidRPr="004776AC">
        <w:rPr>
          <w:rFonts w:ascii="Times New Roman" w:hAnsi="Times New Roman" w:cs="Times New Roman"/>
        </w:rPr>
        <w:t>Жанры  фольклора</w:t>
      </w:r>
      <w:proofErr w:type="gramEnd"/>
      <w:r w:rsidRPr="004776AC">
        <w:rPr>
          <w:rFonts w:ascii="Times New Roman" w:hAnsi="Times New Roman" w:cs="Times New Roman"/>
        </w:rPr>
        <w:t xml:space="preserve">. Представления о добре и зле, народные традиции в фольклорных произведениях.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Воспитательная функция фольклора.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Пословицы и </w:t>
      </w:r>
      <w:proofErr w:type="gramStart"/>
      <w:r w:rsidRPr="004776AC">
        <w:rPr>
          <w:rFonts w:ascii="Times New Roman" w:hAnsi="Times New Roman" w:cs="Times New Roman"/>
        </w:rPr>
        <w:t>поговорки.Легенды</w:t>
      </w:r>
      <w:proofErr w:type="gramEnd"/>
      <w:r w:rsidRPr="004776AC">
        <w:rPr>
          <w:rFonts w:ascii="Times New Roman" w:hAnsi="Times New Roman" w:cs="Times New Roman"/>
        </w:rPr>
        <w:t xml:space="preserve">.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Пословицы и поговорки. Отражение в пословицах и поговорках народной мудрости и морального свода правил жизни. Образцы народного красноречия, источник мудрости, знаний о жизни.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Легенды. «Аюв дагъ», «Еди къую», «Демирджи дагъы», «Арзы къыз», «Алтын бешик». ТЕОРИЯ ЛИТЕРАТУРЫ. Понятие о легенде.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ЛИТЕРАТУРА ДРЕВНЕГО ПЕРИОДА  </w:t>
      </w:r>
    </w:p>
    <w:p w:rsidR="003858C2" w:rsidRPr="004776AC" w:rsidRDefault="003858C2" w:rsidP="00F86263">
      <w:pPr>
        <w:pStyle w:val="Default"/>
        <w:ind w:firstLine="567"/>
        <w:jc w:val="both"/>
        <w:rPr>
          <w:rFonts w:ascii="Times New Roman" w:hAnsi="Times New Roman" w:cs="Times New Roman"/>
        </w:rPr>
      </w:pPr>
      <w:r w:rsidRPr="004776AC">
        <w:rPr>
          <w:rFonts w:ascii="Times New Roman" w:hAnsi="Times New Roman" w:cs="Times New Roman"/>
        </w:rPr>
        <w:t xml:space="preserve">Орхон-Енисей язылары (продолжение и углубление изученного). Памятник Тоньюкъуку – памятник древнетюркской письменности. Эдип Ахмед Югнеки. «Атебет-уль-хакъайыкъ». Основная идея произведения – призыв овладевать знаниями.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lastRenderedPageBreak/>
        <w:t xml:space="preserve">ЛИТЕРАТУРА ПЕРИОДА ЗОЛОТОЙ ОРДЫ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Продолжение и углубление изученного.  Сейфи Сарайи. Газель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ЛИТЕРАТУРА ПЕРИОДА КРЫМСКОГО ХАНСТВА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Основные направления поэзии ханского времени. Произведения, предствляющие основные направления Мехмед Факъри (18 в.). Иляхи; Хурреми </w:t>
      </w:r>
      <w:proofErr w:type="gramStart"/>
      <w:r w:rsidRPr="004776AC">
        <w:rPr>
          <w:rFonts w:ascii="Times New Roman" w:hAnsi="Times New Roman" w:cs="Times New Roman"/>
        </w:rPr>
        <w:t>Челеби .</w:t>
      </w:r>
      <w:proofErr w:type="gramEnd"/>
      <w:r w:rsidRPr="004776AC">
        <w:rPr>
          <w:rFonts w:ascii="Times New Roman" w:hAnsi="Times New Roman" w:cs="Times New Roman"/>
        </w:rPr>
        <w:t xml:space="preserve"> Стихотворения. (продолжение и углубление изученного).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Гъазайи (16 в.) Любовная лирика. «Сефер-наме».  Краткие сведения о жизни и творчестве. Тематическое и жанровое разнообразие лирики. Поэтическая выразительность языка газелей.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Ашыкъ Умер. Обзор творчества (продолжение и углубление изученного). Тематическое богатство. Философское содержание поэзии.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Мустафа Джевхерий. Къошма. Семаи.  Общие сведения о жизни и творчестве.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Основные жанровые и тематические особенности творчества.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ТЕОРИЯ ЛИТЕРАТУРЫ. Понятие о восточных системах стихосложения.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ЛИТЕРАТУРА XVIII-XIX ВЕКОВ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Исметий. Слово о </w:t>
      </w:r>
      <w:proofErr w:type="gramStart"/>
      <w:r w:rsidRPr="004776AC">
        <w:rPr>
          <w:rFonts w:ascii="Times New Roman" w:hAnsi="Times New Roman" w:cs="Times New Roman"/>
        </w:rPr>
        <w:t>поэте.«</w:t>
      </w:r>
      <w:proofErr w:type="gramEnd"/>
      <w:r w:rsidRPr="004776AC">
        <w:rPr>
          <w:rFonts w:ascii="Times New Roman" w:hAnsi="Times New Roman" w:cs="Times New Roman"/>
        </w:rPr>
        <w:t xml:space="preserve">Кефе дестаны». Отражении в дестане трагических событий 19 века. Гуманистический пафос поэмы. Судьба народная – основная тема произведения. Основная проблематика произведения – бесправие и беззащитность народа.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ЛИТЕРАТУРА ПЕРИОДА «ПРОБУЖДЕНИЯ»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И. Гаспринский. </w:t>
      </w:r>
      <w:proofErr w:type="gramStart"/>
      <w:r w:rsidRPr="004776AC">
        <w:rPr>
          <w:rFonts w:ascii="Times New Roman" w:hAnsi="Times New Roman" w:cs="Times New Roman"/>
        </w:rPr>
        <w:t>Рассказы«</w:t>
      </w:r>
      <w:proofErr w:type="gramEnd"/>
      <w:r w:rsidRPr="004776AC">
        <w:rPr>
          <w:rFonts w:ascii="Times New Roman" w:hAnsi="Times New Roman" w:cs="Times New Roman"/>
        </w:rPr>
        <w:t xml:space="preserve">Иван ве Сулейман», «Арслан къыз».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О. Акъчокъракълы. Жизнь и творчество. «Ненкеджан ханым тюрбеси». Историческая основа повести. Возвышенное и трагическое в изображении судьбы главных героев. Трагическая гибель главных героев. Утверждение любви как великой силы. Мужество и стойкость героев, их верность своей любви.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 Одабаш. Жизнь и творчество. Рассказ «Унутмайджакъ». Повествование о драматичной судьбе сироты. Мужество и сила воли главной героини.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 Чергеев. Жизнь и творчество. Поэма «Такъдир». Судьба крымскотатарской девушки, женщины в обществе и семье. Протест против их бесправного положения.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Трагический образ Эсмы.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ТЕОРИЯ ЛИТЕРАТУРЫ. Поэма.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ЛИТЕРАТУРА XX ВЕКА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Б.Чобан-заде. Жизнь и творчество. Стихотворения «Тынч татар чёлюнде</w:t>
      </w:r>
      <w:proofErr w:type="gramStart"/>
      <w:r w:rsidRPr="004776AC">
        <w:rPr>
          <w:rFonts w:ascii="Times New Roman" w:hAnsi="Times New Roman" w:cs="Times New Roman"/>
        </w:rPr>
        <w:t>»,  «</w:t>
      </w:r>
      <w:proofErr w:type="gramEnd"/>
      <w:r w:rsidRPr="004776AC">
        <w:rPr>
          <w:rFonts w:ascii="Times New Roman" w:hAnsi="Times New Roman" w:cs="Times New Roman"/>
        </w:rPr>
        <w:t xml:space="preserve">Ой, сувукъ шу гъурбет», «Дунай таша», «Яныкъ къавал».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 Гирайбай. Жизнь и </w:t>
      </w:r>
      <w:proofErr w:type="gramStart"/>
      <w:r w:rsidRPr="004776AC">
        <w:rPr>
          <w:rFonts w:ascii="Times New Roman" w:hAnsi="Times New Roman" w:cs="Times New Roman"/>
        </w:rPr>
        <w:t>творчество.Стихотворения</w:t>
      </w:r>
      <w:proofErr w:type="gramEnd"/>
      <w:r w:rsidRPr="004776AC">
        <w:rPr>
          <w:rFonts w:ascii="Times New Roman" w:hAnsi="Times New Roman" w:cs="Times New Roman"/>
        </w:rPr>
        <w:t xml:space="preserve"> «Джигитке», «Багъчасарай», «Къарасув», «Татар ичюн».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Н. Челебиджихан. Стихотворения «Айгиди, татар яшлары!», «Савлыкъман къал, татарлыкъ», «Бастырыкъ», «Ёлджу гъарип</w:t>
      </w:r>
      <w:proofErr w:type="gramStart"/>
      <w:r w:rsidRPr="004776AC">
        <w:rPr>
          <w:rFonts w:ascii="Times New Roman" w:hAnsi="Times New Roman" w:cs="Times New Roman"/>
        </w:rPr>
        <w:t>»,  «</w:t>
      </w:r>
      <w:proofErr w:type="gramEnd"/>
      <w:r w:rsidRPr="004776AC">
        <w:rPr>
          <w:rFonts w:ascii="Times New Roman" w:hAnsi="Times New Roman" w:cs="Times New Roman"/>
        </w:rPr>
        <w:t xml:space="preserve">Кобелек». Разнообразие тематики. Проблематика и основные мотивы </w:t>
      </w:r>
      <w:proofErr w:type="gramStart"/>
      <w:r w:rsidRPr="004776AC">
        <w:rPr>
          <w:rFonts w:ascii="Times New Roman" w:hAnsi="Times New Roman" w:cs="Times New Roman"/>
        </w:rPr>
        <w:t>поэзии:родина</w:t>
      </w:r>
      <w:proofErr w:type="gramEnd"/>
      <w:r w:rsidRPr="004776AC">
        <w:rPr>
          <w:rFonts w:ascii="Times New Roman" w:hAnsi="Times New Roman" w:cs="Times New Roman"/>
        </w:rPr>
        <w:t xml:space="preserve">, честь. Мужество. Философские мысли поэта. Призыв к просвещению.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Дж. Сейдамет.  «Къанлы кольмек». Рассказ. Драматический сюжет произведения. Система образов.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У. Ипчи. Жизнь и творчество. Рассказы «Зейнеп тизе», «Ачлыкъ хатирелеринден». Основные темы и характеристики образов. Психологическая глубина человеческих чувств и переживаний. Изображение трагедии войны и голода. Ю.Темиркъая. «Рабиа». Историческая поэма.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Э. Шемьи-заде. «Озьбекстан балладасы». Аллегория как основной прием раскрытия замысла. Тема и идея произведения.  Изображение трагической судьбы народа. Вера в торжество справедливости.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Ш.Алядин. Рассказы «Ешиль япынджалы къыз», «Эльмаз». Повесть «Иблиснинъ зияфетине давет» (отрывки).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lastRenderedPageBreak/>
        <w:t xml:space="preserve">Ю.Болат. «Арзы къыз». Фольклорная основа произведения. Авторское отношение к персонажам. Сценическая история пьесы. Ш.Селим. «Учь эсир». Баллада.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ТЕОРИЯ ЛИТЕРАТУРЫ. Понятие о балладе. Идея произведения и авторский замысел. Повесть. Драматические произведения.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Для заучивания наизусть.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Ашыкъ Умер. Лирика (по выбору). Б. Чобан-заде. Стихи (по выбору).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 Гирайбай Стихи (по выбору).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Н. </w:t>
      </w:r>
      <w:proofErr w:type="gramStart"/>
      <w:r w:rsidRPr="004776AC">
        <w:rPr>
          <w:rFonts w:ascii="Times New Roman" w:hAnsi="Times New Roman" w:cs="Times New Roman"/>
        </w:rPr>
        <w:t>Челебиджихан  Стихи</w:t>
      </w:r>
      <w:proofErr w:type="gramEnd"/>
      <w:r w:rsidRPr="004776AC">
        <w:rPr>
          <w:rFonts w:ascii="Times New Roman" w:hAnsi="Times New Roman" w:cs="Times New Roman"/>
        </w:rPr>
        <w:t xml:space="preserve"> (по выбору). З. </w:t>
      </w:r>
      <w:proofErr w:type="gramStart"/>
      <w:r w:rsidRPr="004776AC">
        <w:rPr>
          <w:rFonts w:ascii="Times New Roman" w:hAnsi="Times New Roman" w:cs="Times New Roman"/>
        </w:rPr>
        <w:t>Джавтобели  Стихи</w:t>
      </w:r>
      <w:proofErr w:type="gramEnd"/>
      <w:r w:rsidRPr="004776AC">
        <w:rPr>
          <w:rFonts w:ascii="Times New Roman" w:hAnsi="Times New Roman" w:cs="Times New Roman"/>
        </w:rPr>
        <w:t xml:space="preserve"> (по выбору).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Содержание, рекомендуемое к усвоению в </w:t>
      </w:r>
      <w:r w:rsidR="004776AC">
        <w:rPr>
          <w:rFonts w:ascii="Times New Roman" w:hAnsi="Times New Roman" w:cs="Times New Roman"/>
        </w:rPr>
        <w:t xml:space="preserve">9 </w:t>
      </w:r>
      <w:r w:rsidRPr="004776AC">
        <w:rPr>
          <w:rFonts w:ascii="Times New Roman" w:hAnsi="Times New Roman" w:cs="Times New Roman"/>
        </w:rPr>
        <w:t>классе (17 ч.) На изучение художе</w:t>
      </w:r>
      <w:r w:rsidR="004776AC">
        <w:rPr>
          <w:rFonts w:ascii="Times New Roman" w:hAnsi="Times New Roman" w:cs="Times New Roman"/>
        </w:rPr>
        <w:t xml:space="preserve">ственных произведений – 12 ч. Уроки развития речи – 4 ч. </w:t>
      </w:r>
      <w:r w:rsidRPr="004776AC">
        <w:rPr>
          <w:rFonts w:ascii="Times New Roman" w:hAnsi="Times New Roman" w:cs="Times New Roman"/>
        </w:rPr>
        <w:t xml:space="preserve">Дополнительное чтение – 1 ч.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ВВЕДЕНИЕ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Место художественной литературы в общественной и культурной жизни крымских татар. Периоды развития литературы. Понятие о литературном процессе.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ЛИТЕРАТУРА ДРЕВНЕГО ПЕРИОДА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Махмуд Къашгъарий. «Диван-и лугъат-ит-тюрк». Словарь тюркского языка – жемчужина сокровищницы тюркской литературы, источник сведений о тюркской истории, культуре, фольклоре, мифологии, географии.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Ахмед Есеви. Хикметлери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«Кодекс Куманикус» («Книга кипчаков» - рукописный словарь, созданный в Солхате.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Махмуд Къырымлы. «Юсуф ве Зулейха». Основа сюжета -  кораническая легенда о пророке Юсуфе (о библейском Пре</w:t>
      </w:r>
      <w:r w:rsidR="004776AC">
        <w:rPr>
          <w:rFonts w:ascii="Times New Roman" w:hAnsi="Times New Roman" w:cs="Times New Roman"/>
        </w:rPr>
        <w:t xml:space="preserve">красном Иосифе и его братьях). </w:t>
      </w:r>
      <w:r w:rsidRPr="004776AC">
        <w:rPr>
          <w:rFonts w:ascii="Times New Roman" w:hAnsi="Times New Roman" w:cs="Times New Roman"/>
        </w:rPr>
        <w:t xml:space="preserve"> (Анализ произведения)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ЛИТЕРАТУРА ПЕРИОДА ЗОЛОТОЙ ОРДЫ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Эбубекр Къалендер. «Къалендер-наме» Мевляне Исхакъ.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Ахмедходжа эфенди. Мевля Къады Мухсин.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ЛИТЕРАТУРА ПЕРИОДА КРЫМСКОГО ХАНСТВА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Основные направления поэзии ханского времени. Произведения, предствляющие основные направления: Саид Герай.  Стихотворения.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Гъазайи. «Долап» месневи.  Тематическое и жанровое многообразие лирики поэта. Поэтическая выразительность языка газелей. Философские представления о смысле жизни.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Ашыкъ </w:t>
      </w:r>
      <w:proofErr w:type="gramStart"/>
      <w:r w:rsidRPr="004776AC">
        <w:rPr>
          <w:rFonts w:ascii="Times New Roman" w:hAnsi="Times New Roman" w:cs="Times New Roman"/>
        </w:rPr>
        <w:t>Умер .</w:t>
      </w:r>
      <w:proofErr w:type="gramEnd"/>
      <w:r w:rsidRPr="004776AC">
        <w:rPr>
          <w:rFonts w:ascii="Times New Roman" w:hAnsi="Times New Roman" w:cs="Times New Roman"/>
        </w:rPr>
        <w:t xml:space="preserve"> Семаи; </w:t>
      </w:r>
      <w:proofErr w:type="gramStart"/>
      <w:r w:rsidRPr="004776AC">
        <w:rPr>
          <w:rFonts w:ascii="Times New Roman" w:hAnsi="Times New Roman" w:cs="Times New Roman"/>
        </w:rPr>
        <w:t>Къошма;  Тарих</w:t>
      </w:r>
      <w:proofErr w:type="gramEnd"/>
      <w:r w:rsidRPr="004776AC">
        <w:rPr>
          <w:rFonts w:ascii="Times New Roman" w:hAnsi="Times New Roman" w:cs="Times New Roman"/>
        </w:rPr>
        <w:t xml:space="preserve"> тюшюрме санаты; «Багъчасарай чешмеси </w:t>
      </w:r>
    </w:p>
    <w:p w:rsidR="003858C2" w:rsidRPr="004776AC" w:rsidRDefault="003858C2" w:rsidP="00BB26D3">
      <w:pPr>
        <w:pStyle w:val="Default"/>
        <w:jc w:val="both"/>
        <w:rPr>
          <w:rFonts w:ascii="Times New Roman" w:hAnsi="Times New Roman" w:cs="Times New Roman"/>
        </w:rPr>
      </w:pPr>
      <w:r w:rsidRPr="004776AC">
        <w:rPr>
          <w:rFonts w:ascii="Times New Roman" w:hAnsi="Times New Roman" w:cs="Times New Roman"/>
        </w:rPr>
        <w:t xml:space="preserve">китабеси»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Абдульгъаффар Къырыми. «Умдет-уль-</w:t>
      </w:r>
      <w:proofErr w:type="gramStart"/>
      <w:r w:rsidRPr="004776AC">
        <w:rPr>
          <w:rFonts w:ascii="Times New Roman" w:hAnsi="Times New Roman" w:cs="Times New Roman"/>
        </w:rPr>
        <w:t>ахбар»  -</w:t>
      </w:r>
      <w:proofErr w:type="gramEnd"/>
      <w:r w:rsidRPr="004776AC">
        <w:rPr>
          <w:rFonts w:ascii="Times New Roman" w:hAnsi="Times New Roman" w:cs="Times New Roman"/>
        </w:rPr>
        <w:t xml:space="preserve"> историческая проза.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ЛИТЕРАТУРА XVIII-XIX ВЕКОВ </w:t>
      </w:r>
    </w:p>
    <w:p w:rsidR="003858C2" w:rsidRPr="004776AC" w:rsidRDefault="00F6212F" w:rsidP="00BB26D3">
      <w:pPr>
        <w:pStyle w:val="Default"/>
        <w:ind w:firstLine="567"/>
        <w:jc w:val="both"/>
        <w:rPr>
          <w:rFonts w:ascii="Times New Roman" w:hAnsi="Times New Roman" w:cs="Times New Roman"/>
        </w:rPr>
      </w:pPr>
      <w:r>
        <w:rPr>
          <w:rFonts w:ascii="Times New Roman" w:hAnsi="Times New Roman" w:cs="Times New Roman"/>
        </w:rPr>
        <w:t xml:space="preserve">Муаджир тюркю ве дестанлары. </w:t>
      </w:r>
      <w:r w:rsidR="003858C2" w:rsidRPr="004776AC">
        <w:rPr>
          <w:rFonts w:ascii="Times New Roman" w:hAnsi="Times New Roman" w:cs="Times New Roman"/>
        </w:rPr>
        <w:t xml:space="preserve">Халим Герай. «Гульбун-и ханан» - история крымских ханов.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ЛИТЕРАТУРА ПЕРИОДА «ПРОБУЖДЕНИЯ»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И. Гаспринский.  Жизнь и творчество. Роман «Френкистан мектюплери (отдельные главы).  Автобиографичность образа Моллы Аббаса. Социально-философские взгляды Гаспринского, выраженные в романе. Жанровые и стилистические особенности романа-эпопеи.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 С. Айвазов. «Аннеджигим, нердесин? Кель!». Очерк жизни и творчества.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Трагическая доля главной героини. Гуманизм рассказа.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Дж. Керменчикли. Стихотворения «Мукъаддес эмелимиз олуркен», «Севин.эй шанлы миллет!», «Челеби Джинане». Жизнь и творчество. </w:t>
      </w:r>
    </w:p>
    <w:p w:rsidR="003858C2" w:rsidRPr="004776AC" w:rsidRDefault="003858C2" w:rsidP="00BB26D3">
      <w:pPr>
        <w:pStyle w:val="Default"/>
        <w:ind w:firstLine="567"/>
        <w:jc w:val="both"/>
        <w:rPr>
          <w:rFonts w:ascii="Times New Roman" w:hAnsi="Times New Roman" w:cs="Times New Roman"/>
        </w:rPr>
      </w:pPr>
      <w:proofErr w:type="gramStart"/>
      <w:r w:rsidRPr="004776AC">
        <w:rPr>
          <w:rFonts w:ascii="Times New Roman" w:hAnsi="Times New Roman" w:cs="Times New Roman"/>
        </w:rPr>
        <w:t>Джафер  Сейдамет</w:t>
      </w:r>
      <w:proofErr w:type="gramEnd"/>
      <w:r w:rsidRPr="004776AC">
        <w:rPr>
          <w:rFonts w:ascii="Times New Roman" w:hAnsi="Times New Roman" w:cs="Times New Roman"/>
        </w:rPr>
        <w:t>. «Унутылмаз козьяшлар</w:t>
      </w:r>
      <w:proofErr w:type="gramStart"/>
      <w:r w:rsidRPr="004776AC">
        <w:rPr>
          <w:rFonts w:ascii="Times New Roman" w:hAnsi="Times New Roman" w:cs="Times New Roman"/>
        </w:rPr>
        <w:t>»,  «</w:t>
      </w:r>
      <w:proofErr w:type="gramEnd"/>
      <w:r w:rsidRPr="004776AC">
        <w:rPr>
          <w:rFonts w:ascii="Times New Roman" w:hAnsi="Times New Roman" w:cs="Times New Roman"/>
        </w:rPr>
        <w:t xml:space="preserve">Миллий дуйгъу», « Джин Мамбет». Жизнь и творчество.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Джемиль Сейдамет. «Амам аралыгъы», «Къую тюбюнде». Рассказы. Жизнь и </w:t>
      </w:r>
      <w:proofErr w:type="gramStart"/>
      <w:r w:rsidRPr="004776AC">
        <w:rPr>
          <w:rFonts w:ascii="Times New Roman" w:hAnsi="Times New Roman" w:cs="Times New Roman"/>
        </w:rPr>
        <w:t>творчество.Сюжет</w:t>
      </w:r>
      <w:proofErr w:type="gramEnd"/>
      <w:r w:rsidRPr="004776AC">
        <w:rPr>
          <w:rFonts w:ascii="Times New Roman" w:hAnsi="Times New Roman" w:cs="Times New Roman"/>
        </w:rPr>
        <w:t xml:space="preserve">, композиция и особенности повествования.  ТЕОРИЯ ЛИТЕРАТУРЫ. Роман. Роман-эпопея.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ЛИТЕРАТУРА XX ВЕКА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lastRenderedPageBreak/>
        <w:t>Ш. Бекторе. «Айт, Чатыртав!», «Къырым акъкъында», «Татарлыгъым</w:t>
      </w:r>
      <w:proofErr w:type="gramStart"/>
      <w:r w:rsidRPr="004776AC">
        <w:rPr>
          <w:rFonts w:ascii="Times New Roman" w:hAnsi="Times New Roman" w:cs="Times New Roman"/>
        </w:rPr>
        <w:t>»,  «</w:t>
      </w:r>
      <w:proofErr w:type="gramEnd"/>
      <w:r w:rsidRPr="004776AC">
        <w:rPr>
          <w:rFonts w:ascii="Times New Roman" w:hAnsi="Times New Roman" w:cs="Times New Roman"/>
        </w:rPr>
        <w:t xml:space="preserve">Миллетнинъ кябеси». Стихотворения. Жизнь и </w:t>
      </w:r>
      <w:proofErr w:type="gramStart"/>
      <w:r w:rsidRPr="004776AC">
        <w:rPr>
          <w:rFonts w:ascii="Times New Roman" w:hAnsi="Times New Roman" w:cs="Times New Roman"/>
        </w:rPr>
        <w:t>творчество.Раздумья</w:t>
      </w:r>
      <w:proofErr w:type="gramEnd"/>
      <w:r w:rsidRPr="004776AC">
        <w:rPr>
          <w:rFonts w:ascii="Times New Roman" w:hAnsi="Times New Roman" w:cs="Times New Roman"/>
        </w:rPr>
        <w:t xml:space="preserve"> поэта о судьбе народа. Вера в потенциальные силы народа, лучшую его судьбу.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 Ильмий. «Ачлыкъ хатирелери». Жизнь и творчество. Изображение трагических последствий голода 1922 года в Крыму. Тяжелая судьба детей.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Внутренний мир героев. Воспитание чувства милосердия, сострадания, участия, </w:t>
      </w:r>
      <w:proofErr w:type="gramStart"/>
      <w:r w:rsidRPr="004776AC">
        <w:rPr>
          <w:rFonts w:ascii="Times New Roman" w:hAnsi="Times New Roman" w:cs="Times New Roman"/>
        </w:rPr>
        <w:t>заботы  о</w:t>
      </w:r>
      <w:proofErr w:type="gramEnd"/>
      <w:r w:rsidRPr="004776AC">
        <w:rPr>
          <w:rFonts w:ascii="Times New Roman" w:hAnsi="Times New Roman" w:cs="Times New Roman"/>
        </w:rPr>
        <w:t xml:space="preserve"> беззащитном.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А. Къадри-</w:t>
      </w:r>
      <w:proofErr w:type="gramStart"/>
      <w:r w:rsidRPr="004776AC">
        <w:rPr>
          <w:rFonts w:ascii="Times New Roman" w:hAnsi="Times New Roman" w:cs="Times New Roman"/>
        </w:rPr>
        <w:t>заде.Жизнь</w:t>
      </w:r>
      <w:proofErr w:type="gramEnd"/>
      <w:r w:rsidRPr="004776AC">
        <w:rPr>
          <w:rFonts w:ascii="Times New Roman" w:hAnsi="Times New Roman" w:cs="Times New Roman"/>
        </w:rPr>
        <w:t xml:space="preserve"> и творчество. «Меним огютлерим», </w:t>
      </w:r>
      <w:proofErr w:type="gramStart"/>
      <w:r w:rsidRPr="004776AC">
        <w:rPr>
          <w:rFonts w:ascii="Times New Roman" w:hAnsi="Times New Roman" w:cs="Times New Roman"/>
        </w:rPr>
        <w:t>« Огютчининъ</w:t>
      </w:r>
      <w:proofErr w:type="gramEnd"/>
      <w:r w:rsidRPr="004776AC">
        <w:rPr>
          <w:rFonts w:ascii="Times New Roman" w:hAnsi="Times New Roman" w:cs="Times New Roman"/>
        </w:rPr>
        <w:t xml:space="preserve"> енъи огютлери»,  «Такъсим дерси».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А. Лятиф–заде. Стихотворения «Хаял», «Омюр», «Мужде», «Шаирнинъ уйкъусы». Слово о поэте. Философские размышления о вечных темах (жизни, счастье, </w:t>
      </w:r>
      <w:proofErr w:type="gramStart"/>
      <w:r w:rsidRPr="004776AC">
        <w:rPr>
          <w:rFonts w:ascii="Times New Roman" w:hAnsi="Times New Roman" w:cs="Times New Roman"/>
        </w:rPr>
        <w:t>бытие.смерти</w:t>
      </w:r>
      <w:proofErr w:type="gramEnd"/>
      <w:r w:rsidRPr="004776AC">
        <w:rPr>
          <w:rFonts w:ascii="Times New Roman" w:hAnsi="Times New Roman" w:cs="Times New Roman"/>
        </w:rPr>
        <w:t xml:space="preserve">). Тема поэта и поэзии в лирике.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У. Ипчи. Жизнь и творчество. «Расткелиш». Рассказ.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Ю.Болат. Жизнь и творчество. «Дубаралы той». Творческая и сценическая история пьесы. </w:t>
      </w:r>
      <w:proofErr w:type="gramStart"/>
      <w:r w:rsidRPr="004776AC">
        <w:rPr>
          <w:rFonts w:ascii="Times New Roman" w:hAnsi="Times New Roman" w:cs="Times New Roman"/>
        </w:rPr>
        <w:t>Высмеивание  человеческих</w:t>
      </w:r>
      <w:proofErr w:type="gramEnd"/>
      <w:r w:rsidRPr="004776AC">
        <w:rPr>
          <w:rFonts w:ascii="Times New Roman" w:hAnsi="Times New Roman" w:cs="Times New Roman"/>
        </w:rPr>
        <w:t xml:space="preserve"> пороков. Основной конфликт пьесы. Система образов.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Энвер Селямет. Жизнь и творчество. «Санъа», «Эр шейинъдем, Ватан», «Не де дюльбер орьнеги». Красота окружающего мира, взаимосвязь всего в этом мире, единение человека с природой. Восторженность перед неповторимостью и красотой природы. Чистота помыслов поэта.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Ш. Алядин. Жизнь и творчество. Повесть «Теселли». Роман «Тогъай бей». Тема гражданской войны в повести. Проблемы гражданской войны, ее влияние на судьбы героев. Бесчеловечность братоубийственной войны. Нравы и обычаи крымскотатарской семьи. Салядин – выразитель сущности народного характера.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З. Къуртнезир. Жизнь и творчество. «Юрек агърылары» (отрывок из повести).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М.Севдияр. Жизнь и творчество. «Сагъынув», «Достума», «Агълама бульбуль», Рассказ «Эки тамчы козьяш». Тема дружбы и ее вопрлощение в стихотворении. Тоска по Родине в лирике Севдияра. Сюжет, композиция и особенности повествования рассказа.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ТЕОРИЯ ЛИТЕРАТУРЫ. Юмор, юмористическая ситуация. Сатира. Драма как литературный род.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ДЛЯ ЗАУЧИВАНИЯ НАИЗУСТЬ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Одно-два стихотворения Ш.Бекторе.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Одно-два стихотворения А. Къадри-заде.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Отрывок из повести А. Ильмия «Ачлыкъ хатирелери»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ОСНОВНЫЕ ТЕОРЕТИКО-ЛИТЕРАТУРНЫЕ СВЕДЕНИЯ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–Художественная литература как искусство слова.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–Художественный образ.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–Фольклор. Жанры фольклора.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–Литературные роды и жанры.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–Проза и поэзия. Основы стихосложения: стихотворный размер, ритм, рифма, строфа. </w:t>
      </w:r>
    </w:p>
    <w:p w:rsidR="003858C2" w:rsidRPr="004776AC" w:rsidRDefault="003858C2" w:rsidP="00BB26D3">
      <w:pPr>
        <w:pStyle w:val="Default"/>
        <w:ind w:firstLine="567"/>
        <w:jc w:val="both"/>
        <w:rPr>
          <w:rFonts w:ascii="Times New Roman" w:hAnsi="Times New Roman" w:cs="Times New Roman"/>
        </w:rPr>
      </w:pPr>
      <w:r w:rsidRPr="004776AC">
        <w:rPr>
          <w:rFonts w:ascii="Times New Roman" w:hAnsi="Times New Roman" w:cs="Times New Roman"/>
        </w:rPr>
        <w:t xml:space="preserve"> </w:t>
      </w:r>
    </w:p>
    <w:p w:rsidR="00F6212F" w:rsidRDefault="003858C2" w:rsidP="00BB26D3">
      <w:pPr>
        <w:pStyle w:val="Default"/>
        <w:jc w:val="center"/>
        <w:rPr>
          <w:rFonts w:ascii="Times New Roman" w:hAnsi="Times New Roman" w:cs="Times New Roman"/>
          <w:b/>
          <w:caps/>
        </w:rPr>
      </w:pPr>
      <w:r w:rsidRPr="00F6212F">
        <w:rPr>
          <w:rFonts w:ascii="Times New Roman" w:hAnsi="Times New Roman" w:cs="Times New Roman"/>
          <w:b/>
          <w:caps/>
        </w:rPr>
        <w:t>Планируемые результаты освоения учебного предмета</w:t>
      </w:r>
    </w:p>
    <w:p w:rsidR="00F6212F" w:rsidRDefault="00F6212F" w:rsidP="00BB26D3">
      <w:pPr>
        <w:pStyle w:val="Default"/>
        <w:jc w:val="center"/>
        <w:rPr>
          <w:rFonts w:ascii="Times New Roman" w:hAnsi="Times New Roman" w:cs="Times New Roman"/>
          <w:b/>
          <w:caps/>
        </w:rPr>
      </w:pPr>
      <w:r>
        <w:rPr>
          <w:rFonts w:ascii="Times New Roman" w:hAnsi="Times New Roman" w:cs="Times New Roman"/>
          <w:b/>
          <w:caps/>
        </w:rPr>
        <w:t>«</w:t>
      </w:r>
      <w:r w:rsidR="003858C2" w:rsidRPr="00F6212F">
        <w:rPr>
          <w:rFonts w:ascii="Times New Roman" w:hAnsi="Times New Roman" w:cs="Times New Roman"/>
          <w:b/>
          <w:caps/>
        </w:rPr>
        <w:t>родна</w:t>
      </w:r>
      <w:r>
        <w:rPr>
          <w:rFonts w:ascii="Times New Roman" w:hAnsi="Times New Roman" w:cs="Times New Roman"/>
          <w:b/>
          <w:caps/>
        </w:rPr>
        <w:t>я литература (крымскотатарская)»</w:t>
      </w:r>
    </w:p>
    <w:p w:rsidR="003858C2" w:rsidRPr="00F6212F" w:rsidRDefault="003858C2" w:rsidP="00BB26D3">
      <w:pPr>
        <w:pStyle w:val="Default"/>
        <w:jc w:val="center"/>
        <w:rPr>
          <w:rFonts w:ascii="Times New Roman" w:hAnsi="Times New Roman" w:cs="Times New Roman"/>
          <w:b/>
          <w:caps/>
        </w:rPr>
      </w:pPr>
      <w:r w:rsidRPr="00F6212F">
        <w:rPr>
          <w:rFonts w:ascii="Times New Roman" w:hAnsi="Times New Roman" w:cs="Times New Roman"/>
          <w:b/>
          <w:caps/>
        </w:rPr>
        <w:t>на уровне основного общего образования</w:t>
      </w:r>
    </w:p>
    <w:p w:rsidR="003858C2" w:rsidRPr="003858C2" w:rsidRDefault="003858C2" w:rsidP="00BB26D3">
      <w:pPr>
        <w:pStyle w:val="Default"/>
        <w:jc w:val="both"/>
        <w:rPr>
          <w:rFonts w:ascii="Times New Roman" w:hAnsi="Times New Roman" w:cs="Times New Roman"/>
          <w:b/>
        </w:rPr>
      </w:pPr>
      <w:r w:rsidRPr="003858C2">
        <w:rPr>
          <w:rFonts w:ascii="Times New Roman" w:hAnsi="Times New Roman" w:cs="Times New Roman"/>
          <w:b/>
        </w:rPr>
        <w:t xml:space="preserve">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lastRenderedPageBreak/>
        <w:t xml:space="preserve">Результаты изучения учебного предмета «Родная литература (крымскотатарская)» в составе предметной области «Родной язык и родная литература» соответствуют требованиям к результатам освоения основной образовательной программы основного общего образования, сформулированным в федеральном государственном образовательном стандарте основного общего образования. </w:t>
      </w:r>
    </w:p>
    <w:p w:rsidR="00F6212F" w:rsidRDefault="00F6212F" w:rsidP="00BB26D3">
      <w:pPr>
        <w:pStyle w:val="Default"/>
        <w:ind w:firstLine="567"/>
        <w:jc w:val="both"/>
        <w:rPr>
          <w:rFonts w:ascii="Times New Roman" w:hAnsi="Times New Roman" w:cs="Times New Roman"/>
        </w:rPr>
      </w:pPr>
    </w:p>
    <w:p w:rsidR="003858C2" w:rsidRPr="00F6212F" w:rsidRDefault="003858C2" w:rsidP="00BB26D3">
      <w:pPr>
        <w:pStyle w:val="Default"/>
        <w:ind w:firstLine="567"/>
        <w:jc w:val="both"/>
        <w:rPr>
          <w:rFonts w:ascii="Times New Roman" w:hAnsi="Times New Roman" w:cs="Times New Roman"/>
          <w:b/>
          <w:caps/>
        </w:rPr>
      </w:pPr>
      <w:r w:rsidRPr="00F6212F">
        <w:rPr>
          <w:rFonts w:ascii="Times New Roman" w:hAnsi="Times New Roman" w:cs="Times New Roman"/>
          <w:b/>
          <w:caps/>
        </w:rPr>
        <w:t xml:space="preserve">Личностные результаты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 xml:space="preserve">В результате изучения предмета «Родная литература (крымскотатарская)» на уровне основного общего образования у выпускников будут сформированы следующие личностные результаты: </w:t>
      </w:r>
    </w:p>
    <w:p w:rsidR="003858C2" w:rsidRPr="00F6212F" w:rsidRDefault="003858C2" w:rsidP="00BB26D3">
      <w:pPr>
        <w:pStyle w:val="Default"/>
        <w:ind w:firstLine="567"/>
        <w:jc w:val="both"/>
        <w:rPr>
          <w:rFonts w:ascii="Times New Roman" w:hAnsi="Times New Roman" w:cs="Times New Roman"/>
          <w:b/>
        </w:rPr>
      </w:pPr>
      <w:r w:rsidRPr="00F6212F">
        <w:rPr>
          <w:rFonts w:ascii="Times New Roman" w:hAnsi="Times New Roman" w:cs="Times New Roman"/>
          <w:b/>
        </w:rPr>
        <w:t xml:space="preserve">гражданского воспитания: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готовность к выполнению обязанностей гражданина и реализации его прав, уважение прав, свобод и законных интересов других людей;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неприятие любых форм экстремизма, дискриминации;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понимание роли различных социальных институтов в жизни человека; </w:t>
      </w:r>
      <w:r w:rsidRPr="00F6212F">
        <w:rPr>
          <w:rFonts w:ascii="Times New Roman" w:hAnsi="Times New Roman" w:cs="Times New Roman"/>
        </w:rPr>
        <w:t xml:space="preserve">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представление о способах противодействия коррупции; </w:t>
      </w:r>
    </w:p>
    <w:p w:rsid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(волонтерство, помощь людям, нуждающимся в ней); </w:t>
      </w:r>
    </w:p>
    <w:p w:rsidR="003858C2" w:rsidRPr="00F6212F" w:rsidRDefault="003858C2" w:rsidP="00BB26D3">
      <w:pPr>
        <w:pStyle w:val="Default"/>
        <w:ind w:firstLine="567"/>
        <w:jc w:val="both"/>
        <w:rPr>
          <w:rFonts w:ascii="Times New Roman" w:hAnsi="Times New Roman" w:cs="Times New Roman"/>
          <w:b/>
        </w:rPr>
      </w:pPr>
      <w:r w:rsidRPr="00F6212F">
        <w:rPr>
          <w:rFonts w:ascii="Times New Roman" w:hAnsi="Times New Roman" w:cs="Times New Roman"/>
          <w:b/>
        </w:rPr>
        <w:t xml:space="preserve">патриотического воспитания: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858C2" w:rsidRPr="00F6212F" w:rsidRDefault="003858C2" w:rsidP="00BB26D3">
      <w:pPr>
        <w:pStyle w:val="Default"/>
        <w:tabs>
          <w:tab w:val="left" w:pos="993"/>
        </w:tabs>
        <w:ind w:firstLine="567"/>
        <w:jc w:val="both"/>
        <w:rPr>
          <w:rFonts w:ascii="Times New Roman" w:hAnsi="Times New Roman" w:cs="Times New Roman"/>
          <w:b/>
        </w:rPr>
      </w:pPr>
      <w:r w:rsidRPr="00F6212F">
        <w:rPr>
          <w:rFonts w:ascii="Times New Roman" w:hAnsi="Times New Roman" w:cs="Times New Roman"/>
        </w:rPr>
        <w:t xml:space="preserve"> </w:t>
      </w:r>
      <w:r w:rsidRPr="00F6212F">
        <w:rPr>
          <w:rFonts w:ascii="Times New Roman" w:hAnsi="Times New Roman" w:cs="Times New Roman"/>
          <w:b/>
        </w:rPr>
        <w:t xml:space="preserve">духовно-нравственного воспитания: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ориентация на моральные ценности и нормы в ситуациях нравственного выбора; </w:t>
      </w:r>
    </w:p>
    <w:p w:rsid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w:t>
      </w:r>
      <w:r w:rsidR="00F6212F">
        <w:rPr>
          <w:rFonts w:ascii="Times New Roman" w:hAnsi="Times New Roman" w:cs="Times New Roman"/>
        </w:rPr>
        <w:t xml:space="preserve">ков, свобода и ответственность </w:t>
      </w:r>
      <w:r w:rsidRPr="00F6212F">
        <w:rPr>
          <w:rFonts w:ascii="Times New Roman" w:hAnsi="Times New Roman" w:cs="Times New Roman"/>
        </w:rPr>
        <w:t xml:space="preserve">личности в условиях индивидуального и общественного пространства; </w:t>
      </w:r>
    </w:p>
    <w:p w:rsidR="003858C2" w:rsidRPr="00F6212F" w:rsidRDefault="003858C2" w:rsidP="00BB26D3">
      <w:pPr>
        <w:pStyle w:val="Default"/>
        <w:tabs>
          <w:tab w:val="left" w:pos="851"/>
        </w:tabs>
        <w:ind w:firstLine="567"/>
        <w:jc w:val="both"/>
        <w:rPr>
          <w:rFonts w:ascii="Times New Roman" w:hAnsi="Times New Roman" w:cs="Times New Roman"/>
          <w:b/>
        </w:rPr>
      </w:pPr>
      <w:r w:rsidRPr="00F6212F">
        <w:rPr>
          <w:rFonts w:ascii="Times New Roman" w:hAnsi="Times New Roman" w:cs="Times New Roman"/>
          <w:b/>
        </w:rPr>
        <w:t xml:space="preserve">эстетического воспитания: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восприимчивость к разным видам искусства, традициям и творчеству своего и других народов, понимание эмоционального воздействия искусства;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осознание важности художественной культуры как средства коммуникации и самовыражения;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понимание ценности отечественного и мирового искусства, роли этнических культурных традиций и народного творчества;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стремление к самовыражению в разных видах искусства; </w:t>
      </w:r>
    </w:p>
    <w:p w:rsidR="003858C2" w:rsidRPr="00F6212F" w:rsidRDefault="003858C2" w:rsidP="00BB26D3">
      <w:pPr>
        <w:pStyle w:val="Default"/>
        <w:tabs>
          <w:tab w:val="left" w:pos="993"/>
        </w:tabs>
        <w:ind w:firstLine="567"/>
        <w:jc w:val="both"/>
        <w:rPr>
          <w:rFonts w:ascii="Times New Roman" w:hAnsi="Times New Roman" w:cs="Times New Roman"/>
          <w:b/>
        </w:rPr>
      </w:pPr>
      <w:r w:rsidRPr="00F6212F">
        <w:rPr>
          <w:rFonts w:ascii="Times New Roman" w:hAnsi="Times New Roman" w:cs="Times New Roman"/>
          <w:b/>
        </w:rPr>
        <w:t xml:space="preserve">физического воспитания, формирования культуры здоровья и эмоционального </w:t>
      </w:r>
    </w:p>
    <w:p w:rsidR="003858C2" w:rsidRPr="00F6212F" w:rsidRDefault="003858C2" w:rsidP="00BB26D3">
      <w:pPr>
        <w:pStyle w:val="Default"/>
        <w:tabs>
          <w:tab w:val="left" w:pos="993"/>
        </w:tabs>
        <w:jc w:val="both"/>
        <w:rPr>
          <w:rFonts w:ascii="Times New Roman" w:hAnsi="Times New Roman" w:cs="Times New Roman"/>
        </w:rPr>
      </w:pPr>
      <w:r w:rsidRPr="00F6212F">
        <w:rPr>
          <w:rFonts w:ascii="Times New Roman" w:hAnsi="Times New Roman" w:cs="Times New Roman"/>
          <w:b/>
        </w:rPr>
        <w:t>благополучия</w:t>
      </w:r>
      <w:r w:rsidRPr="00F6212F">
        <w:rPr>
          <w:rFonts w:ascii="Times New Roman" w:hAnsi="Times New Roman" w:cs="Times New Roman"/>
        </w:rPr>
        <w:t xml:space="preserve">: </w:t>
      </w:r>
    </w:p>
    <w:p w:rsid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lastRenderedPageBreak/>
        <w:t></w:t>
      </w:r>
      <w:r w:rsidRPr="00F6212F">
        <w:rPr>
          <w:rFonts w:ascii="Times New Roman" w:hAnsi="Times New Roman" w:cs="Times New Roman"/>
        </w:rPr>
        <w:tab/>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соблюдение правил безопасности, в том числе навыков безопасного поведения в Интернет-среде;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умение осознавать эмоциональное состояние себя и других, умение управлять собственным эмоциональным состоянием;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сформированность навыка рефлексии, признание своего права на ошибку и такого же права другого человека; трудового воспитания: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уважение к труду и результатам трудовой деятельности;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осознанный выбор и построение индивидуальной траектории образования и жизненных планов с учетом личных и общественных интересов и потребностей; экологического воспитания: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повышение уровня экологической культуры, осознание глобального характера экологических проблем и путей их решения;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активное неприятие действий, при</w:t>
      </w:r>
      <w:r w:rsidR="00F6212F">
        <w:rPr>
          <w:rFonts w:ascii="Times New Roman" w:hAnsi="Times New Roman" w:cs="Times New Roman"/>
        </w:rPr>
        <w:t xml:space="preserve">носящих вред окружающей среде; </w:t>
      </w:r>
      <w:r w:rsidRPr="00F6212F">
        <w:rPr>
          <w:rFonts w:ascii="Times New Roman" w:hAnsi="Times New Roman" w:cs="Times New Roman"/>
        </w:rPr>
        <w:t>осознание своей роли как гражданина и потр</w:t>
      </w:r>
      <w:r w:rsidR="00F6212F">
        <w:rPr>
          <w:rFonts w:ascii="Times New Roman" w:hAnsi="Times New Roman" w:cs="Times New Roman"/>
        </w:rPr>
        <w:t xml:space="preserve">ебителя в условиях взаимосвязи </w:t>
      </w:r>
      <w:r w:rsidRPr="00F6212F">
        <w:rPr>
          <w:rFonts w:ascii="Times New Roman" w:hAnsi="Times New Roman" w:cs="Times New Roman"/>
        </w:rPr>
        <w:t xml:space="preserve">природной, технологической и социальной среды; </w:t>
      </w:r>
    </w:p>
    <w:p w:rsidR="003858C2" w:rsidRPr="00F6212F" w:rsidRDefault="00F6212F" w:rsidP="00BB26D3">
      <w:pPr>
        <w:pStyle w:val="Default"/>
        <w:tabs>
          <w:tab w:val="left" w:pos="851"/>
        </w:tabs>
        <w:ind w:firstLine="567"/>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готовность </w:t>
      </w:r>
      <w:r>
        <w:rPr>
          <w:rFonts w:ascii="Times New Roman" w:hAnsi="Times New Roman" w:cs="Times New Roman"/>
        </w:rPr>
        <w:tab/>
        <w:t xml:space="preserve">к </w:t>
      </w:r>
      <w:r w:rsidR="003858C2" w:rsidRPr="00F6212F">
        <w:rPr>
          <w:rFonts w:ascii="Times New Roman" w:hAnsi="Times New Roman" w:cs="Times New Roman"/>
        </w:rPr>
        <w:t xml:space="preserve">участию </w:t>
      </w:r>
      <w:r>
        <w:rPr>
          <w:rFonts w:ascii="Times New Roman" w:hAnsi="Times New Roman" w:cs="Times New Roman"/>
        </w:rPr>
        <w:t xml:space="preserve">в практической деятельности экологической </w:t>
      </w:r>
      <w:r w:rsidR="003858C2" w:rsidRPr="00F6212F">
        <w:rPr>
          <w:rFonts w:ascii="Times New Roman" w:hAnsi="Times New Roman" w:cs="Times New Roman"/>
        </w:rPr>
        <w:t xml:space="preserve">направленности; ценности научного познания: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овладение языковой и читательской культурой как средством познания мира; </w:t>
      </w:r>
    </w:p>
    <w:p w:rsid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 xml:space="preserve">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3858C2" w:rsidRPr="00F6212F" w:rsidRDefault="003858C2" w:rsidP="00BB26D3">
      <w:pPr>
        <w:pStyle w:val="Default"/>
        <w:tabs>
          <w:tab w:val="left" w:pos="851"/>
        </w:tabs>
        <w:ind w:firstLine="567"/>
        <w:jc w:val="both"/>
        <w:rPr>
          <w:rFonts w:ascii="Times New Roman" w:hAnsi="Times New Roman" w:cs="Times New Roman"/>
          <w:b/>
        </w:rPr>
      </w:pPr>
      <w:r w:rsidRPr="00F6212F">
        <w:rPr>
          <w:rFonts w:ascii="Times New Roman" w:hAnsi="Times New Roman" w:cs="Times New Roman"/>
          <w:b/>
        </w:rPr>
        <w:t>личностные результаты, обеспечив</w:t>
      </w:r>
      <w:r w:rsidR="00F6212F" w:rsidRPr="00F6212F">
        <w:rPr>
          <w:rFonts w:ascii="Times New Roman" w:hAnsi="Times New Roman" w:cs="Times New Roman"/>
          <w:b/>
        </w:rPr>
        <w:t xml:space="preserve">ающие адаптацию обучающегося к </w:t>
      </w:r>
      <w:r w:rsidRPr="00F6212F">
        <w:rPr>
          <w:rFonts w:ascii="Times New Roman" w:hAnsi="Times New Roman" w:cs="Times New Roman"/>
          <w:b/>
        </w:rPr>
        <w:t xml:space="preserve">изменяющимся условиям социальной и природной среды: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lastRenderedPageBreak/>
        <w:t></w:t>
      </w:r>
      <w:r w:rsidRPr="00F6212F">
        <w:rPr>
          <w:rFonts w:ascii="Times New Roman" w:hAnsi="Times New Roman" w:cs="Times New Roman"/>
        </w:rPr>
        <w:tab/>
        <w:t xml:space="preserve">способность обучающихся к взаимодействию в условиях неопределенности, открытость опыту и знаниям других;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навык выявления и связывания образов, способность формирования новых знаний, в том числе способность формулировать идеи, понятия, гипотезы об объектах</w:t>
      </w:r>
      <w:r w:rsidRPr="003858C2">
        <w:rPr>
          <w:rFonts w:ascii="Times New Roman" w:hAnsi="Times New Roman" w:cs="Times New Roman"/>
          <w:b/>
        </w:rPr>
        <w:t xml:space="preserve"> </w:t>
      </w:r>
      <w:r w:rsidRPr="00F6212F">
        <w:rPr>
          <w:rFonts w:ascii="Times New Roman" w:hAnsi="Times New Roman" w:cs="Times New Roman"/>
        </w:rPr>
        <w:t xml:space="preserve">и явлениях, в том числе ранее не известных, осознавать дефициты собственных знаний и компетентностей, планировать свое развитие;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умение оперировать основными понятиями, терминами и представлениями в области концепции устойчивого развития; </w:t>
      </w:r>
    </w:p>
    <w:p w:rsidR="00F6212F" w:rsidRDefault="003858C2" w:rsidP="00BB26D3">
      <w:pPr>
        <w:pStyle w:val="Default"/>
        <w:tabs>
          <w:tab w:val="left" w:pos="851"/>
        </w:tabs>
        <w:ind w:firstLine="567"/>
        <w:jc w:val="both"/>
        <w:rPr>
          <w:rFonts w:ascii="Times New Roman" w:hAnsi="Times New Roman" w:cs="Times New Roman"/>
        </w:rPr>
      </w:pPr>
      <w:r w:rsidRPr="003858C2">
        <w:rPr>
          <w:rFonts w:ascii="Times New Roman" w:hAnsi="Times New Roman" w:cs="Times New Roman"/>
          <w:b/>
        </w:rPr>
        <w:t></w:t>
      </w:r>
      <w:r w:rsidRPr="003858C2">
        <w:rPr>
          <w:rFonts w:ascii="Times New Roman" w:hAnsi="Times New Roman" w:cs="Times New Roman"/>
          <w:b/>
        </w:rPr>
        <w:tab/>
      </w:r>
      <w:r w:rsidRPr="00F6212F">
        <w:rPr>
          <w:rFonts w:ascii="Times New Roman" w:hAnsi="Times New Roman" w:cs="Times New Roman"/>
        </w:rPr>
        <w:t xml:space="preserve">умение анализировать и выявлять взаимосвязи природы, общества и экономики; </w:t>
      </w:r>
    </w:p>
    <w:p w:rsid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 xml:space="preserve"> умение оценивать свои действия с учетом влияния на окружающую среду, достижения целей и преодоления вызовов, возможных глобальных последствий;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 xml:space="preserve"> 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 </w:t>
      </w:r>
    </w:p>
    <w:p w:rsidR="00F6212F" w:rsidRDefault="00F6212F" w:rsidP="00BB26D3">
      <w:pPr>
        <w:pStyle w:val="Default"/>
        <w:jc w:val="both"/>
        <w:rPr>
          <w:rFonts w:ascii="Times New Roman" w:hAnsi="Times New Roman" w:cs="Times New Roman"/>
          <w:b/>
        </w:rPr>
      </w:pPr>
    </w:p>
    <w:p w:rsidR="003858C2" w:rsidRPr="00F6212F" w:rsidRDefault="003858C2" w:rsidP="00BB26D3">
      <w:pPr>
        <w:pStyle w:val="Default"/>
        <w:ind w:firstLine="567"/>
        <w:jc w:val="both"/>
        <w:rPr>
          <w:rFonts w:ascii="Times New Roman" w:hAnsi="Times New Roman" w:cs="Times New Roman"/>
          <w:b/>
          <w:caps/>
        </w:rPr>
      </w:pPr>
      <w:r w:rsidRPr="00F6212F">
        <w:rPr>
          <w:rFonts w:ascii="Times New Roman" w:hAnsi="Times New Roman" w:cs="Times New Roman"/>
          <w:b/>
          <w:caps/>
        </w:rPr>
        <w:t xml:space="preserve">Метапредметные результаты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 xml:space="preserve">В результате изучения предмета «Родная литература (крымскотатарская)» в 5–9 классах обучающийся овладеет универсальными учебными познавательными действиями: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 xml:space="preserve">базовые логические действия: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выявлять и характеризовать существенные признаки объектов (явлений);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устанавливать существенный признак классификации, основания для обобщения и сравнения, критерии проводимого анализа;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 xml:space="preserve">с учетом предложенной задачи выявлять закономерности и противоречия в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 xml:space="preserve">рассматриваемых фактах, данных и наблюдениях; предлагать критерии для выявления закономерностей и противоречий;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выявлять </w:t>
      </w:r>
      <w:r w:rsidRPr="00F6212F">
        <w:rPr>
          <w:rFonts w:ascii="Times New Roman" w:hAnsi="Times New Roman" w:cs="Times New Roman"/>
        </w:rPr>
        <w:tab/>
        <w:t xml:space="preserve">дефициты </w:t>
      </w:r>
      <w:r w:rsidRPr="00F6212F">
        <w:rPr>
          <w:rFonts w:ascii="Times New Roman" w:hAnsi="Times New Roman" w:cs="Times New Roman"/>
        </w:rPr>
        <w:tab/>
        <w:t xml:space="preserve">информации, </w:t>
      </w:r>
      <w:r w:rsidRPr="00F6212F">
        <w:rPr>
          <w:rFonts w:ascii="Times New Roman" w:hAnsi="Times New Roman" w:cs="Times New Roman"/>
        </w:rPr>
        <w:tab/>
        <w:t xml:space="preserve">данных, </w:t>
      </w:r>
      <w:r w:rsidRPr="00F6212F">
        <w:rPr>
          <w:rFonts w:ascii="Times New Roman" w:hAnsi="Times New Roman" w:cs="Times New Roman"/>
        </w:rPr>
        <w:tab/>
        <w:t xml:space="preserve">необходимых </w:t>
      </w:r>
      <w:r w:rsidRPr="00F6212F">
        <w:rPr>
          <w:rFonts w:ascii="Times New Roman" w:hAnsi="Times New Roman" w:cs="Times New Roman"/>
        </w:rPr>
        <w:tab/>
        <w:t xml:space="preserve">для </w:t>
      </w:r>
      <w:r w:rsidRPr="00F6212F">
        <w:rPr>
          <w:rFonts w:ascii="Times New Roman" w:hAnsi="Times New Roman" w:cs="Times New Roman"/>
        </w:rPr>
        <w:tab/>
        <w:t xml:space="preserve">решения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 xml:space="preserve">поставленной задачи;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базовые исследовательские действия: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использовать вопросы как исследовательский инструмент познания;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формировать гипотезу об истинности собственных суждений и суждений других, аргументировать свою позицию, мнение;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оценивать на применимость и достоверность информации, полученной в ходе исследования (эксперимента);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lastRenderedPageBreak/>
        <w:t></w:t>
      </w:r>
      <w:r w:rsidRPr="00F6212F">
        <w:rPr>
          <w:rFonts w:ascii="Times New Roman" w:hAnsi="Times New Roman" w:cs="Times New Roman"/>
        </w:rPr>
        <w:tab/>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работа с информацией: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выбирать, анализировать, систематизировать и интерпретировать информацию различных видов и форм представления;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находить сходные аргументы (подтверждающие или опровергающие одну и ту же идею, версию) в различных информационных источниках;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оценивать </w:t>
      </w:r>
      <w:r w:rsidRPr="00F6212F">
        <w:rPr>
          <w:rFonts w:ascii="Times New Roman" w:hAnsi="Times New Roman" w:cs="Times New Roman"/>
        </w:rPr>
        <w:tab/>
        <w:t xml:space="preserve">надежность </w:t>
      </w:r>
      <w:r w:rsidRPr="00F6212F">
        <w:rPr>
          <w:rFonts w:ascii="Times New Roman" w:hAnsi="Times New Roman" w:cs="Times New Roman"/>
        </w:rPr>
        <w:tab/>
        <w:t>информации</w:t>
      </w:r>
      <w:r w:rsidR="00F6212F">
        <w:rPr>
          <w:rFonts w:ascii="Times New Roman" w:hAnsi="Times New Roman" w:cs="Times New Roman"/>
        </w:rPr>
        <w:t xml:space="preserve"> </w:t>
      </w:r>
      <w:r w:rsidR="00F6212F">
        <w:rPr>
          <w:rFonts w:ascii="Times New Roman" w:hAnsi="Times New Roman" w:cs="Times New Roman"/>
        </w:rPr>
        <w:tab/>
        <w:t xml:space="preserve">по критериям, предложенным </w:t>
      </w:r>
      <w:r w:rsidRPr="00F6212F">
        <w:rPr>
          <w:rFonts w:ascii="Times New Roman" w:hAnsi="Times New Roman" w:cs="Times New Roman"/>
        </w:rPr>
        <w:t xml:space="preserve">педагогическим работником или сформулированным самостоятельно;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эффективно запоминать и систематизировать информацию;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соблюдать правила информационной безопасности при поиске информации в Интернете.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В результате изучения предмета «Родная литература (крымскотатарская)» в 5–9 классах обучающийся овладеет универсальными учебными коммуни</w:t>
      </w:r>
      <w:r w:rsidR="00F6212F">
        <w:rPr>
          <w:rFonts w:ascii="Times New Roman" w:hAnsi="Times New Roman" w:cs="Times New Roman"/>
        </w:rPr>
        <w:t xml:space="preserve">кативными действиями: общение: </w:t>
      </w:r>
      <w:r w:rsidRPr="00F6212F">
        <w:rPr>
          <w:rFonts w:ascii="Times New Roman" w:hAnsi="Times New Roman" w:cs="Times New Roman"/>
        </w:rPr>
        <w:t>воспринимать и формулировать суждения, вы</w:t>
      </w:r>
      <w:r w:rsidR="00F6212F">
        <w:rPr>
          <w:rFonts w:ascii="Times New Roman" w:hAnsi="Times New Roman" w:cs="Times New Roman"/>
        </w:rPr>
        <w:t xml:space="preserve">ражать эмоции в соответствии с </w:t>
      </w:r>
      <w:r w:rsidRPr="00F6212F">
        <w:rPr>
          <w:rFonts w:ascii="Times New Roman" w:hAnsi="Times New Roman" w:cs="Times New Roman"/>
        </w:rPr>
        <w:t xml:space="preserve">целями и условиями общения;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выражать себя (свою точку зрения) в устных и письменных текстах;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понимать </w:t>
      </w:r>
      <w:r w:rsidRPr="00F6212F">
        <w:rPr>
          <w:rFonts w:ascii="Times New Roman" w:hAnsi="Times New Roman" w:cs="Times New Roman"/>
        </w:rPr>
        <w:tab/>
        <w:t xml:space="preserve">намерения </w:t>
      </w:r>
      <w:r w:rsidRPr="00F6212F">
        <w:rPr>
          <w:rFonts w:ascii="Times New Roman" w:hAnsi="Times New Roman" w:cs="Times New Roman"/>
        </w:rPr>
        <w:tab/>
        <w:t>др</w:t>
      </w:r>
      <w:r w:rsidR="00F6212F">
        <w:rPr>
          <w:rFonts w:ascii="Times New Roman" w:hAnsi="Times New Roman" w:cs="Times New Roman"/>
        </w:rPr>
        <w:t xml:space="preserve">угих, </w:t>
      </w:r>
      <w:r w:rsidR="00F6212F">
        <w:rPr>
          <w:rFonts w:ascii="Times New Roman" w:hAnsi="Times New Roman" w:cs="Times New Roman"/>
        </w:rPr>
        <w:tab/>
        <w:t xml:space="preserve">проявлять </w:t>
      </w:r>
      <w:r w:rsidR="00F6212F">
        <w:rPr>
          <w:rFonts w:ascii="Times New Roman" w:hAnsi="Times New Roman" w:cs="Times New Roman"/>
        </w:rPr>
        <w:tab/>
        <w:t xml:space="preserve">уважительное </w:t>
      </w:r>
      <w:r w:rsidRPr="00F6212F">
        <w:rPr>
          <w:rFonts w:ascii="Times New Roman" w:hAnsi="Times New Roman" w:cs="Times New Roman"/>
        </w:rPr>
        <w:t xml:space="preserve">отношение </w:t>
      </w:r>
      <w:r w:rsidRPr="00F6212F">
        <w:rPr>
          <w:rFonts w:ascii="Times New Roman" w:hAnsi="Times New Roman" w:cs="Times New Roman"/>
        </w:rPr>
        <w:tab/>
        <w:t xml:space="preserve">к </w:t>
      </w:r>
    </w:p>
    <w:p w:rsidR="003858C2" w:rsidRPr="00F6212F" w:rsidRDefault="003858C2" w:rsidP="00BB26D3">
      <w:pPr>
        <w:pStyle w:val="Default"/>
        <w:tabs>
          <w:tab w:val="left" w:pos="851"/>
        </w:tabs>
        <w:jc w:val="both"/>
        <w:rPr>
          <w:rFonts w:ascii="Times New Roman" w:hAnsi="Times New Roman" w:cs="Times New Roman"/>
        </w:rPr>
      </w:pPr>
      <w:r w:rsidRPr="00F6212F">
        <w:rPr>
          <w:rFonts w:ascii="Times New Roman" w:hAnsi="Times New Roman" w:cs="Times New Roman"/>
        </w:rPr>
        <w:t xml:space="preserve">собеседнику и в корректной форме формулировать свои возражения;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в ходе диалога и (или) дискуссии задавать вопросы по существу обсуждаемой темы и высказывать идеи, нацеленные н</w:t>
      </w:r>
      <w:r w:rsidR="00F6212F">
        <w:rPr>
          <w:rFonts w:ascii="Times New Roman" w:hAnsi="Times New Roman" w:cs="Times New Roman"/>
        </w:rPr>
        <w:t xml:space="preserve">а решение задачи и поддержание </w:t>
      </w:r>
      <w:r w:rsidRPr="00F6212F">
        <w:rPr>
          <w:rFonts w:ascii="Times New Roman" w:hAnsi="Times New Roman" w:cs="Times New Roman"/>
        </w:rPr>
        <w:t xml:space="preserve">благожелательности общения;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сопоставлять свои суждения с суждениями других участников диалога, обнаруживать различие и сходство позиций;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публично представлять результаты выполненного опыта (эксперимента, исследования, проекта);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совместная деятельность: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уметь обобщать мнения нескольких людей, проявлять готовность руководить, выполнять поручения, подчиняться;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w:t>
      </w:r>
      <w:r w:rsidRPr="00F6212F">
        <w:rPr>
          <w:rFonts w:ascii="Times New Roman" w:hAnsi="Times New Roman" w:cs="Times New Roman"/>
        </w:rPr>
        <w:lastRenderedPageBreak/>
        <w:t xml:space="preserve">членами команды, участвовать в групповых формах работы (обсуждения, обмен мнений, «мозговые штурмы» и иные);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оценивать качество своего вклада в общий продукт по критериям, самостоятельно сформулированным участниками взаимодействия;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 xml:space="preserve">В результате изучения предмета «Родная литература (крымскотатарскаая)» в 5–9 классах обучающийся овладеет универсальными учебными регулятивными действиями: </w:t>
      </w:r>
    </w:p>
    <w:p w:rsidR="003858C2" w:rsidRPr="00F6212F" w:rsidRDefault="003858C2" w:rsidP="00BB26D3">
      <w:pPr>
        <w:pStyle w:val="Default"/>
        <w:jc w:val="both"/>
        <w:rPr>
          <w:rFonts w:ascii="Times New Roman" w:hAnsi="Times New Roman" w:cs="Times New Roman"/>
          <w:b/>
        </w:rPr>
      </w:pPr>
      <w:r w:rsidRPr="00F6212F">
        <w:rPr>
          <w:rFonts w:ascii="Times New Roman" w:hAnsi="Times New Roman" w:cs="Times New Roman"/>
          <w:b/>
        </w:rPr>
        <w:t xml:space="preserve">самоорганизация: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выявлять проблемы для решения в жизненных и учебных ситуациях;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ориентироваться в различных подходах принятия решений (индивидуальное, принятие решения в группе, принятие решений группой);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 xml:space="preserve">составлять план действий (план реализации намеченного алгоритма решения),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 xml:space="preserve">корректировать предложенный алгоритм с учетом получения новых знаний об изучаемом объекте;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делать выбор и брать ответственность за решение; самоконтроль: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владеть способами самоконтроля, самомотивации и рефлексии;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давать адекватную оценку ситуации и предлагать план ее изменения;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вносить коррективы в деятельность на основе новых обстоятельств, изменившихся ситуаций, установленных ошибок, возникших трудностей;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оценивать соответствие результата цели и условиям; эмоциональный интеллект: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различать, называть и управлять собственными эмоциями и эмоциями других;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выявлять и анализировать причины эмоций;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ставить себя на место другого человек</w:t>
      </w:r>
      <w:r w:rsidR="00F6212F">
        <w:rPr>
          <w:rFonts w:ascii="Times New Roman" w:hAnsi="Times New Roman" w:cs="Times New Roman"/>
        </w:rPr>
        <w:t xml:space="preserve">а, понимать мотивы и намерения </w:t>
      </w:r>
      <w:r w:rsidRPr="00F6212F">
        <w:rPr>
          <w:rFonts w:ascii="Times New Roman" w:hAnsi="Times New Roman" w:cs="Times New Roman"/>
        </w:rPr>
        <w:t xml:space="preserve">другого;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регулировать способ выражения эмоций; принятие себя и других: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осознанно относиться к другому человеку, его мнению;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признавать свое право на ошибку и такое же право другого;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принимать себя и других, не осуждая;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открытость себе и другим;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осознавать невозможность контролировать все вокруг. </w:t>
      </w:r>
    </w:p>
    <w:p w:rsidR="003858C2" w:rsidRPr="00F6212F" w:rsidRDefault="003858C2" w:rsidP="00BB26D3">
      <w:pPr>
        <w:pStyle w:val="Default"/>
        <w:tabs>
          <w:tab w:val="left" w:pos="993"/>
        </w:tabs>
        <w:ind w:firstLine="567"/>
        <w:jc w:val="both"/>
        <w:rPr>
          <w:rFonts w:ascii="Times New Roman" w:hAnsi="Times New Roman" w:cs="Times New Roman"/>
        </w:rPr>
      </w:pPr>
      <w:r w:rsidRPr="00F6212F">
        <w:rPr>
          <w:rFonts w:ascii="Times New Roman" w:hAnsi="Times New Roman" w:cs="Times New Roman"/>
        </w:rPr>
        <w:t xml:space="preserve"> </w:t>
      </w:r>
    </w:p>
    <w:p w:rsidR="003858C2" w:rsidRPr="00F6212F" w:rsidRDefault="003858C2" w:rsidP="00BB26D3">
      <w:pPr>
        <w:pStyle w:val="Default"/>
        <w:ind w:firstLine="567"/>
        <w:jc w:val="both"/>
        <w:rPr>
          <w:rFonts w:ascii="Times New Roman" w:hAnsi="Times New Roman" w:cs="Times New Roman"/>
          <w:b/>
          <w:caps/>
        </w:rPr>
      </w:pPr>
      <w:r w:rsidRPr="00F6212F">
        <w:rPr>
          <w:rFonts w:ascii="Times New Roman" w:hAnsi="Times New Roman" w:cs="Times New Roman"/>
          <w:b/>
          <w:caps/>
        </w:rPr>
        <w:t xml:space="preserve">Предметные результаты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 xml:space="preserve">Изучение учебного предмета «Родная литература (крымскотатарская)» в 5–9 классах обеспечивает: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осознание обучающимся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понимание родной литературы как одной из основных национально-</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 xml:space="preserve">культурных ценностей народа, особого способа познания жизни; </w:t>
      </w:r>
    </w:p>
    <w:p w:rsidR="003858C2" w:rsidRPr="00F6212F" w:rsidRDefault="00A42C6D" w:rsidP="00BB26D3">
      <w:pPr>
        <w:pStyle w:val="Default"/>
        <w:tabs>
          <w:tab w:val="left" w:pos="851"/>
        </w:tabs>
        <w:ind w:firstLine="567"/>
        <w:jc w:val="both"/>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rPr>
        <w:tab/>
        <w:t xml:space="preserve">обеспечение </w:t>
      </w:r>
      <w:r w:rsidR="003858C2" w:rsidRPr="00F6212F">
        <w:rPr>
          <w:rFonts w:ascii="Times New Roman" w:hAnsi="Times New Roman" w:cs="Times New Roman"/>
        </w:rPr>
        <w:t>культурной самоидентификации, осознание коммуникативно</w:t>
      </w:r>
      <w:r>
        <w:rPr>
          <w:rFonts w:ascii="Times New Roman" w:hAnsi="Times New Roman" w:cs="Times New Roman"/>
        </w:rPr>
        <w:t>-</w:t>
      </w:r>
      <w:r w:rsidR="003858C2" w:rsidRPr="00F6212F">
        <w:rPr>
          <w:rFonts w:ascii="Times New Roman" w:hAnsi="Times New Roman" w:cs="Times New Roman"/>
        </w:rPr>
        <w:t xml:space="preserve">эстетических возможностей родного языка на основе изучения выдающихся произведений культуры своего народа, российской и мировой культуры;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w:t>
      </w:r>
      <w:r w:rsidR="00A42C6D">
        <w:rPr>
          <w:rFonts w:ascii="Times New Roman" w:hAnsi="Times New Roman" w:cs="Times New Roman"/>
        </w:rPr>
        <w:t xml:space="preserve">вовать в обсуждении </w:t>
      </w:r>
      <w:r w:rsidRPr="00F6212F">
        <w:rPr>
          <w:rFonts w:ascii="Times New Roman" w:hAnsi="Times New Roman" w:cs="Times New Roman"/>
        </w:rPr>
        <w:t xml:space="preserve">прочитанного, сознательно планировать свое досуговое чтение; </w:t>
      </w:r>
    </w:p>
    <w:p w:rsidR="003858C2" w:rsidRPr="00F6212F" w:rsidRDefault="003858C2" w:rsidP="00BB26D3">
      <w:pPr>
        <w:pStyle w:val="Default"/>
        <w:tabs>
          <w:tab w:val="left" w:pos="851"/>
        </w:tabs>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развитие способности понимать литературные художественные произведения, отражающие р</w:t>
      </w:r>
      <w:r w:rsidR="00A42C6D">
        <w:rPr>
          <w:rFonts w:ascii="Times New Roman" w:hAnsi="Times New Roman" w:cs="Times New Roman"/>
        </w:rPr>
        <w:t xml:space="preserve">азные этнокультурные традиции; </w:t>
      </w:r>
      <w:r w:rsidRPr="00F6212F">
        <w:rPr>
          <w:rFonts w:ascii="Times New Roman" w:hAnsi="Times New Roman" w:cs="Times New Roman"/>
        </w:rPr>
        <w:t>овладение процедурами смыслового и эстетического анализ</w:t>
      </w:r>
      <w:r w:rsidR="00A42C6D">
        <w:rPr>
          <w:rFonts w:ascii="Times New Roman" w:hAnsi="Times New Roman" w:cs="Times New Roman"/>
        </w:rPr>
        <w:t xml:space="preserve">а текста на основе </w:t>
      </w:r>
      <w:r w:rsidRPr="00F6212F">
        <w:rPr>
          <w:rFonts w:ascii="Times New Roman" w:hAnsi="Times New Roman" w:cs="Times New Roman"/>
        </w:rPr>
        <w:t xml:space="preserve">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A42C6D" w:rsidRDefault="00A42C6D" w:rsidP="00BB26D3">
      <w:pPr>
        <w:pStyle w:val="Default"/>
        <w:ind w:firstLine="567"/>
        <w:jc w:val="both"/>
        <w:rPr>
          <w:rFonts w:ascii="Times New Roman" w:hAnsi="Times New Roman" w:cs="Times New Roman"/>
        </w:rPr>
      </w:pPr>
    </w:p>
    <w:p w:rsidR="003858C2" w:rsidRPr="00A42C6D" w:rsidRDefault="003858C2" w:rsidP="00BB26D3">
      <w:pPr>
        <w:pStyle w:val="Default"/>
        <w:ind w:firstLine="567"/>
        <w:jc w:val="both"/>
        <w:rPr>
          <w:rFonts w:ascii="Times New Roman" w:hAnsi="Times New Roman" w:cs="Times New Roman"/>
          <w:b/>
        </w:rPr>
      </w:pPr>
      <w:r w:rsidRPr="00A42C6D">
        <w:rPr>
          <w:rFonts w:ascii="Times New Roman" w:hAnsi="Times New Roman" w:cs="Times New Roman"/>
          <w:b/>
        </w:rPr>
        <w:t xml:space="preserve">Предметные результаты по классам </w:t>
      </w:r>
    </w:p>
    <w:p w:rsidR="003858C2" w:rsidRPr="00A42C6D" w:rsidRDefault="003858C2" w:rsidP="00BB26D3">
      <w:pPr>
        <w:pStyle w:val="Default"/>
        <w:ind w:firstLine="567"/>
        <w:jc w:val="both"/>
        <w:rPr>
          <w:rFonts w:ascii="Times New Roman" w:hAnsi="Times New Roman" w:cs="Times New Roman"/>
          <w:b/>
        </w:rPr>
      </w:pPr>
      <w:r w:rsidRPr="00A42C6D">
        <w:rPr>
          <w:rFonts w:ascii="Times New Roman" w:hAnsi="Times New Roman" w:cs="Times New Roman"/>
          <w:b/>
        </w:rPr>
        <w:t xml:space="preserve">5 класс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 xml:space="preserve">Обучающийся научится: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выразительно читать вслух и наизусть произведения, их фрагменты в рамках программы (правильно передавать эмоциональное содержание произведения, точно воспроизводить стихотворный ритм);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различать основные жанры фольклора и художественной литературы (фольклорная и литературная сказка, загадка, скороговорка, пословица, поговорка, рассказ, лирическое стихотворение, колыбельная песня, пьеса); отличать прозаические тексты от поэтических;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эмоционально откликаться на прочитанное, делиться впечатлениями о произведении; – определять и формулировать тему, о</w:t>
      </w:r>
      <w:r w:rsidR="00A42C6D">
        <w:rPr>
          <w:rFonts w:ascii="Times New Roman" w:hAnsi="Times New Roman" w:cs="Times New Roman"/>
        </w:rPr>
        <w:t xml:space="preserve">сновную мысль прочитанных </w:t>
      </w:r>
      <w:r w:rsidRPr="00F6212F">
        <w:rPr>
          <w:rFonts w:ascii="Times New Roman" w:hAnsi="Times New Roman" w:cs="Times New Roman"/>
        </w:rPr>
        <w:t xml:space="preserve">произведений;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формулировать вопросы по содержанию произведений;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участвовать в обсуждении прочитанного;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обосновывать свои суждения с опорой на текст;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характеризовать литературного героя, оценивать его поступки;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пересказывать художественный текст (подробно, сжато);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составлять простой план художественного произведения;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использовать изученные теоретико-литературные понятия при анализе художественного текста (образ, эпос, лирика, драма, тема, идея, литературный портрет и пейзаж, язык произведения, лирический герой, рифма, аллегория, эпитет, сравнение);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создавать собственный письменный текст: давать развернутый ответ на вопрос (объемом не менее 20–30 слов), связанный со знанием и пониманием литературного произведения. </w:t>
      </w:r>
    </w:p>
    <w:p w:rsidR="003858C2" w:rsidRPr="00A42C6D" w:rsidRDefault="003858C2" w:rsidP="00BB26D3">
      <w:pPr>
        <w:pStyle w:val="Default"/>
        <w:ind w:firstLine="567"/>
        <w:jc w:val="both"/>
        <w:rPr>
          <w:rFonts w:ascii="Times New Roman" w:hAnsi="Times New Roman" w:cs="Times New Roman"/>
          <w:b/>
        </w:rPr>
      </w:pPr>
      <w:r w:rsidRPr="00A42C6D">
        <w:rPr>
          <w:rFonts w:ascii="Times New Roman" w:hAnsi="Times New Roman" w:cs="Times New Roman"/>
          <w:b/>
        </w:rPr>
        <w:t xml:space="preserve">6 класс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 xml:space="preserve">Обучающийся научится: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выразительно читать вслух и наизусть произведения, их фрагменты в рамках программы;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определять и формулировать тему, идею, проблематику прочитанных произведений;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характеризовать литературного героя, создавать его словесный портрет на основе авторского описания и художественных деталей;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сопоставлять персонажей одного произведения по сходству и контрасту;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формулировать свою точку зрения и понимать смысл других суждений; – пересказывать художественный текст, используя разные виды пересказа (подробный, сжатый, выборочный, творческий);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t>–</w:t>
      </w:r>
      <w:r w:rsidRPr="00F6212F">
        <w:rPr>
          <w:rFonts w:ascii="Times New Roman" w:hAnsi="Times New Roman" w:cs="Times New Roman"/>
        </w:rPr>
        <w:tab/>
        <w:t xml:space="preserve">составлять простой план художественного произведения, в том числе цитатный; </w:t>
      </w:r>
    </w:p>
    <w:p w:rsidR="003858C2" w:rsidRPr="00F6212F" w:rsidRDefault="003858C2" w:rsidP="00BB26D3">
      <w:pPr>
        <w:pStyle w:val="Default"/>
        <w:ind w:firstLine="567"/>
        <w:jc w:val="both"/>
        <w:rPr>
          <w:rFonts w:ascii="Times New Roman" w:hAnsi="Times New Roman" w:cs="Times New Roman"/>
        </w:rPr>
      </w:pPr>
      <w:r w:rsidRPr="00F6212F">
        <w:rPr>
          <w:rFonts w:ascii="Times New Roman" w:hAnsi="Times New Roman" w:cs="Times New Roman"/>
        </w:rPr>
        <w:lastRenderedPageBreak/>
        <w:t>–</w:t>
      </w:r>
      <w:r w:rsidRPr="00F6212F">
        <w:rPr>
          <w:rFonts w:ascii="Times New Roman" w:hAnsi="Times New Roman" w:cs="Times New Roman"/>
        </w:rPr>
        <w:tab/>
        <w:t>использовать изученные теоретико-литературные понятия при анализе художественного текста (народная песня, предание, басня</w:t>
      </w:r>
      <w:r w:rsidR="00F6212F">
        <w:rPr>
          <w:rFonts w:ascii="Times New Roman" w:hAnsi="Times New Roman" w:cs="Times New Roman"/>
        </w:rPr>
        <w:t xml:space="preserve">, юмореска, акростих, повесть, </w:t>
      </w:r>
      <w:r w:rsidRPr="00F6212F">
        <w:rPr>
          <w:rFonts w:ascii="Times New Roman" w:hAnsi="Times New Roman" w:cs="Times New Roman"/>
        </w:rPr>
        <w:t xml:space="preserve">характер, </w:t>
      </w:r>
      <w:r w:rsidRPr="00F6212F">
        <w:rPr>
          <w:rFonts w:ascii="Times New Roman" w:hAnsi="Times New Roman" w:cs="Times New Roman"/>
        </w:rPr>
        <w:tab/>
        <w:t xml:space="preserve">проблема, </w:t>
      </w:r>
      <w:r w:rsidRPr="00F6212F">
        <w:rPr>
          <w:rFonts w:ascii="Times New Roman" w:hAnsi="Times New Roman" w:cs="Times New Roman"/>
        </w:rPr>
        <w:tab/>
        <w:t xml:space="preserve">сюжет, </w:t>
      </w:r>
      <w:r w:rsidRPr="00F6212F">
        <w:rPr>
          <w:rFonts w:ascii="Times New Roman" w:hAnsi="Times New Roman" w:cs="Times New Roman"/>
        </w:rPr>
        <w:tab/>
        <w:t>элемент</w:t>
      </w:r>
      <w:r w:rsidR="00A42C6D">
        <w:rPr>
          <w:rFonts w:ascii="Times New Roman" w:hAnsi="Times New Roman" w:cs="Times New Roman"/>
        </w:rPr>
        <w:t xml:space="preserve">ы </w:t>
      </w:r>
      <w:r w:rsidR="00A42C6D">
        <w:rPr>
          <w:rFonts w:ascii="Times New Roman" w:hAnsi="Times New Roman" w:cs="Times New Roman"/>
        </w:rPr>
        <w:tab/>
        <w:t xml:space="preserve">сюжета, </w:t>
      </w:r>
      <w:r w:rsidR="00A42C6D">
        <w:rPr>
          <w:rFonts w:ascii="Times New Roman" w:hAnsi="Times New Roman" w:cs="Times New Roman"/>
        </w:rPr>
        <w:tab/>
        <w:t xml:space="preserve">комическое, </w:t>
      </w:r>
      <w:r w:rsidR="00A42C6D">
        <w:rPr>
          <w:rFonts w:ascii="Times New Roman" w:hAnsi="Times New Roman" w:cs="Times New Roman"/>
        </w:rPr>
        <w:tab/>
        <w:t xml:space="preserve">юмор, </w:t>
      </w:r>
      <w:r w:rsidRPr="00F6212F">
        <w:rPr>
          <w:rFonts w:ascii="Times New Roman" w:hAnsi="Times New Roman" w:cs="Times New Roman"/>
        </w:rPr>
        <w:t xml:space="preserve">аллегория, стихотворный размер, метафора); </w:t>
      </w:r>
    </w:p>
    <w:p w:rsidR="003858C2" w:rsidRPr="003858C2" w:rsidRDefault="003858C2" w:rsidP="00BB26D3">
      <w:pPr>
        <w:pStyle w:val="Default"/>
        <w:ind w:firstLine="567"/>
        <w:jc w:val="both"/>
        <w:rPr>
          <w:rFonts w:ascii="Times New Roman" w:hAnsi="Times New Roman" w:cs="Times New Roman"/>
          <w:b/>
        </w:rPr>
      </w:pPr>
      <w:r w:rsidRPr="00F6212F">
        <w:rPr>
          <w:rFonts w:ascii="Times New Roman" w:hAnsi="Times New Roman" w:cs="Times New Roman"/>
        </w:rPr>
        <w:t>–</w:t>
      </w:r>
      <w:r w:rsidRPr="00F6212F">
        <w:rPr>
          <w:rFonts w:ascii="Times New Roman" w:hAnsi="Times New Roman" w:cs="Times New Roman"/>
        </w:rPr>
        <w:tab/>
        <w:t>писать сочинение по личным впечатлениям и по предложенной тематике</w:t>
      </w:r>
      <w:r w:rsidRPr="003858C2">
        <w:rPr>
          <w:rFonts w:ascii="Times New Roman" w:hAnsi="Times New Roman" w:cs="Times New Roman"/>
          <w:b/>
        </w:rPr>
        <w:t xml:space="preserve">. </w:t>
      </w:r>
    </w:p>
    <w:p w:rsidR="003858C2" w:rsidRPr="003858C2" w:rsidRDefault="003858C2" w:rsidP="00BB26D3">
      <w:pPr>
        <w:pStyle w:val="Default"/>
        <w:jc w:val="both"/>
        <w:rPr>
          <w:rFonts w:ascii="Times New Roman" w:hAnsi="Times New Roman" w:cs="Times New Roman"/>
          <w:b/>
        </w:rPr>
      </w:pPr>
      <w:r w:rsidRPr="003858C2">
        <w:rPr>
          <w:rFonts w:ascii="Times New Roman" w:hAnsi="Times New Roman" w:cs="Times New Roman"/>
          <w:b/>
        </w:rPr>
        <w:t xml:space="preserve">7 класс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 xml:space="preserve">Обучающийся научится: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w:t>
      </w:r>
      <w:r w:rsidRPr="00A42C6D">
        <w:rPr>
          <w:rFonts w:ascii="Times New Roman" w:hAnsi="Times New Roman" w:cs="Times New Roman"/>
        </w:rPr>
        <w:tab/>
        <w:t xml:space="preserve">выразительно читать вслух и наизусть произведения, их фрагменты в рамках программы;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w:t>
      </w:r>
      <w:r w:rsidRPr="00A42C6D">
        <w:rPr>
          <w:rFonts w:ascii="Times New Roman" w:hAnsi="Times New Roman" w:cs="Times New Roman"/>
        </w:rPr>
        <w:tab/>
        <w:t xml:space="preserve">определять и формулировать проблему прочитанных произведений;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w:t>
      </w:r>
      <w:r w:rsidRPr="00A42C6D">
        <w:rPr>
          <w:rFonts w:ascii="Times New Roman" w:hAnsi="Times New Roman" w:cs="Times New Roman"/>
        </w:rPr>
        <w:tab/>
        <w:t xml:space="preserve">соотносить содержание и проблему художественных произведений;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w:t>
      </w:r>
      <w:r w:rsidRPr="00A42C6D">
        <w:rPr>
          <w:rFonts w:ascii="Times New Roman" w:hAnsi="Times New Roman" w:cs="Times New Roman"/>
        </w:rPr>
        <w:tab/>
        <w:t xml:space="preserve">характеризовать литературного героя, его внешность и внутренние качества, поступки и отношения с другими героями;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w:t>
      </w:r>
      <w:r w:rsidRPr="00A42C6D">
        <w:rPr>
          <w:rFonts w:ascii="Times New Roman" w:hAnsi="Times New Roman" w:cs="Times New Roman"/>
        </w:rPr>
        <w:tab/>
        <w:t xml:space="preserve">анализировать произведение, используя изученные теоретико-литературные понятия при анализе художественного текста (летопись, рассказ, повесть, поэма, песня, диалог, монолог, композиция, художественное время и пространство и др.);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w:t>
      </w:r>
      <w:r w:rsidRPr="00A42C6D">
        <w:rPr>
          <w:rFonts w:ascii="Times New Roman" w:hAnsi="Times New Roman" w:cs="Times New Roman"/>
        </w:rPr>
        <w:tab/>
        <w:t xml:space="preserve">определять род и жанр литературного произведения;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w:t>
      </w:r>
      <w:r w:rsidRPr="00A42C6D">
        <w:rPr>
          <w:rFonts w:ascii="Times New Roman" w:hAnsi="Times New Roman" w:cs="Times New Roman"/>
        </w:rPr>
        <w:tab/>
        <w:t xml:space="preserve">выявлять характер конфликта в произведении;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w:t>
      </w:r>
      <w:r w:rsidRPr="00A42C6D">
        <w:rPr>
          <w:rFonts w:ascii="Times New Roman" w:hAnsi="Times New Roman" w:cs="Times New Roman"/>
        </w:rPr>
        <w:tab/>
        <w:t xml:space="preserve">писать сочинения по предложенной литературной тематике (с опорой на одно произведение). </w:t>
      </w:r>
    </w:p>
    <w:p w:rsidR="003858C2" w:rsidRPr="003858C2" w:rsidRDefault="003858C2" w:rsidP="00BB26D3">
      <w:pPr>
        <w:pStyle w:val="Default"/>
        <w:ind w:firstLine="567"/>
        <w:jc w:val="both"/>
        <w:rPr>
          <w:rFonts w:ascii="Times New Roman" w:hAnsi="Times New Roman" w:cs="Times New Roman"/>
          <w:b/>
        </w:rPr>
      </w:pPr>
      <w:r w:rsidRPr="003858C2">
        <w:rPr>
          <w:rFonts w:ascii="Times New Roman" w:hAnsi="Times New Roman" w:cs="Times New Roman"/>
          <w:b/>
        </w:rPr>
        <w:t xml:space="preserve">8 класс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 xml:space="preserve">Обучающийся научится: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w:t>
      </w:r>
      <w:r w:rsidRPr="00A42C6D">
        <w:rPr>
          <w:rFonts w:ascii="Times New Roman" w:hAnsi="Times New Roman" w:cs="Times New Roman"/>
        </w:rPr>
        <w:tab/>
        <w:t>характеризовать факты из биографии писателя, давать сведения об историко</w:t>
      </w:r>
      <w:r w:rsidR="00A42C6D">
        <w:rPr>
          <w:rFonts w:ascii="Times New Roman" w:hAnsi="Times New Roman" w:cs="Times New Roman"/>
        </w:rPr>
        <w:t>-</w:t>
      </w:r>
      <w:r w:rsidRPr="00A42C6D">
        <w:rPr>
          <w:rFonts w:ascii="Times New Roman" w:hAnsi="Times New Roman" w:cs="Times New Roman"/>
        </w:rPr>
        <w:t xml:space="preserve">культурном контексте его творчества;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w:t>
      </w:r>
      <w:r w:rsidRPr="00A42C6D">
        <w:rPr>
          <w:rFonts w:ascii="Times New Roman" w:hAnsi="Times New Roman" w:cs="Times New Roman"/>
        </w:rPr>
        <w:tab/>
        <w:t xml:space="preserve">определять и формулировать тематику, проблематику и идейное содержание прочитанных произведений;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w:t>
      </w:r>
      <w:r w:rsidRPr="00A42C6D">
        <w:rPr>
          <w:rFonts w:ascii="Times New Roman" w:hAnsi="Times New Roman" w:cs="Times New Roman"/>
        </w:rPr>
        <w:tab/>
        <w:t xml:space="preserve">определять род и жанр литературного произведения на основе анализа важнейших особенностей его содержания и формы; характеризовать в произведениях конфликт (внешний и внутренний);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w:t>
      </w:r>
      <w:r w:rsidRPr="00A42C6D">
        <w:rPr>
          <w:rFonts w:ascii="Times New Roman" w:hAnsi="Times New Roman" w:cs="Times New Roman"/>
        </w:rPr>
        <w:tab/>
        <w:t xml:space="preserve">характеризовать особенности строения сюжета и композиции;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w:t>
      </w:r>
      <w:r w:rsidRPr="00A42C6D">
        <w:rPr>
          <w:rFonts w:ascii="Times New Roman" w:hAnsi="Times New Roman" w:cs="Times New Roman"/>
        </w:rPr>
        <w:tab/>
        <w:t xml:space="preserve">определять влияние фольклора на произведения художественной литературы;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w:t>
      </w:r>
      <w:r w:rsidRPr="00A42C6D">
        <w:rPr>
          <w:rFonts w:ascii="Times New Roman" w:hAnsi="Times New Roman" w:cs="Times New Roman"/>
        </w:rPr>
        <w:tab/>
        <w:t xml:space="preserve">выявлять языковые особенности произведения; определять в тексте художественные средства и характеризовать их роль в литературном произведении;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w:t>
      </w:r>
      <w:r w:rsidRPr="00A42C6D">
        <w:rPr>
          <w:rFonts w:ascii="Times New Roman" w:hAnsi="Times New Roman" w:cs="Times New Roman"/>
        </w:rPr>
        <w:tab/>
        <w:t xml:space="preserve">участвовать в дискуссии о прочитанном, формулировать свою точку зрения, аргументированно ее отстаивать, понимать смысл других суждений; </w:t>
      </w:r>
    </w:p>
    <w:p w:rsidR="003858C2" w:rsidRPr="00A42C6D" w:rsidRDefault="00A42C6D" w:rsidP="00BB26D3">
      <w:pPr>
        <w:pStyle w:val="Default"/>
        <w:ind w:firstLine="567"/>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использовать </w:t>
      </w:r>
      <w:r w:rsidR="003858C2" w:rsidRPr="00A42C6D">
        <w:rPr>
          <w:rFonts w:ascii="Times New Roman" w:hAnsi="Times New Roman" w:cs="Times New Roman"/>
        </w:rPr>
        <w:t xml:space="preserve">изученные </w:t>
      </w:r>
      <w:r w:rsidR="003858C2" w:rsidRPr="00A42C6D">
        <w:rPr>
          <w:rFonts w:ascii="Times New Roman" w:hAnsi="Times New Roman" w:cs="Times New Roman"/>
        </w:rPr>
        <w:tab/>
        <w:t>т</w:t>
      </w:r>
      <w:r>
        <w:rPr>
          <w:rFonts w:ascii="Times New Roman" w:hAnsi="Times New Roman" w:cs="Times New Roman"/>
        </w:rPr>
        <w:t xml:space="preserve">еоретико-литературные </w:t>
      </w:r>
      <w:r>
        <w:rPr>
          <w:rFonts w:ascii="Times New Roman" w:hAnsi="Times New Roman" w:cs="Times New Roman"/>
        </w:rPr>
        <w:tab/>
        <w:t xml:space="preserve">понятия при </w:t>
      </w:r>
      <w:r>
        <w:rPr>
          <w:rFonts w:ascii="Times New Roman" w:hAnsi="Times New Roman" w:cs="Times New Roman"/>
        </w:rPr>
        <w:tab/>
        <w:t xml:space="preserve">анализе </w:t>
      </w:r>
      <w:proofErr w:type="gramStart"/>
      <w:r w:rsidR="003858C2" w:rsidRPr="00A42C6D">
        <w:rPr>
          <w:rFonts w:ascii="Times New Roman" w:hAnsi="Times New Roman" w:cs="Times New Roman"/>
        </w:rPr>
        <w:t>худо</w:t>
      </w:r>
      <w:r>
        <w:rPr>
          <w:rFonts w:ascii="Times New Roman" w:hAnsi="Times New Roman" w:cs="Times New Roman"/>
        </w:rPr>
        <w:t>-</w:t>
      </w:r>
      <w:r w:rsidR="003858C2" w:rsidRPr="00A42C6D">
        <w:rPr>
          <w:rFonts w:ascii="Times New Roman" w:hAnsi="Times New Roman" w:cs="Times New Roman"/>
        </w:rPr>
        <w:t>жественного</w:t>
      </w:r>
      <w:proofErr w:type="gramEnd"/>
      <w:r w:rsidR="003858C2" w:rsidRPr="00A42C6D">
        <w:rPr>
          <w:rFonts w:ascii="Times New Roman" w:hAnsi="Times New Roman" w:cs="Times New Roman"/>
        </w:rPr>
        <w:t xml:space="preserve"> текста (сентиментализм, романтизм, реализм, тип, символ, притча, поучение, баллада, пролог, эпилог, анафора, антитеза, риторический вопрос, риторическое обращение и др.);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w:t>
      </w:r>
      <w:r w:rsidRPr="00A42C6D">
        <w:rPr>
          <w:rFonts w:ascii="Times New Roman" w:hAnsi="Times New Roman" w:cs="Times New Roman"/>
        </w:rPr>
        <w:tab/>
        <w:t xml:space="preserve">писать сочинение по предложенной литературной тематике (с опорой на одно произведение или несколько произведений одного писателя). </w:t>
      </w:r>
    </w:p>
    <w:p w:rsidR="003858C2" w:rsidRPr="003858C2" w:rsidRDefault="003858C2" w:rsidP="00BB26D3">
      <w:pPr>
        <w:pStyle w:val="Default"/>
        <w:ind w:firstLine="567"/>
        <w:jc w:val="both"/>
        <w:rPr>
          <w:rFonts w:ascii="Times New Roman" w:hAnsi="Times New Roman" w:cs="Times New Roman"/>
          <w:b/>
        </w:rPr>
      </w:pPr>
      <w:r w:rsidRPr="003858C2">
        <w:rPr>
          <w:rFonts w:ascii="Times New Roman" w:hAnsi="Times New Roman" w:cs="Times New Roman"/>
          <w:b/>
        </w:rPr>
        <w:t xml:space="preserve">9 класс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 xml:space="preserve">Обучающийся научится: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w:t>
      </w:r>
      <w:r w:rsidRPr="00A42C6D">
        <w:rPr>
          <w:rFonts w:ascii="Times New Roman" w:hAnsi="Times New Roman" w:cs="Times New Roman"/>
        </w:rPr>
        <w:tab/>
        <w:t xml:space="preserve">соотносить содержание и проблематику художественных произведений со временем их написания и отображенной в них эпохой; выделять основные этапы историко-литературного процесса;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w:t>
      </w:r>
      <w:r w:rsidRPr="00A42C6D">
        <w:rPr>
          <w:rFonts w:ascii="Times New Roman" w:hAnsi="Times New Roman" w:cs="Times New Roman"/>
        </w:rPr>
        <w:tab/>
        <w:t xml:space="preserve">характеризовать особенности строения сюжета и композиции, конфликта;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w:t>
      </w:r>
      <w:r w:rsidRPr="00A42C6D">
        <w:rPr>
          <w:rFonts w:ascii="Times New Roman" w:hAnsi="Times New Roman" w:cs="Times New Roman"/>
        </w:rPr>
        <w:tab/>
        <w:t xml:space="preserve">выявлять в художественном произведении и различать позиции героев, повествователей;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w:t>
      </w:r>
      <w:r w:rsidRPr="00A42C6D">
        <w:rPr>
          <w:rFonts w:ascii="Times New Roman" w:hAnsi="Times New Roman" w:cs="Times New Roman"/>
        </w:rPr>
        <w:tab/>
        <w:t xml:space="preserve">воспринимать литературное произведение как художественное высказывание автора, выявлять авторскую позицию; </w:t>
      </w:r>
    </w:p>
    <w:p w:rsidR="003858C2" w:rsidRPr="00A42C6D"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lastRenderedPageBreak/>
        <w:t>–</w:t>
      </w:r>
      <w:r w:rsidRPr="00A42C6D">
        <w:rPr>
          <w:rFonts w:ascii="Times New Roman" w:hAnsi="Times New Roman" w:cs="Times New Roman"/>
        </w:rPr>
        <w:tab/>
        <w:t xml:space="preserve">использовать изученные теоретико-литературные понятия при анализе художественного текста (классицизм, романтизм, хронотоп, эпиграф, авторская позиция, образы-вещи, собирательный образ, пародия, бурлеск, травестия и др.); </w:t>
      </w:r>
    </w:p>
    <w:p w:rsidR="00702895" w:rsidRDefault="003858C2" w:rsidP="00BB26D3">
      <w:pPr>
        <w:pStyle w:val="Default"/>
        <w:ind w:firstLine="567"/>
        <w:jc w:val="both"/>
        <w:rPr>
          <w:rFonts w:ascii="Times New Roman" w:hAnsi="Times New Roman" w:cs="Times New Roman"/>
        </w:rPr>
      </w:pPr>
      <w:r w:rsidRPr="00A42C6D">
        <w:rPr>
          <w:rFonts w:ascii="Times New Roman" w:hAnsi="Times New Roman" w:cs="Times New Roman"/>
        </w:rPr>
        <w:t>–</w:t>
      </w:r>
      <w:r w:rsidRPr="00A42C6D">
        <w:rPr>
          <w:rFonts w:ascii="Times New Roman" w:hAnsi="Times New Roman" w:cs="Times New Roman"/>
        </w:rPr>
        <w:tab/>
        <w:t>писать сочинение по предложенной литературной тематике (с опорой на одно или несколько произведений одного писателя, произведения разных писателей).</w:t>
      </w:r>
    </w:p>
    <w:p w:rsidR="00865147" w:rsidRDefault="00865147" w:rsidP="00BB26D3">
      <w:pPr>
        <w:keepNext/>
        <w:keepLines/>
        <w:spacing w:after="0" w:line="271" w:lineRule="auto"/>
        <w:ind w:left="1073" w:hanging="10"/>
        <w:jc w:val="center"/>
        <w:outlineLvl w:val="0"/>
        <w:rPr>
          <w:rFonts w:ascii="Times New Roman" w:eastAsia="Times New Roman" w:hAnsi="Times New Roman" w:cs="Times New Roman"/>
          <w:b/>
          <w:color w:val="000000"/>
          <w:sz w:val="24"/>
        </w:rPr>
      </w:pPr>
    </w:p>
    <w:p w:rsidR="00865147" w:rsidRPr="00865147" w:rsidRDefault="00865147" w:rsidP="00BB26D3">
      <w:pPr>
        <w:keepNext/>
        <w:keepLines/>
        <w:spacing w:after="0" w:line="271" w:lineRule="auto"/>
        <w:ind w:left="1073" w:hanging="10"/>
        <w:jc w:val="center"/>
        <w:outlineLvl w:val="0"/>
        <w:rPr>
          <w:rFonts w:ascii="Times New Roman" w:eastAsia="Times New Roman" w:hAnsi="Times New Roman" w:cs="Times New Roman"/>
          <w:b/>
          <w:color w:val="000000"/>
          <w:sz w:val="24"/>
        </w:rPr>
      </w:pPr>
      <w:r w:rsidRPr="00865147">
        <w:rPr>
          <w:rFonts w:ascii="Times New Roman" w:eastAsia="Times New Roman" w:hAnsi="Times New Roman" w:cs="Times New Roman"/>
          <w:b/>
          <w:color w:val="000000"/>
          <w:sz w:val="24"/>
        </w:rPr>
        <w:t xml:space="preserve">ТЕМАТИЧЕСКОЕ ПЛАНИРОВАНИЕ </w:t>
      </w:r>
    </w:p>
    <w:p w:rsidR="00865147" w:rsidRPr="00865147" w:rsidRDefault="00865147" w:rsidP="00BB26D3">
      <w:pPr>
        <w:spacing w:after="0" w:line="240" w:lineRule="auto"/>
        <w:ind w:right="15" w:firstLine="567"/>
        <w:jc w:val="both"/>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 xml:space="preserve">При реализации Программы в тематическом планировании должны быть учтены возможности использования электронных (цифровых) образовательных ресурсов, содержание которых соответствует законодательству об образовании. </w:t>
      </w:r>
    </w:p>
    <w:p w:rsidR="00865147" w:rsidRDefault="00865147" w:rsidP="00BB26D3">
      <w:pPr>
        <w:spacing w:after="0" w:line="240" w:lineRule="auto"/>
        <w:ind w:right="15" w:firstLine="567"/>
        <w:jc w:val="both"/>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 xml:space="preserve">Список произведений для внеклассного чтения и чтения наизусть определяется учителем самостоятельно в зависимости от уровня подготовки обучающихся, также для внеклассного чтения могут быть отобраны литературные произведения с учетом этнокультурных особенностей региона. </w:t>
      </w:r>
    </w:p>
    <w:p w:rsidR="00865147" w:rsidRPr="00865147" w:rsidRDefault="00865147" w:rsidP="00BB26D3">
      <w:pPr>
        <w:spacing w:after="0" w:line="240" w:lineRule="auto"/>
        <w:ind w:right="15" w:firstLine="567"/>
        <w:jc w:val="both"/>
        <w:rPr>
          <w:rFonts w:ascii="Times New Roman" w:eastAsia="Times New Roman" w:hAnsi="Times New Roman" w:cs="Times New Roman"/>
          <w:color w:val="000000"/>
          <w:sz w:val="24"/>
          <w:lang w:val="en-US"/>
        </w:rPr>
      </w:pPr>
      <w:r w:rsidRPr="00865147">
        <w:rPr>
          <w:rFonts w:ascii="Times New Roman" w:eastAsia="Times New Roman" w:hAnsi="Times New Roman" w:cs="Times New Roman"/>
          <w:b/>
          <w:color w:val="000000"/>
          <w:sz w:val="24"/>
          <w:lang w:val="en-US"/>
        </w:rPr>
        <w:t xml:space="preserve">5 класс </w:t>
      </w:r>
    </w:p>
    <w:tbl>
      <w:tblPr>
        <w:tblW w:w="9639" w:type="dxa"/>
        <w:tblInd w:w="-5" w:type="dxa"/>
        <w:tblCellMar>
          <w:top w:w="7" w:type="dxa"/>
          <w:left w:w="106" w:type="dxa"/>
          <w:right w:w="46" w:type="dxa"/>
        </w:tblCellMar>
        <w:tblLook w:val="04A0" w:firstRow="1" w:lastRow="0" w:firstColumn="1" w:lastColumn="0" w:noHBand="0" w:noVBand="1"/>
      </w:tblPr>
      <w:tblGrid>
        <w:gridCol w:w="426"/>
        <w:gridCol w:w="5953"/>
        <w:gridCol w:w="809"/>
        <w:gridCol w:w="1317"/>
        <w:gridCol w:w="1134"/>
      </w:tblGrid>
      <w:tr w:rsidR="006162FE" w:rsidRPr="00865147" w:rsidTr="0021752C">
        <w:trPr>
          <w:trHeight w:val="63"/>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162FE" w:rsidRPr="00865147" w:rsidRDefault="006162FE"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b/>
                <w:color w:val="000000"/>
                <w:sz w:val="24"/>
                <w:lang w:val="en-US"/>
              </w:rPr>
              <w:t xml:space="preserve">№ </w:t>
            </w:r>
          </w:p>
        </w:tc>
        <w:tc>
          <w:tcPr>
            <w:tcW w:w="59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162FE" w:rsidRPr="00865147" w:rsidRDefault="006162FE" w:rsidP="00BB26D3">
            <w:pPr>
              <w:spacing w:after="0" w:line="240" w:lineRule="auto"/>
              <w:ind w:left="5"/>
              <w:jc w:val="center"/>
              <w:rPr>
                <w:rFonts w:ascii="Times New Roman" w:eastAsia="Times New Roman" w:hAnsi="Times New Roman" w:cs="Times New Roman"/>
                <w:color w:val="000000"/>
                <w:sz w:val="24"/>
                <w:lang w:val="en-US"/>
              </w:rPr>
            </w:pPr>
            <w:r w:rsidRPr="00865147">
              <w:rPr>
                <w:rFonts w:ascii="Times New Roman" w:eastAsia="Times New Roman" w:hAnsi="Times New Roman" w:cs="Times New Roman"/>
                <w:b/>
                <w:color w:val="000000"/>
                <w:sz w:val="24"/>
                <w:lang w:val="en-US"/>
              </w:rPr>
              <w:t>Темы</w:t>
            </w:r>
          </w:p>
        </w:tc>
        <w:tc>
          <w:tcPr>
            <w:tcW w:w="80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162FE" w:rsidRPr="00865147" w:rsidRDefault="006162FE" w:rsidP="00BB26D3">
            <w:pPr>
              <w:spacing w:after="0" w:line="240" w:lineRule="auto"/>
              <w:rPr>
                <w:rFonts w:ascii="Times New Roman" w:eastAsia="Times New Roman" w:hAnsi="Times New Roman" w:cs="Times New Roman"/>
                <w:color w:val="000000"/>
                <w:sz w:val="24"/>
                <w:lang w:val="en-US"/>
              </w:rPr>
            </w:pPr>
            <w:r w:rsidRPr="00865147">
              <w:rPr>
                <w:rFonts w:ascii="Times New Roman" w:eastAsia="Times New Roman" w:hAnsi="Times New Roman" w:cs="Times New Roman"/>
                <w:b/>
                <w:color w:val="000000"/>
                <w:sz w:val="24"/>
                <w:lang w:val="en-US"/>
              </w:rPr>
              <w:t xml:space="preserve">часы </w:t>
            </w:r>
          </w:p>
        </w:tc>
        <w:tc>
          <w:tcPr>
            <w:tcW w:w="2451" w:type="dxa"/>
            <w:gridSpan w:val="2"/>
            <w:tcBorders>
              <w:top w:val="single" w:sz="4" w:space="0" w:color="000000"/>
              <w:left w:val="single" w:sz="4" w:space="0" w:color="000000"/>
              <w:bottom w:val="single" w:sz="4" w:space="0" w:color="000000"/>
              <w:right w:val="single" w:sz="4" w:space="0" w:color="000000"/>
            </w:tcBorders>
            <w:shd w:val="clear" w:color="auto" w:fill="auto"/>
          </w:tcPr>
          <w:p w:rsidR="006162FE" w:rsidRPr="006162FE" w:rsidRDefault="006162FE" w:rsidP="00BB26D3">
            <w:pPr>
              <w:spacing w:after="0" w:line="240" w:lineRule="auto"/>
              <w:rPr>
                <w:rFonts w:ascii="Times New Roman" w:eastAsia="Times New Roman" w:hAnsi="Times New Roman" w:cs="Times New Roman"/>
                <w:b/>
                <w:color w:val="000000"/>
                <w:sz w:val="24"/>
              </w:rPr>
            </w:pPr>
            <w:r w:rsidRPr="006162FE">
              <w:rPr>
                <w:rFonts w:ascii="Times New Roman" w:eastAsia="Times New Roman" w:hAnsi="Times New Roman" w:cs="Times New Roman"/>
                <w:b/>
                <w:color w:val="000000"/>
                <w:sz w:val="24"/>
              </w:rPr>
              <w:t>контр. работы</w:t>
            </w:r>
          </w:p>
        </w:tc>
      </w:tr>
      <w:tr w:rsidR="00865147" w:rsidRPr="00865147" w:rsidTr="0021752C">
        <w:trPr>
          <w:trHeight w:val="92"/>
        </w:trPr>
        <w:tc>
          <w:tcPr>
            <w:tcW w:w="426" w:type="dxa"/>
            <w:vMerge/>
            <w:tcBorders>
              <w:top w:val="nil"/>
              <w:left w:val="single" w:sz="4" w:space="0" w:color="000000"/>
              <w:bottom w:val="single" w:sz="4" w:space="0" w:color="000000"/>
              <w:right w:val="single" w:sz="4" w:space="0" w:color="000000"/>
            </w:tcBorders>
            <w:shd w:val="clear" w:color="auto" w:fill="auto"/>
          </w:tcPr>
          <w:p w:rsidR="00865147" w:rsidRPr="006162FE" w:rsidRDefault="00865147" w:rsidP="00BB26D3">
            <w:pPr>
              <w:spacing w:after="0" w:line="240" w:lineRule="auto"/>
              <w:rPr>
                <w:rFonts w:ascii="Times New Roman" w:eastAsia="Times New Roman" w:hAnsi="Times New Roman" w:cs="Times New Roman"/>
                <w:color w:val="000000"/>
                <w:sz w:val="24"/>
              </w:rPr>
            </w:pPr>
          </w:p>
        </w:tc>
        <w:tc>
          <w:tcPr>
            <w:tcW w:w="5953" w:type="dxa"/>
            <w:vMerge/>
            <w:tcBorders>
              <w:top w:val="nil"/>
              <w:left w:val="single" w:sz="4" w:space="0" w:color="000000"/>
              <w:bottom w:val="single" w:sz="4" w:space="0" w:color="000000"/>
              <w:right w:val="single" w:sz="4" w:space="0" w:color="000000"/>
            </w:tcBorders>
            <w:shd w:val="clear" w:color="auto" w:fill="auto"/>
          </w:tcPr>
          <w:p w:rsidR="00865147" w:rsidRPr="006162FE" w:rsidRDefault="00865147" w:rsidP="00BB26D3">
            <w:pPr>
              <w:spacing w:after="0" w:line="240" w:lineRule="auto"/>
              <w:rPr>
                <w:rFonts w:ascii="Times New Roman" w:eastAsia="Times New Roman" w:hAnsi="Times New Roman" w:cs="Times New Roman"/>
                <w:color w:val="000000"/>
                <w:sz w:val="24"/>
              </w:rPr>
            </w:pPr>
          </w:p>
        </w:tc>
        <w:tc>
          <w:tcPr>
            <w:tcW w:w="809" w:type="dxa"/>
            <w:vMerge/>
            <w:tcBorders>
              <w:top w:val="nil"/>
              <w:left w:val="single" w:sz="4" w:space="0" w:color="000000"/>
              <w:bottom w:val="single" w:sz="4" w:space="0" w:color="000000"/>
              <w:right w:val="single" w:sz="4" w:space="0" w:color="000000"/>
            </w:tcBorders>
            <w:shd w:val="clear" w:color="auto" w:fill="auto"/>
          </w:tcPr>
          <w:p w:rsidR="00865147" w:rsidRPr="006162FE" w:rsidRDefault="00865147" w:rsidP="00BB26D3">
            <w:pPr>
              <w:spacing w:after="0" w:line="240" w:lineRule="auto"/>
              <w:rPr>
                <w:rFonts w:ascii="Times New Roman" w:eastAsia="Times New Roman" w:hAnsi="Times New Roman" w:cs="Times New Roman"/>
                <w:color w:val="000000"/>
                <w:sz w:val="24"/>
              </w:rPr>
            </w:pP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865147" w:rsidRPr="006162FE" w:rsidRDefault="00865147" w:rsidP="00BB26D3">
            <w:pPr>
              <w:spacing w:after="0" w:line="240" w:lineRule="auto"/>
              <w:ind w:left="5"/>
              <w:jc w:val="both"/>
              <w:rPr>
                <w:rFonts w:ascii="Times New Roman" w:eastAsia="Times New Roman" w:hAnsi="Times New Roman" w:cs="Times New Roman"/>
                <w:color w:val="000000"/>
                <w:sz w:val="24"/>
              </w:rPr>
            </w:pPr>
            <w:r w:rsidRPr="006162FE">
              <w:rPr>
                <w:rFonts w:ascii="Times New Roman" w:eastAsia="Times New Roman" w:hAnsi="Times New Roman" w:cs="Times New Roman"/>
                <w:b/>
                <w:color w:val="000000"/>
                <w:sz w:val="24"/>
              </w:rPr>
              <w:t xml:space="preserve">сочинения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147" w:rsidRPr="006162FE" w:rsidRDefault="00865147" w:rsidP="00BB26D3">
            <w:pPr>
              <w:spacing w:after="0" w:line="240" w:lineRule="auto"/>
              <w:ind w:right="61"/>
              <w:jc w:val="center"/>
              <w:rPr>
                <w:rFonts w:ascii="Times New Roman" w:eastAsia="Times New Roman" w:hAnsi="Times New Roman" w:cs="Times New Roman"/>
                <w:color w:val="000000"/>
                <w:sz w:val="24"/>
              </w:rPr>
            </w:pPr>
            <w:r w:rsidRPr="006162FE">
              <w:rPr>
                <w:rFonts w:ascii="Times New Roman" w:eastAsia="Times New Roman" w:hAnsi="Times New Roman" w:cs="Times New Roman"/>
                <w:b/>
                <w:color w:val="000000"/>
                <w:sz w:val="24"/>
              </w:rPr>
              <w:t xml:space="preserve">тесты </w:t>
            </w:r>
          </w:p>
        </w:tc>
      </w:tr>
      <w:tr w:rsidR="00865147" w:rsidRPr="00865147" w:rsidTr="0021752C">
        <w:trPr>
          <w:trHeight w:val="289"/>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5147" w:rsidRPr="006162FE" w:rsidRDefault="00865147" w:rsidP="00BB26D3">
            <w:pPr>
              <w:spacing w:after="0" w:line="240" w:lineRule="auto"/>
              <w:ind w:left="5"/>
              <w:rPr>
                <w:rFonts w:ascii="Times New Roman" w:eastAsia="Times New Roman" w:hAnsi="Times New Roman" w:cs="Times New Roman"/>
                <w:color w:val="000000"/>
                <w:sz w:val="24"/>
              </w:rPr>
            </w:pPr>
            <w:r w:rsidRPr="006162FE">
              <w:rPr>
                <w:rFonts w:ascii="Times New Roman" w:eastAsia="Times New Roman" w:hAnsi="Times New Roman" w:cs="Times New Roman"/>
                <w:color w:val="000000"/>
                <w:sz w:val="24"/>
              </w:rPr>
              <w:t xml:space="preserve">1.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865147" w:rsidRPr="006162FE" w:rsidRDefault="00865147" w:rsidP="00BB26D3">
            <w:pPr>
              <w:spacing w:after="0" w:line="240" w:lineRule="auto"/>
              <w:ind w:left="5"/>
              <w:rPr>
                <w:rFonts w:ascii="Times New Roman" w:eastAsia="Times New Roman" w:hAnsi="Times New Roman" w:cs="Times New Roman"/>
                <w:color w:val="000000"/>
                <w:sz w:val="24"/>
              </w:rPr>
            </w:pPr>
            <w:r w:rsidRPr="006162FE">
              <w:rPr>
                <w:rFonts w:ascii="Times New Roman" w:eastAsia="Times New Roman" w:hAnsi="Times New Roman" w:cs="Times New Roman"/>
                <w:color w:val="000000"/>
                <w:sz w:val="24"/>
              </w:rPr>
              <w:t xml:space="preserve">Литература – искусство слова </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865147" w:rsidRPr="006162FE" w:rsidRDefault="00865147" w:rsidP="00BB26D3">
            <w:pPr>
              <w:spacing w:after="0" w:line="240" w:lineRule="auto"/>
              <w:ind w:right="65"/>
              <w:jc w:val="center"/>
              <w:rPr>
                <w:rFonts w:ascii="Times New Roman" w:eastAsia="Times New Roman" w:hAnsi="Times New Roman" w:cs="Times New Roman"/>
                <w:color w:val="000000"/>
                <w:sz w:val="24"/>
              </w:rPr>
            </w:pPr>
            <w:r w:rsidRPr="006162FE">
              <w:rPr>
                <w:rFonts w:ascii="Times New Roman" w:eastAsia="Times New Roman" w:hAnsi="Times New Roman" w:cs="Times New Roman"/>
                <w:color w:val="000000"/>
                <w:sz w:val="24"/>
              </w:rPr>
              <w:t xml:space="preserve">1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865147" w:rsidRPr="006162FE" w:rsidRDefault="00865147" w:rsidP="00BB26D3">
            <w:pPr>
              <w:spacing w:after="0" w:line="240" w:lineRule="auto"/>
              <w:ind w:left="5"/>
              <w:rPr>
                <w:rFonts w:ascii="Times New Roman" w:eastAsia="Times New Roman" w:hAnsi="Times New Roman" w:cs="Times New Roman"/>
                <w:color w:val="000000"/>
                <w:sz w:val="24"/>
              </w:rPr>
            </w:pPr>
            <w:r w:rsidRPr="006162FE">
              <w:rPr>
                <w:rFonts w:ascii="Times New Roman" w:eastAsia="Times New Roman" w:hAnsi="Times New Roman" w:cs="Times New Roman"/>
                <w:color w:val="000000"/>
                <w:sz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147" w:rsidRPr="006162FE" w:rsidRDefault="00865147" w:rsidP="00BB26D3">
            <w:pPr>
              <w:spacing w:after="0" w:line="240" w:lineRule="auto"/>
              <w:ind w:left="5"/>
              <w:rPr>
                <w:rFonts w:ascii="Times New Roman" w:eastAsia="Times New Roman" w:hAnsi="Times New Roman" w:cs="Times New Roman"/>
                <w:color w:val="000000"/>
                <w:sz w:val="24"/>
              </w:rPr>
            </w:pPr>
            <w:r w:rsidRPr="006162FE">
              <w:rPr>
                <w:rFonts w:ascii="Times New Roman" w:eastAsia="Times New Roman" w:hAnsi="Times New Roman" w:cs="Times New Roman"/>
                <w:color w:val="000000"/>
                <w:sz w:val="24"/>
              </w:rPr>
              <w:t xml:space="preserve"> </w:t>
            </w:r>
          </w:p>
        </w:tc>
      </w:tr>
      <w:tr w:rsidR="00865147" w:rsidRPr="00865147" w:rsidTr="0021752C">
        <w:trPr>
          <w:trHeight w:val="283"/>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5147" w:rsidRPr="006162FE" w:rsidRDefault="00865147" w:rsidP="00BB26D3">
            <w:pPr>
              <w:spacing w:after="0" w:line="240" w:lineRule="auto"/>
              <w:ind w:left="5"/>
              <w:rPr>
                <w:rFonts w:ascii="Times New Roman" w:eastAsia="Times New Roman" w:hAnsi="Times New Roman" w:cs="Times New Roman"/>
                <w:color w:val="000000"/>
                <w:sz w:val="24"/>
              </w:rPr>
            </w:pPr>
            <w:r w:rsidRPr="006162FE">
              <w:rPr>
                <w:rFonts w:ascii="Times New Roman" w:eastAsia="Times New Roman" w:hAnsi="Times New Roman" w:cs="Times New Roman"/>
                <w:color w:val="000000"/>
                <w:sz w:val="24"/>
              </w:rPr>
              <w:t xml:space="preserve">2.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865147" w:rsidRPr="006162FE" w:rsidRDefault="00865147" w:rsidP="00BB26D3">
            <w:pPr>
              <w:spacing w:after="0" w:line="240" w:lineRule="auto"/>
              <w:ind w:left="5"/>
              <w:rPr>
                <w:rFonts w:ascii="Times New Roman" w:eastAsia="Times New Roman" w:hAnsi="Times New Roman" w:cs="Times New Roman"/>
                <w:color w:val="000000"/>
                <w:sz w:val="24"/>
              </w:rPr>
            </w:pPr>
            <w:r w:rsidRPr="006162FE">
              <w:rPr>
                <w:rFonts w:ascii="Times New Roman" w:eastAsia="Times New Roman" w:hAnsi="Times New Roman" w:cs="Times New Roman"/>
                <w:color w:val="000000"/>
                <w:sz w:val="24"/>
              </w:rPr>
              <w:t xml:space="preserve">Устное народное творчество </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865147" w:rsidRPr="006162FE" w:rsidRDefault="00865147" w:rsidP="00BB26D3">
            <w:pPr>
              <w:spacing w:after="0" w:line="240" w:lineRule="auto"/>
              <w:ind w:right="65"/>
              <w:jc w:val="center"/>
              <w:rPr>
                <w:rFonts w:ascii="Times New Roman" w:eastAsia="Times New Roman" w:hAnsi="Times New Roman" w:cs="Times New Roman"/>
                <w:color w:val="000000"/>
                <w:sz w:val="24"/>
              </w:rPr>
            </w:pPr>
            <w:r w:rsidRPr="006162FE">
              <w:rPr>
                <w:rFonts w:ascii="Times New Roman" w:eastAsia="Times New Roman" w:hAnsi="Times New Roman" w:cs="Times New Roman"/>
                <w:color w:val="000000"/>
                <w:sz w:val="24"/>
              </w:rPr>
              <w:t xml:space="preserve">5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865147" w:rsidRPr="006162FE" w:rsidRDefault="00865147" w:rsidP="00BB26D3">
            <w:pPr>
              <w:spacing w:after="0" w:line="240" w:lineRule="auto"/>
              <w:ind w:left="5"/>
              <w:rPr>
                <w:rFonts w:ascii="Times New Roman" w:eastAsia="Times New Roman" w:hAnsi="Times New Roman" w:cs="Times New Roman"/>
                <w:color w:val="000000"/>
                <w:sz w:val="24"/>
              </w:rPr>
            </w:pPr>
            <w:r w:rsidRPr="006162FE">
              <w:rPr>
                <w:rFonts w:ascii="Times New Roman" w:eastAsia="Times New Roman" w:hAnsi="Times New Roman" w:cs="Times New Roman"/>
                <w:color w:val="000000"/>
                <w:sz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147" w:rsidRPr="006162FE" w:rsidRDefault="00865147" w:rsidP="00BB26D3">
            <w:pPr>
              <w:spacing w:after="0" w:line="240" w:lineRule="auto"/>
              <w:ind w:right="60"/>
              <w:jc w:val="center"/>
              <w:rPr>
                <w:rFonts w:ascii="Times New Roman" w:eastAsia="Times New Roman" w:hAnsi="Times New Roman" w:cs="Times New Roman"/>
                <w:color w:val="000000"/>
                <w:sz w:val="24"/>
              </w:rPr>
            </w:pPr>
            <w:r w:rsidRPr="006162FE">
              <w:rPr>
                <w:rFonts w:ascii="Times New Roman" w:eastAsia="Times New Roman" w:hAnsi="Times New Roman" w:cs="Times New Roman"/>
                <w:color w:val="000000"/>
                <w:sz w:val="24"/>
              </w:rPr>
              <w:t xml:space="preserve">1 </w:t>
            </w:r>
          </w:p>
        </w:tc>
      </w:tr>
      <w:tr w:rsidR="00865147" w:rsidRPr="00865147" w:rsidTr="0021752C">
        <w:trPr>
          <w:trHeight w:val="63"/>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5147" w:rsidRPr="006162FE" w:rsidRDefault="00865147" w:rsidP="00BB26D3">
            <w:pPr>
              <w:spacing w:after="0" w:line="240" w:lineRule="auto"/>
              <w:ind w:left="5"/>
              <w:rPr>
                <w:rFonts w:ascii="Times New Roman" w:eastAsia="Times New Roman" w:hAnsi="Times New Roman" w:cs="Times New Roman"/>
                <w:color w:val="000000"/>
                <w:sz w:val="24"/>
              </w:rPr>
            </w:pPr>
            <w:r w:rsidRPr="006162FE">
              <w:rPr>
                <w:rFonts w:ascii="Times New Roman" w:eastAsia="Times New Roman" w:hAnsi="Times New Roman" w:cs="Times New Roman"/>
                <w:color w:val="000000"/>
                <w:sz w:val="24"/>
              </w:rPr>
              <w:t xml:space="preserve">3.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865147" w:rsidRPr="006162FE" w:rsidRDefault="00865147" w:rsidP="00BB26D3">
            <w:pPr>
              <w:tabs>
                <w:tab w:val="right" w:pos="3248"/>
              </w:tabs>
              <w:spacing w:after="0" w:line="240" w:lineRule="auto"/>
              <w:rPr>
                <w:rFonts w:ascii="Times New Roman" w:eastAsia="Times New Roman" w:hAnsi="Times New Roman" w:cs="Times New Roman"/>
                <w:color w:val="000000"/>
                <w:sz w:val="24"/>
              </w:rPr>
            </w:pPr>
            <w:r w:rsidRPr="006162FE">
              <w:rPr>
                <w:rFonts w:ascii="Times New Roman" w:eastAsia="Times New Roman" w:hAnsi="Times New Roman" w:cs="Times New Roman"/>
                <w:color w:val="000000"/>
                <w:sz w:val="24"/>
              </w:rPr>
              <w:t>Крымскотат</w:t>
            </w:r>
            <w:r w:rsidR="006162FE" w:rsidRPr="006162FE">
              <w:rPr>
                <w:rFonts w:ascii="Times New Roman" w:eastAsia="Times New Roman" w:hAnsi="Times New Roman" w:cs="Times New Roman"/>
                <w:color w:val="000000"/>
                <w:sz w:val="24"/>
              </w:rPr>
              <w:t>арские</w:t>
            </w:r>
            <w:r w:rsidRPr="006162FE">
              <w:rPr>
                <w:rFonts w:ascii="Times New Roman" w:eastAsia="Times New Roman" w:hAnsi="Times New Roman" w:cs="Times New Roman"/>
                <w:color w:val="000000"/>
                <w:sz w:val="24"/>
              </w:rPr>
              <w:t xml:space="preserve"> народные праздники </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right="65"/>
              <w:jc w:val="center"/>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 xml:space="preserve">1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 xml:space="preserve"> </w:t>
            </w:r>
          </w:p>
        </w:tc>
      </w:tr>
      <w:tr w:rsidR="00865147" w:rsidRPr="00865147" w:rsidTr="0021752C">
        <w:trPr>
          <w:trHeight w:val="137"/>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 xml:space="preserve">4.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865147" w:rsidRPr="006162FE" w:rsidRDefault="00865147" w:rsidP="00BB26D3">
            <w:pPr>
              <w:tabs>
                <w:tab w:val="center" w:pos="1301"/>
                <w:tab w:val="center" w:pos="2055"/>
                <w:tab w:val="right" w:pos="3248"/>
              </w:tabs>
              <w:spacing w:after="0" w:line="240" w:lineRule="auto"/>
              <w:rPr>
                <w:rFonts w:ascii="Times New Roman" w:eastAsia="Times New Roman" w:hAnsi="Times New Roman" w:cs="Times New Roman"/>
                <w:color w:val="000000"/>
                <w:sz w:val="24"/>
              </w:rPr>
            </w:pPr>
            <w:r w:rsidRPr="006162FE">
              <w:rPr>
                <w:rFonts w:ascii="Times New Roman" w:eastAsia="Times New Roman" w:hAnsi="Times New Roman" w:cs="Times New Roman"/>
                <w:color w:val="000000"/>
                <w:sz w:val="24"/>
              </w:rPr>
              <w:t xml:space="preserve">Образ родины и </w:t>
            </w:r>
            <w:r w:rsidRPr="006162FE">
              <w:rPr>
                <w:rFonts w:ascii="Times New Roman" w:eastAsia="Times New Roman" w:hAnsi="Times New Roman" w:cs="Times New Roman"/>
                <w:color w:val="000000"/>
                <w:sz w:val="24"/>
              </w:rPr>
              <w:tab/>
              <w:t xml:space="preserve">красота родного языка </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right="65"/>
              <w:jc w:val="center"/>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 xml:space="preserve">7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4"/>
              <w:jc w:val="center"/>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 xml:space="preserve"> </w:t>
            </w:r>
          </w:p>
        </w:tc>
      </w:tr>
      <w:tr w:rsidR="00865147" w:rsidRPr="00865147" w:rsidTr="0021752C">
        <w:trPr>
          <w:trHeight w:val="288"/>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 xml:space="preserve">5.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 xml:space="preserve">Уроки нравственности </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right="65"/>
              <w:jc w:val="center"/>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 xml:space="preserve">7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4"/>
              <w:jc w:val="center"/>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 xml:space="preserve"> </w:t>
            </w:r>
          </w:p>
        </w:tc>
      </w:tr>
      <w:tr w:rsidR="00865147" w:rsidRPr="00865147" w:rsidTr="0021752C">
        <w:trPr>
          <w:trHeight w:val="101"/>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 xml:space="preserve">6.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865147" w:rsidRPr="00945D50" w:rsidRDefault="00865147" w:rsidP="00BB26D3">
            <w:pPr>
              <w:spacing w:after="0" w:line="240" w:lineRule="auto"/>
              <w:ind w:left="5" w:right="-192"/>
              <w:jc w:val="both"/>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 xml:space="preserve">Природа Крыма в </w:t>
            </w:r>
            <w:r w:rsidR="006162FE" w:rsidRPr="00865147">
              <w:rPr>
                <w:rFonts w:ascii="Times New Roman" w:eastAsia="Times New Roman" w:hAnsi="Times New Roman" w:cs="Times New Roman"/>
                <w:color w:val="000000"/>
                <w:sz w:val="24"/>
              </w:rPr>
              <w:t>произведениях</w:t>
            </w:r>
            <w:r w:rsidRPr="00865147">
              <w:rPr>
                <w:rFonts w:ascii="Times New Roman" w:eastAsia="Times New Roman" w:hAnsi="Times New Roman" w:cs="Times New Roman"/>
                <w:color w:val="000000"/>
                <w:sz w:val="24"/>
              </w:rPr>
              <w:t xml:space="preserve"> поэтов и </w:t>
            </w:r>
            <w:r w:rsidRPr="00945D50">
              <w:rPr>
                <w:rFonts w:ascii="Times New Roman" w:eastAsia="Times New Roman" w:hAnsi="Times New Roman" w:cs="Times New Roman"/>
                <w:color w:val="000000"/>
                <w:sz w:val="24"/>
              </w:rPr>
              <w:t xml:space="preserve">писателей </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right="65"/>
              <w:jc w:val="center"/>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6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right="61"/>
              <w:jc w:val="center"/>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4"/>
              <w:jc w:val="center"/>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r>
      <w:tr w:rsidR="00865147" w:rsidRPr="00865147" w:rsidTr="0021752C">
        <w:trPr>
          <w:trHeight w:val="63"/>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7.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865147" w:rsidRPr="006162FE" w:rsidRDefault="00865147" w:rsidP="00BB26D3">
            <w:pPr>
              <w:tabs>
                <w:tab w:val="center" w:pos="1629"/>
                <w:tab w:val="right" w:pos="3248"/>
              </w:tabs>
              <w:spacing w:after="0" w:line="240" w:lineRule="auto"/>
              <w:rPr>
                <w:rFonts w:ascii="Times New Roman" w:eastAsia="Times New Roman" w:hAnsi="Times New Roman" w:cs="Times New Roman"/>
                <w:color w:val="000000"/>
                <w:sz w:val="24"/>
              </w:rPr>
            </w:pPr>
            <w:r w:rsidRPr="006162FE">
              <w:rPr>
                <w:rFonts w:ascii="Times New Roman" w:eastAsia="Times New Roman" w:hAnsi="Times New Roman" w:cs="Times New Roman"/>
                <w:color w:val="000000"/>
                <w:sz w:val="24"/>
              </w:rPr>
              <w:t xml:space="preserve">Сквозь огонь </w:t>
            </w:r>
            <w:r w:rsidRPr="006162FE">
              <w:rPr>
                <w:rFonts w:ascii="Times New Roman" w:eastAsia="Times New Roman" w:hAnsi="Times New Roman" w:cs="Times New Roman"/>
                <w:color w:val="000000"/>
                <w:sz w:val="24"/>
              </w:rPr>
              <w:tab/>
              <w:t xml:space="preserve">войны прошедшие </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right="65"/>
              <w:jc w:val="center"/>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3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r>
      <w:tr w:rsidR="00865147" w:rsidRPr="00865147" w:rsidTr="0021752C">
        <w:trPr>
          <w:trHeight w:val="63"/>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8.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865147" w:rsidRPr="006162FE" w:rsidRDefault="00865147" w:rsidP="00BB26D3">
            <w:pPr>
              <w:tabs>
                <w:tab w:val="right" w:pos="3248"/>
              </w:tabs>
              <w:spacing w:after="0" w:line="240" w:lineRule="auto"/>
              <w:rPr>
                <w:rFonts w:ascii="Times New Roman" w:eastAsia="Times New Roman" w:hAnsi="Times New Roman" w:cs="Times New Roman"/>
                <w:color w:val="000000"/>
                <w:sz w:val="24"/>
              </w:rPr>
            </w:pPr>
            <w:r w:rsidRPr="006162FE">
              <w:rPr>
                <w:rFonts w:ascii="Times New Roman" w:eastAsia="Times New Roman" w:hAnsi="Times New Roman" w:cs="Times New Roman"/>
                <w:color w:val="000000"/>
                <w:sz w:val="24"/>
              </w:rPr>
              <w:t xml:space="preserve">Трагические </w:t>
            </w:r>
            <w:r w:rsidRPr="006162FE">
              <w:rPr>
                <w:rFonts w:ascii="Times New Roman" w:eastAsia="Times New Roman" w:hAnsi="Times New Roman" w:cs="Times New Roman"/>
                <w:color w:val="000000"/>
                <w:sz w:val="24"/>
              </w:rPr>
              <w:tab/>
              <w:t xml:space="preserve">страницы депортации </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right="65"/>
              <w:jc w:val="center"/>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2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4"/>
              <w:jc w:val="center"/>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r>
      <w:tr w:rsidR="00865147" w:rsidRPr="00865147" w:rsidTr="0021752C">
        <w:trPr>
          <w:trHeight w:val="283"/>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9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865147" w:rsidRPr="006162FE" w:rsidRDefault="00865147" w:rsidP="00BB26D3">
            <w:pPr>
              <w:spacing w:after="0" w:line="240" w:lineRule="auto"/>
              <w:ind w:left="5"/>
              <w:rPr>
                <w:rFonts w:ascii="Times New Roman" w:eastAsia="Times New Roman" w:hAnsi="Times New Roman" w:cs="Times New Roman"/>
                <w:color w:val="000000"/>
                <w:sz w:val="24"/>
              </w:rPr>
            </w:pPr>
            <w:r w:rsidRPr="006162FE">
              <w:rPr>
                <w:rFonts w:ascii="Times New Roman" w:eastAsia="Times New Roman" w:hAnsi="Times New Roman" w:cs="Times New Roman"/>
                <w:color w:val="000000"/>
                <w:sz w:val="24"/>
              </w:rPr>
              <w:t xml:space="preserve">Повторение </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right="65"/>
              <w:jc w:val="center"/>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2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right="60"/>
              <w:jc w:val="center"/>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1 </w:t>
            </w:r>
          </w:p>
        </w:tc>
      </w:tr>
      <w:tr w:rsidR="00865147" w:rsidRPr="00865147" w:rsidTr="0021752C">
        <w:trPr>
          <w:trHeight w:val="63"/>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865147" w:rsidRPr="006162FE" w:rsidRDefault="00865147" w:rsidP="00BB26D3">
            <w:pPr>
              <w:spacing w:after="0" w:line="240" w:lineRule="auto"/>
              <w:ind w:left="5"/>
              <w:rPr>
                <w:rFonts w:ascii="Times New Roman" w:eastAsia="Times New Roman" w:hAnsi="Times New Roman" w:cs="Times New Roman"/>
                <w:color w:val="000000"/>
                <w:sz w:val="24"/>
              </w:rPr>
            </w:pPr>
            <w:r w:rsidRPr="006162FE">
              <w:rPr>
                <w:rFonts w:ascii="Times New Roman" w:eastAsia="Times New Roman" w:hAnsi="Times New Roman" w:cs="Times New Roman"/>
                <w:b/>
                <w:color w:val="000000"/>
                <w:sz w:val="24"/>
              </w:rPr>
              <w:t>Итого</w:t>
            </w:r>
            <w:r w:rsidRPr="006162FE">
              <w:rPr>
                <w:rFonts w:ascii="Times New Roman" w:eastAsia="Times New Roman" w:hAnsi="Times New Roman" w:cs="Times New Roman"/>
                <w:color w:val="000000"/>
                <w:sz w:val="24"/>
              </w:rPr>
              <w:t xml:space="preserve"> </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right="70"/>
              <w:jc w:val="center"/>
              <w:rPr>
                <w:rFonts w:ascii="Times New Roman" w:eastAsia="Times New Roman" w:hAnsi="Times New Roman" w:cs="Times New Roman"/>
                <w:color w:val="000000"/>
                <w:sz w:val="24"/>
                <w:lang w:val="en-US"/>
              </w:rPr>
            </w:pPr>
            <w:r w:rsidRPr="00865147">
              <w:rPr>
                <w:rFonts w:ascii="Times New Roman" w:eastAsia="Times New Roman" w:hAnsi="Times New Roman" w:cs="Times New Roman"/>
                <w:b/>
                <w:color w:val="000000"/>
                <w:sz w:val="24"/>
                <w:lang w:val="en-US"/>
              </w:rPr>
              <w:t xml:space="preserve">34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right="61"/>
              <w:jc w:val="center"/>
              <w:rPr>
                <w:rFonts w:ascii="Times New Roman" w:eastAsia="Times New Roman" w:hAnsi="Times New Roman" w:cs="Times New Roman"/>
                <w:color w:val="000000"/>
                <w:sz w:val="24"/>
                <w:lang w:val="en-US"/>
              </w:rPr>
            </w:pPr>
            <w:r w:rsidRPr="00865147">
              <w:rPr>
                <w:rFonts w:ascii="Times New Roman" w:eastAsia="Times New Roman" w:hAnsi="Times New Roman" w:cs="Times New Roman"/>
                <w:b/>
                <w:color w:val="000000"/>
                <w:sz w:val="24"/>
                <w:lang w:val="en-US"/>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right="60"/>
              <w:jc w:val="center"/>
              <w:rPr>
                <w:rFonts w:ascii="Times New Roman" w:eastAsia="Times New Roman" w:hAnsi="Times New Roman" w:cs="Times New Roman"/>
                <w:color w:val="000000"/>
                <w:sz w:val="24"/>
                <w:lang w:val="en-US"/>
              </w:rPr>
            </w:pPr>
            <w:r w:rsidRPr="00865147">
              <w:rPr>
                <w:rFonts w:ascii="Times New Roman" w:eastAsia="Times New Roman" w:hAnsi="Times New Roman" w:cs="Times New Roman"/>
                <w:b/>
                <w:color w:val="000000"/>
                <w:sz w:val="24"/>
                <w:lang w:val="en-US"/>
              </w:rPr>
              <w:t xml:space="preserve">2 </w:t>
            </w:r>
          </w:p>
        </w:tc>
      </w:tr>
    </w:tbl>
    <w:p w:rsidR="00865147" w:rsidRPr="00865147" w:rsidRDefault="00865147" w:rsidP="00BB26D3">
      <w:pPr>
        <w:numPr>
          <w:ilvl w:val="0"/>
          <w:numId w:val="30"/>
        </w:numPr>
        <w:spacing w:after="0" w:line="271" w:lineRule="auto"/>
        <w:jc w:val="both"/>
        <w:rPr>
          <w:rFonts w:ascii="Times New Roman" w:eastAsia="Times New Roman" w:hAnsi="Times New Roman" w:cs="Times New Roman"/>
          <w:color w:val="000000"/>
          <w:sz w:val="24"/>
          <w:lang w:val="en-US"/>
        </w:rPr>
      </w:pPr>
      <w:r w:rsidRPr="00865147">
        <w:rPr>
          <w:rFonts w:ascii="Times New Roman" w:eastAsia="Times New Roman" w:hAnsi="Times New Roman" w:cs="Times New Roman"/>
          <w:b/>
          <w:color w:val="000000"/>
          <w:sz w:val="24"/>
          <w:lang w:val="en-US"/>
        </w:rPr>
        <w:t xml:space="preserve">класс </w:t>
      </w:r>
    </w:p>
    <w:tbl>
      <w:tblPr>
        <w:tblW w:w="9639" w:type="dxa"/>
        <w:tblInd w:w="-5" w:type="dxa"/>
        <w:tblCellMar>
          <w:top w:w="7" w:type="dxa"/>
          <w:left w:w="110" w:type="dxa"/>
          <w:right w:w="52" w:type="dxa"/>
        </w:tblCellMar>
        <w:tblLook w:val="04A0" w:firstRow="1" w:lastRow="0" w:firstColumn="1" w:lastColumn="0" w:noHBand="0" w:noVBand="1"/>
      </w:tblPr>
      <w:tblGrid>
        <w:gridCol w:w="426"/>
        <w:gridCol w:w="7087"/>
        <w:gridCol w:w="992"/>
        <w:gridCol w:w="1134"/>
      </w:tblGrid>
      <w:tr w:rsidR="006162FE" w:rsidRPr="00865147" w:rsidTr="0021752C">
        <w:trPr>
          <w:trHeight w:val="255"/>
        </w:trPr>
        <w:tc>
          <w:tcPr>
            <w:tcW w:w="426" w:type="dxa"/>
            <w:tcBorders>
              <w:top w:val="single" w:sz="4" w:space="0" w:color="000000"/>
              <w:left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b/>
                <w:color w:val="000000"/>
                <w:sz w:val="24"/>
                <w:lang w:val="en-US"/>
              </w:rPr>
              <w:t xml:space="preserve">№ </w:t>
            </w:r>
          </w:p>
        </w:tc>
        <w:tc>
          <w:tcPr>
            <w:tcW w:w="7087" w:type="dxa"/>
            <w:tcBorders>
              <w:top w:val="single" w:sz="4" w:space="0" w:color="000000"/>
              <w:left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b/>
                <w:color w:val="000000"/>
                <w:sz w:val="24"/>
                <w:lang w:val="en-US"/>
              </w:rPr>
              <w:t xml:space="preserve">Наименование тем </w:t>
            </w:r>
          </w:p>
        </w:tc>
        <w:tc>
          <w:tcPr>
            <w:tcW w:w="2126" w:type="dxa"/>
            <w:gridSpan w:val="2"/>
            <w:tcBorders>
              <w:top w:val="single" w:sz="4" w:space="0" w:color="000000"/>
              <w:left w:val="single" w:sz="4" w:space="0" w:color="000000"/>
              <w:bottom w:val="single" w:sz="4" w:space="0" w:color="auto"/>
              <w:right w:val="single" w:sz="4" w:space="0" w:color="000000"/>
            </w:tcBorders>
            <w:shd w:val="clear" w:color="auto" w:fill="auto"/>
          </w:tcPr>
          <w:p w:rsidR="006162FE" w:rsidRPr="00945D50" w:rsidRDefault="00945D50" w:rsidP="00BB26D3">
            <w:pPr>
              <w:spacing w:after="0"/>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Кол-во часов/к.р.</w:t>
            </w:r>
          </w:p>
        </w:tc>
      </w:tr>
      <w:tr w:rsidR="006162FE" w:rsidRPr="00865147" w:rsidTr="0021752C">
        <w:trPr>
          <w:trHeight w:val="63"/>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1. </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Литература как искусство слова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1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p>
        </w:tc>
      </w:tr>
      <w:tr w:rsidR="006162FE" w:rsidRPr="00865147" w:rsidTr="0021752C">
        <w:trPr>
          <w:trHeight w:val="283"/>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2. </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Крымскотатарский фольклор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5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p>
        </w:tc>
      </w:tr>
      <w:tr w:rsidR="006162FE" w:rsidRPr="00865147" w:rsidTr="0021752C">
        <w:trPr>
          <w:trHeight w:val="288"/>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3. </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Литературная сказка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4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6162FE" w:rsidRPr="006162FE" w:rsidRDefault="006162FE" w:rsidP="00BB26D3">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(тест)</w:t>
            </w:r>
          </w:p>
        </w:tc>
      </w:tr>
      <w:tr w:rsidR="006162FE" w:rsidRPr="00865147" w:rsidTr="0021752C">
        <w:trPr>
          <w:trHeight w:val="18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4. </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 xml:space="preserve">Образ родины и красота родного языка в поэтических произведениях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8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6162FE" w:rsidRPr="006162FE" w:rsidRDefault="006162FE" w:rsidP="00BB26D3">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1(соч.)</w:t>
            </w:r>
          </w:p>
        </w:tc>
      </w:tr>
      <w:tr w:rsidR="006162FE" w:rsidRPr="00865147" w:rsidTr="0021752C">
        <w:trPr>
          <w:trHeight w:val="283"/>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5. </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Уроки нравственности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5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p>
        </w:tc>
      </w:tr>
      <w:tr w:rsidR="006162FE" w:rsidRPr="00865147" w:rsidTr="0021752C">
        <w:trPr>
          <w:trHeight w:val="288"/>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6. </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 xml:space="preserve">Родная природа в произведениях писателей и поэтов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4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p>
        </w:tc>
      </w:tr>
      <w:tr w:rsidR="006162FE" w:rsidRPr="00865147" w:rsidTr="0021752C">
        <w:trPr>
          <w:trHeight w:val="288"/>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7. </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Сквозь огонь войны прошедшие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3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p>
        </w:tc>
      </w:tr>
      <w:tr w:rsidR="006162FE" w:rsidRPr="00865147" w:rsidTr="0021752C">
        <w:trPr>
          <w:trHeight w:val="283"/>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8.  </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Трагедия депортации в литературе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4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6162FE" w:rsidRPr="006162FE" w:rsidRDefault="006162FE" w:rsidP="00BB26D3">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1(тест)</w:t>
            </w:r>
          </w:p>
        </w:tc>
      </w:tr>
      <w:tr w:rsidR="006162FE" w:rsidRPr="00865147" w:rsidTr="0021752C">
        <w:trPr>
          <w:trHeight w:val="289"/>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6162FE" w:rsidRPr="00865147" w:rsidRDefault="006162FE"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6162FE" w:rsidRPr="008E4FA5" w:rsidRDefault="008E4FA5" w:rsidP="00BB26D3">
            <w:pPr>
              <w:spacing w:after="0"/>
              <w:rPr>
                <w:rFonts w:ascii="Times New Roman" w:eastAsia="Times New Roman" w:hAnsi="Times New Roman" w:cs="Times New Roman"/>
                <w:b/>
                <w:color w:val="000000"/>
                <w:sz w:val="24"/>
                <w:lang w:val="en-US"/>
              </w:rPr>
            </w:pPr>
            <w:r w:rsidRPr="008E4FA5">
              <w:rPr>
                <w:rFonts w:ascii="Times New Roman" w:eastAsia="Times New Roman" w:hAnsi="Times New Roman" w:cs="Times New Roman"/>
                <w:b/>
                <w:color w:val="000000"/>
                <w:sz w:val="24"/>
              </w:rPr>
              <w:t>ИТОГО</w:t>
            </w:r>
            <w:r w:rsidR="006162FE" w:rsidRPr="008E4FA5">
              <w:rPr>
                <w:rFonts w:ascii="Times New Roman" w:eastAsia="Times New Roman" w:hAnsi="Times New Roman" w:cs="Times New Roman"/>
                <w:b/>
                <w:color w:val="000000"/>
                <w:sz w:val="24"/>
                <w:lang w:val="en-US"/>
              </w:rPr>
              <w:t xml:space="preserve">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6162FE" w:rsidRPr="008E4FA5" w:rsidRDefault="006162FE" w:rsidP="00BB26D3">
            <w:pPr>
              <w:spacing w:after="0"/>
              <w:rPr>
                <w:rFonts w:ascii="Times New Roman" w:eastAsia="Times New Roman" w:hAnsi="Times New Roman" w:cs="Times New Roman"/>
                <w:b/>
                <w:color w:val="000000"/>
                <w:sz w:val="24"/>
                <w:lang w:val="en-US"/>
              </w:rPr>
            </w:pPr>
            <w:r w:rsidRPr="008E4FA5">
              <w:rPr>
                <w:rFonts w:ascii="Times New Roman" w:eastAsia="Times New Roman" w:hAnsi="Times New Roman" w:cs="Times New Roman"/>
                <w:b/>
                <w:color w:val="000000"/>
                <w:sz w:val="24"/>
                <w:lang w:val="en-US"/>
              </w:rPr>
              <w:t xml:space="preserve">34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6162FE" w:rsidRPr="008E4FA5" w:rsidRDefault="006162FE" w:rsidP="00BB26D3">
            <w:pPr>
              <w:spacing w:after="0"/>
              <w:rPr>
                <w:rFonts w:ascii="Times New Roman" w:eastAsia="Times New Roman" w:hAnsi="Times New Roman" w:cs="Times New Roman"/>
                <w:b/>
                <w:color w:val="000000"/>
                <w:sz w:val="24"/>
              </w:rPr>
            </w:pPr>
            <w:r w:rsidRPr="008E4FA5">
              <w:rPr>
                <w:rFonts w:ascii="Times New Roman" w:eastAsia="Times New Roman" w:hAnsi="Times New Roman" w:cs="Times New Roman"/>
                <w:b/>
                <w:color w:val="000000"/>
                <w:sz w:val="24"/>
              </w:rPr>
              <w:t>3</w:t>
            </w:r>
          </w:p>
        </w:tc>
      </w:tr>
    </w:tbl>
    <w:p w:rsidR="00865147" w:rsidRPr="00865147" w:rsidRDefault="00865147" w:rsidP="00BB26D3">
      <w:pPr>
        <w:spacing w:after="0"/>
        <w:ind w:left="360"/>
        <w:rPr>
          <w:rFonts w:ascii="Times New Roman" w:eastAsia="Times New Roman" w:hAnsi="Times New Roman" w:cs="Times New Roman"/>
          <w:color w:val="000000"/>
          <w:sz w:val="24"/>
          <w:lang w:val="en-US"/>
        </w:rPr>
      </w:pPr>
      <w:r w:rsidRPr="00865147">
        <w:rPr>
          <w:rFonts w:ascii="Times New Roman" w:eastAsia="Times New Roman" w:hAnsi="Times New Roman" w:cs="Times New Roman"/>
          <w:b/>
          <w:color w:val="000000"/>
          <w:sz w:val="24"/>
          <w:lang w:val="en-US"/>
        </w:rPr>
        <w:t xml:space="preserve"> </w:t>
      </w:r>
      <w:r>
        <w:rPr>
          <w:rFonts w:ascii="Times New Roman" w:eastAsia="Times New Roman" w:hAnsi="Times New Roman" w:cs="Times New Roman"/>
          <w:b/>
          <w:color w:val="000000"/>
          <w:sz w:val="24"/>
        </w:rPr>
        <w:t xml:space="preserve">   7 </w:t>
      </w:r>
      <w:r w:rsidRPr="00865147">
        <w:rPr>
          <w:rFonts w:ascii="Times New Roman" w:eastAsia="Times New Roman" w:hAnsi="Times New Roman" w:cs="Times New Roman"/>
          <w:b/>
          <w:color w:val="000000"/>
          <w:sz w:val="24"/>
          <w:lang w:val="en-US"/>
        </w:rPr>
        <w:t xml:space="preserve">класс </w:t>
      </w:r>
    </w:p>
    <w:tbl>
      <w:tblPr>
        <w:tblW w:w="9498" w:type="dxa"/>
        <w:tblInd w:w="-5" w:type="dxa"/>
        <w:tblLayout w:type="fixed"/>
        <w:tblCellMar>
          <w:top w:w="7" w:type="dxa"/>
          <w:left w:w="106" w:type="dxa"/>
          <w:right w:w="46" w:type="dxa"/>
        </w:tblCellMar>
        <w:tblLook w:val="04A0" w:firstRow="1" w:lastRow="0" w:firstColumn="1" w:lastColumn="0" w:noHBand="0" w:noVBand="1"/>
      </w:tblPr>
      <w:tblGrid>
        <w:gridCol w:w="426"/>
        <w:gridCol w:w="4252"/>
        <w:gridCol w:w="567"/>
        <w:gridCol w:w="567"/>
        <w:gridCol w:w="851"/>
        <w:gridCol w:w="850"/>
        <w:gridCol w:w="851"/>
        <w:gridCol w:w="1134"/>
      </w:tblGrid>
      <w:tr w:rsidR="008E4FA5" w:rsidRPr="00865147" w:rsidTr="00BB26D3">
        <w:trPr>
          <w:trHeight w:val="322"/>
        </w:trPr>
        <w:tc>
          <w:tcPr>
            <w:tcW w:w="426" w:type="dxa"/>
            <w:vMerge w:val="restart"/>
            <w:tcBorders>
              <w:top w:val="single" w:sz="4" w:space="0" w:color="000000"/>
              <w:left w:val="single" w:sz="4" w:space="0" w:color="000000"/>
              <w:right w:val="single" w:sz="4" w:space="0" w:color="000000"/>
            </w:tcBorders>
            <w:shd w:val="clear" w:color="auto" w:fill="auto"/>
          </w:tcPr>
          <w:p w:rsidR="008E4FA5" w:rsidRPr="00865147" w:rsidRDefault="008E4FA5" w:rsidP="00BB26D3">
            <w:pPr>
              <w:spacing w:after="0"/>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b/>
                <w:color w:val="000000"/>
                <w:sz w:val="24"/>
                <w:lang w:val="en-US"/>
              </w:rPr>
              <w:t xml:space="preserve">№ </w:t>
            </w:r>
          </w:p>
          <w:p w:rsidR="008E4FA5" w:rsidRPr="00865147" w:rsidRDefault="008E4FA5" w:rsidP="00BB26D3">
            <w:pPr>
              <w:spacing w:after="0"/>
              <w:ind w:left="5"/>
              <w:rPr>
                <w:rFonts w:ascii="Times New Roman" w:eastAsia="Times New Roman" w:hAnsi="Times New Roman" w:cs="Times New Roman"/>
                <w:color w:val="000000"/>
                <w:sz w:val="24"/>
                <w:lang w:val="en-US"/>
              </w:rPr>
            </w:pPr>
            <w:r>
              <w:rPr>
                <w:rFonts w:ascii="Times New Roman" w:eastAsia="Times New Roman" w:hAnsi="Times New Roman" w:cs="Times New Roman"/>
                <w:b/>
                <w:color w:val="000000"/>
                <w:sz w:val="24"/>
                <w:lang w:val="en-US"/>
              </w:rPr>
              <w:t>п</w:t>
            </w:r>
            <w:r w:rsidRPr="00865147">
              <w:rPr>
                <w:rFonts w:ascii="Times New Roman" w:eastAsia="Times New Roman" w:hAnsi="Times New Roman" w:cs="Times New Roman"/>
                <w:b/>
                <w:color w:val="000000"/>
                <w:sz w:val="24"/>
                <w:lang w:val="en-US"/>
              </w:rPr>
              <w:t>/п</w:t>
            </w:r>
            <w:r w:rsidRPr="00865147">
              <w:rPr>
                <w:rFonts w:ascii="Times New Roman" w:eastAsia="Times New Roman" w:hAnsi="Times New Roman" w:cs="Times New Roman"/>
                <w:color w:val="000000"/>
                <w:sz w:val="24"/>
                <w:lang w:val="en-US"/>
              </w:rPr>
              <w:t xml:space="preserve"> </w:t>
            </w:r>
          </w:p>
        </w:tc>
        <w:tc>
          <w:tcPr>
            <w:tcW w:w="4252" w:type="dxa"/>
            <w:vMerge w:val="restart"/>
            <w:tcBorders>
              <w:top w:val="single" w:sz="4" w:space="0" w:color="000000"/>
              <w:left w:val="single" w:sz="4" w:space="0" w:color="000000"/>
              <w:right w:val="single" w:sz="4" w:space="0" w:color="000000"/>
            </w:tcBorders>
            <w:shd w:val="clear" w:color="auto" w:fill="auto"/>
          </w:tcPr>
          <w:p w:rsidR="008E4FA5" w:rsidRPr="00865147" w:rsidRDefault="008E4FA5" w:rsidP="00BB26D3">
            <w:pPr>
              <w:spacing w:after="0"/>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b/>
                <w:color w:val="000000"/>
                <w:sz w:val="24"/>
                <w:lang w:val="en-US"/>
              </w:rPr>
              <w:t>Название раздела</w:t>
            </w:r>
            <w:r w:rsidRPr="00865147">
              <w:rPr>
                <w:rFonts w:ascii="Times New Roman" w:eastAsia="Times New Roman" w:hAnsi="Times New Roman" w:cs="Times New Roman"/>
                <w:color w:val="000000"/>
                <w:sz w:val="24"/>
                <w:lang w:val="en-US"/>
              </w:rPr>
              <w:t xml:space="preserve"> </w:t>
            </w:r>
          </w:p>
        </w:tc>
        <w:tc>
          <w:tcPr>
            <w:tcW w:w="567" w:type="dxa"/>
            <w:vMerge w:val="restart"/>
            <w:tcBorders>
              <w:top w:val="single" w:sz="4" w:space="0" w:color="000000"/>
              <w:left w:val="single" w:sz="4" w:space="0" w:color="000000"/>
              <w:right w:val="single" w:sz="4" w:space="0" w:color="000000"/>
            </w:tcBorders>
            <w:shd w:val="clear" w:color="auto" w:fill="auto"/>
          </w:tcPr>
          <w:p w:rsidR="008E4FA5" w:rsidRPr="006162FE" w:rsidRDefault="008E4FA5" w:rsidP="00BB26D3">
            <w:pPr>
              <w:spacing w:after="0"/>
              <w:ind w:left="-98" w:right="-40"/>
              <w:rPr>
                <w:rFonts w:ascii="Times New Roman" w:eastAsia="Times New Roman" w:hAnsi="Times New Roman" w:cs="Times New Roman"/>
                <w:color w:val="000000"/>
                <w:sz w:val="20"/>
                <w:szCs w:val="20"/>
                <w:lang w:val="en-US"/>
              </w:rPr>
            </w:pPr>
            <w:r>
              <w:rPr>
                <w:rFonts w:ascii="Times New Roman" w:eastAsia="Times New Roman" w:hAnsi="Times New Roman" w:cs="Times New Roman"/>
                <w:b/>
                <w:color w:val="000000"/>
                <w:sz w:val="20"/>
                <w:szCs w:val="20"/>
                <w:lang w:val="en-US"/>
              </w:rPr>
              <w:t>Кол-</w:t>
            </w:r>
            <w:r w:rsidRPr="006162FE">
              <w:rPr>
                <w:rFonts w:ascii="Times New Roman" w:eastAsia="Times New Roman" w:hAnsi="Times New Roman" w:cs="Times New Roman"/>
                <w:b/>
                <w:color w:val="000000"/>
                <w:sz w:val="20"/>
                <w:szCs w:val="20"/>
                <w:lang w:val="en-US"/>
              </w:rPr>
              <w:t xml:space="preserve"> во </w:t>
            </w:r>
          </w:p>
          <w:p w:rsidR="008E4FA5" w:rsidRPr="006162FE" w:rsidRDefault="008E4FA5" w:rsidP="00BB26D3">
            <w:pPr>
              <w:spacing w:after="0"/>
              <w:ind w:left="-98" w:right="-40"/>
              <w:jc w:val="both"/>
              <w:rPr>
                <w:rFonts w:ascii="Times New Roman" w:eastAsia="Times New Roman" w:hAnsi="Times New Roman" w:cs="Times New Roman"/>
                <w:color w:val="000000"/>
                <w:sz w:val="20"/>
                <w:szCs w:val="20"/>
                <w:lang w:val="en-US"/>
              </w:rPr>
            </w:pPr>
            <w:r w:rsidRPr="006162FE">
              <w:rPr>
                <w:rFonts w:ascii="Times New Roman" w:eastAsia="Times New Roman" w:hAnsi="Times New Roman" w:cs="Times New Roman"/>
                <w:b/>
                <w:color w:val="000000"/>
                <w:sz w:val="20"/>
                <w:szCs w:val="20"/>
                <w:lang w:val="en-US"/>
              </w:rPr>
              <w:t>часов</w:t>
            </w:r>
            <w:r w:rsidRPr="006162FE">
              <w:rPr>
                <w:rFonts w:ascii="Times New Roman" w:eastAsia="Times New Roman" w:hAnsi="Times New Roman" w:cs="Times New Roman"/>
                <w:color w:val="000000"/>
                <w:sz w:val="20"/>
                <w:szCs w:val="20"/>
                <w:lang w:val="en-US"/>
              </w:rPr>
              <w:t xml:space="preserve">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8E4FA5" w:rsidRPr="006162FE" w:rsidRDefault="008E4FA5" w:rsidP="00BB26D3">
            <w:pPr>
              <w:spacing w:after="0"/>
              <w:ind w:left="5"/>
              <w:rPr>
                <w:rFonts w:ascii="Times New Roman" w:eastAsia="Times New Roman" w:hAnsi="Times New Roman" w:cs="Times New Roman"/>
                <w:color w:val="000000"/>
                <w:sz w:val="20"/>
                <w:szCs w:val="20"/>
                <w:lang w:val="en-US"/>
              </w:rPr>
            </w:pPr>
            <w:r w:rsidRPr="006162FE">
              <w:rPr>
                <w:rFonts w:ascii="Times New Roman" w:eastAsia="Times New Roman" w:hAnsi="Times New Roman" w:cs="Times New Roman"/>
                <w:b/>
                <w:color w:val="000000"/>
                <w:sz w:val="20"/>
                <w:szCs w:val="20"/>
                <w:lang w:val="en-US"/>
              </w:rPr>
              <w:t>Из них</w:t>
            </w:r>
            <w:r w:rsidRPr="006162FE">
              <w:rPr>
                <w:rFonts w:ascii="Times New Roman" w:eastAsia="Times New Roman" w:hAnsi="Times New Roman" w:cs="Times New Roman"/>
                <w:color w:val="000000"/>
                <w:sz w:val="20"/>
                <w:szCs w:val="20"/>
                <w:lang w:val="en-US"/>
              </w:rPr>
              <w:t xml:space="preserve"> </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tcPr>
          <w:p w:rsidR="008E4FA5" w:rsidRPr="006162FE" w:rsidRDefault="008E4FA5" w:rsidP="00BB26D3">
            <w:pPr>
              <w:spacing w:after="0"/>
              <w:ind w:left="5"/>
              <w:rPr>
                <w:rFonts w:ascii="Times New Roman" w:eastAsia="Times New Roman" w:hAnsi="Times New Roman" w:cs="Times New Roman"/>
                <w:color w:val="000000"/>
                <w:sz w:val="20"/>
                <w:szCs w:val="20"/>
                <w:lang w:val="en-US"/>
              </w:rPr>
            </w:pPr>
            <w:r w:rsidRPr="006162FE">
              <w:rPr>
                <w:rFonts w:ascii="Times New Roman" w:eastAsia="Times New Roman" w:hAnsi="Times New Roman" w:cs="Times New Roman"/>
                <w:b/>
                <w:color w:val="000000"/>
                <w:sz w:val="20"/>
                <w:szCs w:val="20"/>
                <w:lang w:val="en-US"/>
              </w:rPr>
              <w:t>В том числе</w:t>
            </w:r>
            <w:r w:rsidRPr="006162FE">
              <w:rPr>
                <w:rFonts w:ascii="Times New Roman" w:eastAsia="Times New Roman" w:hAnsi="Times New Roman" w:cs="Times New Roman"/>
                <w:color w:val="000000"/>
                <w:sz w:val="20"/>
                <w:szCs w:val="20"/>
                <w:lang w:val="en-US"/>
              </w:rPr>
              <w:t xml:space="preserve"> </w:t>
            </w:r>
          </w:p>
        </w:tc>
      </w:tr>
      <w:tr w:rsidR="008E4FA5" w:rsidRPr="00865147" w:rsidTr="00BB26D3">
        <w:trPr>
          <w:trHeight w:val="288"/>
        </w:trPr>
        <w:tc>
          <w:tcPr>
            <w:tcW w:w="426" w:type="dxa"/>
            <w:vMerge/>
            <w:tcBorders>
              <w:left w:val="single" w:sz="4" w:space="0" w:color="000000"/>
              <w:right w:val="single" w:sz="4" w:space="0" w:color="000000"/>
            </w:tcBorders>
            <w:shd w:val="clear" w:color="auto" w:fill="auto"/>
          </w:tcPr>
          <w:p w:rsidR="008E4FA5" w:rsidRPr="00865147" w:rsidRDefault="008E4FA5" w:rsidP="00BB26D3">
            <w:pPr>
              <w:spacing w:after="0"/>
              <w:rPr>
                <w:rFonts w:ascii="Times New Roman" w:eastAsia="Times New Roman" w:hAnsi="Times New Roman" w:cs="Times New Roman"/>
                <w:color w:val="000000"/>
                <w:sz w:val="24"/>
                <w:lang w:val="en-US"/>
              </w:rPr>
            </w:pPr>
          </w:p>
        </w:tc>
        <w:tc>
          <w:tcPr>
            <w:tcW w:w="4252" w:type="dxa"/>
            <w:vMerge/>
            <w:tcBorders>
              <w:left w:val="single" w:sz="4" w:space="0" w:color="000000"/>
              <w:right w:val="single" w:sz="4" w:space="0" w:color="000000"/>
            </w:tcBorders>
            <w:shd w:val="clear" w:color="auto" w:fill="auto"/>
          </w:tcPr>
          <w:p w:rsidR="008E4FA5" w:rsidRPr="00865147" w:rsidRDefault="008E4FA5" w:rsidP="00BB26D3">
            <w:pPr>
              <w:spacing w:after="0"/>
              <w:rPr>
                <w:rFonts w:ascii="Times New Roman" w:eastAsia="Times New Roman" w:hAnsi="Times New Roman" w:cs="Times New Roman"/>
                <w:color w:val="000000"/>
                <w:sz w:val="24"/>
                <w:lang w:val="en-US"/>
              </w:rPr>
            </w:pPr>
          </w:p>
        </w:tc>
        <w:tc>
          <w:tcPr>
            <w:tcW w:w="567" w:type="dxa"/>
            <w:vMerge/>
            <w:tcBorders>
              <w:left w:val="single" w:sz="4" w:space="0" w:color="000000"/>
              <w:right w:val="single" w:sz="4" w:space="0" w:color="000000"/>
            </w:tcBorders>
            <w:shd w:val="clear" w:color="auto" w:fill="auto"/>
          </w:tcPr>
          <w:p w:rsidR="008E4FA5" w:rsidRPr="006162FE" w:rsidRDefault="008E4FA5" w:rsidP="00BB26D3">
            <w:pPr>
              <w:spacing w:after="0"/>
              <w:ind w:left="5"/>
              <w:jc w:val="both"/>
              <w:rPr>
                <w:rFonts w:ascii="Times New Roman" w:eastAsia="Times New Roman" w:hAnsi="Times New Roman" w:cs="Times New Roman"/>
                <w:color w:val="000000"/>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4FA5" w:rsidRPr="006162FE" w:rsidRDefault="008E4FA5" w:rsidP="00BB26D3">
            <w:pPr>
              <w:spacing w:after="0"/>
              <w:ind w:left="5"/>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color w:val="000000"/>
                <w:sz w:val="20"/>
                <w:szCs w:val="20"/>
              </w:rPr>
              <w:t>у</w:t>
            </w:r>
            <w:r w:rsidRPr="006162FE">
              <w:rPr>
                <w:rFonts w:ascii="Times New Roman" w:eastAsia="Times New Roman" w:hAnsi="Times New Roman" w:cs="Times New Roman"/>
                <w:b/>
                <w:color w:val="000000"/>
                <w:sz w:val="20"/>
                <w:szCs w:val="20"/>
                <w:lang w:val="en-US"/>
              </w:rPr>
              <w:t>рр</w:t>
            </w:r>
            <w:r w:rsidRPr="006162FE">
              <w:rPr>
                <w:rFonts w:ascii="Times New Roman" w:eastAsia="Times New Roman" w:hAnsi="Times New Roman" w:cs="Times New Roman"/>
                <w:color w:val="000000"/>
                <w:sz w:val="20"/>
                <w:szCs w:val="20"/>
                <w:lang w:val="en-US"/>
              </w:rPr>
              <w:t xml:space="preserve"> </w:t>
            </w:r>
          </w:p>
        </w:tc>
        <w:tc>
          <w:tcPr>
            <w:tcW w:w="851" w:type="dxa"/>
            <w:vMerge w:val="restart"/>
            <w:tcBorders>
              <w:top w:val="single" w:sz="4" w:space="0" w:color="000000"/>
              <w:left w:val="single" w:sz="4" w:space="0" w:color="000000"/>
              <w:right w:val="single" w:sz="4" w:space="0" w:color="000000"/>
            </w:tcBorders>
            <w:shd w:val="clear" w:color="auto" w:fill="auto"/>
          </w:tcPr>
          <w:p w:rsidR="008E4FA5" w:rsidRPr="006162FE" w:rsidRDefault="008E4FA5" w:rsidP="00BB26D3">
            <w:pPr>
              <w:spacing w:after="0"/>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color w:val="000000"/>
                <w:sz w:val="20"/>
                <w:szCs w:val="20"/>
              </w:rPr>
              <w:t>у</w:t>
            </w:r>
            <w:r w:rsidRPr="006162FE">
              <w:rPr>
                <w:rFonts w:ascii="Times New Roman" w:eastAsia="Times New Roman" w:hAnsi="Times New Roman" w:cs="Times New Roman"/>
                <w:b/>
                <w:color w:val="000000"/>
                <w:sz w:val="20"/>
                <w:szCs w:val="20"/>
                <w:lang w:val="en-US"/>
              </w:rPr>
              <w:t xml:space="preserve">роков </w:t>
            </w:r>
          </w:p>
          <w:p w:rsidR="008E4FA5" w:rsidRPr="006162FE" w:rsidRDefault="008E4FA5" w:rsidP="00BB26D3">
            <w:pPr>
              <w:spacing w:after="0"/>
              <w:rPr>
                <w:rFonts w:ascii="Times New Roman" w:eastAsia="Times New Roman" w:hAnsi="Times New Roman" w:cs="Times New Roman"/>
                <w:color w:val="000000"/>
                <w:sz w:val="20"/>
                <w:szCs w:val="20"/>
                <w:lang w:val="en-US"/>
              </w:rPr>
            </w:pPr>
            <w:r w:rsidRPr="006162FE">
              <w:rPr>
                <w:rFonts w:ascii="Times New Roman" w:eastAsia="Times New Roman" w:hAnsi="Times New Roman" w:cs="Times New Roman"/>
                <w:b/>
                <w:color w:val="000000"/>
                <w:sz w:val="20"/>
                <w:szCs w:val="20"/>
                <w:lang w:val="en-US"/>
              </w:rPr>
              <w:t>Вч</w:t>
            </w:r>
            <w:r w:rsidRPr="006162FE">
              <w:rPr>
                <w:rFonts w:ascii="Times New Roman" w:eastAsia="Times New Roman" w:hAnsi="Times New Roman" w:cs="Times New Roman"/>
                <w:color w:val="000000"/>
                <w:sz w:val="20"/>
                <w:szCs w:val="20"/>
                <w:lang w:val="en-US"/>
              </w:rPr>
              <w:t xml:space="preserve"> </w:t>
            </w:r>
          </w:p>
        </w:tc>
        <w:tc>
          <w:tcPr>
            <w:tcW w:w="850" w:type="dxa"/>
            <w:vMerge w:val="restart"/>
            <w:tcBorders>
              <w:top w:val="single" w:sz="4" w:space="0" w:color="000000"/>
              <w:left w:val="single" w:sz="4" w:space="0" w:color="000000"/>
              <w:right w:val="single" w:sz="4" w:space="0" w:color="000000"/>
            </w:tcBorders>
            <w:shd w:val="clear" w:color="auto" w:fill="auto"/>
          </w:tcPr>
          <w:p w:rsidR="008E4FA5" w:rsidRPr="006162FE" w:rsidRDefault="008E4FA5" w:rsidP="00BB26D3">
            <w:pPr>
              <w:spacing w:after="0"/>
              <w:ind w:left="5"/>
              <w:jc w:val="both"/>
              <w:rPr>
                <w:rFonts w:ascii="Times New Roman" w:eastAsia="Times New Roman" w:hAnsi="Times New Roman" w:cs="Times New Roman"/>
                <w:color w:val="000000"/>
                <w:sz w:val="20"/>
                <w:szCs w:val="20"/>
                <w:lang w:val="en-US"/>
              </w:rPr>
            </w:pPr>
            <w:r w:rsidRPr="006162FE">
              <w:rPr>
                <w:rFonts w:ascii="Times New Roman" w:eastAsia="Times New Roman" w:hAnsi="Times New Roman" w:cs="Times New Roman"/>
                <w:b/>
                <w:color w:val="000000"/>
                <w:sz w:val="20"/>
                <w:szCs w:val="20"/>
                <w:lang w:val="en-US"/>
              </w:rPr>
              <w:t xml:space="preserve">Контро </w:t>
            </w:r>
          </w:p>
          <w:p w:rsidR="008E4FA5" w:rsidRPr="006162FE" w:rsidRDefault="008E4FA5" w:rsidP="00BB26D3">
            <w:pPr>
              <w:spacing w:after="0"/>
              <w:ind w:left="5"/>
              <w:rPr>
                <w:rFonts w:ascii="Times New Roman" w:eastAsia="Times New Roman" w:hAnsi="Times New Roman" w:cs="Times New Roman"/>
                <w:color w:val="000000"/>
                <w:sz w:val="20"/>
                <w:szCs w:val="20"/>
                <w:lang w:val="en-US"/>
              </w:rPr>
            </w:pPr>
            <w:r w:rsidRPr="006162FE">
              <w:rPr>
                <w:rFonts w:ascii="Times New Roman" w:eastAsia="Times New Roman" w:hAnsi="Times New Roman" w:cs="Times New Roman"/>
                <w:b/>
                <w:color w:val="000000"/>
                <w:sz w:val="20"/>
                <w:szCs w:val="20"/>
                <w:lang w:val="en-US"/>
              </w:rPr>
              <w:t>льных работ</w:t>
            </w:r>
            <w:r w:rsidRPr="006162FE">
              <w:rPr>
                <w:rFonts w:ascii="Times New Roman" w:eastAsia="Times New Roman" w:hAnsi="Times New Roman" w:cs="Times New Roman"/>
                <w:color w:val="000000"/>
                <w:sz w:val="20"/>
                <w:szCs w:val="20"/>
                <w:lang w:val="en-US"/>
              </w:rPr>
              <w:t xml:space="preserve"> </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8E4FA5" w:rsidRPr="006162FE" w:rsidRDefault="008E4FA5" w:rsidP="00BB26D3">
            <w:pPr>
              <w:spacing w:after="0"/>
              <w:ind w:left="5"/>
              <w:rPr>
                <w:rFonts w:ascii="Times New Roman" w:eastAsia="Times New Roman" w:hAnsi="Times New Roman" w:cs="Times New Roman"/>
                <w:color w:val="000000"/>
                <w:sz w:val="20"/>
                <w:szCs w:val="20"/>
                <w:lang w:val="en-US"/>
              </w:rPr>
            </w:pPr>
            <w:r w:rsidRPr="006162FE">
              <w:rPr>
                <w:rFonts w:ascii="Times New Roman" w:eastAsia="Times New Roman" w:hAnsi="Times New Roman" w:cs="Times New Roman"/>
                <w:b/>
                <w:color w:val="000000"/>
                <w:sz w:val="20"/>
                <w:szCs w:val="20"/>
                <w:lang w:val="en-US"/>
              </w:rPr>
              <w:t>Сочинений</w:t>
            </w:r>
            <w:r w:rsidRPr="006162FE">
              <w:rPr>
                <w:rFonts w:ascii="Times New Roman" w:eastAsia="Times New Roman" w:hAnsi="Times New Roman" w:cs="Times New Roman"/>
                <w:color w:val="000000"/>
                <w:sz w:val="20"/>
                <w:szCs w:val="20"/>
                <w:lang w:val="en-US"/>
              </w:rPr>
              <w:t xml:space="preserve"> </w:t>
            </w:r>
          </w:p>
        </w:tc>
      </w:tr>
      <w:tr w:rsidR="008E4FA5" w:rsidRPr="00865147" w:rsidTr="00BB26D3">
        <w:trPr>
          <w:trHeight w:val="285"/>
        </w:trPr>
        <w:tc>
          <w:tcPr>
            <w:tcW w:w="426" w:type="dxa"/>
            <w:vMerge/>
            <w:tcBorders>
              <w:left w:val="single" w:sz="4" w:space="0" w:color="000000"/>
              <w:bottom w:val="single" w:sz="4" w:space="0" w:color="000000"/>
              <w:right w:val="single" w:sz="4" w:space="0" w:color="000000"/>
            </w:tcBorders>
            <w:shd w:val="clear" w:color="auto" w:fill="auto"/>
          </w:tcPr>
          <w:p w:rsidR="008E4FA5" w:rsidRPr="00865147" w:rsidRDefault="008E4FA5" w:rsidP="00BB26D3">
            <w:pPr>
              <w:spacing w:after="0"/>
              <w:rPr>
                <w:rFonts w:ascii="Times New Roman" w:eastAsia="Times New Roman" w:hAnsi="Times New Roman" w:cs="Times New Roman"/>
                <w:color w:val="000000"/>
                <w:sz w:val="24"/>
                <w:lang w:val="en-US"/>
              </w:rPr>
            </w:pPr>
          </w:p>
        </w:tc>
        <w:tc>
          <w:tcPr>
            <w:tcW w:w="4252" w:type="dxa"/>
            <w:vMerge/>
            <w:tcBorders>
              <w:left w:val="single" w:sz="4" w:space="0" w:color="000000"/>
              <w:bottom w:val="single" w:sz="4" w:space="0" w:color="000000"/>
              <w:right w:val="single" w:sz="4" w:space="0" w:color="000000"/>
            </w:tcBorders>
            <w:shd w:val="clear" w:color="auto" w:fill="auto"/>
          </w:tcPr>
          <w:p w:rsidR="008E4FA5" w:rsidRPr="00865147" w:rsidRDefault="008E4FA5" w:rsidP="00BB26D3">
            <w:pPr>
              <w:spacing w:after="0"/>
              <w:rPr>
                <w:rFonts w:ascii="Times New Roman" w:eastAsia="Times New Roman" w:hAnsi="Times New Roman" w:cs="Times New Roman"/>
                <w:color w:val="000000"/>
                <w:sz w:val="24"/>
                <w:lang w:val="en-US"/>
              </w:rPr>
            </w:pPr>
          </w:p>
        </w:tc>
        <w:tc>
          <w:tcPr>
            <w:tcW w:w="567" w:type="dxa"/>
            <w:vMerge/>
            <w:tcBorders>
              <w:left w:val="single" w:sz="4" w:space="0" w:color="000000"/>
              <w:bottom w:val="single" w:sz="4" w:space="0" w:color="000000"/>
              <w:right w:val="single" w:sz="4" w:space="0" w:color="000000"/>
            </w:tcBorders>
            <w:shd w:val="clear" w:color="auto" w:fill="auto"/>
          </w:tcPr>
          <w:p w:rsidR="008E4FA5" w:rsidRPr="006162FE" w:rsidRDefault="008E4FA5" w:rsidP="00BB26D3">
            <w:pPr>
              <w:spacing w:after="0"/>
              <w:ind w:left="5"/>
              <w:jc w:val="both"/>
              <w:rPr>
                <w:rFonts w:ascii="Times New Roman" w:eastAsia="Times New Roman" w:hAnsi="Times New Roman" w:cs="Times New Roman"/>
                <w:color w:val="000000"/>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4FA5" w:rsidRPr="006162FE" w:rsidRDefault="008E4FA5" w:rsidP="00BB26D3">
            <w:pPr>
              <w:spacing w:after="0"/>
              <w:rPr>
                <w:rFonts w:ascii="Times New Roman" w:eastAsia="Times New Roman" w:hAnsi="Times New Roman" w:cs="Times New Roman"/>
                <w:color w:val="000000"/>
                <w:sz w:val="20"/>
                <w:szCs w:val="20"/>
                <w:lang w:val="en-US"/>
              </w:rPr>
            </w:pPr>
          </w:p>
        </w:tc>
        <w:tc>
          <w:tcPr>
            <w:tcW w:w="851" w:type="dxa"/>
            <w:vMerge/>
            <w:tcBorders>
              <w:left w:val="single" w:sz="4" w:space="0" w:color="000000"/>
              <w:bottom w:val="single" w:sz="4" w:space="0" w:color="000000"/>
              <w:right w:val="single" w:sz="4" w:space="0" w:color="000000"/>
            </w:tcBorders>
            <w:shd w:val="clear" w:color="auto" w:fill="auto"/>
          </w:tcPr>
          <w:p w:rsidR="008E4FA5" w:rsidRPr="006162FE" w:rsidRDefault="008E4FA5" w:rsidP="00BB26D3">
            <w:pPr>
              <w:spacing w:after="0"/>
              <w:rPr>
                <w:rFonts w:ascii="Times New Roman" w:eastAsia="Times New Roman" w:hAnsi="Times New Roman" w:cs="Times New Roman"/>
                <w:color w:val="000000"/>
                <w:sz w:val="20"/>
                <w:szCs w:val="20"/>
                <w:lang w:val="en-US"/>
              </w:rPr>
            </w:pPr>
          </w:p>
        </w:tc>
        <w:tc>
          <w:tcPr>
            <w:tcW w:w="850" w:type="dxa"/>
            <w:vMerge/>
            <w:tcBorders>
              <w:left w:val="single" w:sz="4" w:space="0" w:color="000000"/>
              <w:bottom w:val="single" w:sz="4" w:space="0" w:color="000000"/>
              <w:right w:val="single" w:sz="4" w:space="0" w:color="000000"/>
            </w:tcBorders>
            <w:shd w:val="clear" w:color="auto" w:fill="auto"/>
          </w:tcPr>
          <w:p w:rsidR="008E4FA5" w:rsidRPr="006162FE" w:rsidRDefault="008E4FA5" w:rsidP="00BB26D3">
            <w:pPr>
              <w:spacing w:after="0"/>
              <w:ind w:left="5"/>
              <w:rPr>
                <w:rFonts w:ascii="Times New Roman" w:eastAsia="Times New Roman" w:hAnsi="Times New Roman" w:cs="Times New Roman"/>
                <w:color w:val="000000"/>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E4FA5" w:rsidRPr="006162FE" w:rsidRDefault="008E4FA5" w:rsidP="00BB26D3">
            <w:pPr>
              <w:spacing w:after="0"/>
              <w:ind w:left="5"/>
              <w:jc w:val="both"/>
              <w:rPr>
                <w:rFonts w:ascii="Times New Roman" w:eastAsia="Times New Roman" w:hAnsi="Times New Roman" w:cs="Times New Roman"/>
                <w:color w:val="000000"/>
                <w:sz w:val="20"/>
                <w:szCs w:val="20"/>
                <w:lang w:val="en-US"/>
              </w:rPr>
            </w:pPr>
            <w:r w:rsidRPr="006162FE">
              <w:rPr>
                <w:rFonts w:ascii="Times New Roman" w:eastAsia="Times New Roman" w:hAnsi="Times New Roman" w:cs="Times New Roman"/>
                <w:b/>
                <w:color w:val="000000"/>
                <w:sz w:val="20"/>
                <w:szCs w:val="20"/>
                <w:lang w:val="en-US"/>
              </w:rPr>
              <w:t>Класс</w:t>
            </w:r>
            <w:r w:rsidRPr="006162FE">
              <w:rPr>
                <w:rFonts w:ascii="Times New Roman" w:eastAsia="Times New Roman" w:hAnsi="Times New Roman" w:cs="Times New Roman"/>
                <w:b/>
                <w:color w:val="000000"/>
                <w:sz w:val="20"/>
                <w:szCs w:val="20"/>
              </w:rPr>
              <w:t>-</w:t>
            </w:r>
            <w:r w:rsidRPr="006162FE">
              <w:rPr>
                <w:rFonts w:ascii="Times New Roman" w:eastAsia="Times New Roman" w:hAnsi="Times New Roman" w:cs="Times New Roman"/>
                <w:b/>
                <w:color w:val="000000"/>
                <w:sz w:val="20"/>
                <w:szCs w:val="20"/>
                <w:lang w:val="en-US"/>
              </w:rPr>
              <w:t xml:space="preserve">ных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4FA5" w:rsidRPr="006162FE" w:rsidRDefault="008E4FA5" w:rsidP="00BB26D3">
            <w:pPr>
              <w:spacing w:after="0"/>
              <w:ind w:left="5"/>
              <w:jc w:val="both"/>
              <w:rPr>
                <w:rFonts w:ascii="Times New Roman" w:eastAsia="Times New Roman" w:hAnsi="Times New Roman" w:cs="Times New Roman"/>
                <w:color w:val="000000"/>
                <w:sz w:val="20"/>
                <w:szCs w:val="20"/>
                <w:lang w:val="en-US"/>
              </w:rPr>
            </w:pPr>
            <w:r w:rsidRPr="006162FE">
              <w:rPr>
                <w:rFonts w:ascii="Times New Roman" w:eastAsia="Times New Roman" w:hAnsi="Times New Roman" w:cs="Times New Roman"/>
                <w:b/>
                <w:color w:val="000000"/>
                <w:sz w:val="20"/>
                <w:szCs w:val="20"/>
                <w:lang w:val="en-US"/>
              </w:rPr>
              <w:t>Домаш</w:t>
            </w:r>
            <w:r w:rsidRPr="006162FE">
              <w:rPr>
                <w:rFonts w:ascii="Times New Roman" w:eastAsia="Times New Roman" w:hAnsi="Times New Roman" w:cs="Times New Roman"/>
                <w:b/>
                <w:color w:val="000000"/>
                <w:sz w:val="20"/>
                <w:szCs w:val="20"/>
              </w:rPr>
              <w:t>-</w:t>
            </w:r>
            <w:r w:rsidRPr="006162FE">
              <w:rPr>
                <w:rFonts w:ascii="Times New Roman" w:eastAsia="Times New Roman" w:hAnsi="Times New Roman" w:cs="Times New Roman"/>
                <w:b/>
                <w:color w:val="000000"/>
                <w:sz w:val="20"/>
                <w:szCs w:val="20"/>
                <w:lang w:val="en-US"/>
              </w:rPr>
              <w:t xml:space="preserve">них </w:t>
            </w:r>
          </w:p>
        </w:tc>
      </w:tr>
      <w:tr w:rsidR="006162FE" w:rsidRPr="00865147" w:rsidTr="00BB26D3">
        <w:trPr>
          <w:trHeight w:val="123"/>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1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E4FA5" w:rsidP="00BB26D3">
            <w:pPr>
              <w:tabs>
                <w:tab w:val="right" w:pos="2317"/>
              </w:tabs>
              <w:spacing w:after="0" w:line="240" w:lineRule="auto"/>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 xml:space="preserve">Литература как </w:t>
            </w:r>
            <w:r w:rsidR="00865147" w:rsidRPr="00865147">
              <w:rPr>
                <w:rFonts w:ascii="Times New Roman" w:eastAsia="Times New Roman" w:hAnsi="Times New Roman" w:cs="Times New Roman"/>
                <w:color w:val="000000"/>
                <w:sz w:val="24"/>
                <w:lang w:val="en-US"/>
              </w:rPr>
              <w:t xml:space="preserve">искусство слова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1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r>
      <w:tr w:rsidR="006162FE" w:rsidRPr="00865147" w:rsidTr="00BB26D3">
        <w:trPr>
          <w:trHeight w:val="63"/>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2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Крымскотатарский фольклор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8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2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1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1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r>
      <w:tr w:rsidR="006162FE" w:rsidRPr="00865147" w:rsidTr="00BB26D3">
        <w:trPr>
          <w:trHeight w:val="107"/>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3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Литература </w:t>
            </w:r>
            <w:r w:rsidRPr="00865147">
              <w:rPr>
                <w:rFonts w:ascii="Times New Roman" w:eastAsia="Times New Roman" w:hAnsi="Times New Roman" w:cs="Times New Roman"/>
                <w:color w:val="000000"/>
                <w:sz w:val="24"/>
                <w:lang w:val="en-US"/>
              </w:rPr>
              <w:tab/>
              <w:t xml:space="preserve">xviii-xix веков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2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1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r>
      <w:tr w:rsidR="006162FE" w:rsidRPr="00865147" w:rsidTr="00BB26D3">
        <w:trPr>
          <w:trHeight w:val="159"/>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4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945D50" w:rsidP="00BB26D3">
            <w:pPr>
              <w:spacing w:after="0" w:line="240" w:lineRule="auto"/>
              <w:ind w:left="5"/>
              <w:jc w:val="both"/>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Литература</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en-US"/>
              </w:rPr>
              <w:t xml:space="preserve">периода </w:t>
            </w:r>
            <w:r w:rsidR="00865147" w:rsidRPr="00865147">
              <w:rPr>
                <w:rFonts w:ascii="Times New Roman" w:eastAsia="Times New Roman" w:hAnsi="Times New Roman" w:cs="Times New Roman"/>
                <w:color w:val="000000"/>
                <w:sz w:val="24"/>
                <w:lang w:val="en-US"/>
              </w:rPr>
              <w:t xml:space="preserve">крымского ханства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4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r>
      <w:tr w:rsidR="006162FE" w:rsidRPr="00865147" w:rsidTr="00BB26D3">
        <w:trPr>
          <w:trHeight w:val="153"/>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lastRenderedPageBreak/>
              <w:t xml:space="preserve">5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Литература периода «пробуждения»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2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1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1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1 </w:t>
            </w:r>
          </w:p>
        </w:tc>
      </w:tr>
      <w:tr w:rsidR="006162FE" w:rsidRPr="00865147" w:rsidTr="00BB26D3">
        <w:trPr>
          <w:trHeight w:val="346"/>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6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Литература xx века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17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2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1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r>
      <w:tr w:rsidR="008E4FA5" w:rsidRPr="00865147" w:rsidTr="00BB26D3">
        <w:trPr>
          <w:trHeight w:val="133"/>
        </w:trPr>
        <w:tc>
          <w:tcPr>
            <w:tcW w:w="4678" w:type="dxa"/>
            <w:gridSpan w:val="2"/>
            <w:tcBorders>
              <w:top w:val="single" w:sz="4" w:space="0" w:color="000000"/>
              <w:left w:val="single" w:sz="4" w:space="0" w:color="000000"/>
              <w:bottom w:val="single" w:sz="4" w:space="0" w:color="000000"/>
              <w:right w:val="single" w:sz="4" w:space="0" w:color="000000"/>
            </w:tcBorders>
            <w:shd w:val="clear" w:color="auto" w:fill="auto"/>
          </w:tcPr>
          <w:p w:rsidR="008E4FA5" w:rsidRPr="008E4FA5" w:rsidRDefault="008E4FA5" w:rsidP="00BB26D3">
            <w:pPr>
              <w:spacing w:after="0" w:line="240" w:lineRule="auto"/>
              <w:ind w:left="5"/>
              <w:jc w:val="both"/>
              <w:rPr>
                <w:rFonts w:ascii="Times New Roman" w:eastAsia="Times New Roman" w:hAnsi="Times New Roman" w:cs="Times New Roman"/>
                <w:b/>
                <w:color w:val="000000"/>
                <w:sz w:val="24"/>
                <w:lang w:val="en-US"/>
              </w:rPr>
            </w:pPr>
            <w:r w:rsidRPr="008E4FA5">
              <w:rPr>
                <w:rFonts w:ascii="Times New Roman" w:eastAsia="Times New Roman" w:hAnsi="Times New Roman" w:cs="Times New Roman"/>
                <w:b/>
                <w:color w:val="000000"/>
                <w:sz w:val="24"/>
                <w:lang w:val="en-US"/>
              </w:rPr>
              <w:t xml:space="preserve">Итого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4FA5" w:rsidRPr="008E4FA5" w:rsidRDefault="008E4FA5" w:rsidP="00BB26D3">
            <w:pPr>
              <w:spacing w:after="0" w:line="240" w:lineRule="auto"/>
              <w:ind w:left="5"/>
              <w:rPr>
                <w:rFonts w:ascii="Times New Roman" w:eastAsia="Times New Roman" w:hAnsi="Times New Roman" w:cs="Times New Roman"/>
                <w:b/>
                <w:color w:val="000000"/>
                <w:sz w:val="24"/>
                <w:lang w:val="en-US"/>
              </w:rPr>
            </w:pPr>
            <w:r w:rsidRPr="008E4FA5">
              <w:rPr>
                <w:rFonts w:ascii="Times New Roman" w:eastAsia="Times New Roman" w:hAnsi="Times New Roman" w:cs="Times New Roman"/>
                <w:b/>
                <w:color w:val="000000"/>
                <w:sz w:val="24"/>
                <w:lang w:val="en-US"/>
              </w:rPr>
              <w:t xml:space="preserve">34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4FA5" w:rsidRPr="008E4FA5" w:rsidRDefault="008E4FA5" w:rsidP="00BB26D3">
            <w:pPr>
              <w:spacing w:after="0" w:line="240" w:lineRule="auto"/>
              <w:ind w:left="5"/>
              <w:rPr>
                <w:rFonts w:ascii="Times New Roman" w:eastAsia="Times New Roman" w:hAnsi="Times New Roman" w:cs="Times New Roman"/>
                <w:b/>
                <w:color w:val="000000"/>
                <w:sz w:val="24"/>
                <w:lang w:val="en-US"/>
              </w:rPr>
            </w:pPr>
            <w:r w:rsidRPr="008E4FA5">
              <w:rPr>
                <w:rFonts w:ascii="Times New Roman" w:eastAsia="Times New Roman" w:hAnsi="Times New Roman" w:cs="Times New Roman"/>
                <w:b/>
                <w:color w:val="000000"/>
                <w:sz w:val="24"/>
                <w:lang w:val="en-US"/>
              </w:rPr>
              <w:t xml:space="preserve">4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E4FA5" w:rsidRPr="008E4FA5" w:rsidRDefault="008E4FA5" w:rsidP="00BB26D3">
            <w:pPr>
              <w:spacing w:after="0" w:line="240" w:lineRule="auto"/>
              <w:rPr>
                <w:rFonts w:ascii="Times New Roman" w:eastAsia="Times New Roman" w:hAnsi="Times New Roman" w:cs="Times New Roman"/>
                <w:b/>
                <w:color w:val="000000"/>
                <w:sz w:val="24"/>
                <w:lang w:val="en-US"/>
              </w:rPr>
            </w:pPr>
            <w:r w:rsidRPr="008E4FA5">
              <w:rPr>
                <w:rFonts w:ascii="Times New Roman" w:eastAsia="Times New Roman" w:hAnsi="Times New Roman" w:cs="Times New Roman"/>
                <w:b/>
                <w:color w:val="000000"/>
                <w:sz w:val="24"/>
                <w:lang w:val="en-US"/>
              </w:rPr>
              <w:t xml:space="preserve">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E4FA5" w:rsidRPr="008E4FA5" w:rsidRDefault="008E4FA5" w:rsidP="00BB26D3">
            <w:pPr>
              <w:spacing w:after="0" w:line="240" w:lineRule="auto"/>
              <w:ind w:left="5"/>
              <w:rPr>
                <w:rFonts w:ascii="Times New Roman" w:eastAsia="Times New Roman" w:hAnsi="Times New Roman" w:cs="Times New Roman"/>
                <w:b/>
                <w:color w:val="000000"/>
                <w:sz w:val="24"/>
                <w:lang w:val="en-US"/>
              </w:rPr>
            </w:pPr>
            <w:r w:rsidRPr="008E4FA5">
              <w:rPr>
                <w:rFonts w:ascii="Times New Roman" w:eastAsia="Times New Roman" w:hAnsi="Times New Roman" w:cs="Times New Roman"/>
                <w:b/>
                <w:color w:val="000000"/>
                <w:sz w:val="24"/>
                <w:lang w:val="en-US"/>
              </w:rPr>
              <w:t xml:space="preserve">2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E4FA5" w:rsidRPr="008E4FA5" w:rsidRDefault="008E4FA5" w:rsidP="00BB26D3">
            <w:pPr>
              <w:spacing w:after="0" w:line="240" w:lineRule="auto"/>
              <w:ind w:left="5"/>
              <w:rPr>
                <w:rFonts w:ascii="Times New Roman" w:eastAsia="Times New Roman" w:hAnsi="Times New Roman" w:cs="Times New Roman"/>
                <w:b/>
                <w:color w:val="000000"/>
                <w:sz w:val="24"/>
                <w:lang w:val="en-US"/>
              </w:rPr>
            </w:pPr>
            <w:r w:rsidRPr="008E4FA5">
              <w:rPr>
                <w:rFonts w:ascii="Times New Roman" w:eastAsia="Times New Roman" w:hAnsi="Times New Roman" w:cs="Times New Roman"/>
                <w:b/>
                <w:color w:val="000000"/>
                <w:sz w:val="24"/>
                <w:lang w:val="en-US"/>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4FA5" w:rsidRPr="006162FE" w:rsidRDefault="008E4FA5" w:rsidP="00BB26D3">
            <w:pPr>
              <w:pStyle w:val="a7"/>
              <w:numPr>
                <w:ilvl w:val="3"/>
                <w:numId w:val="6"/>
              </w:numPr>
              <w:spacing w:after="0" w:line="240" w:lineRule="auto"/>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rPr>
              <w:t>1</w:t>
            </w:r>
          </w:p>
        </w:tc>
      </w:tr>
    </w:tbl>
    <w:p w:rsidR="00865147" w:rsidRPr="00865147" w:rsidRDefault="006162FE" w:rsidP="00BB26D3">
      <w:pPr>
        <w:spacing w:after="0" w:line="271" w:lineRule="auto"/>
        <w:ind w:left="542"/>
        <w:jc w:val="both"/>
        <w:rPr>
          <w:rFonts w:ascii="Times New Roman" w:eastAsia="Times New Roman" w:hAnsi="Times New Roman" w:cs="Times New Roman"/>
          <w:color w:val="000000"/>
          <w:sz w:val="24"/>
          <w:lang w:val="en-US"/>
        </w:rPr>
      </w:pPr>
      <w:r>
        <w:rPr>
          <w:rFonts w:ascii="Times New Roman" w:eastAsia="Times New Roman" w:hAnsi="Times New Roman" w:cs="Times New Roman"/>
          <w:b/>
          <w:color w:val="000000"/>
          <w:sz w:val="24"/>
        </w:rPr>
        <w:t xml:space="preserve">8 </w:t>
      </w:r>
      <w:r w:rsidR="00865147" w:rsidRPr="00865147">
        <w:rPr>
          <w:rFonts w:ascii="Times New Roman" w:eastAsia="Times New Roman" w:hAnsi="Times New Roman" w:cs="Times New Roman"/>
          <w:b/>
          <w:color w:val="000000"/>
          <w:sz w:val="24"/>
          <w:lang w:val="en-US"/>
        </w:rPr>
        <w:t xml:space="preserve">класс </w:t>
      </w:r>
    </w:p>
    <w:tbl>
      <w:tblPr>
        <w:tblW w:w="9214" w:type="dxa"/>
        <w:tblInd w:w="-5" w:type="dxa"/>
        <w:tblLayout w:type="fixed"/>
        <w:tblCellMar>
          <w:top w:w="7" w:type="dxa"/>
          <w:left w:w="106" w:type="dxa"/>
          <w:right w:w="53" w:type="dxa"/>
        </w:tblCellMar>
        <w:tblLook w:val="04A0" w:firstRow="1" w:lastRow="0" w:firstColumn="1" w:lastColumn="0" w:noHBand="0" w:noVBand="1"/>
      </w:tblPr>
      <w:tblGrid>
        <w:gridCol w:w="567"/>
        <w:gridCol w:w="7371"/>
        <w:gridCol w:w="1276"/>
      </w:tblGrid>
      <w:tr w:rsidR="00865147" w:rsidRPr="00865147" w:rsidTr="00945D50">
        <w:trPr>
          <w:trHeight w:val="6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Разделы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65147" w:rsidRPr="009E29EB" w:rsidRDefault="009E29EB" w:rsidP="00BB26D3">
            <w:pPr>
              <w:spacing w:after="0"/>
              <w:rPr>
                <w:rFonts w:ascii="Times New Roman" w:eastAsia="Times New Roman" w:hAnsi="Times New Roman" w:cs="Times New Roman"/>
                <w:b/>
                <w:color w:val="000000"/>
                <w:sz w:val="24"/>
              </w:rPr>
            </w:pPr>
            <w:r w:rsidRPr="009E29EB">
              <w:rPr>
                <w:rFonts w:ascii="Times New Roman" w:eastAsia="Times New Roman" w:hAnsi="Times New Roman" w:cs="Times New Roman"/>
                <w:b/>
                <w:color w:val="000000"/>
                <w:sz w:val="24"/>
                <w:lang w:val="en-US"/>
              </w:rPr>
              <w:t>ч</w:t>
            </w:r>
            <w:r w:rsidR="00865147" w:rsidRPr="009E29EB">
              <w:rPr>
                <w:rFonts w:ascii="Times New Roman" w:eastAsia="Times New Roman" w:hAnsi="Times New Roman" w:cs="Times New Roman"/>
                <w:b/>
                <w:color w:val="000000"/>
                <w:sz w:val="24"/>
                <w:lang w:val="en-US"/>
              </w:rPr>
              <w:t xml:space="preserve">асы/ </w:t>
            </w:r>
            <w:r w:rsidRPr="009E29EB">
              <w:rPr>
                <w:rFonts w:ascii="Times New Roman" w:eastAsia="Times New Roman" w:hAnsi="Times New Roman" w:cs="Times New Roman"/>
                <w:b/>
                <w:color w:val="000000"/>
                <w:sz w:val="24"/>
              </w:rPr>
              <w:t xml:space="preserve"> к/р </w:t>
            </w:r>
          </w:p>
        </w:tc>
      </w:tr>
      <w:tr w:rsidR="00865147" w:rsidRPr="00865147" w:rsidTr="00945D50">
        <w:trPr>
          <w:trHeight w:val="28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1.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Кириш. Введение.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1  </w:t>
            </w:r>
          </w:p>
        </w:tc>
      </w:tr>
      <w:tr w:rsidR="00865147" w:rsidRPr="00865147" w:rsidTr="00945D50">
        <w:trPr>
          <w:trHeight w:val="28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2.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ind w:left="5"/>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 xml:space="preserve">Халкъ агъыз </w:t>
            </w:r>
            <w:proofErr w:type="gramStart"/>
            <w:r w:rsidRPr="00865147">
              <w:rPr>
                <w:rFonts w:ascii="Times New Roman" w:eastAsia="Times New Roman" w:hAnsi="Times New Roman" w:cs="Times New Roman"/>
                <w:color w:val="000000"/>
                <w:sz w:val="24"/>
              </w:rPr>
              <w:t>яратыджылыгъы.Устное</w:t>
            </w:r>
            <w:proofErr w:type="gramEnd"/>
            <w:r w:rsidRPr="00865147">
              <w:rPr>
                <w:rFonts w:ascii="Times New Roman" w:eastAsia="Times New Roman" w:hAnsi="Times New Roman" w:cs="Times New Roman"/>
                <w:color w:val="000000"/>
                <w:sz w:val="24"/>
              </w:rPr>
              <w:t xml:space="preserve"> народное творчество.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7           1 </w:t>
            </w:r>
          </w:p>
        </w:tc>
      </w:tr>
      <w:tr w:rsidR="00865147" w:rsidRPr="00865147" w:rsidTr="00945D50">
        <w:trPr>
          <w:trHeight w:val="300"/>
        </w:trPr>
        <w:tc>
          <w:tcPr>
            <w:tcW w:w="567" w:type="dxa"/>
            <w:tcBorders>
              <w:top w:val="single" w:sz="4" w:space="0" w:color="000000"/>
              <w:left w:val="single" w:sz="4" w:space="0" w:color="000000"/>
              <w:bottom w:val="single" w:sz="4" w:space="0" w:color="auto"/>
              <w:right w:val="single" w:sz="4" w:space="0" w:color="000000"/>
            </w:tcBorders>
            <w:shd w:val="clear" w:color="auto" w:fill="auto"/>
          </w:tcPr>
          <w:p w:rsidR="00865147" w:rsidRPr="00865147" w:rsidRDefault="00945D50" w:rsidP="00BB26D3">
            <w:pPr>
              <w:spacing w:after="0"/>
              <w:ind w:left="5"/>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 xml:space="preserve">3. </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865147" w:rsidRPr="00865147" w:rsidRDefault="00865147" w:rsidP="00BB26D3">
            <w:pPr>
              <w:spacing w:after="0"/>
              <w:ind w:left="5"/>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Къадимий девир эдебияты.</w:t>
            </w:r>
            <w:r w:rsidR="00945D50">
              <w:rPr>
                <w:rFonts w:ascii="Times New Roman" w:eastAsia="Times New Roman" w:hAnsi="Times New Roman" w:cs="Times New Roman"/>
                <w:color w:val="000000"/>
                <w:sz w:val="24"/>
              </w:rPr>
              <w:t xml:space="preserve"> Литература древнего периода.  </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865147" w:rsidRPr="00865147" w:rsidRDefault="00945D50" w:rsidP="00BB26D3">
            <w:pPr>
              <w:spacing w:after="0"/>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 xml:space="preserve">4 </w:t>
            </w:r>
          </w:p>
        </w:tc>
      </w:tr>
      <w:tr w:rsidR="00945D50" w:rsidRPr="00865147" w:rsidTr="00945D50">
        <w:trPr>
          <w:trHeight w:val="285"/>
        </w:trPr>
        <w:tc>
          <w:tcPr>
            <w:tcW w:w="567" w:type="dxa"/>
            <w:tcBorders>
              <w:top w:val="single" w:sz="4" w:space="0" w:color="auto"/>
              <w:left w:val="single" w:sz="4" w:space="0" w:color="000000"/>
              <w:bottom w:val="single" w:sz="4" w:space="0" w:color="000000"/>
              <w:right w:val="single" w:sz="4" w:space="0" w:color="000000"/>
            </w:tcBorders>
            <w:shd w:val="clear" w:color="auto" w:fill="auto"/>
          </w:tcPr>
          <w:p w:rsidR="00945D50" w:rsidRPr="00945D50" w:rsidRDefault="00945D50" w:rsidP="00BB26D3">
            <w:pPr>
              <w:spacing w:after="0"/>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945D50" w:rsidRPr="00865147" w:rsidRDefault="00945D50" w:rsidP="00BB26D3">
            <w:pPr>
              <w:spacing w:after="0"/>
              <w:ind w:left="5"/>
              <w:rPr>
                <w:rFonts w:ascii="Times New Roman" w:eastAsia="Times New Roman" w:hAnsi="Times New Roman" w:cs="Times New Roman"/>
                <w:color w:val="000000"/>
                <w:sz w:val="24"/>
              </w:rPr>
            </w:pPr>
            <w:proofErr w:type="gramStart"/>
            <w:r w:rsidRPr="00945D50">
              <w:rPr>
                <w:rFonts w:ascii="Times New Roman" w:eastAsia="Times New Roman" w:hAnsi="Times New Roman" w:cs="Times New Roman"/>
                <w:color w:val="000000"/>
                <w:sz w:val="24"/>
              </w:rPr>
              <w:t>Алтын  Орду</w:t>
            </w:r>
            <w:proofErr w:type="gramEnd"/>
            <w:r w:rsidRPr="00945D50">
              <w:rPr>
                <w:rFonts w:ascii="Times New Roman" w:eastAsia="Times New Roman" w:hAnsi="Times New Roman" w:cs="Times New Roman"/>
                <w:color w:val="000000"/>
                <w:sz w:val="24"/>
              </w:rPr>
              <w:t xml:space="preserve">  деври  эдебияты. Литература периода Золотой Орды.</w:t>
            </w: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rsidR="00945D50" w:rsidRPr="00945D50" w:rsidRDefault="00945D50" w:rsidP="00BB26D3">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r>
      <w:tr w:rsidR="00865147" w:rsidRPr="00865147" w:rsidTr="00945D50">
        <w:trPr>
          <w:trHeight w:val="454"/>
        </w:trPr>
        <w:tc>
          <w:tcPr>
            <w:tcW w:w="567" w:type="dxa"/>
            <w:tcBorders>
              <w:top w:val="single" w:sz="4" w:space="0" w:color="000000"/>
              <w:left w:val="single" w:sz="4" w:space="0" w:color="auto"/>
              <w:bottom w:val="single" w:sz="4" w:space="0" w:color="auto"/>
              <w:right w:val="single" w:sz="4" w:space="0" w:color="000000"/>
            </w:tcBorders>
            <w:shd w:val="clear" w:color="auto" w:fill="auto"/>
          </w:tcPr>
          <w:p w:rsidR="00865147" w:rsidRPr="00865147" w:rsidRDefault="00865147" w:rsidP="00BB26D3">
            <w:pPr>
              <w:spacing w:after="0"/>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5. </w:t>
            </w:r>
          </w:p>
          <w:p w:rsidR="00865147" w:rsidRPr="00865147" w:rsidRDefault="009E29EB" w:rsidP="00BB26D3">
            <w:pPr>
              <w:spacing w:after="0"/>
              <w:ind w:left="5"/>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 xml:space="preserve"> </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865147" w:rsidRPr="00865147" w:rsidRDefault="00865147" w:rsidP="00BB26D3">
            <w:pPr>
              <w:spacing w:after="0"/>
              <w:ind w:left="5"/>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Къ</w:t>
            </w:r>
            <w:r w:rsidR="008E4FA5">
              <w:rPr>
                <w:rFonts w:ascii="Times New Roman" w:eastAsia="Times New Roman" w:hAnsi="Times New Roman" w:cs="Times New Roman"/>
                <w:color w:val="000000"/>
                <w:sz w:val="24"/>
              </w:rPr>
              <w:t xml:space="preserve">ырым ханлыгъы девир эдебияты.  </w:t>
            </w:r>
            <w:r w:rsidRPr="00865147">
              <w:rPr>
                <w:rFonts w:ascii="Times New Roman" w:eastAsia="Times New Roman" w:hAnsi="Times New Roman" w:cs="Times New Roman"/>
                <w:color w:val="000000"/>
                <w:sz w:val="24"/>
              </w:rPr>
              <w:t>Литерат</w:t>
            </w:r>
            <w:r w:rsidR="009E29EB">
              <w:rPr>
                <w:rFonts w:ascii="Times New Roman" w:eastAsia="Times New Roman" w:hAnsi="Times New Roman" w:cs="Times New Roman"/>
                <w:color w:val="000000"/>
                <w:sz w:val="24"/>
              </w:rPr>
              <w:t>ура периода Крымского ханства.</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865147" w:rsidRPr="00865147" w:rsidRDefault="00865147"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2           </w:t>
            </w:r>
            <w:r w:rsidR="008E4FA5">
              <w:rPr>
                <w:rFonts w:ascii="Times New Roman" w:eastAsia="Times New Roman" w:hAnsi="Times New Roman" w:cs="Times New Roman"/>
                <w:color w:val="000000"/>
                <w:sz w:val="24"/>
              </w:rPr>
              <w:t>1</w:t>
            </w:r>
            <w:r w:rsidRPr="00865147">
              <w:rPr>
                <w:rFonts w:ascii="Times New Roman" w:eastAsia="Times New Roman" w:hAnsi="Times New Roman" w:cs="Times New Roman"/>
                <w:color w:val="000000"/>
                <w:sz w:val="24"/>
                <w:lang w:val="en-US"/>
              </w:rPr>
              <w:t xml:space="preserve">   </w:t>
            </w:r>
          </w:p>
          <w:p w:rsidR="00865147" w:rsidRPr="00865147" w:rsidRDefault="00865147" w:rsidP="00BB26D3">
            <w:pPr>
              <w:spacing w:after="0"/>
              <w:rPr>
                <w:rFonts w:ascii="Times New Roman" w:eastAsia="Times New Roman" w:hAnsi="Times New Roman" w:cs="Times New Roman"/>
                <w:color w:val="000000"/>
                <w:sz w:val="24"/>
                <w:lang w:val="en-US"/>
              </w:rPr>
            </w:pPr>
          </w:p>
        </w:tc>
      </w:tr>
      <w:tr w:rsidR="009E29EB" w:rsidRPr="00865147" w:rsidTr="00945D50">
        <w:trPr>
          <w:trHeight w:val="303"/>
        </w:trPr>
        <w:tc>
          <w:tcPr>
            <w:tcW w:w="567" w:type="dxa"/>
            <w:tcBorders>
              <w:top w:val="single" w:sz="4" w:space="0" w:color="auto"/>
              <w:left w:val="single" w:sz="4" w:space="0" w:color="auto"/>
              <w:bottom w:val="single" w:sz="4" w:space="0" w:color="000000"/>
              <w:right w:val="single" w:sz="4" w:space="0" w:color="000000"/>
            </w:tcBorders>
            <w:shd w:val="clear" w:color="auto" w:fill="auto"/>
          </w:tcPr>
          <w:p w:rsidR="009E29EB" w:rsidRPr="009E29EB" w:rsidRDefault="009E29EB" w:rsidP="00BB26D3">
            <w:pPr>
              <w:spacing w:after="0"/>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9E29EB" w:rsidRPr="00865147" w:rsidRDefault="009E29EB" w:rsidP="00BB26D3">
            <w:pPr>
              <w:spacing w:after="0"/>
              <w:ind w:left="5"/>
              <w:rPr>
                <w:rFonts w:ascii="Times New Roman" w:eastAsia="Times New Roman" w:hAnsi="Times New Roman" w:cs="Times New Roman"/>
                <w:color w:val="000000"/>
                <w:sz w:val="24"/>
              </w:rPr>
            </w:pPr>
            <w:r w:rsidRPr="009E29EB">
              <w:rPr>
                <w:rFonts w:ascii="Times New Roman" w:eastAsia="Times New Roman" w:hAnsi="Times New Roman" w:cs="Times New Roman"/>
                <w:color w:val="000000"/>
                <w:sz w:val="24"/>
              </w:rPr>
              <w:t xml:space="preserve">XVII асыр къырымтатар шиириетинден нумюнелер.          </w:t>
            </w: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rsidR="009E29EB" w:rsidRPr="009E29EB" w:rsidRDefault="009E29EB" w:rsidP="00BB26D3">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p>
        </w:tc>
      </w:tr>
      <w:tr w:rsidR="00865147" w:rsidRPr="00865147" w:rsidTr="00945D50">
        <w:trPr>
          <w:trHeight w:val="28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7.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ind w:left="5"/>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lang w:val="en-US"/>
              </w:rPr>
              <w:t>XVIII</w:t>
            </w:r>
            <w:r w:rsidRPr="00865147">
              <w:rPr>
                <w:rFonts w:ascii="Times New Roman" w:eastAsia="Times New Roman" w:hAnsi="Times New Roman" w:cs="Times New Roman"/>
                <w:color w:val="000000"/>
                <w:sz w:val="24"/>
              </w:rPr>
              <w:t>-</w:t>
            </w:r>
            <w:r w:rsidRPr="00865147">
              <w:rPr>
                <w:rFonts w:ascii="Times New Roman" w:eastAsia="Times New Roman" w:hAnsi="Times New Roman" w:cs="Times New Roman"/>
                <w:color w:val="000000"/>
                <w:sz w:val="24"/>
                <w:lang w:val="en-US"/>
              </w:rPr>
              <w:t>XIX</w:t>
            </w:r>
            <w:r w:rsidRPr="00865147">
              <w:rPr>
                <w:rFonts w:ascii="Times New Roman" w:eastAsia="Times New Roman" w:hAnsi="Times New Roman" w:cs="Times New Roman"/>
                <w:color w:val="000000"/>
                <w:sz w:val="24"/>
              </w:rPr>
              <w:t xml:space="preserve"> асырнынъ эдебияты. Литература </w:t>
            </w:r>
            <w:r w:rsidRPr="00865147">
              <w:rPr>
                <w:rFonts w:ascii="Times New Roman" w:eastAsia="Times New Roman" w:hAnsi="Times New Roman" w:cs="Times New Roman"/>
                <w:color w:val="000000"/>
                <w:sz w:val="24"/>
                <w:lang w:val="en-US"/>
              </w:rPr>
              <w:t>XVIII</w:t>
            </w:r>
            <w:r w:rsidRPr="00865147">
              <w:rPr>
                <w:rFonts w:ascii="Times New Roman" w:eastAsia="Times New Roman" w:hAnsi="Times New Roman" w:cs="Times New Roman"/>
                <w:color w:val="000000"/>
                <w:sz w:val="24"/>
              </w:rPr>
              <w:t>-</w:t>
            </w:r>
            <w:r w:rsidRPr="00865147">
              <w:rPr>
                <w:rFonts w:ascii="Times New Roman" w:eastAsia="Times New Roman" w:hAnsi="Times New Roman" w:cs="Times New Roman"/>
                <w:color w:val="000000"/>
                <w:sz w:val="24"/>
                <w:lang w:val="en-US"/>
              </w:rPr>
              <w:t>XIX</w:t>
            </w:r>
            <w:r w:rsidRPr="00865147">
              <w:rPr>
                <w:rFonts w:ascii="Times New Roman" w:eastAsia="Times New Roman" w:hAnsi="Times New Roman" w:cs="Times New Roman"/>
                <w:color w:val="000000"/>
                <w:sz w:val="24"/>
              </w:rPr>
              <w:t xml:space="preserve">века.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1 </w:t>
            </w:r>
          </w:p>
        </w:tc>
      </w:tr>
      <w:tr w:rsidR="00865147" w:rsidRPr="00865147" w:rsidTr="00945D50">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8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Уянув деври. Период «Пробуждения».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4 </w:t>
            </w:r>
          </w:p>
        </w:tc>
      </w:tr>
      <w:tr w:rsidR="00865147" w:rsidRPr="00865147" w:rsidTr="00945D50">
        <w:trPr>
          <w:trHeight w:val="65"/>
        </w:trPr>
        <w:tc>
          <w:tcPr>
            <w:tcW w:w="567" w:type="dxa"/>
            <w:tcBorders>
              <w:top w:val="single" w:sz="4" w:space="0" w:color="000000"/>
              <w:left w:val="single" w:sz="4" w:space="0" w:color="000000"/>
              <w:bottom w:val="single" w:sz="4" w:space="0" w:color="auto"/>
              <w:right w:val="single" w:sz="4" w:space="0" w:color="000000"/>
            </w:tcBorders>
            <w:shd w:val="clear" w:color="auto" w:fill="auto"/>
          </w:tcPr>
          <w:p w:rsidR="00865147" w:rsidRPr="00865147" w:rsidRDefault="008E4FA5" w:rsidP="00BB26D3">
            <w:pPr>
              <w:spacing w:after="0"/>
              <w:ind w:left="5"/>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 xml:space="preserve">9. </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865147" w:rsidRPr="008E4FA5" w:rsidRDefault="00865147" w:rsidP="00BB26D3">
            <w:pPr>
              <w:spacing w:after="0"/>
              <w:ind w:left="5"/>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lang w:val="en-US"/>
              </w:rPr>
              <w:t>XX</w:t>
            </w:r>
            <w:r w:rsidRPr="00865147">
              <w:rPr>
                <w:rFonts w:ascii="Times New Roman" w:eastAsia="Times New Roman" w:hAnsi="Times New Roman" w:cs="Times New Roman"/>
                <w:color w:val="000000"/>
                <w:sz w:val="24"/>
              </w:rPr>
              <w:t xml:space="preserve"> асырнынъ эдебияты. Литература </w:t>
            </w:r>
            <w:r w:rsidRPr="00865147">
              <w:rPr>
                <w:rFonts w:ascii="Times New Roman" w:eastAsia="Times New Roman" w:hAnsi="Times New Roman" w:cs="Times New Roman"/>
                <w:color w:val="000000"/>
                <w:sz w:val="24"/>
                <w:lang w:val="en-US"/>
              </w:rPr>
              <w:t>XX</w:t>
            </w:r>
            <w:r w:rsidRPr="00865147">
              <w:rPr>
                <w:rFonts w:ascii="Times New Roman" w:eastAsia="Times New Roman" w:hAnsi="Times New Roman" w:cs="Times New Roman"/>
                <w:color w:val="000000"/>
                <w:sz w:val="24"/>
              </w:rPr>
              <w:t xml:space="preserve"> века. </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865147" w:rsidRPr="00865147" w:rsidRDefault="008E4FA5" w:rsidP="00BB26D3">
            <w:pPr>
              <w:spacing w:after="0" w:line="269" w:lineRule="auto"/>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rPr>
              <w:t xml:space="preserve">5          </w:t>
            </w:r>
            <w:r w:rsidR="00865147" w:rsidRPr="00865147">
              <w:rPr>
                <w:rFonts w:ascii="Times New Roman" w:eastAsia="Times New Roman" w:hAnsi="Times New Roman" w:cs="Times New Roman"/>
                <w:color w:val="000000"/>
                <w:sz w:val="24"/>
                <w:lang w:val="en-US"/>
              </w:rPr>
              <w:t>1</w:t>
            </w:r>
          </w:p>
        </w:tc>
      </w:tr>
      <w:tr w:rsidR="008E4FA5" w:rsidRPr="00865147" w:rsidTr="00945D50">
        <w:trPr>
          <w:trHeight w:val="375"/>
        </w:trPr>
        <w:tc>
          <w:tcPr>
            <w:tcW w:w="567" w:type="dxa"/>
            <w:tcBorders>
              <w:top w:val="single" w:sz="4" w:space="0" w:color="auto"/>
              <w:left w:val="single" w:sz="4" w:space="0" w:color="000000"/>
              <w:bottom w:val="single" w:sz="4" w:space="0" w:color="auto"/>
              <w:right w:val="single" w:sz="4" w:space="0" w:color="000000"/>
            </w:tcBorders>
            <w:shd w:val="clear" w:color="auto" w:fill="auto"/>
          </w:tcPr>
          <w:p w:rsidR="008E4FA5" w:rsidRPr="00865147" w:rsidRDefault="008E4FA5" w:rsidP="00BB26D3">
            <w:pPr>
              <w:spacing w:after="0"/>
              <w:rPr>
                <w:rFonts w:ascii="Times New Roman" w:eastAsia="Times New Roman" w:hAnsi="Times New Roman" w:cs="Times New Roman"/>
                <w:color w:val="000000"/>
                <w:sz w:val="24"/>
                <w:lang w:val="en-US"/>
              </w:rPr>
            </w:pPr>
          </w:p>
          <w:p w:rsidR="008E4FA5" w:rsidRPr="00865147" w:rsidRDefault="008E4FA5" w:rsidP="00BB26D3">
            <w:pPr>
              <w:spacing w:after="0"/>
              <w:ind w:left="5"/>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10</w:t>
            </w:r>
            <w:r w:rsidRPr="00865147">
              <w:rPr>
                <w:rFonts w:ascii="Times New Roman" w:eastAsia="Times New Roman" w:hAnsi="Times New Roman" w:cs="Times New Roman"/>
                <w:color w:val="000000"/>
                <w:sz w:val="24"/>
                <w:lang w:val="en-US"/>
              </w:rPr>
              <w:t xml:space="preserve">. </w:t>
            </w:r>
          </w:p>
        </w:tc>
        <w:tc>
          <w:tcPr>
            <w:tcW w:w="7371" w:type="dxa"/>
            <w:tcBorders>
              <w:top w:val="single" w:sz="4" w:space="0" w:color="auto"/>
              <w:left w:val="single" w:sz="4" w:space="0" w:color="000000"/>
              <w:bottom w:val="single" w:sz="4" w:space="0" w:color="auto"/>
              <w:right w:val="single" w:sz="4" w:space="0" w:color="000000"/>
            </w:tcBorders>
            <w:shd w:val="clear" w:color="auto" w:fill="auto"/>
          </w:tcPr>
          <w:p w:rsidR="008E4FA5" w:rsidRPr="008E4FA5" w:rsidRDefault="008E4FA5" w:rsidP="00BB26D3">
            <w:pPr>
              <w:spacing w:after="0"/>
              <w:ind w:left="5"/>
              <w:rPr>
                <w:rFonts w:ascii="Times New Roman" w:eastAsia="Times New Roman" w:hAnsi="Times New Roman" w:cs="Times New Roman"/>
                <w:color w:val="000000"/>
                <w:sz w:val="24"/>
              </w:rPr>
            </w:pPr>
            <w:r w:rsidRPr="008E4FA5">
              <w:rPr>
                <w:rFonts w:ascii="Times New Roman" w:eastAsia="Times New Roman" w:hAnsi="Times New Roman" w:cs="Times New Roman"/>
                <w:color w:val="000000"/>
                <w:sz w:val="24"/>
              </w:rPr>
              <w:t xml:space="preserve">Къырымтатар эдебиятынынъ сюргюнлик деври. Литература </w:t>
            </w:r>
            <w:r>
              <w:rPr>
                <w:rFonts w:ascii="Times New Roman" w:eastAsia="Times New Roman" w:hAnsi="Times New Roman" w:cs="Times New Roman"/>
                <w:color w:val="000000"/>
                <w:sz w:val="24"/>
              </w:rPr>
              <w:t xml:space="preserve">периода депортации. </w:t>
            </w:r>
          </w:p>
        </w:tc>
        <w:tc>
          <w:tcPr>
            <w:tcW w:w="1276" w:type="dxa"/>
            <w:tcBorders>
              <w:top w:val="single" w:sz="4" w:space="0" w:color="auto"/>
              <w:left w:val="single" w:sz="4" w:space="0" w:color="000000"/>
              <w:bottom w:val="single" w:sz="4" w:space="0" w:color="auto"/>
              <w:right w:val="single" w:sz="4" w:space="0" w:color="000000"/>
            </w:tcBorders>
            <w:shd w:val="clear" w:color="auto" w:fill="auto"/>
          </w:tcPr>
          <w:p w:rsidR="008E4FA5" w:rsidRPr="008E4FA5" w:rsidRDefault="008E4FA5" w:rsidP="00BB26D3">
            <w:pPr>
              <w:spacing w:after="0"/>
              <w:rPr>
                <w:rFonts w:ascii="Times New Roman" w:eastAsia="Times New Roman" w:hAnsi="Times New Roman" w:cs="Times New Roman"/>
                <w:color w:val="000000"/>
                <w:sz w:val="24"/>
              </w:rPr>
            </w:pPr>
          </w:p>
          <w:p w:rsidR="008E4FA5" w:rsidRDefault="008E4FA5" w:rsidP="00BB26D3">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6         </w:t>
            </w:r>
            <w:r w:rsidRPr="00865147">
              <w:rPr>
                <w:rFonts w:ascii="Times New Roman" w:eastAsia="Times New Roman" w:hAnsi="Times New Roman" w:cs="Times New Roman"/>
                <w:color w:val="000000"/>
                <w:sz w:val="24"/>
                <w:lang w:val="en-US"/>
              </w:rPr>
              <w:t xml:space="preserve">1 </w:t>
            </w:r>
          </w:p>
        </w:tc>
      </w:tr>
      <w:tr w:rsidR="008E4FA5" w:rsidRPr="00865147" w:rsidTr="00945D50">
        <w:trPr>
          <w:trHeight w:val="63"/>
        </w:trPr>
        <w:tc>
          <w:tcPr>
            <w:tcW w:w="567" w:type="dxa"/>
            <w:tcBorders>
              <w:top w:val="single" w:sz="4" w:space="0" w:color="auto"/>
              <w:left w:val="single" w:sz="4" w:space="0" w:color="000000"/>
              <w:bottom w:val="single" w:sz="4" w:space="0" w:color="000000"/>
              <w:right w:val="single" w:sz="4" w:space="0" w:color="000000"/>
            </w:tcBorders>
            <w:shd w:val="clear" w:color="auto" w:fill="auto"/>
          </w:tcPr>
          <w:p w:rsidR="008E4FA5" w:rsidRPr="008E4FA5" w:rsidRDefault="008E4FA5" w:rsidP="00BB26D3">
            <w:pPr>
              <w:spacing w:after="0"/>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8E4FA5" w:rsidRPr="00865147" w:rsidRDefault="008E4FA5" w:rsidP="00BB26D3">
            <w:pPr>
              <w:spacing w:after="0"/>
              <w:ind w:left="5"/>
              <w:rPr>
                <w:rFonts w:ascii="Times New Roman" w:eastAsia="Times New Roman" w:hAnsi="Times New Roman" w:cs="Times New Roman"/>
                <w:color w:val="000000"/>
                <w:sz w:val="24"/>
              </w:rPr>
            </w:pPr>
            <w:proofErr w:type="gramStart"/>
            <w:r w:rsidRPr="008E4FA5">
              <w:rPr>
                <w:rFonts w:ascii="Times New Roman" w:eastAsia="Times New Roman" w:hAnsi="Times New Roman" w:cs="Times New Roman"/>
                <w:color w:val="000000"/>
                <w:sz w:val="24"/>
              </w:rPr>
              <w:t>Умумийлештирюв  дерси</w:t>
            </w:r>
            <w:proofErr w:type="gramEnd"/>
            <w:r w:rsidRPr="008E4FA5">
              <w:rPr>
                <w:rFonts w:ascii="Times New Roman" w:eastAsia="Times New Roman" w:hAnsi="Times New Roman" w:cs="Times New Roman"/>
                <w:color w:val="000000"/>
                <w:sz w:val="24"/>
              </w:rPr>
              <w:t>. Урок обобщения.</w:t>
            </w: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rsidR="008E4FA5" w:rsidRPr="008E4FA5" w:rsidRDefault="008E4FA5" w:rsidP="00BB26D3">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r>
      <w:tr w:rsidR="00865147" w:rsidRPr="00865147" w:rsidTr="00945D50">
        <w:trPr>
          <w:trHeight w:val="6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ind w:left="5"/>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865147" w:rsidRPr="008E4FA5" w:rsidRDefault="00865147" w:rsidP="00BB26D3">
            <w:pPr>
              <w:spacing w:after="0"/>
              <w:ind w:left="5"/>
              <w:rPr>
                <w:rFonts w:ascii="Times New Roman" w:eastAsia="Times New Roman" w:hAnsi="Times New Roman" w:cs="Times New Roman"/>
                <w:b/>
                <w:color w:val="000000"/>
                <w:sz w:val="24"/>
                <w:lang w:val="en-US"/>
              </w:rPr>
            </w:pPr>
            <w:r w:rsidRPr="008E4FA5">
              <w:rPr>
                <w:rFonts w:ascii="Times New Roman" w:eastAsia="Times New Roman" w:hAnsi="Times New Roman" w:cs="Times New Roman"/>
                <w:b/>
                <w:color w:val="000000"/>
                <w:sz w:val="24"/>
                <w:lang w:val="en-US"/>
              </w:rPr>
              <w:t>И</w:t>
            </w:r>
            <w:r w:rsidR="009E29EB">
              <w:rPr>
                <w:rFonts w:ascii="Times New Roman" w:eastAsia="Times New Roman" w:hAnsi="Times New Roman" w:cs="Times New Roman"/>
                <w:b/>
                <w:color w:val="000000"/>
                <w:sz w:val="24"/>
              </w:rPr>
              <w:t>ТОГО</w:t>
            </w:r>
            <w:r w:rsidRPr="008E4FA5">
              <w:rPr>
                <w:rFonts w:ascii="Times New Roman" w:eastAsia="Times New Roman" w:hAnsi="Times New Roman" w:cs="Times New Roman"/>
                <w:b/>
                <w:color w:val="000000"/>
                <w:sz w:val="24"/>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65147" w:rsidRPr="008E4FA5" w:rsidRDefault="008E4FA5" w:rsidP="00BB26D3">
            <w:pPr>
              <w:spacing w:after="0"/>
              <w:rPr>
                <w:rFonts w:ascii="Times New Roman" w:eastAsia="Times New Roman" w:hAnsi="Times New Roman" w:cs="Times New Roman"/>
                <w:b/>
                <w:color w:val="000000"/>
                <w:sz w:val="24"/>
                <w:lang w:val="en-US"/>
              </w:rPr>
            </w:pPr>
            <w:r w:rsidRPr="008E4FA5">
              <w:rPr>
                <w:rFonts w:ascii="Times New Roman" w:eastAsia="Times New Roman" w:hAnsi="Times New Roman" w:cs="Times New Roman"/>
                <w:b/>
                <w:color w:val="000000"/>
                <w:sz w:val="24"/>
              </w:rPr>
              <w:t>34</w:t>
            </w:r>
            <w:r w:rsidR="00C96566" w:rsidRPr="008E4FA5">
              <w:rPr>
                <w:rFonts w:ascii="Times New Roman" w:eastAsia="Times New Roman" w:hAnsi="Times New Roman" w:cs="Times New Roman"/>
                <w:b/>
                <w:color w:val="000000"/>
                <w:sz w:val="24"/>
                <w:lang w:val="en-US"/>
              </w:rPr>
              <w:t xml:space="preserve">        </w:t>
            </w:r>
            <w:r w:rsidR="00865147" w:rsidRPr="008E4FA5">
              <w:rPr>
                <w:rFonts w:ascii="Times New Roman" w:eastAsia="Times New Roman" w:hAnsi="Times New Roman" w:cs="Times New Roman"/>
                <w:b/>
                <w:color w:val="000000"/>
                <w:sz w:val="24"/>
                <w:lang w:val="en-US"/>
              </w:rPr>
              <w:t xml:space="preserve">4  </w:t>
            </w:r>
          </w:p>
        </w:tc>
      </w:tr>
    </w:tbl>
    <w:p w:rsidR="00865147" w:rsidRPr="00865147" w:rsidRDefault="006162FE" w:rsidP="00BB26D3">
      <w:pPr>
        <w:spacing w:after="0" w:line="271" w:lineRule="auto"/>
        <w:ind w:left="542"/>
        <w:jc w:val="both"/>
        <w:rPr>
          <w:rFonts w:ascii="Times New Roman" w:eastAsia="Times New Roman" w:hAnsi="Times New Roman" w:cs="Times New Roman"/>
          <w:color w:val="000000"/>
          <w:sz w:val="24"/>
          <w:lang w:val="en-US"/>
        </w:rPr>
      </w:pPr>
      <w:r>
        <w:rPr>
          <w:rFonts w:ascii="Times New Roman" w:eastAsia="Times New Roman" w:hAnsi="Times New Roman" w:cs="Times New Roman"/>
          <w:b/>
          <w:color w:val="000000"/>
          <w:sz w:val="24"/>
        </w:rPr>
        <w:t xml:space="preserve">9 </w:t>
      </w:r>
      <w:r w:rsidR="00865147" w:rsidRPr="00865147">
        <w:rPr>
          <w:rFonts w:ascii="Times New Roman" w:eastAsia="Times New Roman" w:hAnsi="Times New Roman" w:cs="Times New Roman"/>
          <w:b/>
          <w:color w:val="000000"/>
          <w:sz w:val="24"/>
          <w:lang w:val="en-US"/>
        </w:rPr>
        <w:t xml:space="preserve">класс </w:t>
      </w:r>
    </w:p>
    <w:tbl>
      <w:tblPr>
        <w:tblW w:w="9214" w:type="dxa"/>
        <w:tblInd w:w="-5" w:type="dxa"/>
        <w:tblCellMar>
          <w:top w:w="7" w:type="dxa"/>
          <w:left w:w="110" w:type="dxa"/>
          <w:right w:w="0" w:type="dxa"/>
        </w:tblCellMar>
        <w:tblLook w:val="04A0" w:firstRow="1" w:lastRow="0" w:firstColumn="1" w:lastColumn="0" w:noHBand="0" w:noVBand="1"/>
      </w:tblPr>
      <w:tblGrid>
        <w:gridCol w:w="567"/>
        <w:gridCol w:w="7457"/>
        <w:gridCol w:w="1190"/>
      </w:tblGrid>
      <w:tr w:rsidR="00865147" w:rsidRPr="00865147" w:rsidTr="00945D50">
        <w:trPr>
          <w:trHeight w:val="16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95"/>
              <w:jc w:val="center"/>
              <w:rPr>
                <w:rFonts w:ascii="Times New Roman" w:eastAsia="Times New Roman" w:hAnsi="Times New Roman" w:cs="Times New Roman"/>
                <w:color w:val="000000"/>
                <w:sz w:val="24"/>
                <w:lang w:val="en-US"/>
              </w:rPr>
            </w:pPr>
            <w:r w:rsidRPr="00865147">
              <w:rPr>
                <w:rFonts w:ascii="Times New Roman" w:eastAsia="Times New Roman" w:hAnsi="Times New Roman" w:cs="Times New Roman"/>
                <w:b/>
                <w:color w:val="000000"/>
                <w:sz w:val="24"/>
                <w:lang w:val="en-US"/>
              </w:rPr>
              <w:t xml:space="preserve">№ </w:t>
            </w:r>
          </w:p>
        </w:tc>
        <w:tc>
          <w:tcPr>
            <w:tcW w:w="745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rPr>
                <w:rFonts w:ascii="Times New Roman" w:eastAsia="Times New Roman" w:hAnsi="Times New Roman" w:cs="Times New Roman"/>
                <w:color w:val="000000"/>
                <w:sz w:val="24"/>
                <w:lang w:val="en-US"/>
              </w:rPr>
            </w:pPr>
            <w:r w:rsidRPr="00865147">
              <w:rPr>
                <w:rFonts w:ascii="Times New Roman" w:eastAsia="Times New Roman" w:hAnsi="Times New Roman" w:cs="Times New Roman"/>
                <w:b/>
                <w:color w:val="000000"/>
                <w:sz w:val="24"/>
                <w:lang w:val="en-US"/>
              </w:rPr>
              <w:t xml:space="preserve">Разделы </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E4FA5" w:rsidP="00BB26D3">
            <w:pPr>
              <w:spacing w:after="0" w:line="240" w:lineRule="auto"/>
              <w:rPr>
                <w:rFonts w:ascii="Times New Roman" w:eastAsia="Times New Roman" w:hAnsi="Times New Roman" w:cs="Times New Roman"/>
                <w:color w:val="000000"/>
                <w:sz w:val="24"/>
                <w:lang w:val="en-US"/>
              </w:rPr>
            </w:pPr>
            <w:r>
              <w:rPr>
                <w:rFonts w:ascii="Times New Roman" w:eastAsia="Times New Roman" w:hAnsi="Times New Roman" w:cs="Times New Roman"/>
                <w:b/>
                <w:color w:val="000000"/>
                <w:sz w:val="24"/>
              </w:rPr>
              <w:t>Часы/кр</w:t>
            </w:r>
            <w:r w:rsidR="00865147" w:rsidRPr="00865147">
              <w:rPr>
                <w:rFonts w:ascii="Times New Roman" w:eastAsia="Times New Roman" w:hAnsi="Times New Roman" w:cs="Times New Roman"/>
                <w:b/>
                <w:color w:val="000000"/>
                <w:sz w:val="24"/>
                <w:lang w:val="en-US"/>
              </w:rPr>
              <w:t xml:space="preserve"> </w:t>
            </w:r>
          </w:p>
        </w:tc>
      </w:tr>
      <w:tr w:rsidR="00865147" w:rsidRPr="00865147" w:rsidTr="00945D50">
        <w:trPr>
          <w:trHeight w:val="6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1. </w:t>
            </w:r>
          </w:p>
        </w:tc>
        <w:tc>
          <w:tcPr>
            <w:tcW w:w="745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Кириш. Введение. </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1  </w:t>
            </w:r>
          </w:p>
        </w:tc>
      </w:tr>
      <w:tr w:rsidR="00865147" w:rsidRPr="00865147" w:rsidTr="00945D50">
        <w:trPr>
          <w:trHeight w:val="566"/>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92"/>
              <w:jc w:val="center"/>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2. </w:t>
            </w:r>
          </w:p>
        </w:tc>
        <w:tc>
          <w:tcPr>
            <w:tcW w:w="745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right="593"/>
              <w:jc w:val="both"/>
              <w:rPr>
                <w:rFonts w:ascii="Times New Roman" w:eastAsia="Times New Roman" w:hAnsi="Times New Roman" w:cs="Times New Roman"/>
                <w:color w:val="000000"/>
                <w:sz w:val="24"/>
              </w:rPr>
            </w:pPr>
            <w:proofErr w:type="gramStart"/>
            <w:r w:rsidRPr="00865147">
              <w:rPr>
                <w:rFonts w:ascii="Times New Roman" w:eastAsia="Times New Roman" w:hAnsi="Times New Roman" w:cs="Times New Roman"/>
                <w:color w:val="000000"/>
                <w:sz w:val="24"/>
              </w:rPr>
              <w:t>Къадимий  умумтюрк</w:t>
            </w:r>
            <w:proofErr w:type="gramEnd"/>
            <w:r w:rsidRPr="00865147">
              <w:rPr>
                <w:rFonts w:ascii="Times New Roman" w:eastAsia="Times New Roman" w:hAnsi="Times New Roman" w:cs="Times New Roman"/>
                <w:color w:val="000000"/>
                <w:sz w:val="24"/>
              </w:rPr>
              <w:t xml:space="preserve">  эдебияты  абиделери. Памятники древнетюркской </w:t>
            </w:r>
            <w:proofErr w:type="gramStart"/>
            <w:r w:rsidRPr="00865147">
              <w:rPr>
                <w:rFonts w:ascii="Times New Roman" w:eastAsia="Times New Roman" w:hAnsi="Times New Roman" w:cs="Times New Roman"/>
                <w:color w:val="000000"/>
                <w:sz w:val="24"/>
              </w:rPr>
              <w:t>литературы .</w:t>
            </w:r>
            <w:proofErr w:type="gramEnd"/>
            <w:r w:rsidRPr="00865147">
              <w:rPr>
                <w:rFonts w:ascii="Times New Roman" w:eastAsia="Times New Roman" w:hAnsi="Times New Roman" w:cs="Times New Roman"/>
                <w:color w:val="000000"/>
                <w:sz w:val="24"/>
              </w:rPr>
              <w:t xml:space="preserve"> </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3 </w:t>
            </w:r>
          </w:p>
        </w:tc>
      </w:tr>
      <w:tr w:rsidR="00865147" w:rsidRPr="00865147" w:rsidTr="00945D50">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3. </w:t>
            </w:r>
          </w:p>
        </w:tc>
        <w:tc>
          <w:tcPr>
            <w:tcW w:w="745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rPr>
                <w:rFonts w:ascii="Times New Roman" w:eastAsia="Times New Roman" w:hAnsi="Times New Roman" w:cs="Times New Roman"/>
                <w:color w:val="000000"/>
                <w:sz w:val="24"/>
              </w:rPr>
            </w:pPr>
            <w:proofErr w:type="gramStart"/>
            <w:r w:rsidRPr="00865147">
              <w:rPr>
                <w:rFonts w:ascii="Times New Roman" w:eastAsia="Times New Roman" w:hAnsi="Times New Roman" w:cs="Times New Roman"/>
                <w:color w:val="000000"/>
                <w:sz w:val="24"/>
              </w:rPr>
              <w:t>Къырымтатар  эдебиятынынъ</w:t>
            </w:r>
            <w:proofErr w:type="gramEnd"/>
            <w:r w:rsidRPr="00865147">
              <w:rPr>
                <w:rFonts w:ascii="Times New Roman" w:eastAsia="Times New Roman" w:hAnsi="Times New Roman" w:cs="Times New Roman"/>
                <w:color w:val="000000"/>
                <w:sz w:val="24"/>
              </w:rPr>
              <w:t xml:space="preserve">  къадимий деври. </w:t>
            </w:r>
          </w:p>
          <w:p w:rsidR="00865147" w:rsidRPr="00865147" w:rsidRDefault="00865147" w:rsidP="00BB26D3">
            <w:pPr>
              <w:spacing w:after="0" w:line="240" w:lineRule="auto"/>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 xml:space="preserve">Древний период крымскотатарской литературы. </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left="50"/>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2 </w:t>
            </w:r>
          </w:p>
        </w:tc>
      </w:tr>
      <w:tr w:rsidR="00865147" w:rsidRPr="00865147" w:rsidTr="00945D50">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4. </w:t>
            </w:r>
          </w:p>
        </w:tc>
        <w:tc>
          <w:tcPr>
            <w:tcW w:w="745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ind w:right="82"/>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Къырымтатар эдебиятынынъ Алтын </w:t>
            </w:r>
            <w:proofErr w:type="gramStart"/>
            <w:r w:rsidRPr="00865147">
              <w:rPr>
                <w:rFonts w:ascii="Times New Roman" w:eastAsia="Times New Roman" w:hAnsi="Times New Roman" w:cs="Times New Roman"/>
                <w:color w:val="000000"/>
                <w:sz w:val="24"/>
                <w:lang w:val="en-US"/>
              </w:rPr>
              <w:t>орду  деври</w:t>
            </w:r>
            <w:proofErr w:type="gramEnd"/>
            <w:r w:rsidRPr="00865147">
              <w:rPr>
                <w:rFonts w:ascii="Times New Roman" w:eastAsia="Times New Roman" w:hAnsi="Times New Roman" w:cs="Times New Roman"/>
                <w:color w:val="000000"/>
                <w:sz w:val="24"/>
                <w:lang w:val="en-US"/>
              </w:rPr>
              <w:t xml:space="preserve">. Литература периода Золотой орды </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9E29EB" w:rsidRDefault="00865147" w:rsidP="00BB26D3">
            <w:pPr>
              <w:spacing w:after="0" w:line="240" w:lineRule="auto"/>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lang w:val="en-US"/>
              </w:rPr>
              <w:t xml:space="preserve">2 </w:t>
            </w:r>
            <w:r w:rsidR="008E4FA5">
              <w:rPr>
                <w:rFonts w:ascii="Times New Roman" w:eastAsia="Times New Roman" w:hAnsi="Times New Roman" w:cs="Times New Roman"/>
                <w:color w:val="000000"/>
                <w:sz w:val="24"/>
              </w:rPr>
              <w:t xml:space="preserve">         1 </w:t>
            </w:r>
            <w:r w:rsidR="009E29EB">
              <w:rPr>
                <w:rFonts w:ascii="Times New Roman" w:eastAsia="Times New Roman" w:hAnsi="Times New Roman" w:cs="Times New Roman"/>
                <w:color w:val="000000"/>
                <w:sz w:val="24"/>
              </w:rPr>
              <w:t xml:space="preserve">    </w:t>
            </w:r>
          </w:p>
          <w:p w:rsidR="00865147" w:rsidRPr="008E4FA5" w:rsidRDefault="009E29EB" w:rsidP="00BB26D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8E4FA5">
              <w:rPr>
                <w:rFonts w:ascii="Times New Roman" w:eastAsia="Times New Roman" w:hAnsi="Times New Roman" w:cs="Times New Roman"/>
                <w:color w:val="000000"/>
                <w:sz w:val="24"/>
              </w:rPr>
              <w:t>(т</w:t>
            </w:r>
            <w:r>
              <w:rPr>
                <w:rFonts w:ascii="Times New Roman" w:eastAsia="Times New Roman" w:hAnsi="Times New Roman" w:cs="Times New Roman"/>
                <w:color w:val="000000"/>
                <w:sz w:val="24"/>
              </w:rPr>
              <w:t>ест)</w:t>
            </w:r>
          </w:p>
        </w:tc>
      </w:tr>
      <w:tr w:rsidR="009E29EB" w:rsidRPr="00865147" w:rsidTr="00945D50">
        <w:trPr>
          <w:trHeight w:val="394"/>
        </w:trPr>
        <w:tc>
          <w:tcPr>
            <w:tcW w:w="567" w:type="dxa"/>
            <w:tcBorders>
              <w:top w:val="single" w:sz="4" w:space="0" w:color="000000"/>
              <w:left w:val="single" w:sz="4" w:space="0" w:color="000000"/>
              <w:right w:val="single" w:sz="4" w:space="0" w:color="000000"/>
            </w:tcBorders>
            <w:shd w:val="clear" w:color="auto" w:fill="auto"/>
          </w:tcPr>
          <w:p w:rsidR="009E29EB" w:rsidRPr="00865147" w:rsidRDefault="009E29EB" w:rsidP="00BB26D3">
            <w:pPr>
              <w:spacing w:after="0" w:line="240" w:lineRule="auto"/>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5. </w:t>
            </w:r>
          </w:p>
        </w:tc>
        <w:tc>
          <w:tcPr>
            <w:tcW w:w="7457" w:type="dxa"/>
            <w:tcBorders>
              <w:top w:val="single" w:sz="4" w:space="0" w:color="000000"/>
              <w:left w:val="single" w:sz="4" w:space="0" w:color="000000"/>
              <w:right w:val="single" w:sz="4" w:space="0" w:color="000000"/>
            </w:tcBorders>
            <w:shd w:val="clear" w:color="auto" w:fill="auto"/>
          </w:tcPr>
          <w:p w:rsidR="009E29EB" w:rsidRPr="00DE5F0F" w:rsidRDefault="009E29EB" w:rsidP="00BB26D3">
            <w:pPr>
              <w:spacing w:after="0" w:line="240" w:lineRule="auto"/>
              <w:rPr>
                <w:rFonts w:ascii="Times New Roman" w:eastAsia="Times New Roman" w:hAnsi="Times New Roman" w:cs="Times New Roman"/>
                <w:color w:val="000000"/>
                <w:sz w:val="24"/>
              </w:rPr>
            </w:pPr>
            <w:r w:rsidRPr="00DE5F0F">
              <w:rPr>
                <w:rFonts w:ascii="Times New Roman" w:eastAsia="Times New Roman" w:hAnsi="Times New Roman" w:cs="Times New Roman"/>
                <w:color w:val="000000"/>
                <w:sz w:val="24"/>
              </w:rPr>
              <w:t xml:space="preserve">Эдебиятымызнынъ </w:t>
            </w:r>
            <w:proofErr w:type="gramStart"/>
            <w:r w:rsidRPr="00DE5F0F">
              <w:rPr>
                <w:rFonts w:ascii="Times New Roman" w:eastAsia="Times New Roman" w:hAnsi="Times New Roman" w:cs="Times New Roman"/>
                <w:color w:val="000000"/>
                <w:sz w:val="24"/>
              </w:rPr>
              <w:t>Къырым  Ханлыгъы</w:t>
            </w:r>
            <w:proofErr w:type="gramEnd"/>
            <w:r w:rsidRPr="00DE5F0F">
              <w:rPr>
                <w:rFonts w:ascii="Times New Roman" w:eastAsia="Times New Roman" w:hAnsi="Times New Roman" w:cs="Times New Roman"/>
                <w:color w:val="000000"/>
                <w:sz w:val="24"/>
              </w:rPr>
              <w:t xml:space="preserve">  деври. </w:t>
            </w:r>
          </w:p>
          <w:p w:rsidR="009E29EB" w:rsidRPr="00DE5F0F" w:rsidRDefault="009E29EB" w:rsidP="00BB26D3">
            <w:pPr>
              <w:spacing w:after="0" w:line="240" w:lineRule="auto"/>
              <w:rPr>
                <w:rFonts w:ascii="Times New Roman" w:eastAsia="Times New Roman" w:hAnsi="Times New Roman" w:cs="Times New Roman"/>
                <w:color w:val="000000"/>
                <w:sz w:val="24"/>
              </w:rPr>
            </w:pPr>
            <w:r w:rsidRPr="00DE5F0F">
              <w:rPr>
                <w:rFonts w:ascii="Times New Roman" w:eastAsia="Times New Roman" w:hAnsi="Times New Roman" w:cs="Times New Roman"/>
                <w:color w:val="000000"/>
                <w:sz w:val="24"/>
              </w:rPr>
              <w:t xml:space="preserve">Литература </w:t>
            </w:r>
            <w:proofErr w:type="gramStart"/>
            <w:r w:rsidRPr="00DE5F0F">
              <w:rPr>
                <w:rFonts w:ascii="Times New Roman" w:eastAsia="Times New Roman" w:hAnsi="Times New Roman" w:cs="Times New Roman"/>
                <w:color w:val="000000"/>
                <w:sz w:val="24"/>
              </w:rPr>
              <w:t>периода  Крымского</w:t>
            </w:r>
            <w:proofErr w:type="gramEnd"/>
            <w:r w:rsidRPr="00DE5F0F">
              <w:rPr>
                <w:rFonts w:ascii="Times New Roman" w:eastAsia="Times New Roman" w:hAnsi="Times New Roman" w:cs="Times New Roman"/>
                <w:color w:val="000000"/>
                <w:sz w:val="24"/>
              </w:rPr>
              <w:t xml:space="preserve"> Ханства. </w:t>
            </w:r>
          </w:p>
        </w:tc>
        <w:tc>
          <w:tcPr>
            <w:tcW w:w="1190" w:type="dxa"/>
            <w:tcBorders>
              <w:top w:val="single" w:sz="4" w:space="0" w:color="000000"/>
              <w:left w:val="single" w:sz="4" w:space="0" w:color="000000"/>
              <w:right w:val="single" w:sz="4" w:space="0" w:color="000000"/>
            </w:tcBorders>
            <w:shd w:val="clear" w:color="auto" w:fill="auto"/>
          </w:tcPr>
          <w:p w:rsidR="009E29EB" w:rsidRPr="00865147" w:rsidRDefault="009E29EB" w:rsidP="00BB26D3">
            <w:pPr>
              <w:spacing w:after="0" w:line="240" w:lineRule="auto"/>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3 </w:t>
            </w:r>
          </w:p>
        </w:tc>
      </w:tr>
      <w:tr w:rsidR="00865147" w:rsidRPr="00865147" w:rsidTr="00945D50">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6. </w:t>
            </w:r>
          </w:p>
        </w:tc>
        <w:tc>
          <w:tcPr>
            <w:tcW w:w="7457"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jc w:val="both"/>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lang w:val="en-US"/>
              </w:rPr>
              <w:t>XVII</w:t>
            </w:r>
            <w:r w:rsidR="008E4FA5">
              <w:rPr>
                <w:rFonts w:ascii="Times New Roman" w:eastAsia="Times New Roman" w:hAnsi="Times New Roman" w:cs="Times New Roman"/>
                <w:color w:val="000000"/>
                <w:sz w:val="24"/>
              </w:rPr>
              <w:t xml:space="preserve"> </w:t>
            </w:r>
            <w:r w:rsidRPr="00865147">
              <w:rPr>
                <w:rFonts w:ascii="Times New Roman" w:eastAsia="Times New Roman" w:hAnsi="Times New Roman" w:cs="Times New Roman"/>
                <w:color w:val="000000"/>
                <w:sz w:val="24"/>
              </w:rPr>
              <w:t xml:space="preserve">асырнынъ </w:t>
            </w:r>
            <w:proofErr w:type="gramStart"/>
            <w:r w:rsidRPr="00865147">
              <w:rPr>
                <w:rFonts w:ascii="Times New Roman" w:eastAsia="Times New Roman" w:hAnsi="Times New Roman" w:cs="Times New Roman"/>
                <w:color w:val="000000"/>
                <w:sz w:val="24"/>
              </w:rPr>
              <w:t>къырымтатар  эдебияты</w:t>
            </w:r>
            <w:proofErr w:type="gramEnd"/>
            <w:r w:rsidRPr="00865147">
              <w:rPr>
                <w:rFonts w:ascii="Times New Roman" w:eastAsia="Times New Roman" w:hAnsi="Times New Roman" w:cs="Times New Roman"/>
                <w:color w:val="000000"/>
                <w:sz w:val="24"/>
              </w:rPr>
              <w:t xml:space="preserve">. </w:t>
            </w:r>
            <w:proofErr w:type="gramStart"/>
            <w:r w:rsidRPr="00865147">
              <w:rPr>
                <w:rFonts w:ascii="Times New Roman" w:eastAsia="Times New Roman" w:hAnsi="Times New Roman" w:cs="Times New Roman"/>
                <w:color w:val="000000"/>
                <w:sz w:val="24"/>
              </w:rPr>
              <w:t>Крымскотатарская  литература</w:t>
            </w:r>
            <w:proofErr w:type="gramEnd"/>
            <w:r w:rsidRPr="00865147">
              <w:rPr>
                <w:rFonts w:ascii="Times New Roman" w:eastAsia="Times New Roman" w:hAnsi="Times New Roman" w:cs="Times New Roman"/>
                <w:color w:val="000000"/>
                <w:sz w:val="24"/>
              </w:rPr>
              <w:t xml:space="preserve">  Х</w:t>
            </w:r>
            <w:r w:rsidRPr="00865147">
              <w:rPr>
                <w:rFonts w:ascii="Times New Roman" w:eastAsia="Times New Roman" w:hAnsi="Times New Roman" w:cs="Times New Roman"/>
                <w:color w:val="000000"/>
                <w:sz w:val="24"/>
                <w:lang w:val="en-US"/>
              </w:rPr>
              <w:t>VII</w:t>
            </w:r>
            <w:r w:rsidRPr="00865147">
              <w:rPr>
                <w:rFonts w:ascii="Times New Roman" w:eastAsia="Times New Roman" w:hAnsi="Times New Roman" w:cs="Times New Roman"/>
                <w:color w:val="000000"/>
                <w:sz w:val="24"/>
              </w:rPr>
              <w:t xml:space="preserve"> века. </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865147" w:rsidRPr="00865147" w:rsidRDefault="00865147" w:rsidP="00BB26D3">
            <w:pPr>
              <w:spacing w:after="0" w:line="240" w:lineRule="auto"/>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3 </w:t>
            </w:r>
          </w:p>
          <w:p w:rsidR="00865147" w:rsidRPr="00865147" w:rsidRDefault="00865147" w:rsidP="00BB26D3">
            <w:pPr>
              <w:spacing w:after="0" w:line="240" w:lineRule="auto"/>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p>
        </w:tc>
      </w:tr>
      <w:tr w:rsidR="00865147" w:rsidRPr="00865147" w:rsidTr="00945D50">
        <w:trPr>
          <w:trHeight w:val="510"/>
        </w:trPr>
        <w:tc>
          <w:tcPr>
            <w:tcW w:w="567" w:type="dxa"/>
            <w:tcBorders>
              <w:top w:val="single" w:sz="4" w:space="0" w:color="000000"/>
              <w:left w:val="single" w:sz="4" w:space="0" w:color="000000"/>
              <w:bottom w:val="single" w:sz="4" w:space="0" w:color="auto"/>
              <w:right w:val="single" w:sz="4" w:space="0" w:color="000000"/>
            </w:tcBorders>
            <w:shd w:val="clear" w:color="auto" w:fill="auto"/>
          </w:tcPr>
          <w:p w:rsidR="00865147" w:rsidRPr="00865147" w:rsidRDefault="00865147" w:rsidP="00BB26D3">
            <w:pPr>
              <w:spacing w:after="0" w:line="240" w:lineRule="auto"/>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7. </w:t>
            </w:r>
          </w:p>
          <w:p w:rsidR="00865147" w:rsidRPr="00865147" w:rsidRDefault="00865147" w:rsidP="00BB26D3">
            <w:pPr>
              <w:spacing w:after="0" w:line="240" w:lineRule="auto"/>
              <w:rPr>
                <w:rFonts w:ascii="Times New Roman" w:eastAsia="Times New Roman" w:hAnsi="Times New Roman" w:cs="Times New Roman"/>
                <w:color w:val="000000"/>
                <w:sz w:val="24"/>
                <w:lang w:val="en-US"/>
              </w:rPr>
            </w:pPr>
            <w:r w:rsidRPr="00865147">
              <w:rPr>
                <w:rFonts w:ascii="Times New Roman" w:eastAsia="Times New Roman" w:hAnsi="Times New Roman" w:cs="Times New Roman"/>
                <w:color w:val="000000"/>
                <w:sz w:val="24"/>
                <w:lang w:val="en-US"/>
              </w:rPr>
              <w:t xml:space="preserve">   </w:t>
            </w:r>
            <w:r w:rsidR="009E29EB">
              <w:rPr>
                <w:rFonts w:ascii="Times New Roman" w:eastAsia="Times New Roman" w:hAnsi="Times New Roman" w:cs="Times New Roman"/>
                <w:color w:val="000000"/>
                <w:sz w:val="24"/>
                <w:lang w:val="en-US"/>
              </w:rPr>
              <w:t xml:space="preserve">      </w:t>
            </w:r>
          </w:p>
        </w:tc>
        <w:tc>
          <w:tcPr>
            <w:tcW w:w="7457" w:type="dxa"/>
            <w:tcBorders>
              <w:top w:val="single" w:sz="4" w:space="0" w:color="000000"/>
              <w:left w:val="single" w:sz="4" w:space="0" w:color="000000"/>
              <w:bottom w:val="single" w:sz="4" w:space="0" w:color="auto"/>
              <w:right w:val="single" w:sz="4" w:space="0" w:color="000000"/>
            </w:tcBorders>
            <w:shd w:val="clear" w:color="auto" w:fill="auto"/>
          </w:tcPr>
          <w:p w:rsidR="00865147" w:rsidRPr="00865147" w:rsidRDefault="00865147" w:rsidP="00BB26D3">
            <w:pPr>
              <w:spacing w:after="0" w:line="240" w:lineRule="auto"/>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rPr>
              <w:t xml:space="preserve">Къырымтатар </w:t>
            </w:r>
            <w:proofErr w:type="gramStart"/>
            <w:r w:rsidRPr="00865147">
              <w:rPr>
                <w:rFonts w:ascii="Times New Roman" w:eastAsia="Times New Roman" w:hAnsi="Times New Roman" w:cs="Times New Roman"/>
                <w:color w:val="000000"/>
                <w:sz w:val="24"/>
              </w:rPr>
              <w:t>эдебиятынынъ  Уянув</w:t>
            </w:r>
            <w:proofErr w:type="gramEnd"/>
            <w:r w:rsidRPr="00865147">
              <w:rPr>
                <w:rFonts w:ascii="Times New Roman" w:eastAsia="Times New Roman" w:hAnsi="Times New Roman" w:cs="Times New Roman"/>
                <w:color w:val="000000"/>
                <w:sz w:val="24"/>
              </w:rPr>
              <w:t xml:space="preserve"> деври.  </w:t>
            </w:r>
          </w:p>
          <w:p w:rsidR="00865147" w:rsidRPr="00865147" w:rsidRDefault="00865147" w:rsidP="00BB26D3">
            <w:pPr>
              <w:spacing w:after="0" w:line="240" w:lineRule="auto"/>
              <w:rPr>
                <w:rFonts w:ascii="Times New Roman" w:eastAsia="Times New Roman" w:hAnsi="Times New Roman" w:cs="Times New Roman"/>
                <w:color w:val="000000"/>
                <w:sz w:val="24"/>
              </w:rPr>
            </w:pPr>
            <w:proofErr w:type="gramStart"/>
            <w:r w:rsidRPr="00865147">
              <w:rPr>
                <w:rFonts w:ascii="Times New Roman" w:eastAsia="Times New Roman" w:hAnsi="Times New Roman" w:cs="Times New Roman"/>
                <w:color w:val="000000"/>
                <w:sz w:val="24"/>
              </w:rPr>
              <w:t>Крымскотатарская  литература</w:t>
            </w:r>
            <w:proofErr w:type="gramEnd"/>
            <w:r w:rsidRPr="00865147">
              <w:rPr>
                <w:rFonts w:ascii="Times New Roman" w:eastAsia="Times New Roman" w:hAnsi="Times New Roman" w:cs="Times New Roman"/>
                <w:color w:val="000000"/>
                <w:sz w:val="24"/>
              </w:rPr>
              <w:t xml:space="preserve">  периода Возрождения.  </w:t>
            </w:r>
          </w:p>
        </w:tc>
        <w:tc>
          <w:tcPr>
            <w:tcW w:w="1190" w:type="dxa"/>
            <w:tcBorders>
              <w:top w:val="single" w:sz="4" w:space="0" w:color="000000"/>
              <w:left w:val="single" w:sz="4" w:space="0" w:color="000000"/>
              <w:bottom w:val="single" w:sz="4" w:space="0" w:color="auto"/>
              <w:right w:val="single" w:sz="4" w:space="0" w:color="000000"/>
            </w:tcBorders>
            <w:shd w:val="clear" w:color="auto" w:fill="auto"/>
          </w:tcPr>
          <w:p w:rsidR="009E29EB" w:rsidRDefault="00865147" w:rsidP="00BB26D3">
            <w:pPr>
              <w:spacing w:after="0" w:line="240" w:lineRule="auto"/>
              <w:rPr>
                <w:rFonts w:ascii="Times New Roman" w:eastAsia="Times New Roman" w:hAnsi="Times New Roman" w:cs="Times New Roman"/>
                <w:color w:val="000000"/>
                <w:sz w:val="24"/>
              </w:rPr>
            </w:pPr>
            <w:r w:rsidRPr="00865147">
              <w:rPr>
                <w:rFonts w:ascii="Times New Roman" w:eastAsia="Times New Roman" w:hAnsi="Times New Roman" w:cs="Times New Roman"/>
                <w:color w:val="000000"/>
                <w:sz w:val="24"/>
                <w:lang w:val="en-US"/>
              </w:rPr>
              <w:t xml:space="preserve">3 </w:t>
            </w:r>
            <w:r w:rsidR="008E4FA5">
              <w:rPr>
                <w:rFonts w:ascii="Times New Roman" w:eastAsia="Times New Roman" w:hAnsi="Times New Roman" w:cs="Times New Roman"/>
                <w:color w:val="000000"/>
                <w:sz w:val="24"/>
              </w:rPr>
              <w:t xml:space="preserve">         1</w:t>
            </w:r>
            <w:r w:rsidR="009E29EB">
              <w:rPr>
                <w:rFonts w:ascii="Times New Roman" w:eastAsia="Times New Roman" w:hAnsi="Times New Roman" w:cs="Times New Roman"/>
                <w:color w:val="000000"/>
                <w:sz w:val="24"/>
              </w:rPr>
              <w:t xml:space="preserve">       </w:t>
            </w:r>
          </w:p>
          <w:p w:rsidR="00865147" w:rsidRPr="009E29EB" w:rsidRDefault="009E29EB" w:rsidP="00BB26D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(соч.)</w:t>
            </w:r>
          </w:p>
        </w:tc>
      </w:tr>
      <w:tr w:rsidR="009E29EB" w:rsidRPr="00865147" w:rsidTr="00945D50">
        <w:trPr>
          <w:trHeight w:val="237"/>
        </w:trPr>
        <w:tc>
          <w:tcPr>
            <w:tcW w:w="567" w:type="dxa"/>
            <w:tcBorders>
              <w:top w:val="single" w:sz="4" w:space="0" w:color="auto"/>
              <w:left w:val="single" w:sz="4" w:space="0" w:color="000000"/>
              <w:bottom w:val="single" w:sz="4" w:space="0" w:color="000000"/>
              <w:right w:val="single" w:sz="4" w:space="0" w:color="000000"/>
            </w:tcBorders>
            <w:shd w:val="clear" w:color="auto" w:fill="auto"/>
          </w:tcPr>
          <w:p w:rsidR="009E29EB" w:rsidRPr="00865147" w:rsidRDefault="009E29EB" w:rsidP="00BB26D3">
            <w:pPr>
              <w:spacing w:after="0" w:line="240" w:lineRule="auto"/>
              <w:rPr>
                <w:rFonts w:ascii="Times New Roman" w:eastAsia="Times New Roman" w:hAnsi="Times New Roman" w:cs="Times New Roman"/>
                <w:color w:val="000000"/>
                <w:sz w:val="24"/>
                <w:lang w:val="en-US"/>
              </w:rPr>
            </w:pPr>
          </w:p>
        </w:tc>
        <w:tc>
          <w:tcPr>
            <w:tcW w:w="7457" w:type="dxa"/>
            <w:tcBorders>
              <w:top w:val="single" w:sz="4" w:space="0" w:color="auto"/>
              <w:left w:val="single" w:sz="4" w:space="0" w:color="000000"/>
              <w:bottom w:val="single" w:sz="4" w:space="0" w:color="000000"/>
              <w:right w:val="single" w:sz="4" w:space="0" w:color="000000"/>
            </w:tcBorders>
            <w:shd w:val="clear" w:color="auto" w:fill="auto"/>
          </w:tcPr>
          <w:p w:rsidR="009E29EB" w:rsidRPr="009E29EB" w:rsidRDefault="009E29EB" w:rsidP="00BB26D3">
            <w:pPr>
              <w:spacing w:after="0" w:line="240" w:lineRule="auto"/>
              <w:rPr>
                <w:rFonts w:ascii="Times New Roman" w:eastAsia="Times New Roman" w:hAnsi="Times New Roman" w:cs="Times New Roman"/>
                <w:b/>
                <w:color w:val="000000"/>
                <w:sz w:val="24"/>
              </w:rPr>
            </w:pPr>
            <w:r w:rsidRPr="009E29EB">
              <w:rPr>
                <w:rFonts w:ascii="Times New Roman" w:eastAsia="Times New Roman" w:hAnsi="Times New Roman" w:cs="Times New Roman"/>
                <w:b/>
                <w:color w:val="000000"/>
                <w:sz w:val="24"/>
              </w:rPr>
              <w:t>ИТОГО</w:t>
            </w:r>
          </w:p>
        </w:tc>
        <w:tc>
          <w:tcPr>
            <w:tcW w:w="1190" w:type="dxa"/>
            <w:tcBorders>
              <w:top w:val="single" w:sz="4" w:space="0" w:color="auto"/>
              <w:left w:val="single" w:sz="4" w:space="0" w:color="000000"/>
              <w:bottom w:val="single" w:sz="4" w:space="0" w:color="000000"/>
              <w:right w:val="single" w:sz="4" w:space="0" w:color="000000"/>
            </w:tcBorders>
            <w:shd w:val="clear" w:color="auto" w:fill="auto"/>
          </w:tcPr>
          <w:p w:rsidR="009E29EB" w:rsidRPr="009E29EB" w:rsidRDefault="009E29EB" w:rsidP="00BB26D3">
            <w:pPr>
              <w:spacing w:after="0" w:line="240" w:lineRule="auto"/>
              <w:rPr>
                <w:rFonts w:ascii="Times New Roman" w:eastAsia="Times New Roman" w:hAnsi="Times New Roman" w:cs="Times New Roman"/>
                <w:b/>
                <w:color w:val="000000"/>
                <w:sz w:val="24"/>
              </w:rPr>
            </w:pPr>
            <w:r w:rsidRPr="009E29EB">
              <w:rPr>
                <w:rFonts w:ascii="Times New Roman" w:eastAsia="Times New Roman" w:hAnsi="Times New Roman" w:cs="Times New Roman"/>
                <w:b/>
                <w:color w:val="000000"/>
                <w:sz w:val="24"/>
              </w:rPr>
              <w:t>17         2</w:t>
            </w:r>
          </w:p>
        </w:tc>
      </w:tr>
    </w:tbl>
    <w:p w:rsidR="00865147" w:rsidRDefault="00865147" w:rsidP="00BB26D3">
      <w:pPr>
        <w:pStyle w:val="Default"/>
        <w:jc w:val="both"/>
        <w:rPr>
          <w:rFonts w:ascii="Times New Roman" w:hAnsi="Times New Roman" w:cs="Times New Roman"/>
        </w:rPr>
      </w:pPr>
    </w:p>
    <w:p w:rsidR="00945D50" w:rsidRDefault="00945D50" w:rsidP="00BB26D3">
      <w:pPr>
        <w:pStyle w:val="Default"/>
        <w:jc w:val="both"/>
        <w:rPr>
          <w:rFonts w:ascii="Times New Roman" w:hAnsi="Times New Roman" w:cs="Times New Roman"/>
        </w:rPr>
      </w:pPr>
    </w:p>
    <w:p w:rsidR="00945D50" w:rsidRDefault="00945D50" w:rsidP="00BB26D3">
      <w:pPr>
        <w:spacing w:after="0" w:line="240" w:lineRule="auto"/>
        <w:ind w:firstLine="567"/>
        <w:jc w:val="both"/>
        <w:rPr>
          <w:rFonts w:ascii="Times New Roman" w:eastAsia="Times New Roman" w:hAnsi="Times New Roman" w:cs="Times New Roman"/>
          <w:b/>
          <w:color w:val="000000"/>
          <w:sz w:val="24"/>
        </w:rPr>
      </w:pPr>
      <w:r w:rsidRPr="00945D50">
        <w:rPr>
          <w:rFonts w:ascii="Times New Roman" w:eastAsia="Times New Roman" w:hAnsi="Times New Roman" w:cs="Times New Roman"/>
          <w:b/>
          <w:color w:val="000000"/>
          <w:sz w:val="24"/>
        </w:rPr>
        <w:t xml:space="preserve">2.1.7. Иностранный язык (английский)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Примерная рабочая программа по иностранному языку (английскому)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w:t>
      </w:r>
      <w:r w:rsidRPr="00945D50">
        <w:rPr>
          <w:rFonts w:ascii="Times New Roman" w:eastAsia="Times New Roman" w:hAnsi="Times New Roman" w:cs="Times New Roman"/>
          <w:color w:val="000000"/>
          <w:sz w:val="24"/>
        </w:rPr>
        <w:lastRenderedPageBreak/>
        <w:t>социализации обучающихся, представленной в программе воспитания МБОУ «</w:t>
      </w:r>
      <w:r>
        <w:rPr>
          <w:rFonts w:ascii="Times New Roman" w:eastAsia="Times New Roman" w:hAnsi="Times New Roman" w:cs="Times New Roman"/>
          <w:color w:val="000000"/>
          <w:sz w:val="24"/>
        </w:rPr>
        <w:t>Ивановская средняя школа»</w:t>
      </w:r>
      <w:r w:rsidRPr="00945D50">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firstLine="567"/>
        <w:jc w:val="center"/>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Пояснительная записка</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Примерная рабочая программа является ориентиром для составления авторских рабочих программ: она даёт представление о целях образования, </w:t>
      </w:r>
      <w:proofErr w:type="gramStart"/>
      <w:r w:rsidRPr="00945D50">
        <w:rPr>
          <w:rFonts w:ascii="Times New Roman" w:eastAsia="Times New Roman" w:hAnsi="Times New Roman" w:cs="Times New Roman"/>
          <w:color w:val="000000"/>
          <w:sz w:val="24"/>
        </w:rPr>
        <w:t>развития и воспитания</w:t>
      </w:r>
      <w:proofErr w:type="gramEnd"/>
      <w:r w:rsidRPr="00945D50">
        <w:rPr>
          <w:rFonts w:ascii="Times New Roman" w:eastAsia="Times New Roman" w:hAnsi="Times New Roman" w:cs="Times New Roman"/>
          <w:color w:val="000000"/>
          <w:sz w:val="24"/>
        </w:rPr>
        <w:t xml:space="preserve"> обучающихся на уровне основного общего образования средствами учебного предмета «Иностранный язык (английский)»,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 </w:t>
      </w:r>
    </w:p>
    <w:p w:rsidR="00945D50" w:rsidRPr="00945D50" w:rsidRDefault="00945D50" w:rsidP="00BB26D3">
      <w:pPr>
        <w:spacing w:after="0" w:line="240" w:lineRule="auto"/>
        <w:jc w:val="center"/>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Общая характеристика учебного предмета «иностранный язык (английский)»</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w:t>
      </w:r>
      <w:proofErr w:type="gramStart"/>
      <w:r w:rsidRPr="00945D50">
        <w:rPr>
          <w:rFonts w:ascii="Times New Roman" w:eastAsia="Times New Roman" w:hAnsi="Times New Roman" w:cs="Times New Roman"/>
          <w:color w:val="000000"/>
          <w:sz w:val="24"/>
        </w:rPr>
        <w:t>грамматические формы и конструкции</w:t>
      </w:r>
      <w:proofErr w:type="gramEnd"/>
      <w:r w:rsidRPr="00945D50">
        <w:rPr>
          <w:rFonts w:ascii="Times New Roman" w:eastAsia="Times New Roman" w:hAnsi="Times New Roman" w:cs="Times New Roman"/>
          <w:color w:val="000000"/>
          <w:sz w:val="24"/>
        </w:rPr>
        <w:t xml:space="preserve"> повторяются и закрепляются на новом лексическом материале и расширяющемся тематическом содержании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w:t>
      </w:r>
      <w:r w:rsidRPr="00945D50">
        <w:rPr>
          <w:rFonts w:ascii="Times New Roman" w:eastAsia="Times New Roman" w:hAnsi="Times New Roman" w:cs="Times New Roman"/>
          <w:color w:val="000000"/>
          <w:sz w:val="24"/>
        </w:rPr>
        <w:lastRenderedPageBreak/>
        <w:t xml:space="preserve">эффективное общение, учитывающее особенности культуры партнёра, что позволяет успешнее решать возникающие проблемы и избегать конфликтов. </w:t>
      </w:r>
    </w:p>
    <w:p w:rsidR="00945D50" w:rsidRPr="00945D50" w:rsidRDefault="00945D50" w:rsidP="00BB26D3">
      <w:pPr>
        <w:spacing w:after="0" w:line="240" w:lineRule="auto"/>
        <w:ind w:right="15"/>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Естественно, возрастание значимости владения иностранными языками приводит к переосмыслению целей и содержания обучения предмету. </w:t>
      </w:r>
    </w:p>
    <w:p w:rsidR="00945D50" w:rsidRPr="00274186" w:rsidRDefault="00945D50" w:rsidP="00BB26D3">
      <w:pPr>
        <w:spacing w:after="0" w:line="240" w:lineRule="auto"/>
        <w:jc w:val="center"/>
        <w:rPr>
          <w:rFonts w:ascii="Times New Roman" w:eastAsia="Times New Roman" w:hAnsi="Times New Roman" w:cs="Times New Roman"/>
          <w:color w:val="000000"/>
          <w:sz w:val="24"/>
        </w:rPr>
      </w:pPr>
      <w:r w:rsidRPr="00274186">
        <w:rPr>
          <w:rFonts w:ascii="Times New Roman" w:eastAsia="Times New Roman" w:hAnsi="Times New Roman" w:cs="Times New Roman"/>
          <w:color w:val="000000"/>
          <w:sz w:val="24"/>
        </w:rPr>
        <w:t>Цели учебного предмета «иностранный язык (английский)»</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 свете сказанного выше цели иноязычного образования становятся более сложными по структуре, формулируются на </w:t>
      </w:r>
      <w:r w:rsidRPr="00945D50">
        <w:rPr>
          <w:rFonts w:ascii="Times New Roman" w:eastAsia="Times New Roman" w:hAnsi="Times New Roman" w:cs="Times New Roman"/>
          <w:i/>
          <w:color w:val="000000"/>
          <w:sz w:val="24"/>
        </w:rPr>
        <w:t>ценностном, когнитивном и прагматическом</w:t>
      </w:r>
      <w:r w:rsidRPr="00945D50">
        <w:rPr>
          <w:rFonts w:ascii="Times New Roman" w:eastAsia="Times New Roman" w:hAnsi="Times New Roman" w:cs="Times New Roman"/>
          <w:color w:val="000000"/>
          <w:sz w:val="24"/>
        </w:rPr>
        <w:t xml:space="preserve"> уровнях и, соответственно, воплощаются в лично</w:t>
      </w:r>
      <w:r w:rsidR="00274186">
        <w:rPr>
          <w:rFonts w:ascii="Times New Roman" w:eastAsia="Times New Roman" w:hAnsi="Times New Roman" w:cs="Times New Roman"/>
          <w:color w:val="000000"/>
          <w:sz w:val="24"/>
        </w:rPr>
        <w:t>стных, метапредметных/обще</w:t>
      </w:r>
      <w:r w:rsidRPr="00945D50">
        <w:rPr>
          <w:rFonts w:ascii="Times New Roman" w:eastAsia="Times New Roman" w:hAnsi="Times New Roman" w:cs="Times New Roman"/>
          <w:color w:val="000000"/>
          <w:sz w:val="24"/>
        </w:rPr>
        <w:t>учебных/</w:t>
      </w:r>
      <w:r w:rsidR="00274186">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rPr>
        <w:t xml:space="preserve">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На прагматическом уровне </w:t>
      </w:r>
      <w:r w:rsidRPr="00945D50">
        <w:rPr>
          <w:rFonts w:ascii="Times New Roman" w:eastAsia="Times New Roman" w:hAnsi="Times New Roman" w:cs="Times New Roman"/>
          <w:b/>
          <w:i/>
          <w:color w:val="000000"/>
          <w:sz w:val="24"/>
        </w:rPr>
        <w:t>целью иноязычного образования</w:t>
      </w:r>
      <w:r w:rsidRPr="00945D50">
        <w:rPr>
          <w:rFonts w:ascii="Times New Roman" w:eastAsia="Times New Roman" w:hAnsi="Times New Roman" w:cs="Times New Roman"/>
          <w:color w:val="000000"/>
          <w:sz w:val="24"/>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945D50">
        <w:rPr>
          <w:rFonts w:ascii="Times New Roman" w:eastAsia="Times New Roman" w:hAnsi="Times New Roman" w:cs="Times New Roman"/>
          <w:i/>
          <w:color w:val="000000"/>
          <w:sz w:val="24"/>
        </w:rPr>
        <w:t>речевая компетенция</w:t>
      </w:r>
      <w:r w:rsidRPr="00945D50">
        <w:rPr>
          <w:rFonts w:ascii="Times New Roman" w:eastAsia="Times New Roman" w:hAnsi="Times New Roman" w:cs="Times New Roman"/>
          <w:color w:val="000000"/>
          <w:sz w:val="24"/>
        </w:rPr>
        <w:t xml:space="preserve"> – развитие коммуникативных умений в четырёх основных видах речевой деятельности (говорении, аудировании, чтении, письме); </w:t>
      </w:r>
    </w:p>
    <w:p w:rsidR="00945D50" w:rsidRPr="00945D50" w:rsidRDefault="00945D50" w:rsidP="00A32A5F">
      <w:pPr>
        <w:numPr>
          <w:ilvl w:val="0"/>
          <w:numId w:val="31"/>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языковая компетенция</w:t>
      </w:r>
      <w:r w:rsidRPr="00945D50">
        <w:rPr>
          <w:rFonts w:ascii="Times New Roman" w:eastAsia="Times New Roman" w:hAnsi="Times New Roman" w:cs="Times New Roman"/>
          <w:color w:val="000000"/>
          <w:sz w:val="24"/>
        </w:rPr>
        <w:t xml:space="preserve"> – овладение новыми языковыми средствами (фонетическими, орфографическими, лексическими, грамматическими) в соответствии </w:t>
      </w:r>
      <w:r w:rsidRPr="00945D50">
        <w:rPr>
          <w:rFonts w:ascii="Times New Roman" w:eastAsia="Times New Roman" w:hAnsi="Times New Roman" w:cs="Times New Roman"/>
          <w:color w:val="000000"/>
          <w:sz w:val="24"/>
          <w:lang w:val="en-US"/>
        </w:rPr>
        <w:t>c</w:t>
      </w:r>
      <w:r w:rsidRPr="00945D50">
        <w:rPr>
          <w:rFonts w:ascii="Times New Roman" w:eastAsia="Times New Roman" w:hAnsi="Times New Roman" w:cs="Times New Roman"/>
          <w:color w:val="000000"/>
          <w:sz w:val="24"/>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 </w:t>
      </w:r>
    </w:p>
    <w:p w:rsidR="00945D50" w:rsidRPr="00945D50" w:rsidRDefault="00945D50" w:rsidP="00A32A5F">
      <w:pPr>
        <w:numPr>
          <w:ilvl w:val="0"/>
          <w:numId w:val="31"/>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социокультурная/межкультурная компетенция</w:t>
      </w:r>
      <w:r w:rsidRPr="00945D50">
        <w:rPr>
          <w:rFonts w:ascii="Times New Roman" w:eastAsia="Times New Roman" w:hAnsi="Times New Roman" w:cs="Times New Roman"/>
          <w:color w:val="000000"/>
          <w:sz w:val="24"/>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rsidR="00945D50" w:rsidRPr="00945D50" w:rsidRDefault="00945D50" w:rsidP="00A32A5F">
      <w:pPr>
        <w:numPr>
          <w:ilvl w:val="0"/>
          <w:numId w:val="31"/>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компенсаторная компетенция</w:t>
      </w:r>
      <w:r w:rsidRPr="00945D50">
        <w:rPr>
          <w:rFonts w:ascii="Times New Roman" w:eastAsia="Times New Roman" w:hAnsi="Times New Roman" w:cs="Times New Roman"/>
          <w:color w:val="000000"/>
          <w:sz w:val="24"/>
        </w:rPr>
        <w:t xml:space="preserve"> – развитие умений выходить из положения в условиях дефицита языковых средств при получении и передаче информации. </w:t>
      </w:r>
    </w:p>
    <w:p w:rsidR="00945D50" w:rsidRPr="00945D50" w:rsidRDefault="00945D50" w:rsidP="00BB26D3">
      <w:pPr>
        <w:spacing w:after="0" w:line="240" w:lineRule="auto"/>
        <w:ind w:right="15"/>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Наряду с иноязычной коммуникативной компетенцией средствами иностранного языка формируются </w:t>
      </w:r>
      <w:r w:rsidRPr="00945D50">
        <w:rPr>
          <w:rFonts w:ascii="Times New Roman" w:eastAsia="Times New Roman" w:hAnsi="Times New Roman" w:cs="Times New Roman"/>
          <w:i/>
          <w:color w:val="000000"/>
          <w:sz w:val="24"/>
        </w:rPr>
        <w:t>ключевые универсальные учебные компетенции</w:t>
      </w:r>
      <w:r w:rsidRPr="00945D50">
        <w:rPr>
          <w:rFonts w:ascii="Times New Roman" w:eastAsia="Times New Roman" w:hAnsi="Times New Roman" w:cs="Times New Roman"/>
          <w:color w:val="000000"/>
          <w:sz w:val="24"/>
        </w:rPr>
        <w:t xml:space="preserve">,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 соответствии с личностно ориентированной парадигмой образования основными подходами к обучению </w:t>
      </w:r>
      <w:r w:rsidRPr="00945D50">
        <w:rPr>
          <w:rFonts w:ascii="Times New Roman" w:eastAsia="Times New Roman" w:hAnsi="Times New Roman" w:cs="Times New Roman"/>
          <w:i/>
          <w:color w:val="000000"/>
          <w:sz w:val="24"/>
        </w:rPr>
        <w:t>иностранным языкам</w:t>
      </w:r>
      <w:r w:rsidRPr="00945D50">
        <w:rPr>
          <w:rFonts w:ascii="Times New Roman" w:eastAsia="Times New Roman" w:hAnsi="Times New Roman" w:cs="Times New Roman"/>
          <w:color w:val="000000"/>
          <w:sz w:val="24"/>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 </w:t>
      </w:r>
    </w:p>
    <w:p w:rsidR="00945D50" w:rsidRPr="00274186" w:rsidRDefault="00945D50" w:rsidP="00BB26D3">
      <w:pPr>
        <w:spacing w:after="0" w:line="240" w:lineRule="auto"/>
        <w:jc w:val="center"/>
        <w:rPr>
          <w:rFonts w:ascii="Times New Roman" w:eastAsia="Times New Roman" w:hAnsi="Times New Roman" w:cs="Times New Roman"/>
          <w:color w:val="000000"/>
          <w:sz w:val="24"/>
        </w:rPr>
      </w:pPr>
      <w:r w:rsidRPr="00274186">
        <w:rPr>
          <w:rFonts w:ascii="Times New Roman" w:eastAsia="Times New Roman" w:hAnsi="Times New Roman" w:cs="Times New Roman"/>
          <w:color w:val="000000"/>
          <w:sz w:val="24"/>
        </w:rPr>
        <w:t>Место учебного предмета «иностранныйязык (английский)» в учебном плане</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Обязательный учебный предмет «Иностранный язык (английский)»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Учебный предмет «Иностранный язык (английский)» изучается обязательно со 2 по 11 класс. На этапе основного общего образования минимально допустимое количество учебных </w:t>
      </w:r>
      <w:r w:rsidRPr="00945D50">
        <w:rPr>
          <w:rFonts w:ascii="Times New Roman" w:eastAsia="Times New Roman" w:hAnsi="Times New Roman" w:cs="Times New Roman"/>
          <w:color w:val="000000"/>
          <w:sz w:val="24"/>
        </w:rPr>
        <w:lastRenderedPageBreak/>
        <w:t xml:space="preserve">часов, выделяемых на изучение первого иностранного языка, – 3 часа в неделю, что составляет по 102 учебных часа на каждом году обучения с 5 по 9 класс.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Требования к </w:t>
      </w:r>
      <w:r w:rsidRPr="00945D50">
        <w:rPr>
          <w:rFonts w:ascii="Times New Roman" w:eastAsia="Times New Roman" w:hAnsi="Times New Roman" w:cs="Times New Roman"/>
          <w:i/>
          <w:color w:val="000000"/>
          <w:sz w:val="24"/>
        </w:rPr>
        <w:t>предметным результатам</w:t>
      </w:r>
      <w:r w:rsidRPr="00945D50">
        <w:rPr>
          <w:rFonts w:ascii="Times New Roman" w:eastAsia="Times New Roman" w:hAnsi="Times New Roman" w:cs="Times New Roman"/>
          <w:color w:val="000000"/>
          <w:sz w:val="24"/>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w:t>
      </w:r>
      <w:r w:rsidR="00274186">
        <w:rPr>
          <w:rFonts w:ascii="Times New Roman" w:eastAsia="Times New Roman" w:hAnsi="Times New Roman" w:cs="Times New Roman"/>
          <w:color w:val="000000"/>
          <w:sz w:val="24"/>
        </w:rPr>
        <w:t xml:space="preserve">нтернет) на допороговом уровне </w:t>
      </w:r>
      <w:r w:rsidRPr="00945D50">
        <w:rPr>
          <w:rFonts w:ascii="Times New Roman" w:eastAsia="Times New Roman" w:hAnsi="Times New Roman" w:cs="Times New Roman"/>
          <w:color w:val="000000"/>
          <w:sz w:val="24"/>
        </w:rPr>
        <w:t>(уровне А2 в соответствии с Общеевропейскими компетенциями владения иностранным языком)</w:t>
      </w:r>
      <w:r w:rsidRPr="00945D50">
        <w:rPr>
          <w:rFonts w:ascii="Times New Roman" w:eastAsia="Times New Roman" w:hAnsi="Times New Roman" w:cs="Times New Roman"/>
          <w:color w:val="000000"/>
          <w:sz w:val="24"/>
          <w:vertAlign w:val="superscript"/>
          <w:lang w:val="en-US"/>
        </w:rPr>
        <w:footnoteReference w:id="3"/>
      </w:r>
      <w:r w:rsidRPr="00945D50">
        <w:rPr>
          <w:rFonts w:ascii="Times New Roman" w:eastAsia="Times New Roman" w:hAnsi="Times New Roman" w:cs="Times New Roman"/>
          <w:color w:val="000000"/>
          <w:sz w:val="24"/>
        </w:rPr>
        <w:t xml:space="preserve">. </w:t>
      </w:r>
    </w:p>
    <w:p w:rsidR="00945D50" w:rsidRPr="00945D50" w:rsidRDefault="00945D50" w:rsidP="00BB26D3">
      <w:pPr>
        <w:tabs>
          <w:tab w:val="left" w:pos="567"/>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 </w:t>
      </w:r>
    </w:p>
    <w:p w:rsidR="00945D50" w:rsidRPr="00945D50" w:rsidRDefault="00945D50" w:rsidP="00BB26D3">
      <w:pPr>
        <w:tabs>
          <w:tab w:val="left" w:pos="567"/>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w:t>
      </w:r>
      <w:r w:rsidR="00274186">
        <w:rPr>
          <w:rFonts w:ascii="Times New Roman" w:eastAsia="Times New Roman" w:hAnsi="Times New Roman" w:cs="Times New Roman"/>
          <w:color w:val="000000"/>
          <w:sz w:val="24"/>
        </w:rPr>
        <w:t xml:space="preserve">о годам обучения (5–9 классы). </w:t>
      </w:r>
    </w:p>
    <w:p w:rsidR="00945D50" w:rsidRPr="00945D50" w:rsidRDefault="00945D50" w:rsidP="00BB26D3">
      <w:pPr>
        <w:spacing w:after="0" w:line="240" w:lineRule="auto"/>
        <w:jc w:val="center"/>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Содержание обучения учебному предмету «английский язык»</w:t>
      </w:r>
    </w:p>
    <w:p w:rsidR="00945D50" w:rsidRPr="00945D50" w:rsidRDefault="00945D50" w:rsidP="00BB26D3">
      <w:pPr>
        <w:spacing w:after="0" w:line="240" w:lineRule="auto"/>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5 класс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Коммуникативные умения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Моя семья. Мои друзья. Семейные праздники: день рождения, Новый год.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Внешность и характер человека/литературного персонажа.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Досуг и увлечения/хобби современного подростка (чтение, кино, спорт).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Здоровый образ жизни: режим труда и отдыха, здоровое питание.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Покупки: одежда, обувь и продукты питания.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Школа, школьная жизнь, школьная форма, изучаемые предметы. Переписка с зарубежными сверстниками.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Каникулы в различное время года. Виды отдыха.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Природа: дикие и домашние животные. Погода.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Родной город/село. Транспорт.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Выдающиеся люди родной страны и страны/стран изучаемого языка: писатели, поэты.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Говорение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Развитие коммуникативных умений диалогической речи на базе умений, сформированных в начальной школе: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w:t>
      </w:r>
      <w:r w:rsidR="00274186">
        <w:rPr>
          <w:rFonts w:ascii="Times New Roman" w:eastAsia="Times New Roman" w:hAnsi="Times New Roman" w:cs="Times New Roman"/>
          <w:color w:val="000000"/>
          <w:sz w:val="24"/>
        </w:rPr>
        <w:t xml:space="preserve">ность; вежливо соглашаться на </w:t>
      </w:r>
      <w:r w:rsidRPr="00945D50">
        <w:rPr>
          <w:rFonts w:ascii="Times New Roman" w:eastAsia="Times New Roman" w:hAnsi="Times New Roman" w:cs="Times New Roman"/>
          <w:color w:val="000000"/>
          <w:sz w:val="24"/>
        </w:rPr>
        <w:t xml:space="preserve">предложение/отказываться от предложения собеседника; 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диалог-расспрос: сообщать фактическую информацию, отвечая на вопросы разных видов; запрашивать интересующую информацию.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w:t>
      </w:r>
      <w:r w:rsidRPr="00945D50">
        <w:rPr>
          <w:rFonts w:ascii="Times New Roman" w:eastAsia="Times New Roman" w:hAnsi="Times New Roman" w:cs="Times New Roman"/>
          <w:color w:val="000000"/>
          <w:sz w:val="24"/>
        </w:rPr>
        <w:lastRenderedPageBreak/>
        <w:t xml:space="preserve">речевые ситуации, ключевые слова и/или иллюстрации, фотографии с соблюдением норм речевого этикета, принятых в стране/странах изучаемого языка.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диалога – до 5 реплик со стороны каждого собеседника.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Развитие коммуникативных умений монологической речи на базе умений, сформированных в начальной школе: </w:t>
      </w:r>
    </w:p>
    <w:p w:rsidR="00945D50" w:rsidRPr="00945D50" w:rsidRDefault="00945D50" w:rsidP="00A32A5F">
      <w:pPr>
        <w:numPr>
          <w:ilvl w:val="0"/>
          <w:numId w:val="32"/>
        </w:numPr>
        <w:spacing w:after="0" w:line="240" w:lineRule="auto"/>
        <w:ind w:left="0" w:right="-2"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создание устных связных монологически</w:t>
      </w:r>
      <w:r w:rsidR="00274186">
        <w:rPr>
          <w:rFonts w:ascii="Times New Roman" w:eastAsia="Times New Roman" w:hAnsi="Times New Roman" w:cs="Times New Roman"/>
          <w:color w:val="000000"/>
          <w:sz w:val="24"/>
        </w:rPr>
        <w:t xml:space="preserve">х высказываний с использованием </w:t>
      </w:r>
      <w:r w:rsidRPr="00945D50">
        <w:rPr>
          <w:rFonts w:ascii="Times New Roman" w:eastAsia="Times New Roman" w:hAnsi="Times New Roman" w:cs="Times New Roman"/>
          <w:color w:val="000000"/>
          <w:sz w:val="24"/>
        </w:rPr>
        <w:t xml:space="preserve">основных коммуникативных типов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w:t>
      </w:r>
      <w:r w:rsidRPr="00945D50">
        <w:rPr>
          <w:rFonts w:ascii="Arial" w:eastAsia="Arial" w:hAnsi="Arial" w:cs="Arial"/>
          <w:color w:val="231E20"/>
          <w:sz w:val="20"/>
        </w:rPr>
        <w:t xml:space="preserve"> </w:t>
      </w:r>
      <w:r w:rsidRPr="00945D50">
        <w:rPr>
          <w:rFonts w:ascii="Times New Roman" w:eastAsia="Times New Roman" w:hAnsi="Times New Roman" w:cs="Times New Roman"/>
          <w:color w:val="000000"/>
          <w:sz w:val="24"/>
        </w:rPr>
        <w:t xml:space="preserve">описание (предмета, внешности и одежды человека), в том числе характеристика </w:t>
      </w:r>
    </w:p>
    <w:p w:rsidR="00274186" w:rsidRDefault="00945D50" w:rsidP="00BB26D3">
      <w:pPr>
        <w:spacing w:after="0" w:line="240" w:lineRule="auto"/>
        <w:ind w:right="1282"/>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(черты характера реального человека или литературного персонажа); </w:t>
      </w:r>
    </w:p>
    <w:p w:rsidR="00945D50" w:rsidRPr="00945D50" w:rsidRDefault="00945D50" w:rsidP="00BB26D3">
      <w:pPr>
        <w:spacing w:after="0" w:line="240" w:lineRule="auto"/>
        <w:ind w:right="1282"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w:t>
      </w:r>
      <w:r w:rsidRPr="00945D50">
        <w:rPr>
          <w:rFonts w:ascii="Arial" w:eastAsia="Arial" w:hAnsi="Arial" w:cs="Arial"/>
          <w:color w:val="231E20"/>
          <w:sz w:val="20"/>
        </w:rPr>
        <w:t xml:space="preserve"> </w:t>
      </w:r>
      <w:r w:rsidRPr="00945D50">
        <w:rPr>
          <w:rFonts w:ascii="Times New Roman" w:eastAsia="Times New Roman" w:hAnsi="Times New Roman" w:cs="Times New Roman"/>
          <w:color w:val="000000"/>
          <w:sz w:val="24"/>
        </w:rPr>
        <w:t xml:space="preserve">повествование/сообщение; </w:t>
      </w:r>
    </w:p>
    <w:p w:rsidR="00274186" w:rsidRDefault="00945D50" w:rsidP="00A32A5F">
      <w:pPr>
        <w:numPr>
          <w:ilvl w:val="0"/>
          <w:numId w:val="32"/>
        </w:numPr>
        <w:spacing w:after="0" w:line="240" w:lineRule="auto"/>
        <w:ind w:left="0" w:right="819"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изложение (пересказ) основного содержания прочитанного текста; </w:t>
      </w:r>
    </w:p>
    <w:p w:rsidR="00945D50" w:rsidRPr="00945D50" w:rsidRDefault="00945D50" w:rsidP="00A32A5F">
      <w:pPr>
        <w:numPr>
          <w:ilvl w:val="0"/>
          <w:numId w:val="32"/>
        </w:numPr>
        <w:spacing w:after="0" w:line="240" w:lineRule="auto"/>
        <w:ind w:left="0" w:right="819" w:firstLine="567"/>
        <w:jc w:val="both"/>
        <w:rPr>
          <w:rFonts w:ascii="Times New Roman" w:eastAsia="Times New Roman" w:hAnsi="Times New Roman" w:cs="Times New Roman"/>
          <w:color w:val="000000"/>
          <w:sz w:val="24"/>
        </w:rPr>
      </w:pPr>
      <w:r w:rsidRPr="00945D50">
        <w:rPr>
          <w:rFonts w:ascii="Arial" w:eastAsia="Arial" w:hAnsi="Arial" w:cs="Arial"/>
          <w:color w:val="000000"/>
          <w:sz w:val="24"/>
        </w:rPr>
        <w:t xml:space="preserve"> </w:t>
      </w:r>
      <w:r w:rsidRPr="00945D50">
        <w:rPr>
          <w:rFonts w:ascii="Times New Roman" w:eastAsia="Times New Roman" w:hAnsi="Times New Roman" w:cs="Times New Roman"/>
          <w:color w:val="000000"/>
          <w:sz w:val="24"/>
        </w:rPr>
        <w:t xml:space="preserve">краткое изложение результатов выполненной проектной работы. </w:t>
      </w:r>
    </w:p>
    <w:p w:rsidR="00945D50" w:rsidRPr="00945D50" w:rsidRDefault="00945D50" w:rsidP="00BB26D3">
      <w:pPr>
        <w:tabs>
          <w:tab w:val="left" w:pos="567"/>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монологического высказывания – 5–6 фраз.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Аудирование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Развитие коммуникативных умений </w:t>
      </w:r>
      <w:r w:rsidRPr="00945D50">
        <w:rPr>
          <w:rFonts w:ascii="Times New Roman" w:eastAsia="Times New Roman" w:hAnsi="Times New Roman" w:cs="Times New Roman"/>
          <w:b/>
          <w:i/>
          <w:color w:val="000000"/>
          <w:sz w:val="24"/>
        </w:rPr>
        <w:t>аудирования</w:t>
      </w:r>
      <w:r w:rsidRPr="00945D50">
        <w:rPr>
          <w:rFonts w:ascii="Times New Roman" w:eastAsia="Times New Roman" w:hAnsi="Times New Roman" w:cs="Times New Roman"/>
          <w:color w:val="000000"/>
          <w:sz w:val="24"/>
        </w:rPr>
        <w:t xml:space="preserve"> на базе умений, сформированных в начальной школе: </w:t>
      </w:r>
    </w:p>
    <w:p w:rsidR="00945D50" w:rsidRPr="00945D50" w:rsidRDefault="00274186" w:rsidP="00BB26D3">
      <w:pPr>
        <w:tabs>
          <w:tab w:val="center" w:pos="1260"/>
          <w:tab w:val="center" w:pos="2667"/>
          <w:tab w:val="center" w:pos="4375"/>
          <w:tab w:val="center" w:pos="5697"/>
          <w:tab w:val="center" w:pos="6646"/>
          <w:tab w:val="center" w:pos="7262"/>
          <w:tab w:val="center" w:pos="7993"/>
          <w:tab w:val="center" w:pos="8908"/>
          <w:tab w:val="right" w:pos="9726"/>
        </w:tabs>
        <w:spacing w:after="0" w:line="240" w:lineRule="auto"/>
        <w:ind w:firstLine="567"/>
        <w:jc w:val="both"/>
        <w:rPr>
          <w:rFonts w:ascii="Times New Roman" w:eastAsia="Times New Roman" w:hAnsi="Times New Roman" w:cs="Times New Roman"/>
          <w:color w:val="000000"/>
          <w:sz w:val="24"/>
        </w:rPr>
      </w:pPr>
      <w:r>
        <w:rPr>
          <w:rFonts w:ascii="Calibri" w:eastAsia="Calibri" w:hAnsi="Calibri" w:cs="Calibri"/>
          <w:color w:val="000000"/>
        </w:rPr>
        <w:t xml:space="preserve">- </w:t>
      </w:r>
      <w:r>
        <w:rPr>
          <w:rFonts w:ascii="Times New Roman" w:eastAsia="Times New Roman" w:hAnsi="Times New Roman" w:cs="Times New Roman"/>
          <w:color w:val="000000"/>
          <w:sz w:val="24"/>
        </w:rPr>
        <w:t xml:space="preserve">при </w:t>
      </w:r>
      <w:r>
        <w:rPr>
          <w:rFonts w:ascii="Times New Roman" w:eastAsia="Times New Roman" w:hAnsi="Times New Roman" w:cs="Times New Roman"/>
          <w:color w:val="000000"/>
          <w:sz w:val="24"/>
        </w:rPr>
        <w:tab/>
        <w:t xml:space="preserve">непосредственном общении: </w:t>
      </w:r>
      <w:r>
        <w:rPr>
          <w:rFonts w:ascii="Times New Roman" w:eastAsia="Times New Roman" w:hAnsi="Times New Roman" w:cs="Times New Roman"/>
          <w:color w:val="000000"/>
          <w:sz w:val="24"/>
        </w:rPr>
        <w:tab/>
        <w:t xml:space="preserve">понимание </w:t>
      </w:r>
      <w:r>
        <w:rPr>
          <w:rFonts w:ascii="Times New Roman" w:eastAsia="Times New Roman" w:hAnsi="Times New Roman" w:cs="Times New Roman"/>
          <w:color w:val="000000"/>
          <w:sz w:val="24"/>
        </w:rPr>
        <w:tab/>
        <w:t xml:space="preserve">на слух речи учителя и </w:t>
      </w:r>
      <w:r w:rsidR="00945D50" w:rsidRPr="00945D50">
        <w:rPr>
          <w:rFonts w:ascii="Times New Roman" w:eastAsia="Times New Roman" w:hAnsi="Times New Roman" w:cs="Times New Roman"/>
          <w:color w:val="000000"/>
          <w:sz w:val="24"/>
        </w:rPr>
        <w:t xml:space="preserve">одноклассников и вербальная/невербальная реакция на услышанное; 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Время звучания текста/текстов для аудирования – до 1 минуты.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Смысловое чтение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несплошных текстов (таблиц) и понимание представленной в них информации.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lastRenderedPageBreak/>
        <w:t xml:space="preserve">Объём текста/текстов для чтения – 180–200 слов.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Письменная речь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Развитие умений письменной речи на базе умений, сформированных в начальной школе: </w:t>
      </w:r>
    </w:p>
    <w:p w:rsidR="00274186" w:rsidRDefault="00274186"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списывание текста и выписывание из него слов,</w:t>
      </w:r>
      <w:r>
        <w:rPr>
          <w:rFonts w:ascii="Times New Roman" w:eastAsia="Times New Roman" w:hAnsi="Times New Roman" w:cs="Times New Roman"/>
          <w:color w:val="000000"/>
          <w:sz w:val="24"/>
        </w:rPr>
        <w:t xml:space="preserve"> словосочетаний, предложений в </w:t>
      </w:r>
      <w:r w:rsidR="00945D50" w:rsidRPr="00945D50">
        <w:rPr>
          <w:rFonts w:ascii="Times New Roman" w:eastAsia="Times New Roman" w:hAnsi="Times New Roman" w:cs="Times New Roman"/>
          <w:color w:val="000000"/>
          <w:sz w:val="24"/>
        </w:rPr>
        <w:t xml:space="preserve">соответствии с решаемой коммуникативной задачей; </w:t>
      </w:r>
    </w:p>
    <w:p w:rsidR="00274186"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написание коротких поздравлений с праздниками (с Новым годом, Рождеством, днём рождения); </w:t>
      </w:r>
    </w:p>
    <w:p w:rsidR="00274186" w:rsidRDefault="00274186"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274186" w:rsidRDefault="00274186"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написание электронного сообщения личного характера: сообщение кратких сведений о себе; </w:t>
      </w:r>
    </w:p>
    <w:p w:rsidR="00274186" w:rsidRDefault="00274186"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оформление обращения, завершающей фразы и подписи в соответствии с нормами неофициального общения, принятыми в стране/странах изучаемого языка. </w:t>
      </w:r>
    </w:p>
    <w:p w:rsidR="00945D50" w:rsidRPr="00945D50" w:rsidRDefault="00274186"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Объём сообщения – до 60 слов.</w:t>
      </w:r>
    </w:p>
    <w:p w:rsidR="00945D50" w:rsidRPr="00945D50" w:rsidRDefault="00945D50" w:rsidP="00BB26D3">
      <w:pPr>
        <w:spacing w:after="0" w:line="240" w:lineRule="auto"/>
        <w:ind w:right="4703"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Языковые знания и умения </w:t>
      </w:r>
      <w:r w:rsidRPr="00945D50">
        <w:rPr>
          <w:rFonts w:ascii="Times New Roman" w:eastAsia="Times New Roman" w:hAnsi="Times New Roman" w:cs="Times New Roman"/>
          <w:b/>
          <w:i/>
          <w:color w:val="000000"/>
          <w:sz w:val="24"/>
        </w:rPr>
        <w:t xml:space="preserve">Фонетическая сторона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Тексты для чтения вслух: беседа/диалог, рассказ, отрывок из статьи научнопопулярного характера, сообщение информационного характера.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текста для чтения вслух – до 90 слов. </w:t>
      </w:r>
    </w:p>
    <w:p w:rsidR="00945D50" w:rsidRPr="00945D50" w:rsidRDefault="00945D50" w:rsidP="00BB26D3">
      <w:pPr>
        <w:spacing w:after="0" w:line="240" w:lineRule="auto"/>
        <w:ind w:right="3472"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Графика, орфография и пунктуация </w:t>
      </w:r>
      <w:r w:rsidRPr="00945D50">
        <w:rPr>
          <w:rFonts w:ascii="Times New Roman" w:eastAsia="Times New Roman" w:hAnsi="Times New Roman" w:cs="Times New Roman"/>
          <w:color w:val="000000"/>
          <w:sz w:val="24"/>
        </w:rPr>
        <w:t xml:space="preserve">Правильное написание изученных слов.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Лексическая сторона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 </w:t>
      </w:r>
    </w:p>
    <w:p w:rsidR="00274186" w:rsidRDefault="00945D50" w:rsidP="00BB26D3">
      <w:pPr>
        <w:spacing w:after="0" w:line="240" w:lineRule="auto"/>
        <w:ind w:right="4467"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Основные способы словообразования: </w:t>
      </w:r>
    </w:p>
    <w:p w:rsidR="00945D50" w:rsidRPr="00945D50" w:rsidRDefault="00945D50" w:rsidP="00BB26D3">
      <w:pPr>
        <w:spacing w:after="0" w:line="240" w:lineRule="auto"/>
        <w:ind w:right="4467"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а) аффиксация: </w:t>
      </w:r>
    </w:p>
    <w:p w:rsidR="00945D50" w:rsidRPr="00274186" w:rsidRDefault="00274186" w:rsidP="00BB26D3">
      <w:pPr>
        <w:spacing w:after="0" w:line="240" w:lineRule="auto"/>
        <w:ind w:right="15"/>
        <w:jc w:val="both"/>
        <w:rPr>
          <w:rFonts w:ascii="Times New Roman" w:eastAsia="Times New Roman" w:hAnsi="Times New Roman" w:cs="Times New Roman"/>
          <w:color w:val="000000"/>
          <w:sz w:val="24"/>
          <w:lang w:val="en-US"/>
        </w:rPr>
      </w:pPr>
      <w:r w:rsidRPr="00274186">
        <w:rPr>
          <w:rFonts w:ascii="Times New Roman" w:eastAsia="Times New Roman" w:hAnsi="Times New Roman" w:cs="Times New Roman"/>
          <w:color w:val="000000"/>
          <w:sz w:val="24"/>
          <w:lang w:val="en-US"/>
        </w:rPr>
        <w:t xml:space="preserve">- </w:t>
      </w:r>
      <w:r w:rsidR="00945D50" w:rsidRPr="00945D50">
        <w:rPr>
          <w:rFonts w:ascii="Times New Roman" w:eastAsia="Times New Roman" w:hAnsi="Times New Roman" w:cs="Times New Roman"/>
          <w:color w:val="000000"/>
          <w:sz w:val="24"/>
        </w:rPr>
        <w:t>образование</w:t>
      </w:r>
      <w:r w:rsidR="00945D50" w:rsidRPr="00274186">
        <w:rPr>
          <w:rFonts w:ascii="Times New Roman" w:eastAsia="Times New Roman" w:hAnsi="Times New Roman" w:cs="Times New Roman"/>
          <w:color w:val="000000"/>
          <w:sz w:val="24"/>
          <w:lang w:val="en-US"/>
        </w:rPr>
        <w:t xml:space="preserve"> </w:t>
      </w:r>
      <w:r w:rsidR="00945D50" w:rsidRPr="00945D50">
        <w:rPr>
          <w:rFonts w:ascii="Times New Roman" w:eastAsia="Times New Roman" w:hAnsi="Times New Roman" w:cs="Times New Roman"/>
          <w:color w:val="000000"/>
          <w:sz w:val="24"/>
        </w:rPr>
        <w:t>имён</w:t>
      </w:r>
      <w:r w:rsidR="00945D50" w:rsidRPr="00274186">
        <w:rPr>
          <w:rFonts w:ascii="Times New Roman" w:eastAsia="Times New Roman" w:hAnsi="Times New Roman" w:cs="Times New Roman"/>
          <w:color w:val="000000"/>
          <w:sz w:val="24"/>
          <w:lang w:val="en-US"/>
        </w:rPr>
        <w:t xml:space="preserve"> </w:t>
      </w:r>
      <w:r w:rsidR="00945D50" w:rsidRPr="00945D50">
        <w:rPr>
          <w:rFonts w:ascii="Times New Roman" w:eastAsia="Times New Roman" w:hAnsi="Times New Roman" w:cs="Times New Roman"/>
          <w:color w:val="000000"/>
          <w:sz w:val="24"/>
        </w:rPr>
        <w:t>существительных</w:t>
      </w:r>
      <w:r w:rsidR="00945D50" w:rsidRPr="00274186">
        <w:rPr>
          <w:rFonts w:ascii="Times New Roman" w:eastAsia="Times New Roman" w:hAnsi="Times New Roman" w:cs="Times New Roman"/>
          <w:color w:val="000000"/>
          <w:sz w:val="24"/>
          <w:lang w:val="en-US"/>
        </w:rPr>
        <w:t xml:space="preserve"> </w:t>
      </w:r>
      <w:r w:rsidR="00945D50" w:rsidRPr="00945D50">
        <w:rPr>
          <w:rFonts w:ascii="Times New Roman" w:eastAsia="Times New Roman" w:hAnsi="Times New Roman" w:cs="Times New Roman"/>
          <w:color w:val="000000"/>
          <w:sz w:val="24"/>
        </w:rPr>
        <w:t>при</w:t>
      </w:r>
      <w:r w:rsidR="00945D50" w:rsidRPr="00274186">
        <w:rPr>
          <w:rFonts w:ascii="Times New Roman" w:eastAsia="Times New Roman" w:hAnsi="Times New Roman" w:cs="Times New Roman"/>
          <w:color w:val="000000"/>
          <w:sz w:val="24"/>
          <w:lang w:val="en-US"/>
        </w:rPr>
        <w:t xml:space="preserve"> </w:t>
      </w:r>
      <w:r w:rsidR="00945D50" w:rsidRPr="00945D50">
        <w:rPr>
          <w:rFonts w:ascii="Times New Roman" w:eastAsia="Times New Roman" w:hAnsi="Times New Roman" w:cs="Times New Roman"/>
          <w:color w:val="000000"/>
          <w:sz w:val="24"/>
        </w:rPr>
        <w:t>помощи</w:t>
      </w:r>
      <w:r w:rsidR="00945D50" w:rsidRPr="00274186">
        <w:rPr>
          <w:rFonts w:ascii="Times New Roman" w:eastAsia="Times New Roman" w:hAnsi="Times New Roman" w:cs="Times New Roman"/>
          <w:color w:val="000000"/>
          <w:sz w:val="24"/>
          <w:lang w:val="en-US"/>
        </w:rPr>
        <w:t xml:space="preserve"> </w:t>
      </w:r>
      <w:r w:rsidR="00945D50" w:rsidRPr="00945D50">
        <w:rPr>
          <w:rFonts w:ascii="Times New Roman" w:eastAsia="Times New Roman" w:hAnsi="Times New Roman" w:cs="Times New Roman"/>
          <w:color w:val="000000"/>
          <w:sz w:val="24"/>
        </w:rPr>
        <w:t>суффиксов</w:t>
      </w:r>
      <w:r w:rsidR="00945D50" w:rsidRPr="00274186">
        <w:rPr>
          <w:rFonts w:ascii="Times New Roman" w:eastAsia="Times New Roman" w:hAnsi="Times New Roman" w:cs="Times New Roman"/>
          <w:color w:val="000000"/>
          <w:sz w:val="24"/>
          <w:lang w:val="en-US"/>
        </w:rPr>
        <w:t xml:space="preserve"> -</w:t>
      </w:r>
      <w:r w:rsidR="00945D50" w:rsidRPr="00945D50">
        <w:rPr>
          <w:rFonts w:ascii="Times New Roman" w:eastAsia="Times New Roman" w:hAnsi="Times New Roman" w:cs="Times New Roman"/>
          <w:color w:val="000000"/>
          <w:sz w:val="24"/>
          <w:lang w:val="en-US"/>
        </w:rPr>
        <w:t>er</w:t>
      </w:r>
      <w:r w:rsidR="00945D50" w:rsidRPr="00274186">
        <w:rPr>
          <w:rFonts w:ascii="Times New Roman" w:eastAsia="Times New Roman" w:hAnsi="Times New Roman" w:cs="Times New Roman"/>
          <w:color w:val="000000"/>
          <w:sz w:val="24"/>
          <w:lang w:val="en-US"/>
        </w:rPr>
        <w:t>/-</w:t>
      </w:r>
      <w:r w:rsidR="00945D50" w:rsidRPr="00945D50">
        <w:rPr>
          <w:rFonts w:ascii="Times New Roman" w:eastAsia="Times New Roman" w:hAnsi="Times New Roman" w:cs="Times New Roman"/>
          <w:color w:val="000000"/>
          <w:sz w:val="24"/>
          <w:lang w:val="en-US"/>
        </w:rPr>
        <w:t>or</w:t>
      </w:r>
      <w:r w:rsidR="00945D50" w:rsidRPr="00274186">
        <w:rPr>
          <w:rFonts w:ascii="Times New Roman" w:eastAsia="Times New Roman" w:hAnsi="Times New Roman" w:cs="Times New Roman"/>
          <w:color w:val="000000"/>
          <w:sz w:val="24"/>
          <w:lang w:val="en-US"/>
        </w:rPr>
        <w:t xml:space="preserve"> (</w:t>
      </w:r>
      <w:r w:rsidR="00945D50" w:rsidRPr="00945D50">
        <w:rPr>
          <w:rFonts w:ascii="Times New Roman" w:eastAsia="Times New Roman" w:hAnsi="Times New Roman" w:cs="Times New Roman"/>
          <w:color w:val="000000"/>
          <w:sz w:val="24"/>
          <w:lang w:val="en-US"/>
        </w:rPr>
        <w:t>teacher</w:t>
      </w:r>
      <w:r w:rsidR="00945D50" w:rsidRPr="00274186">
        <w:rPr>
          <w:rFonts w:ascii="Times New Roman" w:eastAsia="Times New Roman" w:hAnsi="Times New Roman" w:cs="Times New Roman"/>
          <w:color w:val="000000"/>
          <w:sz w:val="24"/>
          <w:lang w:val="en-US"/>
        </w:rPr>
        <w:t>/</w:t>
      </w:r>
      <w:r w:rsidR="00945D50" w:rsidRPr="00945D50">
        <w:rPr>
          <w:rFonts w:ascii="Times New Roman" w:eastAsia="Times New Roman" w:hAnsi="Times New Roman" w:cs="Times New Roman"/>
          <w:color w:val="000000"/>
          <w:sz w:val="24"/>
          <w:lang w:val="en-US"/>
        </w:rPr>
        <w:t>visitor</w:t>
      </w:r>
      <w:r w:rsidRPr="00274186">
        <w:rPr>
          <w:rFonts w:ascii="Times New Roman" w:eastAsia="Times New Roman" w:hAnsi="Times New Roman" w:cs="Times New Roman"/>
          <w:color w:val="000000"/>
          <w:sz w:val="24"/>
          <w:lang w:val="en-US"/>
        </w:rPr>
        <w:t xml:space="preserve">), </w:t>
      </w:r>
      <w:r w:rsidR="00945D50" w:rsidRPr="00945D50">
        <w:rPr>
          <w:rFonts w:ascii="Times New Roman" w:eastAsia="Times New Roman" w:hAnsi="Times New Roman" w:cs="Times New Roman"/>
          <w:color w:val="000000"/>
          <w:sz w:val="24"/>
          <w:lang w:val="en-US"/>
        </w:rPr>
        <w:t xml:space="preserve">-ist (scientist, tourist), -sion/-tion (dis- cussion/invitation); </w:t>
      </w:r>
    </w:p>
    <w:p w:rsidR="00274186" w:rsidRDefault="00274186" w:rsidP="00BB26D3">
      <w:pPr>
        <w:spacing w:after="0" w:line="240" w:lineRule="auto"/>
        <w:ind w:right="15"/>
        <w:jc w:val="both"/>
        <w:rPr>
          <w:rFonts w:ascii="Times New Roman" w:eastAsia="Times New Roman" w:hAnsi="Times New Roman" w:cs="Times New Roman"/>
          <w:color w:val="000000"/>
          <w:sz w:val="24"/>
          <w:lang w:val="en-US"/>
        </w:rPr>
      </w:pPr>
      <w:r w:rsidRPr="00274186">
        <w:rPr>
          <w:rFonts w:ascii="Times New Roman" w:eastAsia="Times New Roman" w:hAnsi="Times New Roman" w:cs="Times New Roman"/>
          <w:color w:val="000000"/>
          <w:sz w:val="24"/>
          <w:lang w:val="en-US"/>
        </w:rPr>
        <w:t xml:space="preserve">- </w:t>
      </w:r>
      <w:r w:rsidR="00945D50" w:rsidRPr="00945D50">
        <w:rPr>
          <w:rFonts w:ascii="Times New Roman" w:eastAsia="Times New Roman" w:hAnsi="Times New Roman" w:cs="Times New Roman"/>
          <w:color w:val="000000"/>
          <w:sz w:val="24"/>
        </w:rPr>
        <w:t>образование</w:t>
      </w:r>
      <w:r w:rsidR="00945D50" w:rsidRPr="00274186">
        <w:rPr>
          <w:rFonts w:ascii="Times New Roman" w:eastAsia="Times New Roman" w:hAnsi="Times New Roman" w:cs="Times New Roman"/>
          <w:color w:val="000000"/>
          <w:sz w:val="24"/>
          <w:lang w:val="en-US"/>
        </w:rPr>
        <w:t xml:space="preserve"> </w:t>
      </w:r>
      <w:r w:rsidR="00945D50" w:rsidRPr="00945D50">
        <w:rPr>
          <w:rFonts w:ascii="Times New Roman" w:eastAsia="Times New Roman" w:hAnsi="Times New Roman" w:cs="Times New Roman"/>
          <w:color w:val="000000"/>
          <w:sz w:val="24"/>
        </w:rPr>
        <w:t>имён</w:t>
      </w:r>
      <w:r w:rsidR="00945D50" w:rsidRPr="00274186">
        <w:rPr>
          <w:rFonts w:ascii="Times New Roman" w:eastAsia="Times New Roman" w:hAnsi="Times New Roman" w:cs="Times New Roman"/>
          <w:color w:val="000000"/>
          <w:sz w:val="24"/>
          <w:lang w:val="en-US"/>
        </w:rPr>
        <w:t xml:space="preserve"> </w:t>
      </w:r>
      <w:r w:rsidR="00945D50" w:rsidRPr="00945D50">
        <w:rPr>
          <w:rFonts w:ascii="Times New Roman" w:eastAsia="Times New Roman" w:hAnsi="Times New Roman" w:cs="Times New Roman"/>
          <w:color w:val="000000"/>
          <w:sz w:val="24"/>
        </w:rPr>
        <w:t>прилагательных</w:t>
      </w:r>
      <w:r w:rsidR="00945D50" w:rsidRPr="00274186">
        <w:rPr>
          <w:rFonts w:ascii="Times New Roman" w:eastAsia="Times New Roman" w:hAnsi="Times New Roman" w:cs="Times New Roman"/>
          <w:color w:val="000000"/>
          <w:sz w:val="24"/>
          <w:lang w:val="en-US"/>
        </w:rPr>
        <w:t xml:space="preserve"> </w:t>
      </w:r>
      <w:r w:rsidR="00945D50" w:rsidRPr="00945D50">
        <w:rPr>
          <w:rFonts w:ascii="Times New Roman" w:eastAsia="Times New Roman" w:hAnsi="Times New Roman" w:cs="Times New Roman"/>
          <w:color w:val="000000"/>
          <w:sz w:val="24"/>
        </w:rPr>
        <w:t>при</w:t>
      </w:r>
      <w:r w:rsidR="00945D50" w:rsidRPr="00274186">
        <w:rPr>
          <w:rFonts w:ascii="Times New Roman" w:eastAsia="Times New Roman" w:hAnsi="Times New Roman" w:cs="Times New Roman"/>
          <w:color w:val="000000"/>
          <w:sz w:val="24"/>
          <w:lang w:val="en-US"/>
        </w:rPr>
        <w:t xml:space="preserve"> </w:t>
      </w:r>
      <w:r w:rsidR="00945D50" w:rsidRPr="00945D50">
        <w:rPr>
          <w:rFonts w:ascii="Times New Roman" w:eastAsia="Times New Roman" w:hAnsi="Times New Roman" w:cs="Times New Roman"/>
          <w:color w:val="000000"/>
          <w:sz w:val="24"/>
        </w:rPr>
        <w:t>помощи</w:t>
      </w:r>
      <w:r w:rsidR="00945D50" w:rsidRPr="00274186">
        <w:rPr>
          <w:rFonts w:ascii="Times New Roman" w:eastAsia="Times New Roman" w:hAnsi="Times New Roman" w:cs="Times New Roman"/>
          <w:color w:val="000000"/>
          <w:sz w:val="24"/>
          <w:lang w:val="en-US"/>
        </w:rPr>
        <w:t xml:space="preserve"> </w:t>
      </w:r>
      <w:r w:rsidR="00945D50" w:rsidRPr="00945D50">
        <w:rPr>
          <w:rFonts w:ascii="Times New Roman" w:eastAsia="Times New Roman" w:hAnsi="Times New Roman" w:cs="Times New Roman"/>
          <w:color w:val="000000"/>
          <w:sz w:val="24"/>
        </w:rPr>
        <w:t>суффиксов</w:t>
      </w:r>
      <w:r w:rsidR="00945D50" w:rsidRPr="00274186">
        <w:rPr>
          <w:rFonts w:ascii="Times New Roman" w:eastAsia="Times New Roman" w:hAnsi="Times New Roman" w:cs="Times New Roman"/>
          <w:color w:val="000000"/>
          <w:sz w:val="24"/>
          <w:lang w:val="en-US"/>
        </w:rPr>
        <w:t xml:space="preserve"> -</w:t>
      </w:r>
      <w:r w:rsidR="00945D50" w:rsidRPr="00945D50">
        <w:rPr>
          <w:rFonts w:ascii="Times New Roman" w:eastAsia="Times New Roman" w:hAnsi="Times New Roman" w:cs="Times New Roman"/>
          <w:color w:val="000000"/>
          <w:sz w:val="24"/>
          <w:lang w:val="en-US"/>
        </w:rPr>
        <w:t>ful</w:t>
      </w:r>
      <w:r w:rsidR="00945D50" w:rsidRPr="00274186">
        <w:rPr>
          <w:rFonts w:ascii="Times New Roman" w:eastAsia="Times New Roman" w:hAnsi="Times New Roman" w:cs="Times New Roman"/>
          <w:color w:val="000000"/>
          <w:sz w:val="24"/>
          <w:lang w:val="en-US"/>
        </w:rPr>
        <w:t xml:space="preserve"> (</w:t>
      </w:r>
      <w:r w:rsidR="00945D50" w:rsidRPr="00945D50">
        <w:rPr>
          <w:rFonts w:ascii="Times New Roman" w:eastAsia="Times New Roman" w:hAnsi="Times New Roman" w:cs="Times New Roman"/>
          <w:color w:val="000000"/>
          <w:sz w:val="24"/>
          <w:lang w:val="en-US"/>
        </w:rPr>
        <w:t>wonderful</w:t>
      </w:r>
      <w:r w:rsidR="00945D50" w:rsidRPr="00274186">
        <w:rPr>
          <w:rFonts w:ascii="Times New Roman" w:eastAsia="Times New Roman" w:hAnsi="Times New Roman" w:cs="Times New Roman"/>
          <w:color w:val="000000"/>
          <w:sz w:val="24"/>
          <w:lang w:val="en-US"/>
        </w:rPr>
        <w:t>), -</w:t>
      </w:r>
      <w:r w:rsidR="00945D50" w:rsidRPr="00945D50">
        <w:rPr>
          <w:rFonts w:ascii="Times New Roman" w:eastAsia="Times New Roman" w:hAnsi="Times New Roman" w:cs="Times New Roman"/>
          <w:color w:val="000000"/>
          <w:sz w:val="24"/>
          <w:lang w:val="en-US"/>
        </w:rPr>
        <w:t>ian</w:t>
      </w:r>
      <w:r w:rsidR="00945D50" w:rsidRPr="00274186">
        <w:rPr>
          <w:rFonts w:ascii="Times New Roman" w:eastAsia="Times New Roman" w:hAnsi="Times New Roman" w:cs="Times New Roman"/>
          <w:color w:val="000000"/>
          <w:sz w:val="24"/>
          <w:lang w:val="en-US"/>
        </w:rPr>
        <w:t>/-</w:t>
      </w:r>
      <w:r w:rsidR="00945D50" w:rsidRPr="00945D50">
        <w:rPr>
          <w:rFonts w:ascii="Times New Roman" w:eastAsia="Times New Roman" w:hAnsi="Times New Roman" w:cs="Times New Roman"/>
          <w:color w:val="000000"/>
          <w:sz w:val="24"/>
          <w:lang w:val="en-US"/>
        </w:rPr>
        <w:t>an</w:t>
      </w:r>
      <w:r w:rsidRPr="00274186">
        <w:rPr>
          <w:rFonts w:ascii="Times New Roman" w:eastAsia="Times New Roman" w:hAnsi="Times New Roman" w:cs="Times New Roman"/>
          <w:color w:val="000000"/>
          <w:sz w:val="24"/>
          <w:lang w:val="en-US"/>
        </w:rPr>
        <w:t xml:space="preserve"> </w:t>
      </w:r>
      <w:r w:rsidR="00945D50" w:rsidRPr="00274186">
        <w:rPr>
          <w:rFonts w:ascii="Times New Roman" w:eastAsia="Times New Roman" w:hAnsi="Times New Roman" w:cs="Times New Roman"/>
          <w:color w:val="000000"/>
          <w:sz w:val="24"/>
          <w:lang w:val="en-US"/>
        </w:rPr>
        <w:t>(</w:t>
      </w:r>
      <w:r w:rsidR="00945D50" w:rsidRPr="00945D50">
        <w:rPr>
          <w:rFonts w:ascii="Times New Roman" w:eastAsia="Times New Roman" w:hAnsi="Times New Roman" w:cs="Times New Roman"/>
          <w:color w:val="000000"/>
          <w:sz w:val="24"/>
          <w:lang w:val="en-US"/>
        </w:rPr>
        <w:t>Russian</w:t>
      </w:r>
      <w:r w:rsidR="00945D50" w:rsidRPr="00274186">
        <w:rPr>
          <w:rFonts w:ascii="Times New Roman" w:eastAsia="Times New Roman" w:hAnsi="Times New Roman" w:cs="Times New Roman"/>
          <w:color w:val="000000"/>
          <w:sz w:val="24"/>
          <w:lang w:val="en-US"/>
        </w:rPr>
        <w:t>/</w:t>
      </w:r>
      <w:r w:rsidR="00945D50" w:rsidRPr="00945D50">
        <w:rPr>
          <w:rFonts w:ascii="Times New Roman" w:eastAsia="Times New Roman" w:hAnsi="Times New Roman" w:cs="Times New Roman"/>
          <w:color w:val="000000"/>
          <w:sz w:val="24"/>
          <w:lang w:val="en-US"/>
        </w:rPr>
        <w:t>American</w:t>
      </w:r>
      <w:r w:rsidR="00945D50" w:rsidRPr="00274186">
        <w:rPr>
          <w:rFonts w:ascii="Times New Roman" w:eastAsia="Times New Roman" w:hAnsi="Times New Roman" w:cs="Times New Roman"/>
          <w:color w:val="000000"/>
          <w:sz w:val="24"/>
          <w:lang w:val="en-US"/>
        </w:rPr>
        <w:t xml:space="preserve">); </w:t>
      </w:r>
    </w:p>
    <w:p w:rsidR="00945D50" w:rsidRPr="00274186" w:rsidRDefault="00274186"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образование</w:t>
      </w:r>
      <w:r w:rsidR="00945D50" w:rsidRPr="00274186">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наречий</w:t>
      </w:r>
      <w:r w:rsidR="00945D50" w:rsidRPr="00274186">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при</w:t>
      </w:r>
      <w:r w:rsidR="00945D50" w:rsidRPr="00274186">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помощи</w:t>
      </w:r>
      <w:r w:rsidR="00945D50" w:rsidRPr="00274186">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суффикса</w:t>
      </w:r>
      <w:r w:rsidR="00945D50" w:rsidRPr="00274186">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ly</w:t>
      </w:r>
      <w:r w:rsidR="00945D50" w:rsidRPr="00274186">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recently</w:t>
      </w:r>
      <w:r w:rsidR="00945D50" w:rsidRPr="00274186">
        <w:rPr>
          <w:rFonts w:ascii="Times New Roman" w:eastAsia="Times New Roman" w:hAnsi="Times New Roman" w:cs="Times New Roman"/>
          <w:color w:val="000000"/>
          <w:sz w:val="24"/>
        </w:rPr>
        <w:t xml:space="preserve">); </w:t>
      </w:r>
    </w:p>
    <w:p w:rsidR="00945D50" w:rsidRPr="00274186" w:rsidRDefault="00274186"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образование имён прилагательных, имён сущест</w:t>
      </w:r>
      <w:r>
        <w:rPr>
          <w:rFonts w:ascii="Times New Roman" w:eastAsia="Times New Roman" w:hAnsi="Times New Roman" w:cs="Times New Roman"/>
          <w:color w:val="000000"/>
          <w:sz w:val="24"/>
        </w:rPr>
        <w:t xml:space="preserve">вительных и наречий при помощи </w:t>
      </w:r>
      <w:r w:rsidR="00945D50" w:rsidRPr="00274186">
        <w:rPr>
          <w:rFonts w:ascii="Times New Roman" w:eastAsia="Times New Roman" w:hAnsi="Times New Roman" w:cs="Times New Roman"/>
          <w:color w:val="000000"/>
          <w:sz w:val="24"/>
        </w:rPr>
        <w:t xml:space="preserve">отрицательного префикса </w:t>
      </w:r>
      <w:r w:rsidR="00945D50" w:rsidRPr="00945D50">
        <w:rPr>
          <w:rFonts w:ascii="Times New Roman" w:eastAsia="Times New Roman" w:hAnsi="Times New Roman" w:cs="Times New Roman"/>
          <w:color w:val="000000"/>
          <w:sz w:val="24"/>
          <w:lang w:val="en-US"/>
        </w:rPr>
        <w:t>un</w:t>
      </w:r>
      <w:r w:rsidR="00945D50" w:rsidRPr="00274186">
        <w:rPr>
          <w:rFonts w:ascii="Times New Roman" w:eastAsia="Times New Roman" w:hAnsi="Times New Roman" w:cs="Times New Roman"/>
          <w:color w:val="000000"/>
          <w:sz w:val="24"/>
        </w:rPr>
        <w:t>- (</w:t>
      </w:r>
      <w:r w:rsidR="00945D50" w:rsidRPr="00945D50">
        <w:rPr>
          <w:rFonts w:ascii="Times New Roman" w:eastAsia="Times New Roman" w:hAnsi="Times New Roman" w:cs="Times New Roman"/>
          <w:color w:val="000000"/>
          <w:sz w:val="24"/>
          <w:lang w:val="en-US"/>
        </w:rPr>
        <w:t>unhappy</w:t>
      </w:r>
      <w:r w:rsidR="00945D50" w:rsidRPr="00274186">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unreality</w:t>
      </w:r>
      <w:r w:rsidR="00945D50" w:rsidRPr="00274186">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unusually</w:t>
      </w:r>
      <w:r>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Грамматическая сторона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lastRenderedPageBreak/>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Предложения с несколькими обстоятельствами, следующими в определённом порядке.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Вопросительные предложения (альтернативный и разделительный вопросы в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t xml:space="preserve">Present/Past/Future Simple Tense).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Глаголы в </w:t>
      </w:r>
      <w:proofErr w:type="gramStart"/>
      <w:r w:rsidRPr="00945D50">
        <w:rPr>
          <w:rFonts w:ascii="Times New Roman" w:eastAsia="Times New Roman" w:hAnsi="Times New Roman" w:cs="Times New Roman"/>
          <w:color w:val="000000"/>
          <w:sz w:val="24"/>
        </w:rPr>
        <w:t>видо-временных</w:t>
      </w:r>
      <w:proofErr w:type="gramEnd"/>
      <w:r w:rsidRPr="00945D50">
        <w:rPr>
          <w:rFonts w:ascii="Times New Roman" w:eastAsia="Times New Roman" w:hAnsi="Times New Roman" w:cs="Times New Roman"/>
          <w:color w:val="000000"/>
          <w:sz w:val="24"/>
        </w:rPr>
        <w:t xml:space="preserve"> формах действительного залога в изъявительном наклонении в </w:t>
      </w:r>
      <w:r w:rsidRPr="00945D50">
        <w:rPr>
          <w:rFonts w:ascii="Times New Roman" w:eastAsia="Times New Roman" w:hAnsi="Times New Roman" w:cs="Times New Roman"/>
          <w:color w:val="000000"/>
          <w:sz w:val="24"/>
          <w:lang w:val="en-US"/>
        </w:rPr>
        <w:t>Present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Perfect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Tense</w:t>
      </w:r>
      <w:r w:rsidRPr="00945D50">
        <w:rPr>
          <w:rFonts w:ascii="Times New Roman" w:eastAsia="Times New Roman" w:hAnsi="Times New Roman" w:cs="Times New Roman"/>
          <w:color w:val="000000"/>
          <w:sz w:val="24"/>
        </w:rPr>
        <w:t xml:space="preserve"> в повествовательных (утвердительных и отрицательных) и вопросительных предложениях.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Имена существительные во множественном числе, в том числе имена существительные, имеющие форму только множественного числа.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Имена существительные с причастиями настоящего и прошедшего времени.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Наречия в положительной, сравнительной и превосходной степенях, образованные по правилу, и исключения. </w:t>
      </w:r>
    </w:p>
    <w:p w:rsidR="00945D50" w:rsidRPr="00945D50" w:rsidRDefault="00945D50" w:rsidP="00BB26D3">
      <w:pPr>
        <w:spacing w:after="0" w:line="240" w:lineRule="auto"/>
        <w:ind w:firstLine="709"/>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Социокультурные знания и умения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Формирование умений: </w:t>
      </w:r>
    </w:p>
    <w:p w:rsidR="00274186" w:rsidRDefault="00274186"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писать свои имя и фамилию, а также имена и фами</w:t>
      </w:r>
      <w:r>
        <w:rPr>
          <w:rFonts w:ascii="Times New Roman" w:eastAsia="Times New Roman" w:hAnsi="Times New Roman" w:cs="Times New Roman"/>
          <w:color w:val="000000"/>
          <w:sz w:val="24"/>
        </w:rPr>
        <w:t xml:space="preserve">лии своих родственников и </w:t>
      </w:r>
      <w:r w:rsidR="00945D50" w:rsidRPr="00945D50">
        <w:rPr>
          <w:rFonts w:ascii="Times New Roman" w:eastAsia="Times New Roman" w:hAnsi="Times New Roman" w:cs="Times New Roman"/>
          <w:color w:val="000000"/>
          <w:sz w:val="24"/>
        </w:rPr>
        <w:t xml:space="preserve">друзей на английском языке; </w:t>
      </w:r>
    </w:p>
    <w:p w:rsidR="00945D50" w:rsidRPr="00945D50" w:rsidRDefault="00274186"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правильно оформлять свой адрес на английском языке (в анкете, формуляре); кратко представлять Россию и страну/страны изучаемого языка; </w:t>
      </w:r>
    </w:p>
    <w:p w:rsidR="00945D50" w:rsidRPr="00945D50" w:rsidRDefault="00274186"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Компенсаторные умения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Использование при чтении и аудировании языковой, в том числе контекстуальной, догадки.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Использование в качестве опоры при порождении собственных высказываний ключевых слов, плана.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Игнорирование информации, не являющейся необходимой для понимания </w:t>
      </w:r>
      <w:proofErr w:type="gramStart"/>
      <w:r w:rsidRPr="00945D50">
        <w:rPr>
          <w:rFonts w:ascii="Times New Roman" w:eastAsia="Times New Roman" w:hAnsi="Times New Roman" w:cs="Times New Roman"/>
          <w:color w:val="000000"/>
          <w:sz w:val="24"/>
        </w:rPr>
        <w:t>основного содержания</w:t>
      </w:r>
      <w:proofErr w:type="gramEnd"/>
      <w:r w:rsidRPr="00945D50">
        <w:rPr>
          <w:rFonts w:ascii="Times New Roman" w:eastAsia="Times New Roman" w:hAnsi="Times New Roman" w:cs="Times New Roman"/>
          <w:color w:val="000000"/>
          <w:sz w:val="24"/>
        </w:rPr>
        <w:t xml:space="preserve"> прочитанного/прослушанного текста или для нахождения в те</w:t>
      </w:r>
      <w:r w:rsidR="00274186">
        <w:rPr>
          <w:rFonts w:ascii="Times New Roman" w:eastAsia="Times New Roman" w:hAnsi="Times New Roman" w:cs="Times New Roman"/>
          <w:color w:val="000000"/>
          <w:sz w:val="24"/>
        </w:rPr>
        <w:t xml:space="preserve">ксте запрашиваемой информации.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6 класс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Коммуникативные умения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Взаимоотношения в семье и с друзьями. Семейные праздники.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Внешность и характер человека/литературного персонажа.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Досуг и увлечения/хобби современного подростка (чтение, кино, театр, спорт).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Здоровый образ жизни: режим труда и отдыха, фитнес, сбалансированное питание.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Покупки: одежда, обувь и продукты питания.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lastRenderedPageBreak/>
        <w:t xml:space="preserve">Школа, школьная жизнь, школьная форма, изучаемые предметы, любимый предмет, правила поведения в школе. Переписка с зарубежными сверстниками.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Переписка с зарубежными сверстниками.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Каникулы в различное время года. Виды отдыха.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Путешествия по России и зарубежным странам.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Природа: дикие и домашние животные. Климат, погода.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Жизнь в городе и сельской местности. Описание родного города/села. Транспорт.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Выдающиеся люди родной страны и страны/стран изучаемого языка: писатели, поэты, учёные.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Говорение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Развитие коммуникативных умений </w:t>
      </w:r>
      <w:r w:rsidRPr="00945D50">
        <w:rPr>
          <w:rFonts w:ascii="Times New Roman" w:eastAsia="Times New Roman" w:hAnsi="Times New Roman" w:cs="Times New Roman"/>
          <w:b/>
          <w:i/>
          <w:color w:val="000000"/>
          <w:sz w:val="24"/>
        </w:rPr>
        <w:t>диалогической речи</w:t>
      </w:r>
      <w:r w:rsidRPr="00945D50">
        <w:rPr>
          <w:rFonts w:ascii="Times New Roman" w:eastAsia="Times New Roman" w:hAnsi="Times New Roman" w:cs="Times New Roman"/>
          <w:color w:val="000000"/>
          <w:sz w:val="24"/>
        </w:rPr>
        <w:t xml:space="preserve">, а именно умений вести: </w:t>
      </w:r>
      <w:r w:rsidRPr="00945D50">
        <w:rPr>
          <w:rFonts w:ascii="Times New Roman" w:eastAsia="Times New Roman" w:hAnsi="Times New Roman" w:cs="Times New Roman"/>
          <w:i/>
          <w:color w:val="000000"/>
          <w:sz w:val="24"/>
        </w:rPr>
        <w:t>диалог этикетного характера:</w:t>
      </w:r>
      <w:r w:rsidRPr="00945D50">
        <w:rPr>
          <w:rFonts w:ascii="Times New Roman" w:eastAsia="Times New Roman" w:hAnsi="Times New Roman" w:cs="Times New Roman"/>
          <w:color w:val="000000"/>
          <w:sz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r w:rsidRPr="00945D50">
        <w:rPr>
          <w:rFonts w:ascii="Times New Roman" w:eastAsia="Times New Roman" w:hAnsi="Times New Roman" w:cs="Times New Roman"/>
          <w:i/>
          <w:color w:val="000000"/>
          <w:sz w:val="24"/>
        </w:rPr>
        <w:t>диалог – побуждение к действию:</w:t>
      </w:r>
      <w:r w:rsidRPr="00945D50">
        <w:rPr>
          <w:rFonts w:ascii="Times New Roman" w:eastAsia="Times New Roman" w:hAnsi="Times New Roman" w:cs="Times New Roman"/>
          <w:color w:val="000000"/>
          <w:sz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r w:rsidRPr="00945D50">
        <w:rPr>
          <w:rFonts w:ascii="Times New Roman" w:eastAsia="Times New Roman" w:hAnsi="Times New Roman" w:cs="Times New Roman"/>
          <w:i/>
          <w:color w:val="000000"/>
          <w:sz w:val="24"/>
        </w:rPr>
        <w:t>диалог-расспрос:</w:t>
      </w:r>
      <w:r w:rsidRPr="00945D50">
        <w:rPr>
          <w:rFonts w:ascii="Times New Roman" w:eastAsia="Times New Roman" w:hAnsi="Times New Roman" w:cs="Times New Roman"/>
          <w:color w:val="000000"/>
          <w:sz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диалога – до 5 реплик со стороны каждого собеседника.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Развитие коммуникативных умений </w:t>
      </w:r>
      <w:r w:rsidRPr="00945D50">
        <w:rPr>
          <w:rFonts w:ascii="Times New Roman" w:eastAsia="Times New Roman" w:hAnsi="Times New Roman" w:cs="Times New Roman"/>
          <w:b/>
          <w:i/>
          <w:color w:val="000000"/>
          <w:sz w:val="24"/>
        </w:rPr>
        <w:t>монологической речи</w:t>
      </w:r>
      <w:r w:rsidRPr="00945D50">
        <w:rPr>
          <w:rFonts w:ascii="Times New Roman" w:eastAsia="Times New Roman" w:hAnsi="Times New Roman" w:cs="Times New Roman"/>
          <w:color w:val="000000"/>
          <w:sz w:val="24"/>
        </w:rPr>
        <w:t xml:space="preserve">: </w:t>
      </w:r>
    </w:p>
    <w:p w:rsidR="00945D50" w:rsidRPr="00945D50" w:rsidRDefault="00945D50" w:rsidP="00A32A5F">
      <w:pPr>
        <w:numPr>
          <w:ilvl w:val="0"/>
          <w:numId w:val="33"/>
        </w:numPr>
        <w:spacing w:after="0" w:line="240" w:lineRule="auto"/>
        <w:ind w:left="0" w:right="-2"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создание устных связных монологически</w:t>
      </w:r>
      <w:r w:rsidR="00274186">
        <w:rPr>
          <w:rFonts w:ascii="Times New Roman" w:eastAsia="Times New Roman" w:hAnsi="Times New Roman" w:cs="Times New Roman"/>
          <w:color w:val="000000"/>
          <w:sz w:val="24"/>
        </w:rPr>
        <w:t xml:space="preserve">х высказываний с использованием </w:t>
      </w:r>
      <w:r w:rsidRPr="00945D50">
        <w:rPr>
          <w:rFonts w:ascii="Times New Roman" w:eastAsia="Times New Roman" w:hAnsi="Times New Roman" w:cs="Times New Roman"/>
          <w:color w:val="000000"/>
          <w:sz w:val="24"/>
        </w:rPr>
        <w:t xml:space="preserve">основных коммуникативных типов речи: </w:t>
      </w:r>
    </w:p>
    <w:p w:rsidR="00945D50" w:rsidRPr="00945D50" w:rsidRDefault="00945D50" w:rsidP="00A32A5F">
      <w:pPr>
        <w:numPr>
          <w:ilvl w:val="1"/>
          <w:numId w:val="33"/>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описание (предмета, внешности и одежды человека), в том числе характеристика (черты характера реального человека или литературного персонажа); </w:t>
      </w:r>
    </w:p>
    <w:p w:rsidR="00945D50" w:rsidRPr="00945D50" w:rsidRDefault="00945D50" w:rsidP="00A32A5F">
      <w:pPr>
        <w:numPr>
          <w:ilvl w:val="1"/>
          <w:numId w:val="33"/>
        </w:numPr>
        <w:spacing w:after="0" w:line="240" w:lineRule="auto"/>
        <w:ind w:left="0" w:right="15" w:firstLine="567"/>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t xml:space="preserve">повествование/сообщение; </w:t>
      </w:r>
    </w:p>
    <w:p w:rsidR="0028601B" w:rsidRDefault="00945D50" w:rsidP="00A32A5F">
      <w:pPr>
        <w:numPr>
          <w:ilvl w:val="0"/>
          <w:numId w:val="33"/>
        </w:numPr>
        <w:spacing w:after="0" w:line="240" w:lineRule="auto"/>
        <w:ind w:left="0" w:right="699"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изложение (пересказ) основного содержания прочитанного текста; </w:t>
      </w:r>
    </w:p>
    <w:p w:rsidR="00945D50" w:rsidRPr="00945D50" w:rsidRDefault="00945D50" w:rsidP="00A32A5F">
      <w:pPr>
        <w:numPr>
          <w:ilvl w:val="0"/>
          <w:numId w:val="33"/>
        </w:numPr>
        <w:spacing w:after="0" w:line="240" w:lineRule="auto"/>
        <w:ind w:left="0" w:right="699" w:firstLine="567"/>
        <w:jc w:val="both"/>
        <w:rPr>
          <w:rFonts w:ascii="Times New Roman" w:eastAsia="Times New Roman" w:hAnsi="Times New Roman" w:cs="Times New Roman"/>
          <w:color w:val="000000"/>
          <w:sz w:val="24"/>
        </w:rPr>
      </w:pPr>
      <w:r w:rsidRPr="00945D50">
        <w:rPr>
          <w:rFonts w:ascii="Arial" w:eastAsia="Arial" w:hAnsi="Arial" w:cs="Arial"/>
          <w:color w:val="000000"/>
          <w:sz w:val="24"/>
        </w:rPr>
        <w:t xml:space="preserve"> </w:t>
      </w:r>
      <w:r w:rsidRPr="00945D50">
        <w:rPr>
          <w:rFonts w:ascii="Times New Roman" w:eastAsia="Times New Roman" w:hAnsi="Times New Roman" w:cs="Times New Roman"/>
          <w:color w:val="000000"/>
          <w:sz w:val="24"/>
        </w:rPr>
        <w:t xml:space="preserve">краткое изложение результатов выполненной проектной работы.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монологического высказывания – 7–8 фраз.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Аудирование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При непосредственном общении: понимание на слух речи учителя и одноклассников и вербальная/невербальная реакция на услышанное.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lastRenderedPageBreak/>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Тексты для аудирования: высказывания собеседников в ситуациях повседневного общения, диалог (беседа), рассказ, сообщение информационного характера. Время звучания текста/текстов для аудирования – до 1,5 минут.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Смысловое чтение</w:t>
      </w:r>
      <w:r w:rsidRPr="00945D50">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с пониманием запрашиваемой информации предполагает умения находить в прочитанном тексте и понимать запрашиваемую информацию.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несплошных текстов (таблиц) и понимание представленной в них информации.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текста/текстов для чтения – 250–300 слов.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Письменная речь </w:t>
      </w:r>
    </w:p>
    <w:p w:rsidR="0028601B"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Развитие умений письменной речи: списывание текста и выписывание из него слов,</w:t>
      </w:r>
      <w:r w:rsidR="0028601B">
        <w:rPr>
          <w:rFonts w:ascii="Times New Roman" w:eastAsia="Times New Roman" w:hAnsi="Times New Roman" w:cs="Times New Roman"/>
          <w:color w:val="000000"/>
          <w:sz w:val="24"/>
        </w:rPr>
        <w:t xml:space="preserve"> словосочетаний, предложений в </w:t>
      </w:r>
      <w:r w:rsidRPr="00945D50">
        <w:rPr>
          <w:rFonts w:ascii="Times New Roman" w:eastAsia="Times New Roman" w:hAnsi="Times New Roman" w:cs="Times New Roman"/>
          <w:color w:val="000000"/>
          <w:sz w:val="24"/>
        </w:rPr>
        <w:t xml:space="preserve">соответствии с решаемой коммуникативной задачей; заполнение анкет и формуляров: сообщение о себе основных сведений в соответствии с нормами, принятыми в англоговорящих странах; 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 создание небольшого письменного высказывания с опорой на образец, план, иллюстрацию.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Объём письменн</w:t>
      </w:r>
      <w:r w:rsidR="0028601B">
        <w:rPr>
          <w:rFonts w:ascii="Times New Roman" w:eastAsia="Times New Roman" w:hAnsi="Times New Roman" w:cs="Times New Roman"/>
          <w:color w:val="000000"/>
          <w:sz w:val="24"/>
        </w:rPr>
        <w:t xml:space="preserve">ого высказывания – до 70 слов. </w:t>
      </w:r>
    </w:p>
    <w:p w:rsidR="00945D50" w:rsidRPr="00945D50" w:rsidRDefault="00945D50" w:rsidP="00BB26D3">
      <w:pPr>
        <w:spacing w:after="0" w:line="240" w:lineRule="auto"/>
        <w:ind w:right="4703"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Языковые знания и умения </w:t>
      </w:r>
      <w:r w:rsidRPr="00945D50">
        <w:rPr>
          <w:rFonts w:ascii="Times New Roman" w:eastAsia="Times New Roman" w:hAnsi="Times New Roman" w:cs="Times New Roman"/>
          <w:b/>
          <w:i/>
          <w:color w:val="000000"/>
          <w:sz w:val="24"/>
        </w:rPr>
        <w:t xml:space="preserve">Фонетическая сторона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28601B" w:rsidRDefault="00945D50" w:rsidP="00BB26D3">
      <w:pPr>
        <w:spacing w:after="0" w:line="240" w:lineRule="auto"/>
        <w:ind w:right="4097"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текста для чтения вслух – до 95 слов. </w:t>
      </w:r>
      <w:r w:rsidR="0028601B">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right="4097"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Графика, орфография и пунктуация </w:t>
      </w:r>
      <w:r w:rsidRPr="00945D50">
        <w:rPr>
          <w:rFonts w:ascii="Times New Roman" w:eastAsia="Times New Roman" w:hAnsi="Times New Roman" w:cs="Times New Roman"/>
          <w:color w:val="000000"/>
          <w:sz w:val="24"/>
        </w:rPr>
        <w:t xml:space="preserve">Правильное написание изученных слов.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lastRenderedPageBreak/>
        <w:t xml:space="preserve">Правильное использование знаков препинания: точки, вопросительного и </w:t>
      </w:r>
      <w:proofErr w:type="gramStart"/>
      <w:r w:rsidRPr="00945D50">
        <w:rPr>
          <w:rFonts w:ascii="Times New Roman" w:eastAsia="Times New Roman" w:hAnsi="Times New Roman" w:cs="Times New Roman"/>
          <w:color w:val="000000"/>
          <w:sz w:val="24"/>
        </w:rPr>
        <w:t>восклица</w:t>
      </w:r>
      <w:r w:rsidR="0028601B">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rPr>
        <w:t>тельного</w:t>
      </w:r>
      <w:proofErr w:type="gramEnd"/>
      <w:r w:rsidRPr="00945D50">
        <w:rPr>
          <w:rFonts w:ascii="Times New Roman" w:eastAsia="Times New Roman" w:hAnsi="Times New Roman" w:cs="Times New Roman"/>
          <w:color w:val="000000"/>
          <w:sz w:val="24"/>
        </w:rPr>
        <w:t xml:space="preserve"> знаков в конце предложения; запятой при перечислении и обращении; апострофа.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Лексическая сторона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p w:rsidR="0028601B"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r w:rsidR="0028601B">
        <w:rPr>
          <w:rFonts w:ascii="Times New Roman" w:eastAsia="Times New Roman" w:hAnsi="Times New Roman" w:cs="Times New Roman"/>
          <w:color w:val="000000"/>
          <w:sz w:val="24"/>
        </w:rPr>
        <w:t xml:space="preserve">  </w:t>
      </w:r>
    </w:p>
    <w:p w:rsidR="0028601B"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Основные способы словообразования: </w:t>
      </w:r>
    </w:p>
    <w:p w:rsidR="0028601B"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аффиксация: </w:t>
      </w:r>
    </w:p>
    <w:p w:rsidR="0028601B" w:rsidRDefault="0028601B"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образование имён существительных при помощи суффикса -</w:t>
      </w:r>
      <w:r w:rsidR="00945D50" w:rsidRPr="00945D50">
        <w:rPr>
          <w:rFonts w:ascii="Times New Roman" w:eastAsia="Times New Roman" w:hAnsi="Times New Roman" w:cs="Times New Roman"/>
          <w:color w:val="000000"/>
          <w:sz w:val="24"/>
          <w:lang w:val="en-US"/>
        </w:rPr>
        <w:t>ing</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reading</w:t>
      </w:r>
      <w:r w:rsidR="00945D50" w:rsidRPr="00945D50">
        <w:rPr>
          <w:rFonts w:ascii="Times New Roman" w:eastAsia="Times New Roman" w:hAnsi="Times New Roman" w:cs="Times New Roman"/>
          <w:color w:val="000000"/>
          <w:sz w:val="24"/>
        </w:rPr>
        <w:t xml:space="preserve">); </w:t>
      </w:r>
    </w:p>
    <w:p w:rsidR="00945D50" w:rsidRPr="0028601B" w:rsidRDefault="0028601B"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rPr>
        <w:t>образование имён прилагательных при помощи суффиксов -</w:t>
      </w:r>
      <w:r w:rsidR="00945D50" w:rsidRPr="00945D50">
        <w:rPr>
          <w:rFonts w:ascii="Times New Roman" w:eastAsia="Times New Roman" w:hAnsi="Times New Roman" w:cs="Times New Roman"/>
          <w:color w:val="000000"/>
          <w:sz w:val="24"/>
          <w:lang w:val="en-US"/>
        </w:rPr>
        <w:t>al</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typical</w:t>
      </w:r>
      <w:r w:rsidR="00945D50" w:rsidRPr="00945D50">
        <w:rPr>
          <w:rFonts w:ascii="Times New Roman" w:eastAsia="Times New Roman" w:hAnsi="Times New Roman" w:cs="Times New Roman"/>
          <w:color w:val="000000"/>
          <w:sz w:val="24"/>
        </w:rPr>
        <w:t>), -</w:t>
      </w:r>
      <w:r w:rsidR="00945D50" w:rsidRPr="00945D50">
        <w:rPr>
          <w:rFonts w:ascii="Times New Roman" w:eastAsia="Times New Roman" w:hAnsi="Times New Roman" w:cs="Times New Roman"/>
          <w:color w:val="000000"/>
          <w:sz w:val="24"/>
          <w:lang w:val="en-US"/>
        </w:rPr>
        <w:t>ing</w:t>
      </w:r>
      <w:r>
        <w:rPr>
          <w:rFonts w:ascii="Times New Roman" w:eastAsia="Times New Roman" w:hAnsi="Times New Roman" w:cs="Times New Roman"/>
          <w:color w:val="000000"/>
          <w:sz w:val="24"/>
        </w:rPr>
        <w:t xml:space="preserve"> </w:t>
      </w:r>
      <w:r w:rsidR="00945D50" w:rsidRPr="0028601B">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lang w:val="en-US"/>
        </w:rPr>
        <w:t>amazing</w:t>
      </w:r>
      <w:r w:rsidR="00945D50" w:rsidRPr="0028601B">
        <w:rPr>
          <w:rFonts w:ascii="Times New Roman" w:eastAsia="Times New Roman" w:hAnsi="Times New Roman" w:cs="Times New Roman"/>
          <w:color w:val="000000"/>
          <w:sz w:val="24"/>
        </w:rPr>
        <w:t>), -</w:t>
      </w:r>
      <w:r w:rsidR="00945D50" w:rsidRPr="00945D50">
        <w:rPr>
          <w:rFonts w:ascii="Times New Roman" w:eastAsia="Times New Roman" w:hAnsi="Times New Roman" w:cs="Times New Roman"/>
          <w:color w:val="000000"/>
          <w:sz w:val="24"/>
          <w:lang w:val="en-US"/>
        </w:rPr>
        <w:t>less</w:t>
      </w:r>
      <w:r w:rsidR="00945D50" w:rsidRPr="0028601B">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useless</w:t>
      </w:r>
      <w:r w:rsidR="00945D50" w:rsidRPr="0028601B">
        <w:rPr>
          <w:rFonts w:ascii="Times New Roman" w:eastAsia="Times New Roman" w:hAnsi="Times New Roman" w:cs="Times New Roman"/>
          <w:color w:val="000000"/>
          <w:sz w:val="24"/>
        </w:rPr>
        <w:t>), -</w:t>
      </w:r>
      <w:r w:rsidR="00945D50" w:rsidRPr="00945D50">
        <w:rPr>
          <w:rFonts w:ascii="Times New Roman" w:eastAsia="Times New Roman" w:hAnsi="Times New Roman" w:cs="Times New Roman"/>
          <w:color w:val="000000"/>
          <w:sz w:val="24"/>
          <w:lang w:val="en-US"/>
        </w:rPr>
        <w:t>ive</w:t>
      </w:r>
      <w:r w:rsidR="00945D50" w:rsidRPr="0028601B">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impressive</w:t>
      </w:r>
      <w:r w:rsidR="00945D50" w:rsidRPr="0028601B">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Синонимы. Антонимы. Интернациональные слова.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Грамматическая сторона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Распознавание в письменном и звучащем тексте и употребление в устной и </w:t>
      </w:r>
      <w:proofErr w:type="gramStart"/>
      <w:r w:rsidRPr="00945D50">
        <w:rPr>
          <w:rFonts w:ascii="Times New Roman" w:eastAsia="Times New Roman" w:hAnsi="Times New Roman" w:cs="Times New Roman"/>
          <w:color w:val="000000"/>
          <w:sz w:val="24"/>
        </w:rPr>
        <w:t>письмен</w:t>
      </w:r>
      <w:r w:rsidR="0028601B">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rPr>
        <w:t>ной</w:t>
      </w:r>
      <w:proofErr w:type="gramEnd"/>
      <w:r w:rsidRPr="00945D50">
        <w:rPr>
          <w:rFonts w:ascii="Times New Roman" w:eastAsia="Times New Roman" w:hAnsi="Times New Roman" w:cs="Times New Roman"/>
          <w:color w:val="000000"/>
          <w:sz w:val="24"/>
        </w:rPr>
        <w:t xml:space="preserve"> речи изученных морфологических форм и синтаксических конструкций английского языка.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Сложноподчинённые предложения с придаточными определительными с союзными словами </w:t>
      </w:r>
      <w:r w:rsidRPr="00945D50">
        <w:rPr>
          <w:rFonts w:ascii="Times New Roman" w:eastAsia="Times New Roman" w:hAnsi="Times New Roman" w:cs="Times New Roman"/>
          <w:color w:val="000000"/>
          <w:sz w:val="24"/>
          <w:lang w:val="en-US"/>
        </w:rPr>
        <w:t>who</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which</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that</w:t>
      </w:r>
      <w:r w:rsidRPr="00945D50">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Сложноподчинённые предложения </w:t>
      </w:r>
      <w:proofErr w:type="gramStart"/>
      <w:r w:rsidRPr="00945D50">
        <w:rPr>
          <w:rFonts w:ascii="Times New Roman" w:eastAsia="Times New Roman" w:hAnsi="Times New Roman" w:cs="Times New Roman"/>
          <w:color w:val="000000"/>
          <w:sz w:val="24"/>
        </w:rPr>
        <w:t>с придаточными времени</w:t>
      </w:r>
      <w:proofErr w:type="gramEnd"/>
      <w:r w:rsidRPr="00945D50">
        <w:rPr>
          <w:rFonts w:ascii="Times New Roman" w:eastAsia="Times New Roman" w:hAnsi="Times New Roman" w:cs="Times New Roman"/>
          <w:color w:val="000000"/>
          <w:sz w:val="24"/>
        </w:rPr>
        <w:t xml:space="preserve"> с союзами </w:t>
      </w:r>
      <w:r w:rsidRPr="00945D50">
        <w:rPr>
          <w:rFonts w:ascii="Times New Roman" w:eastAsia="Times New Roman" w:hAnsi="Times New Roman" w:cs="Times New Roman"/>
          <w:color w:val="000000"/>
          <w:sz w:val="24"/>
          <w:lang w:val="en-US"/>
        </w:rPr>
        <w:t>for</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since</w:t>
      </w:r>
      <w:r w:rsidRPr="00945D50">
        <w:rPr>
          <w:rFonts w:ascii="Times New Roman" w:eastAsia="Times New Roman" w:hAnsi="Times New Roman" w:cs="Times New Roman"/>
          <w:color w:val="000000"/>
          <w:sz w:val="24"/>
        </w:rPr>
        <w:t xml:space="preserve">. Предложения с конструкциями </w:t>
      </w:r>
      <w:r w:rsidRPr="00945D50">
        <w:rPr>
          <w:rFonts w:ascii="Times New Roman" w:eastAsia="Times New Roman" w:hAnsi="Times New Roman" w:cs="Times New Roman"/>
          <w:color w:val="000000"/>
          <w:sz w:val="24"/>
          <w:lang w:val="en-US"/>
        </w:rPr>
        <w:t>as</w:t>
      </w:r>
      <w:r w:rsidRPr="00945D50">
        <w:rPr>
          <w:rFonts w:ascii="Times New Roman" w:eastAsia="Times New Roman" w:hAnsi="Times New Roman" w:cs="Times New Roman"/>
          <w:color w:val="000000"/>
          <w:sz w:val="24"/>
        </w:rPr>
        <w:t xml:space="preserve"> ... </w:t>
      </w:r>
      <w:r w:rsidRPr="00945D50">
        <w:rPr>
          <w:rFonts w:ascii="Times New Roman" w:eastAsia="Times New Roman" w:hAnsi="Times New Roman" w:cs="Times New Roman"/>
          <w:color w:val="000000"/>
          <w:sz w:val="24"/>
          <w:lang w:val="en-US"/>
        </w:rPr>
        <w:t>as</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not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so</w:t>
      </w:r>
      <w:r w:rsidRPr="00945D50">
        <w:rPr>
          <w:rFonts w:ascii="Times New Roman" w:eastAsia="Times New Roman" w:hAnsi="Times New Roman" w:cs="Times New Roman"/>
          <w:color w:val="000000"/>
          <w:sz w:val="24"/>
        </w:rPr>
        <w:t xml:space="preserve"> ... </w:t>
      </w:r>
      <w:r w:rsidRPr="00945D50">
        <w:rPr>
          <w:rFonts w:ascii="Times New Roman" w:eastAsia="Times New Roman" w:hAnsi="Times New Roman" w:cs="Times New Roman"/>
          <w:color w:val="000000"/>
          <w:sz w:val="24"/>
          <w:lang w:val="en-US"/>
        </w:rPr>
        <w:t>as</w:t>
      </w:r>
      <w:r w:rsidRPr="00945D50">
        <w:rPr>
          <w:rFonts w:ascii="Times New Roman" w:eastAsia="Times New Roman" w:hAnsi="Times New Roman" w:cs="Times New Roman"/>
          <w:color w:val="000000"/>
          <w:sz w:val="24"/>
        </w:rPr>
        <w:t xml:space="preserve">. Все типы вопросительных предложений (общий, специальный, альтернативный, разделительный вопросы) в </w:t>
      </w:r>
      <w:r w:rsidRPr="00945D50">
        <w:rPr>
          <w:rFonts w:ascii="Times New Roman" w:eastAsia="Times New Roman" w:hAnsi="Times New Roman" w:cs="Times New Roman"/>
          <w:color w:val="000000"/>
          <w:sz w:val="24"/>
          <w:lang w:val="en-US"/>
        </w:rPr>
        <w:t>Present</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Past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Continuous</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Tense</w:t>
      </w:r>
      <w:r w:rsidRPr="00945D50">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Глаголы в </w:t>
      </w:r>
      <w:proofErr w:type="gramStart"/>
      <w:r w:rsidRPr="00945D50">
        <w:rPr>
          <w:rFonts w:ascii="Times New Roman" w:eastAsia="Times New Roman" w:hAnsi="Times New Roman" w:cs="Times New Roman"/>
          <w:color w:val="000000"/>
          <w:sz w:val="24"/>
        </w:rPr>
        <w:t>видо-временных</w:t>
      </w:r>
      <w:proofErr w:type="gramEnd"/>
      <w:r w:rsidRPr="00945D50">
        <w:rPr>
          <w:rFonts w:ascii="Times New Roman" w:eastAsia="Times New Roman" w:hAnsi="Times New Roman" w:cs="Times New Roman"/>
          <w:color w:val="000000"/>
          <w:sz w:val="24"/>
        </w:rPr>
        <w:t xml:space="preserve"> формах действительного залога в изъявительном наклонении в </w:t>
      </w:r>
      <w:r w:rsidRPr="00945D50">
        <w:rPr>
          <w:rFonts w:ascii="Times New Roman" w:eastAsia="Times New Roman" w:hAnsi="Times New Roman" w:cs="Times New Roman"/>
          <w:color w:val="000000"/>
          <w:sz w:val="24"/>
          <w:lang w:val="en-US"/>
        </w:rPr>
        <w:t>Present</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Past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Continuous</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Tense</w:t>
      </w:r>
      <w:r w:rsidRPr="00945D50">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t xml:space="preserve">Модальные глаголы и их эквиваленты (can/be able to, must/ have to, may, should, need).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t xml:space="preserve">Слова, выражающие количество (little/a little, few/a few).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Возвратные, неопределённые местоимения (</w:t>
      </w:r>
      <w:r w:rsidRPr="00945D50">
        <w:rPr>
          <w:rFonts w:ascii="Times New Roman" w:eastAsia="Times New Roman" w:hAnsi="Times New Roman" w:cs="Times New Roman"/>
          <w:color w:val="000000"/>
          <w:sz w:val="24"/>
          <w:lang w:val="en-US"/>
        </w:rPr>
        <w:t>some</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any</w:t>
      </w:r>
      <w:r w:rsidRPr="00945D50">
        <w:rPr>
          <w:rFonts w:ascii="Times New Roman" w:eastAsia="Times New Roman" w:hAnsi="Times New Roman" w:cs="Times New Roman"/>
          <w:color w:val="000000"/>
          <w:sz w:val="24"/>
        </w:rPr>
        <w:t>) и их производные (</w:t>
      </w:r>
      <w:r w:rsidRPr="00945D50">
        <w:rPr>
          <w:rFonts w:ascii="Times New Roman" w:eastAsia="Times New Roman" w:hAnsi="Times New Roman" w:cs="Times New Roman"/>
          <w:color w:val="000000"/>
          <w:sz w:val="24"/>
          <w:lang w:val="en-US"/>
        </w:rPr>
        <w:t>somebody</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anybody</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something</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anything</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etc</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every</w:t>
      </w:r>
      <w:r w:rsidRPr="00945D50">
        <w:rPr>
          <w:rFonts w:ascii="Times New Roman" w:eastAsia="Times New Roman" w:hAnsi="Times New Roman" w:cs="Times New Roman"/>
          <w:color w:val="000000"/>
          <w:sz w:val="24"/>
        </w:rPr>
        <w:t xml:space="preserve"> и производные (</w:t>
      </w:r>
      <w:r w:rsidRPr="00945D50">
        <w:rPr>
          <w:rFonts w:ascii="Times New Roman" w:eastAsia="Times New Roman" w:hAnsi="Times New Roman" w:cs="Times New Roman"/>
          <w:color w:val="000000"/>
          <w:sz w:val="24"/>
          <w:lang w:val="en-US"/>
        </w:rPr>
        <w:t>everybody</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everything</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etc</w:t>
      </w:r>
      <w:r w:rsidRPr="00945D50">
        <w:rPr>
          <w:rFonts w:ascii="Times New Roman" w:eastAsia="Times New Roman" w:hAnsi="Times New Roman" w:cs="Times New Roman"/>
          <w:color w:val="000000"/>
          <w:sz w:val="24"/>
        </w:rPr>
        <w:t xml:space="preserve">.) в повествовательных (утвердительных и отрицательных) и вопросительных предложениях.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Числительные для обозначения да</w:t>
      </w:r>
      <w:r w:rsidR="0028601B">
        <w:rPr>
          <w:rFonts w:ascii="Times New Roman" w:eastAsia="Times New Roman" w:hAnsi="Times New Roman" w:cs="Times New Roman"/>
          <w:color w:val="000000"/>
          <w:sz w:val="24"/>
        </w:rPr>
        <w:t xml:space="preserve">т и больших чисел (100– 1000).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Социокультурные знания и умения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w:t>
      </w:r>
      <w:r w:rsidRPr="00945D50">
        <w:rPr>
          <w:rFonts w:ascii="Times New Roman" w:eastAsia="Times New Roman" w:hAnsi="Times New Roman" w:cs="Times New Roman"/>
          <w:color w:val="000000"/>
          <w:sz w:val="24"/>
        </w:rPr>
        <w:lastRenderedPageBreak/>
        <w:t xml:space="preserve">в языковом отношении образцами детской поэзии и прозы на английском языке. Развитие умений: </w:t>
      </w:r>
    </w:p>
    <w:p w:rsidR="00945D50" w:rsidRPr="00945D50" w:rsidRDefault="0028601B"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писать свои имя и фамилию, а также имена и</w:t>
      </w:r>
      <w:r>
        <w:rPr>
          <w:rFonts w:ascii="Times New Roman" w:eastAsia="Times New Roman" w:hAnsi="Times New Roman" w:cs="Times New Roman"/>
          <w:color w:val="000000"/>
          <w:sz w:val="24"/>
        </w:rPr>
        <w:t xml:space="preserve"> фамилии своих родственников и </w:t>
      </w:r>
      <w:r w:rsidR="00945D50" w:rsidRPr="00945D50">
        <w:rPr>
          <w:rFonts w:ascii="Times New Roman" w:eastAsia="Times New Roman" w:hAnsi="Times New Roman" w:cs="Times New Roman"/>
          <w:color w:val="000000"/>
          <w:sz w:val="24"/>
        </w:rPr>
        <w:t xml:space="preserve">друзей на английском языке; правильно оформлять свой адрес на английском языке (в анкете, формуляре); </w:t>
      </w:r>
    </w:p>
    <w:p w:rsidR="00945D50" w:rsidRPr="00945D50" w:rsidRDefault="0028601B"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кратко представлять Россию и страну/страны изучаемого языка; </w:t>
      </w:r>
    </w:p>
    <w:p w:rsidR="0028601B" w:rsidRDefault="0028601B"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w:t>
      </w:r>
    </w:p>
    <w:p w:rsidR="00945D50" w:rsidRPr="00945D50" w:rsidRDefault="0028601B"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кратко рассказывать о выдающихся людях родной страны и страны/стран изучаемого языка (учёных, писателях, поэтах). </w:t>
      </w:r>
    </w:p>
    <w:p w:rsidR="0028601B" w:rsidRDefault="0028601B" w:rsidP="00BB26D3">
      <w:pPr>
        <w:spacing w:after="0" w:line="240" w:lineRule="auto"/>
        <w:ind w:firstLine="567"/>
        <w:jc w:val="both"/>
        <w:rPr>
          <w:rFonts w:ascii="Times New Roman" w:eastAsia="Times New Roman" w:hAnsi="Times New Roman" w:cs="Times New Roman"/>
          <w:b/>
          <w:color w:val="000000"/>
          <w:sz w:val="24"/>
        </w:rPr>
      </w:pP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Компенсаторные умения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Использование при чтении и аудировании языковой догадки, в том числе контекстуальной.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Использование в качестве опоры при порождении собственных высказываний ключевых слов, плана.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Игнорирование информации, не являющейся необходимой для понимания </w:t>
      </w:r>
      <w:proofErr w:type="gramStart"/>
      <w:r w:rsidRPr="00945D50">
        <w:rPr>
          <w:rFonts w:ascii="Times New Roman" w:eastAsia="Times New Roman" w:hAnsi="Times New Roman" w:cs="Times New Roman"/>
          <w:color w:val="000000"/>
          <w:sz w:val="24"/>
        </w:rPr>
        <w:t>основного содержания</w:t>
      </w:r>
      <w:proofErr w:type="gramEnd"/>
      <w:r w:rsidRPr="00945D50">
        <w:rPr>
          <w:rFonts w:ascii="Times New Roman" w:eastAsia="Times New Roman" w:hAnsi="Times New Roman" w:cs="Times New Roman"/>
          <w:color w:val="000000"/>
          <w:sz w:val="24"/>
        </w:rPr>
        <w:t xml:space="preserve"> прочитанного/прослушанного текста или для нахождения в тексте запрашиваемой информации.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Сравнение (в том числе установление основания для сравнения) объектов, явлений, процессов, их элементов и основных функци</w:t>
      </w:r>
      <w:r w:rsidR="0028601B">
        <w:rPr>
          <w:rFonts w:ascii="Times New Roman" w:eastAsia="Times New Roman" w:hAnsi="Times New Roman" w:cs="Times New Roman"/>
          <w:color w:val="000000"/>
          <w:sz w:val="24"/>
        </w:rPr>
        <w:t xml:space="preserve">й в рамках изученной тематики.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7 класс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Коммуникативные умения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Формирование умения общаться в устной и письменной форме, используя </w:t>
      </w:r>
      <w:proofErr w:type="gramStart"/>
      <w:r w:rsidRPr="00945D50">
        <w:rPr>
          <w:rFonts w:ascii="Times New Roman" w:eastAsia="Times New Roman" w:hAnsi="Times New Roman" w:cs="Times New Roman"/>
          <w:color w:val="000000"/>
          <w:sz w:val="24"/>
        </w:rPr>
        <w:t>рецептив</w:t>
      </w:r>
      <w:r w:rsidR="0028601B">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rPr>
        <w:t>ные</w:t>
      </w:r>
      <w:proofErr w:type="gramEnd"/>
      <w:r w:rsidRPr="00945D50">
        <w:rPr>
          <w:rFonts w:ascii="Times New Roman" w:eastAsia="Times New Roman" w:hAnsi="Times New Roman" w:cs="Times New Roman"/>
          <w:color w:val="000000"/>
          <w:sz w:val="24"/>
        </w:rPr>
        <w:t xml:space="preserve"> и продуктивные виды речевой деятельности в рамках тематического содержания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Взаимоотношения в семье и с друзьями. Семейные праздники. Обязанности по дому.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Внешность и характер человека/литературного персонажа.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Досуг и увлечения/хобби современного подростка (чтение, кино, театр, музей, спорт, музыка).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Здоровый образ жизни: режим труда и отдыха, фитнес, сбалансированное питание.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Покупки: одежда, обувь и продукты питания. </w:t>
      </w:r>
    </w:p>
    <w:p w:rsidR="0028601B"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библиотеки/ресурсного центра.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Переписка с зарубежными сверстниками.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Каникулы в различное время года. Виды отдыха. Путешествия по России и зарубежным странам.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Природа: дикие и домашние животные. Климат, погода.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Жизнь в городе и сельской местности. Описание родного города/села. Транспорт.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Средства массовой информации (телевидение, журналы, Интернет).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Выдающиеся люди родной страны и страны/стран изучаемого языка: учёные</w:t>
      </w:r>
      <w:r w:rsidR="0028601B">
        <w:rPr>
          <w:rFonts w:ascii="Times New Roman" w:eastAsia="Times New Roman" w:hAnsi="Times New Roman" w:cs="Times New Roman"/>
          <w:color w:val="000000"/>
          <w:sz w:val="24"/>
        </w:rPr>
        <w:t xml:space="preserve">, писатели, поэты, спортсмены. </w:t>
      </w:r>
      <w:r w:rsidRPr="00945D50">
        <w:rPr>
          <w:rFonts w:ascii="Times New Roman" w:eastAsia="Times New Roman" w:hAnsi="Times New Roman" w:cs="Times New Roman"/>
          <w:b/>
          <w:i/>
          <w:color w:val="000000"/>
          <w:sz w:val="24"/>
        </w:rPr>
        <w:t xml:space="preserve">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Говорение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Развитие коммуникативных умений </w:t>
      </w:r>
      <w:r w:rsidRPr="00945D50">
        <w:rPr>
          <w:rFonts w:ascii="Times New Roman" w:eastAsia="Times New Roman" w:hAnsi="Times New Roman" w:cs="Times New Roman"/>
          <w:b/>
          <w:i/>
          <w:color w:val="000000"/>
          <w:sz w:val="24"/>
        </w:rPr>
        <w:t>диалогической речи</w:t>
      </w:r>
      <w:r w:rsidRPr="00945D50">
        <w:rPr>
          <w:rFonts w:ascii="Times New Roman" w:eastAsia="Times New Roman" w:hAnsi="Times New Roman" w:cs="Times New Roman"/>
          <w:color w:val="000000"/>
          <w:sz w:val="24"/>
        </w:rPr>
        <w:t xml:space="preserve">, а именно умений вести: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диалог этикетного характера, диалог – побуждение к действию, диалог-расспрос; комбинированный диалог, включающий различные виды диалогов: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диалог этикетного характера:</w:t>
      </w:r>
      <w:r w:rsidRPr="00945D50">
        <w:rPr>
          <w:rFonts w:ascii="Times New Roman" w:eastAsia="Times New Roman" w:hAnsi="Times New Roman" w:cs="Times New Roman"/>
          <w:color w:val="000000"/>
          <w:sz w:val="24"/>
        </w:rPr>
        <w:t xml:space="preserve"> начинать, поддерживать и заканчивать разговор, вежливо переспрашивать; поздравлять с праздником, выражать пожелания и вежливо </w:t>
      </w:r>
      <w:r w:rsidRPr="00945D50">
        <w:rPr>
          <w:rFonts w:ascii="Times New Roman" w:eastAsia="Times New Roman" w:hAnsi="Times New Roman" w:cs="Times New Roman"/>
          <w:color w:val="000000"/>
          <w:sz w:val="24"/>
        </w:rPr>
        <w:lastRenderedPageBreak/>
        <w:t xml:space="preserve">реагировать на поздравление; выражать благодарность; вежливо соглашаться на предложение/отказываться от предложения собеседника;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диалог</w:t>
      </w:r>
      <w:r w:rsidRPr="00945D50">
        <w:rPr>
          <w:rFonts w:ascii="Times New Roman" w:eastAsia="Times New Roman" w:hAnsi="Times New Roman" w:cs="Times New Roman"/>
          <w:color w:val="000000"/>
          <w:sz w:val="24"/>
        </w:rPr>
        <w:t xml:space="preserve"> – </w:t>
      </w:r>
      <w:r w:rsidRPr="00945D50">
        <w:rPr>
          <w:rFonts w:ascii="Times New Roman" w:eastAsia="Times New Roman" w:hAnsi="Times New Roman" w:cs="Times New Roman"/>
          <w:i/>
          <w:color w:val="000000"/>
          <w:sz w:val="24"/>
        </w:rPr>
        <w:t>побуждение к действию:</w:t>
      </w:r>
      <w:r w:rsidRPr="00945D50">
        <w:rPr>
          <w:rFonts w:ascii="Times New Roman" w:eastAsia="Times New Roman" w:hAnsi="Times New Roman" w:cs="Times New Roman"/>
          <w:color w:val="000000"/>
          <w:sz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r w:rsidRPr="00945D50">
        <w:rPr>
          <w:rFonts w:ascii="Times New Roman" w:eastAsia="Times New Roman" w:hAnsi="Times New Roman" w:cs="Times New Roman"/>
          <w:i/>
          <w:color w:val="000000"/>
          <w:sz w:val="24"/>
        </w:rPr>
        <w:t>диалог-расспрос:</w:t>
      </w:r>
      <w:r w:rsidRPr="00945D50">
        <w:rPr>
          <w:rFonts w:ascii="Times New Roman" w:eastAsia="Times New Roman" w:hAnsi="Times New Roman" w:cs="Times New Roman"/>
          <w:color w:val="000000"/>
          <w:sz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диалога – до 6 реплик со стороны каждого собеседника.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Развитие коммуникативных умений </w:t>
      </w:r>
      <w:r w:rsidRPr="00945D50">
        <w:rPr>
          <w:rFonts w:ascii="Times New Roman" w:eastAsia="Times New Roman" w:hAnsi="Times New Roman" w:cs="Times New Roman"/>
          <w:b/>
          <w:i/>
          <w:color w:val="000000"/>
          <w:sz w:val="24"/>
        </w:rPr>
        <w:t>монологической речи</w:t>
      </w:r>
      <w:r w:rsidRPr="00945D50">
        <w:rPr>
          <w:rFonts w:ascii="Times New Roman" w:eastAsia="Times New Roman" w:hAnsi="Times New Roman" w:cs="Times New Roman"/>
          <w:color w:val="000000"/>
          <w:sz w:val="24"/>
        </w:rPr>
        <w:t xml:space="preserve">: </w:t>
      </w:r>
    </w:p>
    <w:p w:rsidR="00945D50" w:rsidRPr="00945D50" w:rsidRDefault="00945D50" w:rsidP="00A32A5F">
      <w:pPr>
        <w:numPr>
          <w:ilvl w:val="0"/>
          <w:numId w:val="34"/>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создание устных связных монологических высказываний с использованием основных коммуникативных типов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w:t>
      </w:r>
      <w:r w:rsidRPr="00945D50">
        <w:rPr>
          <w:rFonts w:ascii="Arial" w:eastAsia="Arial" w:hAnsi="Arial" w:cs="Arial"/>
          <w:color w:val="231E20"/>
          <w:sz w:val="20"/>
        </w:rPr>
        <w:t xml:space="preserve"> </w:t>
      </w:r>
      <w:r w:rsidRPr="00945D50">
        <w:rPr>
          <w:rFonts w:ascii="Times New Roman" w:eastAsia="Times New Roman" w:hAnsi="Times New Roman" w:cs="Times New Roman"/>
          <w:color w:val="000000"/>
          <w:sz w:val="24"/>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231E20"/>
          <w:sz w:val="20"/>
          <w:lang w:val="en-US"/>
        </w:rPr>
        <w:t>—</w:t>
      </w:r>
      <w:r w:rsidRPr="00945D50">
        <w:rPr>
          <w:rFonts w:ascii="Arial" w:eastAsia="Arial" w:hAnsi="Arial" w:cs="Arial"/>
          <w:color w:val="231E20"/>
          <w:sz w:val="20"/>
          <w:lang w:val="en-US"/>
        </w:rPr>
        <w:t xml:space="preserve"> </w:t>
      </w:r>
      <w:r w:rsidRPr="00945D50">
        <w:rPr>
          <w:rFonts w:ascii="Times New Roman" w:eastAsia="Times New Roman" w:hAnsi="Times New Roman" w:cs="Times New Roman"/>
          <w:color w:val="000000"/>
          <w:sz w:val="24"/>
          <w:lang w:val="en-US"/>
        </w:rPr>
        <w:t xml:space="preserve">повествование/сообщение; </w:t>
      </w:r>
    </w:p>
    <w:p w:rsidR="0028601B" w:rsidRDefault="00945D50" w:rsidP="00A32A5F">
      <w:pPr>
        <w:numPr>
          <w:ilvl w:val="0"/>
          <w:numId w:val="34"/>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изложение (пересказ) </w:t>
      </w:r>
      <w:proofErr w:type="gramStart"/>
      <w:r w:rsidRPr="00945D50">
        <w:rPr>
          <w:rFonts w:ascii="Times New Roman" w:eastAsia="Times New Roman" w:hAnsi="Times New Roman" w:cs="Times New Roman"/>
          <w:color w:val="000000"/>
          <w:sz w:val="24"/>
        </w:rPr>
        <w:t>основного содержания</w:t>
      </w:r>
      <w:proofErr w:type="gramEnd"/>
      <w:r w:rsidRPr="00945D50">
        <w:rPr>
          <w:rFonts w:ascii="Times New Roman" w:eastAsia="Times New Roman" w:hAnsi="Times New Roman" w:cs="Times New Roman"/>
          <w:color w:val="000000"/>
          <w:sz w:val="24"/>
        </w:rPr>
        <w:t xml:space="preserve"> прочитанного/ прослушанного текста; </w:t>
      </w:r>
    </w:p>
    <w:p w:rsidR="00945D50" w:rsidRPr="00945D50" w:rsidRDefault="00945D50" w:rsidP="00A32A5F">
      <w:pPr>
        <w:numPr>
          <w:ilvl w:val="0"/>
          <w:numId w:val="34"/>
        </w:numPr>
        <w:spacing w:after="0" w:line="240" w:lineRule="auto"/>
        <w:ind w:left="0" w:right="15" w:firstLine="567"/>
        <w:jc w:val="both"/>
        <w:rPr>
          <w:rFonts w:ascii="Times New Roman" w:eastAsia="Times New Roman" w:hAnsi="Times New Roman" w:cs="Times New Roman"/>
          <w:color w:val="000000"/>
          <w:sz w:val="24"/>
        </w:rPr>
      </w:pPr>
      <w:r w:rsidRPr="00945D50">
        <w:rPr>
          <w:rFonts w:ascii="Arial" w:eastAsia="Arial" w:hAnsi="Arial" w:cs="Arial"/>
          <w:color w:val="000000"/>
          <w:sz w:val="24"/>
        </w:rPr>
        <w:t xml:space="preserve"> </w:t>
      </w:r>
      <w:r w:rsidRPr="00945D50">
        <w:rPr>
          <w:rFonts w:ascii="Times New Roman" w:eastAsia="Times New Roman" w:hAnsi="Times New Roman" w:cs="Times New Roman"/>
          <w:color w:val="000000"/>
          <w:sz w:val="24"/>
        </w:rPr>
        <w:t xml:space="preserve">краткое изложение результатов выполненной проектной работы.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монологического высказывания – 8–9 фраз.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Аудирование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При непосредственном общении: понимание на слух речи учителя и одноклассников и вербальная/невербальная реакция на услышанное.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w:t>
      </w:r>
      <w:proofErr w:type="gramStart"/>
      <w:r w:rsidRPr="00945D50">
        <w:rPr>
          <w:rFonts w:ascii="Times New Roman" w:eastAsia="Times New Roman" w:hAnsi="Times New Roman" w:cs="Times New Roman"/>
          <w:color w:val="000000"/>
          <w:sz w:val="24"/>
        </w:rPr>
        <w:t>глу</w:t>
      </w:r>
      <w:r w:rsidR="0028601B">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rPr>
        <w:t>биной</w:t>
      </w:r>
      <w:proofErr w:type="gramEnd"/>
      <w:r w:rsidRPr="00945D50">
        <w:rPr>
          <w:rFonts w:ascii="Times New Roman" w:eastAsia="Times New Roman" w:hAnsi="Times New Roman" w:cs="Times New Roman"/>
          <w:color w:val="000000"/>
          <w:sz w:val="24"/>
        </w:rPr>
        <w:t xml:space="preserve">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Аудирование с пониманием запрашиваемой информации предполагает умение </w:t>
      </w:r>
      <w:proofErr w:type="gramStart"/>
      <w:r w:rsidRPr="00945D50">
        <w:rPr>
          <w:rFonts w:ascii="Times New Roman" w:eastAsia="Times New Roman" w:hAnsi="Times New Roman" w:cs="Times New Roman"/>
          <w:color w:val="000000"/>
          <w:sz w:val="24"/>
        </w:rPr>
        <w:t>выде</w:t>
      </w:r>
      <w:r w:rsidR="0028601B">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rPr>
        <w:t>лять</w:t>
      </w:r>
      <w:proofErr w:type="gramEnd"/>
      <w:r w:rsidRPr="00945D50">
        <w:rPr>
          <w:rFonts w:ascii="Times New Roman" w:eastAsia="Times New Roman" w:hAnsi="Times New Roman" w:cs="Times New Roman"/>
          <w:color w:val="000000"/>
          <w:sz w:val="24"/>
        </w:rPr>
        <w:t xml:space="preserve"> запрашиваемую информацию, представленную в эксплицитной (явной) форме, в воспринимаемом на слух тексте.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Время звучания текста/текстов для аудирования – до 1,5 минут.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Смысловое чтение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w:t>
      </w:r>
      <w:r w:rsidRPr="00945D50">
        <w:rPr>
          <w:rFonts w:ascii="Times New Roman" w:eastAsia="Times New Roman" w:hAnsi="Times New Roman" w:cs="Times New Roman"/>
          <w:color w:val="000000"/>
          <w:sz w:val="24"/>
        </w:rPr>
        <w:lastRenderedPageBreak/>
        <w:t xml:space="preserve">незнакомые слова, несущественные для понимания основного содержания; понимать интернациональные слова.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с пониманием нужной/запрашиваемой информации предполагает умение находить в прочитанном тексте и понимать запрашиваемую информацию.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с полным пониманием предполагает полное и точное понимание информации, представленной в тексте, в эксплицитной (явной) форме.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несплошных текстов (таблиц, диаграмм) и понимание представленной в них информации. </w:t>
      </w:r>
    </w:p>
    <w:p w:rsidR="0028601B"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текста/текстов для чтения – до 350 слов.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Письменная речь </w:t>
      </w:r>
    </w:p>
    <w:p w:rsidR="0028601B"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Ра</w:t>
      </w:r>
      <w:r w:rsidR="0028601B">
        <w:rPr>
          <w:rFonts w:ascii="Times New Roman" w:eastAsia="Times New Roman" w:hAnsi="Times New Roman" w:cs="Times New Roman"/>
          <w:color w:val="000000"/>
          <w:sz w:val="24"/>
        </w:rPr>
        <w:t xml:space="preserve">звитие умений письменной речи: </w:t>
      </w:r>
      <w:r w:rsidRPr="00945D50">
        <w:rPr>
          <w:rFonts w:ascii="Times New Roman" w:eastAsia="Times New Roman" w:hAnsi="Times New Roman" w:cs="Times New Roman"/>
          <w:color w:val="000000"/>
          <w:sz w:val="24"/>
        </w:rPr>
        <w:t>списывание текста и выписывание из него слов,</w:t>
      </w:r>
      <w:r w:rsidR="0028601B">
        <w:rPr>
          <w:rFonts w:ascii="Times New Roman" w:eastAsia="Times New Roman" w:hAnsi="Times New Roman" w:cs="Times New Roman"/>
          <w:color w:val="000000"/>
          <w:sz w:val="24"/>
        </w:rPr>
        <w:t xml:space="preserve"> словосочетаний, предложений в </w:t>
      </w:r>
      <w:r w:rsidRPr="00945D50">
        <w:rPr>
          <w:rFonts w:ascii="Times New Roman" w:eastAsia="Times New Roman" w:hAnsi="Times New Roman" w:cs="Times New Roman"/>
          <w:color w:val="000000"/>
          <w:sz w:val="24"/>
        </w:rPr>
        <w:t xml:space="preserve">соответствии с решаемой коммуникативной задачей; </w:t>
      </w:r>
      <w:r w:rsidR="0028601B">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rPr>
        <w:t xml:space="preserve">составление плана прочитанного </w:t>
      </w:r>
      <w:r w:rsidR="0028601B">
        <w:rPr>
          <w:rFonts w:ascii="Times New Roman" w:eastAsia="Times New Roman" w:hAnsi="Times New Roman" w:cs="Times New Roman"/>
          <w:color w:val="000000"/>
          <w:sz w:val="24"/>
        </w:rPr>
        <w:t xml:space="preserve">текста; </w:t>
      </w:r>
      <w:r w:rsidRPr="00945D50">
        <w:rPr>
          <w:rFonts w:ascii="Times New Roman" w:eastAsia="Times New Roman" w:hAnsi="Times New Roman" w:cs="Times New Roman"/>
          <w:color w:val="000000"/>
          <w:sz w:val="24"/>
        </w:rPr>
        <w:t>заполнение анкет и формуляров: сообще</w:t>
      </w:r>
      <w:r w:rsidR="0028601B">
        <w:rPr>
          <w:rFonts w:ascii="Times New Roman" w:eastAsia="Times New Roman" w:hAnsi="Times New Roman" w:cs="Times New Roman"/>
          <w:color w:val="000000"/>
          <w:sz w:val="24"/>
        </w:rPr>
        <w:t xml:space="preserve">ние о себе основных сведений в </w:t>
      </w:r>
      <w:r w:rsidRPr="00945D50">
        <w:rPr>
          <w:rFonts w:ascii="Times New Roman" w:eastAsia="Times New Roman" w:hAnsi="Times New Roman" w:cs="Times New Roman"/>
          <w:color w:val="000000"/>
          <w:sz w:val="24"/>
        </w:rPr>
        <w:t xml:space="preserve">соответствии с нормами, принятыми в стране/странах изучаемого языка; 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 создание небольшого письменного высказывания с опорой на образец, план, таблицу.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письменного высказывания – до 90 слов.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Языковые знания и умения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Фонетическая сторона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Тексты для чтения вслух: диалог (беседа), рассказ, сообщение информационного характера, отрывок из статьи научно-популярного характера. Объём текста для чтения вслух – до 100 слов. </w:t>
      </w:r>
    </w:p>
    <w:p w:rsidR="0028601B" w:rsidRDefault="00945D50" w:rsidP="00BB26D3">
      <w:pPr>
        <w:tabs>
          <w:tab w:val="left" w:pos="567"/>
        </w:tabs>
        <w:spacing w:after="0" w:line="240" w:lineRule="auto"/>
        <w:ind w:right="3472" w:firstLine="567"/>
        <w:jc w:val="both"/>
        <w:rPr>
          <w:rFonts w:ascii="Times New Roman" w:eastAsia="Times New Roman" w:hAnsi="Times New Roman" w:cs="Times New Roman"/>
          <w:b/>
          <w:i/>
          <w:color w:val="000000"/>
          <w:sz w:val="24"/>
        </w:rPr>
      </w:pPr>
      <w:r w:rsidRPr="00945D50">
        <w:rPr>
          <w:rFonts w:ascii="Times New Roman" w:eastAsia="Times New Roman" w:hAnsi="Times New Roman" w:cs="Times New Roman"/>
          <w:b/>
          <w:i/>
          <w:color w:val="000000"/>
          <w:sz w:val="24"/>
        </w:rPr>
        <w:t xml:space="preserve">Графика, орфография и пунктуация </w:t>
      </w:r>
    </w:p>
    <w:p w:rsidR="00945D50" w:rsidRPr="00945D50" w:rsidRDefault="00945D50" w:rsidP="00BB26D3">
      <w:pPr>
        <w:tabs>
          <w:tab w:val="left" w:pos="567"/>
        </w:tabs>
        <w:spacing w:after="0" w:line="240" w:lineRule="auto"/>
        <w:ind w:right="3472"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Правильное написание изученных слов. </w:t>
      </w:r>
    </w:p>
    <w:p w:rsidR="00945D50" w:rsidRPr="00945D50" w:rsidRDefault="00945D50" w:rsidP="00BB26D3">
      <w:pPr>
        <w:tabs>
          <w:tab w:val="left" w:pos="567"/>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945D50" w:rsidRPr="00945D50" w:rsidRDefault="00945D50" w:rsidP="00BB26D3">
      <w:pPr>
        <w:tabs>
          <w:tab w:val="left" w:pos="567"/>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Пунктуационно правильное, в соответствии с нормами речевого этикета, принятыми в стране/странах изучаемого языка, оформление электронног</w:t>
      </w:r>
      <w:r w:rsidR="0028601B">
        <w:rPr>
          <w:rFonts w:ascii="Times New Roman" w:eastAsia="Times New Roman" w:hAnsi="Times New Roman" w:cs="Times New Roman"/>
          <w:color w:val="000000"/>
          <w:sz w:val="24"/>
        </w:rPr>
        <w:t xml:space="preserve">о сообщения личного характера.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Лексическая сторона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lastRenderedPageBreak/>
        <w:t xml:space="preserve">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 </w:t>
      </w:r>
    </w:p>
    <w:p w:rsidR="0063535C" w:rsidRDefault="00945D50" w:rsidP="00BB26D3">
      <w:pPr>
        <w:spacing w:after="0" w:line="240" w:lineRule="auto"/>
        <w:ind w:right="3348"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Основные способы словообразования: </w:t>
      </w:r>
    </w:p>
    <w:p w:rsidR="00945D50" w:rsidRPr="00945D50" w:rsidRDefault="0063535C" w:rsidP="00BB26D3">
      <w:pPr>
        <w:spacing w:after="0" w:line="240" w:lineRule="auto"/>
        <w:ind w:right="3348"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аффиксация: </w:t>
      </w:r>
    </w:p>
    <w:p w:rsidR="0063535C" w:rsidRDefault="0063535C"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образование имён существительных при помощи префикса </w:t>
      </w:r>
      <w:r w:rsidR="00945D50" w:rsidRPr="00945D50">
        <w:rPr>
          <w:rFonts w:ascii="Times New Roman" w:eastAsia="Times New Roman" w:hAnsi="Times New Roman" w:cs="Times New Roman"/>
          <w:color w:val="000000"/>
          <w:sz w:val="24"/>
          <w:lang w:val="en-US"/>
        </w:rPr>
        <w:t>un</w:t>
      </w:r>
      <w:r w:rsidR="00945D50" w:rsidRPr="00945D50">
        <w:rPr>
          <w:rFonts w:ascii="Times New Roman" w:eastAsia="Times New Roman" w:hAnsi="Times New Roman" w:cs="Times New Roman"/>
          <w:color w:val="000000"/>
          <w:sz w:val="24"/>
        </w:rPr>
        <w:t>- (</w:t>
      </w:r>
      <w:r w:rsidR="00945D50" w:rsidRPr="00945D50">
        <w:rPr>
          <w:rFonts w:ascii="Times New Roman" w:eastAsia="Times New Roman" w:hAnsi="Times New Roman" w:cs="Times New Roman"/>
          <w:color w:val="000000"/>
          <w:sz w:val="24"/>
          <w:lang w:val="en-US"/>
        </w:rPr>
        <w:t>unreality</w:t>
      </w:r>
      <w:r>
        <w:rPr>
          <w:rFonts w:ascii="Times New Roman" w:eastAsia="Times New Roman" w:hAnsi="Times New Roman" w:cs="Times New Roman"/>
          <w:color w:val="000000"/>
          <w:sz w:val="24"/>
        </w:rPr>
        <w:t xml:space="preserve">) и при </w:t>
      </w:r>
      <w:r w:rsidR="00945D50" w:rsidRPr="00945D50">
        <w:rPr>
          <w:rFonts w:ascii="Times New Roman" w:eastAsia="Times New Roman" w:hAnsi="Times New Roman" w:cs="Times New Roman"/>
          <w:color w:val="000000"/>
          <w:sz w:val="24"/>
        </w:rPr>
        <w:t>помощи суффиксов: -</w:t>
      </w:r>
      <w:r w:rsidR="00945D50" w:rsidRPr="00945D50">
        <w:rPr>
          <w:rFonts w:ascii="Times New Roman" w:eastAsia="Times New Roman" w:hAnsi="Times New Roman" w:cs="Times New Roman"/>
          <w:color w:val="000000"/>
          <w:sz w:val="24"/>
          <w:lang w:val="en-US"/>
        </w:rPr>
        <w:t>ment</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development</w:t>
      </w:r>
      <w:r w:rsidR="00945D50" w:rsidRPr="00945D50">
        <w:rPr>
          <w:rFonts w:ascii="Times New Roman" w:eastAsia="Times New Roman" w:hAnsi="Times New Roman" w:cs="Times New Roman"/>
          <w:color w:val="000000"/>
          <w:sz w:val="24"/>
        </w:rPr>
        <w:t>), -</w:t>
      </w:r>
      <w:r w:rsidR="00945D50" w:rsidRPr="00945D50">
        <w:rPr>
          <w:rFonts w:ascii="Times New Roman" w:eastAsia="Times New Roman" w:hAnsi="Times New Roman" w:cs="Times New Roman"/>
          <w:color w:val="000000"/>
          <w:sz w:val="24"/>
          <w:lang w:val="en-US"/>
        </w:rPr>
        <w:t>ness</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darkness</w:t>
      </w:r>
      <w:r w:rsidR="00945D50" w:rsidRPr="00945D50">
        <w:rPr>
          <w:rFonts w:ascii="Times New Roman" w:eastAsia="Times New Roman" w:hAnsi="Times New Roman" w:cs="Times New Roman"/>
          <w:color w:val="000000"/>
          <w:sz w:val="24"/>
        </w:rPr>
        <w:t xml:space="preserve">); </w:t>
      </w:r>
    </w:p>
    <w:p w:rsidR="00945D50" w:rsidRPr="00945D50" w:rsidRDefault="0063535C"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образование имён прилагательных при помощи суффиксов -</w:t>
      </w:r>
      <w:r w:rsidR="00945D50" w:rsidRPr="00945D50">
        <w:rPr>
          <w:rFonts w:ascii="Times New Roman" w:eastAsia="Times New Roman" w:hAnsi="Times New Roman" w:cs="Times New Roman"/>
          <w:color w:val="000000"/>
          <w:sz w:val="24"/>
          <w:lang w:val="en-US"/>
        </w:rPr>
        <w:t>ly</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friendly</w:t>
      </w:r>
      <w:r w:rsidR="00945D50" w:rsidRPr="00945D50">
        <w:rPr>
          <w:rFonts w:ascii="Times New Roman" w:eastAsia="Times New Roman" w:hAnsi="Times New Roman" w:cs="Times New Roman"/>
          <w:color w:val="000000"/>
          <w:sz w:val="24"/>
        </w:rPr>
        <w:t>), -</w:t>
      </w:r>
      <w:r w:rsidR="00945D50" w:rsidRPr="00945D50">
        <w:rPr>
          <w:rFonts w:ascii="Times New Roman" w:eastAsia="Times New Roman" w:hAnsi="Times New Roman" w:cs="Times New Roman"/>
          <w:color w:val="000000"/>
          <w:sz w:val="24"/>
          <w:lang w:val="en-US"/>
        </w:rPr>
        <w:t>ous</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famous</w:t>
      </w:r>
      <w:r w:rsidR="00945D50" w:rsidRPr="00945D50">
        <w:rPr>
          <w:rFonts w:ascii="Times New Roman" w:eastAsia="Times New Roman" w:hAnsi="Times New Roman" w:cs="Times New Roman"/>
          <w:color w:val="000000"/>
          <w:sz w:val="24"/>
        </w:rPr>
        <w:t>), -</w:t>
      </w:r>
      <w:r w:rsidR="00945D50" w:rsidRPr="00945D50">
        <w:rPr>
          <w:rFonts w:ascii="Times New Roman" w:eastAsia="Times New Roman" w:hAnsi="Times New Roman" w:cs="Times New Roman"/>
          <w:color w:val="000000"/>
          <w:sz w:val="24"/>
          <w:lang w:val="en-US"/>
        </w:rPr>
        <w:t>y</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busy</w:t>
      </w:r>
      <w:r w:rsidR="00945D50" w:rsidRPr="00945D50">
        <w:rPr>
          <w:rFonts w:ascii="Times New Roman" w:eastAsia="Times New Roman" w:hAnsi="Times New Roman" w:cs="Times New Roman"/>
          <w:color w:val="000000"/>
          <w:sz w:val="24"/>
        </w:rPr>
        <w:t xml:space="preserve">); </w:t>
      </w:r>
    </w:p>
    <w:p w:rsidR="0063535C" w:rsidRDefault="0063535C"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образование имён прилагательных и наречий при помощи префиксов </w:t>
      </w:r>
      <w:r w:rsidR="00945D50" w:rsidRPr="00945D50">
        <w:rPr>
          <w:rFonts w:ascii="Times New Roman" w:eastAsia="Times New Roman" w:hAnsi="Times New Roman" w:cs="Times New Roman"/>
          <w:color w:val="000000"/>
          <w:sz w:val="24"/>
          <w:lang w:val="en-US"/>
        </w:rPr>
        <w:t>in</w:t>
      </w:r>
      <w:r w:rsidR="00945D50" w:rsidRPr="00945D50">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lang w:val="en-US"/>
        </w:rPr>
        <w:t>im</w:t>
      </w: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lang w:val="en-US"/>
        </w:rPr>
        <w:t>informal</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independently</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impossible</w:t>
      </w:r>
      <w:r w:rsidR="00945D50" w:rsidRPr="00945D50">
        <w:rPr>
          <w:rFonts w:ascii="Times New Roman" w:eastAsia="Times New Roman" w:hAnsi="Times New Roman" w:cs="Times New Roman"/>
          <w:color w:val="000000"/>
          <w:sz w:val="24"/>
        </w:rPr>
        <w:t>);</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 </w:t>
      </w:r>
      <w:r w:rsidR="0063535C">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rPr>
        <w:t>словосложение: образование сложных прилагательных путём соединения основы прилагательного с основой существительного с добавлением суффикса -</w:t>
      </w:r>
      <w:r w:rsidRPr="00945D50">
        <w:rPr>
          <w:rFonts w:ascii="Times New Roman" w:eastAsia="Times New Roman" w:hAnsi="Times New Roman" w:cs="Times New Roman"/>
          <w:color w:val="000000"/>
          <w:sz w:val="24"/>
          <w:lang w:val="en-US"/>
        </w:rPr>
        <w:t>ed</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blue</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eyed</w:t>
      </w:r>
      <w:r w:rsidRPr="00945D50">
        <w:rPr>
          <w:rFonts w:ascii="Times New Roman" w:eastAsia="Times New Roman" w:hAnsi="Times New Roman" w:cs="Times New Roman"/>
          <w:color w:val="000000"/>
          <w:sz w:val="24"/>
        </w:rPr>
        <w:t xml:space="preserve">). </w:t>
      </w:r>
    </w:p>
    <w:p w:rsidR="00945D50" w:rsidRPr="00945D50" w:rsidRDefault="00945D50" w:rsidP="00BB26D3">
      <w:pPr>
        <w:tabs>
          <w:tab w:val="left" w:pos="567"/>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Многозначные лексические единицы. Синонимы. Антонимы. Интернациональные слова. Наиболее частотные фразовые глаголы. </w:t>
      </w:r>
    </w:p>
    <w:p w:rsidR="00945D50" w:rsidRPr="0063535C" w:rsidRDefault="00945D50" w:rsidP="00BB26D3">
      <w:pPr>
        <w:spacing w:after="0" w:line="240" w:lineRule="auto"/>
        <w:ind w:firstLine="567"/>
        <w:rPr>
          <w:rFonts w:ascii="Times New Roman" w:eastAsia="Times New Roman" w:hAnsi="Times New Roman" w:cs="Times New Roman"/>
          <w:color w:val="000000"/>
          <w:sz w:val="24"/>
        </w:rPr>
      </w:pPr>
      <w:r w:rsidRPr="0063535C">
        <w:rPr>
          <w:rFonts w:ascii="Times New Roman" w:eastAsia="Times New Roman" w:hAnsi="Times New Roman" w:cs="Times New Roman"/>
          <w:i/>
          <w:color w:val="000000"/>
          <w:sz w:val="24"/>
        </w:rPr>
        <w:t xml:space="preserve">Грамматическая сторона речи </w:t>
      </w:r>
    </w:p>
    <w:p w:rsidR="00945D50" w:rsidRPr="0063535C" w:rsidRDefault="00945D50" w:rsidP="00BB26D3">
      <w:pPr>
        <w:spacing w:after="0" w:line="240" w:lineRule="auto"/>
        <w:ind w:right="15" w:firstLine="567"/>
        <w:jc w:val="both"/>
        <w:rPr>
          <w:rFonts w:ascii="Times New Roman" w:eastAsia="Times New Roman" w:hAnsi="Times New Roman" w:cs="Times New Roman"/>
          <w:color w:val="000000"/>
          <w:sz w:val="24"/>
        </w:rPr>
      </w:pPr>
      <w:r w:rsidRPr="0063535C">
        <w:rPr>
          <w:rFonts w:ascii="Times New Roman" w:eastAsia="Times New Roman" w:hAnsi="Times New Roman" w:cs="Times New Roman"/>
          <w:color w:val="000000"/>
          <w:sz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945D50" w:rsidRPr="0063535C" w:rsidRDefault="00945D50" w:rsidP="00BB26D3">
      <w:pPr>
        <w:spacing w:after="0" w:line="240" w:lineRule="auto"/>
        <w:ind w:right="15" w:firstLine="567"/>
        <w:jc w:val="both"/>
        <w:rPr>
          <w:rFonts w:ascii="Times New Roman" w:eastAsia="Times New Roman" w:hAnsi="Times New Roman" w:cs="Times New Roman"/>
          <w:color w:val="000000"/>
          <w:sz w:val="24"/>
        </w:rPr>
      </w:pPr>
      <w:r w:rsidRPr="0063535C">
        <w:rPr>
          <w:rFonts w:ascii="Times New Roman" w:eastAsia="Times New Roman" w:hAnsi="Times New Roman" w:cs="Times New Roman"/>
          <w:color w:val="000000"/>
          <w:sz w:val="24"/>
        </w:rPr>
        <w:t>Предложения со сложным дополнением (</w:t>
      </w:r>
      <w:r w:rsidRPr="0063535C">
        <w:rPr>
          <w:rFonts w:ascii="Times New Roman" w:eastAsia="Times New Roman" w:hAnsi="Times New Roman" w:cs="Times New Roman"/>
          <w:color w:val="000000"/>
          <w:sz w:val="24"/>
          <w:lang w:val="en-US"/>
        </w:rPr>
        <w:t>Complex</w:t>
      </w:r>
      <w:r w:rsidRPr="0063535C">
        <w:rPr>
          <w:rFonts w:ascii="Times New Roman" w:eastAsia="Times New Roman" w:hAnsi="Times New Roman" w:cs="Times New Roman"/>
          <w:color w:val="000000"/>
          <w:sz w:val="24"/>
        </w:rPr>
        <w:t xml:space="preserve"> </w:t>
      </w:r>
      <w:r w:rsidRPr="0063535C">
        <w:rPr>
          <w:rFonts w:ascii="Times New Roman" w:eastAsia="Times New Roman" w:hAnsi="Times New Roman" w:cs="Times New Roman"/>
          <w:color w:val="000000"/>
          <w:sz w:val="24"/>
          <w:lang w:val="en-US"/>
        </w:rPr>
        <w:t>Object</w:t>
      </w:r>
      <w:r w:rsidRPr="0063535C">
        <w:rPr>
          <w:rFonts w:ascii="Times New Roman" w:eastAsia="Times New Roman" w:hAnsi="Times New Roman" w:cs="Times New Roman"/>
          <w:color w:val="000000"/>
          <w:sz w:val="24"/>
        </w:rPr>
        <w:t xml:space="preserve">). </w:t>
      </w:r>
    </w:p>
    <w:p w:rsidR="00945D50" w:rsidRPr="0063535C" w:rsidRDefault="00945D50" w:rsidP="00BB26D3">
      <w:pPr>
        <w:spacing w:after="0" w:line="240" w:lineRule="auto"/>
        <w:ind w:right="15" w:firstLine="567"/>
        <w:jc w:val="both"/>
        <w:rPr>
          <w:rFonts w:ascii="Times New Roman" w:eastAsia="Times New Roman" w:hAnsi="Times New Roman" w:cs="Times New Roman"/>
          <w:color w:val="000000"/>
          <w:sz w:val="24"/>
        </w:rPr>
      </w:pPr>
      <w:r w:rsidRPr="0063535C">
        <w:rPr>
          <w:rFonts w:ascii="Times New Roman" w:eastAsia="Times New Roman" w:hAnsi="Times New Roman" w:cs="Times New Roman"/>
          <w:color w:val="000000"/>
          <w:sz w:val="24"/>
        </w:rPr>
        <w:t>Условные предложения реального (</w:t>
      </w:r>
      <w:r w:rsidRPr="0063535C">
        <w:rPr>
          <w:rFonts w:ascii="Times New Roman" w:eastAsia="Times New Roman" w:hAnsi="Times New Roman" w:cs="Times New Roman"/>
          <w:color w:val="000000"/>
          <w:sz w:val="24"/>
          <w:lang w:val="en-US"/>
        </w:rPr>
        <w:t>Conditional</w:t>
      </w:r>
      <w:r w:rsidRPr="0063535C">
        <w:rPr>
          <w:rFonts w:ascii="Times New Roman" w:eastAsia="Times New Roman" w:hAnsi="Times New Roman" w:cs="Times New Roman"/>
          <w:color w:val="000000"/>
          <w:sz w:val="24"/>
        </w:rPr>
        <w:t xml:space="preserve"> 0, </w:t>
      </w:r>
      <w:r w:rsidRPr="0063535C">
        <w:rPr>
          <w:rFonts w:ascii="Times New Roman" w:eastAsia="Times New Roman" w:hAnsi="Times New Roman" w:cs="Times New Roman"/>
          <w:color w:val="000000"/>
          <w:sz w:val="24"/>
          <w:lang w:val="en-US"/>
        </w:rPr>
        <w:t>Conditional</w:t>
      </w:r>
      <w:r w:rsidRPr="0063535C">
        <w:rPr>
          <w:rFonts w:ascii="Times New Roman" w:eastAsia="Times New Roman" w:hAnsi="Times New Roman" w:cs="Times New Roman"/>
          <w:color w:val="000000"/>
          <w:sz w:val="24"/>
        </w:rPr>
        <w:t xml:space="preserve"> </w:t>
      </w:r>
      <w:r w:rsidRPr="0063535C">
        <w:rPr>
          <w:rFonts w:ascii="Times New Roman" w:eastAsia="Times New Roman" w:hAnsi="Times New Roman" w:cs="Times New Roman"/>
          <w:color w:val="000000"/>
          <w:sz w:val="24"/>
          <w:lang w:val="en-US"/>
        </w:rPr>
        <w:t>I</w:t>
      </w:r>
      <w:r w:rsidRPr="0063535C">
        <w:rPr>
          <w:rFonts w:ascii="Times New Roman" w:eastAsia="Times New Roman" w:hAnsi="Times New Roman" w:cs="Times New Roman"/>
          <w:color w:val="000000"/>
          <w:sz w:val="24"/>
        </w:rPr>
        <w:t xml:space="preserve">) характера; предложения с конструкцией </w:t>
      </w:r>
      <w:r w:rsidRPr="0063535C">
        <w:rPr>
          <w:rFonts w:ascii="Times New Roman" w:eastAsia="Times New Roman" w:hAnsi="Times New Roman" w:cs="Times New Roman"/>
          <w:color w:val="000000"/>
          <w:sz w:val="24"/>
          <w:lang w:val="en-US"/>
        </w:rPr>
        <w:t>to</w:t>
      </w:r>
      <w:r w:rsidRPr="0063535C">
        <w:rPr>
          <w:rFonts w:ascii="Times New Roman" w:eastAsia="Times New Roman" w:hAnsi="Times New Roman" w:cs="Times New Roman"/>
          <w:color w:val="000000"/>
          <w:sz w:val="24"/>
        </w:rPr>
        <w:t xml:space="preserve"> </w:t>
      </w:r>
      <w:r w:rsidRPr="0063535C">
        <w:rPr>
          <w:rFonts w:ascii="Times New Roman" w:eastAsia="Times New Roman" w:hAnsi="Times New Roman" w:cs="Times New Roman"/>
          <w:color w:val="000000"/>
          <w:sz w:val="24"/>
          <w:lang w:val="en-US"/>
        </w:rPr>
        <w:t>be</w:t>
      </w:r>
      <w:r w:rsidRPr="0063535C">
        <w:rPr>
          <w:rFonts w:ascii="Times New Roman" w:eastAsia="Times New Roman" w:hAnsi="Times New Roman" w:cs="Times New Roman"/>
          <w:color w:val="000000"/>
          <w:sz w:val="24"/>
        </w:rPr>
        <w:t xml:space="preserve"> </w:t>
      </w:r>
      <w:r w:rsidRPr="0063535C">
        <w:rPr>
          <w:rFonts w:ascii="Times New Roman" w:eastAsia="Times New Roman" w:hAnsi="Times New Roman" w:cs="Times New Roman"/>
          <w:color w:val="000000"/>
          <w:sz w:val="24"/>
          <w:lang w:val="en-US"/>
        </w:rPr>
        <w:t>going</w:t>
      </w:r>
      <w:r w:rsidRPr="0063535C">
        <w:rPr>
          <w:rFonts w:ascii="Times New Roman" w:eastAsia="Times New Roman" w:hAnsi="Times New Roman" w:cs="Times New Roman"/>
          <w:color w:val="000000"/>
          <w:sz w:val="24"/>
        </w:rPr>
        <w:t xml:space="preserve"> </w:t>
      </w:r>
      <w:r w:rsidRPr="0063535C">
        <w:rPr>
          <w:rFonts w:ascii="Times New Roman" w:eastAsia="Times New Roman" w:hAnsi="Times New Roman" w:cs="Times New Roman"/>
          <w:color w:val="000000"/>
          <w:sz w:val="24"/>
          <w:lang w:val="en-US"/>
        </w:rPr>
        <w:t>to</w:t>
      </w:r>
      <w:r w:rsidRPr="0063535C">
        <w:rPr>
          <w:rFonts w:ascii="Times New Roman" w:eastAsia="Times New Roman" w:hAnsi="Times New Roman" w:cs="Times New Roman"/>
          <w:color w:val="000000"/>
          <w:sz w:val="24"/>
        </w:rPr>
        <w:t xml:space="preserve"> + инфинитив и формы </w:t>
      </w:r>
      <w:r w:rsidRPr="0063535C">
        <w:rPr>
          <w:rFonts w:ascii="Times New Roman" w:eastAsia="Times New Roman" w:hAnsi="Times New Roman" w:cs="Times New Roman"/>
          <w:color w:val="000000"/>
          <w:sz w:val="24"/>
          <w:lang w:val="en-US"/>
        </w:rPr>
        <w:t>Future</w:t>
      </w:r>
      <w:r w:rsidRPr="0063535C">
        <w:rPr>
          <w:rFonts w:ascii="Times New Roman" w:eastAsia="Times New Roman" w:hAnsi="Times New Roman" w:cs="Times New Roman"/>
          <w:color w:val="000000"/>
          <w:sz w:val="24"/>
        </w:rPr>
        <w:t xml:space="preserve"> </w:t>
      </w:r>
      <w:r w:rsidRPr="0063535C">
        <w:rPr>
          <w:rFonts w:ascii="Times New Roman" w:eastAsia="Times New Roman" w:hAnsi="Times New Roman" w:cs="Times New Roman"/>
          <w:color w:val="000000"/>
          <w:sz w:val="24"/>
          <w:lang w:val="en-US"/>
        </w:rPr>
        <w:t>Simple</w:t>
      </w:r>
      <w:r w:rsidRPr="0063535C">
        <w:rPr>
          <w:rFonts w:ascii="Times New Roman" w:eastAsia="Times New Roman" w:hAnsi="Times New Roman" w:cs="Times New Roman"/>
          <w:color w:val="000000"/>
          <w:sz w:val="24"/>
        </w:rPr>
        <w:t xml:space="preserve"> </w:t>
      </w:r>
      <w:r w:rsidRPr="0063535C">
        <w:rPr>
          <w:rFonts w:ascii="Times New Roman" w:eastAsia="Times New Roman" w:hAnsi="Times New Roman" w:cs="Times New Roman"/>
          <w:color w:val="000000"/>
          <w:sz w:val="24"/>
          <w:lang w:val="en-US"/>
        </w:rPr>
        <w:t>Tense</w:t>
      </w:r>
      <w:r w:rsidRPr="0063535C">
        <w:rPr>
          <w:rFonts w:ascii="Times New Roman" w:eastAsia="Times New Roman" w:hAnsi="Times New Roman" w:cs="Times New Roman"/>
          <w:color w:val="000000"/>
          <w:sz w:val="24"/>
        </w:rPr>
        <w:t xml:space="preserve"> и </w:t>
      </w:r>
      <w:r w:rsidRPr="0063535C">
        <w:rPr>
          <w:rFonts w:ascii="Times New Roman" w:eastAsia="Times New Roman" w:hAnsi="Times New Roman" w:cs="Times New Roman"/>
          <w:color w:val="000000"/>
          <w:sz w:val="24"/>
          <w:lang w:val="en-US"/>
        </w:rPr>
        <w:t>Present</w:t>
      </w:r>
      <w:r w:rsidRPr="0063535C">
        <w:rPr>
          <w:rFonts w:ascii="Times New Roman" w:eastAsia="Times New Roman" w:hAnsi="Times New Roman" w:cs="Times New Roman"/>
          <w:color w:val="000000"/>
          <w:sz w:val="24"/>
        </w:rPr>
        <w:t xml:space="preserve"> </w:t>
      </w:r>
      <w:r w:rsidRPr="0063535C">
        <w:rPr>
          <w:rFonts w:ascii="Times New Roman" w:eastAsia="Times New Roman" w:hAnsi="Times New Roman" w:cs="Times New Roman"/>
          <w:color w:val="000000"/>
          <w:sz w:val="24"/>
          <w:lang w:val="en-US"/>
        </w:rPr>
        <w:t>Continuous</w:t>
      </w:r>
      <w:r w:rsidRPr="0063535C">
        <w:rPr>
          <w:rFonts w:ascii="Times New Roman" w:eastAsia="Times New Roman" w:hAnsi="Times New Roman" w:cs="Times New Roman"/>
          <w:color w:val="000000"/>
          <w:sz w:val="24"/>
        </w:rPr>
        <w:t xml:space="preserve"> </w:t>
      </w:r>
      <w:r w:rsidRPr="0063535C">
        <w:rPr>
          <w:rFonts w:ascii="Times New Roman" w:eastAsia="Times New Roman" w:hAnsi="Times New Roman" w:cs="Times New Roman"/>
          <w:color w:val="000000"/>
          <w:sz w:val="24"/>
          <w:lang w:val="en-US"/>
        </w:rPr>
        <w:t>Tense</w:t>
      </w:r>
      <w:r w:rsidRPr="0063535C">
        <w:rPr>
          <w:rFonts w:ascii="Times New Roman" w:eastAsia="Times New Roman" w:hAnsi="Times New Roman" w:cs="Times New Roman"/>
          <w:color w:val="000000"/>
          <w:sz w:val="24"/>
        </w:rPr>
        <w:t xml:space="preserve"> для выражения будущего действия. </w:t>
      </w:r>
    </w:p>
    <w:p w:rsidR="00945D50" w:rsidRPr="0063535C" w:rsidRDefault="00945D50" w:rsidP="00BB26D3">
      <w:pPr>
        <w:spacing w:after="0" w:line="240" w:lineRule="auto"/>
        <w:ind w:right="15" w:firstLine="567"/>
        <w:jc w:val="both"/>
        <w:rPr>
          <w:rFonts w:ascii="Times New Roman" w:eastAsia="Times New Roman" w:hAnsi="Times New Roman" w:cs="Times New Roman"/>
          <w:color w:val="000000"/>
          <w:sz w:val="24"/>
        </w:rPr>
      </w:pPr>
      <w:r w:rsidRPr="0063535C">
        <w:rPr>
          <w:rFonts w:ascii="Times New Roman" w:eastAsia="Times New Roman" w:hAnsi="Times New Roman" w:cs="Times New Roman"/>
          <w:color w:val="000000"/>
          <w:sz w:val="24"/>
        </w:rPr>
        <w:t xml:space="preserve">Конструкция </w:t>
      </w:r>
      <w:r w:rsidRPr="0063535C">
        <w:rPr>
          <w:rFonts w:ascii="Times New Roman" w:eastAsia="Times New Roman" w:hAnsi="Times New Roman" w:cs="Times New Roman"/>
          <w:color w:val="000000"/>
          <w:sz w:val="24"/>
          <w:lang w:val="en-US"/>
        </w:rPr>
        <w:t>used</w:t>
      </w:r>
      <w:r w:rsidRPr="0063535C">
        <w:rPr>
          <w:rFonts w:ascii="Times New Roman" w:eastAsia="Times New Roman" w:hAnsi="Times New Roman" w:cs="Times New Roman"/>
          <w:color w:val="000000"/>
          <w:sz w:val="24"/>
        </w:rPr>
        <w:t xml:space="preserve"> </w:t>
      </w:r>
      <w:r w:rsidRPr="0063535C">
        <w:rPr>
          <w:rFonts w:ascii="Times New Roman" w:eastAsia="Times New Roman" w:hAnsi="Times New Roman" w:cs="Times New Roman"/>
          <w:color w:val="000000"/>
          <w:sz w:val="24"/>
          <w:lang w:val="en-US"/>
        </w:rPr>
        <w:t>to</w:t>
      </w:r>
      <w:r w:rsidRPr="0063535C">
        <w:rPr>
          <w:rFonts w:ascii="Times New Roman" w:eastAsia="Times New Roman" w:hAnsi="Times New Roman" w:cs="Times New Roman"/>
          <w:color w:val="000000"/>
          <w:sz w:val="24"/>
        </w:rPr>
        <w:t xml:space="preserve"> + инфинитив глагола. </w:t>
      </w:r>
    </w:p>
    <w:p w:rsidR="00945D50" w:rsidRPr="0063535C" w:rsidRDefault="00945D50" w:rsidP="00BB26D3">
      <w:pPr>
        <w:spacing w:after="0" w:line="240" w:lineRule="auto"/>
        <w:ind w:right="15" w:firstLine="567"/>
        <w:jc w:val="both"/>
        <w:rPr>
          <w:rFonts w:ascii="Times New Roman" w:eastAsia="Times New Roman" w:hAnsi="Times New Roman" w:cs="Times New Roman"/>
          <w:color w:val="000000"/>
          <w:sz w:val="24"/>
        </w:rPr>
      </w:pPr>
      <w:r w:rsidRPr="0063535C">
        <w:rPr>
          <w:rFonts w:ascii="Times New Roman" w:eastAsia="Times New Roman" w:hAnsi="Times New Roman" w:cs="Times New Roman"/>
          <w:color w:val="000000"/>
          <w:sz w:val="24"/>
        </w:rPr>
        <w:t>Глаголы в наиболее употребительных формах страдательного залога (</w:t>
      </w:r>
      <w:r w:rsidRPr="0063535C">
        <w:rPr>
          <w:rFonts w:ascii="Times New Roman" w:eastAsia="Times New Roman" w:hAnsi="Times New Roman" w:cs="Times New Roman"/>
          <w:color w:val="000000"/>
          <w:sz w:val="24"/>
          <w:lang w:val="en-US"/>
        </w:rPr>
        <w:t>Present</w:t>
      </w:r>
      <w:r w:rsidRPr="0063535C">
        <w:rPr>
          <w:rFonts w:ascii="Times New Roman" w:eastAsia="Times New Roman" w:hAnsi="Times New Roman" w:cs="Times New Roman"/>
          <w:color w:val="000000"/>
          <w:sz w:val="24"/>
        </w:rPr>
        <w:t>/</w:t>
      </w:r>
      <w:r w:rsidRPr="0063535C">
        <w:rPr>
          <w:rFonts w:ascii="Times New Roman" w:eastAsia="Times New Roman" w:hAnsi="Times New Roman" w:cs="Times New Roman"/>
          <w:color w:val="000000"/>
          <w:sz w:val="24"/>
          <w:lang w:val="en-US"/>
        </w:rPr>
        <w:t>Past</w:t>
      </w:r>
      <w:r w:rsidRPr="0063535C">
        <w:rPr>
          <w:rFonts w:ascii="Times New Roman" w:eastAsia="Times New Roman" w:hAnsi="Times New Roman" w:cs="Times New Roman"/>
          <w:color w:val="000000"/>
          <w:sz w:val="24"/>
        </w:rPr>
        <w:t xml:space="preserve"> </w:t>
      </w:r>
      <w:r w:rsidRPr="0063535C">
        <w:rPr>
          <w:rFonts w:ascii="Times New Roman" w:eastAsia="Times New Roman" w:hAnsi="Times New Roman" w:cs="Times New Roman"/>
          <w:color w:val="000000"/>
          <w:sz w:val="24"/>
          <w:lang w:val="en-US"/>
        </w:rPr>
        <w:t>Simple</w:t>
      </w:r>
      <w:r w:rsidRPr="0063535C">
        <w:rPr>
          <w:rFonts w:ascii="Times New Roman" w:eastAsia="Times New Roman" w:hAnsi="Times New Roman" w:cs="Times New Roman"/>
          <w:color w:val="000000"/>
          <w:sz w:val="24"/>
        </w:rPr>
        <w:t xml:space="preserve"> </w:t>
      </w:r>
      <w:r w:rsidRPr="0063535C">
        <w:rPr>
          <w:rFonts w:ascii="Times New Roman" w:eastAsia="Times New Roman" w:hAnsi="Times New Roman" w:cs="Times New Roman"/>
          <w:color w:val="000000"/>
          <w:sz w:val="24"/>
          <w:lang w:val="en-US"/>
        </w:rPr>
        <w:t>Passive</w:t>
      </w:r>
      <w:r w:rsidRPr="0063535C">
        <w:rPr>
          <w:rFonts w:ascii="Times New Roman" w:eastAsia="Times New Roman" w:hAnsi="Times New Roman" w:cs="Times New Roman"/>
          <w:color w:val="000000"/>
          <w:sz w:val="24"/>
        </w:rPr>
        <w:t xml:space="preserve">). </w:t>
      </w:r>
    </w:p>
    <w:p w:rsidR="00945D50" w:rsidRPr="0063535C" w:rsidRDefault="00945D50" w:rsidP="00BB26D3">
      <w:pPr>
        <w:spacing w:after="0" w:line="240" w:lineRule="auto"/>
        <w:ind w:right="15" w:firstLine="567"/>
        <w:jc w:val="both"/>
        <w:rPr>
          <w:rFonts w:ascii="Times New Roman" w:eastAsia="Times New Roman" w:hAnsi="Times New Roman" w:cs="Times New Roman"/>
          <w:color w:val="000000"/>
          <w:sz w:val="24"/>
        </w:rPr>
      </w:pPr>
      <w:r w:rsidRPr="0063535C">
        <w:rPr>
          <w:rFonts w:ascii="Times New Roman" w:eastAsia="Times New Roman" w:hAnsi="Times New Roman" w:cs="Times New Roman"/>
          <w:color w:val="000000"/>
          <w:sz w:val="24"/>
        </w:rPr>
        <w:t xml:space="preserve">Предлоги, употребляемые с глаголами в страдательном залоге. </w:t>
      </w:r>
    </w:p>
    <w:p w:rsidR="00945D50" w:rsidRPr="0063535C" w:rsidRDefault="00945D50" w:rsidP="00BB26D3">
      <w:pPr>
        <w:spacing w:after="0" w:line="240" w:lineRule="auto"/>
        <w:ind w:right="15" w:firstLine="567"/>
        <w:jc w:val="both"/>
        <w:rPr>
          <w:rFonts w:ascii="Times New Roman" w:eastAsia="Times New Roman" w:hAnsi="Times New Roman" w:cs="Times New Roman"/>
          <w:color w:val="000000"/>
          <w:sz w:val="24"/>
        </w:rPr>
      </w:pPr>
      <w:r w:rsidRPr="0063535C">
        <w:rPr>
          <w:rFonts w:ascii="Times New Roman" w:eastAsia="Times New Roman" w:hAnsi="Times New Roman" w:cs="Times New Roman"/>
          <w:color w:val="000000"/>
          <w:sz w:val="24"/>
        </w:rPr>
        <w:t xml:space="preserve">Модальный глагол </w:t>
      </w:r>
      <w:r w:rsidRPr="0063535C">
        <w:rPr>
          <w:rFonts w:ascii="Times New Roman" w:eastAsia="Times New Roman" w:hAnsi="Times New Roman" w:cs="Times New Roman"/>
          <w:color w:val="000000"/>
          <w:sz w:val="24"/>
          <w:lang w:val="en-US"/>
        </w:rPr>
        <w:t>might</w:t>
      </w:r>
      <w:r w:rsidRPr="0063535C">
        <w:rPr>
          <w:rFonts w:ascii="Times New Roman" w:eastAsia="Times New Roman" w:hAnsi="Times New Roman" w:cs="Times New Roman"/>
          <w:color w:val="000000"/>
          <w:sz w:val="24"/>
        </w:rPr>
        <w:t xml:space="preserve">. </w:t>
      </w:r>
    </w:p>
    <w:p w:rsidR="00945D50" w:rsidRPr="0063535C" w:rsidRDefault="00945D50" w:rsidP="00BB26D3">
      <w:pPr>
        <w:spacing w:after="0" w:line="240" w:lineRule="auto"/>
        <w:ind w:right="15" w:firstLine="567"/>
        <w:jc w:val="both"/>
        <w:rPr>
          <w:rFonts w:ascii="Times New Roman" w:eastAsia="Times New Roman" w:hAnsi="Times New Roman" w:cs="Times New Roman"/>
          <w:color w:val="000000"/>
          <w:sz w:val="24"/>
        </w:rPr>
      </w:pPr>
      <w:r w:rsidRPr="0063535C">
        <w:rPr>
          <w:rFonts w:ascii="Times New Roman" w:eastAsia="Times New Roman" w:hAnsi="Times New Roman" w:cs="Times New Roman"/>
          <w:color w:val="000000"/>
          <w:sz w:val="24"/>
        </w:rPr>
        <w:t>Наречия, совпадающие по форме с прилагательными (</w:t>
      </w:r>
      <w:r w:rsidRPr="0063535C">
        <w:rPr>
          <w:rFonts w:ascii="Times New Roman" w:eastAsia="Times New Roman" w:hAnsi="Times New Roman" w:cs="Times New Roman"/>
          <w:color w:val="000000"/>
          <w:sz w:val="24"/>
          <w:lang w:val="en-US"/>
        </w:rPr>
        <w:t>fast</w:t>
      </w:r>
      <w:r w:rsidRPr="0063535C">
        <w:rPr>
          <w:rFonts w:ascii="Times New Roman" w:eastAsia="Times New Roman" w:hAnsi="Times New Roman" w:cs="Times New Roman"/>
          <w:color w:val="000000"/>
          <w:sz w:val="24"/>
        </w:rPr>
        <w:t xml:space="preserve">, </w:t>
      </w:r>
      <w:r w:rsidRPr="0063535C">
        <w:rPr>
          <w:rFonts w:ascii="Times New Roman" w:eastAsia="Times New Roman" w:hAnsi="Times New Roman" w:cs="Times New Roman"/>
          <w:color w:val="000000"/>
          <w:sz w:val="24"/>
          <w:lang w:val="en-US"/>
        </w:rPr>
        <w:t>high</w:t>
      </w:r>
      <w:r w:rsidRPr="0063535C">
        <w:rPr>
          <w:rFonts w:ascii="Times New Roman" w:eastAsia="Times New Roman" w:hAnsi="Times New Roman" w:cs="Times New Roman"/>
          <w:color w:val="000000"/>
          <w:sz w:val="24"/>
        </w:rPr>
        <w:t xml:space="preserve">; </w:t>
      </w:r>
      <w:r w:rsidRPr="0063535C">
        <w:rPr>
          <w:rFonts w:ascii="Times New Roman" w:eastAsia="Times New Roman" w:hAnsi="Times New Roman" w:cs="Times New Roman"/>
          <w:color w:val="000000"/>
          <w:sz w:val="24"/>
          <w:lang w:val="en-US"/>
        </w:rPr>
        <w:t>early</w:t>
      </w:r>
      <w:r w:rsidRPr="0063535C">
        <w:rPr>
          <w:rFonts w:ascii="Times New Roman" w:eastAsia="Times New Roman" w:hAnsi="Times New Roman" w:cs="Times New Roman"/>
          <w:color w:val="000000"/>
          <w:sz w:val="24"/>
        </w:rPr>
        <w:t xml:space="preserve">). Местоимения </w:t>
      </w:r>
      <w:r w:rsidRPr="0063535C">
        <w:rPr>
          <w:rFonts w:ascii="Times New Roman" w:eastAsia="Times New Roman" w:hAnsi="Times New Roman" w:cs="Times New Roman"/>
          <w:color w:val="000000"/>
          <w:sz w:val="24"/>
          <w:lang w:val="en-US"/>
        </w:rPr>
        <w:t>other</w:t>
      </w:r>
      <w:r w:rsidRPr="0063535C">
        <w:rPr>
          <w:rFonts w:ascii="Times New Roman" w:eastAsia="Times New Roman" w:hAnsi="Times New Roman" w:cs="Times New Roman"/>
          <w:color w:val="000000"/>
          <w:sz w:val="24"/>
        </w:rPr>
        <w:t>/</w:t>
      </w:r>
      <w:r w:rsidRPr="0063535C">
        <w:rPr>
          <w:rFonts w:ascii="Times New Roman" w:eastAsia="Times New Roman" w:hAnsi="Times New Roman" w:cs="Times New Roman"/>
          <w:color w:val="000000"/>
          <w:sz w:val="24"/>
          <w:lang w:val="en-US"/>
        </w:rPr>
        <w:t>another</w:t>
      </w:r>
      <w:r w:rsidRPr="0063535C">
        <w:rPr>
          <w:rFonts w:ascii="Times New Roman" w:eastAsia="Times New Roman" w:hAnsi="Times New Roman" w:cs="Times New Roman"/>
          <w:color w:val="000000"/>
          <w:sz w:val="24"/>
        </w:rPr>
        <w:t xml:space="preserve">, </w:t>
      </w:r>
      <w:r w:rsidRPr="0063535C">
        <w:rPr>
          <w:rFonts w:ascii="Times New Roman" w:eastAsia="Times New Roman" w:hAnsi="Times New Roman" w:cs="Times New Roman"/>
          <w:color w:val="000000"/>
          <w:sz w:val="24"/>
          <w:lang w:val="en-US"/>
        </w:rPr>
        <w:t>both</w:t>
      </w:r>
      <w:r w:rsidRPr="0063535C">
        <w:rPr>
          <w:rFonts w:ascii="Times New Roman" w:eastAsia="Times New Roman" w:hAnsi="Times New Roman" w:cs="Times New Roman"/>
          <w:color w:val="000000"/>
          <w:sz w:val="24"/>
        </w:rPr>
        <w:t xml:space="preserve">, </w:t>
      </w:r>
      <w:r w:rsidRPr="0063535C">
        <w:rPr>
          <w:rFonts w:ascii="Times New Roman" w:eastAsia="Times New Roman" w:hAnsi="Times New Roman" w:cs="Times New Roman"/>
          <w:color w:val="000000"/>
          <w:sz w:val="24"/>
          <w:lang w:val="en-US"/>
        </w:rPr>
        <w:t>all</w:t>
      </w:r>
      <w:r w:rsidRPr="0063535C">
        <w:rPr>
          <w:rFonts w:ascii="Times New Roman" w:eastAsia="Times New Roman" w:hAnsi="Times New Roman" w:cs="Times New Roman"/>
          <w:color w:val="000000"/>
          <w:sz w:val="24"/>
        </w:rPr>
        <w:t xml:space="preserve">, </w:t>
      </w:r>
      <w:r w:rsidRPr="0063535C">
        <w:rPr>
          <w:rFonts w:ascii="Times New Roman" w:eastAsia="Times New Roman" w:hAnsi="Times New Roman" w:cs="Times New Roman"/>
          <w:color w:val="000000"/>
          <w:sz w:val="24"/>
          <w:lang w:val="en-US"/>
        </w:rPr>
        <w:t>one</w:t>
      </w:r>
      <w:r w:rsidRPr="0063535C">
        <w:rPr>
          <w:rFonts w:ascii="Times New Roman" w:eastAsia="Times New Roman" w:hAnsi="Times New Roman" w:cs="Times New Roman"/>
          <w:color w:val="000000"/>
          <w:sz w:val="24"/>
        </w:rPr>
        <w:t xml:space="preserve">. </w:t>
      </w:r>
    </w:p>
    <w:p w:rsidR="00945D50" w:rsidRPr="0063535C" w:rsidRDefault="00945D50" w:rsidP="00BB26D3">
      <w:pPr>
        <w:spacing w:after="0" w:line="240" w:lineRule="auto"/>
        <w:ind w:right="15" w:firstLine="567"/>
        <w:jc w:val="both"/>
        <w:rPr>
          <w:rFonts w:ascii="Times New Roman" w:eastAsia="Times New Roman" w:hAnsi="Times New Roman" w:cs="Times New Roman"/>
          <w:color w:val="000000"/>
          <w:sz w:val="24"/>
        </w:rPr>
      </w:pPr>
      <w:r w:rsidRPr="0063535C">
        <w:rPr>
          <w:rFonts w:ascii="Times New Roman" w:eastAsia="Times New Roman" w:hAnsi="Times New Roman" w:cs="Times New Roman"/>
          <w:color w:val="000000"/>
          <w:sz w:val="24"/>
        </w:rPr>
        <w:t>Количественные числительные для обозначения</w:t>
      </w:r>
      <w:r w:rsidR="0063535C">
        <w:rPr>
          <w:rFonts w:ascii="Times New Roman" w:eastAsia="Times New Roman" w:hAnsi="Times New Roman" w:cs="Times New Roman"/>
          <w:color w:val="000000"/>
          <w:sz w:val="24"/>
        </w:rPr>
        <w:t xml:space="preserve"> больших чисел (до 1 000 000). </w:t>
      </w:r>
    </w:p>
    <w:p w:rsidR="00945D50" w:rsidRPr="0063535C" w:rsidRDefault="00945D50" w:rsidP="00BB26D3">
      <w:pPr>
        <w:spacing w:after="0" w:line="240" w:lineRule="auto"/>
        <w:ind w:firstLine="567"/>
        <w:jc w:val="both"/>
        <w:rPr>
          <w:rFonts w:ascii="Times New Roman" w:eastAsia="Times New Roman" w:hAnsi="Times New Roman" w:cs="Times New Roman"/>
          <w:b/>
          <w:color w:val="000000"/>
          <w:sz w:val="24"/>
        </w:rPr>
      </w:pPr>
      <w:r w:rsidRPr="0063535C">
        <w:rPr>
          <w:rFonts w:ascii="Times New Roman" w:eastAsia="Times New Roman" w:hAnsi="Times New Roman" w:cs="Times New Roman"/>
          <w:b/>
          <w:color w:val="000000"/>
          <w:sz w:val="24"/>
        </w:rPr>
        <w:t xml:space="preserve">Социокультурные знания и умения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63535C">
        <w:rPr>
          <w:rFonts w:ascii="Times New Roman" w:eastAsia="Times New Roman" w:hAnsi="Times New Roman" w:cs="Times New Roman"/>
          <w:color w:val="000000"/>
          <w:sz w:val="24"/>
        </w:rPr>
        <w:t>Знание и использование</w:t>
      </w:r>
      <w:r w:rsidRPr="00945D50">
        <w:rPr>
          <w:rFonts w:ascii="Times New Roman" w:eastAsia="Times New Roman" w:hAnsi="Times New Roman" w:cs="Times New Roman"/>
          <w:color w:val="000000"/>
          <w:sz w:val="24"/>
        </w:rPr>
        <w:t xml:space="preserve">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Развитие умений: </w:t>
      </w:r>
    </w:p>
    <w:p w:rsidR="00945D50" w:rsidRPr="00945D50" w:rsidRDefault="0063535C"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писать свои имя и фамилию, а также имена и</w:t>
      </w:r>
      <w:r>
        <w:rPr>
          <w:rFonts w:ascii="Times New Roman" w:eastAsia="Times New Roman" w:hAnsi="Times New Roman" w:cs="Times New Roman"/>
          <w:color w:val="000000"/>
          <w:sz w:val="24"/>
        </w:rPr>
        <w:t xml:space="preserve"> фамилии своих родственников и </w:t>
      </w:r>
      <w:r w:rsidR="00945D50" w:rsidRPr="00945D50">
        <w:rPr>
          <w:rFonts w:ascii="Times New Roman" w:eastAsia="Times New Roman" w:hAnsi="Times New Roman" w:cs="Times New Roman"/>
          <w:color w:val="000000"/>
          <w:sz w:val="24"/>
        </w:rPr>
        <w:t xml:space="preserve">друзей на английском языке; правильно оформлять свой адрес на английском языке (в анкете); </w:t>
      </w:r>
    </w:p>
    <w:p w:rsidR="0063535C" w:rsidRDefault="0063535C"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правильно оформлять электронное сообщение личн</w:t>
      </w:r>
      <w:r>
        <w:rPr>
          <w:rFonts w:ascii="Times New Roman" w:eastAsia="Times New Roman" w:hAnsi="Times New Roman" w:cs="Times New Roman"/>
          <w:color w:val="000000"/>
          <w:sz w:val="24"/>
        </w:rPr>
        <w:t xml:space="preserve">ого характера в соответствии с </w:t>
      </w:r>
      <w:r w:rsidR="00945D50" w:rsidRPr="00945D50">
        <w:rPr>
          <w:rFonts w:ascii="Times New Roman" w:eastAsia="Times New Roman" w:hAnsi="Times New Roman" w:cs="Times New Roman"/>
          <w:color w:val="000000"/>
          <w:sz w:val="24"/>
        </w:rPr>
        <w:t xml:space="preserve">нормами неофициального общения, принятыми в стране/странах изучаемого языка; </w:t>
      </w:r>
    </w:p>
    <w:p w:rsidR="00945D50" w:rsidRPr="00945D50" w:rsidRDefault="0063535C"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кратко представлять Россию и страну/страны изучаемого языка; </w:t>
      </w:r>
    </w:p>
    <w:p w:rsidR="0063535C" w:rsidRDefault="0063535C"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 </w:t>
      </w:r>
      <w:r w:rsidR="00945D50" w:rsidRPr="00945D50">
        <w:rPr>
          <w:rFonts w:ascii="Times New Roman" w:eastAsia="Times New Roman" w:hAnsi="Times New Roman" w:cs="Times New Roman"/>
          <w:color w:val="000000"/>
          <w:sz w:val="24"/>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w:t>
      </w:r>
    </w:p>
    <w:p w:rsidR="00945D50" w:rsidRPr="00945D50" w:rsidRDefault="0063535C"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кратко рассказывать о выдающихся людя</w:t>
      </w:r>
      <w:r>
        <w:rPr>
          <w:rFonts w:ascii="Times New Roman" w:eastAsia="Times New Roman" w:hAnsi="Times New Roman" w:cs="Times New Roman"/>
          <w:color w:val="000000"/>
          <w:sz w:val="24"/>
        </w:rPr>
        <w:t xml:space="preserve">х родной страны и страны/стран </w:t>
      </w:r>
      <w:r w:rsidR="00945D50" w:rsidRPr="00945D50">
        <w:rPr>
          <w:rFonts w:ascii="Times New Roman" w:eastAsia="Times New Roman" w:hAnsi="Times New Roman" w:cs="Times New Roman"/>
          <w:color w:val="000000"/>
          <w:sz w:val="24"/>
        </w:rPr>
        <w:t xml:space="preserve">изучаемого языка (учёных, писателях, поэтах, спортсменах).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Компенсаторные умения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Переспрашивать, просить повторить, уточняя значение незнакомых слов.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Использование в качестве опоры при порождении собственных высказываний ключевых слов, плана.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Игнорирование информации, не являющейся необходимой для понимания </w:t>
      </w:r>
      <w:proofErr w:type="gramStart"/>
      <w:r w:rsidRPr="00945D50">
        <w:rPr>
          <w:rFonts w:ascii="Times New Roman" w:eastAsia="Times New Roman" w:hAnsi="Times New Roman" w:cs="Times New Roman"/>
          <w:color w:val="000000"/>
          <w:sz w:val="24"/>
        </w:rPr>
        <w:t>основного содержания</w:t>
      </w:r>
      <w:proofErr w:type="gramEnd"/>
      <w:r w:rsidRPr="00945D50">
        <w:rPr>
          <w:rFonts w:ascii="Times New Roman" w:eastAsia="Times New Roman" w:hAnsi="Times New Roman" w:cs="Times New Roman"/>
          <w:color w:val="000000"/>
          <w:sz w:val="24"/>
        </w:rPr>
        <w:t xml:space="preserve"> прочитанного/прослушанного текста или для нахождения в тексте запрашиваемой информации.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Сравнение (в том числе установление основания для сравнения) объектов, явлений, процессов, их элементов и основных функци</w:t>
      </w:r>
      <w:r w:rsidR="0063535C">
        <w:rPr>
          <w:rFonts w:ascii="Times New Roman" w:eastAsia="Times New Roman" w:hAnsi="Times New Roman" w:cs="Times New Roman"/>
          <w:color w:val="000000"/>
          <w:sz w:val="24"/>
        </w:rPr>
        <w:t xml:space="preserve">й в рамках изученной тематики.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8 класс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Коммуникативные умения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Взаимоотношения в семье и с друзьями.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Внешность и характер человека/литературного персонажа.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Досуг и увлечения/хобби современного подростка (чтение, кино, театр, музей, спорт, музыка).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Здоровый образ жизни: режим труда и отдыха, фитнес, сбалансированное питание.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Посещение врача.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Покупки: одежда, обувь и продукты питания. Карманные деньги.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Виды отдыха в различное время года. Путешествия по России и зарубежным странам.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Природа: флора и фауна. Проблемы экологии. Климат, погода. Стихийные бедствия.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Условия проживания в городской/сельской местности. Транспорт.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Средства массовой информации (телевидение, радио, пресса, Интернет).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Выдающиеся люди родной страны и страны/стран изучаемого языка: учёные, писатели, поэты, художники, музыканты, спортсмены.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Говорение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Развитие коммуникативных умений </w:t>
      </w:r>
      <w:r w:rsidRPr="00945D50">
        <w:rPr>
          <w:rFonts w:ascii="Times New Roman" w:eastAsia="Times New Roman" w:hAnsi="Times New Roman" w:cs="Times New Roman"/>
          <w:b/>
          <w:i/>
          <w:color w:val="000000"/>
          <w:sz w:val="24"/>
        </w:rPr>
        <w:t>диалогической речи</w:t>
      </w:r>
      <w:r w:rsidRPr="00945D50">
        <w:rPr>
          <w:rFonts w:ascii="Times New Roman" w:eastAsia="Times New Roman" w:hAnsi="Times New Roman" w:cs="Times New Roman"/>
          <w:color w:val="000000"/>
          <w:sz w:val="24"/>
        </w:rPr>
        <w:t xml:space="preserve">,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диалог этикетного характера:</w:t>
      </w:r>
      <w:r w:rsidRPr="00945D50">
        <w:rPr>
          <w:rFonts w:ascii="Times New Roman" w:eastAsia="Times New Roman" w:hAnsi="Times New Roman" w:cs="Times New Roman"/>
          <w:color w:val="000000"/>
          <w:sz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r w:rsidRPr="00945D50">
        <w:rPr>
          <w:rFonts w:ascii="Times New Roman" w:eastAsia="Times New Roman" w:hAnsi="Times New Roman" w:cs="Times New Roman"/>
          <w:i/>
          <w:color w:val="000000"/>
          <w:sz w:val="24"/>
        </w:rPr>
        <w:t>диалог – побуждение к действию:</w:t>
      </w:r>
      <w:r w:rsidRPr="00945D50">
        <w:rPr>
          <w:rFonts w:ascii="Times New Roman" w:eastAsia="Times New Roman" w:hAnsi="Times New Roman" w:cs="Times New Roman"/>
          <w:color w:val="000000"/>
          <w:sz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r w:rsidRPr="00945D50">
        <w:rPr>
          <w:rFonts w:ascii="Times New Roman" w:eastAsia="Times New Roman" w:hAnsi="Times New Roman" w:cs="Times New Roman"/>
          <w:i/>
          <w:color w:val="000000"/>
          <w:sz w:val="24"/>
        </w:rPr>
        <w:t>диалог-расспрос:</w:t>
      </w:r>
      <w:r w:rsidRPr="00945D50">
        <w:rPr>
          <w:rFonts w:ascii="Times New Roman" w:eastAsia="Times New Roman" w:hAnsi="Times New Roman" w:cs="Times New Roman"/>
          <w:color w:val="000000"/>
          <w:sz w:val="24"/>
        </w:rPr>
        <w:t xml:space="preserve"> сообщать </w:t>
      </w:r>
      <w:r w:rsidRPr="00945D50">
        <w:rPr>
          <w:rFonts w:ascii="Times New Roman" w:eastAsia="Times New Roman" w:hAnsi="Times New Roman" w:cs="Times New Roman"/>
          <w:color w:val="000000"/>
          <w:sz w:val="24"/>
        </w:rPr>
        <w:lastRenderedPageBreak/>
        <w:t xml:space="preserve">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диалога – до 7 реплик со стороны каждого собеседника.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Развитие коммуникативных умений </w:t>
      </w:r>
      <w:r w:rsidRPr="00945D50">
        <w:rPr>
          <w:rFonts w:ascii="Times New Roman" w:eastAsia="Times New Roman" w:hAnsi="Times New Roman" w:cs="Times New Roman"/>
          <w:b/>
          <w:i/>
          <w:color w:val="000000"/>
          <w:sz w:val="24"/>
        </w:rPr>
        <w:t>монологической речи</w:t>
      </w:r>
      <w:r w:rsidRPr="00945D50">
        <w:rPr>
          <w:rFonts w:ascii="Times New Roman" w:eastAsia="Times New Roman" w:hAnsi="Times New Roman" w:cs="Times New Roman"/>
          <w:color w:val="000000"/>
          <w:sz w:val="24"/>
        </w:rPr>
        <w:t xml:space="preserve">: </w:t>
      </w:r>
    </w:p>
    <w:p w:rsidR="00945D50" w:rsidRPr="0063535C" w:rsidRDefault="0063535C"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создание устных связных монологических</w:t>
      </w:r>
      <w:r>
        <w:rPr>
          <w:rFonts w:ascii="Times New Roman" w:eastAsia="Times New Roman" w:hAnsi="Times New Roman" w:cs="Times New Roman"/>
          <w:color w:val="000000"/>
          <w:sz w:val="24"/>
        </w:rPr>
        <w:t xml:space="preserve"> высказываний с использованием </w:t>
      </w:r>
      <w:r w:rsidR="00945D50" w:rsidRPr="0063535C">
        <w:rPr>
          <w:rFonts w:ascii="Times New Roman" w:eastAsia="Times New Roman" w:hAnsi="Times New Roman" w:cs="Times New Roman"/>
          <w:color w:val="000000"/>
          <w:sz w:val="24"/>
        </w:rPr>
        <w:t xml:space="preserve">основных коммуникативных типов речи: </w:t>
      </w:r>
    </w:p>
    <w:p w:rsidR="00945D50" w:rsidRPr="00945D50" w:rsidRDefault="0063535C"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945D50" w:rsidRPr="0063535C" w:rsidRDefault="0063535C" w:rsidP="00BB26D3">
      <w:pPr>
        <w:spacing w:after="0" w:line="240" w:lineRule="auto"/>
        <w:ind w:left="567"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63535C">
        <w:rPr>
          <w:rFonts w:ascii="Times New Roman" w:eastAsia="Times New Roman" w:hAnsi="Times New Roman" w:cs="Times New Roman"/>
          <w:color w:val="000000"/>
          <w:sz w:val="24"/>
        </w:rPr>
        <w:t xml:space="preserve">повествование/сообщение; </w:t>
      </w:r>
    </w:p>
    <w:p w:rsidR="0063535C" w:rsidRDefault="0063535C" w:rsidP="00BB26D3">
      <w:pPr>
        <w:spacing w:after="0" w:line="240" w:lineRule="auto"/>
        <w:ind w:left="567"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выражение </w:t>
      </w:r>
      <w:r w:rsidR="00945D50" w:rsidRPr="00945D50">
        <w:rPr>
          <w:rFonts w:ascii="Times New Roman" w:eastAsia="Times New Roman" w:hAnsi="Times New Roman" w:cs="Times New Roman"/>
          <w:color w:val="000000"/>
          <w:sz w:val="24"/>
        </w:rPr>
        <w:t xml:space="preserve">и </w:t>
      </w:r>
      <w:r w:rsidR="00945D50" w:rsidRPr="00945D50">
        <w:rPr>
          <w:rFonts w:ascii="Times New Roman" w:eastAsia="Times New Roman" w:hAnsi="Times New Roman" w:cs="Times New Roman"/>
          <w:color w:val="000000"/>
          <w:sz w:val="24"/>
        </w:rPr>
        <w:tab/>
        <w:t>аргуме</w:t>
      </w:r>
      <w:r>
        <w:rPr>
          <w:rFonts w:ascii="Times New Roman" w:eastAsia="Times New Roman" w:hAnsi="Times New Roman" w:cs="Times New Roman"/>
          <w:color w:val="000000"/>
          <w:sz w:val="24"/>
        </w:rPr>
        <w:t xml:space="preserve">нтирование своего мнения по отношению </w:t>
      </w:r>
      <w:r w:rsidR="00945D50" w:rsidRPr="0063535C">
        <w:rPr>
          <w:rFonts w:ascii="Times New Roman" w:eastAsia="Times New Roman" w:hAnsi="Times New Roman" w:cs="Times New Roman"/>
          <w:color w:val="000000"/>
          <w:sz w:val="24"/>
        </w:rPr>
        <w:t>к услышанному/</w:t>
      </w:r>
    </w:p>
    <w:p w:rsidR="00945D50" w:rsidRPr="0063535C" w:rsidRDefault="00945D50" w:rsidP="00BB26D3">
      <w:pPr>
        <w:spacing w:after="0" w:line="240" w:lineRule="auto"/>
        <w:ind w:right="15"/>
        <w:jc w:val="both"/>
        <w:rPr>
          <w:rFonts w:ascii="Times New Roman" w:eastAsia="Times New Roman" w:hAnsi="Times New Roman" w:cs="Times New Roman"/>
          <w:color w:val="000000"/>
          <w:sz w:val="24"/>
        </w:rPr>
      </w:pPr>
      <w:r w:rsidRPr="0063535C">
        <w:rPr>
          <w:rFonts w:ascii="Times New Roman" w:eastAsia="Times New Roman" w:hAnsi="Times New Roman" w:cs="Times New Roman"/>
          <w:color w:val="000000"/>
          <w:sz w:val="24"/>
        </w:rPr>
        <w:t xml:space="preserve">прочитанному; </w:t>
      </w:r>
    </w:p>
    <w:p w:rsidR="00945D50" w:rsidRPr="00945D50" w:rsidRDefault="0063535C" w:rsidP="00BB26D3">
      <w:pPr>
        <w:spacing w:after="0" w:line="240" w:lineRule="auto"/>
        <w:ind w:left="567"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изложение (пересказ) </w:t>
      </w:r>
      <w:proofErr w:type="gramStart"/>
      <w:r w:rsidR="00945D50" w:rsidRPr="00945D50">
        <w:rPr>
          <w:rFonts w:ascii="Times New Roman" w:eastAsia="Times New Roman" w:hAnsi="Times New Roman" w:cs="Times New Roman"/>
          <w:color w:val="000000"/>
          <w:sz w:val="24"/>
        </w:rPr>
        <w:t>основного содержания</w:t>
      </w:r>
      <w:proofErr w:type="gramEnd"/>
      <w:r w:rsidR="00945D50" w:rsidRPr="00945D50">
        <w:rPr>
          <w:rFonts w:ascii="Times New Roman" w:eastAsia="Times New Roman" w:hAnsi="Times New Roman" w:cs="Times New Roman"/>
          <w:color w:val="000000"/>
          <w:sz w:val="24"/>
        </w:rPr>
        <w:t xml:space="preserve"> прочитанного/ прослушанного текста; </w:t>
      </w:r>
    </w:p>
    <w:p w:rsidR="00945D50" w:rsidRPr="0063535C" w:rsidRDefault="0063535C" w:rsidP="00BB26D3">
      <w:pPr>
        <w:spacing w:after="0" w:line="240" w:lineRule="auto"/>
        <w:ind w:left="567"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63535C">
        <w:rPr>
          <w:rFonts w:ascii="Times New Roman" w:eastAsia="Times New Roman" w:hAnsi="Times New Roman" w:cs="Times New Roman"/>
          <w:color w:val="000000"/>
          <w:sz w:val="24"/>
        </w:rPr>
        <w:t xml:space="preserve">составление рассказа по картинкам; </w:t>
      </w:r>
    </w:p>
    <w:p w:rsidR="00945D50" w:rsidRPr="00945D50" w:rsidRDefault="0063535C" w:rsidP="00BB26D3">
      <w:pPr>
        <w:spacing w:after="0" w:line="240" w:lineRule="auto"/>
        <w:ind w:left="567"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изложение результатов выполненной проектной работы.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Объём монологического высказывания – 9–10 фраз.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b/>
          <w:i/>
          <w:color w:val="000000"/>
          <w:sz w:val="24"/>
        </w:rPr>
        <w:t xml:space="preserve">Аудирование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w:t>
      </w:r>
      <w:r w:rsidR="0063535C">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rPr>
        <w:t xml:space="preserve">интересующей/запрашиваемой информации.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Время звучания текста/текстов для аудирования – до 2 минут.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Смысловое чтение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w:t>
      </w:r>
      <w:r w:rsidRPr="00945D50">
        <w:rPr>
          <w:rFonts w:ascii="Times New Roman" w:eastAsia="Times New Roman" w:hAnsi="Times New Roman" w:cs="Times New Roman"/>
          <w:i/>
          <w:color w:val="000000"/>
          <w:sz w:val="24"/>
        </w:rPr>
        <w:t>с пониманием основного содержания текста</w:t>
      </w:r>
      <w:r w:rsidRPr="00945D50">
        <w:rPr>
          <w:rFonts w:ascii="Times New Roman" w:eastAsia="Times New Roman" w:hAnsi="Times New Roman" w:cs="Times New Roman"/>
          <w:color w:val="000000"/>
          <w:sz w:val="24"/>
        </w:rPr>
        <w:t xml:space="preserve"> предполагает умения: определять тему/основную мысль, выделять главные факты/события (опуская второстепенные); </w:t>
      </w:r>
      <w:r w:rsidRPr="00945D50">
        <w:rPr>
          <w:rFonts w:ascii="Times New Roman" w:eastAsia="Times New Roman" w:hAnsi="Times New Roman" w:cs="Times New Roman"/>
          <w:color w:val="000000"/>
          <w:sz w:val="24"/>
        </w:rPr>
        <w:lastRenderedPageBreak/>
        <w:t xml:space="preserve">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w:t>
      </w:r>
      <w:r w:rsidRPr="00945D50">
        <w:rPr>
          <w:rFonts w:ascii="Times New Roman" w:eastAsia="Times New Roman" w:hAnsi="Times New Roman" w:cs="Times New Roman"/>
          <w:i/>
          <w:color w:val="000000"/>
          <w:sz w:val="24"/>
        </w:rPr>
        <w:t>с пониманием нужной/интересующей/запрашиваемой информации</w:t>
      </w:r>
      <w:r w:rsidRPr="00945D50">
        <w:rPr>
          <w:rFonts w:ascii="Times New Roman" w:eastAsia="Times New Roman" w:hAnsi="Times New Roman" w:cs="Times New Roman"/>
          <w:color w:val="000000"/>
          <w:sz w:val="24"/>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несплошных текстов (таблиц, диаграмм, схем) и понимание представленной в них информации.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w:t>
      </w:r>
      <w:r w:rsidRPr="00945D50">
        <w:rPr>
          <w:rFonts w:ascii="Times New Roman" w:eastAsia="Times New Roman" w:hAnsi="Times New Roman" w:cs="Times New Roman"/>
          <w:i/>
          <w:color w:val="000000"/>
          <w:sz w:val="24"/>
        </w:rPr>
        <w:t>с полным пониманием содержания</w:t>
      </w:r>
      <w:r w:rsidRPr="00945D50">
        <w:rPr>
          <w:rFonts w:ascii="Times New Roman" w:eastAsia="Times New Roman" w:hAnsi="Times New Roman" w:cs="Times New Roman"/>
          <w:color w:val="000000"/>
          <w:sz w:val="24"/>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p w:rsidR="0063535C"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текста/текстов для чтения – 350–500 слов.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Письменная речь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Развитие умений письменной речи: </w:t>
      </w:r>
    </w:p>
    <w:p w:rsidR="00945D50" w:rsidRPr="00945D50" w:rsidRDefault="0063535C"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составление плана/тезисов устного или письменного сообщения; </w:t>
      </w:r>
    </w:p>
    <w:p w:rsidR="0063535C" w:rsidRDefault="0063535C"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заполнение анкет и формуляров: сообщение о себе основных све</w:t>
      </w:r>
      <w:r>
        <w:rPr>
          <w:rFonts w:ascii="Times New Roman" w:eastAsia="Times New Roman" w:hAnsi="Times New Roman" w:cs="Times New Roman"/>
          <w:color w:val="000000"/>
          <w:sz w:val="24"/>
        </w:rPr>
        <w:t xml:space="preserve">дений в </w:t>
      </w:r>
      <w:r w:rsidR="00945D50" w:rsidRPr="00945D50">
        <w:rPr>
          <w:rFonts w:ascii="Times New Roman" w:eastAsia="Times New Roman" w:hAnsi="Times New Roman" w:cs="Times New Roman"/>
          <w:color w:val="000000"/>
          <w:sz w:val="24"/>
        </w:rPr>
        <w:t xml:space="preserve">соответствии с нормами, принятыми в стране/странах изучаемого языка; 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 создание небольшого письменного высказывания с опорой на образец, план, таблицу и/или прочитанный/прослушанный текст. </w:t>
      </w:r>
      <w:r>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письменного высказывания – до 110 слов.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Языковые знания и умения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Фонетическая сторона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текста для чтения вслух – до 110 слов. </w:t>
      </w:r>
    </w:p>
    <w:p w:rsidR="00945D50" w:rsidRPr="00945D50" w:rsidRDefault="00945D50" w:rsidP="00BB26D3">
      <w:pPr>
        <w:spacing w:after="0" w:line="240" w:lineRule="auto"/>
        <w:ind w:right="-2"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Графика, орфография и пунктуация </w:t>
      </w:r>
      <w:r w:rsidR="0063535C">
        <w:rPr>
          <w:rFonts w:ascii="Times New Roman" w:eastAsia="Times New Roman" w:hAnsi="Times New Roman" w:cs="Times New Roman"/>
          <w:color w:val="000000"/>
          <w:sz w:val="24"/>
        </w:rPr>
        <w:t xml:space="preserve">Правильное </w:t>
      </w:r>
      <w:r w:rsidRPr="00945D50">
        <w:rPr>
          <w:rFonts w:ascii="Times New Roman" w:eastAsia="Times New Roman" w:hAnsi="Times New Roman" w:cs="Times New Roman"/>
          <w:color w:val="000000"/>
          <w:sz w:val="24"/>
        </w:rPr>
        <w:t xml:space="preserve">написание изученных слов.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945D50">
        <w:rPr>
          <w:rFonts w:ascii="Times New Roman" w:eastAsia="Times New Roman" w:hAnsi="Times New Roman" w:cs="Times New Roman"/>
          <w:color w:val="000000"/>
          <w:sz w:val="24"/>
          <w:lang w:val="en-US"/>
        </w:rPr>
        <w:t>firstly</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first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of</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all</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secondly</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finally</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on</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the</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one</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hand</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on</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the</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other</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hand</w:t>
      </w:r>
      <w:r w:rsidRPr="00945D50">
        <w:rPr>
          <w:rFonts w:ascii="Times New Roman" w:eastAsia="Times New Roman" w:hAnsi="Times New Roman" w:cs="Times New Roman"/>
          <w:color w:val="000000"/>
          <w:sz w:val="24"/>
        </w:rPr>
        <w:t xml:space="preserve">); апострофа.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lastRenderedPageBreak/>
        <w:t xml:space="preserve">Лексическая сторона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 Основные способы словообразования: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а)</w:t>
      </w:r>
      <w:r w:rsidRPr="00945D50">
        <w:rPr>
          <w:rFonts w:ascii="Arial" w:eastAsia="Arial" w:hAnsi="Arial" w:cs="Arial"/>
          <w:color w:val="231E20"/>
          <w:sz w:val="20"/>
        </w:rPr>
        <w:t xml:space="preserve"> </w:t>
      </w:r>
      <w:r w:rsidRPr="00945D50">
        <w:rPr>
          <w:rFonts w:ascii="Times New Roman" w:eastAsia="Times New Roman" w:hAnsi="Times New Roman" w:cs="Times New Roman"/>
          <w:color w:val="000000"/>
          <w:sz w:val="24"/>
        </w:rPr>
        <w:t xml:space="preserve">аффиксация: </w:t>
      </w:r>
    </w:p>
    <w:p w:rsidR="0063535C" w:rsidRDefault="0063535C" w:rsidP="00BB26D3">
      <w:pPr>
        <w:tabs>
          <w:tab w:val="center" w:pos="1707"/>
          <w:tab w:val="center" w:pos="2856"/>
          <w:tab w:val="center" w:pos="4280"/>
          <w:tab w:val="center" w:pos="5634"/>
          <w:tab w:val="center" w:pos="6496"/>
          <w:tab w:val="center" w:pos="7764"/>
          <w:tab w:val="right" w:pos="9726"/>
        </w:tabs>
        <w:spacing w:after="0" w:line="240" w:lineRule="auto"/>
        <w:jc w:val="both"/>
        <w:rPr>
          <w:rFonts w:ascii="Times New Roman" w:eastAsia="Times New Roman" w:hAnsi="Times New Roman" w:cs="Times New Roman"/>
          <w:color w:val="000000"/>
          <w:sz w:val="24"/>
        </w:rPr>
      </w:pPr>
      <w:r>
        <w:rPr>
          <w:rFonts w:ascii="Calibri" w:eastAsia="Calibri" w:hAnsi="Calibri" w:cs="Calibri"/>
          <w:color w:val="000000"/>
        </w:rPr>
        <w:t xml:space="preserve">     - </w:t>
      </w:r>
      <w:r w:rsidR="00945D50" w:rsidRPr="00945D50">
        <w:rPr>
          <w:rFonts w:ascii="Times New Roman" w:eastAsia="Times New Roman" w:hAnsi="Times New Roman" w:cs="Times New Roman"/>
          <w:color w:val="000000"/>
          <w:sz w:val="24"/>
        </w:rPr>
        <w:t xml:space="preserve">образование </w:t>
      </w:r>
      <w:r w:rsidR="00945D50" w:rsidRPr="00945D50">
        <w:rPr>
          <w:rFonts w:ascii="Times New Roman" w:eastAsia="Times New Roman" w:hAnsi="Times New Roman" w:cs="Times New Roman"/>
          <w:color w:val="000000"/>
          <w:sz w:val="24"/>
        </w:rPr>
        <w:tab/>
        <w:t xml:space="preserve">имен </w:t>
      </w:r>
      <w:r w:rsidR="00945D50" w:rsidRPr="00945D50">
        <w:rPr>
          <w:rFonts w:ascii="Times New Roman" w:eastAsia="Times New Roman" w:hAnsi="Times New Roman" w:cs="Times New Roman"/>
          <w:color w:val="000000"/>
          <w:sz w:val="24"/>
        </w:rPr>
        <w:tab/>
        <w:t>сущес</w:t>
      </w:r>
      <w:r>
        <w:rPr>
          <w:rFonts w:ascii="Times New Roman" w:eastAsia="Times New Roman" w:hAnsi="Times New Roman" w:cs="Times New Roman"/>
          <w:color w:val="000000"/>
          <w:sz w:val="24"/>
        </w:rPr>
        <w:t xml:space="preserve">твительных при </w:t>
      </w:r>
      <w:r w:rsidR="00945D50" w:rsidRPr="00945D50">
        <w:rPr>
          <w:rFonts w:ascii="Times New Roman" w:eastAsia="Times New Roman" w:hAnsi="Times New Roman" w:cs="Times New Roman"/>
          <w:color w:val="000000"/>
          <w:sz w:val="24"/>
        </w:rPr>
        <w:t xml:space="preserve">помощи </w:t>
      </w:r>
      <w:r w:rsidR="00945D50" w:rsidRPr="00945D50">
        <w:rPr>
          <w:rFonts w:ascii="Times New Roman" w:eastAsia="Times New Roman" w:hAnsi="Times New Roman" w:cs="Times New Roman"/>
          <w:color w:val="000000"/>
          <w:sz w:val="24"/>
        </w:rPr>
        <w:tab/>
        <w:t xml:space="preserve">суффиксов: </w:t>
      </w:r>
      <w:r w:rsidR="00945D50" w:rsidRPr="00945D50">
        <w:rPr>
          <w:rFonts w:ascii="Times New Roman" w:eastAsia="Times New Roman" w:hAnsi="Times New Roman" w:cs="Times New Roman"/>
          <w:color w:val="000000"/>
          <w:sz w:val="24"/>
        </w:rPr>
        <w:tab/>
        <w:t>-</w:t>
      </w:r>
      <w:r w:rsidR="00945D50" w:rsidRPr="00945D50">
        <w:rPr>
          <w:rFonts w:ascii="Times New Roman" w:eastAsia="Times New Roman" w:hAnsi="Times New Roman" w:cs="Times New Roman"/>
          <w:color w:val="000000"/>
          <w:sz w:val="24"/>
          <w:lang w:val="en-US"/>
        </w:rPr>
        <w:t>ance</w:t>
      </w:r>
      <w:r w:rsidR="00945D50" w:rsidRPr="00945D50">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lang w:val="en-US"/>
        </w:rPr>
        <w:t>ence</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performance</w:t>
      </w:r>
      <w:r w:rsidR="00945D50" w:rsidRPr="00945D50">
        <w:rPr>
          <w:rFonts w:ascii="Times New Roman" w:eastAsia="Times New Roman" w:hAnsi="Times New Roman" w:cs="Times New Roman"/>
          <w:color w:val="000000"/>
          <w:sz w:val="24"/>
        </w:rPr>
        <w:t>/</w:t>
      </w:r>
    </w:p>
    <w:p w:rsidR="0063535C" w:rsidRPr="00DE5F0F" w:rsidRDefault="00945D50" w:rsidP="00BB26D3">
      <w:pPr>
        <w:tabs>
          <w:tab w:val="center" w:pos="1707"/>
          <w:tab w:val="center" w:pos="2856"/>
          <w:tab w:val="center" w:pos="4280"/>
          <w:tab w:val="center" w:pos="5634"/>
          <w:tab w:val="center" w:pos="6496"/>
          <w:tab w:val="center" w:pos="7764"/>
          <w:tab w:val="right" w:pos="9726"/>
        </w:tabs>
        <w:spacing w:after="0" w:line="240" w:lineRule="auto"/>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t>residence</w:t>
      </w:r>
      <w:r w:rsidRPr="00DE5F0F">
        <w:rPr>
          <w:rFonts w:ascii="Times New Roman" w:eastAsia="Times New Roman" w:hAnsi="Times New Roman" w:cs="Times New Roman"/>
          <w:color w:val="000000"/>
          <w:sz w:val="24"/>
          <w:lang w:val="en-US"/>
        </w:rPr>
        <w:t>); -</w:t>
      </w:r>
      <w:r w:rsidRPr="00945D50">
        <w:rPr>
          <w:rFonts w:ascii="Times New Roman" w:eastAsia="Times New Roman" w:hAnsi="Times New Roman" w:cs="Times New Roman"/>
          <w:color w:val="000000"/>
          <w:sz w:val="24"/>
          <w:lang w:val="en-US"/>
        </w:rPr>
        <w:t>ity</w:t>
      </w:r>
      <w:r w:rsidRPr="00DE5F0F">
        <w:rPr>
          <w:rFonts w:ascii="Times New Roman" w:eastAsia="Times New Roman" w:hAnsi="Times New Roman" w:cs="Times New Roman"/>
          <w:color w:val="000000"/>
          <w:sz w:val="24"/>
          <w:lang w:val="en-US"/>
        </w:rPr>
        <w:t xml:space="preserve"> (</w:t>
      </w:r>
      <w:r w:rsidRPr="00945D50">
        <w:rPr>
          <w:rFonts w:ascii="Times New Roman" w:eastAsia="Times New Roman" w:hAnsi="Times New Roman" w:cs="Times New Roman"/>
          <w:color w:val="000000"/>
          <w:sz w:val="24"/>
          <w:lang w:val="en-US"/>
        </w:rPr>
        <w:t>activity</w:t>
      </w:r>
      <w:r w:rsidRPr="00DE5F0F">
        <w:rPr>
          <w:rFonts w:ascii="Times New Roman" w:eastAsia="Times New Roman" w:hAnsi="Times New Roman" w:cs="Times New Roman"/>
          <w:color w:val="000000"/>
          <w:sz w:val="24"/>
          <w:lang w:val="en-US"/>
        </w:rPr>
        <w:t>); -</w:t>
      </w:r>
      <w:r w:rsidRPr="00945D50">
        <w:rPr>
          <w:rFonts w:ascii="Times New Roman" w:eastAsia="Times New Roman" w:hAnsi="Times New Roman" w:cs="Times New Roman"/>
          <w:color w:val="000000"/>
          <w:sz w:val="24"/>
          <w:lang w:val="en-US"/>
        </w:rPr>
        <w:t>ship</w:t>
      </w:r>
      <w:r w:rsidRPr="00DE5F0F">
        <w:rPr>
          <w:rFonts w:ascii="Times New Roman" w:eastAsia="Times New Roman" w:hAnsi="Times New Roman" w:cs="Times New Roman"/>
          <w:color w:val="000000"/>
          <w:sz w:val="24"/>
          <w:lang w:val="en-US"/>
        </w:rPr>
        <w:t xml:space="preserve"> (</w:t>
      </w:r>
      <w:r w:rsidRPr="00945D50">
        <w:rPr>
          <w:rFonts w:ascii="Times New Roman" w:eastAsia="Times New Roman" w:hAnsi="Times New Roman" w:cs="Times New Roman"/>
          <w:color w:val="000000"/>
          <w:sz w:val="24"/>
          <w:lang w:val="en-US"/>
        </w:rPr>
        <w:t>friendship</w:t>
      </w:r>
      <w:r w:rsidRPr="00DE5F0F">
        <w:rPr>
          <w:rFonts w:ascii="Times New Roman" w:eastAsia="Times New Roman" w:hAnsi="Times New Roman" w:cs="Times New Roman"/>
          <w:color w:val="000000"/>
          <w:sz w:val="24"/>
          <w:lang w:val="en-US"/>
        </w:rPr>
        <w:t xml:space="preserve">); </w:t>
      </w:r>
    </w:p>
    <w:p w:rsidR="0063535C" w:rsidRDefault="0063535C" w:rsidP="00BB26D3">
      <w:pPr>
        <w:tabs>
          <w:tab w:val="center" w:pos="1707"/>
          <w:tab w:val="center" w:pos="2856"/>
          <w:tab w:val="center" w:pos="4280"/>
          <w:tab w:val="center" w:pos="5634"/>
          <w:tab w:val="center" w:pos="6496"/>
          <w:tab w:val="center" w:pos="7764"/>
          <w:tab w:val="right" w:pos="9726"/>
        </w:tabs>
        <w:spacing w:after="0" w:line="24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образование имен прилагательных при помощи префикса </w:t>
      </w:r>
      <w:r w:rsidR="00945D50" w:rsidRPr="00945D50">
        <w:rPr>
          <w:rFonts w:ascii="Times New Roman" w:eastAsia="Times New Roman" w:hAnsi="Times New Roman" w:cs="Times New Roman"/>
          <w:color w:val="000000"/>
          <w:sz w:val="24"/>
          <w:lang w:val="en-US"/>
        </w:rPr>
        <w:t>inter</w:t>
      </w:r>
      <w:r w:rsidR="00945D50" w:rsidRPr="00945D50">
        <w:rPr>
          <w:rFonts w:ascii="Times New Roman" w:eastAsia="Times New Roman" w:hAnsi="Times New Roman" w:cs="Times New Roman"/>
          <w:color w:val="000000"/>
          <w:sz w:val="24"/>
        </w:rPr>
        <w:t>- (</w:t>
      </w:r>
      <w:r w:rsidR="00945D50" w:rsidRPr="00945D50">
        <w:rPr>
          <w:rFonts w:ascii="Times New Roman" w:eastAsia="Times New Roman" w:hAnsi="Times New Roman" w:cs="Times New Roman"/>
          <w:color w:val="000000"/>
          <w:sz w:val="24"/>
          <w:lang w:val="en-US"/>
        </w:rPr>
        <w:t>international</w:t>
      </w:r>
      <w:r w:rsidR="00945D50" w:rsidRPr="00945D50">
        <w:rPr>
          <w:rFonts w:ascii="Times New Roman" w:eastAsia="Times New Roman" w:hAnsi="Times New Roman" w:cs="Times New Roman"/>
          <w:color w:val="000000"/>
          <w:sz w:val="24"/>
        </w:rPr>
        <w:t xml:space="preserve">); </w:t>
      </w:r>
    </w:p>
    <w:p w:rsidR="0063535C" w:rsidRDefault="0063535C" w:rsidP="00BB26D3">
      <w:pPr>
        <w:tabs>
          <w:tab w:val="center" w:pos="1707"/>
          <w:tab w:val="center" w:pos="2856"/>
          <w:tab w:val="center" w:pos="4280"/>
          <w:tab w:val="center" w:pos="5634"/>
          <w:tab w:val="center" w:pos="6496"/>
          <w:tab w:val="center" w:pos="7764"/>
          <w:tab w:val="right" w:pos="9726"/>
        </w:tabs>
        <w:spacing w:after="0" w:line="24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rPr>
        <w:t>образование имен прилагательных при помощи -</w:t>
      </w:r>
      <w:r w:rsidR="00945D50" w:rsidRPr="00945D50">
        <w:rPr>
          <w:rFonts w:ascii="Times New Roman" w:eastAsia="Times New Roman" w:hAnsi="Times New Roman" w:cs="Times New Roman"/>
          <w:color w:val="000000"/>
          <w:sz w:val="24"/>
          <w:lang w:val="en-US"/>
        </w:rPr>
        <w:t>ed</w:t>
      </w:r>
      <w:r w:rsidR="00945D50" w:rsidRPr="00945D50">
        <w:rPr>
          <w:rFonts w:ascii="Times New Roman" w:eastAsia="Times New Roman" w:hAnsi="Times New Roman" w:cs="Times New Roman"/>
          <w:color w:val="000000"/>
          <w:sz w:val="24"/>
        </w:rPr>
        <w:t xml:space="preserve"> и -</w:t>
      </w:r>
      <w:r w:rsidR="00945D50" w:rsidRPr="00945D50">
        <w:rPr>
          <w:rFonts w:ascii="Times New Roman" w:eastAsia="Times New Roman" w:hAnsi="Times New Roman" w:cs="Times New Roman"/>
          <w:color w:val="000000"/>
          <w:sz w:val="24"/>
          <w:lang w:val="en-US"/>
        </w:rPr>
        <w:t>ing</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interested</w:t>
      </w:r>
      <w:r w:rsidR="00945D50" w:rsidRPr="00945D50">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lang w:val="en-US"/>
        </w:rPr>
        <w:t>interesting</w:t>
      </w:r>
      <w:r w:rsidR="00945D50" w:rsidRPr="00945D50">
        <w:rPr>
          <w:rFonts w:ascii="Times New Roman" w:eastAsia="Times New Roman" w:hAnsi="Times New Roman" w:cs="Times New Roman"/>
          <w:color w:val="000000"/>
          <w:sz w:val="24"/>
        </w:rPr>
        <w:t xml:space="preserve">); </w:t>
      </w:r>
    </w:p>
    <w:p w:rsidR="00945D50" w:rsidRPr="00945D50" w:rsidRDefault="00945D50" w:rsidP="00BB26D3">
      <w:pPr>
        <w:tabs>
          <w:tab w:val="center" w:pos="1707"/>
          <w:tab w:val="center" w:pos="2856"/>
          <w:tab w:val="center" w:pos="4280"/>
          <w:tab w:val="center" w:pos="5634"/>
          <w:tab w:val="center" w:pos="6496"/>
          <w:tab w:val="center" w:pos="7764"/>
          <w:tab w:val="right" w:pos="9726"/>
        </w:tabs>
        <w:spacing w:after="0" w:line="240" w:lineRule="auto"/>
        <w:ind w:firstLine="284"/>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б)</w:t>
      </w:r>
      <w:r w:rsidRPr="00945D50">
        <w:rPr>
          <w:rFonts w:ascii="Arial" w:eastAsia="Arial" w:hAnsi="Arial" w:cs="Arial"/>
          <w:color w:val="231E20"/>
          <w:sz w:val="20"/>
        </w:rPr>
        <w:t xml:space="preserve"> </w:t>
      </w:r>
      <w:r w:rsidRPr="00945D50">
        <w:rPr>
          <w:rFonts w:ascii="Times New Roman" w:eastAsia="Times New Roman" w:hAnsi="Times New Roman" w:cs="Times New Roman"/>
          <w:color w:val="000000"/>
          <w:sz w:val="24"/>
        </w:rPr>
        <w:t xml:space="preserve">конверсия: </w:t>
      </w:r>
    </w:p>
    <w:p w:rsidR="00945D50" w:rsidRPr="00945D50" w:rsidRDefault="0063535C" w:rsidP="00BB26D3">
      <w:pPr>
        <w:spacing w:after="0" w:line="240" w:lineRule="auto"/>
        <w:ind w:right="15" w:firstLine="426"/>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образование имени существительного от неопределённой формы глагола (</w:t>
      </w:r>
      <w:r w:rsidR="00945D50" w:rsidRPr="00945D50">
        <w:rPr>
          <w:rFonts w:ascii="Times New Roman" w:eastAsia="Times New Roman" w:hAnsi="Times New Roman" w:cs="Times New Roman"/>
          <w:color w:val="000000"/>
          <w:sz w:val="24"/>
          <w:lang w:val="en-US"/>
        </w:rPr>
        <w:t>to</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walk</w:t>
      </w:r>
      <w:r w:rsidR="00945D50" w:rsidRPr="00945D50">
        <w:rPr>
          <w:rFonts w:ascii="Times New Roman" w:eastAsia="Times New Roman" w:hAnsi="Times New Roman" w:cs="Times New Roman"/>
          <w:color w:val="000000"/>
          <w:sz w:val="24"/>
        </w:rPr>
        <w:t xml:space="preserve"> – </w:t>
      </w:r>
    </w:p>
    <w:p w:rsidR="0063535C" w:rsidRDefault="00945D50" w:rsidP="00BB26D3">
      <w:pPr>
        <w:spacing w:after="0" w:line="240" w:lineRule="auto"/>
        <w:ind w:right="1304"/>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lang w:val="en-US"/>
        </w:rPr>
        <w:t>a</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walk</w:t>
      </w:r>
      <w:r w:rsidRPr="00945D50">
        <w:rPr>
          <w:rFonts w:ascii="Times New Roman" w:eastAsia="Times New Roman" w:hAnsi="Times New Roman" w:cs="Times New Roman"/>
          <w:color w:val="000000"/>
          <w:sz w:val="24"/>
        </w:rPr>
        <w:t xml:space="preserve">); </w:t>
      </w:r>
    </w:p>
    <w:p w:rsidR="0063535C" w:rsidRDefault="0063535C" w:rsidP="00BB26D3">
      <w:pPr>
        <w:spacing w:after="0" w:line="240" w:lineRule="auto"/>
        <w:ind w:right="1304"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образование глагола от имени существительного (</w:t>
      </w:r>
      <w:r w:rsidR="00945D50" w:rsidRPr="00945D50">
        <w:rPr>
          <w:rFonts w:ascii="Times New Roman" w:eastAsia="Times New Roman" w:hAnsi="Times New Roman" w:cs="Times New Roman"/>
          <w:color w:val="000000"/>
          <w:sz w:val="24"/>
          <w:lang w:val="en-US"/>
        </w:rPr>
        <w:t>a</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present</w:t>
      </w:r>
      <w:r w:rsidR="00945D50" w:rsidRPr="00945D50">
        <w:rPr>
          <w:rFonts w:ascii="Times New Roman" w:eastAsia="Times New Roman" w:hAnsi="Times New Roman" w:cs="Times New Roman"/>
          <w:color w:val="000000"/>
          <w:sz w:val="24"/>
        </w:rPr>
        <w:t xml:space="preserve"> – </w:t>
      </w:r>
      <w:r w:rsidR="00945D50" w:rsidRPr="00945D50">
        <w:rPr>
          <w:rFonts w:ascii="Times New Roman" w:eastAsia="Times New Roman" w:hAnsi="Times New Roman" w:cs="Times New Roman"/>
          <w:color w:val="000000"/>
          <w:sz w:val="24"/>
          <w:lang w:val="en-US"/>
        </w:rPr>
        <w:t>to</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present</w:t>
      </w:r>
      <w:r w:rsidR="00945D50" w:rsidRPr="00945D50">
        <w:rPr>
          <w:rFonts w:ascii="Times New Roman" w:eastAsia="Times New Roman" w:hAnsi="Times New Roman" w:cs="Times New Roman"/>
          <w:color w:val="000000"/>
          <w:sz w:val="24"/>
        </w:rPr>
        <w:t xml:space="preserve">); </w:t>
      </w:r>
    </w:p>
    <w:p w:rsidR="00945D50" w:rsidRPr="00945D50" w:rsidRDefault="0063535C" w:rsidP="00BB26D3">
      <w:pPr>
        <w:spacing w:after="0" w:line="240" w:lineRule="auto"/>
        <w:ind w:right="1304"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образование имени существительного от прилагательного (</w:t>
      </w:r>
      <w:r w:rsidR="00945D50" w:rsidRPr="00945D50">
        <w:rPr>
          <w:rFonts w:ascii="Times New Roman" w:eastAsia="Times New Roman" w:hAnsi="Times New Roman" w:cs="Times New Roman"/>
          <w:color w:val="000000"/>
          <w:sz w:val="24"/>
          <w:lang w:val="en-US"/>
        </w:rPr>
        <w:t>rich</w:t>
      </w:r>
      <w:r w:rsidR="00945D50" w:rsidRPr="00945D50">
        <w:rPr>
          <w:rFonts w:ascii="Times New Roman" w:eastAsia="Times New Roman" w:hAnsi="Times New Roman" w:cs="Times New Roman"/>
          <w:color w:val="000000"/>
          <w:sz w:val="24"/>
        </w:rPr>
        <w:t xml:space="preserve"> – </w:t>
      </w:r>
      <w:r w:rsidR="00945D50" w:rsidRPr="00945D50">
        <w:rPr>
          <w:rFonts w:ascii="Times New Roman" w:eastAsia="Times New Roman" w:hAnsi="Times New Roman" w:cs="Times New Roman"/>
          <w:color w:val="000000"/>
          <w:sz w:val="24"/>
          <w:lang w:val="en-US"/>
        </w:rPr>
        <w:t>the</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rich</w:t>
      </w:r>
      <w:r w:rsidR="00945D50" w:rsidRPr="00945D50">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Различные средства связи в тексте для обеспечения его целостности (</w:t>
      </w:r>
      <w:r w:rsidRPr="00945D50">
        <w:rPr>
          <w:rFonts w:ascii="Times New Roman" w:eastAsia="Times New Roman" w:hAnsi="Times New Roman" w:cs="Times New Roman"/>
          <w:color w:val="000000"/>
          <w:sz w:val="24"/>
          <w:lang w:val="en-US"/>
        </w:rPr>
        <w:t>firstly</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however</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finally</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at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last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etc</w:t>
      </w:r>
      <w:r w:rsidRPr="00945D50">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Грамматическая сторона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t>Предложения со сложным дополнением (Complex Object) (I</w:t>
      </w:r>
      <w:r w:rsidR="00D738FA">
        <w:rPr>
          <w:rFonts w:ascii="Times New Roman" w:eastAsia="Times New Roman" w:hAnsi="Times New Roman" w:cs="Times New Roman"/>
          <w:color w:val="000000"/>
          <w:sz w:val="24"/>
          <w:lang w:val="en-US"/>
        </w:rPr>
        <w:t xml:space="preserve"> saw her cross/crossing </w:t>
      </w:r>
      <w:r w:rsidRPr="00945D50">
        <w:rPr>
          <w:rFonts w:ascii="Times New Roman" w:eastAsia="Times New Roman" w:hAnsi="Times New Roman" w:cs="Times New Roman"/>
          <w:color w:val="000000"/>
          <w:sz w:val="24"/>
          <w:lang w:val="en-US"/>
        </w:rPr>
        <w:t xml:space="preserve">the road.).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Повествовательные (утвердительные и отрицательные), вопросительные и побудительные предложения в косвенной речи в настоящем и прошедшем времени. Все типы вопросительных предложений в </w:t>
      </w:r>
      <w:r w:rsidRPr="00945D50">
        <w:rPr>
          <w:rFonts w:ascii="Times New Roman" w:eastAsia="Times New Roman" w:hAnsi="Times New Roman" w:cs="Times New Roman"/>
          <w:color w:val="000000"/>
          <w:sz w:val="24"/>
          <w:lang w:val="en-US"/>
        </w:rPr>
        <w:t>Past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Perfect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Tense</w:t>
      </w:r>
      <w:r w:rsidRPr="00945D50">
        <w:rPr>
          <w:rFonts w:ascii="Times New Roman" w:eastAsia="Times New Roman" w:hAnsi="Times New Roman" w:cs="Times New Roman"/>
          <w:color w:val="000000"/>
          <w:sz w:val="24"/>
        </w:rPr>
        <w:t xml:space="preserve">. Согласование времен в рамках сложного предложения. </w:t>
      </w:r>
    </w:p>
    <w:p w:rsidR="00945D50" w:rsidRPr="00945D50" w:rsidRDefault="00D738FA" w:rsidP="00BB26D3">
      <w:pPr>
        <w:tabs>
          <w:tab w:val="center" w:pos="1779"/>
          <w:tab w:val="center" w:pos="3453"/>
          <w:tab w:val="center" w:pos="5100"/>
          <w:tab w:val="center" w:pos="6823"/>
          <w:tab w:val="right" w:pos="9726"/>
        </w:tabs>
        <w:spacing w:after="0" w:line="240" w:lineRule="auto"/>
        <w:ind w:firstLine="567"/>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Согласование подлежащего, </w:t>
      </w:r>
      <w:r w:rsidR="00945D50" w:rsidRPr="00945D50">
        <w:rPr>
          <w:rFonts w:ascii="Times New Roman" w:eastAsia="Times New Roman" w:hAnsi="Times New Roman" w:cs="Times New Roman"/>
          <w:color w:val="000000"/>
          <w:sz w:val="24"/>
        </w:rPr>
        <w:t xml:space="preserve">выраженного </w:t>
      </w:r>
      <w:r w:rsidR="00945D50" w:rsidRPr="00945D50">
        <w:rPr>
          <w:rFonts w:ascii="Times New Roman" w:eastAsia="Times New Roman" w:hAnsi="Times New Roman" w:cs="Times New Roman"/>
          <w:color w:val="000000"/>
          <w:sz w:val="24"/>
        </w:rPr>
        <w:tab/>
        <w:t xml:space="preserve">собирательным </w:t>
      </w:r>
      <w:r w:rsidR="00945D50" w:rsidRPr="00945D50">
        <w:rPr>
          <w:rFonts w:ascii="Times New Roman" w:eastAsia="Times New Roman" w:hAnsi="Times New Roman" w:cs="Times New Roman"/>
          <w:color w:val="000000"/>
          <w:sz w:val="24"/>
        </w:rPr>
        <w:tab/>
        <w:t>существительным (</w:t>
      </w:r>
      <w:r w:rsidR="00945D50" w:rsidRPr="00945D50">
        <w:rPr>
          <w:rFonts w:ascii="Times New Roman" w:eastAsia="Times New Roman" w:hAnsi="Times New Roman" w:cs="Times New Roman"/>
          <w:color w:val="000000"/>
          <w:sz w:val="24"/>
          <w:lang w:val="en-US"/>
        </w:rPr>
        <w:t>family</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police</w:t>
      </w:r>
      <w:r w:rsidR="00945D50" w:rsidRPr="00945D50">
        <w:rPr>
          <w:rFonts w:ascii="Times New Roman" w:eastAsia="Times New Roman" w:hAnsi="Times New Roman" w:cs="Times New Roman"/>
          <w:color w:val="000000"/>
          <w:sz w:val="24"/>
        </w:rPr>
        <w:t xml:space="preserve">) со сказуемым.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t xml:space="preserve">Конструкции с глаголами на -ing: to love/hate doing something.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t xml:space="preserve">Конструкции, содержащие глаголы-связки to be/to look/to feel/to seem.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t xml:space="preserve">Конструкции be/get used to + инфинитив глагола; be/get used to + инфинитив глагола; be/get used to doing something; be/get used to something. Конструкция both ... and </w:t>
      </w:r>
      <w:proofErr w:type="gramStart"/>
      <w:r w:rsidRPr="00945D50">
        <w:rPr>
          <w:rFonts w:ascii="Times New Roman" w:eastAsia="Times New Roman" w:hAnsi="Times New Roman" w:cs="Times New Roman"/>
          <w:color w:val="000000"/>
          <w:sz w:val="24"/>
          <w:lang w:val="en-US"/>
        </w:rPr>
        <w:t xml:space="preserve">... </w:t>
      </w:r>
      <w:r w:rsidRPr="00945D50">
        <w:rPr>
          <w:rFonts w:ascii="Times New Roman" w:eastAsia="Times New Roman" w:hAnsi="Times New Roman" w:cs="Times New Roman"/>
          <w:i/>
          <w:color w:val="000000"/>
          <w:sz w:val="24"/>
          <w:lang w:val="en-US"/>
        </w:rPr>
        <w:t>.</w:t>
      </w:r>
      <w:proofErr w:type="gramEnd"/>
      <w:r w:rsidRPr="00945D50">
        <w:rPr>
          <w:rFonts w:ascii="Times New Roman" w:eastAsia="Times New Roman" w:hAnsi="Times New Roman" w:cs="Times New Roman"/>
          <w:color w:val="000000"/>
          <w:sz w:val="24"/>
          <w:lang w:val="en-US"/>
        </w:rPr>
        <w:t xml:space="preserve">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t xml:space="preserve">Конструкции c глаголами to stop, to remember, to forget (разница в значении to stop doing smth и to stop to do smth).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lang w:val="en-US"/>
        </w:rPr>
        <w:t xml:space="preserve">Глаголы в видо-временных формах действительного залога в изъявительном наклонении (Past Perfect Tense, Present Perfect Continuous Tense, Future-in-the-Past). </w:t>
      </w:r>
      <w:r w:rsidRPr="00945D50">
        <w:rPr>
          <w:rFonts w:ascii="Times New Roman" w:eastAsia="Times New Roman" w:hAnsi="Times New Roman" w:cs="Times New Roman"/>
          <w:color w:val="000000"/>
          <w:sz w:val="24"/>
        </w:rPr>
        <w:t xml:space="preserve">Модальные глаголы в косвенной речи в настоящем и прошедшем времени.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Неличные формы глагола (инфинитив, герундий, причастия настоящего и прошедшего времени).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Наречия </w:t>
      </w:r>
      <w:r w:rsidRPr="00945D50">
        <w:rPr>
          <w:rFonts w:ascii="Times New Roman" w:eastAsia="Times New Roman" w:hAnsi="Times New Roman" w:cs="Times New Roman"/>
          <w:color w:val="000000"/>
          <w:sz w:val="24"/>
          <w:lang w:val="en-US"/>
        </w:rPr>
        <w:t>too</w:t>
      </w:r>
      <w:r w:rsidRPr="00945D50">
        <w:rPr>
          <w:rFonts w:ascii="Times New Roman" w:eastAsia="Times New Roman" w:hAnsi="Times New Roman" w:cs="Times New Roman"/>
          <w:color w:val="000000"/>
          <w:sz w:val="24"/>
        </w:rPr>
        <w:t xml:space="preserve"> – </w:t>
      </w:r>
      <w:r w:rsidRPr="00945D50">
        <w:rPr>
          <w:rFonts w:ascii="Times New Roman" w:eastAsia="Times New Roman" w:hAnsi="Times New Roman" w:cs="Times New Roman"/>
          <w:color w:val="000000"/>
          <w:sz w:val="24"/>
          <w:lang w:val="en-US"/>
        </w:rPr>
        <w:t>enough</w:t>
      </w:r>
      <w:r w:rsidRPr="00945D50">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Отрицательные местоимения </w:t>
      </w:r>
      <w:r w:rsidRPr="00945D50">
        <w:rPr>
          <w:rFonts w:ascii="Times New Roman" w:eastAsia="Times New Roman" w:hAnsi="Times New Roman" w:cs="Times New Roman"/>
          <w:color w:val="000000"/>
          <w:sz w:val="24"/>
          <w:lang w:val="en-US"/>
        </w:rPr>
        <w:t>no</w:t>
      </w:r>
      <w:r w:rsidRPr="00945D50">
        <w:rPr>
          <w:rFonts w:ascii="Times New Roman" w:eastAsia="Times New Roman" w:hAnsi="Times New Roman" w:cs="Times New Roman"/>
          <w:color w:val="000000"/>
          <w:sz w:val="24"/>
        </w:rPr>
        <w:t xml:space="preserve"> (и его производные </w:t>
      </w:r>
      <w:r w:rsidRPr="00945D50">
        <w:rPr>
          <w:rFonts w:ascii="Times New Roman" w:eastAsia="Times New Roman" w:hAnsi="Times New Roman" w:cs="Times New Roman"/>
          <w:color w:val="000000"/>
          <w:sz w:val="24"/>
          <w:lang w:val="en-US"/>
        </w:rPr>
        <w:t>nobody</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nothing</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etc</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none</w:t>
      </w:r>
      <w:r w:rsidRPr="00945D50">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Социокультурные знания и умения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w:t>
      </w:r>
      <w:proofErr w:type="gramStart"/>
      <w:r w:rsidRPr="00945D50">
        <w:rPr>
          <w:rFonts w:ascii="Times New Roman" w:eastAsia="Times New Roman" w:hAnsi="Times New Roman" w:cs="Times New Roman"/>
          <w:color w:val="000000"/>
          <w:sz w:val="24"/>
        </w:rPr>
        <w:t>англо</w:t>
      </w:r>
      <w:r w:rsidR="00D738FA">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rPr>
        <w:t>язычной</w:t>
      </w:r>
      <w:proofErr w:type="gramEnd"/>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rPr>
        <w:lastRenderedPageBreak/>
        <w:t>среде; знание и использование в устной и письменной речи наиболее употреби</w:t>
      </w:r>
      <w:r w:rsidR="00D738FA">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rPr>
        <w:t xml:space="preserve">тельной тематической фоновой лексики и реалий в рамках тематического содержания.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Соблюдение нормы вежливости в межкультурном общении.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Знание социокультурного портрета родной страны и страны/ стр</w:t>
      </w:r>
      <w:r w:rsidR="00D738FA">
        <w:rPr>
          <w:rFonts w:ascii="Times New Roman" w:eastAsia="Times New Roman" w:hAnsi="Times New Roman" w:cs="Times New Roman"/>
          <w:color w:val="000000"/>
          <w:sz w:val="24"/>
        </w:rPr>
        <w:t xml:space="preserve">ан изучаемого языка: символики, </w:t>
      </w:r>
      <w:r w:rsidRPr="00945D50">
        <w:rPr>
          <w:rFonts w:ascii="Times New Roman" w:eastAsia="Times New Roman" w:hAnsi="Times New Roman" w:cs="Times New Roman"/>
          <w:color w:val="000000"/>
          <w:sz w:val="24"/>
        </w:rPr>
        <w:t xml:space="preserve">достопримечательностей; культурных особенностей (национальные праздники, традиции), образцов поэзии и прозы, доступных в языковом отношении.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Развитие умений: кратко представлять Россию и страну/страны изу</w:t>
      </w:r>
      <w:r w:rsidR="00D738FA">
        <w:rPr>
          <w:rFonts w:ascii="Times New Roman" w:eastAsia="Times New Roman" w:hAnsi="Times New Roman" w:cs="Times New Roman"/>
          <w:color w:val="000000"/>
          <w:sz w:val="24"/>
        </w:rPr>
        <w:t xml:space="preserve">чаемого языка (культурные </w:t>
      </w:r>
      <w:r w:rsidRPr="00945D50">
        <w:rPr>
          <w:rFonts w:ascii="Times New Roman" w:eastAsia="Times New Roman" w:hAnsi="Times New Roman" w:cs="Times New Roman"/>
          <w:color w:val="000000"/>
          <w:sz w:val="24"/>
        </w:rPr>
        <w:t xml:space="preserve">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 оказывать помощь зарубежным гостям в ситуациях повседневного общения (объяснить местонахождение объекта, сообщить возможный маршрут и т. д.). </w:t>
      </w:r>
    </w:p>
    <w:p w:rsidR="00945D50" w:rsidRPr="00945D50" w:rsidRDefault="00945D50" w:rsidP="00BB26D3">
      <w:pPr>
        <w:tabs>
          <w:tab w:val="left" w:pos="567"/>
        </w:tabs>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Компенсаторные умения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Переспрашивать, просить повторить, уточняя значение незнакомых слов.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Использование в качестве опоры при порождении собственных высказываний ключевых слов, плана.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Игнорирование информации, не являющейся необходимой для</w:t>
      </w:r>
      <w:r w:rsidR="00D738FA">
        <w:rPr>
          <w:rFonts w:ascii="Times New Roman" w:eastAsia="Times New Roman" w:hAnsi="Times New Roman" w:cs="Times New Roman"/>
          <w:color w:val="000000"/>
          <w:sz w:val="24"/>
        </w:rPr>
        <w:t xml:space="preserve"> понимания </w:t>
      </w:r>
      <w:proofErr w:type="gramStart"/>
      <w:r w:rsidR="00D738FA">
        <w:rPr>
          <w:rFonts w:ascii="Times New Roman" w:eastAsia="Times New Roman" w:hAnsi="Times New Roman" w:cs="Times New Roman"/>
          <w:color w:val="000000"/>
          <w:sz w:val="24"/>
        </w:rPr>
        <w:t>основного содержания</w:t>
      </w:r>
      <w:proofErr w:type="gramEnd"/>
      <w:r w:rsidR="00D738FA">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rPr>
        <w:t xml:space="preserve">прочитанного/прослушанного текста или для нахождения в тексте запрашиваемой информации.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9 класс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Коммуникативные умения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Формирование умения общаться в устной и письменной форме, используя </w:t>
      </w:r>
      <w:proofErr w:type="gramStart"/>
      <w:r w:rsidRPr="00945D50">
        <w:rPr>
          <w:rFonts w:ascii="Times New Roman" w:eastAsia="Times New Roman" w:hAnsi="Times New Roman" w:cs="Times New Roman"/>
          <w:color w:val="000000"/>
          <w:sz w:val="24"/>
        </w:rPr>
        <w:t>рецептив</w:t>
      </w:r>
      <w:r w:rsidR="00D738FA">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rPr>
        <w:t>ные</w:t>
      </w:r>
      <w:proofErr w:type="gramEnd"/>
      <w:r w:rsidRPr="00945D50">
        <w:rPr>
          <w:rFonts w:ascii="Times New Roman" w:eastAsia="Times New Roman" w:hAnsi="Times New Roman" w:cs="Times New Roman"/>
          <w:color w:val="000000"/>
          <w:sz w:val="24"/>
        </w:rPr>
        <w:t xml:space="preserve"> и продуктивные виды речевой деятельности в рамках тематического содержания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Взаимоотношения в семье и с друзьями. Конфликты и их разрешение.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Внешность и характер человека/литературного персонажа.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Досуг и увлечения/хобби современного подростка (чтение, кино, театр, музыка, музей, спорт, живопись; компьютерные игры). Роль книги в жизни подростка.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Здоровый образ жизни: режим труда и отдыха, фитнес, сбалансированное питание. Посещение врача.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Покупки: одежда, обувь и продукты питания. Карманные деньги. Молодёжная мода.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Школа, школьная жизнь, изучаемые предметы и отношение к ним. Взаимоотношения в школе: проблемы и их решение. Переписка с зарубежными сверстниками.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lastRenderedPageBreak/>
        <w:t xml:space="preserve">Виды отдыха в различное время года. Путешествия по России и зарубежным странам. Транспорт.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Природа: флора и фауна. Проблемы экологии. Защита окружающей среды. Климат, погода. Стихийные бедствия.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Средства массовой информации (телевидение, радио, пресса, Интернет).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Говорение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Развитие коммуникативных умений </w:t>
      </w:r>
      <w:r w:rsidRPr="00945D50">
        <w:rPr>
          <w:rFonts w:ascii="Times New Roman" w:eastAsia="Times New Roman" w:hAnsi="Times New Roman" w:cs="Times New Roman"/>
          <w:b/>
          <w:i/>
          <w:color w:val="000000"/>
          <w:sz w:val="24"/>
        </w:rPr>
        <w:t>диалогической речи</w:t>
      </w:r>
      <w:r w:rsidRPr="00945D50">
        <w:rPr>
          <w:rFonts w:ascii="Times New Roman" w:eastAsia="Times New Roman" w:hAnsi="Times New Roman" w:cs="Times New Roman"/>
          <w:color w:val="000000"/>
          <w:sz w:val="24"/>
        </w:rPr>
        <w:t xml:space="preserve">,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 </w:t>
      </w:r>
    </w:p>
    <w:p w:rsidR="00D738FA"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диалог этикетного характера:</w:t>
      </w:r>
      <w:r w:rsidRPr="00945D50">
        <w:rPr>
          <w:rFonts w:ascii="Times New Roman" w:eastAsia="Times New Roman" w:hAnsi="Times New Roman" w:cs="Times New Roman"/>
          <w:color w:val="000000"/>
          <w:sz w:val="24"/>
        </w:rPr>
        <w:t xml:space="preserve"> начинать, поддер</w:t>
      </w:r>
      <w:r w:rsidR="00D738FA">
        <w:rPr>
          <w:rFonts w:ascii="Times New Roman" w:eastAsia="Times New Roman" w:hAnsi="Times New Roman" w:cs="Times New Roman"/>
          <w:color w:val="000000"/>
          <w:sz w:val="24"/>
        </w:rPr>
        <w:t xml:space="preserve">живать и заканчивать разговор, </w:t>
      </w:r>
      <w:r w:rsidRPr="00945D50">
        <w:rPr>
          <w:rFonts w:ascii="Times New Roman" w:eastAsia="Times New Roman" w:hAnsi="Times New Roman" w:cs="Times New Roman"/>
          <w:color w:val="000000"/>
          <w:sz w:val="24"/>
        </w:rPr>
        <w:t xml:space="preserve">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D738FA"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диалог</w:t>
      </w:r>
      <w:r w:rsidRPr="00945D50">
        <w:rPr>
          <w:rFonts w:ascii="Times New Roman" w:eastAsia="Times New Roman" w:hAnsi="Times New Roman" w:cs="Times New Roman"/>
          <w:color w:val="000000"/>
          <w:sz w:val="24"/>
        </w:rPr>
        <w:t xml:space="preserve"> – </w:t>
      </w:r>
      <w:r w:rsidRPr="00945D50">
        <w:rPr>
          <w:rFonts w:ascii="Times New Roman" w:eastAsia="Times New Roman" w:hAnsi="Times New Roman" w:cs="Times New Roman"/>
          <w:i/>
          <w:color w:val="000000"/>
          <w:sz w:val="24"/>
        </w:rPr>
        <w:t>побуждение к действию:</w:t>
      </w:r>
      <w:r w:rsidRPr="00945D50">
        <w:rPr>
          <w:rFonts w:ascii="Times New Roman" w:eastAsia="Times New Roman" w:hAnsi="Times New Roman" w:cs="Times New Roman"/>
          <w:color w:val="000000"/>
          <w:sz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D738FA"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диалог-расспрос:</w:t>
      </w:r>
      <w:r w:rsidRPr="00945D50">
        <w:rPr>
          <w:rFonts w:ascii="Times New Roman" w:eastAsia="Times New Roman" w:hAnsi="Times New Roman" w:cs="Times New Roman"/>
          <w:color w:val="000000"/>
          <w:sz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диалог</w:t>
      </w:r>
      <w:r w:rsidRPr="00945D50">
        <w:rPr>
          <w:rFonts w:ascii="Times New Roman" w:eastAsia="Times New Roman" w:hAnsi="Times New Roman" w:cs="Times New Roman"/>
          <w:color w:val="000000"/>
          <w:sz w:val="24"/>
        </w:rPr>
        <w:t xml:space="preserve"> – </w:t>
      </w:r>
      <w:r w:rsidRPr="00945D50">
        <w:rPr>
          <w:rFonts w:ascii="Times New Roman" w:eastAsia="Times New Roman" w:hAnsi="Times New Roman" w:cs="Times New Roman"/>
          <w:i/>
          <w:color w:val="000000"/>
          <w:sz w:val="24"/>
        </w:rPr>
        <w:t>обмен мнениями:</w:t>
      </w:r>
      <w:r w:rsidRPr="00945D50">
        <w:rPr>
          <w:rFonts w:ascii="Times New Roman" w:eastAsia="Times New Roman" w:hAnsi="Times New Roman" w:cs="Times New Roman"/>
          <w:color w:val="000000"/>
          <w:sz w:val="24"/>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Развитие коммуникативных умений </w:t>
      </w:r>
      <w:r w:rsidRPr="00945D50">
        <w:rPr>
          <w:rFonts w:ascii="Times New Roman" w:eastAsia="Times New Roman" w:hAnsi="Times New Roman" w:cs="Times New Roman"/>
          <w:b/>
          <w:i/>
          <w:color w:val="000000"/>
          <w:sz w:val="24"/>
        </w:rPr>
        <w:t>монологической речи</w:t>
      </w:r>
      <w:r w:rsidRPr="00945D50">
        <w:rPr>
          <w:rFonts w:ascii="Times New Roman" w:eastAsia="Times New Roman" w:hAnsi="Times New Roman" w:cs="Times New Roman"/>
          <w:color w:val="000000"/>
          <w:sz w:val="24"/>
        </w:rPr>
        <w:t xml:space="preserve">: создание устных связных монологических высказываний с использованием основных коммуникативных типов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w:t>
      </w:r>
      <w:r w:rsidRPr="00945D50">
        <w:rPr>
          <w:rFonts w:ascii="Arial" w:eastAsia="Arial" w:hAnsi="Arial" w:cs="Arial"/>
          <w:color w:val="231E20"/>
          <w:sz w:val="20"/>
        </w:rPr>
        <w:t xml:space="preserve"> </w:t>
      </w:r>
      <w:r w:rsidRPr="00945D50">
        <w:rPr>
          <w:rFonts w:ascii="Times New Roman" w:eastAsia="Times New Roman" w:hAnsi="Times New Roman" w:cs="Times New Roman"/>
          <w:color w:val="000000"/>
          <w:sz w:val="24"/>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w:t>
      </w:r>
      <w:r w:rsidRPr="00945D50">
        <w:rPr>
          <w:rFonts w:ascii="Arial" w:eastAsia="Arial" w:hAnsi="Arial" w:cs="Arial"/>
          <w:color w:val="231E20"/>
          <w:sz w:val="20"/>
        </w:rPr>
        <w:t xml:space="preserve"> </w:t>
      </w:r>
      <w:r w:rsidRPr="00945D50">
        <w:rPr>
          <w:rFonts w:ascii="Times New Roman" w:eastAsia="Times New Roman" w:hAnsi="Times New Roman" w:cs="Times New Roman"/>
          <w:color w:val="000000"/>
          <w:sz w:val="24"/>
        </w:rPr>
        <w:t xml:space="preserve">повествование/сообщение;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w:t>
      </w:r>
      <w:r w:rsidRPr="00945D50">
        <w:rPr>
          <w:rFonts w:ascii="Arial" w:eastAsia="Arial" w:hAnsi="Arial" w:cs="Arial"/>
          <w:color w:val="231E20"/>
          <w:sz w:val="20"/>
        </w:rPr>
        <w:t xml:space="preserve"> </w:t>
      </w:r>
      <w:r w:rsidRPr="00945D50">
        <w:rPr>
          <w:rFonts w:ascii="Times New Roman" w:eastAsia="Times New Roman" w:hAnsi="Times New Roman" w:cs="Times New Roman"/>
          <w:color w:val="000000"/>
          <w:sz w:val="24"/>
        </w:rPr>
        <w:t xml:space="preserve">рассуждение;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w:t>
      </w:r>
      <w:r w:rsidRPr="00945D50">
        <w:rPr>
          <w:rFonts w:ascii="Arial" w:eastAsia="Arial" w:hAnsi="Arial" w:cs="Arial"/>
          <w:color w:val="231E20"/>
          <w:sz w:val="20"/>
        </w:rPr>
        <w:t xml:space="preserve"> </w:t>
      </w:r>
      <w:r w:rsidR="00D738FA">
        <w:rPr>
          <w:rFonts w:ascii="Times New Roman" w:eastAsia="Times New Roman" w:hAnsi="Times New Roman" w:cs="Times New Roman"/>
          <w:color w:val="000000"/>
          <w:sz w:val="24"/>
        </w:rPr>
        <w:t xml:space="preserve">выражение и краткое аргументирование своего мнения по отношению </w:t>
      </w:r>
      <w:r w:rsidRPr="00945D50">
        <w:rPr>
          <w:rFonts w:ascii="Times New Roman" w:eastAsia="Times New Roman" w:hAnsi="Times New Roman" w:cs="Times New Roman"/>
          <w:color w:val="000000"/>
          <w:sz w:val="24"/>
        </w:rPr>
        <w:t xml:space="preserve">к услышанному/прочитанному;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w:t>
      </w:r>
      <w:r w:rsidRPr="00945D50">
        <w:rPr>
          <w:rFonts w:ascii="Arial" w:eastAsia="Arial" w:hAnsi="Arial" w:cs="Arial"/>
          <w:color w:val="231E20"/>
          <w:sz w:val="20"/>
        </w:rPr>
        <w:t xml:space="preserve"> </w:t>
      </w:r>
      <w:r w:rsidRPr="00945D50">
        <w:rPr>
          <w:rFonts w:ascii="Times New Roman" w:eastAsia="Times New Roman" w:hAnsi="Times New Roman" w:cs="Times New Roman"/>
          <w:color w:val="000000"/>
          <w:sz w:val="24"/>
        </w:rPr>
        <w:t xml:space="preserve">изложение (пересказ) </w:t>
      </w:r>
      <w:proofErr w:type="gramStart"/>
      <w:r w:rsidRPr="00945D50">
        <w:rPr>
          <w:rFonts w:ascii="Times New Roman" w:eastAsia="Times New Roman" w:hAnsi="Times New Roman" w:cs="Times New Roman"/>
          <w:color w:val="000000"/>
          <w:sz w:val="24"/>
        </w:rPr>
        <w:t>основного содержания</w:t>
      </w:r>
      <w:proofErr w:type="gramEnd"/>
      <w:r w:rsidRPr="00945D50">
        <w:rPr>
          <w:rFonts w:ascii="Times New Roman" w:eastAsia="Times New Roman" w:hAnsi="Times New Roman" w:cs="Times New Roman"/>
          <w:color w:val="000000"/>
          <w:sz w:val="24"/>
        </w:rPr>
        <w:t xml:space="preserve"> прочитанного/ прослушанного текста с выражением своего отношения к событиям и фактам, изложенным в тексте;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w:t>
      </w:r>
      <w:r w:rsidRPr="00945D50">
        <w:rPr>
          <w:rFonts w:ascii="Arial" w:eastAsia="Arial" w:hAnsi="Arial" w:cs="Arial"/>
          <w:color w:val="231E20"/>
          <w:sz w:val="20"/>
        </w:rPr>
        <w:t xml:space="preserve"> </w:t>
      </w:r>
      <w:r w:rsidRPr="00945D50">
        <w:rPr>
          <w:rFonts w:ascii="Times New Roman" w:eastAsia="Times New Roman" w:hAnsi="Times New Roman" w:cs="Times New Roman"/>
          <w:color w:val="000000"/>
          <w:sz w:val="24"/>
        </w:rPr>
        <w:t xml:space="preserve">составление рассказа по картинкам;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w:t>
      </w:r>
      <w:r w:rsidRPr="00945D50">
        <w:rPr>
          <w:rFonts w:ascii="Arial" w:eastAsia="Arial" w:hAnsi="Arial" w:cs="Arial"/>
          <w:color w:val="231E20"/>
          <w:sz w:val="20"/>
        </w:rPr>
        <w:t xml:space="preserve"> </w:t>
      </w:r>
      <w:r w:rsidRPr="00945D50">
        <w:rPr>
          <w:rFonts w:ascii="Times New Roman" w:eastAsia="Times New Roman" w:hAnsi="Times New Roman" w:cs="Times New Roman"/>
          <w:color w:val="000000"/>
          <w:sz w:val="24"/>
        </w:rPr>
        <w:t xml:space="preserve">изложение результатов выполненной проектной работы.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lastRenderedPageBreak/>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монологического высказывания – 10–12 фраз.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Аудирование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Языковая сложность текстов для аудирования должна соответствовать базовому уровню (А2 – допороговому уровню по общеевропейской шкале).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Время звучания текста/текстов для аудирования – до 2 минут.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Смысловое чтение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w:t>
      </w:r>
      <w:proofErr w:type="gramStart"/>
      <w:r w:rsidRPr="00945D50">
        <w:rPr>
          <w:rFonts w:ascii="Times New Roman" w:eastAsia="Times New Roman" w:hAnsi="Times New Roman" w:cs="Times New Roman"/>
          <w:color w:val="000000"/>
          <w:sz w:val="24"/>
        </w:rPr>
        <w:t>коммуни</w:t>
      </w:r>
      <w:r w:rsidR="00D738FA">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rPr>
        <w:t>кативной</w:t>
      </w:r>
      <w:proofErr w:type="gramEnd"/>
      <w:r w:rsidRPr="00945D50">
        <w:rPr>
          <w:rFonts w:ascii="Times New Roman" w:eastAsia="Times New Roman" w:hAnsi="Times New Roman" w:cs="Times New Roman"/>
          <w:color w:val="000000"/>
          <w:sz w:val="24"/>
        </w:rPr>
        <w:t xml:space="preserve"> задачи: с пониманием основного содержания; с пониманием нужной/</w:t>
      </w:r>
      <w:r w:rsidR="00D738FA">
        <w:rPr>
          <w:rFonts w:ascii="Times New Roman" w:eastAsia="Times New Roman" w:hAnsi="Times New Roman" w:cs="Times New Roman"/>
          <w:color w:val="000000"/>
          <w:sz w:val="24"/>
        </w:rPr>
        <w:t>и</w:t>
      </w:r>
      <w:r w:rsidRPr="00945D50">
        <w:rPr>
          <w:rFonts w:ascii="Times New Roman" w:eastAsia="Times New Roman" w:hAnsi="Times New Roman" w:cs="Times New Roman"/>
          <w:color w:val="000000"/>
          <w:sz w:val="24"/>
        </w:rPr>
        <w:t>нтере</w:t>
      </w:r>
      <w:r w:rsidR="00D738FA">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rPr>
        <w:t xml:space="preserve">сующей/запрашиваемой информации; с полным пониманием содержания текста.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несплошных текстов (таблиц, диаграмм, схем) и понимание представленной в них информации.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w:t>
      </w:r>
      <w:r w:rsidRPr="00945D50">
        <w:rPr>
          <w:rFonts w:ascii="Times New Roman" w:eastAsia="Times New Roman" w:hAnsi="Times New Roman" w:cs="Times New Roman"/>
          <w:i/>
          <w:color w:val="000000"/>
          <w:sz w:val="24"/>
        </w:rPr>
        <w:t>с полным пониманием содержания</w:t>
      </w:r>
      <w:r w:rsidRPr="00945D50">
        <w:rPr>
          <w:rFonts w:ascii="Times New Roman" w:eastAsia="Times New Roman" w:hAnsi="Times New Roman" w:cs="Times New Roman"/>
          <w:color w:val="000000"/>
          <w:sz w:val="24"/>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w:t>
      </w:r>
      <w:r w:rsidRPr="00945D50">
        <w:rPr>
          <w:rFonts w:ascii="Times New Roman" w:eastAsia="Times New Roman" w:hAnsi="Times New Roman" w:cs="Times New Roman"/>
          <w:color w:val="000000"/>
          <w:sz w:val="24"/>
        </w:rPr>
        <w:lastRenderedPageBreak/>
        <w:t xml:space="preserve">тексте фактов и событий, восстанавливать текст из разрозненных абзацев или путём добавления выпущенных фрагментов.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Языковая сложность текстов для чтения должна соответствовать базовому уровню (А2 – допороговому уровню по общеевропейской шкале).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текста/текстов для чтения – 500–600 слов.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Письменная речь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Развитие умений письменной речи: </w:t>
      </w:r>
    </w:p>
    <w:p w:rsidR="00945D50" w:rsidRPr="00945D50" w:rsidRDefault="00D738FA"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составление плана/тезисов устного или письменного сообщения; </w:t>
      </w:r>
    </w:p>
    <w:p w:rsidR="00D738FA" w:rsidRDefault="00D738FA"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D738FA" w:rsidRDefault="00D738FA"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w:t>
      </w:r>
    </w:p>
    <w:p w:rsidR="00D738FA" w:rsidRDefault="00D738FA"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оформлять обращение, завершающую фразу и подпись в соответствии с нормами неофициального общения, принятыми в стране/странах изучаемого языка.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письма – до 120 слов; 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 </w:t>
      </w:r>
    </w:p>
    <w:p w:rsidR="00D738FA" w:rsidRDefault="00D738FA" w:rsidP="00BB26D3">
      <w:pPr>
        <w:tabs>
          <w:tab w:val="left" w:pos="426"/>
          <w:tab w:val="center" w:pos="1656"/>
          <w:tab w:val="center" w:pos="3349"/>
          <w:tab w:val="center" w:pos="4512"/>
          <w:tab w:val="center" w:pos="5644"/>
          <w:tab w:val="center" w:pos="7275"/>
          <w:tab w:val="right" w:pos="9726"/>
        </w:tabs>
        <w:spacing w:after="0" w:line="240" w:lineRule="auto"/>
        <w:ind w:right="-144" w:firstLine="426"/>
        <w:rPr>
          <w:rFonts w:ascii="Times New Roman" w:eastAsia="Times New Roman" w:hAnsi="Times New Roman" w:cs="Times New Roman"/>
          <w:color w:val="000000"/>
          <w:sz w:val="24"/>
        </w:rPr>
      </w:pPr>
      <w:r>
        <w:rPr>
          <w:rFonts w:ascii="Calibri" w:eastAsia="Calibri" w:hAnsi="Calibri" w:cs="Calibri"/>
          <w:color w:val="000000"/>
        </w:rPr>
        <w:t xml:space="preserve">- </w:t>
      </w:r>
      <w:r>
        <w:rPr>
          <w:rFonts w:ascii="Times New Roman" w:eastAsia="Times New Roman" w:hAnsi="Times New Roman" w:cs="Times New Roman"/>
          <w:color w:val="000000"/>
          <w:sz w:val="24"/>
        </w:rPr>
        <w:t xml:space="preserve">заполнение таблицы с </w:t>
      </w:r>
      <w:r w:rsidR="00945D50" w:rsidRPr="00945D50">
        <w:rPr>
          <w:rFonts w:ascii="Times New Roman" w:eastAsia="Times New Roman" w:hAnsi="Times New Roman" w:cs="Times New Roman"/>
          <w:color w:val="000000"/>
          <w:sz w:val="24"/>
        </w:rPr>
        <w:t xml:space="preserve">краткой </w:t>
      </w:r>
      <w:r w:rsidR="00945D50" w:rsidRPr="00945D50">
        <w:rPr>
          <w:rFonts w:ascii="Times New Roman" w:eastAsia="Times New Roman" w:hAnsi="Times New Roman" w:cs="Times New Roman"/>
          <w:color w:val="000000"/>
          <w:sz w:val="24"/>
        </w:rPr>
        <w:tab/>
        <w:t xml:space="preserve">фиксацией </w:t>
      </w:r>
      <w:r w:rsidR="00945D50" w:rsidRPr="00945D50">
        <w:rPr>
          <w:rFonts w:ascii="Times New Roman" w:eastAsia="Times New Roman" w:hAnsi="Times New Roman" w:cs="Times New Roman"/>
          <w:color w:val="000000"/>
          <w:sz w:val="24"/>
        </w:rPr>
        <w:tab/>
        <w:t>содержания прочитанного/</w:t>
      </w:r>
      <w:r>
        <w:rPr>
          <w:rFonts w:ascii="Times New Roman" w:eastAsia="Times New Roman" w:hAnsi="Times New Roman" w:cs="Times New Roman"/>
          <w:color w:val="000000"/>
          <w:sz w:val="24"/>
        </w:rPr>
        <w:t>п</w:t>
      </w:r>
      <w:r w:rsidR="00945D50" w:rsidRPr="00945D50">
        <w:rPr>
          <w:rFonts w:ascii="Times New Roman" w:eastAsia="Times New Roman" w:hAnsi="Times New Roman" w:cs="Times New Roman"/>
          <w:color w:val="000000"/>
          <w:sz w:val="24"/>
        </w:rPr>
        <w:t>рослушан</w:t>
      </w:r>
      <w:r>
        <w:rPr>
          <w:rFonts w:ascii="Times New Roman" w:eastAsia="Times New Roman" w:hAnsi="Times New Roman" w:cs="Times New Roman"/>
          <w:color w:val="000000"/>
          <w:sz w:val="24"/>
        </w:rPr>
        <w:t>но</w:t>
      </w:r>
      <w:r w:rsidR="00945D50" w:rsidRPr="00945D50">
        <w:rPr>
          <w:rFonts w:ascii="Times New Roman" w:eastAsia="Times New Roman" w:hAnsi="Times New Roman" w:cs="Times New Roman"/>
          <w:color w:val="000000"/>
          <w:sz w:val="24"/>
        </w:rPr>
        <w:t>го текста;</w:t>
      </w:r>
    </w:p>
    <w:p w:rsidR="00D738FA" w:rsidRDefault="00D738FA" w:rsidP="00BB26D3">
      <w:pPr>
        <w:tabs>
          <w:tab w:val="left" w:pos="426"/>
          <w:tab w:val="center" w:pos="1656"/>
          <w:tab w:val="center" w:pos="3349"/>
          <w:tab w:val="center" w:pos="4512"/>
          <w:tab w:val="center" w:pos="5644"/>
          <w:tab w:val="center" w:pos="7275"/>
          <w:tab w:val="right" w:pos="9726"/>
        </w:tabs>
        <w:spacing w:after="0" w:line="240" w:lineRule="auto"/>
        <w:ind w:right="-144" w:firstLine="426"/>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 преобразование таблицы, схемы в </w:t>
      </w:r>
      <w:r>
        <w:rPr>
          <w:rFonts w:ascii="Times New Roman" w:eastAsia="Times New Roman" w:hAnsi="Times New Roman" w:cs="Times New Roman"/>
          <w:color w:val="000000"/>
          <w:sz w:val="24"/>
        </w:rPr>
        <w:t xml:space="preserve">текстовый вариант представления </w:t>
      </w:r>
      <w:r w:rsidR="00945D50" w:rsidRPr="00945D50">
        <w:rPr>
          <w:rFonts w:ascii="Times New Roman" w:eastAsia="Times New Roman" w:hAnsi="Times New Roman" w:cs="Times New Roman"/>
          <w:color w:val="000000"/>
          <w:sz w:val="24"/>
        </w:rPr>
        <w:t xml:space="preserve">информации; </w:t>
      </w:r>
    </w:p>
    <w:p w:rsidR="00945D50" w:rsidRPr="00945D50" w:rsidRDefault="00D738FA" w:rsidP="00BB26D3">
      <w:pPr>
        <w:tabs>
          <w:tab w:val="left" w:pos="426"/>
          <w:tab w:val="center" w:pos="1656"/>
          <w:tab w:val="center" w:pos="3349"/>
          <w:tab w:val="center" w:pos="4512"/>
          <w:tab w:val="center" w:pos="5644"/>
          <w:tab w:val="center" w:pos="7275"/>
          <w:tab w:val="right" w:pos="9726"/>
        </w:tabs>
        <w:spacing w:after="0" w:line="240" w:lineRule="auto"/>
        <w:ind w:right="-144" w:firstLine="426"/>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письменное представление результатов выполненной проектной работы (объём – 100–120 слов). </w:t>
      </w:r>
    </w:p>
    <w:p w:rsidR="00945D50" w:rsidRPr="00945D50" w:rsidRDefault="00945D50" w:rsidP="00BB26D3">
      <w:pPr>
        <w:spacing w:after="0" w:line="240" w:lineRule="auto"/>
        <w:ind w:right="4703"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Языковые знания и умения </w:t>
      </w:r>
      <w:r w:rsidRPr="00945D50">
        <w:rPr>
          <w:rFonts w:ascii="Times New Roman" w:eastAsia="Times New Roman" w:hAnsi="Times New Roman" w:cs="Times New Roman"/>
          <w:b/>
          <w:i/>
          <w:color w:val="000000"/>
          <w:sz w:val="24"/>
        </w:rPr>
        <w:t xml:space="preserve">Фонетическая сторона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Выражение модального значения, чувства и эмоции.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Различение на слух британского и американского вариантов произношения в прослушанных текстах или услышанных высказываниях.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текста для чтения вслух – до 110 слов. </w:t>
      </w:r>
    </w:p>
    <w:p w:rsidR="00945D50" w:rsidRPr="00945D50" w:rsidRDefault="00945D50" w:rsidP="00BB26D3">
      <w:pPr>
        <w:spacing w:after="0" w:line="240" w:lineRule="auto"/>
        <w:ind w:right="-2"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Графика, орфография и пунктуация </w:t>
      </w:r>
      <w:r w:rsidRPr="00945D50">
        <w:rPr>
          <w:rFonts w:ascii="Times New Roman" w:eastAsia="Times New Roman" w:hAnsi="Times New Roman" w:cs="Times New Roman"/>
          <w:color w:val="000000"/>
          <w:sz w:val="24"/>
        </w:rPr>
        <w:t xml:space="preserve">Правильное написание изученных слов. </w:t>
      </w:r>
    </w:p>
    <w:p w:rsidR="00D738FA"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Правильное использование знаков препинания: </w:t>
      </w:r>
    </w:p>
    <w:p w:rsidR="00D738FA" w:rsidRDefault="00D738FA"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точки, вопросительного и восклицательного знаков в конце предложения; </w:t>
      </w:r>
    </w:p>
    <w:p w:rsidR="00D738FA" w:rsidRDefault="00D738FA"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запятой при перечислении и обращении; </w:t>
      </w:r>
    </w:p>
    <w:p w:rsidR="002E685D" w:rsidRDefault="00D738FA"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при вводных словах, обозначающих порядок мыслей и их связь (например, в английском языке: </w:t>
      </w:r>
      <w:r w:rsidR="00945D50" w:rsidRPr="00945D50">
        <w:rPr>
          <w:rFonts w:ascii="Times New Roman" w:eastAsia="Times New Roman" w:hAnsi="Times New Roman" w:cs="Times New Roman"/>
          <w:color w:val="000000"/>
          <w:sz w:val="24"/>
          <w:lang w:val="en-US"/>
        </w:rPr>
        <w:t>firstly</w:t>
      </w:r>
      <w:r w:rsidR="00945D50" w:rsidRPr="00945D50">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lang w:val="en-US"/>
        </w:rPr>
        <w:t>first</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of</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all</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secondly</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finally</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on</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the</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one</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hand</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on</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the</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other</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hand</w:t>
      </w:r>
      <w:r w:rsidR="00945D50" w:rsidRPr="00945D50">
        <w:rPr>
          <w:rFonts w:ascii="Times New Roman" w:eastAsia="Times New Roman" w:hAnsi="Times New Roman" w:cs="Times New Roman"/>
          <w:color w:val="000000"/>
          <w:sz w:val="24"/>
        </w:rPr>
        <w:t xml:space="preserve">); </w:t>
      </w:r>
    </w:p>
    <w:p w:rsidR="00945D50" w:rsidRPr="00945D50" w:rsidRDefault="002E685D"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апострофа. </w:t>
      </w:r>
    </w:p>
    <w:p w:rsidR="00945D50" w:rsidRPr="00945D50" w:rsidRDefault="00945D50" w:rsidP="00BB26D3">
      <w:pPr>
        <w:spacing w:after="0" w:line="240" w:lineRule="auto"/>
        <w:ind w:right="15"/>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lastRenderedPageBreak/>
        <w:t xml:space="preserve">Лексическая сторона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p w:rsidR="00D738FA"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Основные способы словообразования: </w:t>
      </w:r>
    </w:p>
    <w:p w:rsidR="00945D50" w:rsidRPr="00945D50" w:rsidRDefault="00945D50" w:rsidP="00BB26D3">
      <w:pPr>
        <w:spacing w:after="0" w:line="240" w:lineRule="auto"/>
        <w:ind w:right="15"/>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а)</w:t>
      </w:r>
      <w:r w:rsidRPr="00945D50">
        <w:rPr>
          <w:rFonts w:ascii="Arial" w:eastAsia="Arial" w:hAnsi="Arial" w:cs="Arial"/>
          <w:color w:val="231E20"/>
          <w:sz w:val="20"/>
        </w:rPr>
        <w:t xml:space="preserve"> </w:t>
      </w:r>
      <w:r w:rsidRPr="00945D50">
        <w:rPr>
          <w:rFonts w:ascii="Times New Roman" w:eastAsia="Times New Roman" w:hAnsi="Times New Roman" w:cs="Times New Roman"/>
          <w:color w:val="000000"/>
          <w:sz w:val="24"/>
        </w:rPr>
        <w:t xml:space="preserve">аффиксация: </w:t>
      </w:r>
    </w:p>
    <w:p w:rsidR="00D738FA" w:rsidRDefault="00D738FA" w:rsidP="00BB26D3">
      <w:pPr>
        <w:spacing w:after="0" w:line="240" w:lineRule="auto"/>
        <w:ind w:right="-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глаголов с помощью префиксов </w:t>
      </w:r>
      <w:r w:rsidR="00945D50" w:rsidRPr="00945D50">
        <w:rPr>
          <w:rFonts w:ascii="Times New Roman" w:eastAsia="Times New Roman" w:hAnsi="Times New Roman" w:cs="Times New Roman"/>
          <w:color w:val="000000"/>
          <w:sz w:val="24"/>
          <w:lang w:val="en-US"/>
        </w:rPr>
        <w:t>under</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over</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dis</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mis</w:t>
      </w:r>
      <w:r>
        <w:rPr>
          <w:rFonts w:ascii="Times New Roman" w:eastAsia="Times New Roman" w:hAnsi="Times New Roman" w:cs="Times New Roman"/>
          <w:color w:val="000000"/>
          <w:sz w:val="24"/>
        </w:rPr>
        <w:t xml:space="preserve">-; </w:t>
      </w:r>
    </w:p>
    <w:p w:rsidR="00D738FA" w:rsidRDefault="00D738FA" w:rsidP="00BB26D3">
      <w:pPr>
        <w:spacing w:after="0" w:line="240" w:lineRule="auto"/>
        <w:ind w:right="-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имён </w:t>
      </w:r>
      <w:r w:rsidR="00945D50" w:rsidRPr="00945D50">
        <w:rPr>
          <w:rFonts w:ascii="Times New Roman" w:eastAsia="Times New Roman" w:hAnsi="Times New Roman" w:cs="Times New Roman"/>
          <w:color w:val="000000"/>
          <w:sz w:val="24"/>
        </w:rPr>
        <w:t>прилагательных с помощью суффиксов -</w:t>
      </w:r>
      <w:r w:rsidR="00945D50" w:rsidRPr="00945D50">
        <w:rPr>
          <w:rFonts w:ascii="Times New Roman" w:eastAsia="Times New Roman" w:hAnsi="Times New Roman" w:cs="Times New Roman"/>
          <w:color w:val="000000"/>
          <w:sz w:val="24"/>
          <w:lang w:val="en-US"/>
        </w:rPr>
        <w:t>able</w:t>
      </w:r>
      <w:r w:rsidR="00945D50" w:rsidRPr="00945D50">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lang w:val="en-US"/>
        </w:rPr>
        <w:t>ible</w:t>
      </w:r>
      <w:r w:rsidR="00945D50" w:rsidRPr="00945D50">
        <w:rPr>
          <w:rFonts w:ascii="Times New Roman" w:eastAsia="Times New Roman" w:hAnsi="Times New Roman" w:cs="Times New Roman"/>
          <w:color w:val="000000"/>
          <w:sz w:val="24"/>
        </w:rPr>
        <w:t xml:space="preserve">; </w:t>
      </w:r>
    </w:p>
    <w:p w:rsidR="00945D50" w:rsidRPr="00945D50" w:rsidRDefault="00D738FA" w:rsidP="00BB26D3">
      <w:pPr>
        <w:spacing w:after="0" w:line="240" w:lineRule="auto"/>
        <w:ind w:right="-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имён существительных с помощью отрицательных префиксов </w:t>
      </w:r>
      <w:r w:rsidR="00945D50" w:rsidRPr="00945D50">
        <w:rPr>
          <w:rFonts w:ascii="Times New Roman" w:eastAsia="Times New Roman" w:hAnsi="Times New Roman" w:cs="Times New Roman"/>
          <w:color w:val="000000"/>
          <w:sz w:val="24"/>
          <w:lang w:val="en-US"/>
        </w:rPr>
        <w:t>in</w:t>
      </w:r>
      <w:r w:rsidR="00945D50" w:rsidRPr="00945D50">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lang w:val="en-US"/>
        </w:rPr>
        <w:t>im</w:t>
      </w:r>
      <w:r w:rsidR="00945D50" w:rsidRPr="00945D50">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right="15"/>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б)</w:t>
      </w:r>
      <w:r w:rsidRPr="00945D50">
        <w:rPr>
          <w:rFonts w:ascii="Arial" w:eastAsia="Arial" w:hAnsi="Arial" w:cs="Arial"/>
          <w:color w:val="231E20"/>
          <w:sz w:val="20"/>
        </w:rPr>
        <w:t xml:space="preserve"> </w:t>
      </w:r>
      <w:r w:rsidRPr="00945D50">
        <w:rPr>
          <w:rFonts w:ascii="Times New Roman" w:eastAsia="Times New Roman" w:hAnsi="Times New Roman" w:cs="Times New Roman"/>
          <w:color w:val="000000"/>
          <w:sz w:val="24"/>
        </w:rPr>
        <w:t xml:space="preserve">словосложение: </w:t>
      </w:r>
    </w:p>
    <w:p w:rsidR="002E685D" w:rsidRDefault="00D738FA"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образование сложных существительных путём сое</w:t>
      </w:r>
      <w:r w:rsidR="002E685D">
        <w:rPr>
          <w:rFonts w:ascii="Times New Roman" w:eastAsia="Times New Roman" w:hAnsi="Times New Roman" w:cs="Times New Roman"/>
          <w:color w:val="000000"/>
          <w:sz w:val="24"/>
        </w:rPr>
        <w:t xml:space="preserve">динения основы числительного с </w:t>
      </w:r>
      <w:r w:rsidR="00945D50" w:rsidRPr="00945D50">
        <w:rPr>
          <w:rFonts w:ascii="Times New Roman" w:eastAsia="Times New Roman" w:hAnsi="Times New Roman" w:cs="Times New Roman"/>
          <w:color w:val="000000"/>
          <w:sz w:val="24"/>
        </w:rPr>
        <w:t>основой существительного с добавлением суффикса -</w:t>
      </w:r>
      <w:r w:rsidR="00945D50" w:rsidRPr="00945D50">
        <w:rPr>
          <w:rFonts w:ascii="Times New Roman" w:eastAsia="Times New Roman" w:hAnsi="Times New Roman" w:cs="Times New Roman"/>
          <w:color w:val="000000"/>
          <w:sz w:val="24"/>
          <w:lang w:val="en-US"/>
        </w:rPr>
        <w:t>ed</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eight</w:t>
      </w:r>
      <w:r w:rsidR="00945D50" w:rsidRPr="00945D50">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lang w:val="en-US"/>
        </w:rPr>
        <w:t>legged</w:t>
      </w:r>
      <w:r w:rsidR="00945D50" w:rsidRPr="00945D50">
        <w:rPr>
          <w:rFonts w:ascii="Times New Roman" w:eastAsia="Times New Roman" w:hAnsi="Times New Roman" w:cs="Times New Roman"/>
          <w:color w:val="000000"/>
          <w:sz w:val="24"/>
        </w:rPr>
        <w:t xml:space="preserve">); </w:t>
      </w:r>
    </w:p>
    <w:p w:rsidR="002E685D" w:rsidRDefault="002E685D"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образование сложных существительных путём со</w:t>
      </w:r>
      <w:r>
        <w:rPr>
          <w:rFonts w:ascii="Times New Roman" w:eastAsia="Times New Roman" w:hAnsi="Times New Roman" w:cs="Times New Roman"/>
          <w:color w:val="000000"/>
          <w:sz w:val="24"/>
        </w:rPr>
        <w:t xml:space="preserve">единения основ существительных </w:t>
      </w:r>
      <w:r w:rsidR="00945D50" w:rsidRPr="00945D50">
        <w:rPr>
          <w:rFonts w:ascii="Times New Roman" w:eastAsia="Times New Roman" w:hAnsi="Times New Roman" w:cs="Times New Roman"/>
          <w:color w:val="000000"/>
          <w:sz w:val="24"/>
        </w:rPr>
        <w:t xml:space="preserve">с предлогом: </w:t>
      </w:r>
      <w:r w:rsidR="00945D50" w:rsidRPr="00945D50">
        <w:rPr>
          <w:rFonts w:ascii="Times New Roman" w:eastAsia="Times New Roman" w:hAnsi="Times New Roman" w:cs="Times New Roman"/>
          <w:color w:val="000000"/>
          <w:sz w:val="24"/>
          <w:lang w:val="en-US"/>
        </w:rPr>
        <w:t>father</w:t>
      </w:r>
      <w:r w:rsidR="00945D50" w:rsidRPr="00945D50">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lang w:val="en-US"/>
        </w:rPr>
        <w:t>in</w:t>
      </w:r>
      <w:r w:rsidR="00945D50" w:rsidRPr="00945D50">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lang w:val="en-US"/>
        </w:rPr>
        <w:t>law</w:t>
      </w:r>
      <w:r w:rsidR="00945D50" w:rsidRPr="00945D50">
        <w:rPr>
          <w:rFonts w:ascii="Times New Roman" w:eastAsia="Times New Roman" w:hAnsi="Times New Roman" w:cs="Times New Roman"/>
          <w:color w:val="000000"/>
          <w:sz w:val="24"/>
        </w:rPr>
        <w:t xml:space="preserve">); </w:t>
      </w:r>
    </w:p>
    <w:p w:rsidR="002E685D" w:rsidRDefault="002E685D"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образование сложных прилагательных путём соеди</w:t>
      </w:r>
      <w:r>
        <w:rPr>
          <w:rFonts w:ascii="Times New Roman" w:eastAsia="Times New Roman" w:hAnsi="Times New Roman" w:cs="Times New Roman"/>
          <w:color w:val="000000"/>
          <w:sz w:val="24"/>
        </w:rPr>
        <w:t xml:space="preserve">нения основы прилагательного с </w:t>
      </w:r>
      <w:r w:rsidR="00945D50" w:rsidRPr="00945D50">
        <w:rPr>
          <w:rFonts w:ascii="Times New Roman" w:eastAsia="Times New Roman" w:hAnsi="Times New Roman" w:cs="Times New Roman"/>
          <w:color w:val="000000"/>
          <w:sz w:val="24"/>
        </w:rPr>
        <w:t>основой причастия настоящего времени (</w:t>
      </w:r>
      <w:r w:rsidR="00945D50" w:rsidRPr="00945D50">
        <w:rPr>
          <w:rFonts w:ascii="Times New Roman" w:eastAsia="Times New Roman" w:hAnsi="Times New Roman" w:cs="Times New Roman"/>
          <w:color w:val="000000"/>
          <w:sz w:val="24"/>
          <w:lang w:val="en-US"/>
        </w:rPr>
        <w:t>nice</w:t>
      </w:r>
      <w:r w:rsidR="00945D50" w:rsidRPr="00945D50">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lang w:val="en-US"/>
        </w:rPr>
        <w:t>looking</w:t>
      </w:r>
      <w:r w:rsidR="00945D50" w:rsidRPr="00945D50">
        <w:rPr>
          <w:rFonts w:ascii="Times New Roman" w:eastAsia="Times New Roman" w:hAnsi="Times New Roman" w:cs="Times New Roman"/>
          <w:color w:val="000000"/>
          <w:sz w:val="24"/>
        </w:rPr>
        <w:t xml:space="preserve">); </w:t>
      </w:r>
    </w:p>
    <w:p w:rsidR="00945D50" w:rsidRPr="00945D50" w:rsidRDefault="002E685D"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образование сложных прилагательных путём соеди</w:t>
      </w:r>
      <w:r>
        <w:rPr>
          <w:rFonts w:ascii="Times New Roman" w:eastAsia="Times New Roman" w:hAnsi="Times New Roman" w:cs="Times New Roman"/>
          <w:color w:val="000000"/>
          <w:sz w:val="24"/>
        </w:rPr>
        <w:t xml:space="preserve">нения основы прилагательного с </w:t>
      </w:r>
      <w:r w:rsidR="00945D50" w:rsidRPr="00945D50">
        <w:rPr>
          <w:rFonts w:ascii="Times New Roman" w:eastAsia="Times New Roman" w:hAnsi="Times New Roman" w:cs="Times New Roman"/>
          <w:color w:val="000000"/>
          <w:sz w:val="24"/>
        </w:rPr>
        <w:t>основой причастия прошедшего времени (</w:t>
      </w:r>
      <w:r w:rsidR="00945D50" w:rsidRPr="00945D50">
        <w:rPr>
          <w:rFonts w:ascii="Times New Roman" w:eastAsia="Times New Roman" w:hAnsi="Times New Roman" w:cs="Times New Roman"/>
          <w:color w:val="000000"/>
          <w:sz w:val="24"/>
          <w:lang w:val="en-US"/>
        </w:rPr>
        <w:t>well</w:t>
      </w:r>
      <w:r w:rsidR="00945D50" w:rsidRPr="00945D50">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lang w:val="en-US"/>
        </w:rPr>
        <w:t>behaved</w:t>
      </w:r>
      <w:r w:rsidR="00945D50" w:rsidRPr="00945D50">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right="15"/>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в)</w:t>
      </w:r>
      <w:r w:rsidRPr="00945D50">
        <w:rPr>
          <w:rFonts w:ascii="Arial" w:eastAsia="Arial" w:hAnsi="Arial" w:cs="Arial"/>
          <w:color w:val="231E20"/>
          <w:sz w:val="20"/>
        </w:rPr>
        <w:t xml:space="preserve"> </w:t>
      </w:r>
      <w:r w:rsidRPr="00945D50">
        <w:rPr>
          <w:rFonts w:ascii="Times New Roman" w:eastAsia="Times New Roman" w:hAnsi="Times New Roman" w:cs="Times New Roman"/>
          <w:color w:val="000000"/>
          <w:sz w:val="24"/>
        </w:rPr>
        <w:t xml:space="preserve">конверсия: </w:t>
      </w:r>
    </w:p>
    <w:p w:rsidR="00945D50" w:rsidRPr="00945D50" w:rsidRDefault="002E685D"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образование глагола от имени прилагательного (</w:t>
      </w:r>
      <w:r w:rsidR="00945D50" w:rsidRPr="00945D50">
        <w:rPr>
          <w:rFonts w:ascii="Times New Roman" w:eastAsia="Times New Roman" w:hAnsi="Times New Roman" w:cs="Times New Roman"/>
          <w:color w:val="000000"/>
          <w:sz w:val="24"/>
          <w:lang w:val="en-US"/>
        </w:rPr>
        <w:t>cool</w:t>
      </w:r>
      <w:r w:rsidR="00945D50" w:rsidRPr="00945D50">
        <w:rPr>
          <w:rFonts w:ascii="Times New Roman" w:eastAsia="Times New Roman" w:hAnsi="Times New Roman" w:cs="Times New Roman"/>
          <w:color w:val="000000"/>
          <w:sz w:val="24"/>
        </w:rPr>
        <w:t xml:space="preserve"> – </w:t>
      </w:r>
      <w:r w:rsidR="00945D50" w:rsidRPr="00945D50">
        <w:rPr>
          <w:rFonts w:ascii="Times New Roman" w:eastAsia="Times New Roman" w:hAnsi="Times New Roman" w:cs="Times New Roman"/>
          <w:color w:val="000000"/>
          <w:sz w:val="24"/>
          <w:lang w:val="en-US"/>
        </w:rPr>
        <w:t>to</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cool</w:t>
      </w:r>
      <w:r w:rsidR="00945D50" w:rsidRPr="00945D50">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Многозначность лексических единиц. Синонимы. Антонимы. Интернациональные слова. Наиболее частотные фразовые глаголы. Сокращения и аббревиатуры. </w:t>
      </w:r>
    </w:p>
    <w:p w:rsidR="00945D50" w:rsidRPr="002E685D"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Различные средства связи в тексте для обеспечения его целостности (</w:t>
      </w:r>
      <w:r w:rsidRPr="00945D50">
        <w:rPr>
          <w:rFonts w:ascii="Times New Roman" w:eastAsia="Times New Roman" w:hAnsi="Times New Roman" w:cs="Times New Roman"/>
          <w:color w:val="000000"/>
          <w:sz w:val="24"/>
          <w:lang w:val="en-US"/>
        </w:rPr>
        <w:t>firstly</w:t>
      </w:r>
      <w:r w:rsidR="002E685D">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however</w:t>
      </w:r>
      <w:r w:rsidRPr="002E685D">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finally</w:t>
      </w:r>
      <w:r w:rsidRPr="002E685D">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at</w:t>
      </w:r>
      <w:r w:rsidRPr="002E685D">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last</w:t>
      </w:r>
      <w:r w:rsidRPr="002E685D">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etc</w:t>
      </w:r>
      <w:r w:rsidRPr="002E685D">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b/>
          <w:i/>
          <w:color w:val="000000"/>
          <w:sz w:val="24"/>
        </w:rPr>
        <w:t xml:space="preserve">Грамматическая сторона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t xml:space="preserve">Предложения со сложным дополнением (Complex Object) (I want to have my hair cut.).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Условные предложения нереального характера (</w:t>
      </w:r>
      <w:r w:rsidRPr="00945D50">
        <w:rPr>
          <w:rFonts w:ascii="Times New Roman" w:eastAsia="Times New Roman" w:hAnsi="Times New Roman" w:cs="Times New Roman"/>
          <w:color w:val="000000"/>
          <w:sz w:val="24"/>
          <w:lang w:val="en-US"/>
        </w:rPr>
        <w:t>Conditional</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II</w:t>
      </w:r>
      <w:r w:rsidRPr="00945D50">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Конструкции для выражения предпочтения </w:t>
      </w:r>
      <w:r w:rsidRPr="00945D50">
        <w:rPr>
          <w:rFonts w:ascii="Times New Roman" w:eastAsia="Times New Roman" w:hAnsi="Times New Roman" w:cs="Times New Roman"/>
          <w:color w:val="000000"/>
          <w:sz w:val="24"/>
          <w:lang w:val="en-US"/>
        </w:rPr>
        <w:t>I</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prefer</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I</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d</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prefer</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I</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d</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rather</w:t>
      </w:r>
      <w:r w:rsidRPr="00945D50">
        <w:rPr>
          <w:rFonts w:ascii="Times New Roman" w:eastAsia="Times New Roman" w:hAnsi="Times New Roman" w:cs="Times New Roman"/>
          <w:color w:val="000000"/>
          <w:sz w:val="24"/>
        </w:rPr>
        <w:t xml:space="preserve"> </w:t>
      </w:r>
      <w:proofErr w:type="gramStart"/>
      <w:r w:rsidRPr="00945D50">
        <w:rPr>
          <w:rFonts w:ascii="Times New Roman" w:eastAsia="Times New Roman" w:hAnsi="Times New Roman" w:cs="Times New Roman"/>
          <w:color w:val="000000"/>
          <w:sz w:val="24"/>
        </w:rPr>
        <w:t>... .</w:t>
      </w:r>
      <w:proofErr w:type="gramEnd"/>
      <w:r w:rsidRPr="00945D50">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Конструкция </w:t>
      </w:r>
      <w:r w:rsidRPr="00945D50">
        <w:rPr>
          <w:rFonts w:ascii="Times New Roman" w:eastAsia="Times New Roman" w:hAnsi="Times New Roman" w:cs="Times New Roman"/>
          <w:color w:val="000000"/>
          <w:sz w:val="24"/>
          <w:lang w:val="en-US"/>
        </w:rPr>
        <w:t>I</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wish</w:t>
      </w:r>
      <w:r w:rsidRPr="00945D50">
        <w:rPr>
          <w:rFonts w:ascii="Times New Roman" w:eastAsia="Times New Roman" w:hAnsi="Times New Roman" w:cs="Times New Roman"/>
          <w:color w:val="000000"/>
          <w:sz w:val="24"/>
        </w:rPr>
        <w:t xml:space="preserve"> </w:t>
      </w:r>
      <w:proofErr w:type="gramStart"/>
      <w:r w:rsidRPr="00945D50">
        <w:rPr>
          <w:rFonts w:ascii="Times New Roman" w:eastAsia="Times New Roman" w:hAnsi="Times New Roman" w:cs="Times New Roman"/>
          <w:color w:val="000000"/>
          <w:sz w:val="24"/>
        </w:rPr>
        <w:t>… .</w:t>
      </w:r>
      <w:proofErr w:type="gramEnd"/>
      <w:r w:rsidRPr="00945D50">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Предложения с конструкцией </w:t>
      </w:r>
      <w:r w:rsidRPr="00945D50">
        <w:rPr>
          <w:rFonts w:ascii="Times New Roman" w:eastAsia="Times New Roman" w:hAnsi="Times New Roman" w:cs="Times New Roman"/>
          <w:color w:val="000000"/>
          <w:sz w:val="24"/>
          <w:lang w:val="en-US"/>
        </w:rPr>
        <w:t>either</w:t>
      </w:r>
      <w:r w:rsidRPr="00945D50">
        <w:rPr>
          <w:rFonts w:ascii="Times New Roman" w:eastAsia="Times New Roman" w:hAnsi="Times New Roman" w:cs="Times New Roman"/>
          <w:color w:val="000000"/>
          <w:sz w:val="24"/>
        </w:rPr>
        <w:t xml:space="preserve"> … </w:t>
      </w:r>
      <w:r w:rsidRPr="00945D50">
        <w:rPr>
          <w:rFonts w:ascii="Times New Roman" w:eastAsia="Times New Roman" w:hAnsi="Times New Roman" w:cs="Times New Roman"/>
          <w:color w:val="000000"/>
          <w:sz w:val="24"/>
          <w:lang w:val="en-US"/>
        </w:rPr>
        <w:t>or</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neither</w:t>
      </w:r>
      <w:r w:rsidRPr="00945D50">
        <w:rPr>
          <w:rFonts w:ascii="Times New Roman" w:eastAsia="Times New Roman" w:hAnsi="Times New Roman" w:cs="Times New Roman"/>
          <w:color w:val="000000"/>
          <w:sz w:val="24"/>
        </w:rPr>
        <w:t xml:space="preserve"> … </w:t>
      </w:r>
      <w:r w:rsidRPr="00945D50">
        <w:rPr>
          <w:rFonts w:ascii="Times New Roman" w:eastAsia="Times New Roman" w:hAnsi="Times New Roman" w:cs="Times New Roman"/>
          <w:color w:val="000000"/>
          <w:sz w:val="24"/>
          <w:lang w:val="en-US"/>
        </w:rPr>
        <w:t>nor</w:t>
      </w:r>
      <w:r w:rsidRPr="00945D50">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Глаголы в </w:t>
      </w:r>
      <w:proofErr w:type="gramStart"/>
      <w:r w:rsidRPr="00945D50">
        <w:rPr>
          <w:rFonts w:ascii="Times New Roman" w:eastAsia="Times New Roman" w:hAnsi="Times New Roman" w:cs="Times New Roman"/>
          <w:color w:val="000000"/>
          <w:sz w:val="24"/>
        </w:rPr>
        <w:t>видо-временных</w:t>
      </w:r>
      <w:proofErr w:type="gramEnd"/>
      <w:r w:rsidRPr="00945D50">
        <w:rPr>
          <w:rFonts w:ascii="Times New Roman" w:eastAsia="Times New Roman" w:hAnsi="Times New Roman" w:cs="Times New Roman"/>
          <w:color w:val="000000"/>
          <w:sz w:val="24"/>
        </w:rPr>
        <w:t xml:space="preserve"> формах действительного залога в изъявительном наклонении (</w:t>
      </w:r>
      <w:r w:rsidRPr="00945D50">
        <w:rPr>
          <w:rFonts w:ascii="Times New Roman" w:eastAsia="Times New Roman" w:hAnsi="Times New Roman" w:cs="Times New Roman"/>
          <w:color w:val="000000"/>
          <w:sz w:val="24"/>
          <w:lang w:val="en-US"/>
        </w:rPr>
        <w:t>Present</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Past</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Future</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Simple</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Tense</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Present</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Past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Perfect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Tense</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Present</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Past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Continuous</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Tense</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Future</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in</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the</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Past</w:t>
      </w:r>
      <w:r w:rsidRPr="00945D50">
        <w:rPr>
          <w:rFonts w:ascii="Times New Roman" w:eastAsia="Times New Roman" w:hAnsi="Times New Roman" w:cs="Times New Roman"/>
          <w:color w:val="000000"/>
          <w:sz w:val="24"/>
        </w:rPr>
        <w:t>) и наиболее употребительных формах страдательного залога (</w:t>
      </w:r>
      <w:r w:rsidRPr="00945D50">
        <w:rPr>
          <w:rFonts w:ascii="Times New Roman" w:eastAsia="Times New Roman" w:hAnsi="Times New Roman" w:cs="Times New Roman"/>
          <w:color w:val="000000"/>
          <w:sz w:val="24"/>
          <w:lang w:val="en-US"/>
        </w:rPr>
        <w:t>Present</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Past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Simple</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Passive</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Present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Perfect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Passive</w:t>
      </w:r>
      <w:r w:rsidRPr="00945D50">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Порядок следования имён прилагательных (</w:t>
      </w:r>
      <w:r w:rsidRPr="00945D50">
        <w:rPr>
          <w:rFonts w:ascii="Times New Roman" w:eastAsia="Times New Roman" w:hAnsi="Times New Roman" w:cs="Times New Roman"/>
          <w:color w:val="000000"/>
          <w:sz w:val="24"/>
          <w:lang w:val="en-US"/>
        </w:rPr>
        <w:t>nice</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long</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blond</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hair</w:t>
      </w:r>
      <w:r w:rsidRPr="00945D50">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Социокультурные знания и умения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 </w:t>
      </w:r>
    </w:p>
    <w:p w:rsidR="002E685D"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lastRenderedPageBreak/>
        <w:t xml:space="preserve">Знание социокультурного портрета родной страны и страны/стран изучаемого языка: </w:t>
      </w:r>
      <w:r w:rsidR="002E685D">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rPr>
        <w:t xml:space="preserve">знакомство с традициями проведения основных национальных праздников (Рождества, Нового года, Дня матери, Дня благодарения и т. д.); </w:t>
      </w:r>
    </w:p>
    <w:p w:rsidR="002E685D" w:rsidRDefault="002E685D"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с особенностями образа жизни и культуры страны/стран изучаемого языка (известными достопримечательностями; некоторыми выдающимися людьми); </w:t>
      </w:r>
    </w:p>
    <w:p w:rsidR="00945D50" w:rsidRPr="00945D50" w:rsidRDefault="002E685D"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с доступными в языковом отношении образцами поэзии и прозы для подростков на английском языке.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Формирование элементарного представление о различных вариантах английского языка.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Соблюдение нормы вежливости в межкультурном общении. </w:t>
      </w:r>
    </w:p>
    <w:p w:rsidR="002E685D"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Развитие умений: </w:t>
      </w:r>
    </w:p>
    <w:p w:rsidR="002E685D" w:rsidRDefault="002E685D"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писать свои имя и фамилию, а также имена и фамилии своих родственников и друзей на английском языке; </w:t>
      </w:r>
    </w:p>
    <w:p w:rsidR="00945D50" w:rsidRPr="00945D50" w:rsidRDefault="002E685D"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правильно оформлять свой адрес на английском языке (в анкете); </w:t>
      </w:r>
    </w:p>
    <w:p w:rsidR="00945D50" w:rsidRPr="00945D50" w:rsidRDefault="002E685D"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правильно оформлять электронное сообщение личного характера в соответствии с </w:t>
      </w:r>
    </w:p>
    <w:p w:rsidR="002E685D" w:rsidRDefault="00945D50" w:rsidP="00BB26D3">
      <w:pPr>
        <w:spacing w:after="0" w:line="240" w:lineRule="auto"/>
        <w:ind w:right="15"/>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нормами неофициального общения, принятыми в стране/странах изучаемого языка; </w:t>
      </w:r>
    </w:p>
    <w:p w:rsidR="00945D50" w:rsidRPr="00945D50" w:rsidRDefault="002E685D"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кратко представлять Россию и страну/страны изучаемого языка; </w:t>
      </w:r>
    </w:p>
    <w:p w:rsidR="00945D50" w:rsidRPr="00945D50" w:rsidRDefault="002E685D"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 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 </w:t>
      </w:r>
    </w:p>
    <w:p w:rsidR="00945D50" w:rsidRPr="00945D50" w:rsidRDefault="002E685D"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оказывать помощь зарубежным гостям в с</w:t>
      </w:r>
      <w:r>
        <w:rPr>
          <w:rFonts w:ascii="Times New Roman" w:eastAsia="Times New Roman" w:hAnsi="Times New Roman" w:cs="Times New Roman"/>
          <w:color w:val="000000"/>
          <w:sz w:val="24"/>
        </w:rPr>
        <w:t xml:space="preserve">итуациях повседневного общения </w:t>
      </w:r>
      <w:r w:rsidR="00945D50" w:rsidRPr="00945D50">
        <w:rPr>
          <w:rFonts w:ascii="Times New Roman" w:eastAsia="Times New Roman" w:hAnsi="Times New Roman" w:cs="Times New Roman"/>
          <w:color w:val="000000"/>
          <w:sz w:val="24"/>
        </w:rPr>
        <w:t xml:space="preserve">(объяснить местонахождение объекта, сообщить возможный маршрут, уточнить часы работы и т. д.).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Компенсаторные умения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Переспрашивать, просить повторить, уточняя значение незнакомых слов.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Использование в качестве опоры при порождении собственных высказываний ключевых слов, плана.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Игнорирование информации, не являющейся необходимой, для понимания </w:t>
      </w:r>
      <w:proofErr w:type="gramStart"/>
      <w:r w:rsidRPr="00945D50">
        <w:rPr>
          <w:rFonts w:ascii="Times New Roman" w:eastAsia="Times New Roman" w:hAnsi="Times New Roman" w:cs="Times New Roman"/>
          <w:color w:val="000000"/>
          <w:sz w:val="24"/>
        </w:rPr>
        <w:t>основного содержания</w:t>
      </w:r>
      <w:proofErr w:type="gramEnd"/>
      <w:r w:rsidRPr="00945D50">
        <w:rPr>
          <w:rFonts w:ascii="Times New Roman" w:eastAsia="Times New Roman" w:hAnsi="Times New Roman" w:cs="Times New Roman"/>
          <w:color w:val="000000"/>
          <w:sz w:val="24"/>
        </w:rPr>
        <w:t xml:space="preserve"> прочитанного/прослу</w:t>
      </w:r>
      <w:r w:rsidR="002E685D">
        <w:rPr>
          <w:rFonts w:ascii="Times New Roman" w:eastAsia="Times New Roman" w:hAnsi="Times New Roman" w:cs="Times New Roman"/>
          <w:color w:val="000000"/>
          <w:sz w:val="24"/>
        </w:rPr>
        <w:t xml:space="preserve">шанного </w:t>
      </w:r>
      <w:r w:rsidRPr="00945D50">
        <w:rPr>
          <w:rFonts w:ascii="Times New Roman" w:eastAsia="Times New Roman" w:hAnsi="Times New Roman" w:cs="Times New Roman"/>
          <w:color w:val="000000"/>
          <w:sz w:val="24"/>
        </w:rPr>
        <w:t xml:space="preserve">текста или для нахождения в тексте запрашиваемой информации.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945D50" w:rsidRPr="00945D50" w:rsidRDefault="00945D50" w:rsidP="00BB26D3">
      <w:pPr>
        <w:spacing w:after="0" w:line="240" w:lineRule="auto"/>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 </w:t>
      </w:r>
    </w:p>
    <w:p w:rsidR="00945D50" w:rsidRDefault="00945D50" w:rsidP="00BB26D3">
      <w:pPr>
        <w:spacing w:after="0" w:line="240" w:lineRule="auto"/>
        <w:jc w:val="center"/>
        <w:rPr>
          <w:rFonts w:ascii="Times New Roman" w:eastAsia="Times New Roman" w:hAnsi="Times New Roman" w:cs="Times New Roman"/>
          <w:b/>
          <w:caps/>
          <w:color w:val="000000"/>
          <w:sz w:val="24"/>
        </w:rPr>
      </w:pPr>
      <w:r w:rsidRPr="002E685D">
        <w:rPr>
          <w:rFonts w:ascii="Times New Roman" w:eastAsia="Times New Roman" w:hAnsi="Times New Roman" w:cs="Times New Roman"/>
          <w:b/>
          <w:caps/>
          <w:color w:val="000000"/>
          <w:sz w:val="24"/>
        </w:rPr>
        <w:t>Планируемые результаты освоения учебного предмета «иностранный язык (английский)»</w:t>
      </w:r>
    </w:p>
    <w:p w:rsidR="002E685D" w:rsidRPr="002E685D" w:rsidRDefault="002E685D" w:rsidP="00BB26D3">
      <w:pPr>
        <w:spacing w:after="0" w:line="240" w:lineRule="auto"/>
        <w:jc w:val="center"/>
        <w:rPr>
          <w:rFonts w:ascii="Times New Roman" w:eastAsia="Times New Roman" w:hAnsi="Times New Roman" w:cs="Times New Roman"/>
          <w:caps/>
          <w:color w:val="000000"/>
          <w:sz w:val="24"/>
        </w:rPr>
      </w:pP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 </w:t>
      </w:r>
    </w:p>
    <w:p w:rsid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2E685D" w:rsidRPr="00945D50" w:rsidRDefault="002E685D" w:rsidP="00BB26D3">
      <w:pPr>
        <w:spacing w:after="0" w:line="240" w:lineRule="auto"/>
        <w:ind w:right="15" w:firstLine="567"/>
        <w:jc w:val="both"/>
        <w:rPr>
          <w:rFonts w:ascii="Times New Roman" w:eastAsia="Times New Roman" w:hAnsi="Times New Roman" w:cs="Times New Roman"/>
          <w:color w:val="000000"/>
          <w:sz w:val="24"/>
        </w:rPr>
      </w:pP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lastRenderedPageBreak/>
        <w:t xml:space="preserve">ЛИЧНОСТНЫЕ РЕЗУЛЬТАТЫ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2E685D"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Личностные результаты </w:t>
      </w:r>
      <w:r w:rsidRPr="00945D50">
        <w:rPr>
          <w:rFonts w:ascii="Times New Roman" w:eastAsia="Times New Roman" w:hAnsi="Times New Roman" w:cs="Times New Roman"/>
          <w:color w:val="000000"/>
          <w:sz w:val="24"/>
        </w:rPr>
        <w:t xml:space="preserve">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945D50" w:rsidRPr="002E685D" w:rsidRDefault="00945D50" w:rsidP="00BB26D3">
      <w:pPr>
        <w:spacing w:after="0" w:line="240" w:lineRule="auto"/>
        <w:ind w:right="15" w:firstLine="567"/>
        <w:jc w:val="both"/>
        <w:rPr>
          <w:rFonts w:ascii="Times New Roman" w:eastAsia="Times New Roman" w:hAnsi="Times New Roman" w:cs="Times New Roman"/>
          <w:b/>
          <w:color w:val="000000"/>
          <w:sz w:val="24"/>
        </w:rPr>
      </w:pPr>
      <w:r w:rsidRPr="002E685D">
        <w:rPr>
          <w:rFonts w:ascii="Times New Roman" w:eastAsia="Times New Roman" w:hAnsi="Times New Roman" w:cs="Times New Roman"/>
          <w:b/>
          <w:i/>
          <w:color w:val="000000"/>
          <w:sz w:val="24"/>
        </w:rPr>
        <w:t>Гражданского воспитания</w:t>
      </w:r>
      <w:r w:rsidRPr="002E685D">
        <w:rPr>
          <w:rFonts w:ascii="Times New Roman" w:eastAsia="Times New Roman" w:hAnsi="Times New Roman" w:cs="Times New Roman"/>
          <w:b/>
          <w:color w:val="000000"/>
          <w:sz w:val="24"/>
        </w:rPr>
        <w:t xml:space="preserve">: </w:t>
      </w:r>
    </w:p>
    <w:p w:rsidR="00945D50" w:rsidRPr="00945D50" w:rsidRDefault="002E685D"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готовность к выполнению обязанностей гражданина и реализации его прав, уважение прав, свобод и законных интересов других людей; </w:t>
      </w:r>
    </w:p>
    <w:p w:rsidR="00945D50" w:rsidRPr="00945D50" w:rsidRDefault="002E685D"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активное участие в жизни семьи, Организации, местного сообщества, родного края, страны; </w:t>
      </w:r>
    </w:p>
    <w:p w:rsidR="00945D50" w:rsidRPr="00945D50" w:rsidRDefault="002E685D"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неприятие любых форм экстремизма, дискриминации; </w:t>
      </w:r>
    </w:p>
    <w:p w:rsidR="00945D50" w:rsidRPr="00945D50" w:rsidRDefault="002E685D"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понимание роли различных социальных институтов в жизни человека; </w:t>
      </w:r>
    </w:p>
    <w:p w:rsidR="00945D50" w:rsidRPr="00945D50" w:rsidRDefault="002E685D"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представление об основных правах, свободах и обязанностя</w:t>
      </w:r>
      <w:r>
        <w:rPr>
          <w:rFonts w:ascii="Times New Roman" w:eastAsia="Times New Roman" w:hAnsi="Times New Roman" w:cs="Times New Roman"/>
          <w:color w:val="000000"/>
          <w:sz w:val="24"/>
        </w:rPr>
        <w:t xml:space="preserve">х гражданина, </w:t>
      </w:r>
      <w:proofErr w:type="gramStart"/>
      <w:r>
        <w:rPr>
          <w:rFonts w:ascii="Times New Roman" w:eastAsia="Times New Roman" w:hAnsi="Times New Roman" w:cs="Times New Roman"/>
          <w:color w:val="000000"/>
          <w:sz w:val="24"/>
        </w:rPr>
        <w:t>социаль-ных</w:t>
      </w:r>
      <w:proofErr w:type="gramEnd"/>
      <w:r>
        <w:rPr>
          <w:rFonts w:ascii="Times New Roman" w:eastAsia="Times New Roman" w:hAnsi="Times New Roman" w:cs="Times New Roman"/>
          <w:color w:val="000000"/>
          <w:sz w:val="24"/>
        </w:rPr>
        <w:t xml:space="preserve"> нормах </w:t>
      </w:r>
      <w:r w:rsidR="00945D50" w:rsidRPr="00945D50">
        <w:rPr>
          <w:rFonts w:ascii="Times New Roman" w:eastAsia="Times New Roman" w:hAnsi="Times New Roman" w:cs="Times New Roman"/>
          <w:color w:val="000000"/>
          <w:sz w:val="24"/>
        </w:rPr>
        <w:t xml:space="preserve">и правилах межличностных отношений в поликультурном и многоконфессиональном обществе; </w:t>
      </w:r>
    </w:p>
    <w:p w:rsidR="00945D50" w:rsidRPr="00945D50" w:rsidRDefault="002E685D"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представление о способах противодействия коррупции; </w:t>
      </w:r>
    </w:p>
    <w:p w:rsidR="00945D50" w:rsidRPr="00945D50" w:rsidRDefault="002E685D"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w:t>
      </w:r>
    </w:p>
    <w:p w:rsidR="00945D50" w:rsidRPr="00945D50" w:rsidRDefault="002E685D"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готовность к участию в гуманитарной деятельности (волонтёрство, помощь людям, нуждающимся в ней). </w:t>
      </w:r>
    </w:p>
    <w:p w:rsidR="00945D50" w:rsidRPr="002E685D" w:rsidRDefault="00945D50" w:rsidP="00BB26D3">
      <w:pPr>
        <w:spacing w:after="0" w:line="240" w:lineRule="auto"/>
        <w:ind w:right="1" w:firstLine="567"/>
        <w:jc w:val="both"/>
        <w:rPr>
          <w:rFonts w:ascii="Times New Roman" w:eastAsia="Times New Roman" w:hAnsi="Times New Roman" w:cs="Times New Roman"/>
          <w:b/>
          <w:color w:val="000000"/>
          <w:sz w:val="24"/>
          <w:lang w:val="en-US"/>
        </w:rPr>
      </w:pPr>
      <w:r w:rsidRPr="002E685D">
        <w:rPr>
          <w:rFonts w:ascii="Times New Roman" w:eastAsia="Times New Roman" w:hAnsi="Times New Roman" w:cs="Times New Roman"/>
          <w:b/>
          <w:i/>
          <w:color w:val="000000"/>
          <w:sz w:val="24"/>
          <w:lang w:val="en-US"/>
        </w:rPr>
        <w:t>Патриотического воспитания</w:t>
      </w:r>
      <w:r w:rsidRPr="002E685D">
        <w:rPr>
          <w:rFonts w:ascii="Times New Roman" w:eastAsia="Times New Roman" w:hAnsi="Times New Roman" w:cs="Times New Roman"/>
          <w:b/>
          <w:color w:val="000000"/>
          <w:sz w:val="24"/>
          <w:lang w:val="en-US"/>
        </w:rPr>
        <w:t xml:space="preserve">: </w:t>
      </w:r>
    </w:p>
    <w:p w:rsidR="00945D50" w:rsidRPr="00945D50" w:rsidRDefault="00945D50" w:rsidP="00A32A5F">
      <w:pPr>
        <w:numPr>
          <w:ilvl w:val="0"/>
          <w:numId w:val="3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945D50" w:rsidRPr="00945D50" w:rsidRDefault="00945D50" w:rsidP="00A32A5F">
      <w:pPr>
        <w:numPr>
          <w:ilvl w:val="0"/>
          <w:numId w:val="3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945D50" w:rsidRPr="00945D50" w:rsidRDefault="00945D50" w:rsidP="00A32A5F">
      <w:pPr>
        <w:numPr>
          <w:ilvl w:val="0"/>
          <w:numId w:val="3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945D50" w:rsidRPr="002E685D" w:rsidRDefault="00945D50" w:rsidP="00BB26D3">
      <w:pPr>
        <w:tabs>
          <w:tab w:val="left" w:pos="851"/>
        </w:tabs>
        <w:spacing w:after="0" w:line="240" w:lineRule="auto"/>
        <w:ind w:right="1" w:firstLine="567"/>
        <w:jc w:val="both"/>
        <w:rPr>
          <w:rFonts w:ascii="Times New Roman" w:eastAsia="Times New Roman" w:hAnsi="Times New Roman" w:cs="Times New Roman"/>
          <w:b/>
          <w:color w:val="000000"/>
          <w:sz w:val="24"/>
          <w:lang w:val="en-US"/>
        </w:rPr>
      </w:pPr>
      <w:r w:rsidRPr="002E685D">
        <w:rPr>
          <w:rFonts w:ascii="Times New Roman" w:eastAsia="Times New Roman" w:hAnsi="Times New Roman" w:cs="Times New Roman"/>
          <w:b/>
          <w:i/>
          <w:color w:val="000000"/>
          <w:sz w:val="24"/>
          <w:lang w:val="en-US"/>
        </w:rPr>
        <w:t>Духовно-нравственного воспитания</w:t>
      </w:r>
      <w:r w:rsidRPr="002E685D">
        <w:rPr>
          <w:rFonts w:ascii="Times New Roman" w:eastAsia="Times New Roman" w:hAnsi="Times New Roman" w:cs="Times New Roman"/>
          <w:b/>
          <w:color w:val="000000"/>
          <w:sz w:val="24"/>
          <w:lang w:val="en-US"/>
        </w:rPr>
        <w:t xml:space="preserve">: </w:t>
      </w:r>
    </w:p>
    <w:p w:rsidR="00945D50" w:rsidRPr="00945D50" w:rsidRDefault="00945D50" w:rsidP="00A32A5F">
      <w:pPr>
        <w:numPr>
          <w:ilvl w:val="0"/>
          <w:numId w:val="3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ориентация на моральные ценности и нормы в ситуациях нравственного выбора; </w:t>
      </w:r>
    </w:p>
    <w:p w:rsidR="00945D50" w:rsidRPr="00945D50" w:rsidRDefault="00945D50" w:rsidP="00A32A5F">
      <w:pPr>
        <w:numPr>
          <w:ilvl w:val="0"/>
          <w:numId w:val="3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rsidR="00945D50" w:rsidRPr="00945D50" w:rsidRDefault="00945D50" w:rsidP="00A32A5F">
      <w:pPr>
        <w:numPr>
          <w:ilvl w:val="0"/>
          <w:numId w:val="3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активное неприятие асоциальных поступков, свобода и ответственность личности в условиях индивидуального и общественного пространства. </w:t>
      </w:r>
    </w:p>
    <w:p w:rsidR="00945D50" w:rsidRPr="009C5C35" w:rsidRDefault="00945D50" w:rsidP="00BB26D3">
      <w:pPr>
        <w:tabs>
          <w:tab w:val="left" w:pos="851"/>
        </w:tabs>
        <w:spacing w:after="0" w:line="240" w:lineRule="auto"/>
        <w:ind w:right="1" w:firstLine="567"/>
        <w:jc w:val="both"/>
        <w:rPr>
          <w:rFonts w:ascii="Times New Roman" w:eastAsia="Times New Roman" w:hAnsi="Times New Roman" w:cs="Times New Roman"/>
          <w:b/>
          <w:color w:val="000000"/>
          <w:sz w:val="24"/>
        </w:rPr>
      </w:pPr>
      <w:r w:rsidRPr="009C5C35">
        <w:rPr>
          <w:rFonts w:ascii="Times New Roman" w:eastAsia="Times New Roman" w:hAnsi="Times New Roman" w:cs="Times New Roman"/>
          <w:b/>
          <w:i/>
          <w:color w:val="000000"/>
          <w:sz w:val="24"/>
        </w:rPr>
        <w:t>Эстетического воспитания</w:t>
      </w:r>
      <w:r w:rsidRPr="009C5C35">
        <w:rPr>
          <w:rFonts w:ascii="Times New Roman" w:eastAsia="Times New Roman" w:hAnsi="Times New Roman" w:cs="Times New Roman"/>
          <w:b/>
          <w:color w:val="000000"/>
          <w:sz w:val="24"/>
        </w:rPr>
        <w:t xml:space="preserve">: </w:t>
      </w:r>
    </w:p>
    <w:p w:rsidR="00945D50" w:rsidRPr="00945D50" w:rsidRDefault="009C5C35"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945D50" w:rsidRPr="00945D50" w:rsidRDefault="009C5C35"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понимание ценности отечественного и мирового искусства, роли этнических культурных традиций и народного творчества; </w:t>
      </w:r>
    </w:p>
    <w:p w:rsidR="00945D50" w:rsidRPr="00945D50" w:rsidRDefault="009C5C35"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стремление к самовыражению в разных видах искусства. </w:t>
      </w:r>
    </w:p>
    <w:p w:rsidR="00945D50" w:rsidRPr="009C5C35" w:rsidRDefault="00945D50" w:rsidP="00BB26D3">
      <w:pPr>
        <w:tabs>
          <w:tab w:val="left" w:pos="851"/>
        </w:tabs>
        <w:spacing w:after="0" w:line="240" w:lineRule="auto"/>
        <w:ind w:right="1" w:firstLine="567"/>
        <w:jc w:val="both"/>
        <w:rPr>
          <w:rFonts w:ascii="Times New Roman" w:eastAsia="Times New Roman" w:hAnsi="Times New Roman" w:cs="Times New Roman"/>
          <w:b/>
          <w:color w:val="000000"/>
          <w:sz w:val="24"/>
        </w:rPr>
      </w:pPr>
      <w:r w:rsidRPr="009C5C35">
        <w:rPr>
          <w:rFonts w:ascii="Times New Roman" w:eastAsia="Times New Roman" w:hAnsi="Times New Roman" w:cs="Times New Roman"/>
          <w:b/>
          <w:i/>
          <w:color w:val="000000"/>
          <w:sz w:val="24"/>
        </w:rPr>
        <w:t>Физического воспитания, формирования культуры здоровья и эмоционального благополучия</w:t>
      </w:r>
      <w:r w:rsidRPr="009C5C35">
        <w:rPr>
          <w:rFonts w:ascii="Times New Roman" w:eastAsia="Times New Roman" w:hAnsi="Times New Roman" w:cs="Times New Roman"/>
          <w:b/>
          <w:color w:val="000000"/>
          <w:sz w:val="24"/>
        </w:rPr>
        <w:t xml:space="preserve">: </w:t>
      </w:r>
    </w:p>
    <w:p w:rsidR="00945D50" w:rsidRPr="009C5C35" w:rsidRDefault="009C5C35" w:rsidP="00BB26D3">
      <w:pPr>
        <w:tabs>
          <w:tab w:val="left" w:pos="851"/>
        </w:tabs>
        <w:spacing w:after="0" w:line="240" w:lineRule="auto"/>
        <w:ind w:left="567"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C5C35">
        <w:rPr>
          <w:rFonts w:ascii="Times New Roman" w:eastAsia="Times New Roman" w:hAnsi="Times New Roman" w:cs="Times New Roman"/>
          <w:color w:val="000000"/>
          <w:sz w:val="24"/>
        </w:rPr>
        <w:t xml:space="preserve">осознание ценности жизни; </w:t>
      </w:r>
    </w:p>
    <w:p w:rsidR="00945D50" w:rsidRPr="00945D50" w:rsidRDefault="009C5C35"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 </w:t>
      </w:r>
      <w:r w:rsidR="00945D50" w:rsidRPr="00945D50">
        <w:rPr>
          <w:rFonts w:ascii="Times New Roman" w:eastAsia="Times New Roman" w:hAnsi="Times New Roman" w:cs="Times New Roman"/>
          <w:color w:val="000000"/>
          <w:sz w:val="24"/>
        </w:rPr>
        <w:t>ответственное отношение к своему здоровью и ус</w:t>
      </w:r>
      <w:r>
        <w:rPr>
          <w:rFonts w:ascii="Times New Roman" w:eastAsia="Times New Roman" w:hAnsi="Times New Roman" w:cs="Times New Roman"/>
          <w:color w:val="000000"/>
          <w:sz w:val="24"/>
        </w:rPr>
        <w:t xml:space="preserve">тановка на здоровый образ жизни </w:t>
      </w:r>
      <w:r w:rsidR="00945D50" w:rsidRPr="00945D50">
        <w:rPr>
          <w:rFonts w:ascii="Times New Roman" w:eastAsia="Times New Roman" w:hAnsi="Times New Roman" w:cs="Times New Roman"/>
          <w:color w:val="000000"/>
          <w:sz w:val="24"/>
        </w:rPr>
        <w:t xml:space="preserve">(здоровое питание, соблюдение гигиенических правил, сбалансированный режим занятий и отдыха, регулярная физическая активность); </w:t>
      </w:r>
    </w:p>
    <w:p w:rsidR="00945D50" w:rsidRPr="00945D50" w:rsidRDefault="009C5C35"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945D50" w:rsidRPr="00945D50" w:rsidRDefault="009C5C35" w:rsidP="00BB26D3">
      <w:pPr>
        <w:tabs>
          <w:tab w:val="left" w:pos="851"/>
        </w:tabs>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соблюдение правил безопасности, в том числе навыков безопасного поведения в интернет-среде; </w:t>
      </w:r>
    </w:p>
    <w:p w:rsidR="00945D50" w:rsidRPr="00945D50" w:rsidRDefault="009C5C35"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умение принимать себя и других, не осуждая;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умение осознавать эмоциональное состояние себя и других, умение управлять собственным эмоциональным состоянием; </w:t>
      </w:r>
    </w:p>
    <w:p w:rsidR="009C5C35"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сформированность навыка рефлексии, признание своего права на ошибку и такого же права другого человека. </w:t>
      </w:r>
    </w:p>
    <w:p w:rsidR="00945D50" w:rsidRPr="009C5C35" w:rsidRDefault="00945D50" w:rsidP="00BB26D3">
      <w:pPr>
        <w:spacing w:after="0" w:line="240" w:lineRule="auto"/>
        <w:ind w:right="15" w:firstLine="567"/>
        <w:jc w:val="both"/>
        <w:rPr>
          <w:rFonts w:ascii="Times New Roman" w:eastAsia="Times New Roman" w:hAnsi="Times New Roman" w:cs="Times New Roman"/>
          <w:color w:val="000000"/>
          <w:sz w:val="24"/>
        </w:rPr>
      </w:pPr>
      <w:r w:rsidRPr="009C5C35">
        <w:rPr>
          <w:rFonts w:ascii="Times New Roman" w:eastAsia="Times New Roman" w:hAnsi="Times New Roman" w:cs="Times New Roman"/>
          <w:b/>
          <w:i/>
          <w:color w:val="000000"/>
          <w:sz w:val="24"/>
        </w:rPr>
        <w:t>Трудового воспитания</w:t>
      </w:r>
      <w:r w:rsidRPr="009C5C35">
        <w:rPr>
          <w:rFonts w:ascii="Times New Roman" w:eastAsia="Times New Roman" w:hAnsi="Times New Roman" w:cs="Times New Roman"/>
          <w:color w:val="000000"/>
          <w:sz w:val="24"/>
        </w:rPr>
        <w:t xml:space="preserve">: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готовность адаптироваться в профессиональной среде;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уважение к труду и результатам трудовой деятельности;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осознанный выбор и построение индивидуальной траектории образования и жизненных планов с учётом личных и общественных интересов и потребностей. </w:t>
      </w:r>
    </w:p>
    <w:p w:rsidR="00945D50" w:rsidRPr="00DE5F0F" w:rsidRDefault="00945D50" w:rsidP="00BB26D3">
      <w:pPr>
        <w:spacing w:after="0" w:line="240" w:lineRule="auto"/>
        <w:ind w:right="15" w:firstLine="567"/>
        <w:jc w:val="both"/>
        <w:rPr>
          <w:rFonts w:ascii="Times New Roman" w:eastAsia="Times New Roman" w:hAnsi="Times New Roman" w:cs="Times New Roman"/>
          <w:b/>
          <w:color w:val="000000"/>
          <w:sz w:val="24"/>
        </w:rPr>
      </w:pPr>
      <w:r w:rsidRPr="00DE5F0F">
        <w:rPr>
          <w:rFonts w:ascii="Times New Roman" w:eastAsia="Times New Roman" w:hAnsi="Times New Roman" w:cs="Times New Roman"/>
          <w:b/>
          <w:i/>
          <w:color w:val="000000"/>
          <w:sz w:val="24"/>
        </w:rPr>
        <w:t>Экологического воспитания</w:t>
      </w:r>
      <w:r w:rsidRPr="00DE5F0F">
        <w:rPr>
          <w:rFonts w:ascii="Times New Roman" w:eastAsia="Times New Roman" w:hAnsi="Times New Roman" w:cs="Times New Roman"/>
          <w:b/>
          <w:color w:val="000000"/>
          <w:sz w:val="24"/>
        </w:rPr>
        <w:t xml:space="preserve">: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повышение уровня экологической культуры, осознание глобального характера экологических проблем и путей их решения;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активное неприятие действий, приносящих вред окружающей среде; </w:t>
      </w:r>
    </w:p>
    <w:p w:rsidR="00945D50" w:rsidRPr="009C5C35"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осознание своей роли как гражданина и потребителя в условиях взаимосвязи природной, технологической и социальной сред; </w:t>
      </w:r>
      <w:r w:rsidR="00945D50" w:rsidRPr="00945D50">
        <w:rPr>
          <w:rFonts w:ascii="Segoe UI Symbol" w:eastAsia="Segoe UI Symbol" w:hAnsi="Segoe UI Symbol" w:cs="Segoe UI Symbol"/>
          <w:color w:val="000000"/>
          <w:sz w:val="24"/>
          <w:lang w:val="en-US"/>
        </w:rPr>
        <w:t></w:t>
      </w:r>
      <w:r w:rsidR="00945D50" w:rsidRPr="00945D50">
        <w:rPr>
          <w:rFonts w:ascii="Arial" w:eastAsia="Arial" w:hAnsi="Arial" w:cs="Arial"/>
          <w:color w:val="000000"/>
          <w:sz w:val="24"/>
        </w:rPr>
        <w:t xml:space="preserve"> </w:t>
      </w:r>
      <w:r w:rsidR="00945D50" w:rsidRPr="00945D50">
        <w:rPr>
          <w:rFonts w:ascii="Times New Roman" w:eastAsia="Times New Roman" w:hAnsi="Times New Roman" w:cs="Times New Roman"/>
          <w:color w:val="000000"/>
          <w:sz w:val="24"/>
        </w:rPr>
        <w:t xml:space="preserve">готовность к участию в практической деятельности экологической направленности. </w:t>
      </w:r>
      <w:r w:rsidR="00945D50" w:rsidRPr="009C5C35">
        <w:rPr>
          <w:rFonts w:ascii="Times New Roman" w:eastAsia="Times New Roman" w:hAnsi="Times New Roman" w:cs="Times New Roman"/>
          <w:i/>
          <w:color w:val="000000"/>
          <w:sz w:val="24"/>
        </w:rPr>
        <w:t>Ценности научного познания</w:t>
      </w:r>
      <w:r w:rsidR="00945D50" w:rsidRPr="009C5C35">
        <w:rPr>
          <w:rFonts w:ascii="Times New Roman" w:eastAsia="Times New Roman" w:hAnsi="Times New Roman" w:cs="Times New Roman"/>
          <w:color w:val="000000"/>
          <w:sz w:val="24"/>
        </w:rPr>
        <w:t xml:space="preserve">: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овладение языковой и читательской культурой как средством познания мира;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945D50" w:rsidRPr="00945D50" w:rsidRDefault="00945D50" w:rsidP="00BB26D3">
      <w:pPr>
        <w:spacing w:after="0" w:line="240" w:lineRule="auto"/>
        <w:ind w:right="1" w:firstLine="567"/>
        <w:jc w:val="both"/>
        <w:rPr>
          <w:rFonts w:ascii="Times New Roman" w:eastAsia="Times New Roman" w:hAnsi="Times New Roman" w:cs="Times New Roman"/>
          <w:color w:val="000000"/>
          <w:sz w:val="24"/>
        </w:rPr>
      </w:pPr>
      <w:r w:rsidRPr="009C5C35">
        <w:rPr>
          <w:rFonts w:ascii="Times New Roman" w:eastAsia="Times New Roman" w:hAnsi="Times New Roman" w:cs="Times New Roman"/>
          <w:b/>
          <w:i/>
          <w:color w:val="000000"/>
          <w:sz w:val="24"/>
        </w:rPr>
        <w:t>Личностные результаты, обеспечивающие адаптацию обучающегося к изменяющимся условиям социальной и природной среды, включают</w:t>
      </w:r>
      <w:r w:rsidRPr="00945D50">
        <w:rPr>
          <w:rFonts w:ascii="Times New Roman" w:eastAsia="Times New Roman" w:hAnsi="Times New Roman" w:cs="Times New Roman"/>
          <w:color w:val="000000"/>
          <w:sz w:val="24"/>
        </w:rPr>
        <w:t xml:space="preserve">: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 </w:t>
      </w:r>
      <w:r w:rsidR="00945D50" w:rsidRPr="00945D50">
        <w:rPr>
          <w:rFonts w:ascii="Times New Roman" w:eastAsia="Times New Roman" w:hAnsi="Times New Roman" w:cs="Times New Roman"/>
          <w:color w:val="000000"/>
          <w:sz w:val="24"/>
        </w:rPr>
        <w:t xml:space="preserve">способность обучающихся взаимодействовать в условиях неопределённости, открытость опыту и знаниям других;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rsidR="009C5C35"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умение распознавать конкретные примеры понятия по характерным признакам, </w:t>
      </w:r>
    </w:p>
    <w:p w:rsidR="00945D50" w:rsidRPr="00945D50" w:rsidRDefault="00945D50" w:rsidP="00BB26D3">
      <w:pPr>
        <w:spacing w:after="0" w:line="240" w:lineRule="auto"/>
        <w:ind w:right="15"/>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умение анализировать и выявлять взаимосвязи природы, общества и экономики;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умение оценивать свои действия с учётом влияния на окружающую среду, достижений целей и преодоления вызовов, возможных глобальных последствий;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способность обучающихся осознавать стрессовую ситуацию, оценивать происходящие изменения и их последствия;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воспринимать стрессовую ситуацию как вызов, требующий контрмер;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оценивать ситуацию стресса, корректировать принимаемые решения и действия;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формулировать и оценивать риски и последствия, формировать опыт, уметь находить позитивное в произошедшей ситуации; </w:t>
      </w:r>
    </w:p>
    <w:p w:rsidR="00945D50" w:rsidRPr="00945D50" w:rsidRDefault="009C5C35"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быть готовым действовать в отсутствие гарантий успеха. </w:t>
      </w:r>
    </w:p>
    <w:p w:rsidR="00945D50" w:rsidRPr="00945D50" w:rsidRDefault="00945D50" w:rsidP="00BB26D3">
      <w:pPr>
        <w:spacing w:after="0" w:line="240" w:lineRule="auto"/>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МЕТАПРЕДМЕТНЫЕ РЕЗУЛЬТАТЫ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Метапредметные результаты освоения программы основного общего образования, в том числе адаптированной, должны отражать: </w:t>
      </w:r>
    </w:p>
    <w:p w:rsidR="00945D50" w:rsidRPr="00945D50" w:rsidRDefault="00945D50" w:rsidP="00BB26D3">
      <w:pPr>
        <w:spacing w:after="0" w:line="240" w:lineRule="auto"/>
        <w:ind w:right="1"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Овладение универсальными учебными познавательными действиями</w:t>
      </w:r>
      <w:r w:rsidRPr="00945D50">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1)</w:t>
      </w:r>
      <w:r w:rsidRPr="00945D50">
        <w:rPr>
          <w:rFonts w:ascii="Arial" w:eastAsia="Arial" w:hAnsi="Arial" w:cs="Arial"/>
          <w:color w:val="231E20"/>
          <w:sz w:val="20"/>
        </w:rPr>
        <w:t xml:space="preserve"> </w:t>
      </w:r>
      <w:r w:rsidRPr="00945D50">
        <w:rPr>
          <w:rFonts w:ascii="Times New Roman" w:eastAsia="Times New Roman" w:hAnsi="Times New Roman" w:cs="Times New Roman"/>
          <w:color w:val="000000"/>
          <w:sz w:val="24"/>
        </w:rPr>
        <w:t>базовые логические действия: выявлять и характеризовать существенные признаки объектов (явлений); устанавливать существенный признак классифика</w:t>
      </w:r>
      <w:r w:rsidR="009C5C35">
        <w:rPr>
          <w:rFonts w:ascii="Times New Roman" w:eastAsia="Times New Roman" w:hAnsi="Times New Roman" w:cs="Times New Roman"/>
          <w:color w:val="000000"/>
          <w:sz w:val="24"/>
        </w:rPr>
        <w:t xml:space="preserve">ции, основания для обобщения и </w:t>
      </w:r>
      <w:r w:rsidRPr="00945D50">
        <w:rPr>
          <w:rFonts w:ascii="Times New Roman" w:eastAsia="Times New Roman" w:hAnsi="Times New Roman" w:cs="Times New Roman"/>
          <w:color w:val="000000"/>
          <w:sz w:val="24"/>
        </w:rPr>
        <w:t xml:space="preserve">сравнения, критерии проводимого анализа; с учётом предложенной задачи выявлять закономерности и противоречия в рассматриваемых фактах, данных и наблюдениях; выявлять дефицит информации, данных, необходимых для решения поставленной задачи; выявлять причинно-следственные связи при изучении явлений и процессов; делать выводы с использованием дедуктивных и индуктивных умозаключений, </w:t>
      </w:r>
    </w:p>
    <w:p w:rsidR="00945D50" w:rsidRPr="00945D50" w:rsidRDefault="00945D50" w:rsidP="00BB26D3">
      <w:pPr>
        <w:spacing w:after="0" w:line="240" w:lineRule="auto"/>
        <w:ind w:right="15"/>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945D50" w:rsidRPr="00945D50" w:rsidRDefault="009C5C35" w:rsidP="00BB26D3">
      <w:pPr>
        <w:tabs>
          <w:tab w:val="center" w:pos="1155"/>
          <w:tab w:val="center" w:pos="3707"/>
        </w:tabs>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231E20"/>
          <w:sz w:val="20"/>
        </w:rPr>
        <w:t xml:space="preserve">         </w:t>
      </w:r>
      <w:r w:rsidR="00945D50" w:rsidRPr="00945D50">
        <w:rPr>
          <w:rFonts w:ascii="Times New Roman" w:eastAsia="Times New Roman" w:hAnsi="Times New Roman" w:cs="Times New Roman"/>
          <w:color w:val="231E20"/>
          <w:sz w:val="20"/>
        </w:rPr>
        <w:t>2)</w:t>
      </w:r>
      <w:r w:rsidR="00945D50" w:rsidRPr="00945D50">
        <w:rPr>
          <w:rFonts w:ascii="Arial" w:eastAsia="Arial" w:hAnsi="Arial" w:cs="Arial"/>
          <w:color w:val="231E20"/>
          <w:sz w:val="20"/>
        </w:rPr>
        <w:t xml:space="preserve"> </w:t>
      </w:r>
      <w:r w:rsidR="00945D50" w:rsidRPr="00945D50">
        <w:rPr>
          <w:rFonts w:ascii="Arial" w:eastAsia="Arial" w:hAnsi="Arial" w:cs="Arial"/>
          <w:color w:val="231E20"/>
          <w:sz w:val="20"/>
        </w:rPr>
        <w:tab/>
      </w:r>
      <w:r w:rsidR="00945D50" w:rsidRPr="00945D50">
        <w:rPr>
          <w:rFonts w:ascii="Times New Roman" w:eastAsia="Times New Roman" w:hAnsi="Times New Roman" w:cs="Times New Roman"/>
          <w:color w:val="000000"/>
          <w:sz w:val="24"/>
        </w:rPr>
        <w:t>базов</w:t>
      </w:r>
      <w:r>
        <w:rPr>
          <w:rFonts w:ascii="Times New Roman" w:eastAsia="Times New Roman" w:hAnsi="Times New Roman" w:cs="Times New Roman"/>
          <w:color w:val="000000"/>
          <w:sz w:val="24"/>
        </w:rPr>
        <w:t xml:space="preserve">ые исследовательские действия: использовать вопросы как </w:t>
      </w:r>
      <w:r w:rsidR="00945D50" w:rsidRPr="00945D50">
        <w:rPr>
          <w:rFonts w:ascii="Times New Roman" w:eastAsia="Times New Roman" w:hAnsi="Times New Roman" w:cs="Times New Roman"/>
          <w:color w:val="000000"/>
          <w:sz w:val="24"/>
        </w:rPr>
        <w:t xml:space="preserve">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w:t>
      </w:r>
    </w:p>
    <w:p w:rsidR="009C5C35" w:rsidRDefault="00945D50" w:rsidP="00BB26D3">
      <w:pPr>
        <w:spacing w:after="0" w:line="240" w:lineRule="auto"/>
        <w:ind w:right="15"/>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аргументировать свою позицию, мнение; проводить по самостоятельно составленному пла</w:t>
      </w:r>
      <w:r w:rsidR="009C5C35">
        <w:rPr>
          <w:rFonts w:ascii="Times New Roman" w:eastAsia="Times New Roman" w:hAnsi="Times New Roman" w:cs="Times New Roman"/>
          <w:color w:val="000000"/>
          <w:sz w:val="24"/>
        </w:rPr>
        <w:t xml:space="preserve">ну опыт, несложный эксперимент, </w:t>
      </w:r>
      <w:r w:rsidRPr="00945D50">
        <w:rPr>
          <w:rFonts w:ascii="Times New Roman" w:eastAsia="Times New Roman" w:hAnsi="Times New Roman" w:cs="Times New Roman"/>
          <w:color w:val="000000"/>
          <w:sz w:val="24"/>
        </w:rPr>
        <w:t xml:space="preserve">небольшое исследование по установлению особенностей объекта изучения, причинноследственных связей и зависимости объектов между собой; оценивать на применимость и достоверность информацию, полученную в ходе исследования (эксперимента); 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прогнозировать возможное дальнейшее </w:t>
      </w:r>
      <w:r w:rsidRPr="00945D50">
        <w:rPr>
          <w:rFonts w:ascii="Times New Roman" w:eastAsia="Times New Roman" w:hAnsi="Times New Roman" w:cs="Times New Roman"/>
          <w:color w:val="000000"/>
          <w:sz w:val="24"/>
        </w:rPr>
        <w:lastRenderedPageBreak/>
        <w:t xml:space="preserve">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3)</w:t>
      </w:r>
      <w:r w:rsidRPr="00945D50">
        <w:rPr>
          <w:rFonts w:ascii="Arial" w:eastAsia="Arial" w:hAnsi="Arial" w:cs="Arial"/>
          <w:color w:val="231E20"/>
          <w:sz w:val="20"/>
        </w:rPr>
        <w:t xml:space="preserve"> </w:t>
      </w:r>
      <w:r w:rsidRPr="00945D50">
        <w:rPr>
          <w:rFonts w:ascii="Times New Roman" w:eastAsia="Times New Roman" w:hAnsi="Times New Roman" w:cs="Times New Roman"/>
          <w:color w:val="000000"/>
          <w:sz w:val="24"/>
        </w:rPr>
        <w:t>работа с информацией: применять различные методы, инструменты</w:t>
      </w:r>
      <w:r w:rsidR="009C5C35">
        <w:rPr>
          <w:rFonts w:ascii="Times New Roman" w:eastAsia="Times New Roman" w:hAnsi="Times New Roman" w:cs="Times New Roman"/>
          <w:color w:val="000000"/>
          <w:sz w:val="24"/>
        </w:rPr>
        <w:t xml:space="preserve"> и запросы при поиске и отборе </w:t>
      </w:r>
      <w:r w:rsidRPr="00945D50">
        <w:rPr>
          <w:rFonts w:ascii="Times New Roman" w:eastAsia="Times New Roman" w:hAnsi="Times New Roman" w:cs="Times New Roman"/>
          <w:color w:val="000000"/>
          <w:sz w:val="24"/>
        </w:rPr>
        <w:t>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информации по критери</w:t>
      </w:r>
      <w:r w:rsidR="009C5C35">
        <w:rPr>
          <w:rFonts w:ascii="Times New Roman" w:eastAsia="Times New Roman" w:hAnsi="Times New Roman" w:cs="Times New Roman"/>
          <w:color w:val="000000"/>
          <w:sz w:val="24"/>
        </w:rPr>
        <w:t xml:space="preserve">ям, предложенным педагогическим </w:t>
      </w:r>
      <w:r w:rsidRPr="00945D50">
        <w:rPr>
          <w:rFonts w:ascii="Times New Roman" w:eastAsia="Times New Roman" w:hAnsi="Times New Roman" w:cs="Times New Roman"/>
          <w:color w:val="000000"/>
          <w:sz w:val="24"/>
        </w:rPr>
        <w:t xml:space="preserve">работником или сформулированным самостоятельно; эффективно запоминать и систематизировать информацию.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Овладение системой универсальных учебных познавательных действий обеспечивает сформированность когнитивных навыков у обучающихся. </w:t>
      </w:r>
    </w:p>
    <w:p w:rsidR="00945D50" w:rsidRPr="00945D50" w:rsidRDefault="00945D50" w:rsidP="00BB26D3">
      <w:pPr>
        <w:spacing w:after="0" w:line="240" w:lineRule="auto"/>
        <w:ind w:right="1"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Овладение универсальными учебными коммуникативными действиями</w:t>
      </w:r>
      <w:r w:rsidRPr="00945D50">
        <w:rPr>
          <w:rFonts w:ascii="Times New Roman" w:eastAsia="Times New Roman" w:hAnsi="Times New Roman" w:cs="Times New Roman"/>
          <w:color w:val="000000"/>
          <w:sz w:val="24"/>
        </w:rPr>
        <w:t xml:space="preserve">: </w:t>
      </w:r>
    </w:p>
    <w:p w:rsidR="00945D50" w:rsidRPr="00945D50" w:rsidRDefault="009C5C35" w:rsidP="00BB26D3">
      <w:pPr>
        <w:tabs>
          <w:tab w:val="center" w:pos="1155"/>
          <w:tab w:val="center" w:pos="2261"/>
        </w:tabs>
        <w:spacing w:after="0" w:line="240" w:lineRule="auto"/>
        <w:rPr>
          <w:rFonts w:ascii="Times New Roman" w:eastAsia="Times New Roman" w:hAnsi="Times New Roman" w:cs="Times New Roman"/>
          <w:color w:val="000000"/>
          <w:sz w:val="24"/>
        </w:rPr>
      </w:pPr>
      <w:r>
        <w:rPr>
          <w:rFonts w:ascii="Calibri" w:eastAsia="Calibri" w:hAnsi="Calibri" w:cs="Calibri"/>
          <w:color w:val="000000"/>
        </w:rPr>
        <w:t xml:space="preserve">         </w:t>
      </w:r>
      <w:r w:rsidR="00945D50" w:rsidRPr="00945D50">
        <w:rPr>
          <w:rFonts w:ascii="Times New Roman" w:eastAsia="Times New Roman" w:hAnsi="Times New Roman" w:cs="Times New Roman"/>
          <w:color w:val="231E20"/>
          <w:sz w:val="20"/>
        </w:rPr>
        <w:t>1)</w:t>
      </w:r>
      <w:r w:rsidR="00945D50" w:rsidRPr="00945D50">
        <w:rPr>
          <w:rFonts w:ascii="Arial" w:eastAsia="Arial" w:hAnsi="Arial" w:cs="Arial"/>
          <w:color w:val="231E20"/>
          <w:sz w:val="20"/>
        </w:rPr>
        <w:t xml:space="preserve"> </w:t>
      </w:r>
      <w:r w:rsidR="00945D50" w:rsidRPr="00945D50">
        <w:rPr>
          <w:rFonts w:ascii="Arial" w:eastAsia="Arial" w:hAnsi="Arial" w:cs="Arial"/>
          <w:color w:val="231E20"/>
          <w:sz w:val="20"/>
        </w:rPr>
        <w:tab/>
      </w:r>
      <w:r w:rsidR="00945D50" w:rsidRPr="00945D50">
        <w:rPr>
          <w:rFonts w:ascii="Times New Roman" w:eastAsia="Times New Roman" w:hAnsi="Times New Roman" w:cs="Times New Roman"/>
          <w:color w:val="000000"/>
          <w:sz w:val="24"/>
        </w:rPr>
        <w:t xml:space="preserve">общение: </w:t>
      </w:r>
    </w:p>
    <w:p w:rsidR="009C5C35" w:rsidRDefault="009C5C35"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воспринимать и формулировать суждения, вы</w:t>
      </w:r>
      <w:r>
        <w:rPr>
          <w:rFonts w:ascii="Times New Roman" w:eastAsia="Times New Roman" w:hAnsi="Times New Roman" w:cs="Times New Roman"/>
          <w:color w:val="000000"/>
          <w:sz w:val="24"/>
        </w:rPr>
        <w:t xml:space="preserve">ражать эмоции в соответствии с </w:t>
      </w:r>
      <w:r w:rsidR="00945D50" w:rsidRPr="00945D50">
        <w:rPr>
          <w:rFonts w:ascii="Times New Roman" w:eastAsia="Times New Roman" w:hAnsi="Times New Roman" w:cs="Times New Roman"/>
          <w:color w:val="000000"/>
          <w:sz w:val="24"/>
        </w:rPr>
        <w:t xml:space="preserve">целями и условиями общения; </w:t>
      </w:r>
    </w:p>
    <w:p w:rsidR="00945D50" w:rsidRPr="00945D50" w:rsidRDefault="009C5C35"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выражать себя (свою точку зрения) в устных и письменных текстах; </w:t>
      </w:r>
    </w:p>
    <w:p w:rsidR="009C5C35" w:rsidRDefault="009C5C35"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rsidR="009C5C35" w:rsidRDefault="009C5C35"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понимать намерения других, проявлять уважительн</w:t>
      </w:r>
      <w:r>
        <w:rPr>
          <w:rFonts w:ascii="Times New Roman" w:eastAsia="Times New Roman" w:hAnsi="Times New Roman" w:cs="Times New Roman"/>
          <w:color w:val="000000"/>
          <w:sz w:val="24"/>
        </w:rPr>
        <w:t xml:space="preserve">ое отношение к собеседнику и в </w:t>
      </w:r>
      <w:r w:rsidR="00945D50" w:rsidRPr="00945D50">
        <w:rPr>
          <w:rFonts w:ascii="Times New Roman" w:eastAsia="Times New Roman" w:hAnsi="Times New Roman" w:cs="Times New Roman"/>
          <w:color w:val="000000"/>
          <w:sz w:val="24"/>
        </w:rPr>
        <w:t xml:space="preserve">корректной форме формулировать свои возражения; </w:t>
      </w:r>
    </w:p>
    <w:p w:rsidR="009C5C35" w:rsidRDefault="009C5C35"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9C5C35" w:rsidRDefault="009C5C35"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сопоставлять свои суждения с суждени</w:t>
      </w:r>
      <w:r>
        <w:rPr>
          <w:rFonts w:ascii="Times New Roman" w:eastAsia="Times New Roman" w:hAnsi="Times New Roman" w:cs="Times New Roman"/>
          <w:color w:val="000000"/>
          <w:sz w:val="24"/>
        </w:rPr>
        <w:t xml:space="preserve">ями других участников диалога, </w:t>
      </w:r>
      <w:r w:rsidR="00945D50" w:rsidRPr="00945D50">
        <w:rPr>
          <w:rFonts w:ascii="Times New Roman" w:eastAsia="Times New Roman" w:hAnsi="Times New Roman" w:cs="Times New Roman"/>
          <w:color w:val="000000"/>
          <w:sz w:val="24"/>
        </w:rPr>
        <w:t xml:space="preserve">обнаруживать различие и сходство позиций; </w:t>
      </w:r>
    </w:p>
    <w:p w:rsidR="00945D50" w:rsidRPr="00945D50" w:rsidRDefault="009C5C35"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публично представлять результаты вып</w:t>
      </w:r>
      <w:r>
        <w:rPr>
          <w:rFonts w:ascii="Times New Roman" w:eastAsia="Times New Roman" w:hAnsi="Times New Roman" w:cs="Times New Roman"/>
          <w:color w:val="000000"/>
          <w:sz w:val="24"/>
        </w:rPr>
        <w:t xml:space="preserve">олненного опыта (эксперимента, </w:t>
      </w:r>
      <w:r w:rsidR="00945D50" w:rsidRPr="00945D50">
        <w:rPr>
          <w:rFonts w:ascii="Times New Roman" w:eastAsia="Times New Roman" w:hAnsi="Times New Roman" w:cs="Times New Roman"/>
          <w:color w:val="000000"/>
          <w:sz w:val="24"/>
        </w:rPr>
        <w:t xml:space="preserve">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945D50" w:rsidRPr="00945D50" w:rsidRDefault="00945D50" w:rsidP="00BB26D3">
      <w:pPr>
        <w:tabs>
          <w:tab w:val="center" w:pos="1155"/>
          <w:tab w:val="center" w:pos="3093"/>
        </w:tabs>
        <w:spacing w:after="0" w:line="240" w:lineRule="auto"/>
        <w:ind w:firstLine="567"/>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2)</w:t>
      </w:r>
      <w:r w:rsidRPr="00945D50">
        <w:rPr>
          <w:rFonts w:ascii="Arial" w:eastAsia="Arial" w:hAnsi="Arial" w:cs="Arial"/>
          <w:color w:val="231E20"/>
          <w:sz w:val="20"/>
        </w:rPr>
        <w:t xml:space="preserve"> </w:t>
      </w:r>
      <w:r w:rsidRPr="00945D50">
        <w:rPr>
          <w:rFonts w:ascii="Arial" w:eastAsia="Arial" w:hAnsi="Arial" w:cs="Arial"/>
          <w:color w:val="231E20"/>
          <w:sz w:val="20"/>
        </w:rPr>
        <w:tab/>
      </w:r>
      <w:r w:rsidRPr="00945D50">
        <w:rPr>
          <w:rFonts w:ascii="Times New Roman" w:eastAsia="Times New Roman" w:hAnsi="Times New Roman" w:cs="Times New Roman"/>
          <w:color w:val="000000"/>
          <w:sz w:val="24"/>
        </w:rPr>
        <w:t xml:space="preserve">совместная деятельность: </w:t>
      </w:r>
    </w:p>
    <w:p w:rsidR="009C5C35" w:rsidRDefault="009C5C35"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9C5C35" w:rsidRDefault="009C5C35"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AE23BA" w:rsidRDefault="009C5C35"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уметь обобщать мнения нескольких людей, пр</w:t>
      </w:r>
      <w:r>
        <w:rPr>
          <w:rFonts w:ascii="Times New Roman" w:eastAsia="Times New Roman" w:hAnsi="Times New Roman" w:cs="Times New Roman"/>
          <w:color w:val="000000"/>
          <w:sz w:val="24"/>
        </w:rPr>
        <w:t xml:space="preserve">оявлять готовность руководить, </w:t>
      </w:r>
      <w:r w:rsidR="00945D50" w:rsidRPr="00945D50">
        <w:rPr>
          <w:rFonts w:ascii="Times New Roman" w:eastAsia="Times New Roman" w:hAnsi="Times New Roman" w:cs="Times New Roman"/>
          <w:color w:val="000000"/>
          <w:sz w:val="24"/>
        </w:rPr>
        <w:t xml:space="preserve">выполнять поручения, подчиняться; </w:t>
      </w:r>
    </w:p>
    <w:p w:rsidR="00AE23BA" w:rsidRDefault="00AE23BA"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w:t>
      </w:r>
    </w:p>
    <w:p w:rsidR="00AE23BA" w:rsidRDefault="00AE23BA"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выполнять свою часть работы, достигать каче</w:t>
      </w:r>
      <w:r>
        <w:rPr>
          <w:rFonts w:ascii="Times New Roman" w:eastAsia="Times New Roman" w:hAnsi="Times New Roman" w:cs="Times New Roman"/>
          <w:color w:val="000000"/>
          <w:sz w:val="24"/>
        </w:rPr>
        <w:t xml:space="preserve">ственного результата по своему </w:t>
      </w:r>
      <w:r w:rsidR="00945D50" w:rsidRPr="00945D50">
        <w:rPr>
          <w:rFonts w:ascii="Times New Roman" w:eastAsia="Times New Roman" w:hAnsi="Times New Roman" w:cs="Times New Roman"/>
          <w:color w:val="000000"/>
          <w:sz w:val="24"/>
        </w:rPr>
        <w:t xml:space="preserve">направлению и координировать свои действия с другими членами команды; </w:t>
      </w:r>
    </w:p>
    <w:p w:rsidR="00945D50" w:rsidRPr="00945D50" w:rsidRDefault="00AE23BA"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оценивать качество своего вклада в общий продук</w:t>
      </w:r>
      <w:r>
        <w:rPr>
          <w:rFonts w:ascii="Times New Roman" w:eastAsia="Times New Roman" w:hAnsi="Times New Roman" w:cs="Times New Roman"/>
          <w:color w:val="000000"/>
          <w:sz w:val="24"/>
        </w:rPr>
        <w:t xml:space="preserve">т по критериям, самостоятельно </w:t>
      </w:r>
      <w:r w:rsidR="00945D50" w:rsidRPr="00945D50">
        <w:rPr>
          <w:rFonts w:ascii="Times New Roman" w:eastAsia="Times New Roman" w:hAnsi="Times New Roman" w:cs="Times New Roman"/>
          <w:color w:val="000000"/>
          <w:sz w:val="24"/>
        </w:rPr>
        <w:t xml:space="preserve">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lastRenderedPageBreak/>
        <w:t xml:space="preserve">Овладение системой универсальных учебных коммуникативных действий </w:t>
      </w:r>
      <w:proofErr w:type="gramStart"/>
      <w:r w:rsidRPr="00945D50">
        <w:rPr>
          <w:rFonts w:ascii="Times New Roman" w:eastAsia="Times New Roman" w:hAnsi="Times New Roman" w:cs="Times New Roman"/>
          <w:color w:val="000000"/>
          <w:sz w:val="24"/>
        </w:rPr>
        <w:t>обеспечи</w:t>
      </w:r>
      <w:r w:rsidR="00AE23BA">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rPr>
        <w:t>вает</w:t>
      </w:r>
      <w:proofErr w:type="gramEnd"/>
      <w:r w:rsidRPr="00945D50">
        <w:rPr>
          <w:rFonts w:ascii="Times New Roman" w:eastAsia="Times New Roman" w:hAnsi="Times New Roman" w:cs="Times New Roman"/>
          <w:color w:val="000000"/>
          <w:sz w:val="24"/>
        </w:rPr>
        <w:t xml:space="preserve"> сформированность социальных навыков и эмоционального интеллекта обучающихся. </w:t>
      </w:r>
    </w:p>
    <w:p w:rsidR="00945D50" w:rsidRPr="00945D50" w:rsidRDefault="00945D50" w:rsidP="00BB26D3">
      <w:pPr>
        <w:spacing w:after="0" w:line="240" w:lineRule="auto"/>
        <w:ind w:right="1"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Овладение универсальными учебными регулятивными действиями</w:t>
      </w:r>
      <w:r w:rsidRPr="00945D50">
        <w:rPr>
          <w:rFonts w:ascii="Times New Roman" w:eastAsia="Times New Roman" w:hAnsi="Times New Roman" w:cs="Times New Roman"/>
          <w:color w:val="000000"/>
          <w:sz w:val="24"/>
        </w:rPr>
        <w:t xml:space="preserve">: </w:t>
      </w:r>
    </w:p>
    <w:p w:rsidR="00AE23BA" w:rsidRPr="00AE23BA" w:rsidRDefault="00945D50" w:rsidP="00BB26D3">
      <w:pPr>
        <w:pStyle w:val="a7"/>
        <w:numPr>
          <w:ilvl w:val="1"/>
          <w:numId w:val="5"/>
        </w:numPr>
        <w:tabs>
          <w:tab w:val="left" w:pos="851"/>
        </w:tabs>
        <w:spacing w:after="0" w:line="240" w:lineRule="auto"/>
        <w:ind w:right="5"/>
        <w:jc w:val="both"/>
        <w:rPr>
          <w:rFonts w:ascii="Times New Roman" w:eastAsia="Times New Roman" w:hAnsi="Times New Roman" w:cs="Times New Roman"/>
          <w:color w:val="000000"/>
          <w:sz w:val="24"/>
        </w:rPr>
      </w:pPr>
      <w:r w:rsidRPr="00AE23BA">
        <w:rPr>
          <w:rFonts w:ascii="Times New Roman" w:eastAsia="Times New Roman" w:hAnsi="Times New Roman" w:cs="Times New Roman"/>
          <w:color w:val="000000"/>
          <w:sz w:val="24"/>
        </w:rPr>
        <w:t xml:space="preserve">самоорганизация: </w:t>
      </w:r>
    </w:p>
    <w:p w:rsidR="00AE23BA" w:rsidRDefault="00AE23BA" w:rsidP="00BB26D3">
      <w:pPr>
        <w:tabs>
          <w:tab w:val="left" w:pos="851"/>
        </w:tabs>
        <w:spacing w:after="0" w:line="240" w:lineRule="auto"/>
        <w:ind w:righ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AE23BA">
        <w:rPr>
          <w:rFonts w:ascii="Times New Roman" w:eastAsia="Times New Roman" w:hAnsi="Times New Roman" w:cs="Times New Roman"/>
          <w:color w:val="000000"/>
          <w:sz w:val="24"/>
        </w:rPr>
        <w:t xml:space="preserve">выявлять проблемы для решения в жизненных и учебных ситуациях; </w:t>
      </w:r>
    </w:p>
    <w:p w:rsidR="00AE23BA" w:rsidRDefault="00AE23BA" w:rsidP="00BB26D3">
      <w:pPr>
        <w:tabs>
          <w:tab w:val="left" w:pos="851"/>
        </w:tabs>
        <w:spacing w:after="0" w:line="240" w:lineRule="auto"/>
        <w:ind w:righ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AE23BA">
        <w:rPr>
          <w:rFonts w:ascii="Times New Roman" w:eastAsia="Times New Roman" w:hAnsi="Times New Roman" w:cs="Times New Roman"/>
          <w:color w:val="000000"/>
          <w:sz w:val="24"/>
        </w:rPr>
        <w:t xml:space="preserve">ориентироваться в различных подходах принятия решений (индивидуальное, </w:t>
      </w:r>
      <w:r w:rsidR="00945D50" w:rsidRPr="00945D50">
        <w:rPr>
          <w:rFonts w:ascii="Times New Roman" w:eastAsia="Times New Roman" w:hAnsi="Times New Roman" w:cs="Times New Roman"/>
          <w:color w:val="000000"/>
          <w:sz w:val="24"/>
        </w:rPr>
        <w:t xml:space="preserve">принятие решения в группе, принятие решений группой); </w:t>
      </w:r>
    </w:p>
    <w:p w:rsidR="00AE23BA" w:rsidRDefault="00AE23BA" w:rsidP="00BB26D3">
      <w:pPr>
        <w:tabs>
          <w:tab w:val="left" w:pos="851"/>
        </w:tabs>
        <w:spacing w:after="0" w:line="240" w:lineRule="auto"/>
        <w:ind w:righ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самостоятельно составлять алгоритм решения за</w:t>
      </w:r>
      <w:r>
        <w:rPr>
          <w:rFonts w:ascii="Times New Roman" w:eastAsia="Times New Roman" w:hAnsi="Times New Roman" w:cs="Times New Roman"/>
          <w:color w:val="000000"/>
          <w:sz w:val="24"/>
        </w:rPr>
        <w:t xml:space="preserve">дачи (или его часть), выбирать </w:t>
      </w:r>
      <w:r w:rsidR="00945D50" w:rsidRPr="00945D50">
        <w:rPr>
          <w:rFonts w:ascii="Times New Roman" w:eastAsia="Times New Roman" w:hAnsi="Times New Roman" w:cs="Times New Roman"/>
          <w:color w:val="000000"/>
          <w:sz w:val="24"/>
        </w:rPr>
        <w:t xml:space="preserve">способ решения учебной задачи с учётом имеющихся ресурсов и собственных возможностей, аргументировать предлагаемые варианты решений; </w:t>
      </w:r>
    </w:p>
    <w:p w:rsidR="00AE23BA" w:rsidRDefault="00AE23BA" w:rsidP="00BB26D3">
      <w:pPr>
        <w:tabs>
          <w:tab w:val="left" w:pos="851"/>
        </w:tabs>
        <w:spacing w:after="0" w:line="240" w:lineRule="auto"/>
        <w:ind w:righ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составлять план действий (план реализации намеченного алгоритма решения), </w:t>
      </w:r>
      <w:proofErr w:type="gramStart"/>
      <w:r w:rsidR="00945D50" w:rsidRPr="00945D50">
        <w:rPr>
          <w:rFonts w:ascii="Times New Roman" w:eastAsia="Times New Roman" w:hAnsi="Times New Roman" w:cs="Times New Roman"/>
          <w:color w:val="000000"/>
          <w:sz w:val="24"/>
        </w:rPr>
        <w:t>корректи</w:t>
      </w:r>
      <w:r>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rPr>
        <w:t>ровать</w:t>
      </w:r>
      <w:proofErr w:type="gramEnd"/>
      <w:r w:rsidR="00945D50" w:rsidRPr="00945D50">
        <w:rPr>
          <w:rFonts w:ascii="Times New Roman" w:eastAsia="Times New Roman" w:hAnsi="Times New Roman" w:cs="Times New Roman"/>
          <w:color w:val="000000"/>
          <w:sz w:val="24"/>
        </w:rPr>
        <w:t xml:space="preserve"> предложенный алгоритм с учётом получения новых знаний об изучаемом объекте; </w:t>
      </w:r>
    </w:p>
    <w:p w:rsidR="00AE23BA" w:rsidRDefault="00AE23BA" w:rsidP="00BB26D3">
      <w:pPr>
        <w:tabs>
          <w:tab w:val="left" w:pos="851"/>
        </w:tabs>
        <w:spacing w:after="0" w:line="240" w:lineRule="auto"/>
        <w:ind w:righ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делать выбор и брать ответственность за решение; </w:t>
      </w:r>
    </w:p>
    <w:p w:rsidR="00AE23BA" w:rsidRDefault="00945D50" w:rsidP="00BB26D3">
      <w:pPr>
        <w:spacing w:after="0" w:line="240" w:lineRule="auto"/>
        <w:ind w:right="15" w:firstLine="567"/>
        <w:jc w:val="both"/>
        <w:rPr>
          <w:rFonts w:ascii="Times New Roman" w:eastAsia="Times New Roman" w:hAnsi="Times New Roman" w:cs="Times New Roman"/>
          <w:color w:val="000000"/>
          <w:sz w:val="24"/>
        </w:rPr>
      </w:pPr>
      <w:r w:rsidRPr="00AE23BA">
        <w:rPr>
          <w:rFonts w:ascii="Times New Roman" w:eastAsia="Times New Roman" w:hAnsi="Times New Roman" w:cs="Times New Roman"/>
          <w:color w:val="231E20"/>
          <w:sz w:val="24"/>
          <w:szCs w:val="24"/>
        </w:rPr>
        <w:t>2)</w:t>
      </w:r>
      <w:r w:rsidRPr="00945D50">
        <w:rPr>
          <w:rFonts w:ascii="Arial" w:eastAsia="Arial" w:hAnsi="Arial" w:cs="Arial"/>
          <w:color w:val="231E20"/>
          <w:sz w:val="20"/>
        </w:rPr>
        <w:t xml:space="preserve"> </w:t>
      </w:r>
      <w:r w:rsidRPr="00945D50">
        <w:rPr>
          <w:rFonts w:ascii="Times New Roman" w:eastAsia="Times New Roman" w:hAnsi="Times New Roman" w:cs="Times New Roman"/>
          <w:color w:val="000000"/>
          <w:sz w:val="24"/>
        </w:rPr>
        <w:t xml:space="preserve">самоконтроль: </w:t>
      </w:r>
    </w:p>
    <w:p w:rsidR="00AE23BA" w:rsidRDefault="00AE23BA"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владеть способами самоконтроля, самомотивации и рефлексии; </w:t>
      </w:r>
    </w:p>
    <w:p w:rsidR="00AE23BA" w:rsidRDefault="00AE23BA"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давать адекватную оценку ситуации и предлагать план её изменения; </w:t>
      </w:r>
    </w:p>
    <w:p w:rsidR="00AE23BA" w:rsidRDefault="00AE23BA"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учитывать контекст и предвидеть трудности</w:t>
      </w:r>
      <w:r>
        <w:rPr>
          <w:rFonts w:ascii="Times New Roman" w:eastAsia="Times New Roman" w:hAnsi="Times New Roman" w:cs="Times New Roman"/>
          <w:color w:val="000000"/>
          <w:sz w:val="24"/>
        </w:rPr>
        <w:t xml:space="preserve">, которые могут возникнуть при </w:t>
      </w:r>
      <w:r w:rsidR="00945D50" w:rsidRPr="00945D50">
        <w:rPr>
          <w:rFonts w:ascii="Times New Roman" w:eastAsia="Times New Roman" w:hAnsi="Times New Roman" w:cs="Times New Roman"/>
          <w:color w:val="000000"/>
          <w:sz w:val="24"/>
        </w:rPr>
        <w:t xml:space="preserve">решении учебной задачи, адаптировать решение к меняющимся обстоятельствам; </w:t>
      </w:r>
    </w:p>
    <w:p w:rsidR="00AE23BA" w:rsidRDefault="00AE23BA"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rPr>
        <w:t>объяснять причины достижения (недостижения) ре</w:t>
      </w:r>
      <w:r>
        <w:rPr>
          <w:rFonts w:ascii="Times New Roman" w:eastAsia="Times New Roman" w:hAnsi="Times New Roman" w:cs="Times New Roman"/>
          <w:color w:val="000000"/>
          <w:sz w:val="24"/>
        </w:rPr>
        <w:t xml:space="preserve">зультатов деятельности, давать </w:t>
      </w:r>
      <w:r w:rsidR="00945D50" w:rsidRPr="00945D50">
        <w:rPr>
          <w:rFonts w:ascii="Times New Roman" w:eastAsia="Times New Roman" w:hAnsi="Times New Roman" w:cs="Times New Roman"/>
          <w:color w:val="000000"/>
          <w:sz w:val="24"/>
        </w:rPr>
        <w:t xml:space="preserve">оценку приобретённому опыту, уметь находить позитивное в произошедшей ситуации; </w:t>
      </w:r>
    </w:p>
    <w:p w:rsidR="00AE23BA" w:rsidRDefault="00AE23BA"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вносить коррективы в деятельность на основе новых обстоятельств, изменив</w:t>
      </w:r>
      <w:r>
        <w:rPr>
          <w:rFonts w:ascii="Times New Roman" w:eastAsia="Times New Roman" w:hAnsi="Times New Roman" w:cs="Times New Roman"/>
          <w:color w:val="000000"/>
          <w:sz w:val="24"/>
        </w:rPr>
        <w:t xml:space="preserve">шихся </w:t>
      </w:r>
      <w:r w:rsidR="00945D50" w:rsidRPr="00945D50">
        <w:rPr>
          <w:rFonts w:ascii="Times New Roman" w:eastAsia="Times New Roman" w:hAnsi="Times New Roman" w:cs="Times New Roman"/>
          <w:color w:val="000000"/>
          <w:sz w:val="24"/>
        </w:rPr>
        <w:t xml:space="preserve">ситуаций, установленных ошибок, возникших трудностей; </w:t>
      </w:r>
    </w:p>
    <w:p w:rsidR="00AE23BA" w:rsidRDefault="00AE23BA"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rPr>
        <w:t xml:space="preserve">оценивать соответствие результата цели и условиям; </w:t>
      </w:r>
    </w:p>
    <w:p w:rsidR="00945D50" w:rsidRPr="00945D50" w:rsidRDefault="00945D50" w:rsidP="00BB26D3">
      <w:pPr>
        <w:tabs>
          <w:tab w:val="left" w:pos="567"/>
        </w:tabs>
        <w:spacing w:after="0" w:line="240" w:lineRule="auto"/>
        <w:ind w:right="15" w:firstLine="567"/>
        <w:jc w:val="both"/>
        <w:rPr>
          <w:rFonts w:ascii="Times New Roman" w:eastAsia="Times New Roman" w:hAnsi="Times New Roman" w:cs="Times New Roman"/>
          <w:color w:val="000000"/>
          <w:sz w:val="24"/>
        </w:rPr>
      </w:pPr>
      <w:r w:rsidRPr="00AE23BA">
        <w:rPr>
          <w:rFonts w:ascii="Times New Roman" w:eastAsia="Times New Roman" w:hAnsi="Times New Roman" w:cs="Times New Roman"/>
          <w:color w:val="231E20"/>
          <w:sz w:val="24"/>
          <w:szCs w:val="24"/>
        </w:rPr>
        <w:t>3)</w:t>
      </w:r>
      <w:r w:rsidRPr="00945D50">
        <w:rPr>
          <w:rFonts w:ascii="Arial" w:eastAsia="Arial" w:hAnsi="Arial" w:cs="Arial"/>
          <w:color w:val="231E20"/>
          <w:sz w:val="20"/>
        </w:rPr>
        <w:t xml:space="preserve"> </w:t>
      </w:r>
      <w:r w:rsidRPr="00945D50">
        <w:rPr>
          <w:rFonts w:ascii="Times New Roman" w:eastAsia="Times New Roman" w:hAnsi="Times New Roman" w:cs="Times New Roman"/>
          <w:color w:val="000000"/>
          <w:sz w:val="24"/>
        </w:rPr>
        <w:t xml:space="preserve">эмоциональный интеллект: </w:t>
      </w:r>
    </w:p>
    <w:p w:rsidR="00945D50" w:rsidRPr="00945D50" w:rsidRDefault="00AE23BA"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различать, называть и управлять собственными эмоциями и эмоциями других; выявлять и анализировать причины эмоций; </w:t>
      </w:r>
    </w:p>
    <w:p w:rsidR="00AE23BA" w:rsidRDefault="00AE23BA" w:rsidP="00BB26D3">
      <w:pPr>
        <w:spacing w:after="0" w:line="240" w:lineRule="auto"/>
        <w:ind w:right="4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ставить себя на место другого человека, понимать мотивы и намерения другого; </w:t>
      </w:r>
    </w:p>
    <w:p w:rsidR="00AE23BA" w:rsidRDefault="00AE23BA" w:rsidP="00BB26D3">
      <w:pPr>
        <w:spacing w:after="0" w:line="240" w:lineRule="auto"/>
        <w:ind w:right="4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регулировать способ выражения эмоций; </w:t>
      </w:r>
    </w:p>
    <w:p w:rsidR="00945D50" w:rsidRPr="00945D50" w:rsidRDefault="00945D50" w:rsidP="00BB26D3">
      <w:pPr>
        <w:spacing w:after="0" w:line="240" w:lineRule="auto"/>
        <w:ind w:right="408" w:firstLine="567"/>
        <w:jc w:val="both"/>
        <w:rPr>
          <w:rFonts w:ascii="Times New Roman" w:eastAsia="Times New Roman" w:hAnsi="Times New Roman" w:cs="Times New Roman"/>
          <w:color w:val="000000"/>
          <w:sz w:val="24"/>
        </w:rPr>
      </w:pPr>
      <w:r w:rsidRPr="00AE23BA">
        <w:rPr>
          <w:rFonts w:ascii="Times New Roman" w:eastAsia="Times New Roman" w:hAnsi="Times New Roman" w:cs="Times New Roman"/>
          <w:color w:val="231E20"/>
          <w:sz w:val="24"/>
          <w:szCs w:val="24"/>
        </w:rPr>
        <w:t>4</w:t>
      </w:r>
      <w:r w:rsidRPr="00945D50">
        <w:rPr>
          <w:rFonts w:ascii="Times New Roman" w:eastAsia="Times New Roman" w:hAnsi="Times New Roman" w:cs="Times New Roman"/>
          <w:color w:val="231E20"/>
          <w:sz w:val="20"/>
        </w:rPr>
        <w:t>)</w:t>
      </w:r>
      <w:r w:rsidRPr="00945D50">
        <w:rPr>
          <w:rFonts w:ascii="Arial" w:eastAsia="Arial" w:hAnsi="Arial" w:cs="Arial"/>
          <w:color w:val="231E20"/>
          <w:sz w:val="20"/>
        </w:rPr>
        <w:t xml:space="preserve"> </w:t>
      </w:r>
      <w:r w:rsidRPr="00945D50">
        <w:rPr>
          <w:rFonts w:ascii="Times New Roman" w:eastAsia="Times New Roman" w:hAnsi="Times New Roman" w:cs="Times New Roman"/>
          <w:color w:val="000000"/>
          <w:sz w:val="24"/>
        </w:rPr>
        <w:t xml:space="preserve">принятие себя и других: </w:t>
      </w:r>
    </w:p>
    <w:p w:rsidR="00945D50" w:rsidRPr="00945D50" w:rsidRDefault="00AE23BA"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осознанно относиться к другому человеку, его мнению; </w:t>
      </w:r>
    </w:p>
    <w:p w:rsidR="00AE23BA" w:rsidRDefault="00AE23BA" w:rsidP="00BB26D3">
      <w:pPr>
        <w:spacing w:after="0" w:line="240" w:lineRule="auto"/>
        <w:ind w:right="2503"/>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признавать своё право на ошибку и такое же право другого; </w:t>
      </w:r>
    </w:p>
    <w:p w:rsidR="00AE23BA" w:rsidRDefault="00AE23BA" w:rsidP="00BB26D3">
      <w:pPr>
        <w:spacing w:after="0" w:line="240" w:lineRule="auto"/>
        <w:ind w:right="2503"/>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принимать себя и других, не осуждая; открытость себе и другим;</w:t>
      </w:r>
    </w:p>
    <w:p w:rsidR="00945D50" w:rsidRPr="00945D50" w:rsidRDefault="00945D50" w:rsidP="00BB26D3">
      <w:pPr>
        <w:spacing w:after="0" w:line="240" w:lineRule="auto"/>
        <w:ind w:right="2503"/>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 </w:t>
      </w:r>
      <w:r w:rsidR="00AE23BA">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rPr>
        <w:t xml:space="preserve">осознавать невозможность контролировать всё вокруг.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rsidR="00945D50" w:rsidRPr="00945D50" w:rsidRDefault="00945D50" w:rsidP="00BB26D3">
      <w:pPr>
        <w:spacing w:after="0" w:line="240" w:lineRule="auto"/>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ПРЕДМЕТНЫЕ РЕЗУЛЬТАТЫ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w:t>
      </w:r>
    </w:p>
    <w:p w:rsidR="00945D50" w:rsidRPr="00945D50" w:rsidRDefault="00945D50" w:rsidP="00BB26D3">
      <w:pPr>
        <w:spacing w:after="0" w:line="240" w:lineRule="auto"/>
        <w:rPr>
          <w:rFonts w:ascii="Times New Roman" w:eastAsia="Times New Roman" w:hAnsi="Times New Roman" w:cs="Times New Roman"/>
          <w:color w:val="000000"/>
          <w:sz w:val="24"/>
        </w:rPr>
      </w:pPr>
      <w:r w:rsidRPr="00945D50">
        <w:rPr>
          <w:rFonts w:ascii="Arial" w:eastAsia="Arial" w:hAnsi="Arial" w:cs="Arial"/>
          <w:b/>
          <w:color w:val="000000"/>
          <w:sz w:val="20"/>
        </w:rPr>
        <w:t xml:space="preserve">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5 класс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1)</w:t>
      </w:r>
      <w:r w:rsidRPr="00945D50">
        <w:rPr>
          <w:rFonts w:ascii="Arial" w:eastAsia="Arial" w:hAnsi="Arial" w:cs="Arial"/>
          <w:color w:val="231E20"/>
          <w:sz w:val="20"/>
        </w:rPr>
        <w:t xml:space="preserve"> </w:t>
      </w:r>
      <w:r w:rsidRPr="00945D50">
        <w:rPr>
          <w:rFonts w:ascii="Times New Roman" w:eastAsia="Times New Roman" w:hAnsi="Times New Roman" w:cs="Times New Roman"/>
          <w:color w:val="000000"/>
          <w:sz w:val="24"/>
        </w:rPr>
        <w:t xml:space="preserve">владеть основными видами речевой деятельности: </w:t>
      </w:r>
    </w:p>
    <w:p w:rsidR="00AE23BA" w:rsidRDefault="00945D50" w:rsidP="00BB26D3">
      <w:pPr>
        <w:spacing w:after="0" w:line="240" w:lineRule="auto"/>
        <w:ind w:right="15" w:firstLine="567"/>
        <w:jc w:val="both"/>
        <w:rPr>
          <w:rFonts w:ascii="Times New Roman" w:eastAsia="Times New Roman" w:hAnsi="Times New Roman" w:cs="Times New Roman"/>
          <w:b/>
          <w:color w:val="000000"/>
          <w:sz w:val="24"/>
        </w:rPr>
      </w:pPr>
      <w:r w:rsidRPr="00945D50">
        <w:rPr>
          <w:rFonts w:ascii="Times New Roman" w:eastAsia="Times New Roman" w:hAnsi="Times New Roman" w:cs="Times New Roman"/>
          <w:b/>
          <w:color w:val="000000"/>
          <w:sz w:val="24"/>
        </w:rPr>
        <w:t xml:space="preserve">говорение: </w:t>
      </w:r>
    </w:p>
    <w:p w:rsidR="00945D50" w:rsidRPr="00945D50" w:rsidRDefault="00AE23BA"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00945D50" w:rsidRPr="00945D50">
        <w:rPr>
          <w:rFonts w:ascii="Times New Roman" w:eastAsia="Times New Roman" w:hAnsi="Times New Roman" w:cs="Times New Roman"/>
          <w:i/>
          <w:color w:val="000000"/>
          <w:sz w:val="24"/>
        </w:rPr>
        <w:t>вести разные виды диалогов</w:t>
      </w:r>
      <w:r w:rsidR="00945D50" w:rsidRPr="00945D50">
        <w:rPr>
          <w:rFonts w:ascii="Times New Roman" w:eastAsia="Times New Roman" w:hAnsi="Times New Roman" w:cs="Times New Roman"/>
          <w:color w:val="000000"/>
          <w:sz w:val="24"/>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w:t>
      </w:r>
      <w:r w:rsidR="00945D50" w:rsidRPr="00945D50">
        <w:rPr>
          <w:rFonts w:ascii="Times New Roman" w:eastAsia="Times New Roman" w:hAnsi="Times New Roman" w:cs="Times New Roman"/>
          <w:color w:val="000000"/>
          <w:sz w:val="24"/>
        </w:rPr>
        <w:lastRenderedPageBreak/>
        <w:t xml:space="preserve">соблюдением норм речевого этикета, принятого в стране/странах изучаемого языка (до 5 реплик со стороны каждого собеседника); </w:t>
      </w:r>
    </w:p>
    <w:p w:rsidR="00945D50" w:rsidRPr="00945D50" w:rsidRDefault="00AE23BA" w:rsidP="00BB26D3">
      <w:pPr>
        <w:spacing w:after="0" w:line="240" w:lineRule="auto"/>
        <w:ind w:right="-2" w:firstLine="567"/>
        <w:jc w:val="both"/>
        <w:rPr>
          <w:rFonts w:ascii="Times New Roman" w:eastAsia="Times New Roman" w:hAnsi="Times New Roman" w:cs="Times New Roman"/>
          <w:color w:val="000000"/>
          <w:sz w:val="24"/>
        </w:rPr>
      </w:pPr>
      <w:r>
        <w:rPr>
          <w:rFonts w:ascii="Times New Roman" w:eastAsia="Times New Roman" w:hAnsi="Times New Roman" w:cs="Times New Roman"/>
          <w:i/>
          <w:color w:val="000000"/>
          <w:sz w:val="24"/>
        </w:rPr>
        <w:t xml:space="preserve">- </w:t>
      </w:r>
      <w:r w:rsidR="00945D50" w:rsidRPr="00945D50">
        <w:rPr>
          <w:rFonts w:ascii="Times New Roman" w:eastAsia="Times New Roman" w:hAnsi="Times New Roman" w:cs="Times New Roman"/>
          <w:i/>
          <w:color w:val="000000"/>
          <w:sz w:val="24"/>
        </w:rPr>
        <w:t>создавать разные виды монологических высказываний</w:t>
      </w:r>
      <w:r>
        <w:rPr>
          <w:rFonts w:ascii="Times New Roman" w:eastAsia="Times New Roman" w:hAnsi="Times New Roman" w:cs="Times New Roman"/>
          <w:color w:val="000000"/>
          <w:sz w:val="24"/>
        </w:rPr>
        <w:t xml:space="preserve"> (описание, в том числе </w:t>
      </w:r>
      <w:r w:rsidR="00945D50" w:rsidRPr="00945D50">
        <w:rPr>
          <w:rFonts w:ascii="Times New Roman" w:eastAsia="Times New Roman" w:hAnsi="Times New Roman" w:cs="Times New Roman"/>
          <w:color w:val="000000"/>
          <w:sz w:val="24"/>
        </w:rPr>
        <w:t xml:space="preserve">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00945D50" w:rsidRPr="00945D50">
        <w:rPr>
          <w:rFonts w:ascii="Times New Roman" w:eastAsia="Times New Roman" w:hAnsi="Times New Roman" w:cs="Times New Roman"/>
          <w:i/>
          <w:color w:val="000000"/>
          <w:sz w:val="24"/>
        </w:rPr>
        <w:t>излагать</w:t>
      </w:r>
      <w:r w:rsidR="00945D50" w:rsidRPr="00945D50">
        <w:rPr>
          <w:rFonts w:ascii="Times New Roman" w:eastAsia="Times New Roman" w:hAnsi="Times New Roman" w:cs="Times New Roman"/>
          <w:color w:val="000000"/>
          <w:sz w:val="24"/>
        </w:rPr>
        <w:t xml:space="preserve"> основное содержание прочитанного текста с вербальными и/или зрительными опорами (объём – 5–6 фраз); кратко </w:t>
      </w:r>
      <w:r w:rsidR="00945D50" w:rsidRPr="00945D50">
        <w:rPr>
          <w:rFonts w:ascii="Times New Roman" w:eastAsia="Times New Roman" w:hAnsi="Times New Roman" w:cs="Times New Roman"/>
          <w:i/>
          <w:color w:val="000000"/>
          <w:sz w:val="24"/>
        </w:rPr>
        <w:t>излагать</w:t>
      </w:r>
      <w:r w:rsidR="00945D50" w:rsidRPr="00945D50">
        <w:rPr>
          <w:rFonts w:ascii="Times New Roman" w:eastAsia="Times New Roman" w:hAnsi="Times New Roman" w:cs="Times New Roman"/>
          <w:color w:val="000000"/>
          <w:sz w:val="24"/>
        </w:rPr>
        <w:t xml:space="preserve"> результаты выполненной проектной работы (объём – до 6 фраз); </w:t>
      </w:r>
    </w:p>
    <w:p w:rsidR="00AE23BA" w:rsidRDefault="00945D50" w:rsidP="00BB26D3">
      <w:pPr>
        <w:spacing w:after="0" w:line="240" w:lineRule="auto"/>
        <w:ind w:right="-2" w:firstLine="567"/>
        <w:rPr>
          <w:rFonts w:ascii="Times New Roman" w:eastAsia="Times New Roman" w:hAnsi="Times New Roman" w:cs="Times New Roman"/>
          <w:b/>
          <w:color w:val="000000"/>
          <w:sz w:val="24"/>
        </w:rPr>
      </w:pPr>
      <w:r w:rsidRPr="00945D50">
        <w:rPr>
          <w:rFonts w:ascii="Times New Roman" w:eastAsia="Times New Roman" w:hAnsi="Times New Roman" w:cs="Times New Roman"/>
          <w:b/>
          <w:color w:val="000000"/>
          <w:sz w:val="24"/>
        </w:rPr>
        <w:t xml:space="preserve">аудирование: </w:t>
      </w:r>
    </w:p>
    <w:p w:rsidR="00AE23BA" w:rsidRDefault="00AE23BA" w:rsidP="00BB26D3">
      <w:pPr>
        <w:spacing w:after="0" w:line="240" w:lineRule="auto"/>
        <w:ind w:right="-2"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00945D50" w:rsidRPr="00945D50">
        <w:rPr>
          <w:rFonts w:ascii="Times New Roman" w:eastAsia="Times New Roman" w:hAnsi="Times New Roman" w:cs="Times New Roman"/>
          <w:i/>
          <w:color w:val="000000"/>
          <w:sz w:val="24"/>
        </w:rPr>
        <w:t>воспринимать на слух и понимать</w:t>
      </w:r>
      <w:r w:rsidR="00945D50" w:rsidRPr="00945D50">
        <w:rPr>
          <w:rFonts w:ascii="Times New Roman" w:eastAsia="Times New Roman" w:hAnsi="Times New Roman" w:cs="Times New Roman"/>
          <w:color w:val="000000"/>
          <w:sz w:val="24"/>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w:t>
      </w:r>
      <w:proofErr w:type="gramStart"/>
      <w:r w:rsidR="00945D50" w:rsidRPr="00945D50">
        <w:rPr>
          <w:rFonts w:ascii="Times New Roman" w:eastAsia="Times New Roman" w:hAnsi="Times New Roman" w:cs="Times New Roman"/>
          <w:color w:val="000000"/>
          <w:sz w:val="24"/>
        </w:rPr>
        <w:t>запраши</w:t>
      </w:r>
      <w:r>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rPr>
        <w:t>ваемой</w:t>
      </w:r>
      <w:proofErr w:type="gramEnd"/>
      <w:r w:rsidR="00945D50" w:rsidRPr="00945D50">
        <w:rPr>
          <w:rFonts w:ascii="Times New Roman" w:eastAsia="Times New Roman" w:hAnsi="Times New Roman" w:cs="Times New Roman"/>
          <w:color w:val="000000"/>
          <w:sz w:val="24"/>
        </w:rPr>
        <w:t xml:space="preserve"> информации (время звучания текста/текстов для аудирования </w:t>
      </w:r>
      <w:r>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rPr>
        <w:t xml:space="preserve"> до 1 минуты); </w:t>
      </w:r>
    </w:p>
    <w:p w:rsidR="00AE23BA" w:rsidRDefault="00945D50" w:rsidP="00BB26D3">
      <w:pPr>
        <w:spacing w:after="0" w:line="240" w:lineRule="auto"/>
        <w:ind w:right="15" w:firstLine="567"/>
        <w:jc w:val="both"/>
        <w:rPr>
          <w:rFonts w:ascii="Times New Roman" w:eastAsia="Times New Roman" w:hAnsi="Times New Roman" w:cs="Times New Roman"/>
          <w:b/>
          <w:color w:val="000000"/>
          <w:sz w:val="24"/>
        </w:rPr>
      </w:pPr>
      <w:r w:rsidRPr="00945D50">
        <w:rPr>
          <w:rFonts w:ascii="Times New Roman" w:eastAsia="Times New Roman" w:hAnsi="Times New Roman" w:cs="Times New Roman"/>
          <w:b/>
          <w:color w:val="000000"/>
          <w:sz w:val="24"/>
        </w:rPr>
        <w:t xml:space="preserve">смысловое чтение: </w:t>
      </w:r>
    </w:p>
    <w:p w:rsidR="00945D50" w:rsidRPr="00945D50" w:rsidRDefault="00AE23BA"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00945D50" w:rsidRPr="00945D50">
        <w:rPr>
          <w:rFonts w:ascii="Times New Roman" w:eastAsia="Times New Roman" w:hAnsi="Times New Roman" w:cs="Times New Roman"/>
          <w:i/>
          <w:color w:val="000000"/>
          <w:sz w:val="24"/>
        </w:rPr>
        <w:t>читать про себя и понимать</w:t>
      </w:r>
      <w:r w:rsidR="00945D50" w:rsidRPr="00945D50">
        <w:rPr>
          <w:rFonts w:ascii="Times New Roman" w:eastAsia="Times New Roman" w:hAnsi="Times New Roman" w:cs="Times New Roman"/>
          <w:color w:val="000000"/>
          <w:sz w:val="2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 </w:t>
      </w:r>
    </w:p>
    <w:p w:rsidR="00AE23BA" w:rsidRDefault="00945D50" w:rsidP="00BB26D3">
      <w:pPr>
        <w:spacing w:after="0" w:line="240" w:lineRule="auto"/>
        <w:ind w:right="15" w:firstLine="567"/>
        <w:jc w:val="both"/>
        <w:rPr>
          <w:rFonts w:ascii="Times New Roman" w:eastAsia="Times New Roman" w:hAnsi="Times New Roman" w:cs="Times New Roman"/>
          <w:b/>
          <w:color w:val="000000"/>
          <w:sz w:val="24"/>
        </w:rPr>
      </w:pPr>
      <w:r w:rsidRPr="00945D50">
        <w:rPr>
          <w:rFonts w:ascii="Times New Roman" w:eastAsia="Times New Roman" w:hAnsi="Times New Roman" w:cs="Times New Roman"/>
          <w:b/>
          <w:color w:val="000000"/>
          <w:sz w:val="24"/>
        </w:rPr>
        <w:t xml:space="preserve">письменная речь: </w:t>
      </w:r>
    </w:p>
    <w:p w:rsidR="00AE23BA" w:rsidRDefault="00AE23BA"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00945D50" w:rsidRPr="00945D50">
        <w:rPr>
          <w:rFonts w:ascii="Times New Roman" w:eastAsia="Times New Roman" w:hAnsi="Times New Roman" w:cs="Times New Roman"/>
          <w:i/>
          <w:color w:val="000000"/>
          <w:sz w:val="24"/>
        </w:rPr>
        <w:t>писать</w:t>
      </w:r>
      <w:r w:rsidR="00945D50" w:rsidRPr="00945D50">
        <w:rPr>
          <w:rFonts w:ascii="Times New Roman" w:eastAsia="Times New Roman" w:hAnsi="Times New Roman" w:cs="Times New Roman"/>
          <w:color w:val="000000"/>
          <w:sz w:val="24"/>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p>
    <w:p w:rsidR="00945D50" w:rsidRPr="00945D50" w:rsidRDefault="00AE23BA"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i/>
          <w:color w:val="000000"/>
          <w:sz w:val="24"/>
        </w:rPr>
        <w:t>писать</w:t>
      </w:r>
      <w:r w:rsidR="00945D50" w:rsidRPr="00945D50">
        <w:rPr>
          <w:rFonts w:ascii="Times New Roman" w:eastAsia="Times New Roman" w:hAnsi="Times New Roman" w:cs="Times New Roman"/>
          <w:color w:val="000000"/>
          <w:sz w:val="24"/>
        </w:rPr>
        <w:t xml:space="preserve"> электронное сообщение личного характера, соблюдая речевой этикет, принятый в стране/странах изучаемого языка (объём сообщения – до 60 слов); </w:t>
      </w:r>
    </w:p>
    <w:p w:rsidR="00945D50" w:rsidRPr="00AE23BA" w:rsidRDefault="00945D50" w:rsidP="00A32A5F">
      <w:pPr>
        <w:numPr>
          <w:ilvl w:val="0"/>
          <w:numId w:val="3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b/>
          <w:color w:val="000000"/>
          <w:sz w:val="24"/>
        </w:rPr>
        <w:t xml:space="preserve"> фонетическими навыками: </w:t>
      </w:r>
      <w:r w:rsidRPr="00AE23BA">
        <w:rPr>
          <w:rFonts w:ascii="Times New Roman" w:eastAsia="Times New Roman" w:hAnsi="Times New Roman" w:cs="Times New Roman"/>
          <w:i/>
          <w:color w:val="000000"/>
          <w:sz w:val="24"/>
        </w:rPr>
        <w:t>различать на слух и адекватно,</w:t>
      </w:r>
      <w:r w:rsidRPr="00AE23BA">
        <w:rPr>
          <w:rFonts w:ascii="Times New Roman" w:eastAsia="Times New Roman" w:hAnsi="Times New Roman" w:cs="Times New Roman"/>
          <w:color w:val="000000"/>
          <w:sz w:val="24"/>
        </w:rPr>
        <w:t xml:space="preserve"> без ошибок, ведущих к сбою коммуникации, </w:t>
      </w:r>
      <w:r w:rsidRPr="00AE23BA">
        <w:rPr>
          <w:rFonts w:ascii="Times New Roman" w:eastAsia="Times New Roman" w:hAnsi="Times New Roman" w:cs="Times New Roman"/>
          <w:i/>
          <w:color w:val="000000"/>
          <w:sz w:val="24"/>
        </w:rPr>
        <w:t>произносить</w:t>
      </w:r>
      <w:r w:rsidRPr="00AE23BA">
        <w:rPr>
          <w:rFonts w:ascii="Times New Roman" w:eastAsia="Times New Roman" w:hAnsi="Times New Roman" w:cs="Times New Roman"/>
          <w:color w:val="000000"/>
          <w:sz w:val="24"/>
        </w:rPr>
        <w:t xml:space="preserve"> слова с правильным ударением и фразы с соблюдением их ритмико-интонационных особенностей, в том числе </w:t>
      </w:r>
      <w:r w:rsidRPr="00AE23BA">
        <w:rPr>
          <w:rFonts w:ascii="Times New Roman" w:eastAsia="Times New Roman" w:hAnsi="Times New Roman" w:cs="Times New Roman"/>
          <w:i/>
          <w:color w:val="000000"/>
          <w:sz w:val="24"/>
        </w:rPr>
        <w:t>применять правила</w:t>
      </w:r>
      <w:r w:rsidRPr="00AE23BA">
        <w:rPr>
          <w:rFonts w:ascii="Times New Roman" w:eastAsia="Times New Roman" w:hAnsi="Times New Roman" w:cs="Times New Roman"/>
          <w:color w:val="000000"/>
          <w:sz w:val="24"/>
        </w:rPr>
        <w:t xml:space="preserve"> отсутствия фразового ударения на служебных словах; </w:t>
      </w:r>
      <w:r w:rsidRPr="00AE23BA">
        <w:rPr>
          <w:rFonts w:ascii="Times New Roman" w:eastAsia="Times New Roman" w:hAnsi="Times New Roman" w:cs="Times New Roman"/>
          <w:i/>
          <w:color w:val="000000"/>
          <w:sz w:val="24"/>
        </w:rPr>
        <w:t>выразительно читать вслух</w:t>
      </w:r>
      <w:r w:rsidRPr="00AE23BA">
        <w:rPr>
          <w:rFonts w:ascii="Times New Roman" w:eastAsia="Times New Roman" w:hAnsi="Times New Roman" w:cs="Times New Roman"/>
          <w:color w:val="000000"/>
          <w:sz w:val="24"/>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b/>
          <w:color w:val="000000"/>
          <w:sz w:val="24"/>
        </w:rPr>
        <w:t xml:space="preserve"> орфографическими </w:t>
      </w:r>
      <w:r w:rsidRPr="00945D50">
        <w:rPr>
          <w:rFonts w:ascii="Times New Roman" w:eastAsia="Times New Roman" w:hAnsi="Times New Roman" w:cs="Times New Roman"/>
          <w:color w:val="000000"/>
          <w:sz w:val="24"/>
        </w:rPr>
        <w:t xml:space="preserve">навыками: правильно </w:t>
      </w:r>
      <w:r w:rsidRPr="00945D50">
        <w:rPr>
          <w:rFonts w:ascii="Times New Roman" w:eastAsia="Times New Roman" w:hAnsi="Times New Roman" w:cs="Times New Roman"/>
          <w:i/>
          <w:color w:val="000000"/>
          <w:sz w:val="24"/>
        </w:rPr>
        <w:t xml:space="preserve">писать </w:t>
      </w:r>
      <w:r w:rsidRPr="00945D50">
        <w:rPr>
          <w:rFonts w:ascii="Times New Roman" w:eastAsia="Times New Roman" w:hAnsi="Times New Roman" w:cs="Times New Roman"/>
          <w:color w:val="000000"/>
          <w:sz w:val="24"/>
        </w:rPr>
        <w:t xml:space="preserve">изученные слова; </w:t>
      </w: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b/>
          <w:color w:val="000000"/>
          <w:sz w:val="24"/>
        </w:rPr>
        <w:t xml:space="preserve"> пунктуационными </w:t>
      </w:r>
      <w:r w:rsidRPr="00945D50">
        <w:rPr>
          <w:rFonts w:ascii="Times New Roman" w:eastAsia="Times New Roman" w:hAnsi="Times New Roman" w:cs="Times New Roman"/>
          <w:color w:val="000000"/>
          <w:sz w:val="24"/>
        </w:rPr>
        <w:t xml:space="preserve">навыками: </w:t>
      </w:r>
      <w:r w:rsidRPr="00945D50">
        <w:rPr>
          <w:rFonts w:ascii="Times New Roman" w:eastAsia="Times New Roman" w:hAnsi="Times New Roman" w:cs="Times New Roman"/>
          <w:i/>
          <w:color w:val="000000"/>
          <w:sz w:val="24"/>
        </w:rPr>
        <w:t>использовать</w:t>
      </w:r>
      <w:r w:rsidRPr="00945D50">
        <w:rPr>
          <w:rFonts w:ascii="Times New Roman" w:eastAsia="Times New Roman" w:hAnsi="Times New Roman" w:cs="Times New Roman"/>
          <w:color w:val="000000"/>
          <w:sz w:val="24"/>
        </w:rPr>
        <w:t xml:space="preserve"> точку, вопросительный и </w:t>
      </w:r>
    </w:p>
    <w:p w:rsidR="00945D50" w:rsidRPr="00945D50" w:rsidRDefault="00945D50" w:rsidP="00BB26D3">
      <w:pPr>
        <w:spacing w:after="0" w:line="240" w:lineRule="auto"/>
        <w:ind w:right="15"/>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w:t>
      </w:r>
    </w:p>
    <w:p w:rsidR="00945D50" w:rsidRPr="00945D50" w:rsidRDefault="00945D50" w:rsidP="00BB26D3">
      <w:pPr>
        <w:spacing w:after="0" w:line="240" w:lineRule="auto"/>
        <w:ind w:right="15"/>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t xml:space="preserve">характера; </w:t>
      </w:r>
    </w:p>
    <w:p w:rsidR="00945D50" w:rsidRPr="00945D50" w:rsidRDefault="00945D50" w:rsidP="00A32A5F">
      <w:pPr>
        <w:numPr>
          <w:ilvl w:val="0"/>
          <w:numId w:val="3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распознавать</w:t>
      </w:r>
      <w:r w:rsidRPr="00945D50">
        <w:rPr>
          <w:rFonts w:ascii="Times New Roman" w:eastAsia="Times New Roman" w:hAnsi="Times New Roman" w:cs="Times New Roman"/>
          <w:color w:val="000000"/>
          <w:sz w:val="24"/>
        </w:rPr>
        <w:t xml:space="preserve"> в звучащем и письменном тексте 675 лексических единиц (слов, словосочетаний, речевых клише) и правильно </w:t>
      </w:r>
      <w:r w:rsidRPr="00945D50">
        <w:rPr>
          <w:rFonts w:ascii="Times New Roman" w:eastAsia="Times New Roman" w:hAnsi="Times New Roman" w:cs="Times New Roman"/>
          <w:i/>
          <w:color w:val="000000"/>
          <w:sz w:val="24"/>
        </w:rPr>
        <w:t>употреблять</w:t>
      </w:r>
      <w:r w:rsidRPr="00945D50">
        <w:rPr>
          <w:rFonts w:ascii="Times New Roman" w:eastAsia="Times New Roman" w:hAnsi="Times New Roman" w:cs="Times New Roman"/>
          <w:color w:val="000000"/>
          <w:sz w:val="24"/>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p>
    <w:p w:rsidR="00945D50" w:rsidRPr="00945D50" w:rsidRDefault="00AE23BA" w:rsidP="00BB26D3">
      <w:pPr>
        <w:tabs>
          <w:tab w:val="left" w:pos="709"/>
        </w:tabs>
        <w:spacing w:after="0" w:line="240" w:lineRule="auto"/>
        <w:ind w:right="6"/>
        <w:jc w:val="both"/>
        <w:rPr>
          <w:rFonts w:ascii="Times New Roman" w:eastAsia="Times New Roman" w:hAnsi="Times New Roman" w:cs="Times New Roman"/>
          <w:color w:val="000000"/>
          <w:sz w:val="24"/>
        </w:rPr>
      </w:pPr>
      <w:r>
        <w:rPr>
          <w:rFonts w:ascii="Times New Roman" w:eastAsia="Times New Roman" w:hAnsi="Times New Roman" w:cs="Times New Roman"/>
          <w:i/>
          <w:color w:val="000000"/>
          <w:sz w:val="24"/>
        </w:rPr>
        <w:t xml:space="preserve">          </w:t>
      </w:r>
      <w:r w:rsidR="00945D50" w:rsidRPr="00945D50">
        <w:rPr>
          <w:rFonts w:ascii="Times New Roman" w:eastAsia="Times New Roman" w:hAnsi="Times New Roman" w:cs="Times New Roman"/>
          <w:i/>
          <w:color w:val="000000"/>
          <w:sz w:val="24"/>
        </w:rPr>
        <w:t>распознавать и употреблять</w:t>
      </w:r>
      <w:r w:rsidR="00945D50" w:rsidRPr="00945D50">
        <w:rPr>
          <w:rFonts w:ascii="Times New Roman" w:eastAsia="Times New Roman" w:hAnsi="Times New Roman" w:cs="Times New Roman"/>
          <w:color w:val="000000"/>
          <w:sz w:val="24"/>
        </w:rPr>
        <w:t xml:space="preserve"> в устной и письменной речи родственные слова, образованные с использованием аффиксации: имена существительные с суффиксами -</w:t>
      </w:r>
      <w:r w:rsidR="00945D50" w:rsidRPr="00945D50">
        <w:rPr>
          <w:rFonts w:ascii="Times New Roman" w:eastAsia="Times New Roman" w:hAnsi="Times New Roman" w:cs="Times New Roman"/>
          <w:color w:val="000000"/>
          <w:sz w:val="24"/>
          <w:lang w:val="en-US"/>
        </w:rPr>
        <w:t>er</w:t>
      </w:r>
      <w:r w:rsidR="00945D50" w:rsidRPr="00945D50">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lang w:val="en-US"/>
        </w:rPr>
        <w:t>or</w:t>
      </w:r>
      <w:r w:rsidR="00945D50" w:rsidRPr="00945D50">
        <w:rPr>
          <w:rFonts w:ascii="Times New Roman" w:eastAsia="Times New Roman" w:hAnsi="Times New Roman" w:cs="Times New Roman"/>
          <w:color w:val="000000"/>
          <w:sz w:val="24"/>
        </w:rPr>
        <w:t>, -</w:t>
      </w:r>
      <w:r w:rsidR="00945D50" w:rsidRPr="00945D50">
        <w:rPr>
          <w:rFonts w:ascii="Times New Roman" w:eastAsia="Times New Roman" w:hAnsi="Times New Roman" w:cs="Times New Roman"/>
          <w:color w:val="000000"/>
          <w:sz w:val="24"/>
          <w:lang w:val="en-US"/>
        </w:rPr>
        <w:t>ist</w:t>
      </w:r>
      <w:r w:rsidR="00945D50" w:rsidRPr="00945D50">
        <w:rPr>
          <w:rFonts w:ascii="Times New Roman" w:eastAsia="Times New Roman" w:hAnsi="Times New Roman" w:cs="Times New Roman"/>
          <w:color w:val="000000"/>
          <w:sz w:val="24"/>
        </w:rPr>
        <w:t>, -</w:t>
      </w:r>
      <w:r w:rsidR="00945D50" w:rsidRPr="00945D50">
        <w:rPr>
          <w:rFonts w:ascii="Times New Roman" w:eastAsia="Times New Roman" w:hAnsi="Times New Roman" w:cs="Times New Roman"/>
          <w:color w:val="000000"/>
          <w:sz w:val="24"/>
          <w:lang w:val="en-US"/>
        </w:rPr>
        <w:t>sion</w:t>
      </w:r>
      <w:r w:rsidR="00945D50" w:rsidRPr="00945D50">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lang w:val="en-US"/>
        </w:rPr>
        <w:t>tion</w:t>
      </w:r>
      <w:r w:rsidR="00945D50" w:rsidRPr="00945D50">
        <w:rPr>
          <w:rFonts w:ascii="Times New Roman" w:eastAsia="Times New Roman" w:hAnsi="Times New Roman" w:cs="Times New Roman"/>
          <w:color w:val="000000"/>
          <w:sz w:val="24"/>
        </w:rPr>
        <w:t>; имена прилагательные с суффиксами -</w:t>
      </w:r>
      <w:r w:rsidR="00945D50" w:rsidRPr="00945D50">
        <w:rPr>
          <w:rFonts w:ascii="Times New Roman" w:eastAsia="Times New Roman" w:hAnsi="Times New Roman" w:cs="Times New Roman"/>
          <w:color w:val="000000"/>
          <w:sz w:val="24"/>
          <w:lang w:val="en-US"/>
        </w:rPr>
        <w:t>ful</w:t>
      </w:r>
      <w:r w:rsidR="00945D50" w:rsidRPr="00945D50">
        <w:rPr>
          <w:rFonts w:ascii="Times New Roman" w:eastAsia="Times New Roman" w:hAnsi="Times New Roman" w:cs="Times New Roman"/>
          <w:color w:val="000000"/>
          <w:sz w:val="24"/>
        </w:rPr>
        <w:t>, -</w:t>
      </w:r>
      <w:r w:rsidR="00945D50" w:rsidRPr="00945D50">
        <w:rPr>
          <w:rFonts w:ascii="Times New Roman" w:eastAsia="Times New Roman" w:hAnsi="Times New Roman" w:cs="Times New Roman"/>
          <w:color w:val="000000"/>
          <w:sz w:val="24"/>
          <w:lang w:val="en-US"/>
        </w:rPr>
        <w:t>ian</w:t>
      </w:r>
      <w:r w:rsidR="00945D50" w:rsidRPr="00945D50">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lang w:val="en-US"/>
        </w:rPr>
        <w:t>an</w:t>
      </w:r>
      <w:r w:rsidR="00945D50" w:rsidRPr="00945D50">
        <w:rPr>
          <w:rFonts w:ascii="Times New Roman" w:eastAsia="Times New Roman" w:hAnsi="Times New Roman" w:cs="Times New Roman"/>
          <w:color w:val="000000"/>
          <w:sz w:val="24"/>
        </w:rPr>
        <w:t>; наречия с суффиксом -</w:t>
      </w:r>
      <w:r w:rsidR="00945D50" w:rsidRPr="00945D50">
        <w:rPr>
          <w:rFonts w:ascii="Times New Roman" w:eastAsia="Times New Roman" w:hAnsi="Times New Roman" w:cs="Times New Roman"/>
          <w:color w:val="000000"/>
          <w:sz w:val="24"/>
          <w:lang w:val="en-US"/>
        </w:rPr>
        <w:t>ly</w:t>
      </w:r>
      <w:r w:rsidR="00945D50" w:rsidRPr="00945D50">
        <w:rPr>
          <w:rFonts w:ascii="Times New Roman" w:eastAsia="Times New Roman" w:hAnsi="Times New Roman" w:cs="Times New Roman"/>
          <w:color w:val="000000"/>
          <w:sz w:val="24"/>
        </w:rPr>
        <w:t xml:space="preserve">; имена прилагательные, имена существительные и наречия с отрицательным префиксом </w:t>
      </w:r>
      <w:r w:rsidR="00945D50" w:rsidRPr="00945D50">
        <w:rPr>
          <w:rFonts w:ascii="Times New Roman" w:eastAsia="Times New Roman" w:hAnsi="Times New Roman" w:cs="Times New Roman"/>
          <w:color w:val="000000"/>
          <w:sz w:val="24"/>
          <w:lang w:val="en-US"/>
        </w:rPr>
        <w:t>un</w:t>
      </w:r>
      <w:r w:rsidR="00945D50" w:rsidRPr="00945D50">
        <w:rPr>
          <w:rFonts w:ascii="Times New Roman" w:eastAsia="Times New Roman" w:hAnsi="Times New Roman" w:cs="Times New Roman"/>
          <w:color w:val="000000"/>
          <w:sz w:val="24"/>
        </w:rPr>
        <w:t xml:space="preserve">-; </w:t>
      </w:r>
    </w:p>
    <w:p w:rsidR="00945D50" w:rsidRPr="00AE23BA" w:rsidRDefault="00AE23BA" w:rsidP="00BB26D3">
      <w:pPr>
        <w:tabs>
          <w:tab w:val="left" w:pos="567"/>
        </w:tabs>
        <w:spacing w:after="0" w:line="240" w:lineRule="auto"/>
        <w:ind w:right="6" w:firstLine="567"/>
        <w:jc w:val="both"/>
        <w:rPr>
          <w:rFonts w:ascii="Times New Roman" w:eastAsia="Times New Roman" w:hAnsi="Times New Roman" w:cs="Times New Roman"/>
          <w:color w:val="000000"/>
          <w:sz w:val="24"/>
        </w:rPr>
      </w:pPr>
      <w:r>
        <w:rPr>
          <w:rFonts w:ascii="Times New Roman" w:eastAsia="Times New Roman" w:hAnsi="Times New Roman" w:cs="Times New Roman"/>
          <w:i/>
          <w:color w:val="000000"/>
          <w:sz w:val="24"/>
        </w:rPr>
        <w:t xml:space="preserve"> </w:t>
      </w:r>
      <w:r w:rsidR="00945D50" w:rsidRPr="00945D50">
        <w:rPr>
          <w:rFonts w:ascii="Times New Roman" w:eastAsia="Times New Roman" w:hAnsi="Times New Roman" w:cs="Times New Roman"/>
          <w:i/>
          <w:color w:val="000000"/>
          <w:sz w:val="24"/>
        </w:rPr>
        <w:t>распознавать и употреблять</w:t>
      </w:r>
      <w:r w:rsidR="00945D50" w:rsidRPr="00945D50">
        <w:rPr>
          <w:rFonts w:ascii="Times New Roman" w:eastAsia="Times New Roman" w:hAnsi="Times New Roman" w:cs="Times New Roman"/>
          <w:color w:val="000000"/>
          <w:sz w:val="24"/>
        </w:rPr>
        <w:t xml:space="preserve"> в устной и письменной речи изученные синонимы и </w:t>
      </w:r>
      <w:r w:rsidR="00945D50" w:rsidRPr="00AE23BA">
        <w:rPr>
          <w:rFonts w:ascii="Times New Roman" w:eastAsia="Times New Roman" w:hAnsi="Times New Roman" w:cs="Times New Roman"/>
          <w:color w:val="000000"/>
          <w:sz w:val="24"/>
        </w:rPr>
        <w:t xml:space="preserve">интернациональные слова; </w:t>
      </w:r>
    </w:p>
    <w:p w:rsidR="00AE23BA" w:rsidRDefault="00945D50" w:rsidP="00A32A5F">
      <w:pPr>
        <w:numPr>
          <w:ilvl w:val="0"/>
          <w:numId w:val="36"/>
        </w:numPr>
        <w:tabs>
          <w:tab w:val="left" w:pos="709"/>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lastRenderedPageBreak/>
        <w:t>знать и понимать</w:t>
      </w:r>
      <w:r w:rsidRPr="00945D50">
        <w:rPr>
          <w:rFonts w:ascii="Times New Roman" w:eastAsia="Times New Roman" w:hAnsi="Times New Roman" w:cs="Times New Roman"/>
          <w:color w:val="000000"/>
          <w:sz w:val="24"/>
        </w:rPr>
        <w:t xml:space="preserve"> особенности структуры простых и сложных предложений английского языка; различных коммуникативных типов предложений английского языка; </w:t>
      </w:r>
      <w:r w:rsidR="00AE23BA">
        <w:rPr>
          <w:rFonts w:ascii="Times New Roman" w:eastAsia="Times New Roman" w:hAnsi="Times New Roman" w:cs="Times New Roman"/>
          <w:color w:val="000000"/>
          <w:sz w:val="24"/>
        </w:rPr>
        <w:t xml:space="preserve"> </w:t>
      </w:r>
    </w:p>
    <w:p w:rsidR="00945D50" w:rsidRPr="00945D50" w:rsidRDefault="00945D50" w:rsidP="00BB26D3">
      <w:pPr>
        <w:tabs>
          <w:tab w:val="left" w:pos="709"/>
          <w:tab w:val="left" w:pos="851"/>
        </w:tabs>
        <w:spacing w:after="0" w:line="240" w:lineRule="auto"/>
        <w:ind w:left="567" w:right="15"/>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распознавать</w:t>
      </w:r>
      <w:r w:rsidRPr="00945D50">
        <w:rPr>
          <w:rFonts w:ascii="Times New Roman" w:eastAsia="Times New Roman" w:hAnsi="Times New Roman" w:cs="Times New Roman"/>
          <w:color w:val="000000"/>
          <w:sz w:val="24"/>
        </w:rPr>
        <w:t xml:space="preserve"> в письменном и звучащем тексте и употреблять в устной и письменной </w:t>
      </w:r>
    </w:p>
    <w:p w:rsidR="00945D50" w:rsidRPr="00945D50" w:rsidRDefault="00945D50" w:rsidP="00BB26D3">
      <w:pPr>
        <w:spacing w:after="0" w:line="240" w:lineRule="auto"/>
        <w:ind w:right="15"/>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t xml:space="preserve">речи: </w:t>
      </w:r>
    </w:p>
    <w:p w:rsidR="00AE23BA" w:rsidRDefault="00945D50" w:rsidP="00A32A5F">
      <w:pPr>
        <w:numPr>
          <w:ilvl w:val="0"/>
          <w:numId w:val="37"/>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предложения с несколькими обстоятельствами, следующими в определённом порядке; </w:t>
      </w:r>
    </w:p>
    <w:p w:rsidR="00945D50" w:rsidRPr="00AE23BA" w:rsidRDefault="00945D50" w:rsidP="00A32A5F">
      <w:pPr>
        <w:numPr>
          <w:ilvl w:val="0"/>
          <w:numId w:val="37"/>
        </w:numPr>
        <w:spacing w:after="0" w:line="240" w:lineRule="auto"/>
        <w:ind w:left="0" w:right="15" w:firstLine="567"/>
        <w:jc w:val="both"/>
        <w:rPr>
          <w:rFonts w:ascii="Times New Roman" w:eastAsia="Times New Roman" w:hAnsi="Times New Roman" w:cs="Times New Roman"/>
          <w:color w:val="000000"/>
          <w:sz w:val="24"/>
        </w:rPr>
      </w:pPr>
      <w:r w:rsidRPr="00945D50">
        <w:rPr>
          <w:rFonts w:ascii="Arial" w:eastAsia="Arial" w:hAnsi="Arial" w:cs="Arial"/>
          <w:color w:val="000000"/>
          <w:sz w:val="24"/>
        </w:rPr>
        <w:t xml:space="preserve"> </w:t>
      </w:r>
      <w:r w:rsidRPr="00945D50">
        <w:rPr>
          <w:rFonts w:ascii="Times New Roman" w:eastAsia="Times New Roman" w:hAnsi="Times New Roman" w:cs="Times New Roman"/>
          <w:color w:val="000000"/>
          <w:sz w:val="24"/>
        </w:rPr>
        <w:t xml:space="preserve">вопросительные предложения (альтернативный и разделительный вопросы в </w:t>
      </w:r>
      <w:r w:rsidRPr="00AE23BA">
        <w:rPr>
          <w:rFonts w:ascii="Times New Roman" w:eastAsia="Times New Roman" w:hAnsi="Times New Roman" w:cs="Times New Roman"/>
          <w:color w:val="000000"/>
          <w:sz w:val="24"/>
          <w:lang w:val="en-US"/>
        </w:rPr>
        <w:t>Present</w:t>
      </w:r>
      <w:r w:rsidRPr="00AE23BA">
        <w:rPr>
          <w:rFonts w:ascii="Times New Roman" w:eastAsia="Times New Roman" w:hAnsi="Times New Roman" w:cs="Times New Roman"/>
          <w:color w:val="000000"/>
          <w:sz w:val="24"/>
        </w:rPr>
        <w:t>/</w:t>
      </w:r>
      <w:r w:rsidRPr="00AE23BA">
        <w:rPr>
          <w:rFonts w:ascii="Times New Roman" w:eastAsia="Times New Roman" w:hAnsi="Times New Roman" w:cs="Times New Roman"/>
          <w:color w:val="000000"/>
          <w:sz w:val="24"/>
          <w:lang w:val="en-US"/>
        </w:rPr>
        <w:t>Past</w:t>
      </w:r>
      <w:r w:rsidRPr="00AE23BA">
        <w:rPr>
          <w:rFonts w:ascii="Times New Roman" w:eastAsia="Times New Roman" w:hAnsi="Times New Roman" w:cs="Times New Roman"/>
          <w:color w:val="000000"/>
          <w:sz w:val="24"/>
        </w:rPr>
        <w:t>/</w:t>
      </w:r>
      <w:r w:rsidRPr="00AE23BA">
        <w:rPr>
          <w:rFonts w:ascii="Times New Roman" w:eastAsia="Times New Roman" w:hAnsi="Times New Roman" w:cs="Times New Roman"/>
          <w:color w:val="000000"/>
          <w:sz w:val="24"/>
          <w:lang w:val="en-US"/>
        </w:rPr>
        <w:t>Future</w:t>
      </w:r>
      <w:r w:rsidRPr="00AE23BA">
        <w:rPr>
          <w:rFonts w:ascii="Times New Roman" w:eastAsia="Times New Roman" w:hAnsi="Times New Roman" w:cs="Times New Roman"/>
          <w:color w:val="000000"/>
          <w:sz w:val="24"/>
        </w:rPr>
        <w:t xml:space="preserve"> </w:t>
      </w:r>
      <w:r w:rsidRPr="00AE23BA">
        <w:rPr>
          <w:rFonts w:ascii="Times New Roman" w:eastAsia="Times New Roman" w:hAnsi="Times New Roman" w:cs="Times New Roman"/>
          <w:color w:val="000000"/>
          <w:sz w:val="24"/>
          <w:lang w:val="en-US"/>
        </w:rPr>
        <w:t>Simple</w:t>
      </w:r>
      <w:r w:rsidRPr="00AE23BA">
        <w:rPr>
          <w:rFonts w:ascii="Times New Roman" w:eastAsia="Times New Roman" w:hAnsi="Times New Roman" w:cs="Times New Roman"/>
          <w:color w:val="000000"/>
          <w:sz w:val="24"/>
        </w:rPr>
        <w:t xml:space="preserve"> </w:t>
      </w:r>
      <w:r w:rsidRPr="00AE23BA">
        <w:rPr>
          <w:rFonts w:ascii="Times New Roman" w:eastAsia="Times New Roman" w:hAnsi="Times New Roman" w:cs="Times New Roman"/>
          <w:color w:val="000000"/>
          <w:sz w:val="24"/>
          <w:lang w:val="en-US"/>
        </w:rPr>
        <w:t>Tense</w:t>
      </w:r>
      <w:r w:rsidRPr="00AE23BA">
        <w:rPr>
          <w:rFonts w:ascii="Times New Roman" w:eastAsia="Times New Roman" w:hAnsi="Times New Roman" w:cs="Times New Roman"/>
          <w:color w:val="000000"/>
          <w:sz w:val="24"/>
        </w:rPr>
        <w:t xml:space="preserve">); </w:t>
      </w:r>
    </w:p>
    <w:p w:rsidR="00945D50" w:rsidRPr="00945D50" w:rsidRDefault="00945D50" w:rsidP="00A32A5F">
      <w:pPr>
        <w:numPr>
          <w:ilvl w:val="0"/>
          <w:numId w:val="37"/>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глаголы в </w:t>
      </w:r>
      <w:proofErr w:type="gramStart"/>
      <w:r w:rsidRPr="00945D50">
        <w:rPr>
          <w:rFonts w:ascii="Times New Roman" w:eastAsia="Times New Roman" w:hAnsi="Times New Roman" w:cs="Times New Roman"/>
          <w:color w:val="000000"/>
          <w:sz w:val="24"/>
        </w:rPr>
        <w:t>видо-временных</w:t>
      </w:r>
      <w:proofErr w:type="gramEnd"/>
      <w:r w:rsidRPr="00945D50">
        <w:rPr>
          <w:rFonts w:ascii="Times New Roman" w:eastAsia="Times New Roman" w:hAnsi="Times New Roman" w:cs="Times New Roman"/>
          <w:color w:val="000000"/>
          <w:sz w:val="24"/>
        </w:rPr>
        <w:t xml:space="preserve"> формах действительного залога в изъявительном наклонении в </w:t>
      </w:r>
      <w:r w:rsidRPr="00945D50">
        <w:rPr>
          <w:rFonts w:ascii="Times New Roman" w:eastAsia="Times New Roman" w:hAnsi="Times New Roman" w:cs="Times New Roman"/>
          <w:color w:val="000000"/>
          <w:sz w:val="24"/>
          <w:lang w:val="en-US"/>
        </w:rPr>
        <w:t>Present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Perfect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Tense</w:t>
      </w:r>
      <w:r w:rsidRPr="00945D50">
        <w:rPr>
          <w:rFonts w:ascii="Times New Roman" w:eastAsia="Times New Roman" w:hAnsi="Times New Roman" w:cs="Times New Roman"/>
          <w:color w:val="000000"/>
          <w:sz w:val="24"/>
        </w:rPr>
        <w:t xml:space="preserve"> в повествовательных (утвердительных и отрицательных) и вопросительных предложениях; </w:t>
      </w:r>
    </w:p>
    <w:p w:rsidR="00945D50" w:rsidRPr="00945D50" w:rsidRDefault="00945D50" w:rsidP="00A32A5F">
      <w:pPr>
        <w:numPr>
          <w:ilvl w:val="0"/>
          <w:numId w:val="37"/>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имена существительные во множественном числе, в том числе имена существительные, имеющие форму только множественного числа; </w:t>
      </w:r>
    </w:p>
    <w:p w:rsidR="00945D50" w:rsidRPr="00945D50" w:rsidRDefault="00945D50" w:rsidP="00A32A5F">
      <w:pPr>
        <w:numPr>
          <w:ilvl w:val="0"/>
          <w:numId w:val="37"/>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имена существительные с причастиями настоящего и прошедшего времени; </w:t>
      </w:r>
    </w:p>
    <w:p w:rsidR="00945D50" w:rsidRPr="00945D50" w:rsidRDefault="00945D50" w:rsidP="00A32A5F">
      <w:pPr>
        <w:numPr>
          <w:ilvl w:val="0"/>
          <w:numId w:val="37"/>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наречия в положительной, сравнительной и превосходной степенях, образованные по правилу, и исключения; </w:t>
      </w:r>
    </w:p>
    <w:p w:rsidR="00945D50" w:rsidRPr="00945D50" w:rsidRDefault="00945D50" w:rsidP="00A32A5F">
      <w:pPr>
        <w:numPr>
          <w:ilvl w:val="1"/>
          <w:numId w:val="3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color w:val="000000"/>
          <w:sz w:val="24"/>
        </w:rPr>
        <w:t xml:space="preserve"> социокультурными знаниями и умениями: </w:t>
      </w:r>
    </w:p>
    <w:p w:rsidR="00945D50" w:rsidRPr="00945D50" w:rsidRDefault="00945D50" w:rsidP="00A32A5F">
      <w:pPr>
        <w:numPr>
          <w:ilvl w:val="0"/>
          <w:numId w:val="37"/>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использовать</w:t>
      </w:r>
      <w:r w:rsidRPr="00945D50">
        <w:rPr>
          <w:rFonts w:ascii="Times New Roman" w:eastAsia="Times New Roman" w:hAnsi="Times New Roman" w:cs="Times New Roman"/>
          <w:color w:val="000000"/>
          <w:sz w:val="24"/>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w:t>
      </w:r>
    </w:p>
    <w:p w:rsidR="00945D50" w:rsidRPr="00945D50" w:rsidRDefault="00945D50" w:rsidP="00A32A5F">
      <w:pPr>
        <w:numPr>
          <w:ilvl w:val="0"/>
          <w:numId w:val="37"/>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знать/понимать и использовать</w:t>
      </w:r>
      <w:r w:rsidRPr="00945D50">
        <w:rPr>
          <w:rFonts w:ascii="Times New Roman" w:eastAsia="Times New Roman" w:hAnsi="Times New Roman" w:cs="Times New Roman"/>
          <w:color w:val="000000"/>
          <w:sz w:val="24"/>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 </w:t>
      </w:r>
    </w:p>
    <w:p w:rsidR="00945D50" w:rsidRPr="00945D50" w:rsidRDefault="00945D50" w:rsidP="00A32A5F">
      <w:pPr>
        <w:numPr>
          <w:ilvl w:val="0"/>
          <w:numId w:val="37"/>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правильно оформлять</w:t>
      </w:r>
      <w:r w:rsidRPr="00945D50">
        <w:rPr>
          <w:rFonts w:ascii="Times New Roman" w:eastAsia="Times New Roman" w:hAnsi="Times New Roman" w:cs="Times New Roman"/>
          <w:color w:val="000000"/>
          <w:sz w:val="24"/>
        </w:rPr>
        <w:t xml:space="preserve"> адрес, писать фамилии и имена (свои, родственников и друзей) на английском языке (в анкете, формуляре); </w:t>
      </w:r>
    </w:p>
    <w:p w:rsidR="00945D50" w:rsidRPr="00945D50" w:rsidRDefault="00945D50" w:rsidP="00A32A5F">
      <w:pPr>
        <w:numPr>
          <w:ilvl w:val="0"/>
          <w:numId w:val="37"/>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обладать базовыми знаниями</w:t>
      </w:r>
      <w:r w:rsidRPr="00945D50">
        <w:rPr>
          <w:rFonts w:ascii="Times New Roman" w:eastAsia="Times New Roman" w:hAnsi="Times New Roman" w:cs="Times New Roman"/>
          <w:color w:val="000000"/>
          <w:sz w:val="24"/>
        </w:rPr>
        <w:t xml:space="preserve"> о социокультурном портрете родной страны и страны/стран изучаемого языка; </w:t>
      </w:r>
    </w:p>
    <w:p w:rsidR="00945D50" w:rsidRPr="00945D50" w:rsidRDefault="00945D50" w:rsidP="00A32A5F">
      <w:pPr>
        <w:numPr>
          <w:ilvl w:val="0"/>
          <w:numId w:val="37"/>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кратко представлять</w:t>
      </w:r>
      <w:r w:rsidRPr="00945D50">
        <w:rPr>
          <w:rFonts w:ascii="Times New Roman" w:eastAsia="Times New Roman" w:hAnsi="Times New Roman" w:cs="Times New Roman"/>
          <w:color w:val="000000"/>
          <w:sz w:val="24"/>
        </w:rPr>
        <w:t xml:space="preserve"> Россию и страны/стран изучаемого языка; </w:t>
      </w:r>
    </w:p>
    <w:p w:rsidR="00945D50" w:rsidRPr="00945D50" w:rsidRDefault="00945D50" w:rsidP="00A32A5F">
      <w:pPr>
        <w:numPr>
          <w:ilvl w:val="1"/>
          <w:numId w:val="3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color w:val="000000"/>
          <w:sz w:val="24"/>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w:t>
      </w:r>
      <w:proofErr w:type="gramStart"/>
      <w:r w:rsidRPr="00945D50">
        <w:rPr>
          <w:rFonts w:ascii="Times New Roman" w:eastAsia="Times New Roman" w:hAnsi="Times New Roman" w:cs="Times New Roman"/>
          <w:color w:val="000000"/>
          <w:sz w:val="24"/>
        </w:rPr>
        <w:t>основного содержания</w:t>
      </w:r>
      <w:proofErr w:type="gramEnd"/>
      <w:r w:rsidRPr="00945D50">
        <w:rPr>
          <w:rFonts w:ascii="Times New Roman" w:eastAsia="Times New Roman" w:hAnsi="Times New Roman" w:cs="Times New Roman"/>
          <w:color w:val="000000"/>
          <w:sz w:val="24"/>
        </w:rPr>
        <w:t xml:space="preserve"> прочитанного/ прослушанного текста или для нахождения в тексте запрашиваемой информации; </w:t>
      </w:r>
    </w:p>
    <w:p w:rsidR="00945D50" w:rsidRPr="00945D50" w:rsidRDefault="00945D50" w:rsidP="00A32A5F">
      <w:pPr>
        <w:numPr>
          <w:ilvl w:val="1"/>
          <w:numId w:val="3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945D50" w:rsidRPr="00241B99" w:rsidRDefault="00945D50" w:rsidP="00A32A5F">
      <w:pPr>
        <w:numPr>
          <w:ilvl w:val="1"/>
          <w:numId w:val="3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использовать иноязычные словари и справочники, в том числе информационносправочные системы в электронной форме. </w:t>
      </w:r>
      <w:r w:rsidRPr="00241B99">
        <w:rPr>
          <w:rFonts w:ascii="Times New Roman" w:eastAsia="Times New Roman" w:hAnsi="Times New Roman" w:cs="Times New Roman"/>
          <w:b/>
          <w:color w:val="000000"/>
          <w:sz w:val="24"/>
        </w:rPr>
        <w:t xml:space="preserve">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6 класс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1)</w:t>
      </w:r>
      <w:r w:rsidRPr="00945D50">
        <w:rPr>
          <w:rFonts w:ascii="Arial" w:eastAsia="Arial" w:hAnsi="Arial" w:cs="Arial"/>
          <w:color w:val="231E20"/>
          <w:sz w:val="20"/>
        </w:rPr>
        <w:t xml:space="preserve"> </w:t>
      </w:r>
      <w:r w:rsidRPr="00945D50">
        <w:rPr>
          <w:rFonts w:ascii="Times New Roman" w:eastAsia="Times New Roman" w:hAnsi="Times New Roman" w:cs="Times New Roman"/>
          <w:color w:val="000000"/>
          <w:sz w:val="24"/>
        </w:rPr>
        <w:t xml:space="preserve">владеть основными видами речевой деятельности: </w:t>
      </w:r>
    </w:p>
    <w:p w:rsidR="00241B99" w:rsidRDefault="00945D50" w:rsidP="00BB26D3">
      <w:pPr>
        <w:spacing w:after="0" w:line="240" w:lineRule="auto"/>
        <w:ind w:right="15" w:firstLine="567"/>
        <w:jc w:val="both"/>
        <w:rPr>
          <w:rFonts w:ascii="Times New Roman" w:eastAsia="Times New Roman" w:hAnsi="Times New Roman" w:cs="Times New Roman"/>
          <w:b/>
          <w:color w:val="000000"/>
          <w:sz w:val="24"/>
        </w:rPr>
      </w:pPr>
      <w:r w:rsidRPr="00945D50">
        <w:rPr>
          <w:rFonts w:ascii="Times New Roman" w:eastAsia="Times New Roman" w:hAnsi="Times New Roman" w:cs="Times New Roman"/>
          <w:b/>
          <w:color w:val="000000"/>
          <w:sz w:val="24"/>
        </w:rPr>
        <w:t xml:space="preserve">говорение: </w:t>
      </w:r>
    </w:p>
    <w:p w:rsidR="00945D50" w:rsidRPr="00945D50" w:rsidRDefault="00241B99"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00945D50" w:rsidRPr="00945D50">
        <w:rPr>
          <w:rFonts w:ascii="Times New Roman" w:eastAsia="Times New Roman" w:hAnsi="Times New Roman" w:cs="Times New Roman"/>
          <w:i/>
          <w:color w:val="000000"/>
          <w:sz w:val="24"/>
        </w:rPr>
        <w:t>вести разные виды диалогов</w:t>
      </w:r>
      <w:r w:rsidR="00945D50" w:rsidRPr="00945D50">
        <w:rPr>
          <w:rFonts w:ascii="Times New Roman" w:eastAsia="Times New Roman" w:hAnsi="Times New Roman" w:cs="Times New Roman"/>
          <w:color w:val="000000"/>
          <w:sz w:val="24"/>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241B99" w:rsidRDefault="00241B99" w:rsidP="00BB26D3">
      <w:pPr>
        <w:spacing w:after="0" w:line="240" w:lineRule="auto"/>
        <w:ind w:right="-2" w:firstLine="567"/>
        <w:jc w:val="both"/>
        <w:rPr>
          <w:rFonts w:ascii="Times New Roman" w:eastAsia="Times New Roman" w:hAnsi="Times New Roman" w:cs="Times New Roman"/>
          <w:color w:val="000000"/>
          <w:sz w:val="24"/>
        </w:rPr>
      </w:pPr>
      <w:r>
        <w:rPr>
          <w:rFonts w:ascii="Times New Roman" w:eastAsia="Times New Roman" w:hAnsi="Times New Roman" w:cs="Times New Roman"/>
          <w:i/>
          <w:color w:val="000000"/>
          <w:sz w:val="24"/>
        </w:rPr>
        <w:t xml:space="preserve">- </w:t>
      </w:r>
      <w:r w:rsidR="00945D50" w:rsidRPr="00945D50">
        <w:rPr>
          <w:rFonts w:ascii="Times New Roman" w:eastAsia="Times New Roman" w:hAnsi="Times New Roman" w:cs="Times New Roman"/>
          <w:i/>
          <w:color w:val="000000"/>
          <w:sz w:val="24"/>
        </w:rPr>
        <w:t>создавать разные виды монологических высказываний</w:t>
      </w:r>
      <w:r>
        <w:rPr>
          <w:rFonts w:ascii="Times New Roman" w:eastAsia="Times New Roman" w:hAnsi="Times New Roman" w:cs="Times New Roman"/>
          <w:color w:val="000000"/>
          <w:sz w:val="24"/>
        </w:rPr>
        <w:t xml:space="preserve"> (описание, в том числе </w:t>
      </w:r>
      <w:r w:rsidR="00945D50" w:rsidRPr="00945D50">
        <w:rPr>
          <w:rFonts w:ascii="Times New Roman" w:eastAsia="Times New Roman" w:hAnsi="Times New Roman" w:cs="Times New Roman"/>
          <w:color w:val="000000"/>
          <w:sz w:val="24"/>
        </w:rPr>
        <w:t xml:space="preserve">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p>
    <w:p w:rsidR="00241B99" w:rsidRDefault="00241B99" w:rsidP="00BB26D3">
      <w:pPr>
        <w:spacing w:after="0" w:line="240" w:lineRule="auto"/>
        <w:ind w:right="-2"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i/>
          <w:color w:val="000000"/>
          <w:sz w:val="24"/>
        </w:rPr>
        <w:t>излагать</w:t>
      </w:r>
      <w:r w:rsidR="00945D50" w:rsidRPr="00945D50">
        <w:rPr>
          <w:rFonts w:ascii="Times New Roman" w:eastAsia="Times New Roman" w:hAnsi="Times New Roman" w:cs="Times New Roman"/>
          <w:color w:val="000000"/>
          <w:sz w:val="24"/>
        </w:rPr>
        <w:t xml:space="preserve"> основное содержание прочитанного текста с вербальными и/или зрительными опорами (объём – 7–8 фраз); </w:t>
      </w:r>
    </w:p>
    <w:p w:rsidR="00945D50" w:rsidRPr="00945D50" w:rsidRDefault="00945D50" w:rsidP="00BB26D3">
      <w:pPr>
        <w:spacing w:after="0" w:line="240" w:lineRule="auto"/>
        <w:ind w:right="-2"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кратко </w:t>
      </w:r>
      <w:r w:rsidRPr="00945D50">
        <w:rPr>
          <w:rFonts w:ascii="Times New Roman" w:eastAsia="Times New Roman" w:hAnsi="Times New Roman" w:cs="Times New Roman"/>
          <w:i/>
          <w:color w:val="000000"/>
          <w:sz w:val="24"/>
        </w:rPr>
        <w:t>излагать</w:t>
      </w:r>
      <w:r w:rsidRPr="00945D50">
        <w:rPr>
          <w:rFonts w:ascii="Times New Roman" w:eastAsia="Times New Roman" w:hAnsi="Times New Roman" w:cs="Times New Roman"/>
          <w:color w:val="000000"/>
          <w:sz w:val="24"/>
        </w:rPr>
        <w:t xml:space="preserve"> результаты выполненной проектной работы (объём – 7–8 фраз); </w:t>
      </w:r>
    </w:p>
    <w:p w:rsidR="00241B99" w:rsidRDefault="00945D50" w:rsidP="00BB26D3">
      <w:pPr>
        <w:spacing w:after="0" w:line="240" w:lineRule="auto"/>
        <w:ind w:right="-2" w:firstLine="567"/>
        <w:jc w:val="both"/>
        <w:rPr>
          <w:rFonts w:ascii="Times New Roman" w:eastAsia="Times New Roman" w:hAnsi="Times New Roman" w:cs="Times New Roman"/>
          <w:b/>
          <w:color w:val="000000"/>
          <w:sz w:val="24"/>
        </w:rPr>
      </w:pPr>
      <w:r w:rsidRPr="00945D50">
        <w:rPr>
          <w:rFonts w:ascii="Times New Roman" w:eastAsia="Times New Roman" w:hAnsi="Times New Roman" w:cs="Times New Roman"/>
          <w:b/>
          <w:color w:val="000000"/>
          <w:sz w:val="24"/>
        </w:rPr>
        <w:t xml:space="preserve">аудирование: </w:t>
      </w:r>
    </w:p>
    <w:p w:rsidR="00945D50" w:rsidRPr="00945D50" w:rsidRDefault="00241B99" w:rsidP="00BB26D3">
      <w:pPr>
        <w:spacing w:after="0" w:line="240" w:lineRule="auto"/>
        <w:ind w:right="-2"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lastRenderedPageBreak/>
        <w:t xml:space="preserve">- </w:t>
      </w:r>
      <w:r w:rsidR="00945D50" w:rsidRPr="00945D50">
        <w:rPr>
          <w:rFonts w:ascii="Times New Roman" w:eastAsia="Times New Roman" w:hAnsi="Times New Roman" w:cs="Times New Roman"/>
          <w:i/>
          <w:color w:val="000000"/>
          <w:sz w:val="24"/>
        </w:rPr>
        <w:t>воспринимать на слух и понимать</w:t>
      </w:r>
      <w:r>
        <w:rPr>
          <w:rFonts w:ascii="Times New Roman" w:eastAsia="Times New Roman" w:hAnsi="Times New Roman" w:cs="Times New Roman"/>
          <w:color w:val="000000"/>
          <w:sz w:val="24"/>
        </w:rPr>
        <w:t xml:space="preserve"> несложные адаптированные </w:t>
      </w:r>
      <w:r w:rsidR="00945D50" w:rsidRPr="00945D50">
        <w:rPr>
          <w:rFonts w:ascii="Times New Roman" w:eastAsia="Times New Roman" w:hAnsi="Times New Roman" w:cs="Times New Roman"/>
          <w:color w:val="000000"/>
          <w:sz w:val="24"/>
        </w:rPr>
        <w:t xml:space="preserve">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 </w:t>
      </w:r>
    </w:p>
    <w:p w:rsidR="00241B99" w:rsidRDefault="00945D50" w:rsidP="00BB26D3">
      <w:pPr>
        <w:spacing w:after="0" w:line="240" w:lineRule="auto"/>
        <w:ind w:right="15" w:firstLine="567"/>
        <w:jc w:val="both"/>
        <w:rPr>
          <w:rFonts w:ascii="Times New Roman" w:eastAsia="Times New Roman" w:hAnsi="Times New Roman" w:cs="Times New Roman"/>
          <w:b/>
          <w:color w:val="000000"/>
          <w:sz w:val="24"/>
        </w:rPr>
      </w:pPr>
      <w:r w:rsidRPr="00945D50">
        <w:rPr>
          <w:rFonts w:ascii="Times New Roman" w:eastAsia="Times New Roman" w:hAnsi="Times New Roman" w:cs="Times New Roman"/>
          <w:b/>
          <w:color w:val="000000"/>
          <w:sz w:val="24"/>
        </w:rPr>
        <w:t xml:space="preserve">смысловое чтение: </w:t>
      </w:r>
    </w:p>
    <w:p w:rsidR="00241B99" w:rsidRDefault="00241B99"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00945D50" w:rsidRPr="00945D50">
        <w:rPr>
          <w:rFonts w:ascii="Times New Roman" w:eastAsia="Times New Roman" w:hAnsi="Times New Roman" w:cs="Times New Roman"/>
          <w:i/>
          <w:color w:val="000000"/>
          <w:sz w:val="24"/>
        </w:rPr>
        <w:t>читать про себя и понимать</w:t>
      </w:r>
      <w:r w:rsidR="00945D50" w:rsidRPr="00945D50">
        <w:rPr>
          <w:rFonts w:ascii="Times New Roman" w:eastAsia="Times New Roman" w:hAnsi="Times New Roman" w:cs="Times New Roman"/>
          <w:color w:val="000000"/>
          <w:sz w:val="2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p>
    <w:p w:rsidR="00241B99" w:rsidRPr="00241B99" w:rsidRDefault="00241B99"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i/>
          <w:color w:val="000000"/>
          <w:sz w:val="24"/>
        </w:rPr>
        <w:t>определять</w:t>
      </w:r>
      <w:r>
        <w:rPr>
          <w:rFonts w:ascii="Times New Roman" w:eastAsia="Times New Roman" w:hAnsi="Times New Roman" w:cs="Times New Roman"/>
          <w:color w:val="000000"/>
          <w:sz w:val="24"/>
        </w:rPr>
        <w:t xml:space="preserve"> тему текста по заголовку; </w:t>
      </w:r>
    </w:p>
    <w:p w:rsidR="00241B99" w:rsidRDefault="00945D50" w:rsidP="00BB26D3">
      <w:pPr>
        <w:spacing w:after="0" w:line="240" w:lineRule="auto"/>
        <w:ind w:right="15" w:firstLine="567"/>
        <w:jc w:val="both"/>
        <w:rPr>
          <w:rFonts w:ascii="Times New Roman" w:eastAsia="Times New Roman" w:hAnsi="Times New Roman" w:cs="Times New Roman"/>
          <w:b/>
          <w:color w:val="000000"/>
          <w:sz w:val="24"/>
        </w:rPr>
      </w:pPr>
      <w:r w:rsidRPr="00945D50">
        <w:rPr>
          <w:rFonts w:ascii="Times New Roman" w:eastAsia="Times New Roman" w:hAnsi="Times New Roman" w:cs="Times New Roman"/>
          <w:b/>
          <w:color w:val="000000"/>
          <w:sz w:val="24"/>
        </w:rPr>
        <w:t xml:space="preserve">письменная речь: </w:t>
      </w:r>
    </w:p>
    <w:p w:rsidR="00241B99" w:rsidRDefault="00241B99"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00945D50" w:rsidRPr="00945D50">
        <w:rPr>
          <w:rFonts w:ascii="Times New Roman" w:eastAsia="Times New Roman" w:hAnsi="Times New Roman" w:cs="Times New Roman"/>
          <w:i/>
          <w:color w:val="000000"/>
          <w:sz w:val="24"/>
        </w:rPr>
        <w:t>заполнять</w:t>
      </w:r>
      <w:r w:rsidR="00945D50" w:rsidRPr="00945D50">
        <w:rPr>
          <w:rFonts w:ascii="Times New Roman" w:eastAsia="Times New Roman" w:hAnsi="Times New Roman" w:cs="Times New Roman"/>
          <w:color w:val="000000"/>
          <w:sz w:val="24"/>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p>
    <w:p w:rsidR="00241B99" w:rsidRDefault="00241B99"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i/>
          <w:color w:val="000000"/>
          <w:sz w:val="24"/>
        </w:rPr>
        <w:t>писать</w:t>
      </w:r>
      <w:r w:rsidR="00945D50" w:rsidRPr="00945D50">
        <w:rPr>
          <w:rFonts w:ascii="Times New Roman" w:eastAsia="Times New Roman" w:hAnsi="Times New Roman" w:cs="Times New Roman"/>
          <w:color w:val="000000"/>
          <w:sz w:val="24"/>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p>
    <w:p w:rsidR="00945D50" w:rsidRPr="00945D50" w:rsidRDefault="00241B99"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i/>
          <w:color w:val="000000"/>
          <w:sz w:val="24"/>
        </w:rPr>
        <w:t>создавать</w:t>
      </w:r>
      <w:r w:rsidR="00945D50" w:rsidRPr="00945D50">
        <w:rPr>
          <w:rFonts w:ascii="Times New Roman" w:eastAsia="Times New Roman" w:hAnsi="Times New Roman" w:cs="Times New Roman"/>
          <w:color w:val="000000"/>
          <w:sz w:val="24"/>
        </w:rPr>
        <w:t xml:space="preserve"> небольшое письменное высказывание с опорой на образец, план, ключевые слова, картинку (объём высказывания – до 70 слов); </w:t>
      </w:r>
    </w:p>
    <w:p w:rsidR="00241B99" w:rsidRPr="00241B99" w:rsidRDefault="00945D50" w:rsidP="00A32A5F">
      <w:pPr>
        <w:numPr>
          <w:ilvl w:val="0"/>
          <w:numId w:val="3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владеть </w:t>
      </w:r>
      <w:r w:rsidRPr="00945D50">
        <w:rPr>
          <w:rFonts w:ascii="Times New Roman" w:eastAsia="Times New Roman" w:hAnsi="Times New Roman" w:cs="Times New Roman"/>
          <w:b/>
          <w:color w:val="000000"/>
          <w:sz w:val="24"/>
        </w:rPr>
        <w:t xml:space="preserve">фонетическими навыками: </w:t>
      </w:r>
    </w:p>
    <w:p w:rsidR="00945D50" w:rsidRPr="00945D50" w:rsidRDefault="00241B99"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w:t>
      </w:r>
      <w:r w:rsidR="00945D50" w:rsidRPr="00945D50">
        <w:rPr>
          <w:rFonts w:ascii="Times New Roman" w:eastAsia="Times New Roman" w:hAnsi="Times New Roman" w:cs="Times New Roman"/>
          <w:i/>
          <w:color w:val="000000"/>
          <w:sz w:val="24"/>
        </w:rPr>
        <w:t>различать на слух и адекватно</w:t>
      </w:r>
      <w:r w:rsidR="00945D50" w:rsidRPr="00945D50">
        <w:rPr>
          <w:rFonts w:ascii="Times New Roman" w:eastAsia="Times New Roman" w:hAnsi="Times New Roman" w:cs="Times New Roman"/>
          <w:color w:val="000000"/>
          <w:sz w:val="24"/>
        </w:rPr>
        <w:t xml:space="preserve">, без ошибок, ведущих к сбою коммуникации, </w:t>
      </w:r>
      <w:r w:rsidR="00945D50" w:rsidRPr="00945D50">
        <w:rPr>
          <w:rFonts w:ascii="Times New Roman" w:eastAsia="Times New Roman" w:hAnsi="Times New Roman" w:cs="Times New Roman"/>
          <w:i/>
          <w:color w:val="000000"/>
          <w:sz w:val="24"/>
        </w:rPr>
        <w:t>произносить</w:t>
      </w:r>
      <w:r w:rsidR="00945D50" w:rsidRPr="00945D50">
        <w:rPr>
          <w:rFonts w:ascii="Times New Roman" w:eastAsia="Times New Roman" w:hAnsi="Times New Roman" w:cs="Times New Roman"/>
          <w:color w:val="000000"/>
          <w:sz w:val="24"/>
        </w:rPr>
        <w:t xml:space="preserve"> слова с правильным ударением и фразы с соблюдением их ритмико-интонационных особенностей, в том числе </w:t>
      </w:r>
      <w:r w:rsidR="00945D50" w:rsidRPr="00945D50">
        <w:rPr>
          <w:rFonts w:ascii="Times New Roman" w:eastAsia="Times New Roman" w:hAnsi="Times New Roman" w:cs="Times New Roman"/>
          <w:i/>
          <w:color w:val="000000"/>
          <w:sz w:val="24"/>
        </w:rPr>
        <w:t>применять правила</w:t>
      </w:r>
      <w:r w:rsidR="00945D50" w:rsidRPr="00945D50">
        <w:rPr>
          <w:rFonts w:ascii="Times New Roman" w:eastAsia="Times New Roman" w:hAnsi="Times New Roman" w:cs="Times New Roman"/>
          <w:color w:val="000000"/>
          <w:sz w:val="24"/>
        </w:rPr>
        <w:t xml:space="preserve"> отсутствия фразового ударения на служебных словах; </w:t>
      </w:r>
      <w:r w:rsidR="00945D50" w:rsidRPr="00945D50">
        <w:rPr>
          <w:rFonts w:ascii="Times New Roman" w:eastAsia="Times New Roman" w:hAnsi="Times New Roman" w:cs="Times New Roman"/>
          <w:i/>
          <w:color w:val="000000"/>
          <w:sz w:val="24"/>
        </w:rPr>
        <w:t>выразительно читать вслух</w:t>
      </w:r>
      <w:r w:rsidR="00945D50" w:rsidRPr="00945D50">
        <w:rPr>
          <w:rFonts w:ascii="Times New Roman" w:eastAsia="Times New Roman" w:hAnsi="Times New Roman" w:cs="Times New Roman"/>
          <w:color w:val="000000"/>
          <w:sz w:val="24"/>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w:t>
      </w:r>
    </w:p>
    <w:p w:rsidR="00241B99" w:rsidRDefault="00945D50" w:rsidP="00BB26D3">
      <w:pPr>
        <w:spacing w:after="0" w:line="240" w:lineRule="auto"/>
        <w:ind w:right="6" w:firstLine="567"/>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b/>
          <w:color w:val="000000"/>
          <w:sz w:val="24"/>
        </w:rPr>
        <w:t xml:space="preserve"> орфографическими </w:t>
      </w:r>
      <w:r w:rsidRPr="00945D50">
        <w:rPr>
          <w:rFonts w:ascii="Times New Roman" w:eastAsia="Times New Roman" w:hAnsi="Times New Roman" w:cs="Times New Roman"/>
          <w:color w:val="000000"/>
          <w:sz w:val="24"/>
        </w:rPr>
        <w:t xml:space="preserve">навыками: </w:t>
      </w:r>
    </w:p>
    <w:p w:rsidR="00241B99" w:rsidRDefault="00241B99" w:rsidP="00BB26D3">
      <w:pPr>
        <w:spacing w:after="0" w:line="240" w:lineRule="auto"/>
        <w:ind w:right="6" w:firstLine="567"/>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правильно </w:t>
      </w:r>
      <w:r w:rsidR="00945D50" w:rsidRPr="00945D50">
        <w:rPr>
          <w:rFonts w:ascii="Times New Roman" w:eastAsia="Times New Roman" w:hAnsi="Times New Roman" w:cs="Times New Roman"/>
          <w:i/>
          <w:color w:val="000000"/>
          <w:sz w:val="24"/>
        </w:rPr>
        <w:t xml:space="preserve">писать </w:t>
      </w:r>
      <w:r w:rsidR="00945D50" w:rsidRPr="00945D50">
        <w:rPr>
          <w:rFonts w:ascii="Times New Roman" w:eastAsia="Times New Roman" w:hAnsi="Times New Roman" w:cs="Times New Roman"/>
          <w:color w:val="000000"/>
          <w:sz w:val="24"/>
        </w:rPr>
        <w:t xml:space="preserve">изученные слова; </w:t>
      </w:r>
    </w:p>
    <w:p w:rsidR="00241B99" w:rsidRDefault="00945D50" w:rsidP="00BB26D3">
      <w:pPr>
        <w:spacing w:after="0" w:line="240" w:lineRule="auto"/>
        <w:ind w:right="6"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b/>
          <w:color w:val="000000"/>
          <w:sz w:val="24"/>
        </w:rPr>
        <w:t xml:space="preserve"> пунктуационными </w:t>
      </w:r>
      <w:r w:rsidRPr="00945D50">
        <w:rPr>
          <w:rFonts w:ascii="Times New Roman" w:eastAsia="Times New Roman" w:hAnsi="Times New Roman" w:cs="Times New Roman"/>
          <w:color w:val="000000"/>
          <w:sz w:val="24"/>
        </w:rPr>
        <w:t xml:space="preserve">навыками: </w:t>
      </w:r>
    </w:p>
    <w:p w:rsidR="00241B99" w:rsidRDefault="00241B99" w:rsidP="00BB26D3">
      <w:pPr>
        <w:spacing w:after="0" w:line="240" w:lineRule="auto"/>
        <w:ind w:right="6"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i/>
          <w:color w:val="000000"/>
          <w:sz w:val="24"/>
        </w:rPr>
        <w:t>использовать</w:t>
      </w:r>
      <w:r>
        <w:rPr>
          <w:rFonts w:ascii="Times New Roman" w:eastAsia="Times New Roman" w:hAnsi="Times New Roman" w:cs="Times New Roman"/>
          <w:color w:val="000000"/>
          <w:sz w:val="24"/>
        </w:rPr>
        <w:t xml:space="preserve"> точку, вопросительный и </w:t>
      </w:r>
      <w:r w:rsidR="00945D50" w:rsidRPr="00945D50">
        <w:rPr>
          <w:rFonts w:ascii="Times New Roman" w:eastAsia="Times New Roman" w:hAnsi="Times New Roman" w:cs="Times New Roman"/>
          <w:color w:val="000000"/>
          <w:sz w:val="24"/>
        </w:rPr>
        <w:t xml:space="preserve">восклицательный знаки в конце предложения, запятую при перечислении и обращении, апостроф; </w:t>
      </w:r>
    </w:p>
    <w:p w:rsidR="00945D50" w:rsidRPr="00241B99" w:rsidRDefault="00241B99" w:rsidP="00BB26D3">
      <w:pPr>
        <w:spacing w:after="0" w:line="240" w:lineRule="auto"/>
        <w:ind w:right="6"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пунктуационно правильно </w:t>
      </w:r>
      <w:r w:rsidR="00945D50" w:rsidRPr="00945D50">
        <w:rPr>
          <w:rFonts w:ascii="Times New Roman" w:eastAsia="Times New Roman" w:hAnsi="Times New Roman" w:cs="Times New Roman"/>
          <w:i/>
          <w:color w:val="000000"/>
          <w:sz w:val="24"/>
        </w:rPr>
        <w:t>оформлять</w:t>
      </w:r>
      <w:r w:rsidR="00945D50" w:rsidRPr="00945D50">
        <w:rPr>
          <w:rFonts w:ascii="Times New Roman" w:eastAsia="Times New Roman" w:hAnsi="Times New Roman" w:cs="Times New Roman"/>
          <w:color w:val="000000"/>
          <w:sz w:val="24"/>
        </w:rPr>
        <w:t xml:space="preserve"> электронное сообщение личного </w:t>
      </w:r>
      <w:r w:rsidR="00945D50" w:rsidRPr="00241B99">
        <w:rPr>
          <w:rFonts w:ascii="Times New Roman" w:eastAsia="Times New Roman" w:hAnsi="Times New Roman" w:cs="Times New Roman"/>
          <w:color w:val="000000"/>
          <w:sz w:val="24"/>
        </w:rPr>
        <w:t xml:space="preserve">характера; </w:t>
      </w:r>
    </w:p>
    <w:p w:rsidR="00945D50" w:rsidRPr="00945D50" w:rsidRDefault="00945D50" w:rsidP="00A32A5F">
      <w:pPr>
        <w:numPr>
          <w:ilvl w:val="0"/>
          <w:numId w:val="3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распознавать</w:t>
      </w:r>
      <w:r w:rsidRPr="00945D50">
        <w:rPr>
          <w:rFonts w:ascii="Times New Roman" w:eastAsia="Times New Roman" w:hAnsi="Times New Roman" w:cs="Times New Roman"/>
          <w:color w:val="000000"/>
          <w:sz w:val="24"/>
        </w:rPr>
        <w:t xml:space="preserve"> в звучащем и письменном тексте 800 лексических единиц (слов, словосочетаний, речевых клише) и правильно </w:t>
      </w:r>
      <w:r w:rsidRPr="00945D50">
        <w:rPr>
          <w:rFonts w:ascii="Times New Roman" w:eastAsia="Times New Roman" w:hAnsi="Times New Roman" w:cs="Times New Roman"/>
          <w:i/>
          <w:color w:val="000000"/>
          <w:sz w:val="24"/>
        </w:rPr>
        <w:t>употреблять</w:t>
      </w:r>
      <w:r w:rsidRPr="00945D50">
        <w:rPr>
          <w:rFonts w:ascii="Times New Roman" w:eastAsia="Times New Roman" w:hAnsi="Times New Roman" w:cs="Times New Roman"/>
          <w:color w:val="000000"/>
          <w:sz w:val="24"/>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 </w:t>
      </w:r>
    </w:p>
    <w:p w:rsidR="00945D50" w:rsidRPr="00945D50" w:rsidRDefault="00241B99"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i/>
          <w:color w:val="000000"/>
          <w:sz w:val="24"/>
        </w:rPr>
        <w:t xml:space="preserve">- </w:t>
      </w:r>
      <w:r w:rsidR="00945D50" w:rsidRPr="00945D50">
        <w:rPr>
          <w:rFonts w:ascii="Times New Roman" w:eastAsia="Times New Roman" w:hAnsi="Times New Roman" w:cs="Times New Roman"/>
          <w:i/>
          <w:color w:val="000000"/>
          <w:sz w:val="24"/>
        </w:rPr>
        <w:t>распознавать и употреблять</w:t>
      </w:r>
      <w:r w:rsidR="00945D50" w:rsidRPr="00945D50">
        <w:rPr>
          <w:rFonts w:ascii="Times New Roman" w:eastAsia="Times New Roman" w:hAnsi="Times New Roman" w:cs="Times New Roman"/>
          <w:color w:val="000000"/>
          <w:sz w:val="24"/>
        </w:rPr>
        <w:t xml:space="preserve"> в устной и письменной речи родственные слова, образованные с использованием аффиксации: и</w:t>
      </w:r>
      <w:r>
        <w:rPr>
          <w:rFonts w:ascii="Times New Roman" w:eastAsia="Times New Roman" w:hAnsi="Times New Roman" w:cs="Times New Roman"/>
          <w:color w:val="000000"/>
          <w:sz w:val="24"/>
        </w:rPr>
        <w:t xml:space="preserve">мена существительные с помощью </w:t>
      </w:r>
      <w:r w:rsidR="00945D50" w:rsidRPr="00945D50">
        <w:rPr>
          <w:rFonts w:ascii="Times New Roman" w:eastAsia="Times New Roman" w:hAnsi="Times New Roman" w:cs="Times New Roman"/>
          <w:color w:val="000000"/>
          <w:sz w:val="24"/>
        </w:rPr>
        <w:t>суффикса -</w:t>
      </w:r>
      <w:r w:rsidR="00945D50" w:rsidRPr="00945D50">
        <w:rPr>
          <w:rFonts w:ascii="Times New Roman" w:eastAsia="Times New Roman" w:hAnsi="Times New Roman" w:cs="Times New Roman"/>
          <w:color w:val="000000"/>
          <w:sz w:val="24"/>
          <w:lang w:val="en-US"/>
        </w:rPr>
        <w:t>ing</w:t>
      </w:r>
      <w:r w:rsidR="00945D50" w:rsidRPr="00945D50">
        <w:rPr>
          <w:rFonts w:ascii="Times New Roman" w:eastAsia="Times New Roman" w:hAnsi="Times New Roman" w:cs="Times New Roman"/>
          <w:color w:val="000000"/>
          <w:sz w:val="24"/>
        </w:rPr>
        <w:t>; имена прилагательные с помощью суффиксов -</w:t>
      </w:r>
      <w:r w:rsidR="00945D50" w:rsidRPr="00945D50">
        <w:rPr>
          <w:rFonts w:ascii="Times New Roman" w:eastAsia="Times New Roman" w:hAnsi="Times New Roman" w:cs="Times New Roman"/>
          <w:color w:val="000000"/>
          <w:sz w:val="24"/>
          <w:lang w:val="en-US"/>
        </w:rPr>
        <w:t>ing</w:t>
      </w:r>
      <w:r w:rsidR="00945D50" w:rsidRPr="00945D50">
        <w:rPr>
          <w:rFonts w:ascii="Times New Roman" w:eastAsia="Times New Roman" w:hAnsi="Times New Roman" w:cs="Times New Roman"/>
          <w:color w:val="000000"/>
          <w:sz w:val="24"/>
        </w:rPr>
        <w:t>, -</w:t>
      </w:r>
      <w:r w:rsidR="00945D50" w:rsidRPr="00945D50">
        <w:rPr>
          <w:rFonts w:ascii="Times New Roman" w:eastAsia="Times New Roman" w:hAnsi="Times New Roman" w:cs="Times New Roman"/>
          <w:color w:val="000000"/>
          <w:sz w:val="24"/>
          <w:lang w:val="en-US"/>
        </w:rPr>
        <w:t>less</w:t>
      </w:r>
      <w:r w:rsidR="00945D50" w:rsidRPr="00945D50">
        <w:rPr>
          <w:rFonts w:ascii="Times New Roman" w:eastAsia="Times New Roman" w:hAnsi="Times New Roman" w:cs="Times New Roman"/>
          <w:color w:val="000000"/>
          <w:sz w:val="24"/>
        </w:rPr>
        <w:t>, -</w:t>
      </w:r>
      <w:r w:rsidR="00945D50" w:rsidRPr="00945D50">
        <w:rPr>
          <w:rFonts w:ascii="Times New Roman" w:eastAsia="Times New Roman" w:hAnsi="Times New Roman" w:cs="Times New Roman"/>
          <w:color w:val="000000"/>
          <w:sz w:val="24"/>
          <w:lang w:val="en-US"/>
        </w:rPr>
        <w:t>ive</w:t>
      </w:r>
      <w:r w:rsidR="00945D50" w:rsidRPr="00945D50">
        <w:rPr>
          <w:rFonts w:ascii="Times New Roman" w:eastAsia="Times New Roman" w:hAnsi="Times New Roman" w:cs="Times New Roman"/>
          <w:color w:val="000000"/>
          <w:sz w:val="24"/>
        </w:rPr>
        <w:t>, -</w:t>
      </w:r>
      <w:r w:rsidR="00945D50" w:rsidRPr="00945D50">
        <w:rPr>
          <w:rFonts w:ascii="Times New Roman" w:eastAsia="Times New Roman" w:hAnsi="Times New Roman" w:cs="Times New Roman"/>
          <w:color w:val="000000"/>
          <w:sz w:val="24"/>
          <w:lang w:val="en-US"/>
        </w:rPr>
        <w:t>al</w:t>
      </w:r>
      <w:r w:rsidR="00945D50" w:rsidRPr="00945D50">
        <w:rPr>
          <w:rFonts w:ascii="Times New Roman" w:eastAsia="Times New Roman" w:hAnsi="Times New Roman" w:cs="Times New Roman"/>
          <w:color w:val="000000"/>
          <w:sz w:val="24"/>
        </w:rPr>
        <w:t xml:space="preserve">; </w:t>
      </w:r>
    </w:p>
    <w:p w:rsidR="00945D50" w:rsidRPr="00241B99" w:rsidRDefault="00241B99" w:rsidP="00BB26D3">
      <w:pPr>
        <w:spacing w:after="0" w:line="240" w:lineRule="auto"/>
        <w:ind w:right="6" w:firstLine="567"/>
        <w:jc w:val="both"/>
        <w:rPr>
          <w:rFonts w:ascii="Times New Roman" w:eastAsia="Times New Roman" w:hAnsi="Times New Roman" w:cs="Times New Roman"/>
          <w:color w:val="000000"/>
          <w:sz w:val="24"/>
        </w:rPr>
      </w:pPr>
      <w:r>
        <w:rPr>
          <w:rFonts w:ascii="Times New Roman" w:eastAsia="Times New Roman" w:hAnsi="Times New Roman" w:cs="Times New Roman"/>
          <w:i/>
          <w:color w:val="000000"/>
          <w:sz w:val="24"/>
        </w:rPr>
        <w:t xml:space="preserve">- </w:t>
      </w:r>
      <w:r w:rsidR="00945D50" w:rsidRPr="00945D50">
        <w:rPr>
          <w:rFonts w:ascii="Times New Roman" w:eastAsia="Times New Roman" w:hAnsi="Times New Roman" w:cs="Times New Roman"/>
          <w:i/>
          <w:color w:val="000000"/>
          <w:sz w:val="24"/>
        </w:rPr>
        <w:t>распознавать и употреблять</w:t>
      </w:r>
      <w:r w:rsidR="00945D50" w:rsidRPr="00945D50">
        <w:rPr>
          <w:rFonts w:ascii="Times New Roman" w:eastAsia="Times New Roman" w:hAnsi="Times New Roman" w:cs="Times New Roman"/>
          <w:color w:val="000000"/>
          <w:sz w:val="24"/>
        </w:rPr>
        <w:t xml:space="preserve"> в устной и письменной речи изученные синонимы, антонимы и интернациональные слова; </w:t>
      </w:r>
      <w:r w:rsidR="00945D50" w:rsidRPr="00945D50">
        <w:rPr>
          <w:rFonts w:ascii="Times New Roman" w:eastAsia="Times New Roman" w:hAnsi="Times New Roman" w:cs="Times New Roman"/>
          <w:i/>
          <w:color w:val="000000"/>
          <w:sz w:val="24"/>
        </w:rPr>
        <w:t>распознавать и употреблять</w:t>
      </w:r>
      <w:r w:rsidR="00945D50" w:rsidRPr="00945D50">
        <w:rPr>
          <w:rFonts w:ascii="Times New Roman" w:eastAsia="Times New Roman" w:hAnsi="Times New Roman" w:cs="Times New Roman"/>
          <w:color w:val="000000"/>
          <w:sz w:val="24"/>
        </w:rPr>
        <w:t xml:space="preserve"> в устной и письменной речи различные средства связи для </w:t>
      </w:r>
      <w:r w:rsidR="00945D50" w:rsidRPr="00241B99">
        <w:rPr>
          <w:rFonts w:ascii="Times New Roman" w:eastAsia="Times New Roman" w:hAnsi="Times New Roman" w:cs="Times New Roman"/>
          <w:color w:val="000000"/>
          <w:sz w:val="24"/>
        </w:rPr>
        <w:t xml:space="preserve">обеспечения целостности высказывания; </w:t>
      </w:r>
    </w:p>
    <w:p w:rsidR="00945D50" w:rsidRPr="00241B99" w:rsidRDefault="00945D50" w:rsidP="00A32A5F">
      <w:pPr>
        <w:numPr>
          <w:ilvl w:val="0"/>
          <w:numId w:val="3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знать и понимать</w:t>
      </w:r>
      <w:r w:rsidRPr="00945D50">
        <w:rPr>
          <w:rFonts w:ascii="Times New Roman" w:eastAsia="Times New Roman" w:hAnsi="Times New Roman" w:cs="Times New Roman"/>
          <w:color w:val="000000"/>
          <w:sz w:val="24"/>
        </w:rPr>
        <w:t xml:space="preserve"> особенности структуры простых и сложных предложений английского языка; различных коммуникативных типов предложений английского языка; </w:t>
      </w:r>
      <w:r w:rsidRPr="00945D50">
        <w:rPr>
          <w:rFonts w:ascii="Times New Roman" w:eastAsia="Times New Roman" w:hAnsi="Times New Roman" w:cs="Times New Roman"/>
          <w:i/>
          <w:color w:val="000000"/>
          <w:sz w:val="24"/>
        </w:rPr>
        <w:t>распознавать</w:t>
      </w:r>
      <w:r w:rsidRPr="00945D50">
        <w:rPr>
          <w:rFonts w:ascii="Times New Roman" w:eastAsia="Times New Roman" w:hAnsi="Times New Roman" w:cs="Times New Roman"/>
          <w:color w:val="000000"/>
          <w:sz w:val="24"/>
        </w:rPr>
        <w:t xml:space="preserve"> в письменном и звучащем тексте и </w:t>
      </w:r>
      <w:r w:rsidRPr="00945D50">
        <w:rPr>
          <w:rFonts w:ascii="Times New Roman" w:eastAsia="Times New Roman" w:hAnsi="Times New Roman" w:cs="Times New Roman"/>
          <w:i/>
          <w:color w:val="000000"/>
          <w:sz w:val="24"/>
        </w:rPr>
        <w:t>употреблять</w:t>
      </w:r>
      <w:r w:rsidRPr="00945D50">
        <w:rPr>
          <w:rFonts w:ascii="Times New Roman" w:eastAsia="Times New Roman" w:hAnsi="Times New Roman" w:cs="Times New Roman"/>
          <w:color w:val="000000"/>
          <w:sz w:val="24"/>
        </w:rPr>
        <w:t xml:space="preserve"> в устной и письменной </w:t>
      </w:r>
      <w:r w:rsidRPr="00241B99">
        <w:rPr>
          <w:rFonts w:ascii="Times New Roman" w:eastAsia="Times New Roman" w:hAnsi="Times New Roman" w:cs="Times New Roman"/>
          <w:color w:val="000000"/>
          <w:sz w:val="24"/>
        </w:rPr>
        <w:t xml:space="preserve">речи: </w:t>
      </w:r>
    </w:p>
    <w:p w:rsidR="00945D50" w:rsidRPr="00945D50" w:rsidRDefault="00945D50" w:rsidP="00A32A5F">
      <w:pPr>
        <w:numPr>
          <w:ilvl w:val="0"/>
          <w:numId w:val="39"/>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сложноподчинённые предложения с придаточными определительными с союзными словами </w:t>
      </w:r>
      <w:r w:rsidRPr="00945D50">
        <w:rPr>
          <w:rFonts w:ascii="Times New Roman" w:eastAsia="Times New Roman" w:hAnsi="Times New Roman" w:cs="Times New Roman"/>
          <w:color w:val="000000"/>
          <w:sz w:val="24"/>
          <w:lang w:val="en-US"/>
        </w:rPr>
        <w:t>who</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which</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that</w:t>
      </w:r>
      <w:r w:rsidRPr="00945D50">
        <w:rPr>
          <w:rFonts w:ascii="Times New Roman" w:eastAsia="Times New Roman" w:hAnsi="Times New Roman" w:cs="Times New Roman"/>
          <w:color w:val="000000"/>
          <w:sz w:val="24"/>
        </w:rPr>
        <w:t xml:space="preserve">; </w:t>
      </w:r>
    </w:p>
    <w:p w:rsidR="00945D50" w:rsidRPr="00945D50" w:rsidRDefault="00945D50" w:rsidP="00A32A5F">
      <w:pPr>
        <w:numPr>
          <w:ilvl w:val="0"/>
          <w:numId w:val="39"/>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сложноподчинённые предложения </w:t>
      </w:r>
      <w:proofErr w:type="gramStart"/>
      <w:r w:rsidRPr="00945D50">
        <w:rPr>
          <w:rFonts w:ascii="Times New Roman" w:eastAsia="Times New Roman" w:hAnsi="Times New Roman" w:cs="Times New Roman"/>
          <w:color w:val="000000"/>
          <w:sz w:val="24"/>
        </w:rPr>
        <w:t>с придаточными времени</w:t>
      </w:r>
      <w:proofErr w:type="gramEnd"/>
      <w:r w:rsidRPr="00945D50">
        <w:rPr>
          <w:rFonts w:ascii="Times New Roman" w:eastAsia="Times New Roman" w:hAnsi="Times New Roman" w:cs="Times New Roman"/>
          <w:color w:val="000000"/>
          <w:sz w:val="24"/>
        </w:rPr>
        <w:t xml:space="preserve"> с союзами </w:t>
      </w:r>
      <w:r w:rsidRPr="00945D50">
        <w:rPr>
          <w:rFonts w:ascii="Times New Roman" w:eastAsia="Times New Roman" w:hAnsi="Times New Roman" w:cs="Times New Roman"/>
          <w:color w:val="000000"/>
          <w:sz w:val="24"/>
          <w:lang w:val="en-US"/>
        </w:rPr>
        <w:t>for</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since</w:t>
      </w:r>
      <w:r w:rsidRPr="00945D50">
        <w:rPr>
          <w:rFonts w:ascii="Times New Roman" w:eastAsia="Times New Roman" w:hAnsi="Times New Roman" w:cs="Times New Roman"/>
          <w:color w:val="000000"/>
          <w:sz w:val="24"/>
        </w:rPr>
        <w:t xml:space="preserve">; </w:t>
      </w:r>
    </w:p>
    <w:p w:rsidR="00945D50" w:rsidRPr="00945D50" w:rsidRDefault="00945D50" w:rsidP="00A32A5F">
      <w:pPr>
        <w:numPr>
          <w:ilvl w:val="0"/>
          <w:numId w:val="39"/>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lastRenderedPageBreak/>
        <w:t xml:space="preserve">предложения с конструкциями </w:t>
      </w:r>
      <w:r w:rsidRPr="00945D50">
        <w:rPr>
          <w:rFonts w:ascii="Times New Roman" w:eastAsia="Times New Roman" w:hAnsi="Times New Roman" w:cs="Times New Roman"/>
          <w:color w:val="000000"/>
          <w:sz w:val="24"/>
          <w:lang w:val="en-US"/>
        </w:rPr>
        <w:t>as</w:t>
      </w:r>
      <w:r w:rsidRPr="00945D50">
        <w:rPr>
          <w:rFonts w:ascii="Times New Roman" w:eastAsia="Times New Roman" w:hAnsi="Times New Roman" w:cs="Times New Roman"/>
          <w:color w:val="000000"/>
          <w:sz w:val="24"/>
        </w:rPr>
        <w:t xml:space="preserve"> ... </w:t>
      </w:r>
      <w:r w:rsidRPr="00945D50">
        <w:rPr>
          <w:rFonts w:ascii="Times New Roman" w:eastAsia="Times New Roman" w:hAnsi="Times New Roman" w:cs="Times New Roman"/>
          <w:color w:val="000000"/>
          <w:sz w:val="24"/>
          <w:lang w:val="en-US"/>
        </w:rPr>
        <w:t>as</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not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so</w:t>
      </w:r>
      <w:r w:rsidRPr="00945D50">
        <w:rPr>
          <w:rFonts w:ascii="Times New Roman" w:eastAsia="Times New Roman" w:hAnsi="Times New Roman" w:cs="Times New Roman"/>
          <w:color w:val="000000"/>
          <w:sz w:val="24"/>
        </w:rPr>
        <w:t xml:space="preserve"> ... </w:t>
      </w:r>
      <w:r w:rsidRPr="00945D50">
        <w:rPr>
          <w:rFonts w:ascii="Times New Roman" w:eastAsia="Times New Roman" w:hAnsi="Times New Roman" w:cs="Times New Roman"/>
          <w:color w:val="000000"/>
          <w:sz w:val="24"/>
          <w:lang w:val="en-US"/>
        </w:rPr>
        <w:t>as</w:t>
      </w:r>
      <w:r w:rsidRPr="00945D50">
        <w:rPr>
          <w:rFonts w:ascii="Times New Roman" w:eastAsia="Times New Roman" w:hAnsi="Times New Roman" w:cs="Times New Roman"/>
          <w:color w:val="000000"/>
          <w:sz w:val="24"/>
        </w:rPr>
        <w:t xml:space="preserve">; </w:t>
      </w:r>
    </w:p>
    <w:p w:rsidR="00945D50" w:rsidRPr="00945D50" w:rsidRDefault="00945D50" w:rsidP="00A32A5F">
      <w:pPr>
        <w:numPr>
          <w:ilvl w:val="0"/>
          <w:numId w:val="39"/>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глаголы в </w:t>
      </w:r>
      <w:proofErr w:type="gramStart"/>
      <w:r w:rsidRPr="00945D50">
        <w:rPr>
          <w:rFonts w:ascii="Times New Roman" w:eastAsia="Times New Roman" w:hAnsi="Times New Roman" w:cs="Times New Roman"/>
          <w:color w:val="000000"/>
          <w:sz w:val="24"/>
        </w:rPr>
        <w:t>видо-временных</w:t>
      </w:r>
      <w:proofErr w:type="gramEnd"/>
      <w:r w:rsidRPr="00945D50">
        <w:rPr>
          <w:rFonts w:ascii="Times New Roman" w:eastAsia="Times New Roman" w:hAnsi="Times New Roman" w:cs="Times New Roman"/>
          <w:color w:val="000000"/>
          <w:sz w:val="24"/>
        </w:rPr>
        <w:t xml:space="preserve"> формах действительного залога в изъявительном наклонении в </w:t>
      </w:r>
      <w:r w:rsidRPr="00945D50">
        <w:rPr>
          <w:rFonts w:ascii="Times New Roman" w:eastAsia="Times New Roman" w:hAnsi="Times New Roman" w:cs="Times New Roman"/>
          <w:color w:val="000000"/>
          <w:sz w:val="24"/>
          <w:lang w:val="en-US"/>
        </w:rPr>
        <w:t>Present</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Past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Continuous</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Tense</w:t>
      </w:r>
      <w:r w:rsidRPr="00945D50">
        <w:rPr>
          <w:rFonts w:ascii="Times New Roman" w:eastAsia="Times New Roman" w:hAnsi="Times New Roman" w:cs="Times New Roman"/>
          <w:color w:val="000000"/>
          <w:sz w:val="24"/>
        </w:rPr>
        <w:t xml:space="preserve">; </w:t>
      </w:r>
    </w:p>
    <w:p w:rsidR="00945D50" w:rsidRPr="00945D50" w:rsidRDefault="00945D50" w:rsidP="00A32A5F">
      <w:pPr>
        <w:numPr>
          <w:ilvl w:val="0"/>
          <w:numId w:val="39"/>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все типы вопросительных предложений (общий, специальный, альтернативный, разделительный вопросы) в </w:t>
      </w:r>
      <w:r w:rsidRPr="00945D50">
        <w:rPr>
          <w:rFonts w:ascii="Times New Roman" w:eastAsia="Times New Roman" w:hAnsi="Times New Roman" w:cs="Times New Roman"/>
          <w:color w:val="000000"/>
          <w:sz w:val="24"/>
          <w:lang w:val="en-US"/>
        </w:rPr>
        <w:t>Present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Past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Continuous</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Tense</w:t>
      </w:r>
      <w:r w:rsidRPr="00945D50">
        <w:rPr>
          <w:rFonts w:ascii="Times New Roman" w:eastAsia="Times New Roman" w:hAnsi="Times New Roman" w:cs="Times New Roman"/>
          <w:color w:val="000000"/>
          <w:sz w:val="24"/>
        </w:rPr>
        <w:t xml:space="preserve">; </w:t>
      </w:r>
    </w:p>
    <w:p w:rsidR="00945D50" w:rsidRPr="00945D50" w:rsidRDefault="00945D50" w:rsidP="00A32A5F">
      <w:pPr>
        <w:numPr>
          <w:ilvl w:val="0"/>
          <w:numId w:val="39"/>
        </w:numPr>
        <w:spacing w:after="0" w:line="240" w:lineRule="auto"/>
        <w:ind w:left="0" w:right="15" w:firstLine="567"/>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t xml:space="preserve">модальные глаголы и их эквиваленты (can/be able to, must/ have to, may, should, need); </w:t>
      </w:r>
    </w:p>
    <w:p w:rsidR="00945D50" w:rsidRPr="00945D50" w:rsidRDefault="00945D50" w:rsidP="00A32A5F">
      <w:pPr>
        <w:numPr>
          <w:ilvl w:val="0"/>
          <w:numId w:val="39"/>
        </w:numPr>
        <w:spacing w:after="0" w:line="240" w:lineRule="auto"/>
        <w:ind w:left="0" w:right="15" w:firstLine="567"/>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t xml:space="preserve">слова, выражающие количество (little/a little, few/a few); </w:t>
      </w:r>
    </w:p>
    <w:p w:rsidR="00945D50" w:rsidRPr="00945D50" w:rsidRDefault="00945D50" w:rsidP="00A32A5F">
      <w:pPr>
        <w:numPr>
          <w:ilvl w:val="0"/>
          <w:numId w:val="39"/>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возвратные, неопределённые местоимения </w:t>
      </w:r>
      <w:r w:rsidRPr="00945D50">
        <w:rPr>
          <w:rFonts w:ascii="Times New Roman" w:eastAsia="Times New Roman" w:hAnsi="Times New Roman" w:cs="Times New Roman"/>
          <w:color w:val="000000"/>
          <w:sz w:val="24"/>
          <w:lang w:val="en-US"/>
        </w:rPr>
        <w:t>some</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any</w:t>
      </w:r>
      <w:r w:rsidRPr="00945D50">
        <w:rPr>
          <w:rFonts w:ascii="Times New Roman" w:eastAsia="Times New Roman" w:hAnsi="Times New Roman" w:cs="Times New Roman"/>
          <w:color w:val="000000"/>
          <w:sz w:val="24"/>
        </w:rPr>
        <w:t xml:space="preserve"> и их производные (</w:t>
      </w:r>
      <w:r w:rsidRPr="00945D50">
        <w:rPr>
          <w:rFonts w:ascii="Times New Roman" w:eastAsia="Times New Roman" w:hAnsi="Times New Roman" w:cs="Times New Roman"/>
          <w:color w:val="000000"/>
          <w:sz w:val="24"/>
          <w:lang w:val="en-US"/>
        </w:rPr>
        <w:t>somebody</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anybody</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something</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anything</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etc</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every</w:t>
      </w:r>
      <w:r w:rsidRPr="00945D50">
        <w:rPr>
          <w:rFonts w:ascii="Times New Roman" w:eastAsia="Times New Roman" w:hAnsi="Times New Roman" w:cs="Times New Roman"/>
          <w:color w:val="000000"/>
          <w:sz w:val="24"/>
        </w:rPr>
        <w:t xml:space="preserve"> и производные (</w:t>
      </w:r>
      <w:r w:rsidRPr="00945D50">
        <w:rPr>
          <w:rFonts w:ascii="Times New Roman" w:eastAsia="Times New Roman" w:hAnsi="Times New Roman" w:cs="Times New Roman"/>
          <w:color w:val="000000"/>
          <w:sz w:val="24"/>
          <w:lang w:val="en-US"/>
        </w:rPr>
        <w:t>everybody</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everything</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etc</w:t>
      </w:r>
      <w:r w:rsidRPr="00945D50">
        <w:rPr>
          <w:rFonts w:ascii="Times New Roman" w:eastAsia="Times New Roman" w:hAnsi="Times New Roman" w:cs="Times New Roman"/>
          <w:color w:val="000000"/>
          <w:sz w:val="24"/>
        </w:rPr>
        <w:t xml:space="preserve">.) в повествовательных (утвердительных и отрицательных) и вопросительных предложениях; </w:t>
      </w:r>
    </w:p>
    <w:p w:rsidR="00241B99" w:rsidRDefault="00945D50" w:rsidP="00A32A5F">
      <w:pPr>
        <w:numPr>
          <w:ilvl w:val="0"/>
          <w:numId w:val="39"/>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числительные для обозначения дат и больших чисел (100– 1000);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5) </w:t>
      </w: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color w:val="000000"/>
          <w:sz w:val="24"/>
        </w:rPr>
        <w:t xml:space="preserve"> социокультурными знаниями и умениями: </w:t>
      </w:r>
    </w:p>
    <w:p w:rsidR="00241B99" w:rsidRDefault="00945D50" w:rsidP="00A32A5F">
      <w:pPr>
        <w:numPr>
          <w:ilvl w:val="0"/>
          <w:numId w:val="39"/>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использовать</w:t>
      </w:r>
      <w:r w:rsidRPr="00945D50">
        <w:rPr>
          <w:rFonts w:ascii="Times New Roman" w:eastAsia="Times New Roman" w:hAnsi="Times New Roman" w:cs="Times New Roman"/>
          <w:color w:val="000000"/>
          <w:sz w:val="24"/>
        </w:rPr>
        <w:t xml:space="preserve"> отдельные социокультурные элементы речевого поведенческого </w:t>
      </w:r>
    </w:p>
    <w:p w:rsidR="00945D50" w:rsidRPr="00945D50" w:rsidRDefault="00945D50" w:rsidP="00BB26D3">
      <w:pPr>
        <w:spacing w:after="0" w:line="240" w:lineRule="auto"/>
        <w:ind w:right="15"/>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этикета в стране/странах изучаемого языка в рамках тематического содержания речи; </w:t>
      </w:r>
    </w:p>
    <w:p w:rsidR="00945D50" w:rsidRPr="00945D50" w:rsidRDefault="00945D50" w:rsidP="00A32A5F">
      <w:pPr>
        <w:numPr>
          <w:ilvl w:val="0"/>
          <w:numId w:val="39"/>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знать/понимать и использовать</w:t>
      </w:r>
      <w:r w:rsidRPr="00945D50">
        <w:rPr>
          <w:rFonts w:ascii="Times New Roman" w:eastAsia="Times New Roman" w:hAnsi="Times New Roman" w:cs="Times New Roman"/>
          <w:color w:val="000000"/>
          <w:sz w:val="24"/>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rsidR="00945D50" w:rsidRPr="00945D50" w:rsidRDefault="00945D50" w:rsidP="00A32A5F">
      <w:pPr>
        <w:numPr>
          <w:ilvl w:val="0"/>
          <w:numId w:val="39"/>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обладать базовыми знаниями</w:t>
      </w:r>
      <w:r w:rsidRPr="00945D50">
        <w:rPr>
          <w:rFonts w:ascii="Times New Roman" w:eastAsia="Times New Roman" w:hAnsi="Times New Roman" w:cs="Times New Roman"/>
          <w:color w:val="000000"/>
          <w:sz w:val="24"/>
        </w:rPr>
        <w:t xml:space="preserve"> о социокультурном портрете родной страны и страны/стран изучаемого языка; </w:t>
      </w:r>
    </w:p>
    <w:p w:rsidR="00945D50" w:rsidRPr="00945D50" w:rsidRDefault="00945D50" w:rsidP="00A32A5F">
      <w:pPr>
        <w:numPr>
          <w:ilvl w:val="0"/>
          <w:numId w:val="39"/>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кратко представлять</w:t>
      </w:r>
      <w:r w:rsidRPr="00945D50">
        <w:rPr>
          <w:rFonts w:ascii="Times New Roman" w:eastAsia="Times New Roman" w:hAnsi="Times New Roman" w:cs="Times New Roman"/>
          <w:color w:val="000000"/>
          <w:sz w:val="24"/>
        </w:rPr>
        <w:t xml:space="preserve"> Россию и страну/страны изучаемого языка; </w:t>
      </w:r>
    </w:p>
    <w:p w:rsidR="00241B99" w:rsidRDefault="00945D50" w:rsidP="00A32A5F">
      <w:pPr>
        <w:numPr>
          <w:ilvl w:val="1"/>
          <w:numId w:val="4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color w:val="000000"/>
          <w:sz w:val="24"/>
        </w:rPr>
        <w:t xml:space="preserve"> компенсаторными умениями: </w:t>
      </w:r>
    </w:p>
    <w:p w:rsidR="00945D50" w:rsidRPr="00945D50" w:rsidRDefault="00241B99"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i/>
          <w:color w:val="000000"/>
          <w:sz w:val="24"/>
        </w:rPr>
        <w:t xml:space="preserve">- </w:t>
      </w:r>
      <w:r w:rsidR="00945D50" w:rsidRPr="00945D50">
        <w:rPr>
          <w:rFonts w:ascii="Times New Roman" w:eastAsia="Times New Roman" w:hAnsi="Times New Roman" w:cs="Times New Roman"/>
          <w:i/>
          <w:color w:val="000000"/>
          <w:sz w:val="24"/>
        </w:rPr>
        <w:t>использовать</w:t>
      </w:r>
      <w:r w:rsidR="00945D50" w:rsidRPr="00945D50">
        <w:rPr>
          <w:rFonts w:ascii="Times New Roman" w:eastAsia="Times New Roman" w:hAnsi="Times New Roman" w:cs="Times New Roman"/>
          <w:color w:val="000000"/>
          <w:sz w:val="24"/>
        </w:rPr>
        <w:t xml:space="preserve"> при чтении и аудировании языковую догадку, в том числе контекстуальную; игнорировать информацию, не являющуюся необходимой для понимания </w:t>
      </w:r>
      <w:proofErr w:type="gramStart"/>
      <w:r w:rsidR="00945D50" w:rsidRPr="00945D50">
        <w:rPr>
          <w:rFonts w:ascii="Times New Roman" w:eastAsia="Times New Roman" w:hAnsi="Times New Roman" w:cs="Times New Roman"/>
          <w:color w:val="000000"/>
          <w:sz w:val="24"/>
        </w:rPr>
        <w:t>основного содержания</w:t>
      </w:r>
      <w:proofErr w:type="gramEnd"/>
      <w:r w:rsidR="00945D50" w:rsidRPr="00945D50">
        <w:rPr>
          <w:rFonts w:ascii="Times New Roman" w:eastAsia="Times New Roman" w:hAnsi="Times New Roman" w:cs="Times New Roman"/>
          <w:color w:val="000000"/>
          <w:sz w:val="24"/>
        </w:rPr>
        <w:t xml:space="preserve"> прочитанного/ прослушанного текста или для нахождения в тексте запрашиваемой информации; </w:t>
      </w:r>
    </w:p>
    <w:p w:rsidR="00945D50" w:rsidRPr="00945D50" w:rsidRDefault="00945D50" w:rsidP="00A32A5F">
      <w:pPr>
        <w:numPr>
          <w:ilvl w:val="1"/>
          <w:numId w:val="4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участвовать</w:t>
      </w:r>
      <w:r w:rsidRPr="00945D50">
        <w:rPr>
          <w:rFonts w:ascii="Times New Roman" w:eastAsia="Times New Roman" w:hAnsi="Times New Roman" w:cs="Times New Roman"/>
          <w:color w:val="000000"/>
          <w:sz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945D50" w:rsidRPr="00945D50" w:rsidRDefault="00945D50" w:rsidP="00A32A5F">
      <w:pPr>
        <w:numPr>
          <w:ilvl w:val="1"/>
          <w:numId w:val="4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использовать</w:t>
      </w:r>
      <w:r w:rsidRPr="00945D50">
        <w:rPr>
          <w:rFonts w:ascii="Times New Roman" w:eastAsia="Times New Roman" w:hAnsi="Times New Roman" w:cs="Times New Roman"/>
          <w:color w:val="000000"/>
          <w:sz w:val="24"/>
        </w:rPr>
        <w:t xml:space="preserve"> иноязычные словари и справочники, в том числе информационносправочные системы в электронной форме; </w:t>
      </w:r>
    </w:p>
    <w:p w:rsidR="00945D50" w:rsidRPr="00945D50" w:rsidRDefault="00945D50" w:rsidP="00A32A5F">
      <w:pPr>
        <w:numPr>
          <w:ilvl w:val="1"/>
          <w:numId w:val="4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достигать</w:t>
      </w:r>
      <w:r w:rsidRPr="00945D50">
        <w:rPr>
          <w:rFonts w:ascii="Times New Roman" w:eastAsia="Times New Roman" w:hAnsi="Times New Roman" w:cs="Times New Roman"/>
          <w:color w:val="000000"/>
          <w:sz w:val="24"/>
        </w:rPr>
        <w:t xml:space="preserve"> взаимопонимания в процессе устного и письменного общения с носителями иностранного языка, с людьми другой культуры; </w:t>
      </w:r>
    </w:p>
    <w:p w:rsidR="00945D50" w:rsidRPr="00945D50" w:rsidRDefault="00945D50" w:rsidP="00A32A5F">
      <w:pPr>
        <w:numPr>
          <w:ilvl w:val="1"/>
          <w:numId w:val="4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сравнивать</w:t>
      </w:r>
      <w:r w:rsidRPr="00945D50">
        <w:rPr>
          <w:rFonts w:ascii="Times New Roman" w:eastAsia="Times New Roman" w:hAnsi="Times New Roman" w:cs="Times New Roman"/>
          <w:color w:val="000000"/>
          <w:sz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 </w:t>
      </w:r>
    </w:p>
    <w:p w:rsidR="00945D50" w:rsidRPr="00945D50" w:rsidRDefault="00945D50" w:rsidP="00BB26D3">
      <w:pPr>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b/>
          <w:color w:val="000000"/>
          <w:sz w:val="24"/>
        </w:rPr>
        <w:t xml:space="preserve">7 класс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1)</w:t>
      </w:r>
      <w:r w:rsidRPr="00945D50">
        <w:rPr>
          <w:rFonts w:ascii="Arial" w:eastAsia="Arial" w:hAnsi="Arial" w:cs="Arial"/>
          <w:color w:val="231E20"/>
          <w:sz w:val="20"/>
        </w:rPr>
        <w:t xml:space="preserve"> </w:t>
      </w: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color w:val="000000"/>
          <w:sz w:val="24"/>
        </w:rPr>
        <w:t xml:space="preserve"> основными видами речевой деятельности: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говорение: </w:t>
      </w:r>
      <w:r w:rsidRPr="00945D50">
        <w:rPr>
          <w:rFonts w:ascii="Times New Roman" w:eastAsia="Times New Roman" w:hAnsi="Times New Roman" w:cs="Times New Roman"/>
          <w:i/>
          <w:color w:val="000000"/>
          <w:sz w:val="24"/>
        </w:rPr>
        <w:t>вести разные виды диалогов</w:t>
      </w:r>
      <w:r w:rsidRPr="00945D50">
        <w:rPr>
          <w:rFonts w:ascii="Times New Roman" w:eastAsia="Times New Roman" w:hAnsi="Times New Roman" w:cs="Times New Roman"/>
          <w:color w:val="000000"/>
          <w:sz w:val="24"/>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создавать разные виды монологических высказываний</w:t>
      </w:r>
      <w:r w:rsidRPr="00945D50">
        <w:rPr>
          <w:rFonts w:ascii="Times New Roman" w:eastAsia="Times New Roman" w:hAnsi="Times New Roman" w:cs="Times New Roman"/>
          <w:color w:val="000000"/>
          <w:sz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945D50">
        <w:rPr>
          <w:rFonts w:ascii="Times New Roman" w:eastAsia="Times New Roman" w:hAnsi="Times New Roman" w:cs="Times New Roman"/>
          <w:i/>
          <w:color w:val="000000"/>
          <w:sz w:val="24"/>
        </w:rPr>
        <w:t>излагать</w:t>
      </w:r>
      <w:r w:rsidRPr="00945D50">
        <w:rPr>
          <w:rFonts w:ascii="Times New Roman" w:eastAsia="Times New Roman" w:hAnsi="Times New Roman" w:cs="Times New Roman"/>
          <w:color w:val="000000"/>
          <w:sz w:val="24"/>
        </w:rPr>
        <w:t xml:space="preserve"> основное содержание прочитанного/прослушанного текста с вербальными и/или зрительными опорами (объём – 8–9 фраз); </w:t>
      </w:r>
      <w:r w:rsidRPr="00945D50">
        <w:rPr>
          <w:rFonts w:ascii="Times New Roman" w:eastAsia="Times New Roman" w:hAnsi="Times New Roman" w:cs="Times New Roman"/>
          <w:i/>
          <w:color w:val="000000"/>
          <w:sz w:val="24"/>
        </w:rPr>
        <w:t>кратко излагать</w:t>
      </w:r>
      <w:r w:rsidRPr="00945D50">
        <w:rPr>
          <w:rFonts w:ascii="Times New Roman" w:eastAsia="Times New Roman" w:hAnsi="Times New Roman" w:cs="Times New Roman"/>
          <w:color w:val="000000"/>
          <w:sz w:val="24"/>
        </w:rPr>
        <w:t xml:space="preserve"> результаты выполненной проектной работы (объём – 8–9 фраз);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аудирование: </w:t>
      </w:r>
      <w:r w:rsidRPr="00945D50">
        <w:rPr>
          <w:rFonts w:ascii="Times New Roman" w:eastAsia="Times New Roman" w:hAnsi="Times New Roman" w:cs="Times New Roman"/>
          <w:i/>
          <w:color w:val="000000"/>
          <w:sz w:val="24"/>
        </w:rPr>
        <w:t>воспринимать на слух и понимать</w:t>
      </w:r>
      <w:r w:rsidRPr="00945D50">
        <w:rPr>
          <w:rFonts w:ascii="Times New Roman" w:eastAsia="Times New Roman" w:hAnsi="Times New Roman" w:cs="Times New Roman"/>
          <w:color w:val="000000"/>
          <w:sz w:val="24"/>
        </w:rPr>
        <w:t xml:space="preserve"> несложные аутентичные тексты, содержащие отдельные незнакомые слова, в зависимости от поставленной коммуникативной </w:t>
      </w:r>
      <w:r w:rsidRPr="00945D50">
        <w:rPr>
          <w:rFonts w:ascii="Times New Roman" w:eastAsia="Times New Roman" w:hAnsi="Times New Roman" w:cs="Times New Roman"/>
          <w:color w:val="000000"/>
          <w:sz w:val="24"/>
        </w:rPr>
        <w:lastRenderedPageBreak/>
        <w:t xml:space="preserve">задачи: с пониманием основного содержания, с пониманием запрашиваемой информации (время звучания текста/текстов для аудирования – до 1,5 минут);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смысловое чтение: </w:t>
      </w:r>
      <w:r w:rsidRPr="00945D50">
        <w:rPr>
          <w:rFonts w:ascii="Times New Roman" w:eastAsia="Times New Roman" w:hAnsi="Times New Roman" w:cs="Times New Roman"/>
          <w:i/>
          <w:color w:val="000000"/>
          <w:sz w:val="24"/>
        </w:rPr>
        <w:t>читать про себя и понимать</w:t>
      </w:r>
      <w:r w:rsidRPr="00945D50">
        <w:rPr>
          <w:rFonts w:ascii="Times New Roman" w:eastAsia="Times New Roman" w:hAnsi="Times New Roman" w:cs="Times New Roman"/>
          <w:color w:val="000000"/>
          <w:sz w:val="24"/>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945D50">
        <w:rPr>
          <w:rFonts w:ascii="Times New Roman" w:eastAsia="Times New Roman" w:hAnsi="Times New Roman" w:cs="Times New Roman"/>
          <w:i/>
          <w:color w:val="000000"/>
          <w:sz w:val="24"/>
        </w:rPr>
        <w:t>читать про себя</w:t>
      </w:r>
      <w:r w:rsidRPr="00945D50">
        <w:rPr>
          <w:rFonts w:ascii="Times New Roman" w:eastAsia="Times New Roman" w:hAnsi="Times New Roman" w:cs="Times New Roman"/>
          <w:color w:val="000000"/>
          <w:sz w:val="24"/>
        </w:rPr>
        <w:t xml:space="preserve"> несплошные тексты (таблицы, диаграммы) и </w:t>
      </w:r>
      <w:r w:rsidRPr="00945D50">
        <w:rPr>
          <w:rFonts w:ascii="Times New Roman" w:eastAsia="Times New Roman" w:hAnsi="Times New Roman" w:cs="Times New Roman"/>
          <w:i/>
          <w:color w:val="000000"/>
          <w:sz w:val="24"/>
        </w:rPr>
        <w:t>понимать</w:t>
      </w:r>
      <w:r w:rsidRPr="00945D50">
        <w:rPr>
          <w:rFonts w:ascii="Times New Roman" w:eastAsia="Times New Roman" w:hAnsi="Times New Roman" w:cs="Times New Roman"/>
          <w:color w:val="000000"/>
          <w:sz w:val="24"/>
        </w:rPr>
        <w:t xml:space="preserve"> представленную в них информацию; </w:t>
      </w:r>
      <w:r w:rsidRPr="00945D50">
        <w:rPr>
          <w:rFonts w:ascii="Times New Roman" w:eastAsia="Times New Roman" w:hAnsi="Times New Roman" w:cs="Times New Roman"/>
          <w:i/>
          <w:color w:val="000000"/>
          <w:sz w:val="24"/>
        </w:rPr>
        <w:t>определять</w:t>
      </w:r>
      <w:r w:rsidRPr="00945D50">
        <w:rPr>
          <w:rFonts w:ascii="Times New Roman" w:eastAsia="Times New Roman" w:hAnsi="Times New Roman" w:cs="Times New Roman"/>
          <w:color w:val="000000"/>
          <w:sz w:val="24"/>
        </w:rPr>
        <w:t xml:space="preserve"> последовательность главных фактов/событий в тексте;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письменная речь: </w:t>
      </w:r>
      <w:r w:rsidRPr="00945D50">
        <w:rPr>
          <w:rFonts w:ascii="Times New Roman" w:eastAsia="Times New Roman" w:hAnsi="Times New Roman" w:cs="Times New Roman"/>
          <w:i/>
          <w:color w:val="000000"/>
          <w:sz w:val="24"/>
        </w:rPr>
        <w:t>заполнять</w:t>
      </w:r>
      <w:r w:rsidRPr="00945D50">
        <w:rPr>
          <w:rFonts w:ascii="Times New Roman" w:eastAsia="Times New Roman" w:hAnsi="Times New Roman" w:cs="Times New Roman"/>
          <w:color w:val="000000"/>
          <w:sz w:val="24"/>
        </w:rPr>
        <w:t xml:space="preserve"> анкеты и формуляры с указанием личной информации; </w:t>
      </w:r>
      <w:r w:rsidRPr="00945D50">
        <w:rPr>
          <w:rFonts w:ascii="Times New Roman" w:eastAsia="Times New Roman" w:hAnsi="Times New Roman" w:cs="Times New Roman"/>
          <w:i/>
          <w:color w:val="000000"/>
          <w:sz w:val="24"/>
        </w:rPr>
        <w:t>писать</w:t>
      </w:r>
      <w:r w:rsidRPr="00945D50">
        <w:rPr>
          <w:rFonts w:ascii="Times New Roman" w:eastAsia="Times New Roman" w:hAnsi="Times New Roman" w:cs="Times New Roman"/>
          <w:color w:val="000000"/>
          <w:sz w:val="24"/>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945D50">
        <w:rPr>
          <w:rFonts w:ascii="Times New Roman" w:eastAsia="Times New Roman" w:hAnsi="Times New Roman" w:cs="Times New Roman"/>
          <w:i/>
          <w:color w:val="000000"/>
          <w:sz w:val="24"/>
        </w:rPr>
        <w:t>создавать</w:t>
      </w:r>
      <w:r w:rsidRPr="00945D50">
        <w:rPr>
          <w:rFonts w:ascii="Times New Roman" w:eastAsia="Times New Roman" w:hAnsi="Times New Roman" w:cs="Times New Roman"/>
          <w:color w:val="000000"/>
          <w:sz w:val="24"/>
        </w:rPr>
        <w:t xml:space="preserve"> небольшое письменное высказывание с опорой на образец, план, ключевые слова, таблицу (объём высказывания – до 90 слов); </w:t>
      </w:r>
    </w:p>
    <w:p w:rsidR="00945D50" w:rsidRPr="00945D50" w:rsidRDefault="00945D50" w:rsidP="00A32A5F">
      <w:pPr>
        <w:numPr>
          <w:ilvl w:val="0"/>
          <w:numId w:val="4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b/>
          <w:color w:val="000000"/>
          <w:sz w:val="24"/>
        </w:rPr>
        <w:t xml:space="preserve"> фонетическими </w:t>
      </w:r>
      <w:r w:rsidRPr="00945D50">
        <w:rPr>
          <w:rFonts w:ascii="Times New Roman" w:eastAsia="Times New Roman" w:hAnsi="Times New Roman" w:cs="Times New Roman"/>
          <w:color w:val="000000"/>
          <w:sz w:val="24"/>
        </w:rPr>
        <w:t xml:space="preserve">навыками: </w:t>
      </w:r>
      <w:r w:rsidRPr="00945D50">
        <w:rPr>
          <w:rFonts w:ascii="Times New Roman" w:eastAsia="Times New Roman" w:hAnsi="Times New Roman" w:cs="Times New Roman"/>
          <w:i/>
          <w:color w:val="000000"/>
          <w:sz w:val="24"/>
        </w:rPr>
        <w:t xml:space="preserve">различать на слух </w:t>
      </w:r>
      <w:r w:rsidRPr="00945D50">
        <w:rPr>
          <w:rFonts w:ascii="Times New Roman" w:eastAsia="Times New Roman" w:hAnsi="Times New Roman" w:cs="Times New Roman"/>
          <w:color w:val="000000"/>
          <w:sz w:val="24"/>
        </w:rPr>
        <w:t xml:space="preserve">и адекватно, без ошибок, ведущих к сбою коммуникации, </w:t>
      </w:r>
      <w:r w:rsidRPr="00945D50">
        <w:rPr>
          <w:rFonts w:ascii="Times New Roman" w:eastAsia="Times New Roman" w:hAnsi="Times New Roman" w:cs="Times New Roman"/>
          <w:i/>
          <w:color w:val="000000"/>
          <w:sz w:val="24"/>
        </w:rPr>
        <w:t>произносить</w:t>
      </w:r>
      <w:r w:rsidRPr="00945D50">
        <w:rPr>
          <w:rFonts w:ascii="Times New Roman" w:eastAsia="Times New Roman" w:hAnsi="Times New Roman" w:cs="Times New Roman"/>
          <w:color w:val="000000"/>
          <w:sz w:val="24"/>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945D50">
        <w:rPr>
          <w:rFonts w:ascii="Times New Roman" w:eastAsia="Times New Roman" w:hAnsi="Times New Roman" w:cs="Times New Roman"/>
          <w:i/>
          <w:color w:val="000000"/>
          <w:sz w:val="24"/>
        </w:rPr>
        <w:t>читать вслух</w:t>
      </w:r>
      <w:r w:rsidRPr="00945D50">
        <w:rPr>
          <w:rFonts w:ascii="Times New Roman" w:eastAsia="Times New Roman" w:hAnsi="Times New Roman" w:cs="Times New Roman"/>
          <w:color w:val="000000"/>
          <w:sz w:val="24"/>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 </w:t>
      </w:r>
    </w:p>
    <w:p w:rsidR="00945D50" w:rsidRPr="00241B99"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b/>
          <w:color w:val="000000"/>
          <w:sz w:val="24"/>
        </w:rPr>
        <w:t xml:space="preserve"> орфографическими </w:t>
      </w:r>
      <w:r w:rsidRPr="00945D50">
        <w:rPr>
          <w:rFonts w:ascii="Times New Roman" w:eastAsia="Times New Roman" w:hAnsi="Times New Roman" w:cs="Times New Roman"/>
          <w:color w:val="000000"/>
          <w:sz w:val="24"/>
        </w:rPr>
        <w:t xml:space="preserve">навыками: правильно </w:t>
      </w:r>
      <w:r w:rsidRPr="00945D50">
        <w:rPr>
          <w:rFonts w:ascii="Times New Roman" w:eastAsia="Times New Roman" w:hAnsi="Times New Roman" w:cs="Times New Roman"/>
          <w:i/>
          <w:color w:val="000000"/>
          <w:sz w:val="24"/>
        </w:rPr>
        <w:t xml:space="preserve">писать </w:t>
      </w:r>
      <w:r w:rsidRPr="00945D50">
        <w:rPr>
          <w:rFonts w:ascii="Times New Roman" w:eastAsia="Times New Roman" w:hAnsi="Times New Roman" w:cs="Times New Roman"/>
          <w:color w:val="000000"/>
          <w:sz w:val="24"/>
        </w:rPr>
        <w:t xml:space="preserve">изученные слова; </w:t>
      </w: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b/>
          <w:color w:val="000000"/>
          <w:sz w:val="24"/>
        </w:rPr>
        <w:t xml:space="preserve"> пунктуационными </w:t>
      </w:r>
      <w:r w:rsidRPr="00945D50">
        <w:rPr>
          <w:rFonts w:ascii="Times New Roman" w:eastAsia="Times New Roman" w:hAnsi="Times New Roman" w:cs="Times New Roman"/>
          <w:color w:val="000000"/>
          <w:sz w:val="24"/>
        </w:rPr>
        <w:t xml:space="preserve">навыками: </w:t>
      </w:r>
      <w:r w:rsidRPr="00945D50">
        <w:rPr>
          <w:rFonts w:ascii="Times New Roman" w:eastAsia="Times New Roman" w:hAnsi="Times New Roman" w:cs="Times New Roman"/>
          <w:i/>
          <w:color w:val="000000"/>
          <w:sz w:val="24"/>
        </w:rPr>
        <w:t>использовать</w:t>
      </w:r>
      <w:r w:rsidRPr="00945D50">
        <w:rPr>
          <w:rFonts w:ascii="Times New Roman" w:eastAsia="Times New Roman" w:hAnsi="Times New Roman" w:cs="Times New Roman"/>
          <w:color w:val="000000"/>
          <w:sz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945D50">
        <w:rPr>
          <w:rFonts w:ascii="Times New Roman" w:eastAsia="Times New Roman" w:hAnsi="Times New Roman" w:cs="Times New Roman"/>
          <w:i/>
          <w:color w:val="000000"/>
          <w:sz w:val="24"/>
        </w:rPr>
        <w:t>оформлять</w:t>
      </w:r>
      <w:r w:rsidR="00241B99">
        <w:rPr>
          <w:rFonts w:ascii="Times New Roman" w:eastAsia="Times New Roman" w:hAnsi="Times New Roman" w:cs="Times New Roman"/>
          <w:color w:val="000000"/>
          <w:sz w:val="24"/>
        </w:rPr>
        <w:t xml:space="preserve"> электронное сообщение личного </w:t>
      </w:r>
      <w:r w:rsidRPr="00241B99">
        <w:rPr>
          <w:rFonts w:ascii="Times New Roman" w:eastAsia="Times New Roman" w:hAnsi="Times New Roman" w:cs="Times New Roman"/>
          <w:color w:val="000000"/>
          <w:sz w:val="24"/>
        </w:rPr>
        <w:t xml:space="preserve">характера; </w:t>
      </w:r>
    </w:p>
    <w:p w:rsidR="00945D50" w:rsidRPr="00945D50" w:rsidRDefault="00945D50" w:rsidP="00A32A5F">
      <w:pPr>
        <w:numPr>
          <w:ilvl w:val="0"/>
          <w:numId w:val="4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распознавать</w:t>
      </w:r>
      <w:r w:rsidRPr="00945D50">
        <w:rPr>
          <w:rFonts w:ascii="Times New Roman" w:eastAsia="Times New Roman" w:hAnsi="Times New Roman" w:cs="Times New Roman"/>
          <w:color w:val="000000"/>
          <w:sz w:val="24"/>
        </w:rPr>
        <w:t xml:space="preserve"> в звучащем и письменном тексте 1000 лексических единиц (слов, словосочетаний, речевых клише) и правильно </w:t>
      </w:r>
      <w:r w:rsidRPr="00945D50">
        <w:rPr>
          <w:rFonts w:ascii="Times New Roman" w:eastAsia="Times New Roman" w:hAnsi="Times New Roman" w:cs="Times New Roman"/>
          <w:i/>
          <w:color w:val="000000"/>
          <w:sz w:val="24"/>
        </w:rPr>
        <w:t>употреблять</w:t>
      </w:r>
      <w:r w:rsidRPr="00945D50">
        <w:rPr>
          <w:rFonts w:ascii="Times New Roman" w:eastAsia="Times New Roman" w:hAnsi="Times New Roman" w:cs="Times New Roman"/>
          <w:color w:val="000000"/>
          <w:sz w:val="24"/>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распознавать и употреблять</w:t>
      </w:r>
      <w:r w:rsidRPr="00945D50">
        <w:rPr>
          <w:rFonts w:ascii="Times New Roman" w:eastAsia="Times New Roman" w:hAnsi="Times New Roman" w:cs="Times New Roman"/>
          <w:color w:val="000000"/>
          <w:sz w:val="24"/>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945D50">
        <w:rPr>
          <w:rFonts w:ascii="Times New Roman" w:eastAsia="Times New Roman" w:hAnsi="Times New Roman" w:cs="Times New Roman"/>
          <w:color w:val="000000"/>
          <w:sz w:val="24"/>
          <w:lang w:val="en-US"/>
        </w:rPr>
        <w:t>ness</w:t>
      </w:r>
      <w:r w:rsidRPr="00945D50">
        <w:rPr>
          <w:rFonts w:ascii="Times New Roman" w:eastAsia="Times New Roman" w:hAnsi="Times New Roman" w:cs="Times New Roman"/>
          <w:color w:val="000000"/>
          <w:sz w:val="24"/>
        </w:rPr>
        <w:t>, -</w:t>
      </w:r>
      <w:r w:rsidRPr="00945D50">
        <w:rPr>
          <w:rFonts w:ascii="Times New Roman" w:eastAsia="Times New Roman" w:hAnsi="Times New Roman" w:cs="Times New Roman"/>
          <w:color w:val="000000"/>
          <w:sz w:val="24"/>
          <w:lang w:val="en-US"/>
        </w:rPr>
        <w:t>ment</w:t>
      </w:r>
      <w:r w:rsidRPr="00945D50">
        <w:rPr>
          <w:rFonts w:ascii="Times New Roman" w:eastAsia="Times New Roman" w:hAnsi="Times New Roman" w:cs="Times New Roman"/>
          <w:color w:val="000000"/>
          <w:sz w:val="24"/>
        </w:rPr>
        <w:t>; имена прилагательные с помощью суффиксов -</w:t>
      </w:r>
      <w:r w:rsidRPr="00945D50">
        <w:rPr>
          <w:rFonts w:ascii="Times New Roman" w:eastAsia="Times New Roman" w:hAnsi="Times New Roman" w:cs="Times New Roman"/>
          <w:color w:val="000000"/>
          <w:sz w:val="24"/>
          <w:lang w:val="en-US"/>
        </w:rPr>
        <w:t>ous</w:t>
      </w:r>
      <w:r w:rsidRPr="00945D50">
        <w:rPr>
          <w:rFonts w:ascii="Times New Roman" w:eastAsia="Times New Roman" w:hAnsi="Times New Roman" w:cs="Times New Roman"/>
          <w:color w:val="000000"/>
          <w:sz w:val="24"/>
        </w:rPr>
        <w:t>, -</w:t>
      </w:r>
      <w:r w:rsidRPr="00945D50">
        <w:rPr>
          <w:rFonts w:ascii="Times New Roman" w:eastAsia="Times New Roman" w:hAnsi="Times New Roman" w:cs="Times New Roman"/>
          <w:color w:val="000000"/>
          <w:sz w:val="24"/>
          <w:lang w:val="en-US"/>
        </w:rPr>
        <w:t>ly</w:t>
      </w:r>
      <w:r w:rsidRPr="00945D50">
        <w:rPr>
          <w:rFonts w:ascii="Times New Roman" w:eastAsia="Times New Roman" w:hAnsi="Times New Roman" w:cs="Times New Roman"/>
          <w:color w:val="000000"/>
          <w:sz w:val="24"/>
        </w:rPr>
        <w:t>, -</w:t>
      </w:r>
      <w:r w:rsidRPr="00945D50">
        <w:rPr>
          <w:rFonts w:ascii="Times New Roman" w:eastAsia="Times New Roman" w:hAnsi="Times New Roman" w:cs="Times New Roman"/>
          <w:color w:val="000000"/>
          <w:sz w:val="24"/>
          <w:lang w:val="en-US"/>
        </w:rPr>
        <w:t>y</w:t>
      </w:r>
      <w:r w:rsidRPr="00945D50">
        <w:rPr>
          <w:rFonts w:ascii="Times New Roman" w:eastAsia="Times New Roman" w:hAnsi="Times New Roman" w:cs="Times New Roman"/>
          <w:color w:val="000000"/>
          <w:sz w:val="24"/>
        </w:rPr>
        <w:t xml:space="preserve">; имена прилагательные и наречия с помощью отрицательных префиксов </w:t>
      </w:r>
      <w:r w:rsidRPr="00945D50">
        <w:rPr>
          <w:rFonts w:ascii="Times New Roman" w:eastAsia="Times New Roman" w:hAnsi="Times New Roman" w:cs="Times New Roman"/>
          <w:color w:val="000000"/>
          <w:sz w:val="24"/>
          <w:lang w:val="en-US"/>
        </w:rPr>
        <w:t>in</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im</w:t>
      </w:r>
      <w:r w:rsidRPr="00945D50">
        <w:rPr>
          <w:rFonts w:ascii="Times New Roman" w:eastAsia="Times New Roman" w:hAnsi="Times New Roman" w:cs="Times New Roman"/>
          <w:color w:val="000000"/>
          <w:sz w:val="24"/>
        </w:rPr>
        <w:t>-; сложные имена прилагательные путем соединения основы прилагательного с основой существительного с добавлением суффикса -</w:t>
      </w:r>
      <w:r w:rsidRPr="00945D50">
        <w:rPr>
          <w:rFonts w:ascii="Times New Roman" w:eastAsia="Times New Roman" w:hAnsi="Times New Roman" w:cs="Times New Roman"/>
          <w:color w:val="000000"/>
          <w:sz w:val="24"/>
          <w:lang w:val="en-US"/>
        </w:rPr>
        <w:t>ed</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blue</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eyed</w:t>
      </w:r>
      <w:r w:rsidRPr="00945D50">
        <w:rPr>
          <w:rFonts w:ascii="Times New Roman" w:eastAsia="Times New Roman" w:hAnsi="Times New Roman" w:cs="Times New Roman"/>
          <w:color w:val="000000"/>
          <w:sz w:val="24"/>
        </w:rPr>
        <w:t xml:space="preserve">);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распознавать и употреблять</w:t>
      </w:r>
      <w:r w:rsidRPr="00945D50">
        <w:rPr>
          <w:rFonts w:ascii="Times New Roman" w:eastAsia="Times New Roman" w:hAnsi="Times New Roman" w:cs="Times New Roman"/>
          <w:color w:val="000000"/>
          <w:sz w:val="24"/>
        </w:rPr>
        <w:t xml:space="preserve"> в устной и письменной речи изученные синонимы, антонимы, многозначные слова, интернациональные слова; наиболее частотные фразовые глаголы; </w:t>
      </w:r>
      <w:r w:rsidRPr="00945D50">
        <w:rPr>
          <w:rFonts w:ascii="Times New Roman" w:eastAsia="Times New Roman" w:hAnsi="Times New Roman" w:cs="Times New Roman"/>
          <w:i/>
          <w:color w:val="000000"/>
          <w:sz w:val="24"/>
        </w:rPr>
        <w:t>распознавать и употреблять</w:t>
      </w:r>
      <w:r w:rsidRPr="00945D50">
        <w:rPr>
          <w:rFonts w:ascii="Times New Roman" w:eastAsia="Times New Roman" w:hAnsi="Times New Roman" w:cs="Times New Roman"/>
          <w:color w:val="000000"/>
          <w:sz w:val="24"/>
        </w:rPr>
        <w:t xml:space="preserve"> в устной и письменной р</w:t>
      </w:r>
      <w:r w:rsidR="00241B99">
        <w:rPr>
          <w:rFonts w:ascii="Times New Roman" w:eastAsia="Times New Roman" w:hAnsi="Times New Roman" w:cs="Times New Roman"/>
          <w:color w:val="000000"/>
          <w:sz w:val="24"/>
        </w:rPr>
        <w:t xml:space="preserve">ечи различные средства связи в </w:t>
      </w:r>
      <w:r w:rsidRPr="00945D50">
        <w:rPr>
          <w:rFonts w:ascii="Times New Roman" w:eastAsia="Times New Roman" w:hAnsi="Times New Roman" w:cs="Times New Roman"/>
          <w:color w:val="000000"/>
          <w:sz w:val="24"/>
        </w:rPr>
        <w:t xml:space="preserve">тексте для обеспечения логичности и целостности высказывания; </w:t>
      </w:r>
    </w:p>
    <w:p w:rsidR="00945D50" w:rsidRPr="00045A14" w:rsidRDefault="00945D50" w:rsidP="00A32A5F">
      <w:pPr>
        <w:numPr>
          <w:ilvl w:val="0"/>
          <w:numId w:val="4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знать и понимать</w:t>
      </w:r>
      <w:r w:rsidRPr="00945D50">
        <w:rPr>
          <w:rFonts w:ascii="Times New Roman" w:eastAsia="Times New Roman" w:hAnsi="Times New Roman" w:cs="Times New Roman"/>
          <w:color w:val="000000"/>
          <w:sz w:val="24"/>
        </w:rPr>
        <w:t xml:space="preserve"> особенности структуры простых и сложных предложений и различных коммуникативных типов предложений английского языка; </w:t>
      </w:r>
      <w:r w:rsidRPr="00945D50">
        <w:rPr>
          <w:rFonts w:ascii="Times New Roman" w:eastAsia="Times New Roman" w:hAnsi="Times New Roman" w:cs="Times New Roman"/>
          <w:i/>
          <w:color w:val="000000"/>
          <w:sz w:val="24"/>
        </w:rPr>
        <w:t>распознавать</w:t>
      </w:r>
      <w:r w:rsidRPr="00945D50">
        <w:rPr>
          <w:rFonts w:ascii="Times New Roman" w:eastAsia="Times New Roman" w:hAnsi="Times New Roman" w:cs="Times New Roman"/>
          <w:color w:val="000000"/>
          <w:sz w:val="24"/>
        </w:rPr>
        <w:t xml:space="preserve"> в письменном и звучащем тексте и </w:t>
      </w:r>
      <w:r w:rsidRPr="00945D50">
        <w:rPr>
          <w:rFonts w:ascii="Times New Roman" w:eastAsia="Times New Roman" w:hAnsi="Times New Roman" w:cs="Times New Roman"/>
          <w:i/>
          <w:color w:val="000000"/>
          <w:sz w:val="24"/>
        </w:rPr>
        <w:t>употреблять</w:t>
      </w:r>
      <w:r w:rsidRPr="00945D50">
        <w:rPr>
          <w:rFonts w:ascii="Times New Roman" w:eastAsia="Times New Roman" w:hAnsi="Times New Roman" w:cs="Times New Roman"/>
          <w:color w:val="000000"/>
          <w:sz w:val="24"/>
        </w:rPr>
        <w:t xml:space="preserve"> в устной и письменной </w:t>
      </w:r>
      <w:r w:rsidRPr="00045A14">
        <w:rPr>
          <w:rFonts w:ascii="Times New Roman" w:eastAsia="Times New Roman" w:hAnsi="Times New Roman" w:cs="Times New Roman"/>
          <w:color w:val="000000"/>
          <w:sz w:val="24"/>
        </w:rPr>
        <w:t xml:space="preserve">речи: </w:t>
      </w:r>
    </w:p>
    <w:p w:rsidR="00945D50" w:rsidRPr="00945D50" w:rsidRDefault="00945D50" w:rsidP="00A32A5F">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предложения со сложным дополнением (</w:t>
      </w:r>
      <w:r w:rsidRPr="00945D50">
        <w:rPr>
          <w:rFonts w:ascii="Times New Roman" w:eastAsia="Times New Roman" w:hAnsi="Times New Roman" w:cs="Times New Roman"/>
          <w:color w:val="000000"/>
          <w:sz w:val="24"/>
          <w:lang w:val="en-US"/>
        </w:rPr>
        <w:t>Complex</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Object</w:t>
      </w:r>
      <w:r w:rsidRPr="00945D50">
        <w:rPr>
          <w:rFonts w:ascii="Times New Roman" w:eastAsia="Times New Roman" w:hAnsi="Times New Roman" w:cs="Times New Roman"/>
          <w:color w:val="000000"/>
          <w:sz w:val="24"/>
        </w:rPr>
        <w:t xml:space="preserve">); </w:t>
      </w:r>
    </w:p>
    <w:p w:rsidR="00945D50" w:rsidRPr="00945D50" w:rsidRDefault="00945D50" w:rsidP="00A32A5F">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условные предложения реального (</w:t>
      </w:r>
      <w:r w:rsidRPr="00945D50">
        <w:rPr>
          <w:rFonts w:ascii="Times New Roman" w:eastAsia="Times New Roman" w:hAnsi="Times New Roman" w:cs="Times New Roman"/>
          <w:color w:val="000000"/>
          <w:sz w:val="24"/>
          <w:lang w:val="en-US"/>
        </w:rPr>
        <w:t>Conditional</w:t>
      </w:r>
      <w:r w:rsidRPr="00945D50">
        <w:rPr>
          <w:rFonts w:ascii="Times New Roman" w:eastAsia="Times New Roman" w:hAnsi="Times New Roman" w:cs="Times New Roman"/>
          <w:color w:val="000000"/>
          <w:sz w:val="24"/>
        </w:rPr>
        <w:t xml:space="preserve"> 0, </w:t>
      </w:r>
      <w:r w:rsidRPr="00945D50">
        <w:rPr>
          <w:rFonts w:ascii="Times New Roman" w:eastAsia="Times New Roman" w:hAnsi="Times New Roman" w:cs="Times New Roman"/>
          <w:color w:val="000000"/>
          <w:sz w:val="24"/>
          <w:lang w:val="en-US"/>
        </w:rPr>
        <w:t>Conditional</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I</w:t>
      </w:r>
      <w:r w:rsidRPr="00945D50">
        <w:rPr>
          <w:rFonts w:ascii="Times New Roman" w:eastAsia="Times New Roman" w:hAnsi="Times New Roman" w:cs="Times New Roman"/>
          <w:color w:val="000000"/>
          <w:sz w:val="24"/>
        </w:rPr>
        <w:t xml:space="preserve">) характера; </w:t>
      </w:r>
    </w:p>
    <w:p w:rsidR="00945D50" w:rsidRPr="00945D50" w:rsidRDefault="00945D50" w:rsidP="00A32A5F">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предложения с конструкцией </w:t>
      </w:r>
      <w:r w:rsidRPr="00945D50">
        <w:rPr>
          <w:rFonts w:ascii="Times New Roman" w:eastAsia="Times New Roman" w:hAnsi="Times New Roman" w:cs="Times New Roman"/>
          <w:color w:val="000000"/>
          <w:sz w:val="24"/>
          <w:lang w:val="en-US"/>
        </w:rPr>
        <w:t>to</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be</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going</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to</w:t>
      </w:r>
      <w:r w:rsidRPr="00945D50">
        <w:rPr>
          <w:rFonts w:ascii="Times New Roman" w:eastAsia="Times New Roman" w:hAnsi="Times New Roman" w:cs="Times New Roman"/>
          <w:color w:val="000000"/>
          <w:sz w:val="24"/>
        </w:rPr>
        <w:t xml:space="preserve"> + инфинитив и формы </w:t>
      </w:r>
      <w:r w:rsidRPr="00945D50">
        <w:rPr>
          <w:rFonts w:ascii="Times New Roman" w:eastAsia="Times New Roman" w:hAnsi="Times New Roman" w:cs="Times New Roman"/>
          <w:color w:val="000000"/>
          <w:sz w:val="24"/>
          <w:lang w:val="en-US"/>
        </w:rPr>
        <w:t>Future</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Simple</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Tense</w:t>
      </w:r>
      <w:r w:rsidRPr="00945D50">
        <w:rPr>
          <w:rFonts w:ascii="Times New Roman" w:eastAsia="Times New Roman" w:hAnsi="Times New Roman" w:cs="Times New Roman"/>
          <w:color w:val="000000"/>
          <w:sz w:val="24"/>
        </w:rPr>
        <w:t xml:space="preserve"> и </w:t>
      </w:r>
      <w:r w:rsidRPr="00945D50">
        <w:rPr>
          <w:rFonts w:ascii="Times New Roman" w:eastAsia="Times New Roman" w:hAnsi="Times New Roman" w:cs="Times New Roman"/>
          <w:color w:val="000000"/>
          <w:sz w:val="24"/>
          <w:lang w:val="en-US"/>
        </w:rPr>
        <w:t>Present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Continuous</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Tense</w:t>
      </w:r>
      <w:r w:rsidRPr="00945D50">
        <w:rPr>
          <w:rFonts w:ascii="Times New Roman" w:eastAsia="Times New Roman" w:hAnsi="Times New Roman" w:cs="Times New Roman"/>
          <w:color w:val="000000"/>
          <w:sz w:val="24"/>
        </w:rPr>
        <w:t xml:space="preserve"> для выражения будущего действия; </w:t>
      </w:r>
    </w:p>
    <w:p w:rsidR="00945D50" w:rsidRPr="00945D50" w:rsidRDefault="00945D50" w:rsidP="00A32A5F">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конструкцию </w:t>
      </w:r>
      <w:r w:rsidRPr="00945D50">
        <w:rPr>
          <w:rFonts w:ascii="Times New Roman" w:eastAsia="Times New Roman" w:hAnsi="Times New Roman" w:cs="Times New Roman"/>
          <w:color w:val="000000"/>
          <w:sz w:val="24"/>
          <w:lang w:val="en-US"/>
        </w:rPr>
        <w:t>used</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to</w:t>
      </w:r>
      <w:r w:rsidRPr="00945D50">
        <w:rPr>
          <w:rFonts w:ascii="Times New Roman" w:eastAsia="Times New Roman" w:hAnsi="Times New Roman" w:cs="Times New Roman"/>
          <w:color w:val="000000"/>
          <w:sz w:val="24"/>
        </w:rPr>
        <w:t xml:space="preserve"> + инфинитив глагола; </w:t>
      </w:r>
    </w:p>
    <w:p w:rsidR="00945D50" w:rsidRPr="00945D50" w:rsidRDefault="00945D50" w:rsidP="00A32A5F">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глаголы в наиболее употребительных формах страдательного залога (</w:t>
      </w:r>
      <w:r w:rsidRPr="00945D50">
        <w:rPr>
          <w:rFonts w:ascii="Times New Roman" w:eastAsia="Times New Roman" w:hAnsi="Times New Roman" w:cs="Times New Roman"/>
          <w:color w:val="000000"/>
          <w:sz w:val="24"/>
          <w:lang w:val="en-US"/>
        </w:rPr>
        <w:t>Present</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Past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Simple</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Passive</w:t>
      </w:r>
      <w:r w:rsidRPr="00945D50">
        <w:rPr>
          <w:rFonts w:ascii="Times New Roman" w:eastAsia="Times New Roman" w:hAnsi="Times New Roman" w:cs="Times New Roman"/>
          <w:color w:val="000000"/>
          <w:sz w:val="24"/>
        </w:rPr>
        <w:t xml:space="preserve">); </w:t>
      </w:r>
    </w:p>
    <w:p w:rsidR="00945D50" w:rsidRPr="00945D50" w:rsidRDefault="00945D50" w:rsidP="00A32A5F">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предлоги, употребляемые с глаголами в страдательном залоге; </w:t>
      </w:r>
    </w:p>
    <w:p w:rsidR="00945D50" w:rsidRPr="00945D50" w:rsidRDefault="00945D50" w:rsidP="00A32A5F">
      <w:pPr>
        <w:numPr>
          <w:ilvl w:val="0"/>
          <w:numId w:val="42"/>
        </w:numPr>
        <w:spacing w:after="0" w:line="240" w:lineRule="auto"/>
        <w:ind w:left="0" w:right="15" w:firstLine="567"/>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lastRenderedPageBreak/>
        <w:t xml:space="preserve">модальный глагол might; </w:t>
      </w:r>
    </w:p>
    <w:p w:rsidR="00945D50" w:rsidRPr="00945D50" w:rsidRDefault="00945D50" w:rsidP="00A32A5F">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наречия, совпадающие по форме с прилагательными (</w:t>
      </w:r>
      <w:r w:rsidRPr="00945D50">
        <w:rPr>
          <w:rFonts w:ascii="Times New Roman" w:eastAsia="Times New Roman" w:hAnsi="Times New Roman" w:cs="Times New Roman"/>
          <w:color w:val="000000"/>
          <w:sz w:val="24"/>
          <w:lang w:val="en-US"/>
        </w:rPr>
        <w:t>fast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high</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early</w:t>
      </w:r>
      <w:r w:rsidRPr="00945D50">
        <w:rPr>
          <w:rFonts w:ascii="Times New Roman" w:eastAsia="Times New Roman" w:hAnsi="Times New Roman" w:cs="Times New Roman"/>
          <w:color w:val="000000"/>
          <w:sz w:val="24"/>
        </w:rPr>
        <w:t xml:space="preserve">); </w:t>
      </w:r>
    </w:p>
    <w:p w:rsidR="00945D50" w:rsidRPr="00945D50" w:rsidRDefault="00945D50" w:rsidP="00A32A5F">
      <w:pPr>
        <w:numPr>
          <w:ilvl w:val="0"/>
          <w:numId w:val="42"/>
        </w:numPr>
        <w:spacing w:after="0" w:line="240" w:lineRule="auto"/>
        <w:ind w:left="0" w:right="15" w:firstLine="567"/>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t xml:space="preserve">местоимения other/another, both, all, one; </w:t>
      </w:r>
    </w:p>
    <w:p w:rsidR="00045A14" w:rsidRDefault="00945D50" w:rsidP="00A32A5F">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количественные числительные для обозначения больших чисел (до 1 000 000);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5)</w:t>
      </w:r>
      <w:r w:rsidRPr="00945D50">
        <w:rPr>
          <w:rFonts w:ascii="Arial" w:eastAsia="Arial" w:hAnsi="Arial" w:cs="Arial"/>
          <w:color w:val="231E20"/>
          <w:sz w:val="20"/>
        </w:rPr>
        <w:t xml:space="preserve"> </w:t>
      </w: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color w:val="000000"/>
          <w:sz w:val="24"/>
        </w:rPr>
        <w:t xml:space="preserve"> социокультурными знаниями и умениями: </w:t>
      </w:r>
    </w:p>
    <w:p w:rsidR="00945D50" w:rsidRPr="00945D50" w:rsidRDefault="00045A14" w:rsidP="00BB26D3">
      <w:pPr>
        <w:spacing w:after="0" w:line="240" w:lineRule="auto"/>
        <w:ind w:right="6" w:firstLine="567"/>
        <w:jc w:val="both"/>
        <w:rPr>
          <w:rFonts w:ascii="Times New Roman" w:eastAsia="Times New Roman" w:hAnsi="Times New Roman" w:cs="Times New Roman"/>
          <w:color w:val="000000"/>
          <w:sz w:val="24"/>
        </w:rPr>
      </w:pPr>
      <w:r>
        <w:rPr>
          <w:rFonts w:ascii="Times New Roman" w:eastAsia="Times New Roman" w:hAnsi="Times New Roman" w:cs="Times New Roman"/>
          <w:i/>
          <w:color w:val="000000"/>
          <w:sz w:val="24"/>
        </w:rPr>
        <w:t xml:space="preserve">- </w:t>
      </w:r>
      <w:r w:rsidR="00945D50" w:rsidRPr="00945D50">
        <w:rPr>
          <w:rFonts w:ascii="Times New Roman" w:eastAsia="Times New Roman" w:hAnsi="Times New Roman" w:cs="Times New Roman"/>
          <w:i/>
          <w:color w:val="000000"/>
          <w:sz w:val="24"/>
        </w:rPr>
        <w:t>использовать</w:t>
      </w:r>
      <w:r w:rsidR="00945D50" w:rsidRPr="00945D50">
        <w:rPr>
          <w:rFonts w:ascii="Times New Roman" w:eastAsia="Times New Roman" w:hAnsi="Times New Roman" w:cs="Times New Roman"/>
          <w:color w:val="000000"/>
          <w:sz w:val="24"/>
        </w:rPr>
        <w:t xml:space="preserve"> отдельные социокультурные элементы ре</w:t>
      </w:r>
      <w:r>
        <w:rPr>
          <w:rFonts w:ascii="Times New Roman" w:eastAsia="Times New Roman" w:hAnsi="Times New Roman" w:cs="Times New Roman"/>
          <w:color w:val="000000"/>
          <w:sz w:val="24"/>
        </w:rPr>
        <w:t xml:space="preserve">чевого поведенческого этикета, </w:t>
      </w:r>
      <w:r w:rsidR="00945D50" w:rsidRPr="00945D50">
        <w:rPr>
          <w:rFonts w:ascii="Times New Roman" w:eastAsia="Times New Roman" w:hAnsi="Times New Roman" w:cs="Times New Roman"/>
          <w:color w:val="000000"/>
          <w:sz w:val="24"/>
        </w:rPr>
        <w:t xml:space="preserve">принятые в стране/странах изучаемого языка в рамках тематического содержания; </w:t>
      </w:r>
    </w:p>
    <w:p w:rsidR="00045A14" w:rsidRDefault="00045A14" w:rsidP="00BB26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i/>
          <w:color w:val="000000"/>
          <w:sz w:val="24"/>
        </w:rPr>
        <w:t xml:space="preserve">- </w:t>
      </w:r>
      <w:r w:rsidR="00945D50" w:rsidRPr="00945D50">
        <w:rPr>
          <w:rFonts w:ascii="Times New Roman" w:eastAsia="Times New Roman" w:hAnsi="Times New Roman" w:cs="Times New Roman"/>
          <w:i/>
          <w:color w:val="000000"/>
          <w:sz w:val="24"/>
        </w:rPr>
        <w:t>знать/понимать и использовать</w:t>
      </w:r>
      <w:r w:rsidR="00945D50" w:rsidRPr="00945D50">
        <w:rPr>
          <w:rFonts w:ascii="Times New Roman" w:eastAsia="Times New Roman" w:hAnsi="Times New Roman" w:cs="Times New Roman"/>
          <w:color w:val="000000"/>
          <w:sz w:val="24"/>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rsidR="00945D50" w:rsidRPr="00945D50" w:rsidRDefault="00945D50" w:rsidP="00BB26D3">
      <w:pPr>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обладать базовыми знаниями</w:t>
      </w:r>
      <w:r w:rsidRPr="00945D50">
        <w:rPr>
          <w:rFonts w:ascii="Times New Roman" w:eastAsia="Times New Roman" w:hAnsi="Times New Roman" w:cs="Times New Roman"/>
          <w:color w:val="000000"/>
          <w:sz w:val="24"/>
        </w:rPr>
        <w:t xml:space="preserve"> о социокультурном портрете и культурном наследии </w:t>
      </w:r>
    </w:p>
    <w:p w:rsidR="00045A14" w:rsidRDefault="00945D50" w:rsidP="00BB26D3">
      <w:pPr>
        <w:spacing w:after="0" w:line="240" w:lineRule="auto"/>
        <w:ind w:right="2333"/>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родной страны и страны/стран изучаемого языка; </w:t>
      </w:r>
    </w:p>
    <w:p w:rsidR="00945D50" w:rsidRPr="00945D50" w:rsidRDefault="00045A14" w:rsidP="00BB26D3">
      <w:pPr>
        <w:spacing w:after="0" w:line="240" w:lineRule="auto"/>
        <w:ind w:right="-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i/>
          <w:color w:val="000000"/>
          <w:sz w:val="24"/>
        </w:rPr>
        <w:t>кратко представлять</w:t>
      </w:r>
      <w:r w:rsidR="00945D50" w:rsidRPr="00945D50">
        <w:rPr>
          <w:rFonts w:ascii="Times New Roman" w:eastAsia="Times New Roman" w:hAnsi="Times New Roman" w:cs="Times New Roman"/>
          <w:color w:val="000000"/>
          <w:sz w:val="24"/>
        </w:rPr>
        <w:t xml:space="preserve"> Россию и страну/страны изучаемого языка; </w:t>
      </w:r>
    </w:p>
    <w:p w:rsidR="00045A14" w:rsidRDefault="00945D50" w:rsidP="00A32A5F">
      <w:pPr>
        <w:numPr>
          <w:ilvl w:val="1"/>
          <w:numId w:val="43"/>
        </w:numPr>
        <w:tabs>
          <w:tab w:val="left" w:pos="709"/>
          <w:tab w:val="left" w:pos="851"/>
        </w:tabs>
        <w:spacing w:after="0" w:line="240" w:lineRule="auto"/>
        <w:ind w:right="15" w:firstLine="240"/>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color w:val="000000"/>
          <w:sz w:val="24"/>
        </w:rPr>
        <w:t xml:space="preserve"> компенсаторными умениями: использовать при чтении и </w:t>
      </w:r>
      <w:r w:rsidR="00045A14" w:rsidRPr="00045A14">
        <w:rPr>
          <w:rFonts w:ascii="Times New Roman" w:eastAsia="Times New Roman" w:hAnsi="Times New Roman" w:cs="Times New Roman"/>
          <w:color w:val="000000"/>
          <w:sz w:val="24"/>
        </w:rPr>
        <w:t>аудировании</w:t>
      </w:r>
    </w:p>
    <w:p w:rsidR="00945D50" w:rsidRPr="00945D50" w:rsidRDefault="00945D50" w:rsidP="00BB26D3">
      <w:pPr>
        <w:spacing w:after="0" w:line="240" w:lineRule="auto"/>
        <w:ind w:right="15"/>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w:t>
      </w:r>
      <w:proofErr w:type="gramStart"/>
      <w:r w:rsidRPr="00945D50">
        <w:rPr>
          <w:rFonts w:ascii="Times New Roman" w:eastAsia="Times New Roman" w:hAnsi="Times New Roman" w:cs="Times New Roman"/>
          <w:color w:val="000000"/>
          <w:sz w:val="24"/>
        </w:rPr>
        <w:t>основного содержания</w:t>
      </w:r>
      <w:proofErr w:type="gramEnd"/>
      <w:r w:rsidRPr="00945D50">
        <w:rPr>
          <w:rFonts w:ascii="Times New Roman" w:eastAsia="Times New Roman" w:hAnsi="Times New Roman" w:cs="Times New Roman"/>
          <w:color w:val="000000"/>
          <w:sz w:val="24"/>
        </w:rPr>
        <w:t xml:space="preserve"> прочитанного/прослушанного текста или для нахождения в тексте запрашиваемой информации; </w:t>
      </w:r>
    </w:p>
    <w:p w:rsidR="00945D50" w:rsidRPr="00945D50" w:rsidRDefault="00945D50" w:rsidP="00A32A5F">
      <w:pPr>
        <w:numPr>
          <w:ilvl w:val="1"/>
          <w:numId w:val="4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участвовать</w:t>
      </w:r>
      <w:r w:rsidRPr="00945D50">
        <w:rPr>
          <w:rFonts w:ascii="Times New Roman" w:eastAsia="Times New Roman" w:hAnsi="Times New Roman" w:cs="Times New Roman"/>
          <w:color w:val="000000"/>
          <w:sz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945D50" w:rsidRPr="00945D50" w:rsidRDefault="00945D50" w:rsidP="00A32A5F">
      <w:pPr>
        <w:numPr>
          <w:ilvl w:val="1"/>
          <w:numId w:val="4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использовать</w:t>
      </w:r>
      <w:r w:rsidRPr="00945D50">
        <w:rPr>
          <w:rFonts w:ascii="Times New Roman" w:eastAsia="Times New Roman" w:hAnsi="Times New Roman" w:cs="Times New Roman"/>
          <w:color w:val="000000"/>
          <w:sz w:val="24"/>
        </w:rPr>
        <w:t xml:space="preserve"> иноязычные словари и справочники, в том числе информационносправочные системы в электронной форме; </w:t>
      </w:r>
    </w:p>
    <w:p w:rsidR="00945D50" w:rsidRPr="00945D50" w:rsidRDefault="00945D50" w:rsidP="00A32A5F">
      <w:pPr>
        <w:numPr>
          <w:ilvl w:val="1"/>
          <w:numId w:val="4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достигать</w:t>
      </w:r>
      <w:r w:rsidRPr="00945D50">
        <w:rPr>
          <w:rFonts w:ascii="Times New Roman" w:eastAsia="Times New Roman" w:hAnsi="Times New Roman" w:cs="Times New Roman"/>
          <w:color w:val="000000"/>
          <w:sz w:val="24"/>
        </w:rPr>
        <w:t xml:space="preserve"> взаимопонимания в процессе устного и письменного общения с носителями иностранного языка, с людьми другой культуры; </w:t>
      </w:r>
    </w:p>
    <w:p w:rsidR="00945D50" w:rsidRPr="00045A14" w:rsidRDefault="00945D50" w:rsidP="00A32A5F">
      <w:pPr>
        <w:numPr>
          <w:ilvl w:val="1"/>
          <w:numId w:val="4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сравнивать</w:t>
      </w:r>
      <w:r w:rsidRPr="00945D50">
        <w:rPr>
          <w:rFonts w:ascii="Times New Roman" w:eastAsia="Times New Roman" w:hAnsi="Times New Roman" w:cs="Times New Roman"/>
          <w:color w:val="000000"/>
          <w:sz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 </w:t>
      </w:r>
    </w:p>
    <w:p w:rsidR="00945D50" w:rsidRPr="00945D50" w:rsidRDefault="00945D50" w:rsidP="00BB26D3">
      <w:pPr>
        <w:tabs>
          <w:tab w:val="left" w:pos="993"/>
        </w:tabs>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8 класс </w:t>
      </w:r>
    </w:p>
    <w:p w:rsidR="00945D50" w:rsidRPr="00945D50" w:rsidRDefault="00945D50" w:rsidP="00BB26D3">
      <w:pPr>
        <w:tabs>
          <w:tab w:val="left" w:pos="993"/>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1)</w:t>
      </w:r>
      <w:r w:rsidRPr="00945D50">
        <w:rPr>
          <w:rFonts w:ascii="Arial" w:eastAsia="Arial" w:hAnsi="Arial" w:cs="Arial"/>
          <w:color w:val="231E20"/>
          <w:sz w:val="20"/>
        </w:rPr>
        <w:t xml:space="preserve"> </w:t>
      </w: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color w:val="000000"/>
          <w:sz w:val="24"/>
        </w:rPr>
        <w:t xml:space="preserve"> основными видами речевой деятельности: </w:t>
      </w:r>
    </w:p>
    <w:p w:rsidR="00045A14" w:rsidRDefault="00945D50" w:rsidP="00BB26D3">
      <w:pPr>
        <w:tabs>
          <w:tab w:val="left" w:pos="993"/>
        </w:tabs>
        <w:spacing w:after="0" w:line="240" w:lineRule="auto"/>
        <w:ind w:right="15" w:firstLine="567"/>
        <w:jc w:val="both"/>
        <w:rPr>
          <w:rFonts w:ascii="Times New Roman" w:eastAsia="Times New Roman" w:hAnsi="Times New Roman" w:cs="Times New Roman"/>
          <w:b/>
          <w:color w:val="000000"/>
          <w:sz w:val="24"/>
        </w:rPr>
      </w:pPr>
      <w:r w:rsidRPr="00945D50">
        <w:rPr>
          <w:rFonts w:ascii="Times New Roman" w:eastAsia="Times New Roman" w:hAnsi="Times New Roman" w:cs="Times New Roman"/>
          <w:b/>
          <w:color w:val="000000"/>
          <w:sz w:val="24"/>
        </w:rPr>
        <w:t xml:space="preserve">говорение: </w:t>
      </w:r>
    </w:p>
    <w:p w:rsidR="00945D50" w:rsidRPr="00945D50" w:rsidRDefault="00045A14" w:rsidP="00BB26D3">
      <w:pPr>
        <w:tabs>
          <w:tab w:val="left" w:pos="993"/>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w:t>
      </w:r>
      <w:r w:rsidR="00945D50" w:rsidRPr="00945D50">
        <w:rPr>
          <w:rFonts w:ascii="Times New Roman" w:eastAsia="Times New Roman" w:hAnsi="Times New Roman" w:cs="Times New Roman"/>
          <w:i/>
          <w:color w:val="000000"/>
          <w:sz w:val="24"/>
        </w:rPr>
        <w:t>вести разные виды диалогов</w:t>
      </w:r>
      <w:r w:rsidR="00945D50" w:rsidRPr="00945D50">
        <w:rPr>
          <w:rFonts w:ascii="Times New Roman" w:eastAsia="Times New Roman" w:hAnsi="Times New Roman" w:cs="Times New Roman"/>
          <w:color w:val="000000"/>
          <w:sz w:val="24"/>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 </w:t>
      </w:r>
    </w:p>
    <w:p w:rsidR="00045A14" w:rsidRDefault="00045A14" w:rsidP="00BB26D3">
      <w:pPr>
        <w:tabs>
          <w:tab w:val="left" w:pos="993"/>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i/>
          <w:color w:val="000000"/>
          <w:sz w:val="24"/>
        </w:rPr>
        <w:t>-</w:t>
      </w:r>
      <w:r w:rsidR="00945D50" w:rsidRPr="00945D50">
        <w:rPr>
          <w:rFonts w:ascii="Times New Roman" w:eastAsia="Times New Roman" w:hAnsi="Times New Roman" w:cs="Times New Roman"/>
          <w:i/>
          <w:color w:val="000000"/>
          <w:sz w:val="24"/>
        </w:rPr>
        <w:t>создавать разные виды монологических высказываний</w:t>
      </w:r>
      <w:r w:rsidR="00945D50" w:rsidRPr="00945D50">
        <w:rPr>
          <w:rFonts w:ascii="Times New Roman" w:eastAsia="Times New Roman" w:hAnsi="Times New Roman" w:cs="Times New Roman"/>
          <w:color w:val="000000"/>
          <w:sz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00945D50" w:rsidRPr="00945D50">
        <w:rPr>
          <w:rFonts w:ascii="Times New Roman" w:eastAsia="Times New Roman" w:hAnsi="Times New Roman" w:cs="Times New Roman"/>
          <w:i/>
          <w:color w:val="000000"/>
          <w:sz w:val="24"/>
        </w:rPr>
        <w:t xml:space="preserve">выражать и кратко аргументировать </w:t>
      </w:r>
      <w:r w:rsidR="00945D50" w:rsidRPr="00945D50">
        <w:rPr>
          <w:rFonts w:ascii="Times New Roman" w:eastAsia="Times New Roman" w:hAnsi="Times New Roman" w:cs="Times New Roman"/>
          <w:color w:val="000000"/>
          <w:sz w:val="24"/>
        </w:rPr>
        <w:t xml:space="preserve">своё мнение, </w:t>
      </w:r>
      <w:r w:rsidR="00945D50" w:rsidRPr="00945D50">
        <w:rPr>
          <w:rFonts w:ascii="Times New Roman" w:eastAsia="Times New Roman" w:hAnsi="Times New Roman" w:cs="Times New Roman"/>
          <w:i/>
          <w:color w:val="000000"/>
          <w:sz w:val="24"/>
        </w:rPr>
        <w:t>излагать</w:t>
      </w:r>
      <w:r w:rsidR="00945D50" w:rsidRPr="00945D50">
        <w:rPr>
          <w:rFonts w:ascii="Times New Roman" w:eastAsia="Times New Roman" w:hAnsi="Times New Roman" w:cs="Times New Roman"/>
          <w:color w:val="000000"/>
          <w:sz w:val="24"/>
        </w:rPr>
        <w:t xml:space="preserve"> основное содержание прочитанного/прослушанного текста с вербальными и/или зрительными опорами (объём – 9–10 фраз); </w:t>
      </w:r>
      <w:r w:rsidR="00945D50" w:rsidRPr="00945D50">
        <w:rPr>
          <w:rFonts w:ascii="Times New Roman" w:eastAsia="Times New Roman" w:hAnsi="Times New Roman" w:cs="Times New Roman"/>
          <w:i/>
          <w:color w:val="000000"/>
          <w:sz w:val="24"/>
        </w:rPr>
        <w:t>излагать</w:t>
      </w:r>
      <w:r w:rsidR="00945D50" w:rsidRPr="00945D50">
        <w:rPr>
          <w:rFonts w:ascii="Times New Roman" w:eastAsia="Times New Roman" w:hAnsi="Times New Roman" w:cs="Times New Roman"/>
          <w:color w:val="000000"/>
          <w:sz w:val="24"/>
        </w:rPr>
        <w:t xml:space="preserve"> результаты выполне</w:t>
      </w:r>
      <w:r>
        <w:rPr>
          <w:rFonts w:ascii="Times New Roman" w:eastAsia="Times New Roman" w:hAnsi="Times New Roman" w:cs="Times New Roman"/>
          <w:color w:val="000000"/>
          <w:sz w:val="24"/>
        </w:rPr>
        <w:t xml:space="preserve">нной проектной работы </w:t>
      </w:r>
      <w:r w:rsidR="00945D50" w:rsidRPr="00945D50">
        <w:rPr>
          <w:rFonts w:ascii="Times New Roman" w:eastAsia="Times New Roman" w:hAnsi="Times New Roman" w:cs="Times New Roman"/>
          <w:color w:val="000000"/>
          <w:sz w:val="24"/>
        </w:rPr>
        <w:t xml:space="preserve">(объём – 9–10 фраз); </w:t>
      </w:r>
    </w:p>
    <w:p w:rsidR="00045A14" w:rsidRDefault="00945D50" w:rsidP="00BB26D3">
      <w:pPr>
        <w:tabs>
          <w:tab w:val="left" w:pos="993"/>
        </w:tabs>
        <w:spacing w:after="0" w:line="240" w:lineRule="auto"/>
        <w:ind w:right="15" w:firstLine="567"/>
        <w:jc w:val="both"/>
        <w:rPr>
          <w:rFonts w:ascii="Times New Roman" w:eastAsia="Times New Roman" w:hAnsi="Times New Roman" w:cs="Times New Roman"/>
          <w:b/>
          <w:color w:val="000000"/>
          <w:sz w:val="24"/>
        </w:rPr>
      </w:pPr>
      <w:r w:rsidRPr="00945D50">
        <w:rPr>
          <w:rFonts w:ascii="Times New Roman" w:eastAsia="Times New Roman" w:hAnsi="Times New Roman" w:cs="Times New Roman"/>
          <w:b/>
          <w:color w:val="000000"/>
          <w:sz w:val="24"/>
        </w:rPr>
        <w:t xml:space="preserve">аудирование: </w:t>
      </w:r>
    </w:p>
    <w:p w:rsidR="00045A14" w:rsidRDefault="00045A14" w:rsidP="00BB26D3">
      <w:pPr>
        <w:tabs>
          <w:tab w:val="left" w:pos="993"/>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w:t>
      </w:r>
      <w:r w:rsidR="00945D50" w:rsidRPr="00945D50">
        <w:rPr>
          <w:rFonts w:ascii="Times New Roman" w:eastAsia="Times New Roman" w:hAnsi="Times New Roman" w:cs="Times New Roman"/>
          <w:i/>
          <w:color w:val="000000"/>
          <w:sz w:val="24"/>
        </w:rPr>
        <w:t>воспринимать на слух и понимать</w:t>
      </w:r>
      <w:r w:rsidR="00945D50" w:rsidRPr="00945D50">
        <w:rPr>
          <w:rFonts w:ascii="Times New Roman" w:eastAsia="Times New Roman" w:hAnsi="Times New Roman" w:cs="Times New Roman"/>
          <w:color w:val="000000"/>
          <w:sz w:val="24"/>
        </w:rPr>
        <w:t xml:space="preserve"> несложные аутентичные тексты, содержащие отдельные неизученные языковые явления, в зависимости от поставленной </w:t>
      </w:r>
      <w:proofErr w:type="gramStart"/>
      <w:r w:rsidR="00945D50" w:rsidRPr="00945D50">
        <w:rPr>
          <w:rFonts w:ascii="Times New Roman" w:eastAsia="Times New Roman" w:hAnsi="Times New Roman" w:cs="Times New Roman"/>
          <w:color w:val="000000"/>
          <w:sz w:val="24"/>
        </w:rPr>
        <w:t>коммуникатив</w:t>
      </w:r>
      <w:r>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rPr>
        <w:t>ной</w:t>
      </w:r>
      <w:proofErr w:type="gramEnd"/>
      <w:r w:rsidR="00945D50" w:rsidRPr="00945D50">
        <w:rPr>
          <w:rFonts w:ascii="Times New Roman" w:eastAsia="Times New Roman" w:hAnsi="Times New Roman" w:cs="Times New Roman"/>
          <w:color w:val="000000"/>
          <w:sz w:val="24"/>
        </w:rPr>
        <w:t xml:space="preserve"> задачи: с пониманием основного содержания, с пониманием нужной/интересующей/</w:t>
      </w: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запрашиваемой информации (время звучания текста/текстов для аудирования – до 2 минут); </w:t>
      </w:r>
    </w:p>
    <w:p w:rsidR="00945D50" w:rsidRPr="00945D50" w:rsidRDefault="00045A14" w:rsidP="00BB26D3">
      <w:pPr>
        <w:tabs>
          <w:tab w:val="left" w:pos="993"/>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i/>
          <w:color w:val="000000"/>
          <w:sz w:val="24"/>
        </w:rPr>
        <w:t>прогнозировать</w:t>
      </w:r>
      <w:r w:rsidR="00945D50" w:rsidRPr="00945D50">
        <w:rPr>
          <w:rFonts w:ascii="Times New Roman" w:eastAsia="Times New Roman" w:hAnsi="Times New Roman" w:cs="Times New Roman"/>
          <w:color w:val="000000"/>
          <w:sz w:val="24"/>
        </w:rPr>
        <w:t xml:space="preserve"> содержание звучащего текста по началу сообщения; </w:t>
      </w:r>
    </w:p>
    <w:p w:rsidR="00945D50" w:rsidRPr="00945D50" w:rsidRDefault="00945D50" w:rsidP="00BB26D3">
      <w:pPr>
        <w:tabs>
          <w:tab w:val="left" w:pos="993"/>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смысловое чтение: </w:t>
      </w:r>
      <w:r w:rsidRPr="00945D50">
        <w:rPr>
          <w:rFonts w:ascii="Times New Roman" w:eastAsia="Times New Roman" w:hAnsi="Times New Roman" w:cs="Times New Roman"/>
          <w:i/>
          <w:color w:val="000000"/>
          <w:sz w:val="24"/>
        </w:rPr>
        <w:t>читать про себя и понимать</w:t>
      </w:r>
      <w:r w:rsidRPr="00945D50">
        <w:rPr>
          <w:rFonts w:ascii="Times New Roman" w:eastAsia="Times New Roman" w:hAnsi="Times New Roman" w:cs="Times New Roman"/>
          <w:color w:val="000000"/>
          <w:sz w:val="24"/>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w:t>
      </w:r>
      <w:r w:rsidRPr="00945D50">
        <w:rPr>
          <w:rFonts w:ascii="Times New Roman" w:eastAsia="Times New Roman" w:hAnsi="Times New Roman" w:cs="Times New Roman"/>
          <w:color w:val="000000"/>
          <w:sz w:val="24"/>
        </w:rPr>
        <w:lastRenderedPageBreak/>
        <w:t>осно</w:t>
      </w:r>
      <w:r w:rsidR="00045A14">
        <w:rPr>
          <w:rFonts w:ascii="Times New Roman" w:eastAsia="Times New Roman" w:hAnsi="Times New Roman" w:cs="Times New Roman"/>
          <w:color w:val="000000"/>
          <w:sz w:val="24"/>
        </w:rPr>
        <w:t xml:space="preserve">вного содержания, с пониманием </w:t>
      </w:r>
      <w:r w:rsidRPr="00945D50">
        <w:rPr>
          <w:rFonts w:ascii="Times New Roman" w:eastAsia="Times New Roman" w:hAnsi="Times New Roman" w:cs="Times New Roman"/>
          <w:color w:val="000000"/>
          <w:sz w:val="24"/>
        </w:rPr>
        <w:t>нужной/интересующей/</w:t>
      </w:r>
      <w:r w:rsidR="00045A14">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rPr>
        <w:t xml:space="preserve">запрашиваемой информации, с полным пониманием содержания (объём текста/текстов для чтения – 350–500 слов); </w:t>
      </w:r>
      <w:r w:rsidRPr="00945D50">
        <w:rPr>
          <w:rFonts w:ascii="Times New Roman" w:eastAsia="Times New Roman" w:hAnsi="Times New Roman" w:cs="Times New Roman"/>
          <w:i/>
          <w:color w:val="000000"/>
          <w:sz w:val="24"/>
        </w:rPr>
        <w:t>читать несплошные тексты</w:t>
      </w:r>
      <w:r w:rsidRPr="00945D50">
        <w:rPr>
          <w:rFonts w:ascii="Times New Roman" w:eastAsia="Times New Roman" w:hAnsi="Times New Roman" w:cs="Times New Roman"/>
          <w:color w:val="000000"/>
          <w:sz w:val="24"/>
        </w:rPr>
        <w:t xml:space="preserve"> (таблицы, диаграммы) и </w:t>
      </w:r>
      <w:r w:rsidRPr="00945D50">
        <w:rPr>
          <w:rFonts w:ascii="Times New Roman" w:eastAsia="Times New Roman" w:hAnsi="Times New Roman" w:cs="Times New Roman"/>
          <w:i/>
          <w:color w:val="000000"/>
          <w:sz w:val="24"/>
        </w:rPr>
        <w:t>понимать</w:t>
      </w:r>
      <w:r w:rsidRPr="00945D50">
        <w:rPr>
          <w:rFonts w:ascii="Times New Roman" w:eastAsia="Times New Roman" w:hAnsi="Times New Roman" w:cs="Times New Roman"/>
          <w:color w:val="000000"/>
          <w:sz w:val="24"/>
        </w:rPr>
        <w:t xml:space="preserve"> представленную в них информацию; </w:t>
      </w:r>
      <w:r w:rsidRPr="00945D50">
        <w:rPr>
          <w:rFonts w:ascii="Times New Roman" w:eastAsia="Times New Roman" w:hAnsi="Times New Roman" w:cs="Times New Roman"/>
          <w:i/>
          <w:color w:val="000000"/>
          <w:sz w:val="24"/>
        </w:rPr>
        <w:t>определять</w:t>
      </w:r>
      <w:r w:rsidRPr="00945D50">
        <w:rPr>
          <w:rFonts w:ascii="Times New Roman" w:eastAsia="Times New Roman" w:hAnsi="Times New Roman" w:cs="Times New Roman"/>
          <w:color w:val="000000"/>
          <w:sz w:val="24"/>
        </w:rPr>
        <w:t xml:space="preserve"> последовательность главных фактов/событий в тексте; </w:t>
      </w:r>
    </w:p>
    <w:p w:rsidR="00945D50" w:rsidRPr="00945D50" w:rsidRDefault="00945D50" w:rsidP="00BB26D3">
      <w:pPr>
        <w:tabs>
          <w:tab w:val="left" w:pos="993"/>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письменная речь: </w:t>
      </w:r>
      <w:r w:rsidRPr="00945D50">
        <w:rPr>
          <w:rFonts w:ascii="Times New Roman" w:eastAsia="Times New Roman" w:hAnsi="Times New Roman" w:cs="Times New Roman"/>
          <w:i/>
          <w:color w:val="000000"/>
          <w:sz w:val="24"/>
        </w:rPr>
        <w:t>заполнять</w:t>
      </w:r>
      <w:r w:rsidRPr="00945D50">
        <w:rPr>
          <w:rFonts w:ascii="Times New Roman" w:eastAsia="Times New Roman" w:hAnsi="Times New Roman" w:cs="Times New Roman"/>
          <w:color w:val="000000"/>
          <w:sz w:val="24"/>
        </w:rPr>
        <w:t xml:space="preserve"> анкеты и формуляры, сообщая о себе основные сведения, в соответствии с нормами, принятыми в стране/странах изучаемого языка; </w:t>
      </w:r>
      <w:r w:rsidRPr="00945D50">
        <w:rPr>
          <w:rFonts w:ascii="Times New Roman" w:eastAsia="Times New Roman" w:hAnsi="Times New Roman" w:cs="Times New Roman"/>
          <w:i/>
          <w:color w:val="000000"/>
          <w:sz w:val="24"/>
        </w:rPr>
        <w:t>писать</w:t>
      </w:r>
      <w:r w:rsidRPr="00945D50">
        <w:rPr>
          <w:rFonts w:ascii="Times New Roman" w:eastAsia="Times New Roman" w:hAnsi="Times New Roman" w:cs="Times New Roman"/>
          <w:color w:val="000000"/>
          <w:sz w:val="24"/>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945D50">
        <w:rPr>
          <w:rFonts w:ascii="Times New Roman" w:eastAsia="Times New Roman" w:hAnsi="Times New Roman" w:cs="Times New Roman"/>
          <w:i/>
          <w:color w:val="000000"/>
          <w:sz w:val="24"/>
        </w:rPr>
        <w:t>создавать</w:t>
      </w:r>
      <w:r w:rsidRPr="00945D50">
        <w:rPr>
          <w:rFonts w:ascii="Times New Roman" w:eastAsia="Times New Roman" w:hAnsi="Times New Roman" w:cs="Times New Roman"/>
          <w:color w:val="000000"/>
          <w:sz w:val="24"/>
        </w:rPr>
        <w:t xml:space="preserve"> небольшое письменное высказывание с опорой на образец, план, таблицу и/или прочитанный/прослушанный текст (объём высказывания – до 110 слов); </w:t>
      </w:r>
    </w:p>
    <w:p w:rsidR="00045A14" w:rsidRDefault="00945D50" w:rsidP="00A32A5F">
      <w:pPr>
        <w:numPr>
          <w:ilvl w:val="0"/>
          <w:numId w:val="44"/>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b/>
          <w:color w:val="000000"/>
          <w:sz w:val="24"/>
        </w:rPr>
        <w:t xml:space="preserve"> фонетическими </w:t>
      </w:r>
      <w:r w:rsidRPr="00945D50">
        <w:rPr>
          <w:rFonts w:ascii="Times New Roman" w:eastAsia="Times New Roman" w:hAnsi="Times New Roman" w:cs="Times New Roman"/>
          <w:color w:val="000000"/>
          <w:sz w:val="24"/>
        </w:rPr>
        <w:t xml:space="preserve">навыками: </w:t>
      </w:r>
    </w:p>
    <w:p w:rsidR="00945D50" w:rsidRPr="00945D50" w:rsidRDefault="00045A14" w:rsidP="00BB26D3">
      <w:pPr>
        <w:tabs>
          <w:tab w:val="left" w:pos="993"/>
        </w:tabs>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i/>
          <w:color w:val="000000"/>
          <w:sz w:val="24"/>
        </w:rPr>
        <w:t xml:space="preserve">- </w:t>
      </w:r>
      <w:r w:rsidR="00945D50" w:rsidRPr="00945D50">
        <w:rPr>
          <w:rFonts w:ascii="Times New Roman" w:eastAsia="Times New Roman" w:hAnsi="Times New Roman" w:cs="Times New Roman"/>
          <w:i/>
          <w:color w:val="000000"/>
          <w:sz w:val="24"/>
        </w:rPr>
        <w:t xml:space="preserve">различать на слух </w:t>
      </w:r>
      <w:r w:rsidR="00945D50" w:rsidRPr="00945D50">
        <w:rPr>
          <w:rFonts w:ascii="Times New Roman" w:eastAsia="Times New Roman" w:hAnsi="Times New Roman" w:cs="Times New Roman"/>
          <w:color w:val="000000"/>
          <w:sz w:val="24"/>
        </w:rPr>
        <w:t xml:space="preserve">и адекватно, без ошибок, ведущих к сбою коммуникации, </w:t>
      </w:r>
      <w:r w:rsidR="00945D50" w:rsidRPr="00945D50">
        <w:rPr>
          <w:rFonts w:ascii="Times New Roman" w:eastAsia="Times New Roman" w:hAnsi="Times New Roman" w:cs="Times New Roman"/>
          <w:i/>
          <w:color w:val="000000"/>
          <w:sz w:val="24"/>
        </w:rPr>
        <w:t>произносить</w:t>
      </w:r>
      <w:r w:rsidR="00945D50" w:rsidRPr="00945D50">
        <w:rPr>
          <w:rFonts w:ascii="Times New Roman" w:eastAsia="Times New Roman" w:hAnsi="Times New Roman" w:cs="Times New Roman"/>
          <w:color w:val="000000"/>
          <w:sz w:val="24"/>
        </w:rPr>
        <w:t xml:space="preserve"> слова с правильным ударением и фразы с соблюдением их ритмико-интонационных особенностей, в том числе </w:t>
      </w:r>
      <w:r w:rsidR="00945D50" w:rsidRPr="00945D50">
        <w:rPr>
          <w:rFonts w:ascii="Times New Roman" w:eastAsia="Times New Roman" w:hAnsi="Times New Roman" w:cs="Times New Roman"/>
          <w:i/>
          <w:color w:val="000000"/>
          <w:sz w:val="24"/>
        </w:rPr>
        <w:t>применять правила</w:t>
      </w:r>
      <w:r w:rsidR="00945D50" w:rsidRPr="00945D50">
        <w:rPr>
          <w:rFonts w:ascii="Times New Roman" w:eastAsia="Times New Roman" w:hAnsi="Times New Roman" w:cs="Times New Roman"/>
          <w:color w:val="000000"/>
          <w:sz w:val="24"/>
        </w:rPr>
        <w:t xml:space="preserve"> отсутствия фразового ударения на служебных словах; владеть правилами чтения и выразительно </w:t>
      </w:r>
      <w:r w:rsidR="00945D50" w:rsidRPr="00945D50">
        <w:rPr>
          <w:rFonts w:ascii="Times New Roman" w:eastAsia="Times New Roman" w:hAnsi="Times New Roman" w:cs="Times New Roman"/>
          <w:i/>
          <w:color w:val="000000"/>
          <w:sz w:val="24"/>
        </w:rPr>
        <w:t>читать вслух</w:t>
      </w:r>
      <w:r w:rsidR="00945D50" w:rsidRPr="00945D50">
        <w:rPr>
          <w:rFonts w:ascii="Times New Roman" w:eastAsia="Times New Roman" w:hAnsi="Times New Roman" w:cs="Times New Roman"/>
          <w:color w:val="000000"/>
          <w:sz w:val="24"/>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00945D50" w:rsidRPr="00945D50">
        <w:rPr>
          <w:rFonts w:ascii="Times New Roman" w:eastAsia="Times New Roman" w:hAnsi="Times New Roman" w:cs="Times New Roman"/>
          <w:i/>
          <w:color w:val="000000"/>
          <w:sz w:val="24"/>
        </w:rPr>
        <w:t>читать</w:t>
      </w:r>
      <w:r w:rsidR="00945D50" w:rsidRPr="00945D50">
        <w:rPr>
          <w:rFonts w:ascii="Times New Roman" w:eastAsia="Times New Roman" w:hAnsi="Times New Roman" w:cs="Times New Roman"/>
          <w:color w:val="000000"/>
          <w:sz w:val="24"/>
        </w:rPr>
        <w:t xml:space="preserve"> новые слова согласно основным правилам чтения; </w:t>
      </w:r>
    </w:p>
    <w:p w:rsidR="00945D50" w:rsidRPr="00045A14" w:rsidRDefault="00945D50" w:rsidP="00BB26D3">
      <w:pPr>
        <w:tabs>
          <w:tab w:val="left" w:pos="993"/>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b/>
          <w:color w:val="000000"/>
          <w:sz w:val="24"/>
        </w:rPr>
        <w:t xml:space="preserve"> орфографическими </w:t>
      </w:r>
      <w:r w:rsidRPr="00945D50">
        <w:rPr>
          <w:rFonts w:ascii="Times New Roman" w:eastAsia="Times New Roman" w:hAnsi="Times New Roman" w:cs="Times New Roman"/>
          <w:color w:val="000000"/>
          <w:sz w:val="24"/>
        </w:rPr>
        <w:t xml:space="preserve">навыками: правильно </w:t>
      </w:r>
      <w:r w:rsidRPr="00945D50">
        <w:rPr>
          <w:rFonts w:ascii="Times New Roman" w:eastAsia="Times New Roman" w:hAnsi="Times New Roman" w:cs="Times New Roman"/>
          <w:i/>
          <w:color w:val="000000"/>
          <w:sz w:val="24"/>
        </w:rPr>
        <w:t xml:space="preserve">писать </w:t>
      </w:r>
      <w:r w:rsidRPr="00945D50">
        <w:rPr>
          <w:rFonts w:ascii="Times New Roman" w:eastAsia="Times New Roman" w:hAnsi="Times New Roman" w:cs="Times New Roman"/>
          <w:color w:val="000000"/>
          <w:sz w:val="24"/>
        </w:rPr>
        <w:t xml:space="preserve">изученные слова; </w:t>
      </w: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b/>
          <w:color w:val="000000"/>
          <w:sz w:val="24"/>
        </w:rPr>
        <w:t xml:space="preserve"> пунктуационными </w:t>
      </w:r>
      <w:r w:rsidRPr="00945D50">
        <w:rPr>
          <w:rFonts w:ascii="Times New Roman" w:eastAsia="Times New Roman" w:hAnsi="Times New Roman" w:cs="Times New Roman"/>
          <w:color w:val="000000"/>
          <w:sz w:val="24"/>
        </w:rPr>
        <w:t xml:space="preserve">навыками: </w:t>
      </w:r>
      <w:r w:rsidRPr="00945D50">
        <w:rPr>
          <w:rFonts w:ascii="Times New Roman" w:eastAsia="Times New Roman" w:hAnsi="Times New Roman" w:cs="Times New Roman"/>
          <w:i/>
          <w:color w:val="000000"/>
          <w:sz w:val="24"/>
        </w:rPr>
        <w:t>использовать</w:t>
      </w:r>
      <w:r w:rsidRPr="00945D50">
        <w:rPr>
          <w:rFonts w:ascii="Times New Roman" w:eastAsia="Times New Roman" w:hAnsi="Times New Roman" w:cs="Times New Roman"/>
          <w:color w:val="000000"/>
          <w:sz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w:t>
      </w:r>
      <w:r w:rsidR="00045A14">
        <w:rPr>
          <w:rFonts w:ascii="Times New Roman" w:eastAsia="Times New Roman" w:hAnsi="Times New Roman" w:cs="Times New Roman"/>
          <w:color w:val="000000"/>
          <w:sz w:val="24"/>
        </w:rPr>
        <w:t xml:space="preserve">е сообщение личного </w:t>
      </w:r>
      <w:r w:rsidRPr="00045A14">
        <w:rPr>
          <w:rFonts w:ascii="Times New Roman" w:eastAsia="Times New Roman" w:hAnsi="Times New Roman" w:cs="Times New Roman"/>
          <w:color w:val="000000"/>
          <w:sz w:val="24"/>
        </w:rPr>
        <w:t xml:space="preserve">характера; </w:t>
      </w:r>
    </w:p>
    <w:p w:rsidR="00945D50" w:rsidRPr="00945D50" w:rsidRDefault="00945D50" w:rsidP="00A32A5F">
      <w:pPr>
        <w:numPr>
          <w:ilvl w:val="0"/>
          <w:numId w:val="44"/>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распознавать</w:t>
      </w:r>
      <w:r w:rsidRPr="00945D50">
        <w:rPr>
          <w:rFonts w:ascii="Times New Roman" w:eastAsia="Times New Roman" w:hAnsi="Times New Roman" w:cs="Times New Roman"/>
          <w:color w:val="000000"/>
          <w:sz w:val="24"/>
        </w:rPr>
        <w:t xml:space="preserve"> в звучащем и письменном тексте 1250 лексических единиц (слов, словосочетаний, речевых клише) и правильно </w:t>
      </w:r>
      <w:r w:rsidRPr="00945D50">
        <w:rPr>
          <w:rFonts w:ascii="Times New Roman" w:eastAsia="Times New Roman" w:hAnsi="Times New Roman" w:cs="Times New Roman"/>
          <w:i/>
          <w:color w:val="000000"/>
          <w:sz w:val="24"/>
        </w:rPr>
        <w:t>употреблять</w:t>
      </w:r>
      <w:r w:rsidRPr="00945D50">
        <w:rPr>
          <w:rFonts w:ascii="Times New Roman" w:eastAsia="Times New Roman" w:hAnsi="Times New Roman" w:cs="Times New Roman"/>
          <w:color w:val="000000"/>
          <w:sz w:val="24"/>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 </w:t>
      </w:r>
    </w:p>
    <w:p w:rsidR="00945D50" w:rsidRPr="00945D50" w:rsidRDefault="00945D50" w:rsidP="00BB26D3">
      <w:pPr>
        <w:tabs>
          <w:tab w:val="left" w:pos="993"/>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распознавать и употреблять</w:t>
      </w:r>
      <w:r w:rsidRPr="00945D50">
        <w:rPr>
          <w:rFonts w:ascii="Times New Roman" w:eastAsia="Times New Roman" w:hAnsi="Times New Roman" w:cs="Times New Roman"/>
          <w:color w:val="000000"/>
          <w:sz w:val="24"/>
        </w:rPr>
        <w:t xml:space="preserve"> в устной и письменной речи родственные слова, образованные с использованием аффиксации: и</w:t>
      </w:r>
      <w:r w:rsidR="00045A14">
        <w:rPr>
          <w:rFonts w:ascii="Times New Roman" w:eastAsia="Times New Roman" w:hAnsi="Times New Roman" w:cs="Times New Roman"/>
          <w:color w:val="000000"/>
          <w:sz w:val="24"/>
        </w:rPr>
        <w:t xml:space="preserve">мена существительные с помощью </w:t>
      </w:r>
      <w:r w:rsidRPr="00945D50">
        <w:rPr>
          <w:rFonts w:ascii="Times New Roman" w:eastAsia="Times New Roman" w:hAnsi="Times New Roman" w:cs="Times New Roman"/>
          <w:color w:val="000000"/>
          <w:sz w:val="24"/>
        </w:rPr>
        <w:t>суффиксов -</w:t>
      </w:r>
      <w:r w:rsidRPr="00945D50">
        <w:rPr>
          <w:rFonts w:ascii="Times New Roman" w:eastAsia="Times New Roman" w:hAnsi="Times New Roman" w:cs="Times New Roman"/>
          <w:color w:val="000000"/>
          <w:sz w:val="24"/>
          <w:lang w:val="en-US"/>
        </w:rPr>
        <w:t>ity</w:t>
      </w:r>
      <w:r w:rsidRPr="00945D50">
        <w:rPr>
          <w:rFonts w:ascii="Times New Roman" w:eastAsia="Times New Roman" w:hAnsi="Times New Roman" w:cs="Times New Roman"/>
          <w:color w:val="000000"/>
          <w:sz w:val="24"/>
        </w:rPr>
        <w:t>, -</w:t>
      </w:r>
      <w:r w:rsidRPr="00945D50">
        <w:rPr>
          <w:rFonts w:ascii="Times New Roman" w:eastAsia="Times New Roman" w:hAnsi="Times New Roman" w:cs="Times New Roman"/>
          <w:color w:val="000000"/>
          <w:sz w:val="24"/>
          <w:lang w:val="en-US"/>
        </w:rPr>
        <w:t>ship</w:t>
      </w:r>
      <w:r w:rsidRPr="00945D50">
        <w:rPr>
          <w:rFonts w:ascii="Times New Roman" w:eastAsia="Times New Roman" w:hAnsi="Times New Roman" w:cs="Times New Roman"/>
          <w:color w:val="000000"/>
          <w:sz w:val="24"/>
        </w:rPr>
        <w:t>, -</w:t>
      </w:r>
      <w:r w:rsidRPr="00945D50">
        <w:rPr>
          <w:rFonts w:ascii="Times New Roman" w:eastAsia="Times New Roman" w:hAnsi="Times New Roman" w:cs="Times New Roman"/>
          <w:color w:val="000000"/>
          <w:sz w:val="24"/>
          <w:lang w:val="en-US"/>
        </w:rPr>
        <w:t>ance</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ence</w:t>
      </w:r>
      <w:r w:rsidRPr="00945D50">
        <w:rPr>
          <w:rFonts w:ascii="Times New Roman" w:eastAsia="Times New Roman" w:hAnsi="Times New Roman" w:cs="Times New Roman"/>
          <w:color w:val="000000"/>
          <w:sz w:val="24"/>
        </w:rPr>
        <w:t xml:space="preserve">; имена прилагательные с помощью префикса </w:t>
      </w:r>
      <w:r w:rsidRPr="00945D50">
        <w:rPr>
          <w:rFonts w:ascii="Times New Roman" w:eastAsia="Times New Roman" w:hAnsi="Times New Roman" w:cs="Times New Roman"/>
          <w:color w:val="000000"/>
          <w:sz w:val="24"/>
          <w:lang w:val="en-US"/>
        </w:rPr>
        <w:t>inter</w:t>
      </w:r>
      <w:r w:rsidRPr="00945D50">
        <w:rPr>
          <w:rFonts w:ascii="Times New Roman" w:eastAsia="Times New Roman" w:hAnsi="Times New Roman" w:cs="Times New Roman"/>
          <w:color w:val="000000"/>
          <w:sz w:val="24"/>
        </w:rPr>
        <w:t xml:space="preserve">-; </w:t>
      </w:r>
    </w:p>
    <w:p w:rsidR="00945D50" w:rsidRPr="00945D50" w:rsidRDefault="00945D50" w:rsidP="00BB26D3">
      <w:pPr>
        <w:tabs>
          <w:tab w:val="left" w:pos="993"/>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распознавать и употреблять</w:t>
      </w:r>
      <w:r w:rsidRPr="00945D50">
        <w:rPr>
          <w:rFonts w:ascii="Times New Roman" w:eastAsia="Times New Roman" w:hAnsi="Times New Roman" w:cs="Times New Roman"/>
          <w:color w:val="000000"/>
          <w:sz w:val="24"/>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945D50">
        <w:rPr>
          <w:rFonts w:ascii="Times New Roman" w:eastAsia="Times New Roman" w:hAnsi="Times New Roman" w:cs="Times New Roman"/>
          <w:color w:val="000000"/>
          <w:sz w:val="24"/>
          <w:lang w:val="en-US"/>
        </w:rPr>
        <w:t>to</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walk</w:t>
      </w:r>
      <w:r w:rsidRPr="00945D50">
        <w:rPr>
          <w:rFonts w:ascii="Times New Roman" w:eastAsia="Times New Roman" w:hAnsi="Times New Roman" w:cs="Times New Roman"/>
          <w:color w:val="000000"/>
          <w:sz w:val="24"/>
        </w:rPr>
        <w:t xml:space="preserve"> – </w:t>
      </w:r>
      <w:r w:rsidRPr="00945D50">
        <w:rPr>
          <w:rFonts w:ascii="Times New Roman" w:eastAsia="Times New Roman" w:hAnsi="Times New Roman" w:cs="Times New Roman"/>
          <w:color w:val="000000"/>
          <w:sz w:val="24"/>
          <w:lang w:val="en-US"/>
        </w:rPr>
        <w:t>a</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walk</w:t>
      </w:r>
      <w:r w:rsidRPr="00945D50">
        <w:rPr>
          <w:rFonts w:ascii="Times New Roman" w:eastAsia="Times New Roman" w:hAnsi="Times New Roman" w:cs="Times New Roman"/>
          <w:color w:val="000000"/>
          <w:sz w:val="24"/>
        </w:rPr>
        <w:t>), глагол от имени существительного (</w:t>
      </w:r>
      <w:r w:rsidRPr="00945D50">
        <w:rPr>
          <w:rFonts w:ascii="Times New Roman" w:eastAsia="Times New Roman" w:hAnsi="Times New Roman" w:cs="Times New Roman"/>
          <w:color w:val="000000"/>
          <w:sz w:val="24"/>
          <w:lang w:val="en-US"/>
        </w:rPr>
        <w:t>a</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present</w:t>
      </w:r>
      <w:r w:rsidRPr="00945D50">
        <w:rPr>
          <w:rFonts w:ascii="Times New Roman" w:eastAsia="Times New Roman" w:hAnsi="Times New Roman" w:cs="Times New Roman"/>
          <w:color w:val="000000"/>
          <w:sz w:val="24"/>
        </w:rPr>
        <w:t xml:space="preserve"> – </w:t>
      </w:r>
      <w:r w:rsidRPr="00945D50">
        <w:rPr>
          <w:rFonts w:ascii="Times New Roman" w:eastAsia="Times New Roman" w:hAnsi="Times New Roman" w:cs="Times New Roman"/>
          <w:color w:val="000000"/>
          <w:sz w:val="24"/>
          <w:lang w:val="en-US"/>
        </w:rPr>
        <w:t>to</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present</w:t>
      </w:r>
      <w:r w:rsidRPr="00945D50">
        <w:rPr>
          <w:rFonts w:ascii="Times New Roman" w:eastAsia="Times New Roman" w:hAnsi="Times New Roman" w:cs="Times New Roman"/>
          <w:color w:val="000000"/>
          <w:sz w:val="24"/>
        </w:rPr>
        <w:t>), имя существительное от прилагательного (</w:t>
      </w:r>
      <w:r w:rsidRPr="00945D50">
        <w:rPr>
          <w:rFonts w:ascii="Times New Roman" w:eastAsia="Times New Roman" w:hAnsi="Times New Roman" w:cs="Times New Roman"/>
          <w:color w:val="000000"/>
          <w:sz w:val="24"/>
          <w:lang w:val="en-US"/>
        </w:rPr>
        <w:t>rich</w:t>
      </w:r>
      <w:r w:rsidRPr="00945D50">
        <w:rPr>
          <w:rFonts w:ascii="Times New Roman" w:eastAsia="Times New Roman" w:hAnsi="Times New Roman" w:cs="Times New Roman"/>
          <w:color w:val="000000"/>
          <w:sz w:val="24"/>
        </w:rPr>
        <w:t xml:space="preserve"> – </w:t>
      </w:r>
      <w:r w:rsidRPr="00945D50">
        <w:rPr>
          <w:rFonts w:ascii="Times New Roman" w:eastAsia="Times New Roman" w:hAnsi="Times New Roman" w:cs="Times New Roman"/>
          <w:color w:val="000000"/>
          <w:sz w:val="24"/>
          <w:lang w:val="en-US"/>
        </w:rPr>
        <w:t>the</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rich</w:t>
      </w:r>
      <w:r w:rsidRPr="00945D50">
        <w:rPr>
          <w:rFonts w:ascii="Times New Roman" w:eastAsia="Times New Roman" w:hAnsi="Times New Roman" w:cs="Times New Roman"/>
          <w:color w:val="000000"/>
          <w:sz w:val="24"/>
        </w:rPr>
        <w:t xml:space="preserve">); </w:t>
      </w:r>
    </w:p>
    <w:p w:rsidR="00945D50" w:rsidRPr="00945D50" w:rsidRDefault="00945D50" w:rsidP="00BB26D3">
      <w:pPr>
        <w:tabs>
          <w:tab w:val="left" w:pos="993"/>
        </w:tabs>
        <w:spacing w:after="0" w:line="240" w:lineRule="auto"/>
        <w:ind w:right="6"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распознавать и употреблять</w:t>
      </w:r>
      <w:r w:rsidRPr="00945D50">
        <w:rPr>
          <w:rFonts w:ascii="Times New Roman" w:eastAsia="Times New Roman" w:hAnsi="Times New Roman" w:cs="Times New Roman"/>
          <w:color w:val="000000"/>
          <w:sz w:val="24"/>
        </w:rPr>
        <w:t xml:space="preserve"> в устной и письмен</w:t>
      </w:r>
      <w:r w:rsidR="00045A14">
        <w:rPr>
          <w:rFonts w:ascii="Times New Roman" w:eastAsia="Times New Roman" w:hAnsi="Times New Roman" w:cs="Times New Roman"/>
          <w:color w:val="000000"/>
          <w:sz w:val="24"/>
        </w:rPr>
        <w:t xml:space="preserve">ной речи изученные многозначные </w:t>
      </w:r>
      <w:r w:rsidRPr="00945D50">
        <w:rPr>
          <w:rFonts w:ascii="Times New Roman" w:eastAsia="Times New Roman" w:hAnsi="Times New Roman" w:cs="Times New Roman"/>
          <w:color w:val="000000"/>
          <w:sz w:val="24"/>
        </w:rPr>
        <w:t xml:space="preserve">слова, синонимы, антонимы; наиболее частотные фразовые глаголы; сокращения и аббревиатуры; </w:t>
      </w:r>
      <w:r w:rsidRPr="00945D50">
        <w:rPr>
          <w:rFonts w:ascii="Times New Roman" w:eastAsia="Times New Roman" w:hAnsi="Times New Roman" w:cs="Times New Roman"/>
          <w:i/>
          <w:color w:val="000000"/>
          <w:sz w:val="24"/>
        </w:rPr>
        <w:t>распознавать и употреблять</w:t>
      </w:r>
      <w:r w:rsidRPr="00945D50">
        <w:rPr>
          <w:rFonts w:ascii="Times New Roman" w:eastAsia="Times New Roman" w:hAnsi="Times New Roman" w:cs="Times New Roman"/>
          <w:color w:val="000000"/>
          <w:sz w:val="24"/>
        </w:rPr>
        <w:t xml:space="preserve"> в устной и письменной речи различные средства связи в тексте для обеспечения логичности и целостности высказывания; </w:t>
      </w:r>
    </w:p>
    <w:p w:rsidR="00945D50" w:rsidRPr="00045A14" w:rsidRDefault="00945D50" w:rsidP="00BB26D3">
      <w:pPr>
        <w:tabs>
          <w:tab w:val="left" w:pos="993"/>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4)</w:t>
      </w:r>
      <w:r w:rsidRPr="00945D50">
        <w:rPr>
          <w:rFonts w:ascii="Arial" w:eastAsia="Arial" w:hAnsi="Arial" w:cs="Arial"/>
          <w:color w:val="231E20"/>
          <w:sz w:val="20"/>
        </w:rPr>
        <w:t xml:space="preserve"> </w:t>
      </w:r>
      <w:r w:rsidRPr="00945D50">
        <w:rPr>
          <w:rFonts w:ascii="Times New Roman" w:eastAsia="Times New Roman" w:hAnsi="Times New Roman" w:cs="Times New Roman"/>
          <w:i/>
          <w:color w:val="000000"/>
          <w:sz w:val="24"/>
        </w:rPr>
        <w:t>знать и понимать</w:t>
      </w:r>
      <w:r w:rsidRPr="00945D50">
        <w:rPr>
          <w:rFonts w:ascii="Times New Roman" w:eastAsia="Times New Roman" w:hAnsi="Times New Roman" w:cs="Times New Roman"/>
          <w:color w:val="000000"/>
          <w:sz w:val="24"/>
        </w:rPr>
        <w:t xml:space="preserve"> особенностей структуры простых и сложных предложений английского языка; различных коммуникативных типов предложений английского языка; </w:t>
      </w:r>
      <w:r w:rsidRPr="00945D50">
        <w:rPr>
          <w:rFonts w:ascii="Times New Roman" w:eastAsia="Times New Roman" w:hAnsi="Times New Roman" w:cs="Times New Roman"/>
          <w:i/>
          <w:color w:val="000000"/>
          <w:sz w:val="24"/>
        </w:rPr>
        <w:t>распознавать</w:t>
      </w:r>
      <w:r w:rsidRPr="00945D50">
        <w:rPr>
          <w:rFonts w:ascii="Times New Roman" w:eastAsia="Times New Roman" w:hAnsi="Times New Roman" w:cs="Times New Roman"/>
          <w:color w:val="000000"/>
          <w:sz w:val="24"/>
        </w:rPr>
        <w:t xml:space="preserve"> в письменном и звучащем тексте и </w:t>
      </w:r>
      <w:r w:rsidRPr="00945D50">
        <w:rPr>
          <w:rFonts w:ascii="Times New Roman" w:eastAsia="Times New Roman" w:hAnsi="Times New Roman" w:cs="Times New Roman"/>
          <w:i/>
          <w:color w:val="000000"/>
          <w:sz w:val="24"/>
        </w:rPr>
        <w:t>употреблять</w:t>
      </w:r>
      <w:r w:rsidR="00045A14">
        <w:rPr>
          <w:rFonts w:ascii="Times New Roman" w:eastAsia="Times New Roman" w:hAnsi="Times New Roman" w:cs="Times New Roman"/>
          <w:color w:val="000000"/>
          <w:sz w:val="24"/>
        </w:rPr>
        <w:t xml:space="preserve"> в устной и письменной </w:t>
      </w:r>
      <w:r w:rsidRPr="00045A14">
        <w:rPr>
          <w:rFonts w:ascii="Times New Roman" w:eastAsia="Times New Roman" w:hAnsi="Times New Roman" w:cs="Times New Roman"/>
          <w:color w:val="000000"/>
          <w:sz w:val="24"/>
        </w:rPr>
        <w:t xml:space="preserve">речи: </w:t>
      </w:r>
    </w:p>
    <w:p w:rsidR="00945D50" w:rsidRPr="00945D50" w:rsidRDefault="00945D50" w:rsidP="00A32A5F">
      <w:pPr>
        <w:numPr>
          <w:ilvl w:val="0"/>
          <w:numId w:val="4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предложения со сложным дополнением (</w:t>
      </w:r>
      <w:r w:rsidRPr="00945D50">
        <w:rPr>
          <w:rFonts w:ascii="Times New Roman" w:eastAsia="Times New Roman" w:hAnsi="Times New Roman" w:cs="Times New Roman"/>
          <w:color w:val="000000"/>
          <w:sz w:val="24"/>
          <w:lang w:val="en-US"/>
        </w:rPr>
        <w:t>Complex</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Object</w:t>
      </w:r>
      <w:r w:rsidRPr="00945D50">
        <w:rPr>
          <w:rFonts w:ascii="Times New Roman" w:eastAsia="Times New Roman" w:hAnsi="Times New Roman" w:cs="Times New Roman"/>
          <w:color w:val="000000"/>
          <w:sz w:val="24"/>
        </w:rPr>
        <w:t xml:space="preserve">); </w:t>
      </w:r>
    </w:p>
    <w:p w:rsidR="00945D50" w:rsidRPr="00945D50" w:rsidRDefault="00945D50" w:rsidP="00A32A5F">
      <w:pPr>
        <w:numPr>
          <w:ilvl w:val="0"/>
          <w:numId w:val="4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все типы вопросительных предложений в </w:t>
      </w:r>
      <w:r w:rsidRPr="00945D50">
        <w:rPr>
          <w:rFonts w:ascii="Times New Roman" w:eastAsia="Times New Roman" w:hAnsi="Times New Roman" w:cs="Times New Roman"/>
          <w:color w:val="000000"/>
          <w:sz w:val="24"/>
          <w:lang w:val="en-US"/>
        </w:rPr>
        <w:t>Past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Perfect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Tense</w:t>
      </w:r>
      <w:r w:rsidRPr="00945D50">
        <w:rPr>
          <w:rFonts w:ascii="Times New Roman" w:eastAsia="Times New Roman" w:hAnsi="Times New Roman" w:cs="Times New Roman"/>
          <w:color w:val="000000"/>
          <w:sz w:val="24"/>
        </w:rPr>
        <w:t xml:space="preserve">; </w:t>
      </w:r>
    </w:p>
    <w:p w:rsidR="00945D50" w:rsidRPr="00945D50" w:rsidRDefault="00945D50" w:rsidP="00A32A5F">
      <w:pPr>
        <w:numPr>
          <w:ilvl w:val="0"/>
          <w:numId w:val="4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повествовательные (утвердительные и отрицательные), вопросительные и побудительные предложения в косвенной речи в настоящем и прошедшем времени; </w:t>
      </w:r>
    </w:p>
    <w:p w:rsidR="00945D50" w:rsidRPr="00945D50" w:rsidRDefault="00945D50" w:rsidP="00A32A5F">
      <w:pPr>
        <w:numPr>
          <w:ilvl w:val="0"/>
          <w:numId w:val="4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согласование времён в рамках сложного предложения; </w:t>
      </w:r>
    </w:p>
    <w:p w:rsidR="00945D50" w:rsidRPr="00945D50" w:rsidRDefault="00945D50" w:rsidP="00A32A5F">
      <w:pPr>
        <w:numPr>
          <w:ilvl w:val="0"/>
          <w:numId w:val="4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согласование подлежащего, выраженного собирательным существительным (</w:t>
      </w:r>
      <w:r w:rsidRPr="00945D50">
        <w:rPr>
          <w:rFonts w:ascii="Times New Roman" w:eastAsia="Times New Roman" w:hAnsi="Times New Roman" w:cs="Times New Roman"/>
          <w:color w:val="000000"/>
          <w:sz w:val="24"/>
          <w:lang w:val="en-US"/>
        </w:rPr>
        <w:t>family</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police</w:t>
      </w:r>
      <w:r w:rsidRPr="00945D50">
        <w:rPr>
          <w:rFonts w:ascii="Times New Roman" w:eastAsia="Times New Roman" w:hAnsi="Times New Roman" w:cs="Times New Roman"/>
          <w:color w:val="000000"/>
          <w:sz w:val="24"/>
        </w:rPr>
        <w:t xml:space="preserve">), со сказуемым; </w:t>
      </w:r>
    </w:p>
    <w:p w:rsidR="00945D50" w:rsidRPr="00945D50" w:rsidRDefault="00945D50" w:rsidP="00A32A5F">
      <w:pPr>
        <w:numPr>
          <w:ilvl w:val="0"/>
          <w:numId w:val="45"/>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t xml:space="preserve">конструкции с глаголами на -ing: to love/hate doing something; </w:t>
      </w:r>
    </w:p>
    <w:p w:rsidR="00945D50" w:rsidRPr="00945D50" w:rsidRDefault="00945D50" w:rsidP="00A32A5F">
      <w:pPr>
        <w:numPr>
          <w:ilvl w:val="0"/>
          <w:numId w:val="45"/>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t xml:space="preserve">конструкции, содержащие глаголы-связки to be/to look/to feel/to seem; </w:t>
      </w:r>
    </w:p>
    <w:p w:rsidR="00945D50" w:rsidRPr="00945D50" w:rsidRDefault="00945D50" w:rsidP="00A32A5F">
      <w:pPr>
        <w:numPr>
          <w:ilvl w:val="0"/>
          <w:numId w:val="45"/>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t xml:space="preserve">конструкции be/get used to do something; be/get used doing something; </w:t>
      </w:r>
    </w:p>
    <w:p w:rsidR="00945D50" w:rsidRPr="00945D50" w:rsidRDefault="00945D50" w:rsidP="00A32A5F">
      <w:pPr>
        <w:numPr>
          <w:ilvl w:val="0"/>
          <w:numId w:val="45"/>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t xml:space="preserve">конструкцию both ... and ...; </w:t>
      </w:r>
    </w:p>
    <w:p w:rsidR="00945D50" w:rsidRPr="00945D50" w:rsidRDefault="00945D50" w:rsidP="00A32A5F">
      <w:pPr>
        <w:numPr>
          <w:ilvl w:val="0"/>
          <w:numId w:val="45"/>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lastRenderedPageBreak/>
        <w:t xml:space="preserve">конструкции c глаголами to stop, to remember, to forget (разница в значении to stop doing smth и to stop to do smth); </w:t>
      </w:r>
    </w:p>
    <w:p w:rsidR="00945D50" w:rsidRPr="00045A14" w:rsidRDefault="00945D50" w:rsidP="00A32A5F">
      <w:pPr>
        <w:numPr>
          <w:ilvl w:val="0"/>
          <w:numId w:val="45"/>
        </w:numPr>
        <w:tabs>
          <w:tab w:val="left" w:pos="709"/>
        </w:tabs>
        <w:spacing w:after="0" w:line="240" w:lineRule="auto"/>
        <w:ind w:left="0" w:right="15" w:firstLine="567"/>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rPr>
        <w:t>глаголы</w:t>
      </w:r>
      <w:r w:rsidRPr="00045A14">
        <w:rPr>
          <w:rFonts w:ascii="Times New Roman" w:eastAsia="Times New Roman" w:hAnsi="Times New Roman" w:cs="Times New Roman"/>
          <w:color w:val="000000"/>
          <w:sz w:val="24"/>
          <w:lang w:val="en-US"/>
        </w:rPr>
        <w:t xml:space="preserve"> </w:t>
      </w:r>
      <w:r w:rsidRPr="00945D50">
        <w:rPr>
          <w:rFonts w:ascii="Times New Roman" w:eastAsia="Times New Roman" w:hAnsi="Times New Roman" w:cs="Times New Roman"/>
          <w:color w:val="000000"/>
          <w:sz w:val="24"/>
        </w:rPr>
        <w:t>в</w:t>
      </w:r>
      <w:r w:rsidRPr="00045A14">
        <w:rPr>
          <w:rFonts w:ascii="Times New Roman" w:eastAsia="Times New Roman" w:hAnsi="Times New Roman" w:cs="Times New Roman"/>
          <w:color w:val="000000"/>
          <w:sz w:val="24"/>
          <w:lang w:val="en-US"/>
        </w:rPr>
        <w:t xml:space="preserve"> </w:t>
      </w:r>
      <w:proofErr w:type="gramStart"/>
      <w:r w:rsidRPr="00945D50">
        <w:rPr>
          <w:rFonts w:ascii="Times New Roman" w:eastAsia="Times New Roman" w:hAnsi="Times New Roman" w:cs="Times New Roman"/>
          <w:color w:val="000000"/>
          <w:sz w:val="24"/>
        </w:rPr>
        <w:t>видо</w:t>
      </w:r>
      <w:r w:rsidRPr="00045A14">
        <w:rPr>
          <w:rFonts w:ascii="Times New Roman" w:eastAsia="Times New Roman" w:hAnsi="Times New Roman" w:cs="Times New Roman"/>
          <w:color w:val="000000"/>
          <w:sz w:val="24"/>
          <w:lang w:val="en-US"/>
        </w:rPr>
        <w:t>-</w:t>
      </w:r>
      <w:r w:rsidRPr="00945D50">
        <w:rPr>
          <w:rFonts w:ascii="Times New Roman" w:eastAsia="Times New Roman" w:hAnsi="Times New Roman" w:cs="Times New Roman"/>
          <w:color w:val="000000"/>
          <w:sz w:val="24"/>
        </w:rPr>
        <w:t>временных</w:t>
      </w:r>
      <w:proofErr w:type="gramEnd"/>
      <w:r w:rsidRPr="00045A14">
        <w:rPr>
          <w:rFonts w:ascii="Times New Roman" w:eastAsia="Times New Roman" w:hAnsi="Times New Roman" w:cs="Times New Roman"/>
          <w:color w:val="000000"/>
          <w:sz w:val="24"/>
          <w:lang w:val="en-US"/>
        </w:rPr>
        <w:t xml:space="preserve"> </w:t>
      </w:r>
      <w:r w:rsidRPr="00945D50">
        <w:rPr>
          <w:rFonts w:ascii="Times New Roman" w:eastAsia="Times New Roman" w:hAnsi="Times New Roman" w:cs="Times New Roman"/>
          <w:color w:val="000000"/>
          <w:sz w:val="24"/>
        </w:rPr>
        <w:t>формах</w:t>
      </w:r>
      <w:r w:rsidRPr="00045A14">
        <w:rPr>
          <w:rFonts w:ascii="Times New Roman" w:eastAsia="Times New Roman" w:hAnsi="Times New Roman" w:cs="Times New Roman"/>
          <w:color w:val="000000"/>
          <w:sz w:val="24"/>
          <w:lang w:val="en-US"/>
        </w:rPr>
        <w:t xml:space="preserve"> </w:t>
      </w:r>
      <w:r w:rsidRPr="00945D50">
        <w:rPr>
          <w:rFonts w:ascii="Times New Roman" w:eastAsia="Times New Roman" w:hAnsi="Times New Roman" w:cs="Times New Roman"/>
          <w:color w:val="000000"/>
          <w:sz w:val="24"/>
        </w:rPr>
        <w:t>действительного</w:t>
      </w:r>
      <w:r w:rsidRPr="00045A14">
        <w:rPr>
          <w:rFonts w:ascii="Times New Roman" w:eastAsia="Times New Roman" w:hAnsi="Times New Roman" w:cs="Times New Roman"/>
          <w:color w:val="000000"/>
          <w:sz w:val="24"/>
          <w:lang w:val="en-US"/>
        </w:rPr>
        <w:t xml:space="preserve"> </w:t>
      </w:r>
      <w:r w:rsidRPr="00945D50">
        <w:rPr>
          <w:rFonts w:ascii="Times New Roman" w:eastAsia="Times New Roman" w:hAnsi="Times New Roman" w:cs="Times New Roman"/>
          <w:color w:val="000000"/>
          <w:sz w:val="24"/>
        </w:rPr>
        <w:t>залога</w:t>
      </w:r>
      <w:r w:rsidRPr="00045A14">
        <w:rPr>
          <w:rFonts w:ascii="Times New Roman" w:eastAsia="Times New Roman" w:hAnsi="Times New Roman" w:cs="Times New Roman"/>
          <w:color w:val="000000"/>
          <w:sz w:val="24"/>
          <w:lang w:val="en-US"/>
        </w:rPr>
        <w:t xml:space="preserve"> </w:t>
      </w:r>
      <w:r w:rsidRPr="00945D50">
        <w:rPr>
          <w:rFonts w:ascii="Times New Roman" w:eastAsia="Times New Roman" w:hAnsi="Times New Roman" w:cs="Times New Roman"/>
          <w:color w:val="000000"/>
          <w:sz w:val="24"/>
        </w:rPr>
        <w:t>в</w:t>
      </w:r>
      <w:r w:rsidRPr="00045A14">
        <w:rPr>
          <w:rFonts w:ascii="Times New Roman" w:eastAsia="Times New Roman" w:hAnsi="Times New Roman" w:cs="Times New Roman"/>
          <w:color w:val="000000"/>
          <w:sz w:val="24"/>
          <w:lang w:val="en-US"/>
        </w:rPr>
        <w:t xml:space="preserve"> </w:t>
      </w:r>
      <w:r w:rsidRPr="00945D50">
        <w:rPr>
          <w:rFonts w:ascii="Times New Roman" w:eastAsia="Times New Roman" w:hAnsi="Times New Roman" w:cs="Times New Roman"/>
          <w:color w:val="000000"/>
          <w:sz w:val="24"/>
        </w:rPr>
        <w:t>изъявительном</w:t>
      </w:r>
      <w:r w:rsidRPr="00045A14">
        <w:rPr>
          <w:rFonts w:ascii="Times New Roman" w:eastAsia="Times New Roman" w:hAnsi="Times New Roman" w:cs="Times New Roman"/>
          <w:color w:val="000000"/>
          <w:sz w:val="24"/>
          <w:lang w:val="en-US"/>
        </w:rPr>
        <w:t xml:space="preserve"> </w:t>
      </w:r>
      <w:r w:rsidRPr="00945D50">
        <w:rPr>
          <w:rFonts w:ascii="Times New Roman" w:eastAsia="Times New Roman" w:hAnsi="Times New Roman" w:cs="Times New Roman"/>
          <w:color w:val="000000"/>
          <w:sz w:val="24"/>
        </w:rPr>
        <w:t>наклонении</w:t>
      </w:r>
      <w:r w:rsidRPr="00045A14">
        <w:rPr>
          <w:rFonts w:ascii="Times New Roman" w:eastAsia="Times New Roman" w:hAnsi="Times New Roman" w:cs="Times New Roman"/>
          <w:color w:val="000000"/>
          <w:sz w:val="24"/>
          <w:lang w:val="en-US"/>
        </w:rPr>
        <w:t xml:space="preserve"> (Past Perfect Tense; Present Perfect Continuous Tense, Future-in-the-Past); </w:t>
      </w:r>
    </w:p>
    <w:p w:rsidR="00945D50" w:rsidRPr="00945D50" w:rsidRDefault="00945D50" w:rsidP="00A32A5F">
      <w:pPr>
        <w:numPr>
          <w:ilvl w:val="0"/>
          <w:numId w:val="45"/>
        </w:numPr>
        <w:tabs>
          <w:tab w:val="left" w:pos="709"/>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модальные глаголы в косвенной речи в настоящем и прошедшем времени; </w:t>
      </w:r>
    </w:p>
    <w:p w:rsidR="00945D50" w:rsidRPr="00945D50" w:rsidRDefault="00945D50" w:rsidP="00A32A5F">
      <w:pPr>
        <w:numPr>
          <w:ilvl w:val="0"/>
          <w:numId w:val="45"/>
        </w:numPr>
        <w:tabs>
          <w:tab w:val="left" w:pos="709"/>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неличные формы глагола (инфинитив, герундий, причастия настоящего и прошедшего времени); </w:t>
      </w:r>
    </w:p>
    <w:p w:rsidR="00945D50" w:rsidRPr="00945D50" w:rsidRDefault="00945D50" w:rsidP="00A32A5F">
      <w:pPr>
        <w:numPr>
          <w:ilvl w:val="0"/>
          <w:numId w:val="45"/>
        </w:numPr>
        <w:tabs>
          <w:tab w:val="left" w:pos="709"/>
        </w:tabs>
        <w:spacing w:after="0" w:line="240" w:lineRule="auto"/>
        <w:ind w:left="0" w:right="15" w:firstLine="567"/>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lang w:val="en-US"/>
        </w:rPr>
        <w:t xml:space="preserve">наречия too – enough; </w:t>
      </w:r>
    </w:p>
    <w:p w:rsidR="00945D50" w:rsidRPr="00945D50" w:rsidRDefault="00945D50" w:rsidP="00A32A5F">
      <w:pPr>
        <w:numPr>
          <w:ilvl w:val="0"/>
          <w:numId w:val="45"/>
        </w:numPr>
        <w:tabs>
          <w:tab w:val="left" w:pos="709"/>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отрицательные местоимения </w:t>
      </w:r>
      <w:r w:rsidRPr="00945D50">
        <w:rPr>
          <w:rFonts w:ascii="Times New Roman" w:eastAsia="Times New Roman" w:hAnsi="Times New Roman" w:cs="Times New Roman"/>
          <w:color w:val="000000"/>
          <w:sz w:val="24"/>
          <w:lang w:val="en-US"/>
        </w:rPr>
        <w:t>no</w:t>
      </w:r>
      <w:r w:rsidRPr="00945D50">
        <w:rPr>
          <w:rFonts w:ascii="Times New Roman" w:eastAsia="Times New Roman" w:hAnsi="Times New Roman" w:cs="Times New Roman"/>
          <w:color w:val="000000"/>
          <w:sz w:val="24"/>
        </w:rPr>
        <w:t xml:space="preserve"> (и его производные </w:t>
      </w:r>
      <w:r w:rsidRPr="00945D50">
        <w:rPr>
          <w:rFonts w:ascii="Times New Roman" w:eastAsia="Times New Roman" w:hAnsi="Times New Roman" w:cs="Times New Roman"/>
          <w:color w:val="000000"/>
          <w:sz w:val="24"/>
          <w:lang w:val="en-US"/>
        </w:rPr>
        <w:t>nobody</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nothing</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etc</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none</w:t>
      </w:r>
      <w:r w:rsidRPr="00945D50">
        <w:rPr>
          <w:rFonts w:ascii="Times New Roman" w:eastAsia="Times New Roman" w:hAnsi="Times New Roman" w:cs="Times New Roman"/>
          <w:color w:val="000000"/>
          <w:sz w:val="24"/>
        </w:rPr>
        <w:t xml:space="preserve">. </w:t>
      </w:r>
    </w:p>
    <w:p w:rsidR="00945D50" w:rsidRPr="00945D50" w:rsidRDefault="00945D50" w:rsidP="00A32A5F">
      <w:pPr>
        <w:numPr>
          <w:ilvl w:val="1"/>
          <w:numId w:val="45"/>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color w:val="000000"/>
          <w:sz w:val="24"/>
        </w:rPr>
        <w:t xml:space="preserve"> социокультурными знаниями и умениями: </w:t>
      </w:r>
    </w:p>
    <w:p w:rsidR="00945D50" w:rsidRPr="00945D50" w:rsidRDefault="00045A14" w:rsidP="00BB26D3">
      <w:pPr>
        <w:tabs>
          <w:tab w:val="left" w:pos="993"/>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i/>
          <w:color w:val="000000"/>
          <w:sz w:val="24"/>
        </w:rPr>
        <w:t xml:space="preserve">- </w:t>
      </w:r>
      <w:r w:rsidR="00945D50" w:rsidRPr="00945D50">
        <w:rPr>
          <w:rFonts w:ascii="Times New Roman" w:eastAsia="Times New Roman" w:hAnsi="Times New Roman" w:cs="Times New Roman"/>
          <w:i/>
          <w:color w:val="000000"/>
          <w:sz w:val="24"/>
        </w:rPr>
        <w:t>осуществлять</w:t>
      </w:r>
      <w:r w:rsidR="00945D50" w:rsidRPr="00945D50">
        <w:rPr>
          <w:rFonts w:ascii="Times New Roman" w:eastAsia="Times New Roman" w:hAnsi="Times New Roman" w:cs="Times New Roman"/>
          <w:color w:val="000000"/>
          <w:sz w:val="24"/>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 </w:t>
      </w:r>
    </w:p>
    <w:p w:rsidR="00945D50" w:rsidRPr="00945D50" w:rsidRDefault="00045A14" w:rsidP="00BB26D3">
      <w:pPr>
        <w:tabs>
          <w:tab w:val="left" w:pos="993"/>
        </w:tabs>
        <w:spacing w:after="0" w:line="240" w:lineRule="auto"/>
        <w:ind w:right="6" w:firstLine="567"/>
        <w:rPr>
          <w:rFonts w:ascii="Times New Roman" w:eastAsia="Times New Roman" w:hAnsi="Times New Roman" w:cs="Times New Roman"/>
          <w:color w:val="000000"/>
          <w:sz w:val="24"/>
        </w:rPr>
      </w:pPr>
      <w:r>
        <w:rPr>
          <w:rFonts w:ascii="Times New Roman" w:eastAsia="Times New Roman" w:hAnsi="Times New Roman" w:cs="Times New Roman"/>
          <w:i/>
          <w:color w:val="000000"/>
          <w:sz w:val="24"/>
        </w:rPr>
        <w:t xml:space="preserve">- </w:t>
      </w:r>
      <w:r w:rsidR="00945D50" w:rsidRPr="00945D50">
        <w:rPr>
          <w:rFonts w:ascii="Times New Roman" w:eastAsia="Times New Roman" w:hAnsi="Times New Roman" w:cs="Times New Roman"/>
          <w:i/>
          <w:color w:val="000000"/>
          <w:sz w:val="24"/>
        </w:rPr>
        <w:t>кратко представлять</w:t>
      </w:r>
      <w:r w:rsidR="00945D50" w:rsidRPr="00945D50">
        <w:rPr>
          <w:rFonts w:ascii="Times New Roman" w:eastAsia="Times New Roman" w:hAnsi="Times New Roman" w:cs="Times New Roman"/>
          <w:color w:val="000000"/>
          <w:sz w:val="24"/>
        </w:rPr>
        <w:t xml:space="preserve"> родную страну/малую родину и страну/страны изучаемого языка (культурные явления и события; достопримечательности, выдающиеся люди); оказывать помощь зарубежным гостям в ситуациях повседневного общения (</w:t>
      </w:r>
      <w:r w:rsidR="00945D50" w:rsidRPr="00945D50">
        <w:rPr>
          <w:rFonts w:ascii="Times New Roman" w:eastAsia="Times New Roman" w:hAnsi="Times New Roman" w:cs="Times New Roman"/>
          <w:i/>
          <w:color w:val="000000"/>
          <w:sz w:val="24"/>
        </w:rPr>
        <w:t>объяснить</w:t>
      </w: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местонахождение объекта, сообщить возможный маршрут и т. д.); </w:t>
      </w:r>
    </w:p>
    <w:p w:rsidR="00945D50" w:rsidRPr="00945D50" w:rsidRDefault="00945D50" w:rsidP="00A32A5F">
      <w:pPr>
        <w:numPr>
          <w:ilvl w:val="1"/>
          <w:numId w:val="45"/>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color w:val="000000"/>
          <w:sz w:val="24"/>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w:t>
      </w:r>
      <w:proofErr w:type="gramStart"/>
      <w:r w:rsidRPr="00945D50">
        <w:rPr>
          <w:rFonts w:ascii="Times New Roman" w:eastAsia="Times New Roman" w:hAnsi="Times New Roman" w:cs="Times New Roman"/>
          <w:color w:val="000000"/>
          <w:sz w:val="24"/>
        </w:rPr>
        <w:t>основного содержания</w:t>
      </w:r>
      <w:proofErr w:type="gramEnd"/>
      <w:r w:rsidRPr="00945D50">
        <w:rPr>
          <w:rFonts w:ascii="Times New Roman" w:eastAsia="Times New Roman" w:hAnsi="Times New Roman" w:cs="Times New Roman"/>
          <w:color w:val="000000"/>
          <w:sz w:val="24"/>
        </w:rPr>
        <w:t xml:space="preserve"> прочитанного/прослушанного текста или для нахождения в тексте запрашиваемой информации; </w:t>
      </w:r>
    </w:p>
    <w:p w:rsidR="00945D50" w:rsidRPr="00945D50" w:rsidRDefault="00945D50" w:rsidP="00A32A5F">
      <w:pPr>
        <w:numPr>
          <w:ilvl w:val="1"/>
          <w:numId w:val="45"/>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понимать</w:t>
      </w:r>
      <w:r w:rsidRPr="00945D50">
        <w:rPr>
          <w:rFonts w:ascii="Times New Roman" w:eastAsia="Times New Roman" w:hAnsi="Times New Roman" w:cs="Times New Roman"/>
          <w:color w:val="000000"/>
          <w:sz w:val="24"/>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 </w:t>
      </w:r>
    </w:p>
    <w:p w:rsidR="00945D50" w:rsidRPr="00945D50" w:rsidRDefault="00945D50" w:rsidP="00A32A5F">
      <w:pPr>
        <w:numPr>
          <w:ilvl w:val="1"/>
          <w:numId w:val="45"/>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уметь </w:t>
      </w:r>
      <w:r w:rsidRPr="00945D50">
        <w:rPr>
          <w:rFonts w:ascii="Times New Roman" w:eastAsia="Times New Roman" w:hAnsi="Times New Roman" w:cs="Times New Roman"/>
          <w:i/>
          <w:color w:val="000000"/>
          <w:sz w:val="24"/>
        </w:rPr>
        <w:t>рассматривать</w:t>
      </w:r>
      <w:r w:rsidRPr="00945D50">
        <w:rPr>
          <w:rFonts w:ascii="Times New Roman" w:eastAsia="Times New Roman" w:hAnsi="Times New Roman" w:cs="Times New Roman"/>
          <w:color w:val="000000"/>
          <w:sz w:val="24"/>
        </w:rPr>
        <w:t xml:space="preserve"> несколько вариантов решения коммуникативной задачи в продуктивных видах речевой деятельности (говорении и письменной речи); </w:t>
      </w:r>
    </w:p>
    <w:p w:rsidR="00945D50" w:rsidRPr="00945D50" w:rsidRDefault="00945D50" w:rsidP="00A32A5F">
      <w:pPr>
        <w:numPr>
          <w:ilvl w:val="1"/>
          <w:numId w:val="45"/>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участвовать</w:t>
      </w:r>
      <w:r w:rsidRPr="00945D50">
        <w:rPr>
          <w:rFonts w:ascii="Times New Roman" w:eastAsia="Times New Roman" w:hAnsi="Times New Roman" w:cs="Times New Roman"/>
          <w:color w:val="000000"/>
          <w:sz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945D50" w:rsidRPr="00945D50" w:rsidRDefault="00945D50" w:rsidP="00A32A5F">
      <w:pPr>
        <w:numPr>
          <w:ilvl w:val="1"/>
          <w:numId w:val="45"/>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использовать</w:t>
      </w:r>
      <w:r w:rsidRPr="00945D50">
        <w:rPr>
          <w:rFonts w:ascii="Times New Roman" w:eastAsia="Times New Roman" w:hAnsi="Times New Roman" w:cs="Times New Roman"/>
          <w:color w:val="000000"/>
          <w:sz w:val="24"/>
        </w:rPr>
        <w:t xml:space="preserve"> иноязычные словари и справочники, в том числе информационносправочные системы в электронной форме; </w:t>
      </w:r>
    </w:p>
    <w:p w:rsidR="00945D50" w:rsidRPr="00945D50" w:rsidRDefault="00945D50" w:rsidP="00A32A5F">
      <w:pPr>
        <w:numPr>
          <w:ilvl w:val="1"/>
          <w:numId w:val="45"/>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достигать</w:t>
      </w:r>
      <w:r w:rsidRPr="00945D50">
        <w:rPr>
          <w:rFonts w:ascii="Times New Roman" w:eastAsia="Times New Roman" w:hAnsi="Times New Roman" w:cs="Times New Roman"/>
          <w:color w:val="000000"/>
          <w:sz w:val="24"/>
        </w:rPr>
        <w:t xml:space="preserve"> взаимопонимания в процессе устного и письменного общения с носителями иностранного языка, людьми другой культуры; </w:t>
      </w:r>
    </w:p>
    <w:p w:rsidR="00945D50" w:rsidRPr="00045A14" w:rsidRDefault="00945D50" w:rsidP="00A32A5F">
      <w:pPr>
        <w:numPr>
          <w:ilvl w:val="1"/>
          <w:numId w:val="45"/>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сравнивать</w:t>
      </w:r>
      <w:r w:rsidRPr="00945D50">
        <w:rPr>
          <w:rFonts w:ascii="Times New Roman" w:eastAsia="Times New Roman" w:hAnsi="Times New Roman" w:cs="Times New Roman"/>
          <w:color w:val="000000"/>
          <w:sz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 </w:t>
      </w:r>
      <w:r w:rsidRPr="00045A14">
        <w:rPr>
          <w:rFonts w:ascii="Times New Roman" w:eastAsia="Times New Roman" w:hAnsi="Times New Roman" w:cs="Times New Roman"/>
          <w:b/>
          <w:color w:val="000000"/>
          <w:sz w:val="24"/>
        </w:rPr>
        <w:t xml:space="preserve"> </w:t>
      </w:r>
    </w:p>
    <w:p w:rsidR="00945D50" w:rsidRPr="00945D50" w:rsidRDefault="00945D50" w:rsidP="00BB26D3">
      <w:pPr>
        <w:tabs>
          <w:tab w:val="left" w:pos="851"/>
        </w:tabs>
        <w:spacing w:after="0" w:line="240" w:lineRule="auto"/>
        <w:ind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b/>
          <w:color w:val="000000"/>
          <w:sz w:val="24"/>
        </w:rPr>
        <w:t xml:space="preserve">9 класс </w:t>
      </w:r>
    </w:p>
    <w:p w:rsidR="00945D50" w:rsidRPr="00945D50"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1)</w:t>
      </w:r>
      <w:r w:rsidRPr="00945D50">
        <w:rPr>
          <w:rFonts w:ascii="Arial" w:eastAsia="Arial" w:hAnsi="Arial" w:cs="Arial"/>
          <w:color w:val="231E20"/>
          <w:sz w:val="20"/>
        </w:rPr>
        <w:t xml:space="preserve"> </w:t>
      </w: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color w:val="000000"/>
          <w:sz w:val="24"/>
        </w:rPr>
        <w:t xml:space="preserve"> основными видами речевой деятельности: </w:t>
      </w:r>
    </w:p>
    <w:p w:rsidR="00045A14" w:rsidRDefault="00945D50" w:rsidP="00BB26D3">
      <w:pPr>
        <w:tabs>
          <w:tab w:val="left" w:pos="851"/>
        </w:tabs>
        <w:spacing w:after="0" w:line="240" w:lineRule="auto"/>
        <w:ind w:right="15" w:firstLine="567"/>
        <w:jc w:val="both"/>
        <w:rPr>
          <w:rFonts w:ascii="Times New Roman" w:eastAsia="Times New Roman" w:hAnsi="Times New Roman" w:cs="Times New Roman"/>
          <w:b/>
          <w:color w:val="000000"/>
          <w:sz w:val="24"/>
        </w:rPr>
      </w:pPr>
      <w:r w:rsidRPr="00945D50">
        <w:rPr>
          <w:rFonts w:ascii="Times New Roman" w:eastAsia="Times New Roman" w:hAnsi="Times New Roman" w:cs="Times New Roman"/>
          <w:b/>
          <w:color w:val="000000"/>
          <w:sz w:val="24"/>
        </w:rPr>
        <w:t xml:space="preserve">говорение: </w:t>
      </w:r>
    </w:p>
    <w:p w:rsidR="00945D50" w:rsidRPr="00945D50" w:rsidRDefault="00045A14"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00945D50" w:rsidRPr="00945D50">
        <w:rPr>
          <w:rFonts w:ascii="Times New Roman" w:eastAsia="Times New Roman" w:hAnsi="Times New Roman" w:cs="Times New Roman"/>
          <w:i/>
          <w:color w:val="000000"/>
          <w:sz w:val="24"/>
        </w:rPr>
        <w:t>вести</w:t>
      </w:r>
      <w:r w:rsidR="00945D50" w:rsidRPr="00945D50">
        <w:rPr>
          <w:rFonts w:ascii="Times New Roman" w:eastAsia="Times New Roman" w:hAnsi="Times New Roman" w:cs="Times New Roman"/>
          <w:color w:val="000000"/>
          <w:sz w:val="24"/>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w:t>
      </w:r>
    </w:p>
    <w:p w:rsidR="00045A14" w:rsidRDefault="00945D50" w:rsidP="00BB26D3">
      <w:pPr>
        <w:tabs>
          <w:tab w:val="left" w:pos="851"/>
        </w:tabs>
        <w:spacing w:after="0" w:line="240" w:lineRule="auto"/>
        <w:ind w:right="15"/>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8 реплик со стороны каждого собеседника); </w:t>
      </w:r>
    </w:p>
    <w:p w:rsidR="00945D50" w:rsidRPr="00945D50" w:rsidRDefault="00045A14"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i/>
          <w:color w:val="000000"/>
          <w:sz w:val="24"/>
        </w:rPr>
        <w:t>создавать</w:t>
      </w:r>
      <w:r w:rsidR="00945D50" w:rsidRPr="00945D50">
        <w:rPr>
          <w:rFonts w:ascii="Times New Roman" w:eastAsia="Times New Roman" w:hAnsi="Times New Roman" w:cs="Times New Roman"/>
          <w:color w:val="000000"/>
          <w:sz w:val="24"/>
        </w:rPr>
        <w:t xml:space="preserve"> разные виды монологических высказываний (о</w:t>
      </w:r>
      <w:r>
        <w:rPr>
          <w:rFonts w:ascii="Times New Roman" w:eastAsia="Times New Roman" w:hAnsi="Times New Roman" w:cs="Times New Roman"/>
          <w:color w:val="000000"/>
          <w:sz w:val="24"/>
        </w:rPr>
        <w:t xml:space="preserve">писание, в том числе </w:t>
      </w:r>
      <w:r w:rsidR="00945D50" w:rsidRPr="00945D50">
        <w:rPr>
          <w:rFonts w:ascii="Times New Roman" w:eastAsia="Times New Roman" w:hAnsi="Times New Roman" w:cs="Times New Roman"/>
          <w:color w:val="000000"/>
          <w:sz w:val="24"/>
        </w:rPr>
        <w:t xml:space="preserve">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w:t>
      </w:r>
      <w:r w:rsidR="00945D50" w:rsidRPr="00945D50">
        <w:rPr>
          <w:rFonts w:ascii="Times New Roman" w:eastAsia="Times New Roman" w:hAnsi="Times New Roman" w:cs="Times New Roman"/>
          <w:color w:val="000000"/>
          <w:sz w:val="24"/>
        </w:rPr>
        <w:lastRenderedPageBreak/>
        <w:t xml:space="preserve">высказывания – до 10–12 фраз); </w:t>
      </w:r>
      <w:r w:rsidR="00945D50" w:rsidRPr="00945D50">
        <w:rPr>
          <w:rFonts w:ascii="Times New Roman" w:eastAsia="Times New Roman" w:hAnsi="Times New Roman" w:cs="Times New Roman"/>
          <w:i/>
          <w:color w:val="000000"/>
          <w:sz w:val="24"/>
        </w:rPr>
        <w:t>излагать</w:t>
      </w:r>
      <w:r w:rsidR="00945D50" w:rsidRPr="00945D50">
        <w:rPr>
          <w:rFonts w:ascii="Times New Roman" w:eastAsia="Times New Roman" w:hAnsi="Times New Roman" w:cs="Times New Roman"/>
          <w:color w:val="000000"/>
          <w:sz w:val="24"/>
        </w:rPr>
        <w:t xml:space="preserve"> основное содержание прочитанного/прослушанного текста со зрительными и/или вербальными опорами (объём </w:t>
      </w:r>
    </w:p>
    <w:p w:rsidR="00945D50" w:rsidRPr="00945D50" w:rsidRDefault="00945D50" w:rsidP="00BB26D3">
      <w:pPr>
        <w:tabs>
          <w:tab w:val="left" w:pos="851"/>
        </w:tabs>
        <w:spacing w:after="0" w:line="240" w:lineRule="auto"/>
        <w:ind w:right="15"/>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 10–12 фраз); </w:t>
      </w:r>
      <w:r w:rsidRPr="00945D50">
        <w:rPr>
          <w:rFonts w:ascii="Times New Roman" w:eastAsia="Times New Roman" w:hAnsi="Times New Roman" w:cs="Times New Roman"/>
          <w:i/>
          <w:color w:val="000000"/>
          <w:sz w:val="24"/>
        </w:rPr>
        <w:t>излагать</w:t>
      </w:r>
      <w:r w:rsidRPr="00945D50">
        <w:rPr>
          <w:rFonts w:ascii="Times New Roman" w:eastAsia="Times New Roman" w:hAnsi="Times New Roman" w:cs="Times New Roman"/>
          <w:color w:val="000000"/>
          <w:sz w:val="24"/>
        </w:rPr>
        <w:t xml:space="preserve"> результаты выполненной проектной работы; (объём – 10–12 фраз); </w:t>
      </w:r>
    </w:p>
    <w:p w:rsidR="00045A14" w:rsidRDefault="00945D50" w:rsidP="00BB26D3">
      <w:pPr>
        <w:tabs>
          <w:tab w:val="left" w:pos="851"/>
        </w:tabs>
        <w:spacing w:after="0" w:line="240" w:lineRule="auto"/>
        <w:ind w:right="-2" w:firstLine="567"/>
        <w:jc w:val="both"/>
        <w:rPr>
          <w:rFonts w:ascii="Times New Roman" w:eastAsia="Times New Roman" w:hAnsi="Times New Roman" w:cs="Times New Roman"/>
          <w:b/>
          <w:color w:val="000000"/>
          <w:sz w:val="24"/>
        </w:rPr>
      </w:pPr>
      <w:r w:rsidRPr="00945D50">
        <w:rPr>
          <w:rFonts w:ascii="Times New Roman" w:eastAsia="Times New Roman" w:hAnsi="Times New Roman" w:cs="Times New Roman"/>
          <w:b/>
          <w:color w:val="000000"/>
          <w:sz w:val="24"/>
        </w:rPr>
        <w:t xml:space="preserve">аудирование: </w:t>
      </w:r>
    </w:p>
    <w:p w:rsidR="00045A14" w:rsidRDefault="00945D50" w:rsidP="00BB26D3">
      <w:pPr>
        <w:tabs>
          <w:tab w:val="left" w:pos="851"/>
        </w:tabs>
        <w:spacing w:after="0" w:line="240" w:lineRule="auto"/>
        <w:ind w:right="-2"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воспринимать на слух и понимать</w:t>
      </w:r>
      <w:r w:rsidRPr="00945D50">
        <w:rPr>
          <w:rFonts w:ascii="Times New Roman" w:eastAsia="Times New Roman" w:hAnsi="Times New Roman" w:cs="Times New Roman"/>
          <w:color w:val="000000"/>
          <w:sz w:val="24"/>
        </w:rPr>
        <w:t xml:space="preserve"> несложные аутентичные тексты, содержащие отдельные неизученные языковые явления, в зависимости от поставленной </w:t>
      </w:r>
      <w:proofErr w:type="gramStart"/>
      <w:r w:rsidRPr="00945D50">
        <w:rPr>
          <w:rFonts w:ascii="Times New Roman" w:eastAsia="Times New Roman" w:hAnsi="Times New Roman" w:cs="Times New Roman"/>
          <w:color w:val="000000"/>
          <w:sz w:val="24"/>
        </w:rPr>
        <w:t>коммуника</w:t>
      </w:r>
      <w:r w:rsidR="00045A14">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rPr>
        <w:t>тивной</w:t>
      </w:r>
      <w:proofErr w:type="gramEnd"/>
      <w:r w:rsidRPr="00945D50">
        <w:rPr>
          <w:rFonts w:ascii="Times New Roman" w:eastAsia="Times New Roman" w:hAnsi="Times New Roman" w:cs="Times New Roman"/>
          <w:color w:val="000000"/>
          <w:sz w:val="24"/>
        </w:rPr>
        <w:t xml:space="preserve"> задачи: с пониманием основного содержания, с пониманием нужной/интересующей</w:t>
      </w:r>
    </w:p>
    <w:p w:rsidR="00945D50" w:rsidRPr="00945D50" w:rsidRDefault="00945D50" w:rsidP="00BB26D3">
      <w:pPr>
        <w:tabs>
          <w:tab w:val="left" w:pos="851"/>
        </w:tabs>
        <w:spacing w:after="0" w:line="240" w:lineRule="auto"/>
        <w:ind w:right="-2"/>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/запрашиваемой информации (время звучания текста/текстов для аудирования – до 2 минут); </w:t>
      </w:r>
    </w:p>
    <w:p w:rsidR="00045A14" w:rsidRDefault="00945D50" w:rsidP="00BB26D3">
      <w:pPr>
        <w:tabs>
          <w:tab w:val="left" w:pos="851"/>
        </w:tabs>
        <w:spacing w:after="0" w:line="240" w:lineRule="auto"/>
        <w:ind w:right="15" w:firstLine="567"/>
        <w:jc w:val="both"/>
        <w:rPr>
          <w:rFonts w:ascii="Times New Roman" w:eastAsia="Times New Roman" w:hAnsi="Times New Roman" w:cs="Times New Roman"/>
          <w:b/>
          <w:color w:val="000000"/>
          <w:sz w:val="24"/>
        </w:rPr>
      </w:pPr>
      <w:r w:rsidRPr="00945D50">
        <w:rPr>
          <w:rFonts w:ascii="Times New Roman" w:eastAsia="Times New Roman" w:hAnsi="Times New Roman" w:cs="Times New Roman"/>
          <w:b/>
          <w:color w:val="000000"/>
          <w:sz w:val="24"/>
        </w:rPr>
        <w:t xml:space="preserve">смысловое чтение: </w:t>
      </w:r>
    </w:p>
    <w:p w:rsidR="00045A14"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читать про себя и понимать</w:t>
      </w:r>
      <w:r w:rsidRPr="00945D50">
        <w:rPr>
          <w:rFonts w:ascii="Times New Roman" w:eastAsia="Times New Roman" w:hAnsi="Times New Roman" w:cs="Times New Roman"/>
          <w:color w:val="000000"/>
          <w:sz w:val="24"/>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p>
    <w:p w:rsidR="00045A14"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читать про себя</w:t>
      </w:r>
      <w:r w:rsidRPr="00945D50">
        <w:rPr>
          <w:rFonts w:ascii="Times New Roman" w:eastAsia="Times New Roman" w:hAnsi="Times New Roman" w:cs="Times New Roman"/>
          <w:color w:val="000000"/>
          <w:sz w:val="24"/>
        </w:rPr>
        <w:t xml:space="preserve"> несплошные тексты (таблицы, диаграммы) и </w:t>
      </w:r>
      <w:r w:rsidRPr="00945D50">
        <w:rPr>
          <w:rFonts w:ascii="Times New Roman" w:eastAsia="Times New Roman" w:hAnsi="Times New Roman" w:cs="Times New Roman"/>
          <w:i/>
          <w:color w:val="000000"/>
          <w:sz w:val="24"/>
        </w:rPr>
        <w:t>понимать</w:t>
      </w:r>
      <w:r w:rsidRPr="00945D50">
        <w:rPr>
          <w:rFonts w:ascii="Times New Roman" w:eastAsia="Times New Roman" w:hAnsi="Times New Roman" w:cs="Times New Roman"/>
          <w:color w:val="000000"/>
          <w:sz w:val="24"/>
        </w:rPr>
        <w:t xml:space="preserve"> представленную в них информацию; </w:t>
      </w:r>
    </w:p>
    <w:p w:rsidR="00945D50" w:rsidRPr="00945D50"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обобщать</w:t>
      </w:r>
      <w:r w:rsidRPr="00945D50">
        <w:rPr>
          <w:rFonts w:ascii="Times New Roman" w:eastAsia="Times New Roman" w:hAnsi="Times New Roman" w:cs="Times New Roman"/>
          <w:color w:val="000000"/>
          <w:sz w:val="24"/>
        </w:rPr>
        <w:t xml:space="preserve"> и </w:t>
      </w:r>
      <w:r w:rsidRPr="00945D50">
        <w:rPr>
          <w:rFonts w:ascii="Times New Roman" w:eastAsia="Times New Roman" w:hAnsi="Times New Roman" w:cs="Times New Roman"/>
          <w:i/>
          <w:color w:val="000000"/>
          <w:sz w:val="24"/>
        </w:rPr>
        <w:t>оценивать</w:t>
      </w:r>
      <w:r w:rsidRPr="00945D50">
        <w:rPr>
          <w:rFonts w:ascii="Times New Roman" w:eastAsia="Times New Roman" w:hAnsi="Times New Roman" w:cs="Times New Roman"/>
          <w:color w:val="000000"/>
          <w:sz w:val="24"/>
        </w:rPr>
        <w:t xml:space="preserve"> полученную при чтении информацию; </w:t>
      </w:r>
    </w:p>
    <w:p w:rsidR="00045A14" w:rsidRDefault="00945D50" w:rsidP="00BB26D3">
      <w:pPr>
        <w:tabs>
          <w:tab w:val="left" w:pos="851"/>
        </w:tabs>
        <w:spacing w:after="0" w:line="240" w:lineRule="auto"/>
        <w:ind w:right="15" w:firstLine="567"/>
        <w:jc w:val="both"/>
        <w:rPr>
          <w:rFonts w:ascii="Times New Roman" w:eastAsia="Times New Roman" w:hAnsi="Times New Roman" w:cs="Times New Roman"/>
          <w:b/>
          <w:color w:val="000000"/>
          <w:sz w:val="24"/>
        </w:rPr>
      </w:pPr>
      <w:r w:rsidRPr="00945D50">
        <w:rPr>
          <w:rFonts w:ascii="Times New Roman" w:eastAsia="Times New Roman" w:hAnsi="Times New Roman" w:cs="Times New Roman"/>
          <w:b/>
          <w:color w:val="000000"/>
          <w:sz w:val="24"/>
        </w:rPr>
        <w:t xml:space="preserve">письменная речь: </w:t>
      </w:r>
    </w:p>
    <w:p w:rsidR="00045A14"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заполнять</w:t>
      </w:r>
      <w:r w:rsidRPr="00945D50">
        <w:rPr>
          <w:rFonts w:ascii="Times New Roman" w:eastAsia="Times New Roman" w:hAnsi="Times New Roman" w:cs="Times New Roman"/>
          <w:color w:val="000000"/>
          <w:sz w:val="24"/>
        </w:rPr>
        <w:t xml:space="preserve"> анкеты и формуляры, сообщая о себе основные сведения, в соответствии с нормами, принятыми в стране/странах изучаемого языка; </w:t>
      </w:r>
    </w:p>
    <w:p w:rsidR="00045A14"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писать</w:t>
      </w:r>
      <w:r w:rsidRPr="00945D50">
        <w:rPr>
          <w:rFonts w:ascii="Times New Roman" w:eastAsia="Times New Roman" w:hAnsi="Times New Roman" w:cs="Times New Roman"/>
          <w:color w:val="000000"/>
          <w:sz w:val="24"/>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p>
    <w:p w:rsidR="00045A14"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создавать</w:t>
      </w:r>
      <w:r w:rsidRPr="00945D50">
        <w:rPr>
          <w:rFonts w:ascii="Times New Roman" w:eastAsia="Times New Roman" w:hAnsi="Times New Roman" w:cs="Times New Roman"/>
          <w:color w:val="000000"/>
          <w:sz w:val="24"/>
        </w:rPr>
        <w:t xml:space="preserve"> небольшое письменное высказывание с опорой на образец, план, таблицу, прочитанный/прослушанный текст (объём высказывания – до 120 слов); </w:t>
      </w:r>
    </w:p>
    <w:p w:rsidR="00045A14"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заполнять</w:t>
      </w:r>
      <w:r w:rsidRPr="00945D50">
        <w:rPr>
          <w:rFonts w:ascii="Times New Roman" w:eastAsia="Times New Roman" w:hAnsi="Times New Roman" w:cs="Times New Roman"/>
          <w:color w:val="000000"/>
          <w:sz w:val="24"/>
        </w:rPr>
        <w:t xml:space="preserve"> таблицу, кратко фиксируя содержание прочитанного/прослушанного текста; </w:t>
      </w:r>
    </w:p>
    <w:p w:rsidR="00945D50" w:rsidRPr="00945D50"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письменно представлять</w:t>
      </w:r>
      <w:r w:rsidRPr="00945D50">
        <w:rPr>
          <w:rFonts w:ascii="Times New Roman" w:eastAsia="Times New Roman" w:hAnsi="Times New Roman" w:cs="Times New Roman"/>
          <w:color w:val="000000"/>
          <w:sz w:val="24"/>
        </w:rPr>
        <w:t xml:space="preserve"> результаты выполненной проектной работы (объём – 100–120 слов); </w:t>
      </w:r>
    </w:p>
    <w:p w:rsidR="00045A14" w:rsidRDefault="00945D50" w:rsidP="00A32A5F">
      <w:pPr>
        <w:numPr>
          <w:ilvl w:val="0"/>
          <w:numId w:val="4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владеть </w:t>
      </w:r>
      <w:r w:rsidRPr="00945D50">
        <w:rPr>
          <w:rFonts w:ascii="Times New Roman" w:eastAsia="Times New Roman" w:hAnsi="Times New Roman" w:cs="Times New Roman"/>
          <w:b/>
          <w:color w:val="000000"/>
          <w:sz w:val="24"/>
        </w:rPr>
        <w:t xml:space="preserve">фонетическими </w:t>
      </w:r>
      <w:r w:rsidRPr="00945D50">
        <w:rPr>
          <w:rFonts w:ascii="Times New Roman" w:eastAsia="Times New Roman" w:hAnsi="Times New Roman" w:cs="Times New Roman"/>
          <w:color w:val="000000"/>
          <w:sz w:val="24"/>
        </w:rPr>
        <w:t xml:space="preserve">навыками: </w:t>
      </w:r>
    </w:p>
    <w:p w:rsidR="00045A14" w:rsidRDefault="00045A14"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i/>
          <w:color w:val="000000"/>
          <w:sz w:val="24"/>
        </w:rPr>
        <w:t xml:space="preserve">различать на слух </w:t>
      </w:r>
      <w:r w:rsidR="00945D50" w:rsidRPr="00945D50">
        <w:rPr>
          <w:rFonts w:ascii="Times New Roman" w:eastAsia="Times New Roman" w:hAnsi="Times New Roman" w:cs="Times New Roman"/>
          <w:color w:val="000000"/>
          <w:sz w:val="24"/>
        </w:rPr>
        <w:t xml:space="preserve">и адекватно, без ошибок, ведущих к сбою коммуникации, </w:t>
      </w:r>
      <w:r w:rsidR="00945D50" w:rsidRPr="00945D50">
        <w:rPr>
          <w:rFonts w:ascii="Times New Roman" w:eastAsia="Times New Roman" w:hAnsi="Times New Roman" w:cs="Times New Roman"/>
          <w:i/>
          <w:color w:val="000000"/>
          <w:sz w:val="24"/>
        </w:rPr>
        <w:t>произносить</w:t>
      </w:r>
      <w:r w:rsidR="00945D50" w:rsidRPr="00945D50">
        <w:rPr>
          <w:rFonts w:ascii="Times New Roman" w:eastAsia="Times New Roman" w:hAnsi="Times New Roman" w:cs="Times New Roman"/>
          <w:color w:val="000000"/>
          <w:sz w:val="24"/>
        </w:rPr>
        <w:t xml:space="preserve"> слова с правильным ударением и фразы с соблюдением их ритмико-интонационных особенностей, в том числе </w:t>
      </w:r>
      <w:r w:rsidR="00945D50" w:rsidRPr="00945D50">
        <w:rPr>
          <w:rFonts w:ascii="Times New Roman" w:eastAsia="Times New Roman" w:hAnsi="Times New Roman" w:cs="Times New Roman"/>
          <w:i/>
          <w:color w:val="000000"/>
          <w:sz w:val="24"/>
        </w:rPr>
        <w:t>применять правила</w:t>
      </w:r>
      <w:r w:rsidR="00945D50" w:rsidRPr="00945D50">
        <w:rPr>
          <w:rFonts w:ascii="Times New Roman" w:eastAsia="Times New Roman" w:hAnsi="Times New Roman" w:cs="Times New Roman"/>
          <w:color w:val="000000"/>
          <w:sz w:val="24"/>
        </w:rPr>
        <w:t xml:space="preserve"> отсутствия фразового ударения на служебных словах; </w:t>
      </w:r>
      <w:r w:rsidR="00945D50" w:rsidRPr="00945D50">
        <w:rPr>
          <w:rFonts w:ascii="Times New Roman" w:eastAsia="Times New Roman" w:hAnsi="Times New Roman" w:cs="Times New Roman"/>
          <w:i/>
          <w:color w:val="000000"/>
          <w:sz w:val="24"/>
        </w:rPr>
        <w:t>владеть</w:t>
      </w:r>
      <w:r w:rsidR="00945D50" w:rsidRPr="00945D50">
        <w:rPr>
          <w:rFonts w:ascii="Times New Roman" w:eastAsia="Times New Roman" w:hAnsi="Times New Roman" w:cs="Times New Roman"/>
          <w:color w:val="000000"/>
          <w:sz w:val="24"/>
        </w:rPr>
        <w:t xml:space="preserve"> правилами чтения и выразительно </w:t>
      </w:r>
      <w:r w:rsidR="00945D50" w:rsidRPr="00945D50">
        <w:rPr>
          <w:rFonts w:ascii="Times New Roman" w:eastAsia="Times New Roman" w:hAnsi="Times New Roman" w:cs="Times New Roman"/>
          <w:i/>
          <w:color w:val="000000"/>
          <w:sz w:val="24"/>
        </w:rPr>
        <w:t>читать вслух</w:t>
      </w:r>
      <w:r w:rsidR="00945D50" w:rsidRPr="00945D50">
        <w:rPr>
          <w:rFonts w:ascii="Times New Roman" w:eastAsia="Times New Roman" w:hAnsi="Times New Roman" w:cs="Times New Roman"/>
          <w:color w:val="000000"/>
          <w:sz w:val="24"/>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00945D50" w:rsidRPr="00945D50">
        <w:rPr>
          <w:rFonts w:ascii="Times New Roman" w:eastAsia="Times New Roman" w:hAnsi="Times New Roman" w:cs="Times New Roman"/>
          <w:i/>
          <w:color w:val="000000"/>
          <w:sz w:val="24"/>
        </w:rPr>
        <w:t>читать</w:t>
      </w:r>
      <w:r w:rsidR="00945D50" w:rsidRPr="00945D50">
        <w:rPr>
          <w:rFonts w:ascii="Times New Roman" w:eastAsia="Times New Roman" w:hAnsi="Times New Roman" w:cs="Times New Roman"/>
          <w:color w:val="000000"/>
          <w:sz w:val="24"/>
        </w:rPr>
        <w:t xml:space="preserve"> новые слова согласно основным правилам чтения</w:t>
      </w:r>
      <w:r w:rsidR="000E51B5">
        <w:rPr>
          <w:rFonts w:ascii="Times New Roman" w:eastAsia="Times New Roman" w:hAnsi="Times New Roman" w:cs="Times New Roman"/>
          <w:color w:val="000000"/>
          <w:sz w:val="24"/>
        </w:rPr>
        <w:t>;</w:t>
      </w:r>
      <w:r w:rsidR="00945D50" w:rsidRPr="00945D50">
        <w:rPr>
          <w:rFonts w:ascii="Times New Roman" w:eastAsia="Times New Roman" w:hAnsi="Times New Roman" w:cs="Times New Roman"/>
          <w:color w:val="000000"/>
          <w:sz w:val="24"/>
        </w:rPr>
        <w:t xml:space="preserve"> </w:t>
      </w:r>
    </w:p>
    <w:p w:rsidR="00045A14"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b/>
          <w:color w:val="000000"/>
          <w:sz w:val="24"/>
        </w:rPr>
        <w:t xml:space="preserve"> орфографическими </w:t>
      </w:r>
      <w:r w:rsidRPr="00945D50">
        <w:rPr>
          <w:rFonts w:ascii="Times New Roman" w:eastAsia="Times New Roman" w:hAnsi="Times New Roman" w:cs="Times New Roman"/>
          <w:color w:val="000000"/>
          <w:sz w:val="24"/>
        </w:rPr>
        <w:t xml:space="preserve">навыками: правильно </w:t>
      </w:r>
      <w:r w:rsidRPr="00945D50">
        <w:rPr>
          <w:rFonts w:ascii="Times New Roman" w:eastAsia="Times New Roman" w:hAnsi="Times New Roman" w:cs="Times New Roman"/>
          <w:i/>
          <w:color w:val="000000"/>
          <w:sz w:val="24"/>
        </w:rPr>
        <w:t xml:space="preserve">писать </w:t>
      </w:r>
      <w:r w:rsidRPr="00945D50">
        <w:rPr>
          <w:rFonts w:ascii="Times New Roman" w:eastAsia="Times New Roman" w:hAnsi="Times New Roman" w:cs="Times New Roman"/>
          <w:color w:val="000000"/>
          <w:sz w:val="24"/>
        </w:rPr>
        <w:t xml:space="preserve">изученные слова; </w:t>
      </w:r>
    </w:p>
    <w:p w:rsidR="00945D50" w:rsidRPr="00045A14"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b/>
          <w:color w:val="000000"/>
          <w:sz w:val="24"/>
        </w:rPr>
        <w:t xml:space="preserve"> пунктуационными </w:t>
      </w:r>
      <w:r w:rsidRPr="00945D50">
        <w:rPr>
          <w:rFonts w:ascii="Times New Roman" w:eastAsia="Times New Roman" w:hAnsi="Times New Roman" w:cs="Times New Roman"/>
          <w:color w:val="000000"/>
          <w:sz w:val="24"/>
        </w:rPr>
        <w:t xml:space="preserve">навыками: </w:t>
      </w:r>
      <w:r w:rsidRPr="00945D50">
        <w:rPr>
          <w:rFonts w:ascii="Times New Roman" w:eastAsia="Times New Roman" w:hAnsi="Times New Roman" w:cs="Times New Roman"/>
          <w:i/>
          <w:color w:val="000000"/>
          <w:sz w:val="24"/>
        </w:rPr>
        <w:t>использовать</w:t>
      </w:r>
      <w:r w:rsidRPr="00945D50">
        <w:rPr>
          <w:rFonts w:ascii="Times New Roman" w:eastAsia="Times New Roman" w:hAnsi="Times New Roman" w:cs="Times New Roman"/>
          <w:color w:val="000000"/>
          <w:sz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945D50">
        <w:rPr>
          <w:rFonts w:ascii="Times New Roman" w:eastAsia="Times New Roman" w:hAnsi="Times New Roman" w:cs="Times New Roman"/>
          <w:i/>
          <w:color w:val="000000"/>
          <w:sz w:val="24"/>
        </w:rPr>
        <w:t>оформлять</w:t>
      </w:r>
      <w:r w:rsidRPr="00945D50">
        <w:rPr>
          <w:rFonts w:ascii="Times New Roman" w:eastAsia="Times New Roman" w:hAnsi="Times New Roman" w:cs="Times New Roman"/>
          <w:color w:val="000000"/>
          <w:sz w:val="24"/>
        </w:rPr>
        <w:t xml:space="preserve"> электронное сообщение личного </w:t>
      </w:r>
      <w:r w:rsidRPr="00045A14">
        <w:rPr>
          <w:rFonts w:ascii="Times New Roman" w:eastAsia="Times New Roman" w:hAnsi="Times New Roman" w:cs="Times New Roman"/>
          <w:color w:val="000000"/>
          <w:sz w:val="24"/>
        </w:rPr>
        <w:t xml:space="preserve">характера; </w:t>
      </w:r>
    </w:p>
    <w:p w:rsidR="00945D50" w:rsidRPr="00945D50" w:rsidRDefault="00945D50" w:rsidP="00A32A5F">
      <w:pPr>
        <w:numPr>
          <w:ilvl w:val="0"/>
          <w:numId w:val="4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распознавать</w:t>
      </w:r>
      <w:r w:rsidRPr="00945D50">
        <w:rPr>
          <w:rFonts w:ascii="Times New Roman" w:eastAsia="Times New Roman" w:hAnsi="Times New Roman" w:cs="Times New Roman"/>
          <w:color w:val="000000"/>
          <w:sz w:val="24"/>
        </w:rPr>
        <w:t xml:space="preserve"> в звучащем и письменном тексте 1350 лексических единиц (слов, словосочетаний, речевых клише) и правильно </w:t>
      </w:r>
      <w:r w:rsidRPr="00945D50">
        <w:rPr>
          <w:rFonts w:ascii="Times New Roman" w:eastAsia="Times New Roman" w:hAnsi="Times New Roman" w:cs="Times New Roman"/>
          <w:i/>
          <w:color w:val="000000"/>
          <w:sz w:val="24"/>
        </w:rPr>
        <w:t>употреблять</w:t>
      </w:r>
      <w:r w:rsidRPr="00945D50">
        <w:rPr>
          <w:rFonts w:ascii="Times New Roman" w:eastAsia="Times New Roman" w:hAnsi="Times New Roman" w:cs="Times New Roman"/>
          <w:color w:val="000000"/>
          <w:sz w:val="24"/>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 </w:t>
      </w:r>
    </w:p>
    <w:p w:rsidR="00BB26D3"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распознавать и употреблять</w:t>
      </w:r>
      <w:r w:rsidRPr="00945D50">
        <w:rPr>
          <w:rFonts w:ascii="Times New Roman" w:eastAsia="Times New Roman" w:hAnsi="Times New Roman" w:cs="Times New Roman"/>
          <w:color w:val="000000"/>
          <w:sz w:val="24"/>
        </w:rPr>
        <w:t xml:space="preserve"> в устной и пись</w:t>
      </w:r>
      <w:r w:rsidR="00045A14">
        <w:rPr>
          <w:rFonts w:ascii="Times New Roman" w:eastAsia="Times New Roman" w:hAnsi="Times New Roman" w:cs="Times New Roman"/>
          <w:color w:val="000000"/>
          <w:sz w:val="24"/>
        </w:rPr>
        <w:t xml:space="preserve">менной речи родственные слова, </w:t>
      </w:r>
      <w:r w:rsidRPr="00945D50">
        <w:rPr>
          <w:rFonts w:ascii="Times New Roman" w:eastAsia="Times New Roman" w:hAnsi="Times New Roman" w:cs="Times New Roman"/>
          <w:color w:val="000000"/>
          <w:sz w:val="24"/>
        </w:rPr>
        <w:t xml:space="preserve">образованные с использованием аффиксации: глаголы с помощью префиксов </w:t>
      </w:r>
      <w:r w:rsidRPr="00945D50">
        <w:rPr>
          <w:rFonts w:ascii="Times New Roman" w:eastAsia="Times New Roman" w:hAnsi="Times New Roman" w:cs="Times New Roman"/>
          <w:color w:val="000000"/>
          <w:sz w:val="24"/>
          <w:lang w:val="en-US"/>
        </w:rPr>
        <w:t>under</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over</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dis</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mis</w:t>
      </w:r>
      <w:r w:rsidRPr="00945D50">
        <w:rPr>
          <w:rFonts w:ascii="Times New Roman" w:eastAsia="Times New Roman" w:hAnsi="Times New Roman" w:cs="Times New Roman"/>
          <w:color w:val="000000"/>
          <w:sz w:val="24"/>
        </w:rPr>
        <w:t>-; имена прилагательные с помощью суффиксов -</w:t>
      </w:r>
      <w:r w:rsidRPr="00945D50">
        <w:rPr>
          <w:rFonts w:ascii="Times New Roman" w:eastAsia="Times New Roman" w:hAnsi="Times New Roman" w:cs="Times New Roman"/>
          <w:color w:val="000000"/>
          <w:sz w:val="24"/>
          <w:lang w:val="en-US"/>
        </w:rPr>
        <w:t>able</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ible</w:t>
      </w:r>
      <w:r w:rsidRPr="00945D50">
        <w:rPr>
          <w:rFonts w:ascii="Times New Roman" w:eastAsia="Times New Roman" w:hAnsi="Times New Roman" w:cs="Times New Roman"/>
          <w:color w:val="000000"/>
          <w:sz w:val="24"/>
        </w:rPr>
        <w:t xml:space="preserve">; имена существительные с помощью отрицательных префиксов </w:t>
      </w:r>
      <w:r w:rsidRPr="00945D50">
        <w:rPr>
          <w:rFonts w:ascii="Times New Roman" w:eastAsia="Times New Roman" w:hAnsi="Times New Roman" w:cs="Times New Roman"/>
          <w:color w:val="000000"/>
          <w:sz w:val="24"/>
          <w:lang w:val="en-US"/>
        </w:rPr>
        <w:t>in</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im</w:t>
      </w:r>
      <w:r w:rsidRPr="00945D50">
        <w:rPr>
          <w:rFonts w:ascii="Times New Roman" w:eastAsia="Times New Roman" w:hAnsi="Times New Roman" w:cs="Times New Roman"/>
          <w:color w:val="000000"/>
          <w:sz w:val="24"/>
        </w:rPr>
        <w:t>- ; сложное прилагательное путём соединения основы числительного с основой существительного с добавлением суффикса -</w:t>
      </w:r>
      <w:r w:rsidRPr="00945D50">
        <w:rPr>
          <w:rFonts w:ascii="Times New Roman" w:eastAsia="Times New Roman" w:hAnsi="Times New Roman" w:cs="Times New Roman"/>
          <w:color w:val="000000"/>
          <w:sz w:val="24"/>
          <w:lang w:val="en-US"/>
        </w:rPr>
        <w:t>ed</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eight</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legged</w:t>
      </w:r>
      <w:r w:rsidRPr="00945D50">
        <w:rPr>
          <w:rFonts w:ascii="Times New Roman" w:eastAsia="Times New Roman" w:hAnsi="Times New Roman" w:cs="Times New Roman"/>
          <w:color w:val="000000"/>
          <w:sz w:val="24"/>
        </w:rPr>
        <w:t>); сложное существительное путём соединения основ существительного с предлогом (</w:t>
      </w:r>
      <w:r w:rsidRPr="00945D50">
        <w:rPr>
          <w:rFonts w:ascii="Times New Roman" w:eastAsia="Times New Roman" w:hAnsi="Times New Roman" w:cs="Times New Roman"/>
          <w:color w:val="000000"/>
          <w:sz w:val="24"/>
          <w:lang w:val="en-US"/>
        </w:rPr>
        <w:t>mother</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in</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law</w:t>
      </w:r>
      <w:r w:rsidRPr="00945D50">
        <w:rPr>
          <w:rFonts w:ascii="Times New Roman" w:eastAsia="Times New Roman" w:hAnsi="Times New Roman" w:cs="Times New Roman"/>
          <w:color w:val="000000"/>
          <w:sz w:val="24"/>
        </w:rPr>
        <w:t xml:space="preserve">); сложное прилагательное путём соединения основы прилагательного с основой причастия </w:t>
      </w:r>
      <w:r w:rsidRPr="00945D50">
        <w:rPr>
          <w:rFonts w:ascii="Times New Roman" w:eastAsia="Times New Roman" w:hAnsi="Times New Roman" w:cs="Times New Roman"/>
          <w:color w:val="000000"/>
          <w:sz w:val="24"/>
          <w:lang w:val="en-US"/>
        </w:rPr>
        <w:t>I</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nice</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looking</w:t>
      </w:r>
      <w:r w:rsidRPr="00945D50">
        <w:rPr>
          <w:rFonts w:ascii="Times New Roman" w:eastAsia="Times New Roman" w:hAnsi="Times New Roman" w:cs="Times New Roman"/>
          <w:color w:val="000000"/>
          <w:sz w:val="24"/>
        </w:rPr>
        <w:t xml:space="preserve">); сложное прилагательное путём соединения наречия с </w:t>
      </w:r>
    </w:p>
    <w:p w:rsidR="00945D50" w:rsidRPr="00945D50" w:rsidRDefault="00945D50" w:rsidP="00BB26D3">
      <w:pPr>
        <w:tabs>
          <w:tab w:val="left" w:pos="851"/>
        </w:tabs>
        <w:spacing w:after="0" w:line="240" w:lineRule="auto"/>
        <w:ind w:right="15"/>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lastRenderedPageBreak/>
        <w:t xml:space="preserve">основой причастия </w:t>
      </w:r>
      <w:r w:rsidRPr="00945D50">
        <w:rPr>
          <w:rFonts w:ascii="Times New Roman" w:eastAsia="Times New Roman" w:hAnsi="Times New Roman" w:cs="Times New Roman"/>
          <w:color w:val="000000"/>
          <w:sz w:val="24"/>
          <w:lang w:val="en-US"/>
        </w:rPr>
        <w:t>II</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well</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behaved</w:t>
      </w:r>
      <w:r w:rsidRPr="00945D50">
        <w:rPr>
          <w:rFonts w:ascii="Times New Roman" w:eastAsia="Times New Roman" w:hAnsi="Times New Roman" w:cs="Times New Roman"/>
          <w:color w:val="000000"/>
          <w:sz w:val="24"/>
        </w:rPr>
        <w:t>); глагол от прилагательного (</w:t>
      </w:r>
      <w:r w:rsidRPr="00945D50">
        <w:rPr>
          <w:rFonts w:ascii="Times New Roman" w:eastAsia="Times New Roman" w:hAnsi="Times New Roman" w:cs="Times New Roman"/>
          <w:color w:val="000000"/>
          <w:sz w:val="24"/>
          <w:lang w:val="en-US"/>
        </w:rPr>
        <w:t>cool</w:t>
      </w:r>
      <w:r w:rsidRPr="00945D50">
        <w:rPr>
          <w:rFonts w:ascii="Times New Roman" w:eastAsia="Times New Roman" w:hAnsi="Times New Roman" w:cs="Times New Roman"/>
          <w:color w:val="000000"/>
          <w:sz w:val="24"/>
        </w:rPr>
        <w:t xml:space="preserve"> – </w:t>
      </w:r>
      <w:r w:rsidRPr="00945D50">
        <w:rPr>
          <w:rFonts w:ascii="Times New Roman" w:eastAsia="Times New Roman" w:hAnsi="Times New Roman" w:cs="Times New Roman"/>
          <w:color w:val="000000"/>
          <w:sz w:val="24"/>
          <w:lang w:val="en-US"/>
        </w:rPr>
        <w:t>to</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cool</w:t>
      </w:r>
      <w:r w:rsidRPr="00945D50">
        <w:rPr>
          <w:rFonts w:ascii="Times New Roman" w:eastAsia="Times New Roman" w:hAnsi="Times New Roman" w:cs="Times New Roman"/>
          <w:color w:val="000000"/>
          <w:sz w:val="24"/>
        </w:rPr>
        <w:t xml:space="preserve">); </w:t>
      </w:r>
    </w:p>
    <w:p w:rsidR="00945D50" w:rsidRPr="00945D50"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распознавать и употреблять</w:t>
      </w:r>
      <w:r w:rsidRPr="00945D50">
        <w:rPr>
          <w:rFonts w:ascii="Times New Roman" w:eastAsia="Times New Roman" w:hAnsi="Times New Roman" w:cs="Times New Roman"/>
          <w:color w:val="000000"/>
          <w:sz w:val="24"/>
        </w:rPr>
        <w:t xml:space="preserve"> в устной и письменной речи изученные синонимы, антонимы, интернациональные слова; наиболее частотные фразовые глаго</w:t>
      </w:r>
      <w:r w:rsidR="000E51B5">
        <w:rPr>
          <w:rFonts w:ascii="Times New Roman" w:eastAsia="Times New Roman" w:hAnsi="Times New Roman" w:cs="Times New Roman"/>
          <w:color w:val="000000"/>
          <w:sz w:val="24"/>
        </w:rPr>
        <w:t xml:space="preserve">лы; сокращения и аббревиатуры; </w:t>
      </w:r>
      <w:r w:rsidRPr="00945D50">
        <w:rPr>
          <w:rFonts w:ascii="Times New Roman" w:eastAsia="Times New Roman" w:hAnsi="Times New Roman" w:cs="Times New Roman"/>
          <w:color w:val="000000"/>
          <w:sz w:val="24"/>
        </w:rPr>
        <w:t>распознавать и употреблять в устной и письменной р</w:t>
      </w:r>
      <w:r w:rsidR="000E51B5">
        <w:rPr>
          <w:rFonts w:ascii="Times New Roman" w:eastAsia="Times New Roman" w:hAnsi="Times New Roman" w:cs="Times New Roman"/>
          <w:color w:val="000000"/>
          <w:sz w:val="24"/>
        </w:rPr>
        <w:t xml:space="preserve">ечи различные средства связи в </w:t>
      </w:r>
      <w:r w:rsidRPr="00945D50">
        <w:rPr>
          <w:rFonts w:ascii="Times New Roman" w:eastAsia="Times New Roman" w:hAnsi="Times New Roman" w:cs="Times New Roman"/>
          <w:color w:val="000000"/>
          <w:sz w:val="24"/>
        </w:rPr>
        <w:t xml:space="preserve">тексте для обеспечения логичности и целостности высказывания; </w:t>
      </w:r>
    </w:p>
    <w:p w:rsidR="000E51B5"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231E20"/>
          <w:sz w:val="20"/>
        </w:rPr>
        <w:t>4)</w:t>
      </w:r>
      <w:r w:rsidRPr="00945D50">
        <w:rPr>
          <w:rFonts w:ascii="Arial" w:eastAsia="Arial" w:hAnsi="Arial" w:cs="Arial"/>
          <w:color w:val="231E20"/>
          <w:sz w:val="20"/>
        </w:rPr>
        <w:t xml:space="preserve"> </w:t>
      </w:r>
      <w:r w:rsidRPr="00945D50">
        <w:rPr>
          <w:rFonts w:ascii="Times New Roman" w:eastAsia="Times New Roman" w:hAnsi="Times New Roman" w:cs="Times New Roman"/>
          <w:i/>
          <w:color w:val="000000"/>
          <w:sz w:val="24"/>
        </w:rPr>
        <w:t>знать и понимать</w:t>
      </w:r>
      <w:r w:rsidRPr="00945D50">
        <w:rPr>
          <w:rFonts w:ascii="Times New Roman" w:eastAsia="Times New Roman" w:hAnsi="Times New Roman" w:cs="Times New Roman"/>
          <w:color w:val="000000"/>
          <w:sz w:val="24"/>
        </w:rPr>
        <w:t xml:space="preserve"> особенности структуры простых и сложных предложений и различных коммуникативных типов предложений английского языка; </w:t>
      </w:r>
    </w:p>
    <w:p w:rsidR="00945D50" w:rsidRPr="00945D50"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распознавать</w:t>
      </w:r>
      <w:r w:rsidRPr="00945D50">
        <w:rPr>
          <w:rFonts w:ascii="Times New Roman" w:eastAsia="Times New Roman" w:hAnsi="Times New Roman" w:cs="Times New Roman"/>
          <w:color w:val="000000"/>
          <w:sz w:val="24"/>
        </w:rPr>
        <w:t xml:space="preserve"> в письменном и звучащем тексте и </w:t>
      </w:r>
      <w:r w:rsidRPr="00945D50">
        <w:rPr>
          <w:rFonts w:ascii="Times New Roman" w:eastAsia="Times New Roman" w:hAnsi="Times New Roman" w:cs="Times New Roman"/>
          <w:i/>
          <w:color w:val="000000"/>
          <w:sz w:val="24"/>
        </w:rPr>
        <w:t>употреблять</w:t>
      </w:r>
      <w:r w:rsidRPr="00945D50">
        <w:rPr>
          <w:rFonts w:ascii="Times New Roman" w:eastAsia="Times New Roman" w:hAnsi="Times New Roman" w:cs="Times New Roman"/>
          <w:color w:val="000000"/>
          <w:sz w:val="24"/>
        </w:rPr>
        <w:t xml:space="preserve"> в устной и письменной </w:t>
      </w:r>
    </w:p>
    <w:p w:rsidR="00945D50" w:rsidRPr="000E51B5" w:rsidRDefault="00945D50" w:rsidP="00BB26D3">
      <w:pPr>
        <w:tabs>
          <w:tab w:val="left" w:pos="851"/>
        </w:tabs>
        <w:spacing w:after="0" w:line="240" w:lineRule="auto"/>
        <w:ind w:right="15"/>
        <w:jc w:val="both"/>
        <w:rPr>
          <w:rFonts w:ascii="Times New Roman" w:eastAsia="Times New Roman" w:hAnsi="Times New Roman" w:cs="Times New Roman"/>
          <w:color w:val="000000"/>
          <w:sz w:val="24"/>
          <w:lang w:val="en-US"/>
        </w:rPr>
      </w:pPr>
      <w:r w:rsidRPr="00945D50">
        <w:rPr>
          <w:rFonts w:ascii="Times New Roman" w:eastAsia="Times New Roman" w:hAnsi="Times New Roman" w:cs="Times New Roman"/>
          <w:color w:val="000000"/>
          <w:sz w:val="24"/>
        </w:rPr>
        <w:t>речи</w:t>
      </w:r>
      <w:r w:rsidRPr="000E51B5">
        <w:rPr>
          <w:rFonts w:ascii="Times New Roman" w:eastAsia="Times New Roman" w:hAnsi="Times New Roman" w:cs="Times New Roman"/>
          <w:color w:val="000000"/>
          <w:sz w:val="24"/>
          <w:lang w:val="en-US"/>
        </w:rPr>
        <w:t xml:space="preserve">: </w:t>
      </w:r>
    </w:p>
    <w:p w:rsidR="000E51B5" w:rsidRPr="000E51B5" w:rsidRDefault="00945D50" w:rsidP="00BB26D3">
      <w:pPr>
        <w:tabs>
          <w:tab w:val="left" w:pos="851"/>
        </w:tabs>
        <w:spacing w:after="0" w:line="240" w:lineRule="auto"/>
        <w:ind w:right="-2" w:firstLine="567"/>
        <w:jc w:val="both"/>
        <w:rPr>
          <w:rFonts w:ascii="Times New Roman" w:eastAsia="Times New Roman" w:hAnsi="Times New Roman" w:cs="Times New Roman"/>
          <w:color w:val="000000"/>
          <w:sz w:val="24"/>
          <w:lang w:val="en-US"/>
        </w:rPr>
      </w:pPr>
      <w:r w:rsidRPr="000E51B5">
        <w:rPr>
          <w:rFonts w:ascii="Times New Roman" w:eastAsia="Times New Roman" w:hAnsi="Times New Roman" w:cs="Times New Roman"/>
          <w:color w:val="000000"/>
          <w:sz w:val="24"/>
          <w:lang w:val="en-US"/>
        </w:rPr>
        <w:t xml:space="preserve">6 </w:t>
      </w:r>
      <w:r w:rsidRPr="00945D50">
        <w:rPr>
          <w:rFonts w:ascii="Times New Roman" w:eastAsia="Times New Roman" w:hAnsi="Times New Roman" w:cs="Times New Roman"/>
          <w:color w:val="000000"/>
          <w:sz w:val="24"/>
        </w:rPr>
        <w:t>предложения</w:t>
      </w:r>
      <w:r w:rsidRPr="000E51B5">
        <w:rPr>
          <w:rFonts w:ascii="Times New Roman" w:eastAsia="Times New Roman" w:hAnsi="Times New Roman" w:cs="Times New Roman"/>
          <w:color w:val="000000"/>
          <w:sz w:val="24"/>
          <w:lang w:val="en-US"/>
        </w:rPr>
        <w:t xml:space="preserve"> </w:t>
      </w:r>
      <w:r w:rsidRPr="00945D50">
        <w:rPr>
          <w:rFonts w:ascii="Times New Roman" w:eastAsia="Times New Roman" w:hAnsi="Times New Roman" w:cs="Times New Roman"/>
          <w:color w:val="000000"/>
          <w:sz w:val="24"/>
        </w:rPr>
        <w:t>со</w:t>
      </w:r>
      <w:r w:rsidRPr="000E51B5">
        <w:rPr>
          <w:rFonts w:ascii="Times New Roman" w:eastAsia="Times New Roman" w:hAnsi="Times New Roman" w:cs="Times New Roman"/>
          <w:color w:val="000000"/>
          <w:sz w:val="24"/>
          <w:lang w:val="en-US"/>
        </w:rPr>
        <w:t xml:space="preserve"> </w:t>
      </w:r>
      <w:r w:rsidRPr="00945D50">
        <w:rPr>
          <w:rFonts w:ascii="Times New Roman" w:eastAsia="Times New Roman" w:hAnsi="Times New Roman" w:cs="Times New Roman"/>
          <w:color w:val="000000"/>
          <w:sz w:val="24"/>
        </w:rPr>
        <w:t>сложным</w:t>
      </w:r>
      <w:r w:rsidRPr="000E51B5">
        <w:rPr>
          <w:rFonts w:ascii="Times New Roman" w:eastAsia="Times New Roman" w:hAnsi="Times New Roman" w:cs="Times New Roman"/>
          <w:color w:val="000000"/>
          <w:sz w:val="24"/>
          <w:lang w:val="en-US"/>
        </w:rPr>
        <w:t xml:space="preserve"> </w:t>
      </w:r>
      <w:r w:rsidRPr="00945D50">
        <w:rPr>
          <w:rFonts w:ascii="Times New Roman" w:eastAsia="Times New Roman" w:hAnsi="Times New Roman" w:cs="Times New Roman"/>
          <w:color w:val="000000"/>
          <w:sz w:val="24"/>
        </w:rPr>
        <w:t>дополнением</w:t>
      </w:r>
      <w:r w:rsidRPr="000E51B5">
        <w:rPr>
          <w:rFonts w:ascii="Times New Roman" w:eastAsia="Times New Roman" w:hAnsi="Times New Roman" w:cs="Times New Roman"/>
          <w:color w:val="000000"/>
          <w:sz w:val="24"/>
          <w:lang w:val="en-US"/>
        </w:rPr>
        <w:t xml:space="preserve"> (</w:t>
      </w:r>
      <w:r w:rsidRPr="00945D50">
        <w:rPr>
          <w:rFonts w:ascii="Times New Roman" w:eastAsia="Times New Roman" w:hAnsi="Times New Roman" w:cs="Times New Roman"/>
          <w:color w:val="000000"/>
          <w:sz w:val="24"/>
          <w:lang w:val="en-US"/>
        </w:rPr>
        <w:t>Complex</w:t>
      </w:r>
      <w:r w:rsidRPr="000E51B5">
        <w:rPr>
          <w:rFonts w:ascii="Times New Roman" w:eastAsia="Times New Roman" w:hAnsi="Times New Roman" w:cs="Times New Roman"/>
          <w:color w:val="000000"/>
          <w:sz w:val="24"/>
          <w:lang w:val="en-US"/>
        </w:rPr>
        <w:t xml:space="preserve"> </w:t>
      </w:r>
      <w:r w:rsidRPr="00945D50">
        <w:rPr>
          <w:rFonts w:ascii="Times New Roman" w:eastAsia="Times New Roman" w:hAnsi="Times New Roman" w:cs="Times New Roman"/>
          <w:color w:val="000000"/>
          <w:sz w:val="24"/>
          <w:lang w:val="en-US"/>
        </w:rPr>
        <w:t>Object</w:t>
      </w:r>
      <w:r w:rsidRPr="000E51B5">
        <w:rPr>
          <w:rFonts w:ascii="Times New Roman" w:eastAsia="Times New Roman" w:hAnsi="Times New Roman" w:cs="Times New Roman"/>
          <w:color w:val="000000"/>
          <w:sz w:val="24"/>
          <w:lang w:val="en-US"/>
        </w:rPr>
        <w:t>) (</w:t>
      </w:r>
      <w:r w:rsidRPr="00945D50">
        <w:rPr>
          <w:rFonts w:ascii="Times New Roman" w:eastAsia="Times New Roman" w:hAnsi="Times New Roman" w:cs="Times New Roman"/>
          <w:color w:val="000000"/>
          <w:sz w:val="24"/>
          <w:lang w:val="en-US"/>
        </w:rPr>
        <w:t>I</w:t>
      </w:r>
      <w:r w:rsidRPr="000E51B5">
        <w:rPr>
          <w:rFonts w:ascii="Times New Roman" w:eastAsia="Times New Roman" w:hAnsi="Times New Roman" w:cs="Times New Roman"/>
          <w:color w:val="000000"/>
          <w:sz w:val="24"/>
          <w:lang w:val="en-US"/>
        </w:rPr>
        <w:t xml:space="preserve"> </w:t>
      </w:r>
      <w:r w:rsidRPr="00945D50">
        <w:rPr>
          <w:rFonts w:ascii="Times New Roman" w:eastAsia="Times New Roman" w:hAnsi="Times New Roman" w:cs="Times New Roman"/>
          <w:color w:val="000000"/>
          <w:sz w:val="24"/>
          <w:lang w:val="en-US"/>
        </w:rPr>
        <w:t>want</w:t>
      </w:r>
      <w:r w:rsidRPr="000E51B5">
        <w:rPr>
          <w:rFonts w:ascii="Times New Roman" w:eastAsia="Times New Roman" w:hAnsi="Times New Roman" w:cs="Times New Roman"/>
          <w:color w:val="000000"/>
          <w:sz w:val="24"/>
          <w:lang w:val="en-US"/>
        </w:rPr>
        <w:t xml:space="preserve"> </w:t>
      </w:r>
      <w:r w:rsidRPr="00945D50">
        <w:rPr>
          <w:rFonts w:ascii="Times New Roman" w:eastAsia="Times New Roman" w:hAnsi="Times New Roman" w:cs="Times New Roman"/>
          <w:color w:val="000000"/>
          <w:sz w:val="24"/>
          <w:lang w:val="en-US"/>
        </w:rPr>
        <w:t>to</w:t>
      </w:r>
      <w:r w:rsidRPr="000E51B5">
        <w:rPr>
          <w:rFonts w:ascii="Times New Roman" w:eastAsia="Times New Roman" w:hAnsi="Times New Roman" w:cs="Times New Roman"/>
          <w:color w:val="000000"/>
          <w:sz w:val="24"/>
          <w:lang w:val="en-US"/>
        </w:rPr>
        <w:t xml:space="preserve"> </w:t>
      </w:r>
      <w:r w:rsidRPr="00945D50">
        <w:rPr>
          <w:rFonts w:ascii="Times New Roman" w:eastAsia="Times New Roman" w:hAnsi="Times New Roman" w:cs="Times New Roman"/>
          <w:color w:val="000000"/>
          <w:sz w:val="24"/>
          <w:lang w:val="en-US"/>
        </w:rPr>
        <w:t>have</w:t>
      </w:r>
      <w:r w:rsidRPr="000E51B5">
        <w:rPr>
          <w:rFonts w:ascii="Times New Roman" w:eastAsia="Times New Roman" w:hAnsi="Times New Roman" w:cs="Times New Roman"/>
          <w:color w:val="000000"/>
          <w:sz w:val="24"/>
          <w:lang w:val="en-US"/>
        </w:rPr>
        <w:t xml:space="preserve"> </w:t>
      </w:r>
      <w:r w:rsidRPr="00945D50">
        <w:rPr>
          <w:rFonts w:ascii="Times New Roman" w:eastAsia="Times New Roman" w:hAnsi="Times New Roman" w:cs="Times New Roman"/>
          <w:color w:val="000000"/>
          <w:sz w:val="24"/>
          <w:lang w:val="en-US"/>
        </w:rPr>
        <w:t>my</w:t>
      </w:r>
      <w:r w:rsidRPr="000E51B5">
        <w:rPr>
          <w:rFonts w:ascii="Times New Roman" w:eastAsia="Times New Roman" w:hAnsi="Times New Roman" w:cs="Times New Roman"/>
          <w:color w:val="000000"/>
          <w:sz w:val="24"/>
          <w:lang w:val="en-US"/>
        </w:rPr>
        <w:t xml:space="preserve"> </w:t>
      </w:r>
      <w:r w:rsidRPr="00945D50">
        <w:rPr>
          <w:rFonts w:ascii="Times New Roman" w:eastAsia="Times New Roman" w:hAnsi="Times New Roman" w:cs="Times New Roman"/>
          <w:color w:val="000000"/>
          <w:sz w:val="24"/>
          <w:lang w:val="en-US"/>
        </w:rPr>
        <w:t>hair</w:t>
      </w:r>
      <w:r w:rsidRPr="000E51B5">
        <w:rPr>
          <w:rFonts w:ascii="Times New Roman" w:eastAsia="Times New Roman" w:hAnsi="Times New Roman" w:cs="Times New Roman"/>
          <w:color w:val="000000"/>
          <w:sz w:val="24"/>
          <w:lang w:val="en-US"/>
        </w:rPr>
        <w:t xml:space="preserve"> </w:t>
      </w:r>
      <w:r w:rsidRPr="00945D50">
        <w:rPr>
          <w:rFonts w:ascii="Times New Roman" w:eastAsia="Times New Roman" w:hAnsi="Times New Roman" w:cs="Times New Roman"/>
          <w:color w:val="000000"/>
          <w:sz w:val="24"/>
          <w:lang w:val="en-US"/>
        </w:rPr>
        <w:t>cut</w:t>
      </w:r>
      <w:r w:rsidRPr="000E51B5">
        <w:rPr>
          <w:rFonts w:ascii="Times New Roman" w:eastAsia="Times New Roman" w:hAnsi="Times New Roman" w:cs="Times New Roman"/>
          <w:color w:val="000000"/>
          <w:sz w:val="24"/>
          <w:lang w:val="en-US"/>
        </w:rPr>
        <w:t xml:space="preserve">.); </w:t>
      </w:r>
      <w:r w:rsidR="000E51B5" w:rsidRPr="000E51B5">
        <w:rPr>
          <w:rFonts w:ascii="Times New Roman" w:eastAsia="Times New Roman" w:hAnsi="Times New Roman" w:cs="Times New Roman"/>
          <w:color w:val="000000"/>
          <w:sz w:val="24"/>
          <w:lang w:val="en-US"/>
        </w:rPr>
        <w:t xml:space="preserve">   </w:t>
      </w:r>
    </w:p>
    <w:p w:rsidR="00945D50" w:rsidRPr="00945D50" w:rsidRDefault="00945D50" w:rsidP="00BB26D3">
      <w:pPr>
        <w:tabs>
          <w:tab w:val="left" w:pos="851"/>
        </w:tabs>
        <w:spacing w:after="0" w:line="240" w:lineRule="auto"/>
        <w:ind w:right="-2"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6 предложения с </w:t>
      </w:r>
      <w:r w:rsidRPr="00945D50">
        <w:rPr>
          <w:rFonts w:ascii="Times New Roman" w:eastAsia="Times New Roman" w:hAnsi="Times New Roman" w:cs="Times New Roman"/>
          <w:color w:val="000000"/>
          <w:sz w:val="24"/>
          <w:lang w:val="en-US"/>
        </w:rPr>
        <w:t>I</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wish</w:t>
      </w:r>
      <w:r w:rsidRPr="00945D50">
        <w:rPr>
          <w:rFonts w:ascii="Times New Roman" w:eastAsia="Times New Roman" w:hAnsi="Times New Roman" w:cs="Times New Roman"/>
          <w:color w:val="000000"/>
          <w:sz w:val="24"/>
        </w:rPr>
        <w:t xml:space="preserve">; </w:t>
      </w:r>
    </w:p>
    <w:p w:rsidR="00945D50" w:rsidRPr="00945D50"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6 условные предложения нереального характера (</w:t>
      </w:r>
      <w:r w:rsidRPr="00945D50">
        <w:rPr>
          <w:rFonts w:ascii="Times New Roman" w:eastAsia="Times New Roman" w:hAnsi="Times New Roman" w:cs="Times New Roman"/>
          <w:color w:val="000000"/>
          <w:sz w:val="24"/>
          <w:lang w:val="en-US"/>
        </w:rPr>
        <w:t>Conditional</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II</w:t>
      </w:r>
      <w:r w:rsidRPr="00945D50">
        <w:rPr>
          <w:rFonts w:ascii="Times New Roman" w:eastAsia="Times New Roman" w:hAnsi="Times New Roman" w:cs="Times New Roman"/>
          <w:color w:val="000000"/>
          <w:sz w:val="24"/>
        </w:rPr>
        <w:t xml:space="preserve">); </w:t>
      </w:r>
    </w:p>
    <w:p w:rsidR="00945D50" w:rsidRPr="00945D50"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6 конструкцию для выражения предпочтения </w:t>
      </w:r>
      <w:r w:rsidRPr="00945D50">
        <w:rPr>
          <w:rFonts w:ascii="Times New Roman" w:eastAsia="Times New Roman" w:hAnsi="Times New Roman" w:cs="Times New Roman"/>
          <w:color w:val="000000"/>
          <w:sz w:val="24"/>
          <w:lang w:val="en-US"/>
        </w:rPr>
        <w:t>I</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prefer</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I</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d</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prefer</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I</w:t>
      </w:r>
      <w:r w:rsidRPr="00945D50">
        <w:rPr>
          <w:rFonts w:ascii="Times New Roman" w:eastAsia="Times New Roman" w:hAnsi="Times New Roman" w:cs="Times New Roman"/>
          <w:color w:val="000000"/>
          <w:sz w:val="24"/>
        </w:rPr>
        <w:t>’</w:t>
      </w:r>
      <w:r w:rsidRPr="00945D50">
        <w:rPr>
          <w:rFonts w:ascii="Times New Roman" w:eastAsia="Times New Roman" w:hAnsi="Times New Roman" w:cs="Times New Roman"/>
          <w:color w:val="000000"/>
          <w:sz w:val="24"/>
          <w:lang w:val="en-US"/>
        </w:rPr>
        <w:t>d</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rather</w:t>
      </w:r>
      <w:r w:rsidRPr="00945D50">
        <w:rPr>
          <w:rFonts w:ascii="Times New Roman" w:eastAsia="Times New Roman" w:hAnsi="Times New Roman" w:cs="Times New Roman"/>
          <w:color w:val="000000"/>
          <w:sz w:val="24"/>
        </w:rPr>
        <w:t xml:space="preserve"> …; </w:t>
      </w:r>
    </w:p>
    <w:p w:rsidR="00945D50" w:rsidRPr="00945D50"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6 предложения с конструкцией </w:t>
      </w:r>
      <w:r w:rsidRPr="00945D50">
        <w:rPr>
          <w:rFonts w:ascii="Times New Roman" w:eastAsia="Times New Roman" w:hAnsi="Times New Roman" w:cs="Times New Roman"/>
          <w:color w:val="000000"/>
          <w:sz w:val="24"/>
          <w:lang w:val="en-US"/>
        </w:rPr>
        <w:t>either</w:t>
      </w:r>
      <w:r w:rsidRPr="00945D50">
        <w:rPr>
          <w:rFonts w:ascii="Times New Roman" w:eastAsia="Times New Roman" w:hAnsi="Times New Roman" w:cs="Times New Roman"/>
          <w:color w:val="000000"/>
          <w:sz w:val="24"/>
        </w:rPr>
        <w:t xml:space="preserve"> … </w:t>
      </w:r>
      <w:r w:rsidRPr="00945D50">
        <w:rPr>
          <w:rFonts w:ascii="Times New Roman" w:eastAsia="Times New Roman" w:hAnsi="Times New Roman" w:cs="Times New Roman"/>
          <w:color w:val="000000"/>
          <w:sz w:val="24"/>
          <w:lang w:val="en-US"/>
        </w:rPr>
        <w:t>or</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neither</w:t>
      </w:r>
      <w:r w:rsidRPr="00945D50">
        <w:rPr>
          <w:rFonts w:ascii="Times New Roman" w:eastAsia="Times New Roman" w:hAnsi="Times New Roman" w:cs="Times New Roman"/>
          <w:color w:val="000000"/>
          <w:sz w:val="24"/>
        </w:rPr>
        <w:t xml:space="preserve"> … </w:t>
      </w:r>
      <w:r w:rsidRPr="00945D50">
        <w:rPr>
          <w:rFonts w:ascii="Times New Roman" w:eastAsia="Times New Roman" w:hAnsi="Times New Roman" w:cs="Times New Roman"/>
          <w:color w:val="000000"/>
          <w:sz w:val="24"/>
          <w:lang w:val="en-US"/>
        </w:rPr>
        <w:t>nor</w:t>
      </w:r>
      <w:r w:rsidRPr="00945D50">
        <w:rPr>
          <w:rFonts w:ascii="Times New Roman" w:eastAsia="Times New Roman" w:hAnsi="Times New Roman" w:cs="Times New Roman"/>
          <w:color w:val="000000"/>
          <w:sz w:val="24"/>
        </w:rPr>
        <w:t xml:space="preserve">; </w:t>
      </w:r>
    </w:p>
    <w:p w:rsidR="00945D50" w:rsidRPr="00945D50"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 xml:space="preserve">6 формы страдательного залога </w:t>
      </w:r>
      <w:r w:rsidRPr="00945D50">
        <w:rPr>
          <w:rFonts w:ascii="Times New Roman" w:eastAsia="Times New Roman" w:hAnsi="Times New Roman" w:cs="Times New Roman"/>
          <w:color w:val="000000"/>
          <w:sz w:val="24"/>
          <w:lang w:val="en-US"/>
        </w:rPr>
        <w:t>Present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Perfect</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Passive</w:t>
      </w:r>
      <w:r w:rsidRPr="00945D50">
        <w:rPr>
          <w:rFonts w:ascii="Times New Roman" w:eastAsia="Times New Roman" w:hAnsi="Times New Roman" w:cs="Times New Roman"/>
          <w:color w:val="000000"/>
          <w:sz w:val="24"/>
        </w:rPr>
        <w:t xml:space="preserve">; </w:t>
      </w:r>
    </w:p>
    <w:p w:rsidR="00945D50" w:rsidRPr="00945D50"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color w:val="000000"/>
          <w:sz w:val="24"/>
        </w:rPr>
        <w:t>6 порядок следования имён прилагательных (</w:t>
      </w:r>
      <w:r w:rsidRPr="00945D50">
        <w:rPr>
          <w:rFonts w:ascii="Times New Roman" w:eastAsia="Times New Roman" w:hAnsi="Times New Roman" w:cs="Times New Roman"/>
          <w:color w:val="000000"/>
          <w:sz w:val="24"/>
          <w:lang w:val="en-US"/>
        </w:rPr>
        <w:t>nice</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long</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blond</w:t>
      </w:r>
      <w:r w:rsidRPr="00945D50">
        <w:rPr>
          <w:rFonts w:ascii="Times New Roman" w:eastAsia="Times New Roman" w:hAnsi="Times New Roman" w:cs="Times New Roman"/>
          <w:color w:val="000000"/>
          <w:sz w:val="24"/>
        </w:rPr>
        <w:t xml:space="preserve"> </w:t>
      </w:r>
      <w:r w:rsidRPr="00945D50">
        <w:rPr>
          <w:rFonts w:ascii="Times New Roman" w:eastAsia="Times New Roman" w:hAnsi="Times New Roman" w:cs="Times New Roman"/>
          <w:color w:val="000000"/>
          <w:sz w:val="24"/>
          <w:lang w:val="en-US"/>
        </w:rPr>
        <w:t>hair</w:t>
      </w:r>
      <w:r w:rsidRPr="00945D50">
        <w:rPr>
          <w:rFonts w:ascii="Times New Roman" w:eastAsia="Times New Roman" w:hAnsi="Times New Roman" w:cs="Times New Roman"/>
          <w:color w:val="000000"/>
          <w:sz w:val="24"/>
        </w:rPr>
        <w:t xml:space="preserve">); </w:t>
      </w:r>
    </w:p>
    <w:p w:rsidR="00945D50" w:rsidRPr="00945D50" w:rsidRDefault="00945D50" w:rsidP="00A32A5F">
      <w:pPr>
        <w:numPr>
          <w:ilvl w:val="0"/>
          <w:numId w:val="4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color w:val="000000"/>
          <w:sz w:val="24"/>
        </w:rPr>
        <w:t xml:space="preserve"> социокультурными знаниями и умениями: </w:t>
      </w:r>
    </w:p>
    <w:p w:rsidR="00945D50" w:rsidRPr="00945D50"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знать/понимать и использовать</w:t>
      </w:r>
      <w:r w:rsidRPr="00945D50">
        <w:rPr>
          <w:rFonts w:ascii="Times New Roman" w:eastAsia="Times New Roman" w:hAnsi="Times New Roman" w:cs="Times New Roman"/>
          <w:color w:val="000000"/>
          <w:sz w:val="24"/>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rsidR="00945D50" w:rsidRPr="00945D50"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выражать</w:t>
      </w:r>
      <w:r w:rsidRPr="00945D50">
        <w:rPr>
          <w:rFonts w:ascii="Times New Roman" w:eastAsia="Times New Roman" w:hAnsi="Times New Roman" w:cs="Times New Roman"/>
          <w:color w:val="000000"/>
          <w:sz w:val="24"/>
        </w:rPr>
        <w:t xml:space="preserve"> модальные значения, чувства и эмоции; </w:t>
      </w:r>
    </w:p>
    <w:p w:rsidR="000E51B5"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иметь</w:t>
      </w:r>
      <w:r w:rsidRPr="00945D50">
        <w:rPr>
          <w:rFonts w:ascii="Times New Roman" w:eastAsia="Times New Roman" w:hAnsi="Times New Roman" w:cs="Times New Roman"/>
          <w:color w:val="000000"/>
          <w:sz w:val="24"/>
        </w:rPr>
        <w:t xml:space="preserve"> элементарные представления о различных вариантах английского языка; </w:t>
      </w:r>
      <w:r w:rsidRPr="00945D50">
        <w:rPr>
          <w:rFonts w:ascii="Times New Roman" w:eastAsia="Times New Roman" w:hAnsi="Times New Roman" w:cs="Times New Roman"/>
          <w:i/>
          <w:color w:val="000000"/>
          <w:sz w:val="24"/>
        </w:rPr>
        <w:t>обладать</w:t>
      </w:r>
      <w:r w:rsidRPr="00945D50">
        <w:rPr>
          <w:rFonts w:ascii="Times New Roman" w:eastAsia="Times New Roman" w:hAnsi="Times New Roman" w:cs="Times New Roman"/>
          <w:color w:val="000000"/>
          <w:sz w:val="24"/>
        </w:rPr>
        <w:t xml:space="preserve"> базовыми знаниями о социокультурном </w:t>
      </w:r>
      <w:r w:rsidR="000E51B5">
        <w:rPr>
          <w:rFonts w:ascii="Times New Roman" w:eastAsia="Times New Roman" w:hAnsi="Times New Roman" w:cs="Times New Roman"/>
          <w:color w:val="000000"/>
          <w:sz w:val="24"/>
        </w:rPr>
        <w:t xml:space="preserve">портрете и культурном наследии </w:t>
      </w:r>
      <w:r w:rsidRPr="00945D50">
        <w:rPr>
          <w:rFonts w:ascii="Times New Roman" w:eastAsia="Times New Roman" w:hAnsi="Times New Roman" w:cs="Times New Roman"/>
          <w:color w:val="000000"/>
          <w:sz w:val="24"/>
        </w:rPr>
        <w:t xml:space="preserve">родной страны и страны/стран изучаемого языка; </w:t>
      </w:r>
    </w:p>
    <w:p w:rsidR="000E51B5"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уметь представлять</w:t>
      </w:r>
      <w:r w:rsidRPr="00945D50">
        <w:rPr>
          <w:rFonts w:ascii="Times New Roman" w:eastAsia="Times New Roman" w:hAnsi="Times New Roman" w:cs="Times New Roman"/>
          <w:color w:val="000000"/>
          <w:sz w:val="24"/>
        </w:rPr>
        <w:t xml:space="preserve"> Россию и страну/страны изучаемого языка; </w:t>
      </w:r>
    </w:p>
    <w:p w:rsidR="00945D50" w:rsidRPr="00945D50" w:rsidRDefault="00945D50"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оказывать помощь</w:t>
      </w:r>
      <w:r w:rsidRPr="00945D50">
        <w:rPr>
          <w:rFonts w:ascii="Times New Roman" w:eastAsia="Times New Roman" w:hAnsi="Times New Roman" w:cs="Times New Roman"/>
          <w:color w:val="000000"/>
          <w:sz w:val="24"/>
        </w:rPr>
        <w:t xml:space="preserve"> зарубежным гостям в ситуациях повседневного общения; </w:t>
      </w:r>
    </w:p>
    <w:p w:rsidR="000E51B5" w:rsidRDefault="00945D50" w:rsidP="00A32A5F">
      <w:pPr>
        <w:numPr>
          <w:ilvl w:val="0"/>
          <w:numId w:val="4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владеть</w:t>
      </w:r>
      <w:r w:rsidRPr="00945D50">
        <w:rPr>
          <w:rFonts w:ascii="Times New Roman" w:eastAsia="Times New Roman" w:hAnsi="Times New Roman" w:cs="Times New Roman"/>
          <w:color w:val="000000"/>
          <w:sz w:val="24"/>
        </w:rPr>
        <w:t xml:space="preserve"> компенсаторными умениями: </w:t>
      </w:r>
    </w:p>
    <w:p w:rsidR="000E51B5" w:rsidRDefault="000E51B5" w:rsidP="00BB26D3">
      <w:pPr>
        <w:tabs>
          <w:tab w:val="left" w:pos="851"/>
        </w:tabs>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i/>
          <w:color w:val="000000"/>
          <w:sz w:val="24"/>
        </w:rPr>
        <w:t xml:space="preserve">- </w:t>
      </w:r>
      <w:r w:rsidR="00945D50" w:rsidRPr="00945D50">
        <w:rPr>
          <w:rFonts w:ascii="Times New Roman" w:eastAsia="Times New Roman" w:hAnsi="Times New Roman" w:cs="Times New Roman"/>
          <w:color w:val="000000"/>
          <w:sz w:val="24"/>
        </w:rPr>
        <w:t xml:space="preserve">использовать при говорении переспрос; </w:t>
      </w:r>
    </w:p>
    <w:p w:rsidR="000E51B5" w:rsidRDefault="000E51B5" w:rsidP="00BB26D3">
      <w:pPr>
        <w:tabs>
          <w:tab w:val="left" w:pos="851"/>
        </w:tabs>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использовать при говорении и письме перифраз/толкование, синонимические средства, описание предмета вместо его названия; </w:t>
      </w:r>
    </w:p>
    <w:p w:rsidR="00945D50" w:rsidRPr="00945D50" w:rsidRDefault="000E51B5" w:rsidP="00BB26D3">
      <w:pPr>
        <w:tabs>
          <w:tab w:val="left" w:pos="851"/>
        </w:tabs>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945D50" w:rsidRPr="00945D50">
        <w:rPr>
          <w:rFonts w:ascii="Times New Roman" w:eastAsia="Times New Roman" w:hAnsi="Times New Roman" w:cs="Times New Roman"/>
          <w:color w:val="000000"/>
          <w:sz w:val="24"/>
        </w:rPr>
        <w:t xml:space="preserve">при чтении и аудировании – языковую догадку, в том числе контекстуальную; игнорировать информацию, не являющуюся необходимой для понимания </w:t>
      </w:r>
      <w:proofErr w:type="gramStart"/>
      <w:r w:rsidR="00945D50" w:rsidRPr="00945D50">
        <w:rPr>
          <w:rFonts w:ascii="Times New Roman" w:eastAsia="Times New Roman" w:hAnsi="Times New Roman" w:cs="Times New Roman"/>
          <w:color w:val="000000"/>
          <w:sz w:val="24"/>
        </w:rPr>
        <w:t>основного содержания</w:t>
      </w:r>
      <w:proofErr w:type="gramEnd"/>
      <w:r w:rsidR="00945D50" w:rsidRPr="00945D50">
        <w:rPr>
          <w:rFonts w:ascii="Times New Roman" w:eastAsia="Times New Roman" w:hAnsi="Times New Roman" w:cs="Times New Roman"/>
          <w:color w:val="000000"/>
          <w:sz w:val="24"/>
        </w:rPr>
        <w:t xml:space="preserve"> прочитанного/прослушанного текста или для нахождения в тексте запрашиваемой информации; </w:t>
      </w:r>
    </w:p>
    <w:p w:rsidR="00945D50" w:rsidRPr="00945D50" w:rsidRDefault="00945D50" w:rsidP="00A32A5F">
      <w:pPr>
        <w:numPr>
          <w:ilvl w:val="0"/>
          <w:numId w:val="4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уметь рассматривать</w:t>
      </w:r>
      <w:r w:rsidRPr="00945D50">
        <w:rPr>
          <w:rFonts w:ascii="Times New Roman" w:eastAsia="Times New Roman" w:hAnsi="Times New Roman" w:cs="Times New Roman"/>
          <w:color w:val="000000"/>
          <w:sz w:val="24"/>
        </w:rPr>
        <w:t xml:space="preserve"> несколько вариантов решения коммуникативной задачи в продуктивных видах речевой деятельности (говорении и письменной речи); </w:t>
      </w:r>
    </w:p>
    <w:p w:rsidR="00945D50" w:rsidRPr="00945D50" w:rsidRDefault="00945D50" w:rsidP="00A32A5F">
      <w:pPr>
        <w:numPr>
          <w:ilvl w:val="0"/>
          <w:numId w:val="4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участвовать</w:t>
      </w:r>
      <w:r w:rsidRPr="00945D50">
        <w:rPr>
          <w:rFonts w:ascii="Times New Roman" w:eastAsia="Times New Roman" w:hAnsi="Times New Roman" w:cs="Times New Roman"/>
          <w:color w:val="000000"/>
          <w:sz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945D50" w:rsidRPr="00945D50" w:rsidRDefault="00945D50" w:rsidP="00A32A5F">
      <w:pPr>
        <w:numPr>
          <w:ilvl w:val="0"/>
          <w:numId w:val="4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945D50">
        <w:rPr>
          <w:rFonts w:ascii="Times New Roman" w:eastAsia="Times New Roman" w:hAnsi="Times New Roman" w:cs="Times New Roman"/>
          <w:i/>
          <w:color w:val="000000"/>
          <w:sz w:val="24"/>
        </w:rPr>
        <w:t>использовать</w:t>
      </w:r>
      <w:r w:rsidRPr="00945D50">
        <w:rPr>
          <w:rFonts w:ascii="Times New Roman" w:eastAsia="Times New Roman" w:hAnsi="Times New Roman" w:cs="Times New Roman"/>
          <w:color w:val="000000"/>
          <w:sz w:val="24"/>
        </w:rPr>
        <w:t xml:space="preserve"> иноязычные словари и справочники, в том числе информационносправочные системы в электронной форме; </w:t>
      </w:r>
    </w:p>
    <w:p w:rsidR="00945D50" w:rsidRPr="00945D50" w:rsidRDefault="000E51B5" w:rsidP="00A32A5F">
      <w:pPr>
        <w:numPr>
          <w:ilvl w:val="0"/>
          <w:numId w:val="47"/>
        </w:numPr>
        <w:tabs>
          <w:tab w:val="left" w:pos="851"/>
        </w:tabs>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i/>
          <w:color w:val="000000"/>
          <w:sz w:val="24"/>
        </w:rPr>
        <w:t xml:space="preserve"> </w:t>
      </w:r>
      <w:r w:rsidR="00945D50" w:rsidRPr="00945D50">
        <w:rPr>
          <w:rFonts w:ascii="Times New Roman" w:eastAsia="Times New Roman" w:hAnsi="Times New Roman" w:cs="Times New Roman"/>
          <w:i/>
          <w:color w:val="000000"/>
          <w:sz w:val="24"/>
        </w:rPr>
        <w:t>достигать взаимопонимания</w:t>
      </w:r>
      <w:r w:rsidR="00945D50" w:rsidRPr="00945D50">
        <w:rPr>
          <w:rFonts w:ascii="Times New Roman" w:eastAsia="Times New Roman" w:hAnsi="Times New Roman" w:cs="Times New Roman"/>
          <w:color w:val="000000"/>
          <w:sz w:val="24"/>
        </w:rPr>
        <w:t xml:space="preserve"> в процессе устного и письменного общения с носителями иностранного языка, людьми другой культуры; </w:t>
      </w:r>
    </w:p>
    <w:p w:rsidR="00945D50" w:rsidRPr="00945D50" w:rsidRDefault="000E51B5" w:rsidP="00A32A5F">
      <w:pPr>
        <w:numPr>
          <w:ilvl w:val="0"/>
          <w:numId w:val="47"/>
        </w:numPr>
        <w:tabs>
          <w:tab w:val="left" w:pos="851"/>
        </w:tabs>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i/>
          <w:color w:val="000000"/>
          <w:sz w:val="24"/>
        </w:rPr>
        <w:t xml:space="preserve"> </w:t>
      </w:r>
      <w:r w:rsidR="00945D50" w:rsidRPr="00945D50">
        <w:rPr>
          <w:rFonts w:ascii="Times New Roman" w:eastAsia="Times New Roman" w:hAnsi="Times New Roman" w:cs="Times New Roman"/>
          <w:i/>
          <w:color w:val="000000"/>
          <w:sz w:val="24"/>
        </w:rPr>
        <w:t>сравнивать</w:t>
      </w:r>
      <w:r w:rsidR="00945D50" w:rsidRPr="00945D50">
        <w:rPr>
          <w:rFonts w:ascii="Times New Roman" w:eastAsia="Times New Roman" w:hAnsi="Times New Roman" w:cs="Times New Roman"/>
          <w:color w:val="000000"/>
          <w:sz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 </w:t>
      </w:r>
    </w:p>
    <w:p w:rsidR="00297956" w:rsidRDefault="00297956" w:rsidP="00BB26D3">
      <w:pPr>
        <w:pStyle w:val="Default"/>
        <w:tabs>
          <w:tab w:val="left" w:pos="851"/>
        </w:tabs>
        <w:jc w:val="both"/>
        <w:rPr>
          <w:rFonts w:ascii="Times New Roman" w:hAnsi="Times New Roman" w:cs="Times New Roman"/>
        </w:rPr>
      </w:pPr>
    </w:p>
    <w:p w:rsidR="00297956" w:rsidRDefault="00297956" w:rsidP="00BB26D3">
      <w:pPr>
        <w:spacing w:after="0" w:line="271" w:lineRule="auto"/>
        <w:ind w:firstLine="567"/>
        <w:jc w:val="both"/>
        <w:rPr>
          <w:rFonts w:ascii="Times New Roman" w:eastAsia="Times New Roman" w:hAnsi="Times New Roman" w:cs="Times New Roman"/>
          <w:b/>
          <w:color w:val="000000"/>
          <w:sz w:val="24"/>
        </w:rPr>
      </w:pPr>
      <w:r w:rsidRPr="00297956">
        <w:rPr>
          <w:rFonts w:ascii="Times New Roman" w:eastAsia="Times New Roman" w:hAnsi="Times New Roman" w:cs="Times New Roman"/>
          <w:b/>
          <w:color w:val="000000"/>
          <w:sz w:val="24"/>
        </w:rPr>
        <w:t xml:space="preserve">2.1.8. История </w:t>
      </w:r>
    </w:p>
    <w:p w:rsidR="00297956" w:rsidRPr="00297956" w:rsidRDefault="00297956" w:rsidP="00BB26D3">
      <w:pPr>
        <w:spacing w:after="0" w:line="271" w:lineRule="auto"/>
        <w:ind w:left="1081" w:hanging="10"/>
        <w:jc w:val="both"/>
        <w:rPr>
          <w:rFonts w:ascii="Times New Roman" w:eastAsia="Times New Roman" w:hAnsi="Times New Roman" w:cs="Times New Roman"/>
          <w:color w:val="000000"/>
          <w:sz w:val="24"/>
        </w:rPr>
      </w:pPr>
    </w:p>
    <w:p w:rsidR="00297956" w:rsidRPr="00297956" w:rsidRDefault="00297956" w:rsidP="00BB26D3">
      <w:pPr>
        <w:spacing w:after="0" w:line="240" w:lineRule="auto"/>
        <w:ind w:right="15" w:firstLine="567"/>
        <w:jc w:val="both"/>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 xml:space="preserve">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w:t>
      </w:r>
      <w:r w:rsidRPr="00297956">
        <w:rPr>
          <w:rFonts w:ascii="Times New Roman" w:eastAsia="Times New Roman" w:hAnsi="Times New Roman" w:cs="Times New Roman"/>
          <w:color w:val="000000"/>
          <w:sz w:val="24"/>
        </w:rPr>
        <w:lastRenderedPageBreak/>
        <w:t>образовательной программы, представленных в Федеральном государственном образовательном стандарте основного общего образования, а также с учетом программы воспитания МБОУ «</w:t>
      </w:r>
      <w:r>
        <w:rPr>
          <w:rFonts w:ascii="Times New Roman" w:eastAsia="Times New Roman" w:hAnsi="Times New Roman" w:cs="Times New Roman"/>
          <w:color w:val="000000"/>
          <w:sz w:val="24"/>
        </w:rPr>
        <w:t>Ивановская</w:t>
      </w:r>
      <w:r w:rsidRPr="00297956">
        <w:rPr>
          <w:rFonts w:ascii="Times New Roman" w:eastAsia="Times New Roman" w:hAnsi="Times New Roman" w:cs="Times New Roman"/>
          <w:color w:val="000000"/>
          <w:sz w:val="24"/>
        </w:rPr>
        <w:t xml:space="preserve"> средняя школа». </w:t>
      </w:r>
    </w:p>
    <w:p w:rsidR="00297956" w:rsidRPr="00297956" w:rsidRDefault="00297956" w:rsidP="00BB26D3">
      <w:pPr>
        <w:tabs>
          <w:tab w:val="left" w:pos="567"/>
        </w:tabs>
        <w:spacing w:after="0" w:line="240" w:lineRule="auto"/>
        <w:ind w:hanging="10"/>
        <w:jc w:val="center"/>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Пояснительная записка</w:t>
      </w:r>
    </w:p>
    <w:p w:rsidR="00297956" w:rsidRDefault="00297956" w:rsidP="00BB26D3">
      <w:pPr>
        <w:tabs>
          <w:tab w:val="left" w:pos="567"/>
        </w:tabs>
        <w:spacing w:after="0" w:line="240" w:lineRule="auto"/>
        <w:ind w:right="15" w:firstLine="710"/>
        <w:jc w:val="both"/>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 xml:space="preserve">Согласно своему назначению примерная рабочая программа является ориентиром для составления рабочих авторских программ: </w:t>
      </w:r>
    </w:p>
    <w:p w:rsidR="00297956" w:rsidRDefault="00297956" w:rsidP="00BB26D3">
      <w:pPr>
        <w:tabs>
          <w:tab w:val="left" w:pos="567"/>
        </w:tabs>
        <w:spacing w:after="0" w:line="240" w:lineRule="auto"/>
        <w:ind w:right="15" w:firstLine="710"/>
        <w:jc w:val="both"/>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 xml:space="preserve">она дает представление о целях, общей стратегии обучения, </w:t>
      </w:r>
      <w:proofErr w:type="gramStart"/>
      <w:r w:rsidRPr="00297956">
        <w:rPr>
          <w:rFonts w:ascii="Times New Roman" w:eastAsia="Times New Roman" w:hAnsi="Times New Roman" w:cs="Times New Roman"/>
          <w:color w:val="000000"/>
          <w:sz w:val="24"/>
        </w:rPr>
        <w:t>воспитания и развития</w:t>
      </w:r>
      <w:proofErr w:type="gramEnd"/>
      <w:r w:rsidRPr="00297956">
        <w:rPr>
          <w:rFonts w:ascii="Times New Roman" w:eastAsia="Times New Roman" w:hAnsi="Times New Roman" w:cs="Times New Roman"/>
          <w:color w:val="000000"/>
          <w:sz w:val="24"/>
        </w:rPr>
        <w:t xml:space="preserve"> обучающихся средствами учебного предмета «История»; </w:t>
      </w:r>
    </w:p>
    <w:p w:rsidR="00297956" w:rsidRDefault="00297956" w:rsidP="00BB26D3">
      <w:pPr>
        <w:tabs>
          <w:tab w:val="left" w:pos="567"/>
        </w:tabs>
        <w:spacing w:after="0" w:line="240" w:lineRule="auto"/>
        <w:ind w:right="15" w:firstLine="710"/>
        <w:jc w:val="both"/>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 xml:space="preserve">устанавливает обязательное предметное содержание, предусматривает распределение его по классам и структурирование </w:t>
      </w:r>
      <w:r w:rsidR="00BB26D3">
        <w:rPr>
          <w:rFonts w:ascii="Times New Roman" w:eastAsia="Times New Roman" w:hAnsi="Times New Roman" w:cs="Times New Roman"/>
          <w:color w:val="000000"/>
          <w:sz w:val="24"/>
        </w:rPr>
        <w:t xml:space="preserve">его по разделам и темам курса. </w:t>
      </w:r>
    </w:p>
    <w:p w:rsidR="00297956" w:rsidRPr="00297956" w:rsidRDefault="00297956" w:rsidP="00BB26D3">
      <w:pPr>
        <w:tabs>
          <w:tab w:val="left" w:pos="567"/>
        </w:tabs>
        <w:spacing w:after="0" w:line="240" w:lineRule="auto"/>
        <w:ind w:hanging="10"/>
        <w:jc w:val="center"/>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Общая характеристика учебного предмета «История»</w:t>
      </w:r>
    </w:p>
    <w:p w:rsidR="00297956" w:rsidRPr="00297956" w:rsidRDefault="00297956" w:rsidP="00BB26D3">
      <w:pPr>
        <w:spacing w:after="0" w:line="240" w:lineRule="auto"/>
        <w:ind w:right="15" w:firstLine="567"/>
        <w:jc w:val="both"/>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r w:rsidRPr="00297956">
        <w:rPr>
          <w:rFonts w:ascii="Times New Roman" w:eastAsia="Times New Roman" w:hAnsi="Times New Roman" w:cs="Times New Roman"/>
          <w:b/>
          <w:color w:val="000000"/>
          <w:sz w:val="24"/>
        </w:rPr>
        <w:t xml:space="preserve"> </w:t>
      </w:r>
    </w:p>
    <w:p w:rsidR="00297956" w:rsidRPr="00297956" w:rsidRDefault="00297956" w:rsidP="00BB26D3">
      <w:pPr>
        <w:spacing w:after="0" w:line="240" w:lineRule="auto"/>
        <w:ind w:hanging="10"/>
        <w:jc w:val="center"/>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Цели изучения учебного предмета «История»</w:t>
      </w:r>
    </w:p>
    <w:p w:rsidR="00297956" w:rsidRPr="00297956" w:rsidRDefault="00297956" w:rsidP="00BB26D3">
      <w:pPr>
        <w:spacing w:after="0" w:line="240" w:lineRule="auto"/>
        <w:ind w:right="15" w:firstLine="567"/>
        <w:jc w:val="both"/>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 xml:space="preserve">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w:t>
      </w:r>
    </w:p>
    <w:p w:rsidR="00297956" w:rsidRPr="00297956" w:rsidRDefault="00297956" w:rsidP="00BB26D3">
      <w:pPr>
        <w:spacing w:after="0" w:line="240" w:lineRule="auto"/>
        <w:ind w:right="15" w:firstLine="567"/>
        <w:jc w:val="both"/>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 xml:space="preserve">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 </w:t>
      </w:r>
    </w:p>
    <w:p w:rsidR="00297956" w:rsidRPr="00297956" w:rsidRDefault="00297956" w:rsidP="00BB26D3">
      <w:pPr>
        <w:spacing w:after="0" w:line="240" w:lineRule="auto"/>
        <w:ind w:right="15" w:firstLine="567"/>
        <w:jc w:val="both"/>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 xml:space="preserve">В основной школе ключевыми задачами являются: </w:t>
      </w:r>
    </w:p>
    <w:p w:rsidR="00297956" w:rsidRPr="00297956" w:rsidRDefault="00297956" w:rsidP="00BB26D3">
      <w:pPr>
        <w:spacing w:after="0" w:line="240" w:lineRule="auto"/>
        <w:ind w:right="15" w:firstLine="567"/>
        <w:jc w:val="both"/>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297956" w:rsidRPr="00297956" w:rsidRDefault="00297956" w:rsidP="00BB26D3">
      <w:pPr>
        <w:spacing w:after="0" w:line="240" w:lineRule="auto"/>
        <w:ind w:right="15" w:firstLine="567"/>
        <w:jc w:val="both"/>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 xml:space="preserve">–овладение знаниями об основных этапах развития человеческого общества, при особом внимании к месту и роли России во всемирно-историческом процессе; </w:t>
      </w:r>
    </w:p>
    <w:p w:rsidR="00297956" w:rsidRPr="00297956" w:rsidRDefault="00297956" w:rsidP="00BB26D3">
      <w:pPr>
        <w:spacing w:after="0" w:line="240" w:lineRule="auto"/>
        <w:ind w:right="15" w:firstLine="567"/>
        <w:jc w:val="both"/>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 xml:space="preserve">–воспитание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297956" w:rsidRPr="00297956" w:rsidRDefault="00297956" w:rsidP="00BB26D3">
      <w:pPr>
        <w:spacing w:after="0" w:line="240" w:lineRule="auto"/>
        <w:ind w:right="15" w:firstLine="710"/>
        <w:jc w:val="both"/>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297956" w:rsidRPr="00297956" w:rsidRDefault="00297956" w:rsidP="00BB26D3">
      <w:pPr>
        <w:spacing w:after="0" w:line="240" w:lineRule="auto"/>
        <w:ind w:right="15" w:firstLine="710"/>
        <w:jc w:val="both"/>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297956">
        <w:rPr>
          <w:rFonts w:ascii="Times New Roman" w:eastAsia="Times New Roman" w:hAnsi="Times New Roman" w:cs="Times New Roman"/>
          <w:color w:val="000000"/>
          <w:sz w:val="24"/>
          <w:vertAlign w:val="superscript"/>
          <w:lang w:val="en-US"/>
        </w:rPr>
        <w:footnoteReference w:id="4"/>
      </w:r>
      <w:r w:rsidRPr="00297956">
        <w:rPr>
          <w:rFonts w:ascii="Times New Roman" w:eastAsia="Times New Roman" w:hAnsi="Times New Roman" w:cs="Times New Roman"/>
          <w:color w:val="000000"/>
          <w:sz w:val="24"/>
        </w:rPr>
        <w:t xml:space="preserve">. </w:t>
      </w:r>
    </w:p>
    <w:p w:rsidR="00297956" w:rsidRPr="00297956" w:rsidRDefault="00297956" w:rsidP="00BB26D3">
      <w:pPr>
        <w:spacing w:after="0" w:line="240" w:lineRule="auto"/>
        <w:ind w:left="1081" w:hanging="10"/>
        <w:jc w:val="center"/>
        <w:rPr>
          <w:rFonts w:ascii="Times New Roman" w:eastAsia="Times New Roman" w:hAnsi="Times New Roman" w:cs="Times New Roman"/>
          <w:color w:val="000000"/>
          <w:sz w:val="24"/>
        </w:rPr>
      </w:pPr>
      <w:r w:rsidRPr="00297956">
        <w:rPr>
          <w:rFonts w:ascii="Times New Roman" w:eastAsia="Times New Roman" w:hAnsi="Times New Roman" w:cs="Times New Roman"/>
          <w:b/>
          <w:color w:val="000000"/>
          <w:sz w:val="24"/>
        </w:rPr>
        <w:t>Место учебного предмета «История» в учебном плане</w:t>
      </w:r>
    </w:p>
    <w:p w:rsidR="00297956" w:rsidRPr="00297956" w:rsidRDefault="00297956" w:rsidP="00BB26D3">
      <w:pPr>
        <w:spacing w:after="0" w:line="240" w:lineRule="auto"/>
        <w:ind w:right="15" w:firstLine="567"/>
        <w:jc w:val="both"/>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lastRenderedPageBreak/>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p>
    <w:p w:rsidR="00297956" w:rsidRPr="00297956" w:rsidRDefault="00297956" w:rsidP="00BB26D3">
      <w:pPr>
        <w:spacing w:after="0" w:line="240" w:lineRule="auto"/>
        <w:rPr>
          <w:rFonts w:ascii="Times New Roman" w:eastAsia="Times New Roman" w:hAnsi="Times New Roman" w:cs="Times New Roman"/>
          <w:color w:val="000000"/>
          <w:sz w:val="24"/>
        </w:rPr>
      </w:pPr>
    </w:p>
    <w:p w:rsidR="00297956" w:rsidRPr="00297956" w:rsidRDefault="00297956" w:rsidP="00BB26D3">
      <w:pPr>
        <w:spacing w:after="0" w:line="240" w:lineRule="auto"/>
        <w:ind w:left="1081" w:hanging="10"/>
        <w:jc w:val="both"/>
        <w:rPr>
          <w:rFonts w:ascii="Times New Roman" w:eastAsia="Times New Roman" w:hAnsi="Times New Roman" w:cs="Times New Roman"/>
          <w:color w:val="000000"/>
          <w:sz w:val="24"/>
        </w:rPr>
      </w:pPr>
      <w:r w:rsidRPr="00297956">
        <w:rPr>
          <w:rFonts w:ascii="Times New Roman" w:eastAsia="Times New Roman" w:hAnsi="Times New Roman" w:cs="Times New Roman"/>
          <w:b/>
          <w:color w:val="000000"/>
          <w:sz w:val="24"/>
        </w:rPr>
        <w:t>Содержание учебного предмета «История»</w:t>
      </w:r>
      <w:r w:rsidRPr="00297956">
        <w:rPr>
          <w:rFonts w:ascii="Times New Roman" w:eastAsia="Times New Roman" w:hAnsi="Times New Roman" w:cs="Times New Roman"/>
          <w:b/>
          <w:color w:val="000000"/>
          <w:sz w:val="24"/>
          <w:vertAlign w:val="superscript"/>
        </w:rPr>
        <w:t xml:space="preserve"> </w:t>
      </w:r>
      <w:r w:rsidRPr="00297956">
        <w:rPr>
          <w:rFonts w:ascii="Times New Roman" w:eastAsia="Times New Roman" w:hAnsi="Times New Roman" w:cs="Times New Roman"/>
          <w:b/>
          <w:color w:val="000000"/>
          <w:sz w:val="24"/>
          <w:vertAlign w:val="superscript"/>
          <w:lang w:val="en-US"/>
        </w:rPr>
        <w:footnoteReference w:id="5"/>
      </w:r>
      <w:r w:rsidRPr="00297956">
        <w:rPr>
          <w:rFonts w:ascii="Times New Roman" w:eastAsia="Times New Roman" w:hAnsi="Times New Roman" w:cs="Times New Roman"/>
          <w:b/>
          <w:color w:val="000000"/>
          <w:sz w:val="24"/>
          <w:vertAlign w:val="superscript"/>
          <w:lang w:val="en-US"/>
        </w:rPr>
        <w:footnoteReference w:id="6"/>
      </w:r>
      <w:r w:rsidRPr="00297956">
        <w:rPr>
          <w:rFonts w:ascii="Times New Roman" w:eastAsia="Times New Roman" w:hAnsi="Times New Roman" w:cs="Times New Roman"/>
          <w:b/>
          <w:color w:val="000000"/>
          <w:sz w:val="24"/>
        </w:rPr>
        <w:t xml:space="preserve"> </w:t>
      </w:r>
    </w:p>
    <w:p w:rsidR="00A713BE" w:rsidRDefault="00297956" w:rsidP="00BB26D3">
      <w:pPr>
        <w:spacing w:after="0" w:line="240" w:lineRule="auto"/>
        <w:ind w:left="1081" w:hanging="10"/>
        <w:rPr>
          <w:rFonts w:ascii="Times New Roman" w:eastAsia="Times New Roman" w:hAnsi="Times New Roman" w:cs="Times New Roman"/>
          <w:b/>
          <w:i/>
          <w:color w:val="000000"/>
          <w:sz w:val="24"/>
        </w:rPr>
      </w:pPr>
      <w:r w:rsidRPr="00297956">
        <w:rPr>
          <w:rFonts w:ascii="Times New Roman" w:eastAsia="Times New Roman" w:hAnsi="Times New Roman" w:cs="Times New Roman"/>
          <w:b/>
          <w:i/>
          <w:color w:val="000000"/>
          <w:sz w:val="24"/>
        </w:rPr>
        <w:t xml:space="preserve">Структура и последовательность изучения курсов </w:t>
      </w:r>
    </w:p>
    <w:tbl>
      <w:tblPr>
        <w:tblW w:w="9356" w:type="dxa"/>
        <w:tblInd w:w="-5" w:type="dxa"/>
        <w:tblCellMar>
          <w:top w:w="7" w:type="dxa"/>
          <w:left w:w="0" w:type="dxa"/>
          <w:right w:w="24" w:type="dxa"/>
        </w:tblCellMar>
        <w:tblLook w:val="04A0" w:firstRow="1" w:lastRow="0" w:firstColumn="1" w:lastColumn="0" w:noHBand="0" w:noVBand="1"/>
      </w:tblPr>
      <w:tblGrid>
        <w:gridCol w:w="709"/>
        <w:gridCol w:w="7229"/>
        <w:gridCol w:w="1418"/>
      </w:tblGrid>
      <w:tr w:rsidR="00297956" w:rsidRPr="00297956" w:rsidTr="00A713BE">
        <w:trPr>
          <w:trHeight w:val="40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97956" w:rsidRPr="00297956" w:rsidRDefault="00297956" w:rsidP="00BB26D3">
            <w:pPr>
              <w:spacing w:after="0"/>
              <w:ind w:left="16"/>
              <w:jc w:val="center"/>
              <w:rPr>
                <w:rFonts w:ascii="Times New Roman" w:eastAsia="Times New Roman" w:hAnsi="Times New Roman" w:cs="Times New Roman"/>
                <w:color w:val="000000"/>
                <w:sz w:val="24"/>
                <w:lang w:val="en-US"/>
              </w:rPr>
            </w:pPr>
            <w:r w:rsidRPr="00297956">
              <w:rPr>
                <w:rFonts w:ascii="Times New Roman" w:eastAsia="Times New Roman" w:hAnsi="Times New Roman" w:cs="Times New Roman"/>
                <w:b/>
                <w:color w:val="000000"/>
                <w:sz w:val="24"/>
                <w:lang w:val="en-US"/>
              </w:rPr>
              <w:t>Класс</w:t>
            </w:r>
            <w:r w:rsidRPr="00297956">
              <w:rPr>
                <w:rFonts w:ascii="Times New Roman" w:eastAsia="Times New Roman" w:hAnsi="Times New Roman" w:cs="Times New Roman"/>
                <w:color w:val="000000"/>
                <w:sz w:val="24"/>
                <w:lang w:val="en-US"/>
              </w:rPr>
              <w:t xml:space="preserve">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297956" w:rsidRPr="00297956" w:rsidRDefault="00297956" w:rsidP="00BB26D3">
            <w:pPr>
              <w:spacing w:after="0"/>
              <w:ind w:left="23"/>
              <w:jc w:val="center"/>
              <w:rPr>
                <w:rFonts w:ascii="Times New Roman" w:eastAsia="Times New Roman" w:hAnsi="Times New Roman" w:cs="Times New Roman"/>
                <w:color w:val="000000"/>
                <w:sz w:val="24"/>
                <w:lang w:val="en-US"/>
              </w:rPr>
            </w:pPr>
            <w:r w:rsidRPr="00297956">
              <w:rPr>
                <w:rFonts w:ascii="Times New Roman" w:eastAsia="Times New Roman" w:hAnsi="Times New Roman" w:cs="Times New Roman"/>
                <w:b/>
                <w:color w:val="000000"/>
                <w:sz w:val="24"/>
                <w:lang w:val="en-US"/>
              </w:rPr>
              <w:t>Разделы курсов</w:t>
            </w:r>
            <w:r w:rsidRPr="00297956">
              <w:rPr>
                <w:rFonts w:ascii="Times New Roman" w:eastAsia="Times New Roman" w:hAnsi="Times New Roman" w:cs="Times New Roman"/>
                <w:color w:val="000000"/>
                <w:sz w:val="24"/>
                <w:lang w:val="en-US"/>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97956" w:rsidRPr="00297956" w:rsidRDefault="00297956" w:rsidP="00BB26D3">
            <w:pPr>
              <w:spacing w:after="0"/>
              <w:jc w:val="center"/>
              <w:rPr>
                <w:rFonts w:ascii="Times New Roman" w:eastAsia="Times New Roman" w:hAnsi="Times New Roman" w:cs="Times New Roman"/>
                <w:color w:val="000000"/>
                <w:sz w:val="20"/>
                <w:szCs w:val="20"/>
                <w:lang w:val="en-US"/>
              </w:rPr>
            </w:pPr>
            <w:r w:rsidRPr="00297956">
              <w:rPr>
                <w:rFonts w:ascii="Times New Roman" w:eastAsia="Times New Roman" w:hAnsi="Times New Roman" w:cs="Times New Roman"/>
                <w:b/>
                <w:color w:val="000000"/>
                <w:sz w:val="20"/>
                <w:szCs w:val="20"/>
                <w:lang w:val="en-US"/>
              </w:rPr>
              <w:t>Количество учебных часов</w:t>
            </w:r>
            <w:r w:rsidRPr="00297956">
              <w:rPr>
                <w:rFonts w:ascii="Times New Roman" w:eastAsia="Times New Roman" w:hAnsi="Times New Roman" w:cs="Times New Roman"/>
                <w:color w:val="000000"/>
                <w:sz w:val="20"/>
                <w:szCs w:val="20"/>
                <w:lang w:val="en-US"/>
              </w:rPr>
              <w:t xml:space="preserve"> </w:t>
            </w:r>
          </w:p>
        </w:tc>
      </w:tr>
      <w:tr w:rsidR="00297956" w:rsidRPr="00297956" w:rsidTr="00A713BE">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97956" w:rsidRPr="00297956" w:rsidRDefault="00297956" w:rsidP="00BB26D3">
            <w:pPr>
              <w:spacing w:after="0"/>
              <w:ind w:left="24"/>
              <w:jc w:val="center"/>
              <w:rPr>
                <w:rFonts w:ascii="Times New Roman" w:eastAsia="Times New Roman" w:hAnsi="Times New Roman" w:cs="Times New Roman"/>
                <w:color w:val="000000"/>
                <w:sz w:val="24"/>
                <w:lang w:val="en-US"/>
              </w:rPr>
            </w:pPr>
            <w:r w:rsidRPr="00297956">
              <w:rPr>
                <w:rFonts w:ascii="Times New Roman" w:eastAsia="Times New Roman" w:hAnsi="Times New Roman" w:cs="Times New Roman"/>
                <w:color w:val="000000"/>
                <w:sz w:val="24"/>
                <w:lang w:val="en-US"/>
              </w:rPr>
              <w:t xml:space="preserve">5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297956" w:rsidRPr="00297956" w:rsidRDefault="00297956" w:rsidP="00BB26D3">
            <w:pPr>
              <w:spacing w:after="0"/>
              <w:ind w:left="20"/>
              <w:jc w:val="center"/>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 xml:space="preserve">Всеобщая история. История Древнего мира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97956" w:rsidRPr="00297956" w:rsidRDefault="00297956" w:rsidP="00BB26D3">
            <w:pPr>
              <w:spacing w:after="0"/>
              <w:ind w:left="24"/>
              <w:jc w:val="center"/>
              <w:rPr>
                <w:rFonts w:ascii="Times New Roman" w:eastAsia="Times New Roman" w:hAnsi="Times New Roman" w:cs="Times New Roman"/>
                <w:color w:val="000000"/>
                <w:sz w:val="24"/>
                <w:lang w:val="en-US"/>
              </w:rPr>
            </w:pPr>
            <w:r w:rsidRPr="00297956">
              <w:rPr>
                <w:rFonts w:ascii="Times New Roman" w:eastAsia="Times New Roman" w:hAnsi="Times New Roman" w:cs="Times New Roman"/>
                <w:color w:val="000000"/>
                <w:sz w:val="24"/>
                <w:lang w:val="en-US"/>
              </w:rPr>
              <w:t>68</w:t>
            </w:r>
          </w:p>
        </w:tc>
      </w:tr>
      <w:tr w:rsidR="00297956" w:rsidRPr="00297956" w:rsidTr="00A713BE">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97956" w:rsidRPr="00297956" w:rsidRDefault="00297956" w:rsidP="00BB26D3">
            <w:pPr>
              <w:spacing w:after="0"/>
              <w:ind w:left="24"/>
              <w:jc w:val="center"/>
              <w:rPr>
                <w:rFonts w:ascii="Times New Roman" w:eastAsia="Times New Roman" w:hAnsi="Times New Roman" w:cs="Times New Roman"/>
                <w:color w:val="000000"/>
                <w:sz w:val="24"/>
                <w:lang w:val="en-US"/>
              </w:rPr>
            </w:pPr>
            <w:r w:rsidRPr="00297956">
              <w:rPr>
                <w:rFonts w:ascii="Times New Roman" w:eastAsia="Times New Roman" w:hAnsi="Times New Roman" w:cs="Times New Roman"/>
                <w:color w:val="000000"/>
                <w:sz w:val="24"/>
                <w:lang w:val="en-US"/>
              </w:rPr>
              <w:t xml:space="preserve">6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297956" w:rsidRPr="00297956" w:rsidRDefault="00297956" w:rsidP="00BB26D3">
            <w:pPr>
              <w:spacing w:after="0"/>
              <w:ind w:left="14"/>
              <w:jc w:val="both"/>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Всеобщая история. История Средних веков История России.</w:t>
            </w:r>
          </w:p>
          <w:p w:rsidR="00297956" w:rsidRPr="00297956" w:rsidRDefault="00297956" w:rsidP="00BB26D3">
            <w:pPr>
              <w:spacing w:after="0"/>
              <w:ind w:left="18"/>
              <w:jc w:val="center"/>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 xml:space="preserve">От Руси к Российскому государству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97956" w:rsidRPr="00297956" w:rsidRDefault="00297956" w:rsidP="00BB26D3">
            <w:pPr>
              <w:tabs>
                <w:tab w:val="center" w:pos="970"/>
              </w:tabs>
              <w:spacing w:after="0"/>
              <w:ind w:left="-27"/>
              <w:jc w:val="center"/>
              <w:rPr>
                <w:rFonts w:ascii="Times New Roman" w:eastAsia="Times New Roman" w:hAnsi="Times New Roman" w:cs="Times New Roman"/>
                <w:color w:val="000000"/>
                <w:sz w:val="24"/>
                <w:lang w:val="en-US"/>
              </w:rPr>
            </w:pPr>
            <w:r w:rsidRPr="00297956">
              <w:rPr>
                <w:rFonts w:ascii="Times New Roman" w:eastAsia="Times New Roman" w:hAnsi="Times New Roman" w:cs="Times New Roman"/>
                <w:color w:val="000000"/>
                <w:sz w:val="24"/>
                <w:lang w:val="en-US"/>
              </w:rPr>
              <w:t>23</w:t>
            </w:r>
          </w:p>
          <w:p w:rsidR="00297956" w:rsidRPr="00297956" w:rsidRDefault="00297956" w:rsidP="00BB26D3">
            <w:pPr>
              <w:spacing w:after="0"/>
              <w:ind w:left="24"/>
              <w:jc w:val="center"/>
              <w:rPr>
                <w:rFonts w:ascii="Times New Roman" w:eastAsia="Times New Roman" w:hAnsi="Times New Roman" w:cs="Times New Roman"/>
                <w:color w:val="000000"/>
                <w:sz w:val="24"/>
                <w:lang w:val="en-US"/>
              </w:rPr>
            </w:pPr>
            <w:r w:rsidRPr="00297956">
              <w:rPr>
                <w:rFonts w:ascii="Times New Roman" w:eastAsia="Times New Roman" w:hAnsi="Times New Roman" w:cs="Times New Roman"/>
                <w:color w:val="000000"/>
                <w:sz w:val="24"/>
                <w:lang w:val="en-US"/>
              </w:rPr>
              <w:t>45</w:t>
            </w:r>
          </w:p>
        </w:tc>
      </w:tr>
      <w:tr w:rsidR="00297956" w:rsidRPr="00297956" w:rsidTr="00A713BE">
        <w:trPr>
          <w:trHeight w:val="825"/>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97956" w:rsidRPr="00297956" w:rsidRDefault="00297956" w:rsidP="00BB26D3">
            <w:pPr>
              <w:spacing w:after="0"/>
              <w:ind w:left="24"/>
              <w:jc w:val="center"/>
              <w:rPr>
                <w:rFonts w:ascii="Times New Roman" w:eastAsia="Times New Roman" w:hAnsi="Times New Roman" w:cs="Times New Roman"/>
                <w:color w:val="000000"/>
                <w:sz w:val="24"/>
                <w:lang w:val="en-US"/>
              </w:rPr>
            </w:pPr>
            <w:r w:rsidRPr="00297956">
              <w:rPr>
                <w:rFonts w:ascii="Times New Roman" w:eastAsia="Times New Roman" w:hAnsi="Times New Roman" w:cs="Times New Roman"/>
                <w:color w:val="000000"/>
                <w:sz w:val="24"/>
                <w:lang w:val="en-US"/>
              </w:rPr>
              <w:t xml:space="preserve">7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297956" w:rsidRPr="00297956" w:rsidRDefault="00297956" w:rsidP="00BB26D3">
            <w:pPr>
              <w:spacing w:after="0" w:line="248" w:lineRule="auto"/>
              <w:ind w:left="812" w:right="733"/>
              <w:jc w:val="center"/>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 xml:space="preserve">Всеобщая история. Новая история. </w:t>
            </w:r>
            <w:r w:rsidRPr="00297956">
              <w:rPr>
                <w:rFonts w:ascii="Times New Roman" w:eastAsia="Times New Roman" w:hAnsi="Times New Roman" w:cs="Times New Roman"/>
                <w:color w:val="000000"/>
                <w:sz w:val="24"/>
                <w:lang w:val="en-US"/>
              </w:rPr>
              <w:t>XVI</w:t>
            </w:r>
            <w:r w:rsidRPr="00297956">
              <w:rPr>
                <w:rFonts w:ascii="Times New Roman" w:eastAsia="Times New Roman" w:hAnsi="Times New Roman" w:cs="Times New Roman"/>
                <w:color w:val="000000"/>
                <w:sz w:val="24"/>
              </w:rPr>
              <w:t>–</w:t>
            </w:r>
            <w:r w:rsidRPr="00297956">
              <w:rPr>
                <w:rFonts w:ascii="Times New Roman" w:eastAsia="Times New Roman" w:hAnsi="Times New Roman" w:cs="Times New Roman"/>
                <w:color w:val="000000"/>
                <w:sz w:val="24"/>
                <w:lang w:val="en-US"/>
              </w:rPr>
              <w:t>XVII</w:t>
            </w:r>
            <w:r w:rsidRPr="00297956">
              <w:rPr>
                <w:rFonts w:ascii="Times New Roman" w:eastAsia="Times New Roman" w:hAnsi="Times New Roman" w:cs="Times New Roman"/>
                <w:color w:val="000000"/>
                <w:sz w:val="24"/>
              </w:rPr>
              <w:t xml:space="preserve"> вв. </w:t>
            </w:r>
          </w:p>
          <w:p w:rsidR="00297956" w:rsidRPr="00297956" w:rsidRDefault="00297956" w:rsidP="00BB26D3">
            <w:pPr>
              <w:spacing w:after="0"/>
              <w:jc w:val="center"/>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 xml:space="preserve">История России. Россия в </w:t>
            </w:r>
            <w:r w:rsidRPr="00297956">
              <w:rPr>
                <w:rFonts w:ascii="Times New Roman" w:eastAsia="Times New Roman" w:hAnsi="Times New Roman" w:cs="Times New Roman"/>
                <w:color w:val="000000"/>
                <w:sz w:val="24"/>
                <w:lang w:val="en-US"/>
              </w:rPr>
              <w:t>XVI</w:t>
            </w:r>
            <w:r w:rsidRPr="00297956">
              <w:rPr>
                <w:rFonts w:ascii="Times New Roman" w:eastAsia="Times New Roman" w:hAnsi="Times New Roman" w:cs="Times New Roman"/>
                <w:color w:val="000000"/>
                <w:sz w:val="24"/>
              </w:rPr>
              <w:t>–</w:t>
            </w:r>
            <w:r w:rsidRPr="00297956">
              <w:rPr>
                <w:rFonts w:ascii="Times New Roman" w:eastAsia="Times New Roman" w:hAnsi="Times New Roman" w:cs="Times New Roman"/>
                <w:color w:val="000000"/>
                <w:sz w:val="24"/>
                <w:lang w:val="en-US"/>
              </w:rPr>
              <w:t>XVII</w:t>
            </w:r>
            <w:r w:rsidRPr="00297956">
              <w:rPr>
                <w:rFonts w:ascii="Times New Roman" w:eastAsia="Times New Roman" w:hAnsi="Times New Roman" w:cs="Times New Roman"/>
                <w:color w:val="000000"/>
                <w:sz w:val="24"/>
              </w:rPr>
              <w:t xml:space="preserve"> вв.: от великого княжества к царству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97956" w:rsidRPr="00297956" w:rsidRDefault="00297956" w:rsidP="00BB26D3">
            <w:pPr>
              <w:spacing w:after="0"/>
              <w:ind w:left="24"/>
              <w:jc w:val="center"/>
              <w:rPr>
                <w:rFonts w:ascii="Times New Roman" w:eastAsia="Times New Roman" w:hAnsi="Times New Roman" w:cs="Times New Roman"/>
                <w:color w:val="000000"/>
                <w:sz w:val="24"/>
                <w:lang w:val="en-US"/>
              </w:rPr>
            </w:pPr>
            <w:r w:rsidRPr="00297956">
              <w:rPr>
                <w:rFonts w:ascii="Times New Roman" w:eastAsia="Times New Roman" w:hAnsi="Times New Roman" w:cs="Times New Roman"/>
                <w:color w:val="000000"/>
                <w:sz w:val="24"/>
                <w:lang w:val="en-US"/>
              </w:rPr>
              <w:t>23</w:t>
            </w:r>
          </w:p>
          <w:p w:rsidR="00297956" w:rsidRPr="00297956" w:rsidRDefault="00297956" w:rsidP="00BB26D3">
            <w:pPr>
              <w:spacing w:after="0"/>
              <w:ind w:left="24"/>
              <w:jc w:val="center"/>
              <w:rPr>
                <w:rFonts w:ascii="Times New Roman" w:eastAsia="Times New Roman" w:hAnsi="Times New Roman" w:cs="Times New Roman"/>
                <w:color w:val="000000"/>
                <w:sz w:val="24"/>
                <w:lang w:val="en-US"/>
              </w:rPr>
            </w:pPr>
            <w:r w:rsidRPr="00297956">
              <w:rPr>
                <w:rFonts w:ascii="Times New Roman" w:eastAsia="Times New Roman" w:hAnsi="Times New Roman" w:cs="Times New Roman"/>
                <w:color w:val="000000"/>
                <w:sz w:val="24"/>
                <w:lang w:val="en-US"/>
              </w:rPr>
              <w:t>45</w:t>
            </w:r>
          </w:p>
        </w:tc>
      </w:tr>
      <w:tr w:rsidR="00297956" w:rsidRPr="00297956" w:rsidTr="00A713BE">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97956" w:rsidRPr="00297956" w:rsidRDefault="00297956" w:rsidP="00BB26D3">
            <w:pPr>
              <w:spacing w:after="0"/>
              <w:ind w:left="24"/>
              <w:jc w:val="center"/>
              <w:rPr>
                <w:rFonts w:ascii="Times New Roman" w:eastAsia="Times New Roman" w:hAnsi="Times New Roman" w:cs="Times New Roman"/>
                <w:color w:val="000000"/>
                <w:sz w:val="24"/>
                <w:lang w:val="en-US"/>
              </w:rPr>
            </w:pPr>
            <w:r w:rsidRPr="00297956">
              <w:rPr>
                <w:rFonts w:ascii="Times New Roman" w:eastAsia="Times New Roman" w:hAnsi="Times New Roman" w:cs="Times New Roman"/>
                <w:color w:val="000000"/>
                <w:sz w:val="24"/>
                <w:lang w:val="en-US"/>
              </w:rPr>
              <w:t xml:space="preserve">8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237C47" w:rsidRDefault="00297956" w:rsidP="00BB26D3">
            <w:pPr>
              <w:spacing w:after="0"/>
              <w:jc w:val="center"/>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 xml:space="preserve">Всеобщая история. Новая история. </w:t>
            </w:r>
            <w:r w:rsidRPr="00297956">
              <w:rPr>
                <w:rFonts w:ascii="Times New Roman" w:eastAsia="Times New Roman" w:hAnsi="Times New Roman" w:cs="Times New Roman"/>
                <w:color w:val="000000"/>
                <w:sz w:val="24"/>
                <w:lang w:val="en-US"/>
              </w:rPr>
              <w:t>XVIII</w:t>
            </w:r>
            <w:r w:rsidRPr="00297956">
              <w:rPr>
                <w:rFonts w:ascii="Times New Roman" w:eastAsia="Times New Roman" w:hAnsi="Times New Roman" w:cs="Times New Roman"/>
                <w:color w:val="000000"/>
                <w:sz w:val="24"/>
              </w:rPr>
              <w:t xml:space="preserve"> в. История России. </w:t>
            </w:r>
          </w:p>
          <w:p w:rsidR="00297956" w:rsidRPr="00297956" w:rsidRDefault="00297956" w:rsidP="00BB26D3">
            <w:pPr>
              <w:spacing w:after="0"/>
              <w:jc w:val="center"/>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 xml:space="preserve">Россия в конце </w:t>
            </w:r>
            <w:r w:rsidRPr="00297956">
              <w:rPr>
                <w:rFonts w:ascii="Times New Roman" w:eastAsia="Times New Roman" w:hAnsi="Times New Roman" w:cs="Times New Roman"/>
                <w:color w:val="000000"/>
                <w:sz w:val="24"/>
                <w:lang w:val="en-US"/>
              </w:rPr>
              <w:t>XVII</w:t>
            </w:r>
            <w:r w:rsidRPr="00297956">
              <w:rPr>
                <w:rFonts w:ascii="Times New Roman" w:eastAsia="Times New Roman" w:hAnsi="Times New Roman" w:cs="Times New Roman"/>
                <w:color w:val="000000"/>
                <w:sz w:val="24"/>
              </w:rPr>
              <w:t xml:space="preserve">– </w:t>
            </w:r>
            <w:r w:rsidRPr="00297956">
              <w:rPr>
                <w:rFonts w:ascii="Times New Roman" w:eastAsia="Times New Roman" w:hAnsi="Times New Roman" w:cs="Times New Roman"/>
                <w:color w:val="000000"/>
                <w:sz w:val="24"/>
                <w:lang w:val="en-US"/>
              </w:rPr>
              <w:t>XVIII</w:t>
            </w:r>
            <w:r w:rsidRPr="00297956">
              <w:rPr>
                <w:rFonts w:ascii="Times New Roman" w:eastAsia="Times New Roman" w:hAnsi="Times New Roman" w:cs="Times New Roman"/>
                <w:color w:val="000000"/>
                <w:sz w:val="24"/>
              </w:rPr>
              <w:t xml:space="preserve"> вв.: от царства к империи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37C47" w:rsidRDefault="00297956" w:rsidP="00BB26D3">
            <w:pPr>
              <w:spacing w:after="0"/>
              <w:ind w:left="-22"/>
              <w:jc w:val="center"/>
              <w:rPr>
                <w:rFonts w:ascii="Times New Roman" w:eastAsia="Times New Roman" w:hAnsi="Times New Roman" w:cs="Times New Roman"/>
                <w:color w:val="000000"/>
                <w:sz w:val="24"/>
                <w:lang w:val="en-US"/>
              </w:rPr>
            </w:pPr>
            <w:r w:rsidRPr="00297956">
              <w:rPr>
                <w:rFonts w:ascii="Times New Roman" w:eastAsia="Times New Roman" w:hAnsi="Times New Roman" w:cs="Times New Roman"/>
                <w:color w:val="000000"/>
                <w:sz w:val="24"/>
                <w:lang w:val="en-US"/>
              </w:rPr>
              <w:t>23</w:t>
            </w:r>
          </w:p>
          <w:p w:rsidR="00297956" w:rsidRPr="00297956" w:rsidRDefault="00297956" w:rsidP="00BB26D3">
            <w:pPr>
              <w:spacing w:after="0"/>
              <w:ind w:left="-22"/>
              <w:jc w:val="center"/>
              <w:rPr>
                <w:rFonts w:ascii="Times New Roman" w:eastAsia="Times New Roman" w:hAnsi="Times New Roman" w:cs="Times New Roman"/>
                <w:color w:val="000000"/>
                <w:sz w:val="24"/>
                <w:lang w:val="en-US"/>
              </w:rPr>
            </w:pPr>
            <w:r w:rsidRPr="00297956">
              <w:rPr>
                <w:rFonts w:ascii="Times New Roman" w:eastAsia="Times New Roman" w:hAnsi="Times New Roman" w:cs="Times New Roman"/>
                <w:color w:val="000000"/>
                <w:sz w:val="24"/>
                <w:lang w:val="en-US"/>
              </w:rPr>
              <w:t>45</w:t>
            </w:r>
          </w:p>
        </w:tc>
      </w:tr>
      <w:tr w:rsidR="00297956" w:rsidRPr="00297956" w:rsidTr="00A713BE">
        <w:trPr>
          <w:trHeight w:val="56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97956" w:rsidRPr="00297956" w:rsidRDefault="00297956" w:rsidP="00BB26D3">
            <w:pPr>
              <w:spacing w:after="0"/>
              <w:ind w:left="24"/>
              <w:jc w:val="center"/>
              <w:rPr>
                <w:rFonts w:ascii="Times New Roman" w:eastAsia="Times New Roman" w:hAnsi="Times New Roman" w:cs="Times New Roman"/>
                <w:color w:val="000000"/>
                <w:sz w:val="24"/>
                <w:lang w:val="en-US"/>
              </w:rPr>
            </w:pPr>
            <w:r w:rsidRPr="00297956">
              <w:rPr>
                <w:rFonts w:ascii="Times New Roman" w:eastAsia="Times New Roman" w:hAnsi="Times New Roman" w:cs="Times New Roman"/>
                <w:color w:val="000000"/>
                <w:sz w:val="24"/>
                <w:lang w:val="en-US"/>
              </w:rPr>
              <w:t xml:space="preserve">9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297956" w:rsidRPr="00297956" w:rsidRDefault="00297956" w:rsidP="00BB26D3">
            <w:pPr>
              <w:spacing w:after="0" w:line="269" w:lineRule="auto"/>
              <w:jc w:val="center"/>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 xml:space="preserve">Всеобщая история. Новая история. </w:t>
            </w:r>
            <w:r w:rsidRPr="00297956">
              <w:rPr>
                <w:rFonts w:ascii="Times New Roman" w:eastAsia="Times New Roman" w:hAnsi="Times New Roman" w:cs="Times New Roman"/>
                <w:color w:val="000000"/>
                <w:sz w:val="24"/>
                <w:lang w:val="en-US"/>
              </w:rPr>
              <w:t>XIX</w:t>
            </w:r>
            <w:r w:rsidRPr="00297956">
              <w:rPr>
                <w:rFonts w:ascii="Times New Roman" w:eastAsia="Times New Roman" w:hAnsi="Times New Roman" w:cs="Times New Roman"/>
                <w:color w:val="000000"/>
                <w:sz w:val="24"/>
              </w:rPr>
              <w:t xml:space="preserve"> – </w:t>
            </w:r>
            <w:r>
              <w:rPr>
                <w:rFonts w:ascii="Times New Roman" w:eastAsia="Times New Roman" w:hAnsi="Times New Roman" w:cs="Times New Roman"/>
                <w:color w:val="000000"/>
                <w:sz w:val="24"/>
              </w:rPr>
              <w:t xml:space="preserve">начало ХХ </w:t>
            </w:r>
            <w:r w:rsidRPr="00297956">
              <w:rPr>
                <w:rFonts w:ascii="Times New Roman" w:eastAsia="Times New Roman" w:hAnsi="Times New Roman" w:cs="Times New Roman"/>
                <w:color w:val="000000"/>
                <w:sz w:val="24"/>
              </w:rPr>
              <w:t xml:space="preserve">в. </w:t>
            </w:r>
          </w:p>
          <w:p w:rsidR="00297956" w:rsidRPr="00297956" w:rsidRDefault="00297956" w:rsidP="00BB26D3">
            <w:pPr>
              <w:spacing w:after="0"/>
              <w:ind w:left="82"/>
              <w:jc w:val="both"/>
              <w:rPr>
                <w:rFonts w:ascii="Times New Roman" w:eastAsia="Times New Roman" w:hAnsi="Times New Roman" w:cs="Times New Roman"/>
                <w:color w:val="000000"/>
                <w:sz w:val="24"/>
              </w:rPr>
            </w:pPr>
            <w:r w:rsidRPr="00297956">
              <w:rPr>
                <w:rFonts w:ascii="Times New Roman" w:eastAsia="Times New Roman" w:hAnsi="Times New Roman" w:cs="Times New Roman"/>
                <w:color w:val="000000"/>
                <w:sz w:val="24"/>
              </w:rPr>
              <w:t xml:space="preserve">История России. Российская империя в </w:t>
            </w:r>
            <w:r w:rsidRPr="00297956">
              <w:rPr>
                <w:rFonts w:ascii="Times New Roman" w:eastAsia="Times New Roman" w:hAnsi="Times New Roman" w:cs="Times New Roman"/>
                <w:color w:val="000000"/>
                <w:sz w:val="24"/>
                <w:lang w:val="en-US"/>
              </w:rPr>
              <w:t>XIX</w:t>
            </w:r>
            <w:r w:rsidRPr="00297956">
              <w:rPr>
                <w:rFonts w:ascii="Times New Roman" w:eastAsia="Times New Roman" w:hAnsi="Times New Roman" w:cs="Times New Roman"/>
                <w:color w:val="000000"/>
                <w:sz w:val="24"/>
              </w:rPr>
              <w:t xml:space="preserve"> – начале ХХ в.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97956" w:rsidRPr="00297956" w:rsidRDefault="00297956" w:rsidP="00BB26D3">
            <w:pPr>
              <w:spacing w:after="0"/>
              <w:ind w:left="24"/>
              <w:jc w:val="center"/>
              <w:rPr>
                <w:rFonts w:ascii="Times New Roman" w:eastAsia="Times New Roman" w:hAnsi="Times New Roman" w:cs="Times New Roman"/>
                <w:color w:val="000000"/>
                <w:sz w:val="24"/>
                <w:lang w:val="en-US"/>
              </w:rPr>
            </w:pPr>
            <w:r w:rsidRPr="00297956">
              <w:rPr>
                <w:rFonts w:ascii="Times New Roman" w:eastAsia="Times New Roman" w:hAnsi="Times New Roman" w:cs="Times New Roman"/>
                <w:color w:val="000000"/>
                <w:sz w:val="24"/>
                <w:lang w:val="en-US"/>
              </w:rPr>
              <w:t>23</w:t>
            </w:r>
          </w:p>
          <w:p w:rsidR="00297956" w:rsidRPr="00297956" w:rsidRDefault="00297956" w:rsidP="00BB26D3">
            <w:pPr>
              <w:spacing w:after="0"/>
              <w:ind w:left="24"/>
              <w:jc w:val="center"/>
              <w:rPr>
                <w:rFonts w:ascii="Times New Roman" w:eastAsia="Times New Roman" w:hAnsi="Times New Roman" w:cs="Times New Roman"/>
                <w:color w:val="000000"/>
                <w:sz w:val="24"/>
                <w:lang w:val="en-US"/>
              </w:rPr>
            </w:pPr>
            <w:r w:rsidRPr="00297956">
              <w:rPr>
                <w:rFonts w:ascii="Times New Roman" w:eastAsia="Times New Roman" w:hAnsi="Times New Roman" w:cs="Times New Roman"/>
                <w:color w:val="000000"/>
                <w:sz w:val="24"/>
                <w:lang w:val="en-US"/>
              </w:rPr>
              <w:t>45</w:t>
            </w:r>
          </w:p>
        </w:tc>
      </w:tr>
    </w:tbl>
    <w:p w:rsidR="00A713BE" w:rsidRPr="00A713BE" w:rsidRDefault="00A713BE" w:rsidP="00BB26D3">
      <w:pPr>
        <w:pStyle w:val="Default"/>
        <w:tabs>
          <w:tab w:val="left" w:pos="851"/>
        </w:tabs>
        <w:jc w:val="both"/>
        <w:rPr>
          <w:rFonts w:ascii="Times New Roman" w:hAnsi="Times New Roman" w:cs="Times New Roman"/>
        </w:rPr>
      </w:pPr>
    </w:p>
    <w:p w:rsidR="00A713BE" w:rsidRP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b/>
        </w:rPr>
        <w:t xml:space="preserve">5 КЛАСС </w:t>
      </w:r>
    </w:p>
    <w:p w:rsidR="00A713BE" w:rsidRP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b/>
        </w:rPr>
        <w:t xml:space="preserve">ИСТОРИЯ ДРЕВНЕГО МИРА (68 ч) </w:t>
      </w:r>
    </w:p>
    <w:p w:rsidR="00A713BE" w:rsidRP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b/>
        </w:rPr>
        <w:t xml:space="preserve">Введение </w:t>
      </w:r>
      <w:r w:rsidRPr="00A713BE">
        <w:rPr>
          <w:rFonts w:ascii="Times New Roman" w:hAnsi="Times New Roman" w:cs="Times New Roman"/>
        </w:rPr>
        <w:t xml:space="preserve">(2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A713BE" w:rsidRP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b/>
        </w:rPr>
        <w:t xml:space="preserve">ПЕРВОБЫТНОСТЬ (4 ч) </w:t>
      </w:r>
    </w:p>
    <w:p w:rsidR="00A713BE" w:rsidRP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rP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w:t>
      </w:r>
    </w:p>
    <w:p w:rsidR="00A713BE" w:rsidRP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rPr>
        <w:t xml:space="preserve">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w:t>
      </w:r>
    </w:p>
    <w:p w:rsidR="00A713BE" w:rsidRP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rPr>
        <w:t xml:space="preserve">Разложение первобытнообщинных отношений. На пороге цивилизации. </w:t>
      </w:r>
    </w:p>
    <w:p w:rsidR="00A713BE" w:rsidRP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b/>
        </w:rPr>
        <w:t xml:space="preserve">ДРЕВНИЙ МИР (62 ч) </w:t>
      </w:r>
    </w:p>
    <w:p w:rsidR="00A713BE" w:rsidRP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rPr>
        <w:t xml:space="preserve">Понятие и хронологические рамки истории Древнего мира. Карта Древнего мира. </w:t>
      </w:r>
    </w:p>
    <w:p w:rsidR="00A713BE" w:rsidRP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b/>
        </w:rPr>
        <w:t xml:space="preserve">Древний Восток (20 ч) </w:t>
      </w:r>
    </w:p>
    <w:p w:rsidR="00A713BE" w:rsidRP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rPr>
        <w:t xml:space="preserve">Понятие «Древний Восток». Карта Древневосточного мира. </w:t>
      </w:r>
    </w:p>
    <w:p w:rsidR="00A713BE" w:rsidRP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b/>
        </w:rPr>
        <w:t xml:space="preserve">Древний Египет (7 ч) </w:t>
      </w:r>
    </w:p>
    <w:p w:rsidR="00A713BE" w:rsidRP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rPr>
        <w:t xml:space="preserve">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 </w:t>
      </w:r>
    </w:p>
    <w:p w:rsidR="00A713BE" w:rsidRP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A713BE" w:rsidRP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A713BE" w:rsidRP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b/>
        </w:rPr>
        <w:lastRenderedPageBreak/>
        <w:t xml:space="preserve">Древние цивилизации Месопотамии (4 ч) </w:t>
      </w:r>
    </w:p>
    <w:p w:rsidR="00A713BE" w:rsidRP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rsidR="00A713BE" w:rsidRP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rPr>
        <w:t xml:space="preserve">Древний Вавилон. Царь Хаммурапи и его законы. </w:t>
      </w:r>
    </w:p>
    <w:p w:rsidR="00A713BE" w:rsidRP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rPr>
        <w:t xml:space="preserve">Ассирия. Завоевания ассирийцев. Создание сильной державы. Культурные сокровища Ниневии. Гибель империи. </w:t>
      </w:r>
    </w:p>
    <w:p w:rsidR="00A713BE" w:rsidRP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rPr>
        <w:t xml:space="preserve">Усиление Нововавилонского царства. Легендарные памятники города Вавилона. </w:t>
      </w:r>
    </w:p>
    <w:p w:rsidR="00A713BE" w:rsidRDefault="00A713BE" w:rsidP="00BB26D3">
      <w:pPr>
        <w:pStyle w:val="Default"/>
        <w:tabs>
          <w:tab w:val="left" w:pos="851"/>
        </w:tabs>
        <w:ind w:firstLine="567"/>
        <w:jc w:val="both"/>
        <w:rPr>
          <w:rFonts w:ascii="Times New Roman" w:hAnsi="Times New Roman" w:cs="Times New Roman"/>
          <w:b/>
        </w:rPr>
      </w:pPr>
      <w:r w:rsidRPr="00A713BE">
        <w:rPr>
          <w:rFonts w:ascii="Times New Roman" w:hAnsi="Times New Roman" w:cs="Times New Roman"/>
          <w:b/>
        </w:rPr>
        <w:t xml:space="preserve">Восточное Средиземноморье в древности (2 ч) </w:t>
      </w:r>
    </w:p>
    <w:p w:rsid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rPr>
        <w:t xml:space="preserve">Природные условия, их влияние на занятия жителей. Финикия: развитие ремесел, </w:t>
      </w:r>
    </w:p>
    <w:p w:rsidR="00237C47" w:rsidRDefault="00A713BE" w:rsidP="00BB26D3">
      <w:pPr>
        <w:pStyle w:val="Default"/>
        <w:tabs>
          <w:tab w:val="left" w:pos="851"/>
        </w:tabs>
        <w:jc w:val="both"/>
        <w:rPr>
          <w:rFonts w:ascii="Times New Roman" w:hAnsi="Times New Roman" w:cs="Times New Roman"/>
        </w:rPr>
      </w:pPr>
      <w:r w:rsidRPr="00A713BE">
        <w:rPr>
          <w:rFonts w:ascii="Times New Roman" w:hAnsi="Times New Roman" w:cs="Times New Roman"/>
        </w:rPr>
        <w:t xml:space="preserve">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r w:rsidR="00237C47">
        <w:rPr>
          <w:rFonts w:ascii="Times New Roman" w:hAnsi="Times New Roman" w:cs="Times New Roman"/>
        </w:rPr>
        <w:t xml:space="preserve">   </w:t>
      </w:r>
    </w:p>
    <w:p w:rsidR="00A713BE" w:rsidRPr="00A713BE" w:rsidRDefault="00237C47" w:rsidP="00BB26D3">
      <w:pPr>
        <w:pStyle w:val="Default"/>
        <w:tabs>
          <w:tab w:val="left" w:pos="851"/>
        </w:tabs>
        <w:ind w:firstLine="567"/>
        <w:jc w:val="both"/>
        <w:rPr>
          <w:rFonts w:ascii="Times New Roman" w:hAnsi="Times New Roman" w:cs="Times New Roman"/>
          <w:b/>
        </w:rPr>
      </w:pPr>
      <w:r>
        <w:rPr>
          <w:rFonts w:ascii="Times New Roman" w:hAnsi="Times New Roman" w:cs="Times New Roman"/>
        </w:rPr>
        <w:t xml:space="preserve"> </w:t>
      </w:r>
      <w:r w:rsidR="00A713BE" w:rsidRPr="00A713BE">
        <w:rPr>
          <w:rFonts w:ascii="Times New Roman" w:hAnsi="Times New Roman" w:cs="Times New Roman"/>
          <w:b/>
        </w:rPr>
        <w:t xml:space="preserve">Персидская держава (2 ч) </w:t>
      </w:r>
    </w:p>
    <w:p w:rsidR="00A713BE" w:rsidRP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rPr>
        <w:t xml:space="preserve">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w:t>
      </w:r>
    </w:p>
    <w:p w:rsidR="00A713BE" w:rsidRPr="00A713BE" w:rsidRDefault="00A713BE" w:rsidP="00BB26D3">
      <w:pPr>
        <w:pStyle w:val="Default"/>
        <w:tabs>
          <w:tab w:val="left" w:pos="851"/>
        </w:tabs>
        <w:ind w:firstLine="567"/>
        <w:jc w:val="both"/>
        <w:rPr>
          <w:rFonts w:ascii="Times New Roman" w:hAnsi="Times New Roman" w:cs="Times New Roman"/>
        </w:rPr>
      </w:pPr>
      <w:r w:rsidRPr="00A713BE">
        <w:rPr>
          <w:rFonts w:ascii="Times New Roman" w:hAnsi="Times New Roman" w:cs="Times New Roman"/>
          <w:b/>
        </w:rPr>
        <w:t xml:space="preserve">Древняя Индия (2 ч) </w:t>
      </w:r>
    </w:p>
    <w:p w:rsidR="00237C47"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Древний Китай (3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Древняя Греция. Эллинизм (20 ч)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Древнейшая Греция (4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Греческие полисы (10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Подъем хозяйственной жизни после «темных веков». Развитие земледелия и ремесла. Становление полисов, их политическое устройство. Аристократия и демос.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Великая греческая колонизация. Метрополии и колонии.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Культура Древней Греции (3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Религия древних греков; пантеон богов. Храмы и жрецы. Развитие наук. Греческая философия. Школа и образование. Литература. Греческое искусство: архитектура, </w:t>
      </w:r>
      <w:r w:rsidRPr="00A713BE">
        <w:rPr>
          <w:rFonts w:ascii="Times New Roman" w:eastAsia="Times New Roman" w:hAnsi="Times New Roman" w:cs="Times New Roman"/>
          <w:color w:val="000000"/>
          <w:sz w:val="24"/>
        </w:rPr>
        <w:lastRenderedPageBreak/>
        <w:t xml:space="preserve">скульптура. Повседневная жизнь и быт древних греков. Досуг (театр, спортивные состязания). Общегреческие игры в Олимпии.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Македонские завоевания. Эллинизм (3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Возвышение Македонии. Политика Филиппа </w:t>
      </w:r>
      <w:r w:rsidRPr="00A713BE">
        <w:rPr>
          <w:rFonts w:ascii="Times New Roman" w:eastAsia="Times New Roman" w:hAnsi="Times New Roman" w:cs="Times New Roman"/>
          <w:color w:val="000000"/>
          <w:sz w:val="24"/>
          <w:lang w:val="en-US"/>
        </w:rPr>
        <w:t>II</w:t>
      </w:r>
      <w:r w:rsidRPr="00A713BE">
        <w:rPr>
          <w:rFonts w:ascii="Times New Roman" w:eastAsia="Times New Roman" w:hAnsi="Times New Roman" w:cs="Times New Roman"/>
          <w:color w:val="000000"/>
          <w:sz w:val="24"/>
        </w:rPr>
        <w:t xml:space="preserve">.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Древний Рим (20 ч)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Возникновение Римского государства (3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Верования древних римлян. Боги. Жрецы. Завоевание Римом Италии.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Римские завоевания в Средиземноморье (3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Войны Рима с Карфагеном. Ганнибал; битва при Каннах. Поражение Карфагена.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Установление господства Рима в Средиземноморье. Римские провинции.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Поздняя Римская республика. Гражданские войны (5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Расцвет и падение Римской империи (6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A713BE">
        <w:rPr>
          <w:rFonts w:ascii="Times New Roman" w:eastAsia="Times New Roman" w:hAnsi="Times New Roman" w:cs="Times New Roman"/>
          <w:color w:val="000000"/>
          <w:sz w:val="24"/>
          <w:lang w:val="en-US"/>
        </w:rPr>
        <w:t>I</w:t>
      </w:r>
      <w:r w:rsidRPr="00A713BE">
        <w:rPr>
          <w:rFonts w:ascii="Times New Roman" w:eastAsia="Times New Roman" w:hAnsi="Times New Roman" w:cs="Times New Roman"/>
          <w:color w:val="000000"/>
          <w:sz w:val="24"/>
        </w:rPr>
        <w:t xml:space="preserve">, перенос столицы в Константинополь. Разделение Римской империи на Западную и Восточную части.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Начало Великого переселения народов. Рим и варвары. Падение Западной Римской империи.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Культура Древнего Рима (3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Обобщение </w:t>
      </w:r>
      <w:r w:rsidRPr="00A713BE">
        <w:rPr>
          <w:rFonts w:ascii="Times New Roman" w:eastAsia="Times New Roman" w:hAnsi="Times New Roman" w:cs="Times New Roman"/>
          <w:color w:val="000000"/>
          <w:sz w:val="24"/>
        </w:rPr>
        <w:t xml:space="preserve">(2 ч). Историческое и культурное наследие цивилизаций Древнего мира. </w:t>
      </w:r>
    </w:p>
    <w:p w:rsidR="00237C47" w:rsidRDefault="00237C47" w:rsidP="00BB26D3">
      <w:pPr>
        <w:spacing w:after="0" w:line="240" w:lineRule="auto"/>
        <w:ind w:firstLine="567"/>
        <w:jc w:val="both"/>
        <w:rPr>
          <w:rFonts w:ascii="Times New Roman" w:eastAsia="Times New Roman" w:hAnsi="Times New Roman" w:cs="Times New Roman"/>
          <w:b/>
          <w:color w:val="000000"/>
          <w:sz w:val="24"/>
        </w:rPr>
      </w:pP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6 КЛАСС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ВСЕОБЩАЯ ИСТОРИЯ. ИСТОРИЯ СРЕДНИХ ВЕКОВ (23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Введение </w:t>
      </w:r>
      <w:r w:rsidRPr="00A713BE">
        <w:rPr>
          <w:rFonts w:ascii="Times New Roman" w:eastAsia="Times New Roman" w:hAnsi="Times New Roman" w:cs="Times New Roman"/>
          <w:color w:val="000000"/>
          <w:sz w:val="24"/>
        </w:rPr>
        <w:t xml:space="preserve">(1 ч). Средние века: понятие, хронологические рамки и периодизация Средневековья.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Народы Европы в раннее Средневековье (4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Франкское государство в </w:t>
      </w:r>
      <w:r w:rsidRPr="00A713BE">
        <w:rPr>
          <w:rFonts w:ascii="Times New Roman" w:eastAsia="Times New Roman" w:hAnsi="Times New Roman" w:cs="Times New Roman"/>
          <w:color w:val="000000"/>
          <w:sz w:val="24"/>
          <w:lang w:val="en-US"/>
        </w:rPr>
        <w:t>VIII</w:t>
      </w:r>
      <w:r w:rsidRPr="00A713BE">
        <w:rPr>
          <w:rFonts w:ascii="Times New Roman" w:eastAsia="Times New Roman" w:hAnsi="Times New Roman" w:cs="Times New Roman"/>
          <w:color w:val="000000"/>
          <w:sz w:val="24"/>
        </w:rPr>
        <w:t>–</w:t>
      </w:r>
      <w:r w:rsidRPr="00A713BE">
        <w:rPr>
          <w:rFonts w:ascii="Times New Roman" w:eastAsia="Times New Roman" w:hAnsi="Times New Roman" w:cs="Times New Roman"/>
          <w:color w:val="000000"/>
          <w:sz w:val="24"/>
          <w:lang w:val="en-US"/>
        </w:rPr>
        <w:t>IX</w:t>
      </w:r>
      <w:r w:rsidRPr="00A713BE">
        <w:rPr>
          <w:rFonts w:ascii="Times New Roman" w:eastAsia="Times New Roman" w:hAnsi="Times New Roman" w:cs="Times New Roman"/>
          <w:color w:val="000000"/>
          <w:sz w:val="24"/>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Христианизация Европы. Светские правители и папы.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Византийская империя в </w:t>
      </w:r>
      <w:r w:rsidRPr="00A713BE">
        <w:rPr>
          <w:rFonts w:ascii="Times New Roman" w:eastAsia="Times New Roman" w:hAnsi="Times New Roman" w:cs="Times New Roman"/>
          <w:b/>
          <w:color w:val="000000"/>
          <w:sz w:val="24"/>
          <w:lang w:val="en-US"/>
        </w:rPr>
        <w:t>VI</w:t>
      </w:r>
      <w:r w:rsidRPr="00A713BE">
        <w:rPr>
          <w:rFonts w:ascii="Times New Roman" w:eastAsia="Times New Roman" w:hAnsi="Times New Roman" w:cs="Times New Roman"/>
          <w:b/>
          <w:color w:val="000000"/>
          <w:sz w:val="24"/>
        </w:rPr>
        <w:t>–</w:t>
      </w:r>
      <w:r w:rsidRPr="00A713BE">
        <w:rPr>
          <w:rFonts w:ascii="Times New Roman" w:eastAsia="Times New Roman" w:hAnsi="Times New Roman" w:cs="Times New Roman"/>
          <w:b/>
          <w:color w:val="000000"/>
          <w:sz w:val="24"/>
          <w:lang w:val="en-US"/>
        </w:rPr>
        <w:t>XI</w:t>
      </w:r>
      <w:r w:rsidRPr="00A713BE">
        <w:rPr>
          <w:rFonts w:ascii="Times New Roman" w:eastAsia="Times New Roman" w:hAnsi="Times New Roman" w:cs="Times New Roman"/>
          <w:b/>
          <w:color w:val="000000"/>
          <w:sz w:val="24"/>
        </w:rPr>
        <w:t xml:space="preserve"> вв. (2 ч) </w:t>
      </w:r>
    </w:p>
    <w:p w:rsidR="00237C47"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lastRenderedPageBreak/>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Арабы в </w:t>
      </w:r>
      <w:r w:rsidRPr="00A713BE">
        <w:rPr>
          <w:rFonts w:ascii="Times New Roman" w:eastAsia="Times New Roman" w:hAnsi="Times New Roman" w:cs="Times New Roman"/>
          <w:b/>
          <w:color w:val="000000"/>
          <w:sz w:val="24"/>
          <w:lang w:val="en-US"/>
        </w:rPr>
        <w:t>VI</w:t>
      </w:r>
      <w:r w:rsidRPr="00A713BE">
        <w:rPr>
          <w:rFonts w:ascii="Times New Roman" w:eastAsia="Times New Roman" w:hAnsi="Times New Roman" w:cs="Times New Roman"/>
          <w:b/>
          <w:color w:val="000000"/>
          <w:sz w:val="24"/>
        </w:rPr>
        <w:t>–</w:t>
      </w:r>
      <w:r w:rsidRPr="00A713BE">
        <w:rPr>
          <w:rFonts w:ascii="Times New Roman" w:eastAsia="Times New Roman" w:hAnsi="Times New Roman" w:cs="Times New Roman"/>
          <w:b/>
          <w:color w:val="000000"/>
          <w:sz w:val="24"/>
          <w:lang w:val="en-US"/>
        </w:rPr>
        <w:t>XI</w:t>
      </w:r>
      <w:r w:rsidRPr="00A713BE">
        <w:rPr>
          <w:rFonts w:ascii="Times New Roman" w:eastAsia="Times New Roman" w:hAnsi="Times New Roman" w:cs="Times New Roman"/>
          <w:b/>
          <w:color w:val="000000"/>
          <w:sz w:val="24"/>
        </w:rPr>
        <w:t xml:space="preserve"> вв. (2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Средневековое европейское общество (3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Государства Европы в </w:t>
      </w:r>
      <w:r w:rsidRPr="00A713BE">
        <w:rPr>
          <w:rFonts w:ascii="Times New Roman" w:eastAsia="Times New Roman" w:hAnsi="Times New Roman" w:cs="Times New Roman"/>
          <w:b/>
          <w:color w:val="000000"/>
          <w:sz w:val="24"/>
          <w:lang w:val="en-US"/>
        </w:rPr>
        <w:t>XII</w:t>
      </w:r>
      <w:r w:rsidRPr="00A713BE">
        <w:rPr>
          <w:rFonts w:ascii="Times New Roman" w:eastAsia="Times New Roman" w:hAnsi="Times New Roman" w:cs="Times New Roman"/>
          <w:b/>
          <w:color w:val="000000"/>
          <w:sz w:val="24"/>
        </w:rPr>
        <w:t>–</w:t>
      </w:r>
      <w:r w:rsidRPr="00A713BE">
        <w:rPr>
          <w:rFonts w:ascii="Times New Roman" w:eastAsia="Times New Roman" w:hAnsi="Times New Roman" w:cs="Times New Roman"/>
          <w:b/>
          <w:color w:val="000000"/>
          <w:sz w:val="24"/>
          <w:lang w:val="en-US"/>
        </w:rPr>
        <w:t>XV</w:t>
      </w:r>
      <w:r w:rsidRPr="00A713BE">
        <w:rPr>
          <w:rFonts w:ascii="Times New Roman" w:eastAsia="Times New Roman" w:hAnsi="Times New Roman" w:cs="Times New Roman"/>
          <w:b/>
          <w:color w:val="000000"/>
          <w:sz w:val="24"/>
        </w:rPr>
        <w:t xml:space="preserve"> вв. (4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w:t>
      </w:r>
      <w:r w:rsidRPr="00A713BE">
        <w:rPr>
          <w:rFonts w:ascii="Times New Roman" w:eastAsia="Times New Roman" w:hAnsi="Times New Roman" w:cs="Times New Roman"/>
          <w:color w:val="000000"/>
          <w:sz w:val="24"/>
          <w:lang w:val="en-US"/>
        </w:rPr>
        <w:t>XII</w:t>
      </w:r>
      <w:r w:rsidRPr="00A713BE">
        <w:rPr>
          <w:rFonts w:ascii="Times New Roman" w:eastAsia="Times New Roman" w:hAnsi="Times New Roman" w:cs="Times New Roman"/>
          <w:color w:val="000000"/>
          <w:sz w:val="24"/>
        </w:rPr>
        <w:t>–</w:t>
      </w:r>
      <w:r w:rsidRPr="00A713BE">
        <w:rPr>
          <w:rFonts w:ascii="Times New Roman" w:eastAsia="Times New Roman" w:hAnsi="Times New Roman" w:cs="Times New Roman"/>
          <w:color w:val="000000"/>
          <w:sz w:val="24"/>
          <w:lang w:val="en-US"/>
        </w:rPr>
        <w:t>XV</w:t>
      </w:r>
      <w:r w:rsidRPr="00A713BE">
        <w:rPr>
          <w:rFonts w:ascii="Times New Roman" w:eastAsia="Times New Roman" w:hAnsi="Times New Roman" w:cs="Times New Roman"/>
          <w:color w:val="000000"/>
          <w:sz w:val="24"/>
        </w:rPr>
        <w:t xml:space="preserve"> вв. Польско-литовское государство в </w:t>
      </w:r>
      <w:r w:rsidRPr="00A713BE">
        <w:rPr>
          <w:rFonts w:ascii="Times New Roman" w:eastAsia="Times New Roman" w:hAnsi="Times New Roman" w:cs="Times New Roman"/>
          <w:color w:val="000000"/>
          <w:sz w:val="24"/>
          <w:lang w:val="en-US"/>
        </w:rPr>
        <w:t>XIV</w:t>
      </w:r>
      <w:r w:rsidRPr="00A713BE">
        <w:rPr>
          <w:rFonts w:ascii="Times New Roman" w:eastAsia="Times New Roman" w:hAnsi="Times New Roman" w:cs="Times New Roman"/>
          <w:color w:val="000000"/>
          <w:sz w:val="24"/>
        </w:rPr>
        <w:t>–</w:t>
      </w:r>
      <w:r w:rsidRPr="00A713BE">
        <w:rPr>
          <w:rFonts w:ascii="Times New Roman" w:eastAsia="Times New Roman" w:hAnsi="Times New Roman" w:cs="Times New Roman"/>
          <w:color w:val="000000"/>
          <w:sz w:val="24"/>
          <w:lang w:val="en-US"/>
        </w:rPr>
        <w:t>XV</w:t>
      </w:r>
      <w:r w:rsidRPr="00A713BE">
        <w:rPr>
          <w:rFonts w:ascii="Times New Roman" w:eastAsia="Times New Roman" w:hAnsi="Times New Roman" w:cs="Times New Roman"/>
          <w:color w:val="000000"/>
          <w:sz w:val="24"/>
        </w:rPr>
        <w:t xml:space="preserve"> вв. Реконкиста и образование централизованных государств на Пиренейском полуострове. Итальянские государства в </w:t>
      </w:r>
      <w:r w:rsidRPr="00A713BE">
        <w:rPr>
          <w:rFonts w:ascii="Times New Roman" w:eastAsia="Times New Roman" w:hAnsi="Times New Roman" w:cs="Times New Roman"/>
          <w:color w:val="000000"/>
          <w:sz w:val="24"/>
          <w:lang w:val="en-US"/>
        </w:rPr>
        <w:t>XII</w:t>
      </w:r>
      <w:r w:rsidRPr="00A713BE">
        <w:rPr>
          <w:rFonts w:ascii="Times New Roman" w:eastAsia="Times New Roman" w:hAnsi="Times New Roman" w:cs="Times New Roman"/>
          <w:color w:val="000000"/>
          <w:sz w:val="24"/>
        </w:rPr>
        <w:t>–</w:t>
      </w:r>
      <w:r w:rsidRPr="00A713BE">
        <w:rPr>
          <w:rFonts w:ascii="Times New Roman" w:eastAsia="Times New Roman" w:hAnsi="Times New Roman" w:cs="Times New Roman"/>
          <w:color w:val="000000"/>
          <w:sz w:val="24"/>
          <w:lang w:val="en-US"/>
        </w:rPr>
        <w:t>XV</w:t>
      </w:r>
      <w:r w:rsidRPr="00A713BE">
        <w:rPr>
          <w:rFonts w:ascii="Times New Roman" w:eastAsia="Times New Roman" w:hAnsi="Times New Roman" w:cs="Times New Roman"/>
          <w:color w:val="000000"/>
          <w:sz w:val="24"/>
        </w:rPr>
        <w:t xml:space="preserve"> вв. Развитие экономики в европейских странах в период зрелого Средневековья.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Обострение социальных противоречий в </w:t>
      </w:r>
      <w:r w:rsidRPr="00A713BE">
        <w:rPr>
          <w:rFonts w:ascii="Times New Roman" w:eastAsia="Times New Roman" w:hAnsi="Times New Roman" w:cs="Times New Roman"/>
          <w:color w:val="000000"/>
          <w:sz w:val="24"/>
          <w:lang w:val="en-US"/>
        </w:rPr>
        <w:t>XIV</w:t>
      </w:r>
      <w:r w:rsidRPr="00A713BE">
        <w:rPr>
          <w:rFonts w:ascii="Times New Roman" w:eastAsia="Times New Roman" w:hAnsi="Times New Roman" w:cs="Times New Roman"/>
          <w:color w:val="000000"/>
          <w:sz w:val="24"/>
        </w:rPr>
        <w:t xml:space="preserve"> в. (Жакерия, восстание Уота Тайлера).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Гуситское движение в Чехии.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Византийская империя и славянские государства в </w:t>
      </w:r>
      <w:r w:rsidRPr="00A713BE">
        <w:rPr>
          <w:rFonts w:ascii="Times New Roman" w:eastAsia="Times New Roman" w:hAnsi="Times New Roman" w:cs="Times New Roman"/>
          <w:color w:val="000000"/>
          <w:sz w:val="24"/>
          <w:lang w:val="en-US"/>
        </w:rPr>
        <w:t>XII</w:t>
      </w:r>
      <w:r w:rsidRPr="00A713BE">
        <w:rPr>
          <w:rFonts w:ascii="Times New Roman" w:eastAsia="Times New Roman" w:hAnsi="Times New Roman" w:cs="Times New Roman"/>
          <w:color w:val="000000"/>
          <w:sz w:val="24"/>
        </w:rPr>
        <w:t xml:space="preserve">– </w:t>
      </w:r>
      <w:r w:rsidRPr="00A713BE">
        <w:rPr>
          <w:rFonts w:ascii="Times New Roman" w:eastAsia="Times New Roman" w:hAnsi="Times New Roman" w:cs="Times New Roman"/>
          <w:color w:val="000000"/>
          <w:sz w:val="24"/>
          <w:lang w:val="en-US"/>
        </w:rPr>
        <w:t>XV</w:t>
      </w:r>
      <w:r w:rsidRPr="00A713BE">
        <w:rPr>
          <w:rFonts w:ascii="Times New Roman" w:eastAsia="Times New Roman" w:hAnsi="Times New Roman" w:cs="Times New Roman"/>
          <w:color w:val="000000"/>
          <w:sz w:val="24"/>
        </w:rPr>
        <w:t xml:space="preserve"> вв. Экспансия турокосманов. Османские завоевания на Балканах. Падение Константинополя.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Культура средневековой Европы (2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Страны Востока в Средние века (3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Османская империя</w:t>
      </w:r>
      <w:r w:rsidRPr="00A713BE">
        <w:rPr>
          <w:rFonts w:ascii="Times New Roman" w:eastAsia="Times New Roman" w:hAnsi="Times New Roman" w:cs="Times New Roman"/>
          <w:color w:val="000000"/>
          <w:sz w:val="24"/>
        </w:rPr>
        <w:t xml:space="preserve">: завоевания турок-османов (Балканы, падение Византии), управление империей, положение покоренных народов. </w:t>
      </w:r>
      <w:r w:rsidRPr="00A713BE">
        <w:rPr>
          <w:rFonts w:ascii="Times New Roman" w:eastAsia="Times New Roman" w:hAnsi="Times New Roman" w:cs="Times New Roman"/>
          <w:b/>
          <w:i/>
          <w:color w:val="000000"/>
          <w:sz w:val="24"/>
        </w:rPr>
        <w:t>Монгольская держава</w:t>
      </w:r>
      <w:r w:rsidRPr="00A713BE">
        <w:rPr>
          <w:rFonts w:ascii="Times New Roman" w:eastAsia="Times New Roman" w:hAnsi="Times New Roman" w:cs="Times New Roman"/>
          <w:color w:val="000000"/>
          <w:sz w:val="24"/>
        </w:rPr>
        <w:t xml:space="preserve">: общественный строй монгольских племен, завоевания Чингисхана и его потомков, управление подчиненными территориями. </w:t>
      </w:r>
      <w:r w:rsidRPr="00A713BE">
        <w:rPr>
          <w:rFonts w:ascii="Times New Roman" w:eastAsia="Times New Roman" w:hAnsi="Times New Roman" w:cs="Times New Roman"/>
          <w:b/>
          <w:i/>
          <w:color w:val="000000"/>
          <w:sz w:val="24"/>
        </w:rPr>
        <w:t>Китай</w:t>
      </w:r>
      <w:r w:rsidRPr="00A713BE">
        <w:rPr>
          <w:rFonts w:ascii="Times New Roman" w:eastAsia="Times New Roman" w:hAnsi="Times New Roman" w:cs="Times New Roman"/>
          <w:color w:val="000000"/>
          <w:sz w:val="24"/>
        </w:rPr>
        <w:t xml:space="preserve">: империи, правители и подданные, борьба против завоевателей. </w:t>
      </w:r>
      <w:r w:rsidRPr="00A713BE">
        <w:rPr>
          <w:rFonts w:ascii="Times New Roman" w:eastAsia="Times New Roman" w:hAnsi="Times New Roman" w:cs="Times New Roman"/>
          <w:b/>
          <w:i/>
          <w:color w:val="000000"/>
          <w:sz w:val="24"/>
        </w:rPr>
        <w:t>Япония</w:t>
      </w:r>
      <w:r w:rsidRPr="00A713BE">
        <w:rPr>
          <w:rFonts w:ascii="Times New Roman" w:eastAsia="Times New Roman" w:hAnsi="Times New Roman" w:cs="Times New Roman"/>
          <w:color w:val="000000"/>
          <w:sz w:val="24"/>
        </w:rPr>
        <w:t xml:space="preserve"> в Средние века: образование государства, власть императоров и управление сегунов. </w:t>
      </w:r>
      <w:r w:rsidRPr="00A713BE">
        <w:rPr>
          <w:rFonts w:ascii="Times New Roman" w:eastAsia="Times New Roman" w:hAnsi="Times New Roman" w:cs="Times New Roman"/>
          <w:b/>
          <w:i/>
          <w:color w:val="000000"/>
          <w:sz w:val="24"/>
        </w:rPr>
        <w:t>Индия</w:t>
      </w:r>
      <w:r w:rsidRPr="00A713BE">
        <w:rPr>
          <w:rFonts w:ascii="Times New Roman" w:eastAsia="Times New Roman" w:hAnsi="Times New Roman" w:cs="Times New Roman"/>
          <w:color w:val="000000"/>
          <w:sz w:val="24"/>
        </w:rPr>
        <w:t xml:space="preserve">: раздробленность индийских княжеств, вторжение мусульман, Делийский султанат.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Культура народов Востока. Литература. Архитектура. Тра</w:t>
      </w:r>
      <w:r w:rsidR="00237C47">
        <w:rPr>
          <w:rFonts w:ascii="Times New Roman" w:eastAsia="Times New Roman" w:hAnsi="Times New Roman" w:cs="Times New Roman"/>
          <w:color w:val="000000"/>
          <w:sz w:val="24"/>
        </w:rPr>
        <w:t xml:space="preserve">диционные искусства и ремесла. </w:t>
      </w:r>
      <w:r w:rsidRPr="00A713BE">
        <w:rPr>
          <w:rFonts w:ascii="Times New Roman" w:eastAsia="Times New Roman" w:hAnsi="Times New Roman" w:cs="Times New Roman"/>
          <w:b/>
          <w:color w:val="000000"/>
          <w:sz w:val="24"/>
        </w:rPr>
        <w:t xml:space="preserve">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Государства доколумбовой Америки в Средние века (1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lastRenderedPageBreak/>
        <w:t xml:space="preserve">Цивилизации майя, ацтеков и инков: общественный строй, религиозные верования, культура. Появление европейских завоевателей. </w:t>
      </w:r>
      <w:r w:rsidRPr="00A713BE">
        <w:rPr>
          <w:rFonts w:ascii="Times New Roman" w:eastAsia="Times New Roman" w:hAnsi="Times New Roman" w:cs="Times New Roman"/>
          <w:b/>
          <w:color w:val="000000"/>
          <w:sz w:val="24"/>
        </w:rPr>
        <w:t xml:space="preserve">Обобщение </w:t>
      </w:r>
      <w:r w:rsidRPr="00A713BE">
        <w:rPr>
          <w:rFonts w:ascii="Times New Roman" w:eastAsia="Times New Roman" w:hAnsi="Times New Roman" w:cs="Times New Roman"/>
          <w:color w:val="000000"/>
          <w:sz w:val="24"/>
        </w:rPr>
        <w:t>(1 ч). Историческое и куль</w:t>
      </w:r>
      <w:r w:rsidR="00237C47">
        <w:rPr>
          <w:rFonts w:ascii="Times New Roman" w:eastAsia="Times New Roman" w:hAnsi="Times New Roman" w:cs="Times New Roman"/>
          <w:color w:val="000000"/>
          <w:sz w:val="24"/>
        </w:rPr>
        <w:t xml:space="preserve">турное наследие Средних веков. </w:t>
      </w:r>
      <w:r w:rsidRPr="00A713BE">
        <w:rPr>
          <w:rFonts w:ascii="Times New Roman" w:eastAsia="Times New Roman" w:hAnsi="Times New Roman" w:cs="Times New Roman"/>
          <w:b/>
          <w:color w:val="000000"/>
          <w:sz w:val="24"/>
        </w:rPr>
        <w:t xml:space="preserve">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ИСТОРИЯ РОССИИ. ОТ РУСИ К РОССИЙСКОМУ ГОСУДАРСТВУ (45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Введение </w:t>
      </w:r>
      <w:r w:rsidRPr="00A713BE">
        <w:rPr>
          <w:rFonts w:ascii="Times New Roman" w:eastAsia="Times New Roman" w:hAnsi="Times New Roman" w:cs="Times New Roman"/>
          <w:color w:val="000000"/>
          <w:sz w:val="24"/>
        </w:rPr>
        <w:t xml:space="preserve">(1 ч). Роль и место России в мировой истории. Проблемы периодизации российской истории. Источники по истории России. </w:t>
      </w:r>
    </w:p>
    <w:p w:rsidR="00A713BE" w:rsidRPr="00A713BE" w:rsidRDefault="00A713BE" w:rsidP="00BB26D3">
      <w:pPr>
        <w:spacing w:after="0" w:line="240" w:lineRule="auto"/>
        <w:ind w:right="-2"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Народы и государст</w:t>
      </w:r>
      <w:r w:rsidR="00237C47">
        <w:rPr>
          <w:rFonts w:ascii="Times New Roman" w:eastAsia="Times New Roman" w:hAnsi="Times New Roman" w:cs="Times New Roman"/>
          <w:b/>
          <w:color w:val="000000"/>
          <w:sz w:val="24"/>
        </w:rPr>
        <w:t>ва на территории нашей страны в</w:t>
      </w:r>
      <w:r w:rsidRPr="00A713BE">
        <w:rPr>
          <w:rFonts w:ascii="Times New Roman" w:eastAsia="Times New Roman" w:hAnsi="Times New Roman" w:cs="Times New Roman"/>
          <w:b/>
          <w:color w:val="000000"/>
          <w:sz w:val="24"/>
        </w:rPr>
        <w:t xml:space="preserve">древности. Восточная Европа в середине </w:t>
      </w:r>
      <w:r w:rsidRPr="00A713BE">
        <w:rPr>
          <w:rFonts w:ascii="Times New Roman" w:eastAsia="Times New Roman" w:hAnsi="Times New Roman" w:cs="Times New Roman"/>
          <w:b/>
          <w:color w:val="000000"/>
          <w:sz w:val="24"/>
          <w:lang w:val="en-US"/>
        </w:rPr>
        <w:t>I</w:t>
      </w:r>
      <w:r w:rsidRPr="00A713BE">
        <w:rPr>
          <w:rFonts w:ascii="Times New Roman" w:eastAsia="Times New Roman" w:hAnsi="Times New Roman" w:cs="Times New Roman"/>
          <w:b/>
          <w:color w:val="000000"/>
          <w:sz w:val="24"/>
        </w:rPr>
        <w:t xml:space="preserve"> тыс. н. э. (5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Народы, проживавшие на этой территории до середины </w:t>
      </w:r>
      <w:r w:rsidRPr="00A713BE">
        <w:rPr>
          <w:rFonts w:ascii="Times New Roman" w:eastAsia="Times New Roman" w:hAnsi="Times New Roman" w:cs="Times New Roman"/>
          <w:color w:val="000000"/>
          <w:sz w:val="24"/>
          <w:lang w:val="en-US"/>
        </w:rPr>
        <w:t>I</w:t>
      </w:r>
      <w:r w:rsidRPr="00A713BE">
        <w:rPr>
          <w:rFonts w:ascii="Times New Roman" w:eastAsia="Times New Roman" w:hAnsi="Times New Roman" w:cs="Times New Roman"/>
          <w:color w:val="000000"/>
          <w:sz w:val="24"/>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Страны и народы Восточной Европы, Сибири и Дальнего Востока</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Тюркский каганат. Хазарск</w:t>
      </w:r>
      <w:r w:rsidR="00237C47">
        <w:rPr>
          <w:rFonts w:ascii="Times New Roman" w:eastAsia="Times New Roman" w:hAnsi="Times New Roman" w:cs="Times New Roman"/>
          <w:color w:val="000000"/>
          <w:sz w:val="24"/>
        </w:rPr>
        <w:t xml:space="preserve">ий каганат. Волжская Булгария. </w:t>
      </w:r>
      <w:r w:rsidRPr="00A713BE">
        <w:rPr>
          <w:rFonts w:ascii="Times New Roman" w:eastAsia="Times New Roman" w:hAnsi="Times New Roman" w:cs="Times New Roman"/>
          <w:b/>
          <w:color w:val="000000"/>
          <w:sz w:val="24"/>
        </w:rPr>
        <w:t xml:space="preserve">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Русь в </w:t>
      </w:r>
      <w:r w:rsidRPr="00A713BE">
        <w:rPr>
          <w:rFonts w:ascii="Times New Roman" w:eastAsia="Times New Roman" w:hAnsi="Times New Roman" w:cs="Times New Roman"/>
          <w:b/>
          <w:color w:val="000000"/>
          <w:sz w:val="24"/>
          <w:lang w:val="en-US"/>
        </w:rPr>
        <w:t>IX</w:t>
      </w:r>
      <w:r w:rsidRPr="00A713BE">
        <w:rPr>
          <w:rFonts w:ascii="Times New Roman" w:eastAsia="Times New Roman" w:hAnsi="Times New Roman" w:cs="Times New Roman"/>
          <w:b/>
          <w:color w:val="000000"/>
          <w:sz w:val="24"/>
        </w:rPr>
        <w:t xml:space="preserve"> – начале </w:t>
      </w:r>
      <w:r w:rsidRPr="00A713BE">
        <w:rPr>
          <w:rFonts w:ascii="Times New Roman" w:eastAsia="Times New Roman" w:hAnsi="Times New Roman" w:cs="Times New Roman"/>
          <w:b/>
          <w:color w:val="000000"/>
          <w:sz w:val="24"/>
          <w:lang w:val="en-US"/>
        </w:rPr>
        <w:t>XII</w:t>
      </w:r>
      <w:r w:rsidRPr="00A713BE">
        <w:rPr>
          <w:rFonts w:ascii="Times New Roman" w:eastAsia="Times New Roman" w:hAnsi="Times New Roman" w:cs="Times New Roman"/>
          <w:b/>
          <w:color w:val="000000"/>
          <w:sz w:val="24"/>
        </w:rPr>
        <w:t xml:space="preserve"> в. (13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Образование государства Русь.</w:t>
      </w:r>
      <w:r w:rsidRPr="00A713BE">
        <w:rPr>
          <w:rFonts w:ascii="Times New Roman" w:eastAsia="Times New Roman" w:hAnsi="Times New Roman" w:cs="Times New Roman"/>
          <w:color w:val="000000"/>
          <w:sz w:val="24"/>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A713BE">
        <w:rPr>
          <w:rFonts w:ascii="Times New Roman" w:eastAsia="Times New Roman" w:hAnsi="Times New Roman" w:cs="Times New Roman"/>
          <w:color w:val="000000"/>
          <w:sz w:val="24"/>
          <w:lang w:val="en-US"/>
        </w:rPr>
        <w:t>I</w:t>
      </w:r>
      <w:r w:rsidRPr="00A713BE">
        <w:rPr>
          <w:rFonts w:ascii="Times New Roman" w:eastAsia="Times New Roman" w:hAnsi="Times New Roman" w:cs="Times New Roman"/>
          <w:color w:val="000000"/>
          <w:sz w:val="24"/>
        </w:rPr>
        <w:t xml:space="preserve"> тыс. н. э. Формирование новой политической и этнической карты континента.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Первые известия о Руси</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Проблема образования государства Русь. Скандинавы на Руси. Начало династии Рюриковичей.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Путь «</w:t>
      </w:r>
      <w:proofErr w:type="gramStart"/>
      <w:r w:rsidRPr="00A713BE">
        <w:rPr>
          <w:rFonts w:ascii="Times New Roman" w:eastAsia="Times New Roman" w:hAnsi="Times New Roman" w:cs="Times New Roman"/>
          <w:color w:val="000000"/>
          <w:sz w:val="24"/>
        </w:rPr>
        <w:t>из варяг</w:t>
      </w:r>
      <w:proofErr w:type="gramEnd"/>
      <w:r w:rsidRPr="00A713BE">
        <w:rPr>
          <w:rFonts w:ascii="Times New Roman" w:eastAsia="Times New Roman" w:hAnsi="Times New Roman" w:cs="Times New Roman"/>
          <w:color w:val="000000"/>
          <w:sz w:val="24"/>
        </w:rPr>
        <w:t xml:space="preserve"> в греки». Волжский торговый путь. Языческий пантеон.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Принятие христианства и его значение. Византийское наследие на Руси.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 xml:space="preserve">Русь в конце </w:t>
      </w:r>
      <w:r w:rsidRPr="00A713BE">
        <w:rPr>
          <w:rFonts w:ascii="Times New Roman" w:eastAsia="Times New Roman" w:hAnsi="Times New Roman" w:cs="Times New Roman"/>
          <w:b/>
          <w:i/>
          <w:color w:val="000000"/>
          <w:sz w:val="24"/>
          <w:lang w:val="en-US"/>
        </w:rPr>
        <w:t>X</w:t>
      </w:r>
      <w:r w:rsidRPr="00A713BE">
        <w:rPr>
          <w:rFonts w:ascii="Times New Roman" w:eastAsia="Times New Roman" w:hAnsi="Times New Roman" w:cs="Times New Roman"/>
          <w:b/>
          <w:i/>
          <w:color w:val="000000"/>
          <w:sz w:val="24"/>
        </w:rPr>
        <w:t xml:space="preserve"> – начале </w:t>
      </w:r>
      <w:r w:rsidRPr="00A713BE">
        <w:rPr>
          <w:rFonts w:ascii="Times New Roman" w:eastAsia="Times New Roman" w:hAnsi="Times New Roman" w:cs="Times New Roman"/>
          <w:b/>
          <w:i/>
          <w:color w:val="000000"/>
          <w:sz w:val="24"/>
          <w:lang w:val="en-US"/>
        </w:rPr>
        <w:t>XII</w:t>
      </w:r>
      <w:r w:rsidRPr="00A713BE">
        <w:rPr>
          <w:rFonts w:ascii="Times New Roman" w:eastAsia="Times New Roman" w:hAnsi="Times New Roman" w:cs="Times New Roman"/>
          <w:b/>
          <w:i/>
          <w:color w:val="000000"/>
          <w:sz w:val="24"/>
        </w:rPr>
        <w:t xml:space="preserve"> в.</w:t>
      </w:r>
      <w:r w:rsidRPr="00A713BE">
        <w:rPr>
          <w:rFonts w:ascii="Times New Roman" w:eastAsia="Times New Roman" w:hAnsi="Times New Roman" w:cs="Times New Roman"/>
          <w:color w:val="000000"/>
          <w:sz w:val="24"/>
        </w:rPr>
        <w:t xml:space="preserve"> Территория и население государства Русь/Русская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Культурное пространство.</w:t>
      </w:r>
      <w:r w:rsidRPr="00A713BE">
        <w:rPr>
          <w:rFonts w:ascii="Times New Roman" w:eastAsia="Times New Roman" w:hAnsi="Times New Roman" w:cs="Times New Roman"/>
          <w:color w:val="000000"/>
          <w:sz w:val="24"/>
        </w:rPr>
        <w:t xml:space="preserve"> Русь в общеевропейском культурном контексте. Картина мира средневекового человека. Повседневная жизнь, сельский и городской быт.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lastRenderedPageBreak/>
        <w:t xml:space="preserve">Положение женщины. Дети и их воспитание. Календарь и хронология.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Появление древнерусской литературы. «Слово о Законе и Благодати».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Русь в середине </w:t>
      </w:r>
      <w:r w:rsidRPr="00A713BE">
        <w:rPr>
          <w:rFonts w:ascii="Times New Roman" w:eastAsia="Times New Roman" w:hAnsi="Times New Roman" w:cs="Times New Roman"/>
          <w:b/>
          <w:color w:val="000000"/>
          <w:sz w:val="24"/>
          <w:lang w:val="en-US"/>
        </w:rPr>
        <w:t>XII</w:t>
      </w:r>
      <w:r w:rsidRPr="00A713BE">
        <w:rPr>
          <w:rFonts w:ascii="Times New Roman" w:eastAsia="Times New Roman" w:hAnsi="Times New Roman" w:cs="Times New Roman"/>
          <w:b/>
          <w:color w:val="000000"/>
          <w:sz w:val="24"/>
        </w:rPr>
        <w:t xml:space="preserve"> – начале </w:t>
      </w:r>
      <w:r w:rsidRPr="00A713BE">
        <w:rPr>
          <w:rFonts w:ascii="Times New Roman" w:eastAsia="Times New Roman" w:hAnsi="Times New Roman" w:cs="Times New Roman"/>
          <w:b/>
          <w:color w:val="000000"/>
          <w:sz w:val="24"/>
          <w:lang w:val="en-US"/>
        </w:rPr>
        <w:t>XIII</w:t>
      </w:r>
      <w:r w:rsidRPr="00A713BE">
        <w:rPr>
          <w:rFonts w:ascii="Times New Roman" w:eastAsia="Times New Roman" w:hAnsi="Times New Roman" w:cs="Times New Roman"/>
          <w:b/>
          <w:color w:val="000000"/>
          <w:sz w:val="24"/>
        </w:rPr>
        <w:t xml:space="preserve"> в. (6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Русские земли и их соседи в середине </w:t>
      </w:r>
      <w:r w:rsidRPr="00A713BE">
        <w:rPr>
          <w:rFonts w:ascii="Times New Roman" w:eastAsia="Times New Roman" w:hAnsi="Times New Roman" w:cs="Times New Roman"/>
          <w:b/>
          <w:color w:val="000000"/>
          <w:sz w:val="24"/>
          <w:lang w:val="en-US"/>
        </w:rPr>
        <w:t>XIII</w:t>
      </w:r>
      <w:r w:rsidRPr="00A713BE">
        <w:rPr>
          <w:rFonts w:ascii="Times New Roman" w:eastAsia="Times New Roman" w:hAnsi="Times New Roman" w:cs="Times New Roman"/>
          <w:b/>
          <w:color w:val="000000"/>
          <w:sz w:val="24"/>
        </w:rPr>
        <w:t xml:space="preserve"> – </w:t>
      </w:r>
      <w:r w:rsidRPr="00A713BE">
        <w:rPr>
          <w:rFonts w:ascii="Times New Roman" w:eastAsia="Times New Roman" w:hAnsi="Times New Roman" w:cs="Times New Roman"/>
          <w:b/>
          <w:color w:val="000000"/>
          <w:sz w:val="24"/>
          <w:lang w:val="en-US"/>
        </w:rPr>
        <w:t>XIV</w:t>
      </w:r>
      <w:r w:rsidRPr="00A713BE">
        <w:rPr>
          <w:rFonts w:ascii="Times New Roman" w:eastAsia="Times New Roman" w:hAnsi="Times New Roman" w:cs="Times New Roman"/>
          <w:b/>
          <w:color w:val="000000"/>
          <w:sz w:val="24"/>
        </w:rPr>
        <w:t xml:space="preserve"> в. (10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 </w:t>
      </w:r>
    </w:p>
    <w:p w:rsidR="00A713BE" w:rsidRPr="00A713BE" w:rsidRDefault="00A713BE" w:rsidP="00BB26D3">
      <w:pPr>
        <w:spacing w:after="0" w:line="240" w:lineRule="auto"/>
        <w:ind w:right="6" w:firstLine="567"/>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Ордена крестоносцев и борьба с их экспансией на западных границах Руси.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Александр Невский. Взаимоотношения с Ордой. Княжества Северо-Восточной Руси.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 xml:space="preserve">Народы и государства степной зоны Восточной Европы и Сибири в </w:t>
      </w:r>
      <w:r w:rsidRPr="00A713BE">
        <w:rPr>
          <w:rFonts w:ascii="Times New Roman" w:eastAsia="Times New Roman" w:hAnsi="Times New Roman" w:cs="Times New Roman"/>
          <w:b/>
          <w:i/>
          <w:color w:val="000000"/>
          <w:sz w:val="24"/>
          <w:lang w:val="en-US"/>
        </w:rPr>
        <w:t>XIII</w:t>
      </w:r>
      <w:r w:rsidRPr="00A713BE">
        <w:rPr>
          <w:rFonts w:ascii="Times New Roman" w:eastAsia="Times New Roman" w:hAnsi="Times New Roman" w:cs="Times New Roman"/>
          <w:b/>
          <w:i/>
          <w:color w:val="000000"/>
          <w:sz w:val="24"/>
        </w:rPr>
        <w:t>–</w:t>
      </w:r>
      <w:r w:rsidRPr="00A713BE">
        <w:rPr>
          <w:rFonts w:ascii="Times New Roman" w:eastAsia="Times New Roman" w:hAnsi="Times New Roman" w:cs="Times New Roman"/>
          <w:b/>
          <w:i/>
          <w:color w:val="000000"/>
          <w:sz w:val="24"/>
          <w:lang w:val="en-US"/>
        </w:rPr>
        <w:t>XV</w:t>
      </w:r>
      <w:r w:rsidRPr="00A713BE">
        <w:rPr>
          <w:rFonts w:ascii="Times New Roman" w:eastAsia="Times New Roman" w:hAnsi="Times New Roman" w:cs="Times New Roman"/>
          <w:b/>
          <w:i/>
          <w:color w:val="000000"/>
          <w:sz w:val="24"/>
        </w:rPr>
        <w:t xml:space="preserve"> вв.</w:t>
      </w:r>
      <w:r w:rsidRPr="00A713BE">
        <w:rPr>
          <w:rFonts w:ascii="Times New Roman" w:eastAsia="Times New Roman" w:hAnsi="Times New Roman" w:cs="Times New Roman"/>
          <w:color w:val="000000"/>
          <w:sz w:val="24"/>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A713BE">
        <w:rPr>
          <w:rFonts w:ascii="Times New Roman" w:eastAsia="Times New Roman" w:hAnsi="Times New Roman" w:cs="Times New Roman"/>
          <w:color w:val="000000"/>
          <w:sz w:val="24"/>
          <w:lang w:val="en-US"/>
        </w:rPr>
        <w:t>XIV</w:t>
      </w:r>
      <w:r w:rsidRPr="00A713BE">
        <w:rPr>
          <w:rFonts w:ascii="Times New Roman" w:eastAsia="Times New Roman" w:hAnsi="Times New Roman" w:cs="Times New Roman"/>
          <w:color w:val="000000"/>
          <w:sz w:val="24"/>
        </w:rPr>
        <w:t xml:space="preserve"> в., нашествие Тимура.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Культурное пространство.</w:t>
      </w:r>
      <w:r w:rsidRPr="00A713BE">
        <w:rPr>
          <w:rFonts w:ascii="Times New Roman" w:eastAsia="Times New Roman" w:hAnsi="Times New Roman" w:cs="Times New Roman"/>
          <w:color w:val="000000"/>
          <w:sz w:val="24"/>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w:t>
      </w:r>
      <w:r w:rsidR="00237C47">
        <w:rPr>
          <w:rFonts w:ascii="Times New Roman" w:eastAsia="Times New Roman" w:hAnsi="Times New Roman" w:cs="Times New Roman"/>
          <w:color w:val="000000"/>
          <w:sz w:val="24"/>
        </w:rPr>
        <w:t xml:space="preserve">о. Феофан Грек. Андрей Рублев. </w:t>
      </w:r>
      <w:r w:rsidRPr="00A713BE">
        <w:rPr>
          <w:rFonts w:ascii="Times New Roman" w:eastAsia="Times New Roman" w:hAnsi="Times New Roman" w:cs="Times New Roman"/>
          <w:b/>
          <w:color w:val="000000"/>
          <w:sz w:val="24"/>
        </w:rPr>
        <w:t xml:space="preserve">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Формирование единого Русского государства в </w:t>
      </w:r>
      <w:r w:rsidRPr="00A713BE">
        <w:rPr>
          <w:rFonts w:ascii="Times New Roman" w:eastAsia="Times New Roman" w:hAnsi="Times New Roman" w:cs="Times New Roman"/>
          <w:b/>
          <w:color w:val="000000"/>
          <w:sz w:val="24"/>
          <w:lang w:val="en-US"/>
        </w:rPr>
        <w:t>XV</w:t>
      </w:r>
      <w:r w:rsidRPr="00A713BE">
        <w:rPr>
          <w:rFonts w:ascii="Times New Roman" w:eastAsia="Times New Roman" w:hAnsi="Times New Roman" w:cs="Times New Roman"/>
          <w:b/>
          <w:color w:val="000000"/>
          <w:sz w:val="24"/>
        </w:rPr>
        <w:t xml:space="preserve"> в. (8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w:t>
      </w:r>
      <w:r w:rsidRPr="00A713BE">
        <w:rPr>
          <w:rFonts w:ascii="Times New Roman" w:eastAsia="Times New Roman" w:hAnsi="Times New Roman" w:cs="Times New Roman"/>
          <w:color w:val="000000"/>
          <w:sz w:val="24"/>
        </w:rPr>
        <w:lastRenderedPageBreak/>
        <w:t xml:space="preserve">четверти </w:t>
      </w:r>
      <w:r w:rsidRPr="00A713BE">
        <w:rPr>
          <w:rFonts w:ascii="Times New Roman" w:eastAsia="Times New Roman" w:hAnsi="Times New Roman" w:cs="Times New Roman"/>
          <w:color w:val="000000"/>
          <w:sz w:val="24"/>
          <w:lang w:val="en-US"/>
        </w:rPr>
        <w:t>XV</w:t>
      </w:r>
      <w:r w:rsidRPr="00A713BE">
        <w:rPr>
          <w:rFonts w:ascii="Times New Roman" w:eastAsia="Times New Roman" w:hAnsi="Times New Roman" w:cs="Times New Roman"/>
          <w:color w:val="000000"/>
          <w:sz w:val="24"/>
        </w:rPr>
        <w:t xml:space="preserve"> в. Василий Темный. Новгород и Псков в </w:t>
      </w:r>
      <w:r w:rsidRPr="00A713BE">
        <w:rPr>
          <w:rFonts w:ascii="Times New Roman" w:eastAsia="Times New Roman" w:hAnsi="Times New Roman" w:cs="Times New Roman"/>
          <w:color w:val="000000"/>
          <w:sz w:val="24"/>
          <w:lang w:val="en-US"/>
        </w:rPr>
        <w:t>XV</w:t>
      </w:r>
      <w:r w:rsidRPr="00A713BE">
        <w:rPr>
          <w:rFonts w:ascii="Times New Roman" w:eastAsia="Times New Roman" w:hAnsi="Times New Roman" w:cs="Times New Roman"/>
          <w:color w:val="000000"/>
          <w:sz w:val="24"/>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A713BE">
        <w:rPr>
          <w:rFonts w:ascii="Times New Roman" w:eastAsia="Times New Roman" w:hAnsi="Times New Roman" w:cs="Times New Roman"/>
          <w:color w:val="000000"/>
          <w:sz w:val="24"/>
          <w:lang w:val="en-US"/>
        </w:rPr>
        <w:t>III</w:t>
      </w:r>
      <w:r w:rsidRPr="00A713BE">
        <w:rPr>
          <w:rFonts w:ascii="Times New Roman" w:eastAsia="Times New Roman" w:hAnsi="Times New Roman" w:cs="Times New Roman"/>
          <w:color w:val="000000"/>
          <w:sz w:val="24"/>
        </w:rPr>
        <w:t xml:space="preserve">.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Культурное пространство</w:t>
      </w:r>
      <w:r w:rsidRPr="00A713BE">
        <w:rPr>
          <w:rFonts w:ascii="Times New Roman" w:eastAsia="Times New Roman" w:hAnsi="Times New Roman" w:cs="Times New Roman"/>
          <w:color w:val="000000"/>
          <w:sz w:val="24"/>
        </w:rPr>
        <w:t xml:space="preserve">.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 </w:t>
      </w:r>
    </w:p>
    <w:p w:rsidR="00BB26D3" w:rsidRDefault="00A713BE" w:rsidP="00BB26D3">
      <w:pPr>
        <w:spacing w:after="0" w:line="240" w:lineRule="auto"/>
        <w:ind w:right="-2"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Наш край</w:t>
      </w:r>
      <w:r w:rsidRPr="00A713BE">
        <w:rPr>
          <w:rFonts w:ascii="Times New Roman" w:eastAsia="Times New Roman" w:hAnsi="Times New Roman" w:cs="Times New Roman"/>
          <w:color w:val="000000"/>
          <w:sz w:val="24"/>
          <w:vertAlign w:val="superscript"/>
          <w:lang w:val="en-US"/>
        </w:rPr>
        <w:footnoteReference w:id="7"/>
      </w:r>
      <w:r w:rsidRPr="00A713BE">
        <w:rPr>
          <w:rFonts w:ascii="Times New Roman" w:eastAsia="Times New Roman" w:hAnsi="Times New Roman" w:cs="Times New Roman"/>
          <w:color w:val="000000"/>
          <w:sz w:val="24"/>
        </w:rPr>
        <w:t xml:space="preserve"> с древнейших времен до конца </w:t>
      </w:r>
      <w:r w:rsidRPr="00A713BE">
        <w:rPr>
          <w:rFonts w:ascii="Times New Roman" w:eastAsia="Times New Roman" w:hAnsi="Times New Roman" w:cs="Times New Roman"/>
          <w:color w:val="000000"/>
          <w:sz w:val="24"/>
          <w:lang w:val="en-US"/>
        </w:rPr>
        <w:t>XV</w:t>
      </w:r>
      <w:r w:rsidRPr="00A713BE">
        <w:rPr>
          <w:rFonts w:ascii="Times New Roman" w:eastAsia="Times New Roman" w:hAnsi="Times New Roman" w:cs="Times New Roman"/>
          <w:color w:val="000000"/>
          <w:sz w:val="24"/>
        </w:rPr>
        <w:t xml:space="preserve"> в. </w:t>
      </w:r>
    </w:p>
    <w:p w:rsidR="00A713BE" w:rsidRPr="00A713BE" w:rsidRDefault="00A713BE" w:rsidP="00BB26D3">
      <w:pPr>
        <w:spacing w:after="0" w:line="240" w:lineRule="auto"/>
        <w:ind w:right="-2"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Обобщение </w:t>
      </w:r>
      <w:r w:rsidRPr="00A713BE">
        <w:rPr>
          <w:rFonts w:ascii="Times New Roman" w:eastAsia="Times New Roman" w:hAnsi="Times New Roman" w:cs="Times New Roman"/>
          <w:color w:val="000000"/>
          <w:sz w:val="24"/>
        </w:rPr>
        <w:t xml:space="preserve">(2 ч). </w:t>
      </w:r>
    </w:p>
    <w:p w:rsidR="00A713BE" w:rsidRPr="00A713BE" w:rsidRDefault="00A713BE" w:rsidP="00BB26D3">
      <w:pPr>
        <w:spacing w:after="0"/>
        <w:ind w:left="1071"/>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7 КЛАСС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ВСЕОБЩАЯ ИСТОРИЯ. ИСТОРИЯ НОВОГО ВРЕМЕНИ.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КОНЕЦ </w:t>
      </w:r>
      <w:r w:rsidRPr="00A713BE">
        <w:rPr>
          <w:rFonts w:ascii="Times New Roman" w:eastAsia="Times New Roman" w:hAnsi="Times New Roman" w:cs="Times New Roman"/>
          <w:b/>
          <w:color w:val="000000"/>
          <w:sz w:val="24"/>
          <w:lang w:val="en-US"/>
        </w:rPr>
        <w:t>XV</w:t>
      </w:r>
      <w:r w:rsidRPr="00A713BE">
        <w:rPr>
          <w:rFonts w:ascii="Times New Roman" w:eastAsia="Times New Roman" w:hAnsi="Times New Roman" w:cs="Times New Roman"/>
          <w:b/>
          <w:color w:val="000000"/>
          <w:sz w:val="24"/>
        </w:rPr>
        <w:t xml:space="preserve"> – </w:t>
      </w:r>
      <w:r w:rsidRPr="00A713BE">
        <w:rPr>
          <w:rFonts w:ascii="Times New Roman" w:eastAsia="Times New Roman" w:hAnsi="Times New Roman" w:cs="Times New Roman"/>
          <w:b/>
          <w:color w:val="000000"/>
          <w:sz w:val="24"/>
          <w:lang w:val="en-US"/>
        </w:rPr>
        <w:t>XVII</w:t>
      </w:r>
      <w:r w:rsidRPr="00A713BE">
        <w:rPr>
          <w:rFonts w:ascii="Times New Roman" w:eastAsia="Times New Roman" w:hAnsi="Times New Roman" w:cs="Times New Roman"/>
          <w:b/>
          <w:color w:val="000000"/>
          <w:sz w:val="24"/>
        </w:rPr>
        <w:t xml:space="preserve"> в. (23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Введение </w:t>
      </w:r>
      <w:r w:rsidRPr="00A713BE">
        <w:rPr>
          <w:rFonts w:ascii="Times New Roman" w:eastAsia="Times New Roman" w:hAnsi="Times New Roman" w:cs="Times New Roman"/>
          <w:color w:val="000000"/>
          <w:sz w:val="24"/>
        </w:rPr>
        <w:t xml:space="preserve">(1 ч). Понятие «Новое время». Хронологические рамки и периодизация истории Нового времени.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Великие географические открытия (2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A713BE">
        <w:rPr>
          <w:rFonts w:ascii="Times New Roman" w:eastAsia="Times New Roman" w:hAnsi="Times New Roman" w:cs="Times New Roman"/>
          <w:color w:val="000000"/>
          <w:sz w:val="24"/>
          <w:lang w:val="en-US"/>
        </w:rPr>
        <w:t>XV</w:t>
      </w:r>
      <w:r w:rsidRPr="00A713BE">
        <w:rPr>
          <w:rFonts w:ascii="Times New Roman" w:eastAsia="Times New Roman" w:hAnsi="Times New Roman" w:cs="Times New Roman"/>
          <w:color w:val="000000"/>
          <w:sz w:val="24"/>
        </w:rPr>
        <w:t xml:space="preserve"> – </w:t>
      </w:r>
      <w:r w:rsidRPr="00A713BE">
        <w:rPr>
          <w:rFonts w:ascii="Times New Roman" w:eastAsia="Times New Roman" w:hAnsi="Times New Roman" w:cs="Times New Roman"/>
          <w:color w:val="000000"/>
          <w:sz w:val="24"/>
          <w:lang w:val="en-US"/>
        </w:rPr>
        <w:t>XVI</w:t>
      </w:r>
      <w:r w:rsidRPr="00A713BE">
        <w:rPr>
          <w:rFonts w:ascii="Times New Roman" w:eastAsia="Times New Roman" w:hAnsi="Times New Roman" w:cs="Times New Roman"/>
          <w:color w:val="000000"/>
          <w:sz w:val="24"/>
        </w:rPr>
        <w:t xml:space="preserve"> в.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Изменения в европейском обществе в </w:t>
      </w:r>
      <w:r w:rsidRPr="00A713BE">
        <w:rPr>
          <w:rFonts w:ascii="Times New Roman" w:eastAsia="Times New Roman" w:hAnsi="Times New Roman" w:cs="Times New Roman"/>
          <w:b/>
          <w:color w:val="000000"/>
          <w:sz w:val="24"/>
          <w:lang w:val="en-US"/>
        </w:rPr>
        <w:t>XVI</w:t>
      </w:r>
      <w:r w:rsidRPr="00A713BE">
        <w:rPr>
          <w:rFonts w:ascii="Times New Roman" w:eastAsia="Times New Roman" w:hAnsi="Times New Roman" w:cs="Times New Roman"/>
          <w:b/>
          <w:color w:val="000000"/>
          <w:sz w:val="24"/>
        </w:rPr>
        <w:t>–</w:t>
      </w:r>
      <w:r w:rsidRPr="00A713BE">
        <w:rPr>
          <w:rFonts w:ascii="Times New Roman" w:eastAsia="Times New Roman" w:hAnsi="Times New Roman" w:cs="Times New Roman"/>
          <w:b/>
          <w:color w:val="000000"/>
          <w:sz w:val="24"/>
          <w:lang w:val="en-US"/>
        </w:rPr>
        <w:t>XVII</w:t>
      </w:r>
      <w:r w:rsidRPr="00A713BE">
        <w:rPr>
          <w:rFonts w:ascii="Times New Roman" w:eastAsia="Times New Roman" w:hAnsi="Times New Roman" w:cs="Times New Roman"/>
          <w:b/>
          <w:color w:val="000000"/>
          <w:sz w:val="24"/>
        </w:rPr>
        <w:t xml:space="preserve"> вв. (2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Развитие техники, горного дела, производства металлов. Появление мануфактур.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Реформация и контрреформация в Европе (2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Государства Европы в </w:t>
      </w:r>
      <w:r w:rsidRPr="00A713BE">
        <w:rPr>
          <w:rFonts w:ascii="Times New Roman" w:eastAsia="Times New Roman" w:hAnsi="Times New Roman" w:cs="Times New Roman"/>
          <w:b/>
          <w:color w:val="000000"/>
          <w:sz w:val="24"/>
          <w:lang w:val="en-US"/>
        </w:rPr>
        <w:t>XVI</w:t>
      </w:r>
      <w:r w:rsidRPr="00A713BE">
        <w:rPr>
          <w:rFonts w:ascii="Times New Roman" w:eastAsia="Times New Roman" w:hAnsi="Times New Roman" w:cs="Times New Roman"/>
          <w:b/>
          <w:color w:val="000000"/>
          <w:sz w:val="24"/>
        </w:rPr>
        <w:t>–</w:t>
      </w:r>
      <w:r w:rsidRPr="00A713BE">
        <w:rPr>
          <w:rFonts w:ascii="Times New Roman" w:eastAsia="Times New Roman" w:hAnsi="Times New Roman" w:cs="Times New Roman"/>
          <w:b/>
          <w:color w:val="000000"/>
          <w:sz w:val="24"/>
          <w:lang w:val="en-US"/>
        </w:rPr>
        <w:t>XVII</w:t>
      </w:r>
      <w:r w:rsidRPr="00A713BE">
        <w:rPr>
          <w:rFonts w:ascii="Times New Roman" w:eastAsia="Times New Roman" w:hAnsi="Times New Roman" w:cs="Times New Roman"/>
          <w:b/>
          <w:color w:val="000000"/>
          <w:sz w:val="24"/>
        </w:rPr>
        <w:t xml:space="preserve"> вв. (7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Испания</w:t>
      </w:r>
      <w:r w:rsidRPr="00A713BE">
        <w:rPr>
          <w:rFonts w:ascii="Times New Roman" w:eastAsia="Times New Roman" w:hAnsi="Times New Roman" w:cs="Times New Roman"/>
          <w:color w:val="000000"/>
          <w:sz w:val="24"/>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A713BE">
        <w:rPr>
          <w:rFonts w:ascii="Times New Roman" w:eastAsia="Times New Roman" w:hAnsi="Times New Roman" w:cs="Times New Roman"/>
          <w:b/>
          <w:i/>
          <w:color w:val="000000"/>
          <w:sz w:val="24"/>
        </w:rPr>
        <w:t>Нидерландах</w:t>
      </w:r>
      <w:r w:rsidRPr="00A713BE">
        <w:rPr>
          <w:rFonts w:ascii="Times New Roman" w:eastAsia="Times New Roman" w:hAnsi="Times New Roman" w:cs="Times New Roman"/>
          <w:color w:val="000000"/>
          <w:sz w:val="24"/>
        </w:rPr>
        <w:t xml:space="preserve">: цели, участники, формы борьбы. Итоги и значение Нидерландской революции.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lastRenderedPageBreak/>
        <w:t>Франция: путь к абсолютизму</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Королевская власть и централизация управления страной. Католики и гугеноты. Религиозные войны. Генрих </w:t>
      </w:r>
      <w:r w:rsidRPr="00A713BE">
        <w:rPr>
          <w:rFonts w:ascii="Times New Roman" w:eastAsia="Times New Roman" w:hAnsi="Times New Roman" w:cs="Times New Roman"/>
          <w:color w:val="000000"/>
          <w:sz w:val="24"/>
          <w:lang w:val="en-US"/>
        </w:rPr>
        <w:t>IV</w:t>
      </w:r>
      <w:r w:rsidRPr="00A713BE">
        <w:rPr>
          <w:rFonts w:ascii="Times New Roman" w:eastAsia="Times New Roman" w:hAnsi="Times New Roman" w:cs="Times New Roman"/>
          <w:color w:val="000000"/>
          <w:sz w:val="24"/>
        </w:rPr>
        <w:t xml:space="preserve">. Нантский эдикт 1598 г. Людовик </w:t>
      </w:r>
      <w:r w:rsidRPr="00A713BE">
        <w:rPr>
          <w:rFonts w:ascii="Times New Roman" w:eastAsia="Times New Roman" w:hAnsi="Times New Roman" w:cs="Times New Roman"/>
          <w:color w:val="000000"/>
          <w:sz w:val="24"/>
          <w:lang w:val="en-US"/>
        </w:rPr>
        <w:t>XIII</w:t>
      </w:r>
      <w:r w:rsidRPr="00A713BE">
        <w:rPr>
          <w:rFonts w:ascii="Times New Roman" w:eastAsia="Times New Roman" w:hAnsi="Times New Roman" w:cs="Times New Roman"/>
          <w:color w:val="000000"/>
          <w:sz w:val="24"/>
        </w:rPr>
        <w:t xml:space="preserve"> и кардинал Ришелье. Фронда. Французский абсолютизм при Людовике </w:t>
      </w:r>
      <w:r w:rsidRPr="00A713BE">
        <w:rPr>
          <w:rFonts w:ascii="Times New Roman" w:eastAsia="Times New Roman" w:hAnsi="Times New Roman" w:cs="Times New Roman"/>
          <w:color w:val="000000"/>
          <w:sz w:val="24"/>
          <w:lang w:val="en-US"/>
        </w:rPr>
        <w:t>XIV</w:t>
      </w:r>
      <w:r w:rsidRPr="00A713BE">
        <w:rPr>
          <w:rFonts w:ascii="Times New Roman" w:eastAsia="Times New Roman" w:hAnsi="Times New Roman" w:cs="Times New Roman"/>
          <w:color w:val="000000"/>
          <w:sz w:val="24"/>
        </w:rPr>
        <w:t xml:space="preserve">.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Англия.</w:t>
      </w:r>
      <w:r w:rsidRPr="00A713BE">
        <w:rPr>
          <w:rFonts w:ascii="Times New Roman" w:eastAsia="Times New Roman" w:hAnsi="Times New Roman" w:cs="Times New Roman"/>
          <w:color w:val="000000"/>
          <w:sz w:val="24"/>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A713BE">
        <w:rPr>
          <w:rFonts w:ascii="Times New Roman" w:eastAsia="Times New Roman" w:hAnsi="Times New Roman" w:cs="Times New Roman"/>
          <w:color w:val="000000"/>
          <w:sz w:val="24"/>
          <w:lang w:val="en-US"/>
        </w:rPr>
        <w:t>VIII</w:t>
      </w:r>
      <w:r w:rsidRPr="00A713BE">
        <w:rPr>
          <w:rFonts w:ascii="Times New Roman" w:eastAsia="Times New Roman" w:hAnsi="Times New Roman" w:cs="Times New Roman"/>
          <w:color w:val="000000"/>
          <w:sz w:val="24"/>
        </w:rPr>
        <w:t xml:space="preserve"> и королевская реформация. «Золотой век» Елизаветы </w:t>
      </w:r>
      <w:r w:rsidRPr="00A713BE">
        <w:rPr>
          <w:rFonts w:ascii="Times New Roman" w:eastAsia="Times New Roman" w:hAnsi="Times New Roman" w:cs="Times New Roman"/>
          <w:color w:val="000000"/>
          <w:sz w:val="24"/>
          <w:lang w:val="en-US"/>
        </w:rPr>
        <w:t>I</w:t>
      </w:r>
      <w:r w:rsidRPr="00A713BE">
        <w:rPr>
          <w:rFonts w:ascii="Times New Roman" w:eastAsia="Times New Roman" w:hAnsi="Times New Roman" w:cs="Times New Roman"/>
          <w:color w:val="000000"/>
          <w:sz w:val="24"/>
        </w:rPr>
        <w:t xml:space="preserve">.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 xml:space="preserve">Английская революция середины </w:t>
      </w:r>
      <w:r w:rsidRPr="00A713BE">
        <w:rPr>
          <w:rFonts w:ascii="Times New Roman" w:eastAsia="Times New Roman" w:hAnsi="Times New Roman" w:cs="Times New Roman"/>
          <w:b/>
          <w:i/>
          <w:color w:val="000000"/>
          <w:sz w:val="24"/>
          <w:lang w:val="en-US"/>
        </w:rPr>
        <w:t>XVII</w:t>
      </w:r>
      <w:r w:rsidRPr="00A713BE">
        <w:rPr>
          <w:rFonts w:ascii="Times New Roman" w:eastAsia="Times New Roman" w:hAnsi="Times New Roman" w:cs="Times New Roman"/>
          <w:b/>
          <w:i/>
          <w:color w:val="000000"/>
          <w:sz w:val="24"/>
        </w:rPr>
        <w:t xml:space="preserve"> в</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Страны Центральной, Южной и Юго-Восточной Европы</w:t>
      </w:r>
      <w:r w:rsidRPr="00A713BE">
        <w:rPr>
          <w:rFonts w:ascii="Times New Roman" w:eastAsia="Times New Roman" w:hAnsi="Times New Roman" w:cs="Times New Roman"/>
          <w:color w:val="000000"/>
          <w:sz w:val="24"/>
        </w:rPr>
        <w:t xml:space="preserve">. В мире империй и вне его. Германские государства. Итальянские земли. Положение славянских народов.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Образование Речи Посполитой.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Международные отношения в </w:t>
      </w:r>
      <w:r w:rsidRPr="00A713BE">
        <w:rPr>
          <w:rFonts w:ascii="Times New Roman" w:eastAsia="Times New Roman" w:hAnsi="Times New Roman" w:cs="Times New Roman"/>
          <w:b/>
          <w:color w:val="000000"/>
          <w:sz w:val="24"/>
          <w:lang w:val="en-US"/>
        </w:rPr>
        <w:t>XVI</w:t>
      </w:r>
      <w:r w:rsidRPr="00A713BE">
        <w:rPr>
          <w:rFonts w:ascii="Times New Roman" w:eastAsia="Times New Roman" w:hAnsi="Times New Roman" w:cs="Times New Roman"/>
          <w:b/>
          <w:color w:val="000000"/>
          <w:sz w:val="24"/>
        </w:rPr>
        <w:t>–</w:t>
      </w:r>
      <w:r w:rsidRPr="00A713BE">
        <w:rPr>
          <w:rFonts w:ascii="Times New Roman" w:eastAsia="Times New Roman" w:hAnsi="Times New Roman" w:cs="Times New Roman"/>
          <w:b/>
          <w:color w:val="000000"/>
          <w:sz w:val="24"/>
          <w:lang w:val="en-US"/>
        </w:rPr>
        <w:t>XVII</w:t>
      </w:r>
      <w:r w:rsidRPr="00A713BE">
        <w:rPr>
          <w:rFonts w:ascii="Times New Roman" w:eastAsia="Times New Roman" w:hAnsi="Times New Roman" w:cs="Times New Roman"/>
          <w:b/>
          <w:color w:val="000000"/>
          <w:sz w:val="24"/>
        </w:rPr>
        <w:t xml:space="preserve"> вв. (2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Европейская культура в раннее Новое время (3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Утверждение рационализма.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Страны Востока в </w:t>
      </w:r>
      <w:r w:rsidRPr="00A713BE">
        <w:rPr>
          <w:rFonts w:ascii="Times New Roman" w:eastAsia="Times New Roman" w:hAnsi="Times New Roman" w:cs="Times New Roman"/>
          <w:b/>
          <w:color w:val="000000"/>
          <w:sz w:val="24"/>
          <w:lang w:val="en-US"/>
        </w:rPr>
        <w:t>XVI</w:t>
      </w:r>
      <w:r w:rsidRPr="00A713BE">
        <w:rPr>
          <w:rFonts w:ascii="Times New Roman" w:eastAsia="Times New Roman" w:hAnsi="Times New Roman" w:cs="Times New Roman"/>
          <w:b/>
          <w:color w:val="000000"/>
          <w:sz w:val="24"/>
        </w:rPr>
        <w:t>–</w:t>
      </w:r>
      <w:r w:rsidRPr="00A713BE">
        <w:rPr>
          <w:rFonts w:ascii="Times New Roman" w:eastAsia="Times New Roman" w:hAnsi="Times New Roman" w:cs="Times New Roman"/>
          <w:b/>
          <w:color w:val="000000"/>
          <w:sz w:val="24"/>
          <w:lang w:val="en-US"/>
        </w:rPr>
        <w:t>XVII</w:t>
      </w:r>
      <w:r w:rsidRPr="00A713BE">
        <w:rPr>
          <w:rFonts w:ascii="Times New Roman" w:eastAsia="Times New Roman" w:hAnsi="Times New Roman" w:cs="Times New Roman"/>
          <w:b/>
          <w:color w:val="000000"/>
          <w:sz w:val="24"/>
        </w:rPr>
        <w:t xml:space="preserve"> вв. (3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Османская империя</w:t>
      </w:r>
      <w:r w:rsidRPr="00A713BE">
        <w:rPr>
          <w:rFonts w:ascii="Times New Roman" w:eastAsia="Times New Roman" w:hAnsi="Times New Roman" w:cs="Times New Roman"/>
          <w:color w:val="000000"/>
          <w:sz w:val="24"/>
        </w:rPr>
        <w:t xml:space="preserve">: на вершине могущества. Сулейман </w:t>
      </w:r>
      <w:r w:rsidRPr="00A713BE">
        <w:rPr>
          <w:rFonts w:ascii="Times New Roman" w:eastAsia="Times New Roman" w:hAnsi="Times New Roman" w:cs="Times New Roman"/>
          <w:color w:val="000000"/>
          <w:sz w:val="24"/>
          <w:lang w:val="en-US"/>
        </w:rPr>
        <w:t>I</w:t>
      </w:r>
      <w:r w:rsidRPr="00A713BE">
        <w:rPr>
          <w:rFonts w:ascii="Times New Roman" w:eastAsia="Times New Roman" w:hAnsi="Times New Roman" w:cs="Times New Roman"/>
          <w:color w:val="000000"/>
          <w:sz w:val="24"/>
        </w:rPr>
        <w:t xml:space="preserve"> Великолепный: </w:t>
      </w:r>
    </w:p>
    <w:p w:rsidR="00237C47"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завоеватель, законодатель. Управление многонациональной империей. Османская армия. </w:t>
      </w:r>
      <w:r w:rsidRPr="00A713BE">
        <w:rPr>
          <w:rFonts w:ascii="Times New Roman" w:eastAsia="Times New Roman" w:hAnsi="Times New Roman" w:cs="Times New Roman"/>
          <w:b/>
          <w:i/>
          <w:color w:val="000000"/>
          <w:sz w:val="24"/>
        </w:rPr>
        <w:t>Индия</w:t>
      </w:r>
      <w:r w:rsidRPr="00A713BE">
        <w:rPr>
          <w:rFonts w:ascii="Times New Roman" w:eastAsia="Times New Roman" w:hAnsi="Times New Roman" w:cs="Times New Roman"/>
          <w:color w:val="000000"/>
          <w:sz w:val="24"/>
        </w:rPr>
        <w:t xml:space="preserve"> при Великих Моголах. Начало проникновения европейцев. Ост-Индские компании. </w:t>
      </w:r>
      <w:r w:rsidRPr="00A713BE">
        <w:rPr>
          <w:rFonts w:ascii="Times New Roman" w:eastAsia="Times New Roman" w:hAnsi="Times New Roman" w:cs="Times New Roman"/>
          <w:b/>
          <w:i/>
          <w:color w:val="000000"/>
          <w:sz w:val="24"/>
        </w:rPr>
        <w:t>Китай</w:t>
      </w:r>
      <w:r w:rsidRPr="00A713BE">
        <w:rPr>
          <w:rFonts w:ascii="Times New Roman" w:eastAsia="Times New Roman" w:hAnsi="Times New Roman" w:cs="Times New Roman"/>
          <w:color w:val="000000"/>
          <w:sz w:val="24"/>
        </w:rPr>
        <w:t xml:space="preserve"> в эпоху Мин. Экономическая и социальная политика государства. Утверждение маньчжурской династии Цин. </w:t>
      </w:r>
      <w:r w:rsidRPr="00A713BE">
        <w:rPr>
          <w:rFonts w:ascii="Times New Roman" w:eastAsia="Times New Roman" w:hAnsi="Times New Roman" w:cs="Times New Roman"/>
          <w:b/>
          <w:i/>
          <w:color w:val="000000"/>
          <w:sz w:val="24"/>
        </w:rPr>
        <w:t>Япония</w:t>
      </w:r>
      <w:r w:rsidRPr="00A713BE">
        <w:rPr>
          <w:rFonts w:ascii="Times New Roman" w:eastAsia="Times New Roman" w:hAnsi="Times New Roman" w:cs="Times New Roman"/>
          <w:color w:val="000000"/>
          <w:sz w:val="24"/>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A713BE">
        <w:rPr>
          <w:rFonts w:ascii="Times New Roman" w:eastAsia="Times New Roman" w:hAnsi="Times New Roman" w:cs="Times New Roman"/>
          <w:color w:val="000000"/>
          <w:sz w:val="24"/>
          <w:lang w:val="en-US"/>
        </w:rPr>
        <w:t>XVI</w:t>
      </w:r>
      <w:r w:rsidRPr="00A713BE">
        <w:rPr>
          <w:rFonts w:ascii="Times New Roman" w:eastAsia="Times New Roman" w:hAnsi="Times New Roman" w:cs="Times New Roman"/>
          <w:color w:val="000000"/>
          <w:sz w:val="24"/>
        </w:rPr>
        <w:t>–</w:t>
      </w:r>
      <w:r w:rsidRPr="00A713BE">
        <w:rPr>
          <w:rFonts w:ascii="Times New Roman" w:eastAsia="Times New Roman" w:hAnsi="Times New Roman" w:cs="Times New Roman"/>
          <w:color w:val="000000"/>
          <w:sz w:val="24"/>
          <w:lang w:val="en-US"/>
        </w:rPr>
        <w:t>XVII</w:t>
      </w:r>
      <w:r w:rsidRPr="00A713BE">
        <w:rPr>
          <w:rFonts w:ascii="Times New Roman" w:eastAsia="Times New Roman" w:hAnsi="Times New Roman" w:cs="Times New Roman"/>
          <w:color w:val="000000"/>
          <w:sz w:val="24"/>
        </w:rPr>
        <w:t xml:space="preserve"> вв.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Обобщение </w:t>
      </w:r>
      <w:r w:rsidRPr="00A713BE">
        <w:rPr>
          <w:rFonts w:ascii="Times New Roman" w:eastAsia="Times New Roman" w:hAnsi="Times New Roman" w:cs="Times New Roman"/>
          <w:color w:val="000000"/>
          <w:sz w:val="24"/>
        </w:rPr>
        <w:t xml:space="preserve">(1 ч). Историческое и культурное наследие Раннего Нового времени. </w:t>
      </w:r>
    </w:p>
    <w:p w:rsidR="00A713BE" w:rsidRPr="00A713BE" w:rsidRDefault="00A713BE" w:rsidP="00BB26D3">
      <w:pPr>
        <w:spacing w:after="0" w:line="240" w:lineRule="auto"/>
        <w:ind w:firstLine="567"/>
        <w:jc w:val="center"/>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ИСТОРИЯ РОССИИ. РОССИЯ В </w:t>
      </w:r>
      <w:r w:rsidRPr="00A713BE">
        <w:rPr>
          <w:rFonts w:ascii="Times New Roman" w:eastAsia="Times New Roman" w:hAnsi="Times New Roman" w:cs="Times New Roman"/>
          <w:b/>
          <w:color w:val="000000"/>
          <w:sz w:val="24"/>
          <w:lang w:val="en-US"/>
        </w:rPr>
        <w:t>XVI</w:t>
      </w:r>
      <w:r w:rsidRPr="00A713BE">
        <w:rPr>
          <w:rFonts w:ascii="Times New Roman" w:eastAsia="Times New Roman" w:hAnsi="Times New Roman" w:cs="Times New Roman"/>
          <w:b/>
          <w:color w:val="000000"/>
          <w:sz w:val="24"/>
        </w:rPr>
        <w:t>–</w:t>
      </w:r>
      <w:r w:rsidRPr="00A713BE">
        <w:rPr>
          <w:rFonts w:ascii="Times New Roman" w:eastAsia="Times New Roman" w:hAnsi="Times New Roman" w:cs="Times New Roman"/>
          <w:b/>
          <w:color w:val="000000"/>
          <w:sz w:val="24"/>
          <w:lang w:val="en-US"/>
        </w:rPr>
        <w:t>XVII</w:t>
      </w:r>
      <w:r w:rsidRPr="00A713BE">
        <w:rPr>
          <w:rFonts w:ascii="Times New Roman" w:eastAsia="Times New Roman" w:hAnsi="Times New Roman" w:cs="Times New Roman"/>
          <w:b/>
          <w:color w:val="000000"/>
          <w:sz w:val="24"/>
        </w:rPr>
        <w:t xml:space="preserve"> вв.: </w:t>
      </w:r>
      <w:r w:rsidR="00237C47">
        <w:rPr>
          <w:rFonts w:ascii="Times New Roman" w:eastAsia="Times New Roman" w:hAnsi="Times New Roman" w:cs="Times New Roman"/>
          <w:color w:val="000000"/>
          <w:sz w:val="24"/>
        </w:rPr>
        <w:t xml:space="preserve"> </w:t>
      </w:r>
      <w:r w:rsidRPr="00A713BE">
        <w:rPr>
          <w:rFonts w:ascii="Times New Roman" w:eastAsia="Times New Roman" w:hAnsi="Times New Roman" w:cs="Times New Roman"/>
          <w:b/>
          <w:color w:val="000000"/>
          <w:sz w:val="24"/>
        </w:rPr>
        <w:t>ОТ ВЕЛИКОГО КНЯЖЕСТВА К ЦАРСТВУ (45 ч)</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Россия в </w:t>
      </w:r>
      <w:r w:rsidRPr="00A713BE">
        <w:rPr>
          <w:rFonts w:ascii="Times New Roman" w:eastAsia="Times New Roman" w:hAnsi="Times New Roman" w:cs="Times New Roman"/>
          <w:b/>
          <w:color w:val="000000"/>
          <w:sz w:val="24"/>
          <w:lang w:val="en-US"/>
        </w:rPr>
        <w:t>XVI</w:t>
      </w:r>
      <w:r w:rsidRPr="00A713BE">
        <w:rPr>
          <w:rFonts w:ascii="Times New Roman" w:eastAsia="Times New Roman" w:hAnsi="Times New Roman" w:cs="Times New Roman"/>
          <w:b/>
          <w:color w:val="000000"/>
          <w:sz w:val="24"/>
        </w:rPr>
        <w:t xml:space="preserve"> в. (13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Завершение объединения русских земель</w:t>
      </w:r>
      <w:r w:rsidRPr="00A713BE">
        <w:rPr>
          <w:rFonts w:ascii="Times New Roman" w:eastAsia="Times New Roman" w:hAnsi="Times New Roman" w:cs="Times New Roman"/>
          <w:color w:val="000000"/>
          <w:sz w:val="24"/>
        </w:rPr>
        <w:t xml:space="preserve">. Княжение Василия </w:t>
      </w:r>
      <w:r w:rsidRPr="00A713BE">
        <w:rPr>
          <w:rFonts w:ascii="Times New Roman" w:eastAsia="Times New Roman" w:hAnsi="Times New Roman" w:cs="Times New Roman"/>
          <w:color w:val="000000"/>
          <w:sz w:val="24"/>
          <w:lang w:val="en-US"/>
        </w:rPr>
        <w:t>III</w:t>
      </w:r>
      <w:r w:rsidRPr="00A713BE">
        <w:rPr>
          <w:rFonts w:ascii="Times New Roman" w:eastAsia="Times New Roman" w:hAnsi="Times New Roman" w:cs="Times New Roman"/>
          <w:color w:val="000000"/>
          <w:sz w:val="24"/>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A713BE">
        <w:rPr>
          <w:rFonts w:ascii="Times New Roman" w:eastAsia="Times New Roman" w:hAnsi="Times New Roman" w:cs="Times New Roman"/>
          <w:color w:val="000000"/>
          <w:sz w:val="24"/>
          <w:lang w:val="en-US"/>
        </w:rPr>
        <w:t>XVI</w:t>
      </w:r>
      <w:r w:rsidRPr="00A713BE">
        <w:rPr>
          <w:rFonts w:ascii="Times New Roman" w:eastAsia="Times New Roman" w:hAnsi="Times New Roman" w:cs="Times New Roman"/>
          <w:color w:val="000000"/>
          <w:sz w:val="24"/>
        </w:rPr>
        <w:t xml:space="preserve"> в.: война с Великим княжеством Литовским, отношения с Крымским и Казанским ханствами, посольства в европейские государства.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 xml:space="preserve">Царствование Ивана </w:t>
      </w:r>
      <w:r w:rsidRPr="00A713BE">
        <w:rPr>
          <w:rFonts w:ascii="Times New Roman" w:eastAsia="Times New Roman" w:hAnsi="Times New Roman" w:cs="Times New Roman"/>
          <w:b/>
          <w:i/>
          <w:color w:val="000000"/>
          <w:sz w:val="24"/>
          <w:lang w:val="en-US"/>
        </w:rPr>
        <w:t>IV</w:t>
      </w:r>
      <w:r w:rsidRPr="00A713BE">
        <w:rPr>
          <w:rFonts w:ascii="Times New Roman" w:eastAsia="Times New Roman" w:hAnsi="Times New Roman" w:cs="Times New Roman"/>
          <w:color w:val="000000"/>
          <w:sz w:val="24"/>
        </w:rPr>
        <w:t xml:space="preserve">. Регентство Елены Глинской. Сопротивление удельных князей великокняжеской власти. Унификация денежной системы.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Период боярского правления. Борьба за власть между боярскими кланами. Губная реформа. Московское восстание 1547 г. Ереси.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lastRenderedPageBreak/>
        <w:t xml:space="preserve">Принятие Иваном </w:t>
      </w:r>
      <w:r w:rsidRPr="00A713BE">
        <w:rPr>
          <w:rFonts w:ascii="Times New Roman" w:eastAsia="Times New Roman" w:hAnsi="Times New Roman" w:cs="Times New Roman"/>
          <w:color w:val="000000"/>
          <w:sz w:val="24"/>
          <w:lang w:val="en-US"/>
        </w:rPr>
        <w:t>IV</w:t>
      </w:r>
      <w:r w:rsidRPr="00A713BE">
        <w:rPr>
          <w:rFonts w:ascii="Times New Roman" w:eastAsia="Times New Roman" w:hAnsi="Times New Roman" w:cs="Times New Roman"/>
          <w:color w:val="000000"/>
          <w:sz w:val="24"/>
        </w:rPr>
        <w:t xml:space="preserve"> царского титула. Реформы середины </w:t>
      </w:r>
      <w:r w:rsidRPr="00A713BE">
        <w:rPr>
          <w:rFonts w:ascii="Times New Roman" w:eastAsia="Times New Roman" w:hAnsi="Times New Roman" w:cs="Times New Roman"/>
          <w:color w:val="000000"/>
          <w:sz w:val="24"/>
          <w:lang w:val="en-US"/>
        </w:rPr>
        <w:t>XVI</w:t>
      </w:r>
      <w:r w:rsidRPr="00A713BE">
        <w:rPr>
          <w:rFonts w:ascii="Times New Roman" w:eastAsia="Times New Roman" w:hAnsi="Times New Roman" w:cs="Times New Roman"/>
          <w:color w:val="000000"/>
          <w:sz w:val="24"/>
        </w:rPr>
        <w:t xml:space="preserve"> в. «Избранная рада»: ее состав и значение. Появление Земских соборов: дискуссии о характере народного представительства</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Внешняя политика России в </w:t>
      </w:r>
      <w:r w:rsidRPr="00A713BE">
        <w:rPr>
          <w:rFonts w:ascii="Times New Roman" w:eastAsia="Times New Roman" w:hAnsi="Times New Roman" w:cs="Times New Roman"/>
          <w:color w:val="000000"/>
          <w:sz w:val="24"/>
          <w:lang w:val="en-US"/>
        </w:rPr>
        <w:t>XVI</w:t>
      </w:r>
      <w:r w:rsidRPr="00A713BE">
        <w:rPr>
          <w:rFonts w:ascii="Times New Roman" w:eastAsia="Times New Roman" w:hAnsi="Times New Roman" w:cs="Times New Roman"/>
          <w:color w:val="000000"/>
          <w:sz w:val="24"/>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CE4C2C"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Сосуществование религий в Российском государстве</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Русская православная церковь. Мусульманское духовенство</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 xml:space="preserve">Россия в конце </w:t>
      </w:r>
      <w:r w:rsidRPr="00A713BE">
        <w:rPr>
          <w:rFonts w:ascii="Times New Roman" w:eastAsia="Times New Roman" w:hAnsi="Times New Roman" w:cs="Times New Roman"/>
          <w:b/>
          <w:i/>
          <w:color w:val="000000"/>
          <w:sz w:val="24"/>
          <w:lang w:val="en-US"/>
        </w:rPr>
        <w:t>XVI</w:t>
      </w:r>
      <w:r w:rsidRPr="00A713BE">
        <w:rPr>
          <w:rFonts w:ascii="Times New Roman" w:eastAsia="Times New Roman" w:hAnsi="Times New Roman" w:cs="Times New Roman"/>
          <w:b/>
          <w:i/>
          <w:color w:val="000000"/>
          <w:sz w:val="24"/>
        </w:rPr>
        <w:t xml:space="preserve"> в</w:t>
      </w:r>
      <w:r w:rsidRPr="00A713BE">
        <w:rPr>
          <w:rFonts w:ascii="Times New Roman" w:eastAsia="Times New Roman" w:hAnsi="Times New Roman" w:cs="Times New Roman"/>
          <w:color w:val="000000"/>
          <w:sz w:val="24"/>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Смута в России (9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Накануне Смуты.</w:t>
      </w:r>
      <w:r w:rsidRPr="00A713BE">
        <w:rPr>
          <w:rFonts w:ascii="Times New Roman" w:eastAsia="Times New Roman" w:hAnsi="Times New Roman" w:cs="Times New Roman"/>
          <w:color w:val="000000"/>
          <w:sz w:val="24"/>
        </w:rPr>
        <w:t xml:space="preserve"> Династический кризис. Земский собор 1598 г. и избрание на царство Бориса Годунова. Политика Бориса Годунова в отношении боярства</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Голод 1601– 1603 гг. и обострение социально-экономического кризиса.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 xml:space="preserve">Смутное время начала </w:t>
      </w:r>
      <w:r w:rsidRPr="00A713BE">
        <w:rPr>
          <w:rFonts w:ascii="Times New Roman" w:eastAsia="Times New Roman" w:hAnsi="Times New Roman" w:cs="Times New Roman"/>
          <w:b/>
          <w:i/>
          <w:color w:val="000000"/>
          <w:sz w:val="24"/>
          <w:lang w:val="en-US"/>
        </w:rPr>
        <w:t>XVII</w:t>
      </w:r>
      <w:r w:rsidRPr="00A713BE">
        <w:rPr>
          <w:rFonts w:ascii="Times New Roman" w:eastAsia="Times New Roman" w:hAnsi="Times New Roman" w:cs="Times New Roman"/>
          <w:b/>
          <w:i/>
          <w:color w:val="000000"/>
          <w:sz w:val="24"/>
        </w:rPr>
        <w:t xml:space="preserve"> в.</w:t>
      </w:r>
      <w:r w:rsidRPr="00A713BE">
        <w:rPr>
          <w:rFonts w:ascii="Times New Roman" w:eastAsia="Times New Roman" w:hAnsi="Times New Roman" w:cs="Times New Roman"/>
          <w:color w:val="000000"/>
          <w:sz w:val="24"/>
        </w:rPr>
        <w:t xml:space="preserve"> Дискуссия о его причинах. Самозванцы и самозванство. Личность Лжедмитрия </w:t>
      </w:r>
      <w:r w:rsidRPr="00A713BE">
        <w:rPr>
          <w:rFonts w:ascii="Times New Roman" w:eastAsia="Times New Roman" w:hAnsi="Times New Roman" w:cs="Times New Roman"/>
          <w:color w:val="000000"/>
          <w:sz w:val="24"/>
          <w:lang w:val="en-US"/>
        </w:rPr>
        <w:t>I</w:t>
      </w:r>
      <w:r w:rsidRPr="00A713BE">
        <w:rPr>
          <w:rFonts w:ascii="Times New Roman" w:eastAsia="Times New Roman" w:hAnsi="Times New Roman" w:cs="Times New Roman"/>
          <w:color w:val="000000"/>
          <w:sz w:val="24"/>
        </w:rPr>
        <w:t xml:space="preserve"> и его политика. Восстание 1606 г. и убийство самозванца.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Царь Василий Шуйский. Восстание Ивана Болотникова. Перерастание внутреннего кризиса в гражданскую войну. Лжедмитрий </w:t>
      </w:r>
      <w:r w:rsidRPr="00A713BE">
        <w:rPr>
          <w:rFonts w:ascii="Times New Roman" w:eastAsia="Times New Roman" w:hAnsi="Times New Roman" w:cs="Times New Roman"/>
          <w:color w:val="000000"/>
          <w:sz w:val="24"/>
          <w:lang w:val="en-US"/>
        </w:rPr>
        <w:t>II</w:t>
      </w:r>
      <w:r w:rsidRPr="00A713BE">
        <w:rPr>
          <w:rFonts w:ascii="Times New Roman" w:eastAsia="Times New Roman" w:hAnsi="Times New Roman" w:cs="Times New Roman"/>
          <w:color w:val="000000"/>
          <w:sz w:val="24"/>
        </w:rPr>
        <w:t>.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Окончание Смуты</w:t>
      </w:r>
      <w:r w:rsidRPr="00A713BE">
        <w:rPr>
          <w:rFonts w:ascii="Times New Roman" w:eastAsia="Times New Roman" w:hAnsi="Times New Roman" w:cs="Times New Roman"/>
          <w:color w:val="000000"/>
          <w:sz w:val="24"/>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w:t>
      </w:r>
    </w:p>
    <w:p w:rsidR="00CE4C2C" w:rsidRDefault="00A713BE" w:rsidP="00BB26D3">
      <w:pPr>
        <w:spacing w:after="0" w:line="240" w:lineRule="auto"/>
        <w:ind w:right="4379"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Итоги и последствия Смутного времени. </w:t>
      </w:r>
      <w:r w:rsidR="00CE4C2C">
        <w:rPr>
          <w:rFonts w:ascii="Times New Roman" w:eastAsia="Times New Roman" w:hAnsi="Times New Roman" w:cs="Times New Roman"/>
          <w:color w:val="000000"/>
          <w:sz w:val="24"/>
        </w:rPr>
        <w:t xml:space="preserve"> </w:t>
      </w:r>
    </w:p>
    <w:p w:rsidR="00A713BE" w:rsidRPr="00A713BE" w:rsidRDefault="00A713BE" w:rsidP="00BB26D3">
      <w:pPr>
        <w:spacing w:after="0" w:line="240" w:lineRule="auto"/>
        <w:ind w:right="4379"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lastRenderedPageBreak/>
        <w:t xml:space="preserve">Россия в </w:t>
      </w:r>
      <w:r w:rsidRPr="00A713BE">
        <w:rPr>
          <w:rFonts w:ascii="Times New Roman" w:eastAsia="Times New Roman" w:hAnsi="Times New Roman" w:cs="Times New Roman"/>
          <w:b/>
          <w:color w:val="000000"/>
          <w:sz w:val="24"/>
          <w:lang w:val="en-US"/>
        </w:rPr>
        <w:t>XVII</w:t>
      </w:r>
      <w:r w:rsidRPr="00A713BE">
        <w:rPr>
          <w:rFonts w:ascii="Times New Roman" w:eastAsia="Times New Roman" w:hAnsi="Times New Roman" w:cs="Times New Roman"/>
          <w:b/>
          <w:color w:val="000000"/>
          <w:sz w:val="24"/>
        </w:rPr>
        <w:t xml:space="preserve"> в. (16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Россия при первых Романовых.</w:t>
      </w:r>
      <w:r w:rsidRPr="00A713BE">
        <w:rPr>
          <w:rFonts w:ascii="Times New Roman" w:eastAsia="Times New Roman" w:hAnsi="Times New Roman" w:cs="Times New Roman"/>
          <w:color w:val="000000"/>
          <w:sz w:val="24"/>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 xml:space="preserve">Экономическое развитие России в </w:t>
      </w:r>
      <w:r w:rsidRPr="00A713BE">
        <w:rPr>
          <w:rFonts w:ascii="Times New Roman" w:eastAsia="Times New Roman" w:hAnsi="Times New Roman" w:cs="Times New Roman"/>
          <w:b/>
          <w:i/>
          <w:color w:val="000000"/>
          <w:sz w:val="24"/>
          <w:lang w:val="en-US"/>
        </w:rPr>
        <w:t>XVII</w:t>
      </w:r>
      <w:r w:rsidRPr="00A713BE">
        <w:rPr>
          <w:rFonts w:ascii="Times New Roman" w:eastAsia="Times New Roman" w:hAnsi="Times New Roman" w:cs="Times New Roman"/>
          <w:b/>
          <w:i/>
          <w:color w:val="000000"/>
          <w:sz w:val="24"/>
        </w:rPr>
        <w:t xml:space="preserve"> в</w:t>
      </w:r>
      <w:r w:rsidRPr="00A713BE">
        <w:rPr>
          <w:rFonts w:ascii="Times New Roman" w:eastAsia="Times New Roman" w:hAnsi="Times New Roman" w:cs="Times New Roman"/>
          <w:color w:val="000000"/>
          <w:sz w:val="24"/>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Социальная структура российского общества.</w:t>
      </w:r>
      <w:r w:rsidRPr="00A713BE">
        <w:rPr>
          <w:rFonts w:ascii="Times New Roman" w:eastAsia="Times New Roman" w:hAnsi="Times New Roman" w:cs="Times New Roman"/>
          <w:color w:val="000000"/>
          <w:sz w:val="24"/>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A713BE">
        <w:rPr>
          <w:rFonts w:ascii="Times New Roman" w:eastAsia="Times New Roman" w:hAnsi="Times New Roman" w:cs="Times New Roman"/>
          <w:color w:val="000000"/>
          <w:sz w:val="24"/>
          <w:lang w:val="en-US"/>
        </w:rPr>
        <w:t>XVII</w:t>
      </w:r>
      <w:r w:rsidRPr="00A713BE">
        <w:rPr>
          <w:rFonts w:ascii="Times New Roman" w:eastAsia="Times New Roman" w:hAnsi="Times New Roman" w:cs="Times New Roman"/>
          <w:color w:val="000000"/>
          <w:sz w:val="24"/>
        </w:rPr>
        <w:t xml:space="preserve"> в. Городские восстания середины </w:t>
      </w:r>
      <w:r w:rsidRPr="00A713BE">
        <w:rPr>
          <w:rFonts w:ascii="Times New Roman" w:eastAsia="Times New Roman" w:hAnsi="Times New Roman" w:cs="Times New Roman"/>
          <w:color w:val="000000"/>
          <w:sz w:val="24"/>
          <w:lang w:val="en-US"/>
        </w:rPr>
        <w:t>XVII</w:t>
      </w:r>
      <w:r w:rsidRPr="00A713BE">
        <w:rPr>
          <w:rFonts w:ascii="Times New Roman" w:eastAsia="Times New Roman" w:hAnsi="Times New Roman" w:cs="Times New Roman"/>
          <w:color w:val="000000"/>
          <w:sz w:val="24"/>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 xml:space="preserve">Внешняя политика России в </w:t>
      </w:r>
      <w:r w:rsidRPr="00A713BE">
        <w:rPr>
          <w:rFonts w:ascii="Times New Roman" w:eastAsia="Times New Roman" w:hAnsi="Times New Roman" w:cs="Times New Roman"/>
          <w:b/>
          <w:i/>
          <w:color w:val="000000"/>
          <w:sz w:val="24"/>
          <w:lang w:val="en-US"/>
        </w:rPr>
        <w:t>XVII</w:t>
      </w:r>
      <w:r w:rsidRPr="00A713BE">
        <w:rPr>
          <w:rFonts w:ascii="Times New Roman" w:eastAsia="Times New Roman" w:hAnsi="Times New Roman" w:cs="Times New Roman"/>
          <w:b/>
          <w:i/>
          <w:color w:val="000000"/>
          <w:sz w:val="24"/>
        </w:rPr>
        <w:t xml:space="preserve"> в.</w:t>
      </w:r>
      <w:r w:rsidRPr="00A713BE">
        <w:rPr>
          <w:rFonts w:ascii="Times New Roman" w:eastAsia="Times New Roman" w:hAnsi="Times New Roman" w:cs="Times New Roman"/>
          <w:color w:val="000000"/>
          <w:sz w:val="24"/>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Освоение новых территорий.</w:t>
      </w:r>
      <w:r w:rsidRPr="00A713BE">
        <w:rPr>
          <w:rFonts w:ascii="Times New Roman" w:eastAsia="Times New Roman" w:hAnsi="Times New Roman" w:cs="Times New Roman"/>
          <w:color w:val="000000"/>
          <w:sz w:val="24"/>
        </w:rPr>
        <w:t xml:space="preserve"> Народы России в </w:t>
      </w:r>
      <w:r w:rsidRPr="00A713BE">
        <w:rPr>
          <w:rFonts w:ascii="Times New Roman" w:eastAsia="Times New Roman" w:hAnsi="Times New Roman" w:cs="Times New Roman"/>
          <w:color w:val="000000"/>
          <w:sz w:val="24"/>
          <w:lang w:val="en-US"/>
        </w:rPr>
        <w:t>XVII</w:t>
      </w:r>
      <w:r w:rsidRPr="00A713BE">
        <w:rPr>
          <w:rFonts w:ascii="Times New Roman" w:eastAsia="Times New Roman" w:hAnsi="Times New Roman" w:cs="Times New Roman"/>
          <w:color w:val="000000"/>
          <w:sz w:val="24"/>
        </w:rPr>
        <w:t xml:space="preserve">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Культурное пространство </w:t>
      </w:r>
      <w:r w:rsidRPr="00A713BE">
        <w:rPr>
          <w:rFonts w:ascii="Times New Roman" w:eastAsia="Times New Roman" w:hAnsi="Times New Roman" w:cs="Times New Roman"/>
          <w:b/>
          <w:color w:val="000000"/>
          <w:sz w:val="24"/>
          <w:lang w:val="en-US"/>
        </w:rPr>
        <w:t>XVI</w:t>
      </w:r>
      <w:r w:rsidRPr="00A713BE">
        <w:rPr>
          <w:rFonts w:ascii="Times New Roman" w:eastAsia="Times New Roman" w:hAnsi="Times New Roman" w:cs="Times New Roman"/>
          <w:b/>
          <w:color w:val="000000"/>
          <w:sz w:val="24"/>
        </w:rPr>
        <w:t>-</w:t>
      </w:r>
      <w:r w:rsidRPr="00A713BE">
        <w:rPr>
          <w:rFonts w:ascii="Times New Roman" w:eastAsia="Times New Roman" w:hAnsi="Times New Roman" w:cs="Times New Roman"/>
          <w:b/>
          <w:color w:val="000000"/>
          <w:sz w:val="24"/>
          <w:lang w:val="en-US"/>
        </w:rPr>
        <w:t>XVII</w:t>
      </w:r>
      <w:r w:rsidRPr="00A713BE">
        <w:rPr>
          <w:rFonts w:ascii="Times New Roman" w:eastAsia="Times New Roman" w:hAnsi="Times New Roman" w:cs="Times New Roman"/>
          <w:b/>
          <w:color w:val="000000"/>
          <w:sz w:val="24"/>
        </w:rPr>
        <w:t xml:space="preserve"> вв. (5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Изменения в картине мира человека в </w:t>
      </w:r>
      <w:r w:rsidRPr="00A713BE">
        <w:rPr>
          <w:rFonts w:ascii="Times New Roman" w:eastAsia="Times New Roman" w:hAnsi="Times New Roman" w:cs="Times New Roman"/>
          <w:color w:val="000000"/>
          <w:sz w:val="24"/>
          <w:lang w:val="en-US"/>
        </w:rPr>
        <w:t>XVI</w:t>
      </w:r>
      <w:r w:rsidRPr="00A713BE">
        <w:rPr>
          <w:rFonts w:ascii="Times New Roman" w:eastAsia="Times New Roman" w:hAnsi="Times New Roman" w:cs="Times New Roman"/>
          <w:color w:val="000000"/>
          <w:sz w:val="24"/>
        </w:rPr>
        <w:t>–</w:t>
      </w:r>
      <w:r w:rsidRPr="00A713BE">
        <w:rPr>
          <w:rFonts w:ascii="Times New Roman" w:eastAsia="Times New Roman" w:hAnsi="Times New Roman" w:cs="Times New Roman"/>
          <w:color w:val="000000"/>
          <w:sz w:val="24"/>
          <w:lang w:val="en-US"/>
        </w:rPr>
        <w:t>XVII</w:t>
      </w:r>
      <w:r w:rsidRPr="00A713BE">
        <w:rPr>
          <w:rFonts w:ascii="Times New Roman" w:eastAsia="Times New Roman" w:hAnsi="Times New Roman" w:cs="Times New Roman"/>
          <w:color w:val="000000"/>
          <w:sz w:val="24"/>
        </w:rPr>
        <w:t xml:space="preserve">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Архитектура. Дворцово-храмовый ансамбль Соборной площади в Москве. Шатровый стиль в архитектуре. Антонио Со- лари, Алевиз Фрязин, Петрок Малой. Собор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A713BE">
        <w:rPr>
          <w:rFonts w:ascii="Times New Roman" w:eastAsia="Times New Roman" w:hAnsi="Times New Roman" w:cs="Times New Roman"/>
          <w:color w:val="000000"/>
          <w:sz w:val="24"/>
          <w:lang w:val="en-US"/>
        </w:rPr>
        <w:t>XVII</w:t>
      </w:r>
      <w:r w:rsidRPr="00A713BE">
        <w:rPr>
          <w:rFonts w:ascii="Times New Roman" w:eastAsia="Times New Roman" w:hAnsi="Times New Roman" w:cs="Times New Roman"/>
          <w:color w:val="000000"/>
          <w:sz w:val="24"/>
        </w:rPr>
        <w:t xml:space="preserve"> в.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lastRenderedPageBreak/>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A713BE" w:rsidRPr="00A713BE" w:rsidRDefault="00A713BE" w:rsidP="00BB26D3">
      <w:pPr>
        <w:spacing w:after="0" w:line="240" w:lineRule="auto"/>
        <w:ind w:right="-2"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Наш край</w:t>
      </w:r>
      <w:r w:rsidRPr="00A713BE">
        <w:rPr>
          <w:rFonts w:ascii="Times New Roman" w:eastAsia="Times New Roman" w:hAnsi="Times New Roman" w:cs="Times New Roman"/>
          <w:color w:val="000000"/>
          <w:sz w:val="24"/>
        </w:rPr>
        <w:t xml:space="preserve"> в </w:t>
      </w:r>
      <w:r w:rsidRPr="00A713BE">
        <w:rPr>
          <w:rFonts w:ascii="Times New Roman" w:eastAsia="Times New Roman" w:hAnsi="Times New Roman" w:cs="Times New Roman"/>
          <w:color w:val="000000"/>
          <w:sz w:val="24"/>
          <w:lang w:val="en-US"/>
        </w:rPr>
        <w:t>XVI</w:t>
      </w:r>
      <w:r w:rsidRPr="00A713BE">
        <w:rPr>
          <w:rFonts w:ascii="Times New Roman" w:eastAsia="Times New Roman" w:hAnsi="Times New Roman" w:cs="Times New Roman"/>
          <w:color w:val="000000"/>
          <w:sz w:val="24"/>
        </w:rPr>
        <w:t>–</w:t>
      </w:r>
      <w:r w:rsidRPr="00A713BE">
        <w:rPr>
          <w:rFonts w:ascii="Times New Roman" w:eastAsia="Times New Roman" w:hAnsi="Times New Roman" w:cs="Times New Roman"/>
          <w:color w:val="000000"/>
          <w:sz w:val="24"/>
          <w:lang w:val="en-US"/>
        </w:rPr>
        <w:t>XVII</w:t>
      </w:r>
      <w:r w:rsidRPr="00A713BE">
        <w:rPr>
          <w:rFonts w:ascii="Times New Roman" w:eastAsia="Times New Roman" w:hAnsi="Times New Roman" w:cs="Times New Roman"/>
          <w:color w:val="000000"/>
          <w:sz w:val="24"/>
        </w:rPr>
        <w:t xml:space="preserve"> вв. </w:t>
      </w:r>
      <w:r w:rsidRPr="00A713BE">
        <w:rPr>
          <w:rFonts w:ascii="Times New Roman" w:eastAsia="Times New Roman" w:hAnsi="Times New Roman" w:cs="Times New Roman"/>
          <w:b/>
          <w:color w:val="000000"/>
          <w:sz w:val="24"/>
        </w:rPr>
        <w:t xml:space="preserve">Обобщение </w:t>
      </w:r>
      <w:r w:rsidRPr="00A713BE">
        <w:rPr>
          <w:rFonts w:ascii="Times New Roman" w:eastAsia="Times New Roman" w:hAnsi="Times New Roman" w:cs="Times New Roman"/>
          <w:color w:val="000000"/>
          <w:sz w:val="24"/>
        </w:rPr>
        <w:t xml:space="preserve">(2 ч). </w:t>
      </w:r>
    </w:p>
    <w:p w:rsidR="00A713BE" w:rsidRPr="00A713BE" w:rsidRDefault="00A713BE" w:rsidP="00BB26D3">
      <w:pPr>
        <w:spacing w:after="0" w:line="240" w:lineRule="auto"/>
        <w:ind w:firstLine="567"/>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8 КЛАСС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ВСЕОБЩАЯ ИСТОРИЯ. ИСТОРИЯ НОВОГО ВРЕМЕНИ. </w:t>
      </w:r>
      <w:r w:rsidRPr="00A713BE">
        <w:rPr>
          <w:rFonts w:ascii="Times New Roman" w:eastAsia="Times New Roman" w:hAnsi="Times New Roman" w:cs="Times New Roman"/>
          <w:b/>
          <w:color w:val="000000"/>
          <w:sz w:val="24"/>
          <w:lang w:val="en-US"/>
        </w:rPr>
        <w:t>XVIII</w:t>
      </w:r>
      <w:r w:rsidRPr="00A713BE">
        <w:rPr>
          <w:rFonts w:ascii="Times New Roman" w:eastAsia="Times New Roman" w:hAnsi="Times New Roman" w:cs="Times New Roman"/>
          <w:b/>
          <w:color w:val="000000"/>
          <w:sz w:val="24"/>
        </w:rPr>
        <w:t xml:space="preserve"> в. (23 ч)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Введение </w:t>
      </w:r>
      <w:r w:rsidRPr="00A713BE">
        <w:rPr>
          <w:rFonts w:ascii="Times New Roman" w:eastAsia="Times New Roman" w:hAnsi="Times New Roman" w:cs="Times New Roman"/>
          <w:color w:val="000000"/>
          <w:sz w:val="24"/>
        </w:rPr>
        <w:t xml:space="preserve">(1 ч).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Век Просвещения (2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w:t>
      </w:r>
    </w:p>
    <w:p w:rsidR="00CE4C2C"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Государства Европы в </w:t>
      </w:r>
      <w:r w:rsidRPr="00A713BE">
        <w:rPr>
          <w:rFonts w:ascii="Times New Roman" w:eastAsia="Times New Roman" w:hAnsi="Times New Roman" w:cs="Times New Roman"/>
          <w:b/>
          <w:color w:val="000000"/>
          <w:sz w:val="24"/>
          <w:lang w:val="en-US"/>
        </w:rPr>
        <w:t>XVIII</w:t>
      </w:r>
      <w:r w:rsidRPr="00A713BE">
        <w:rPr>
          <w:rFonts w:ascii="Times New Roman" w:eastAsia="Times New Roman" w:hAnsi="Times New Roman" w:cs="Times New Roman"/>
          <w:b/>
          <w:color w:val="000000"/>
          <w:sz w:val="24"/>
        </w:rPr>
        <w:t xml:space="preserve"> в. (6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 xml:space="preserve">Монархии в Европе </w:t>
      </w:r>
      <w:r w:rsidRPr="00A713BE">
        <w:rPr>
          <w:rFonts w:ascii="Times New Roman" w:eastAsia="Times New Roman" w:hAnsi="Times New Roman" w:cs="Times New Roman"/>
          <w:b/>
          <w:i/>
          <w:color w:val="000000"/>
          <w:sz w:val="24"/>
          <w:lang w:val="en-US"/>
        </w:rPr>
        <w:t>XVIII</w:t>
      </w:r>
      <w:r w:rsidRPr="00A713BE">
        <w:rPr>
          <w:rFonts w:ascii="Times New Roman" w:eastAsia="Times New Roman" w:hAnsi="Times New Roman" w:cs="Times New Roman"/>
          <w:b/>
          <w:i/>
          <w:color w:val="000000"/>
          <w:sz w:val="24"/>
        </w:rPr>
        <w:t xml:space="preserve"> в</w:t>
      </w:r>
      <w:r w:rsidRPr="00A713BE">
        <w:rPr>
          <w:rFonts w:ascii="Times New Roman" w:eastAsia="Times New Roman" w:hAnsi="Times New Roman" w:cs="Times New Roman"/>
          <w:color w:val="000000"/>
          <w:sz w:val="24"/>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 xml:space="preserve">Великобритания в </w:t>
      </w:r>
      <w:r w:rsidRPr="00A713BE">
        <w:rPr>
          <w:rFonts w:ascii="Times New Roman" w:eastAsia="Times New Roman" w:hAnsi="Times New Roman" w:cs="Times New Roman"/>
          <w:b/>
          <w:i/>
          <w:color w:val="000000"/>
          <w:sz w:val="24"/>
          <w:lang w:val="en-US"/>
        </w:rPr>
        <w:t>XVIII</w:t>
      </w:r>
      <w:r w:rsidRPr="00A713BE">
        <w:rPr>
          <w:rFonts w:ascii="Times New Roman" w:eastAsia="Times New Roman" w:hAnsi="Times New Roman" w:cs="Times New Roman"/>
          <w:b/>
          <w:i/>
          <w:color w:val="000000"/>
          <w:sz w:val="24"/>
        </w:rPr>
        <w:t xml:space="preserve"> в</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Франция</w:t>
      </w:r>
      <w:r w:rsidRPr="00A713BE">
        <w:rPr>
          <w:rFonts w:ascii="Times New Roman" w:eastAsia="Times New Roman" w:hAnsi="Times New Roman" w:cs="Times New Roman"/>
          <w:color w:val="000000"/>
          <w:sz w:val="24"/>
        </w:rPr>
        <w:t xml:space="preserve">. Абсолютная монархия: политика сохранения старого порядка. Попытки проведения реформ. Королевская власть и сословия.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 xml:space="preserve">Германские государства, монархия Габсбургов, итальянские земли в </w:t>
      </w:r>
      <w:r w:rsidRPr="00A713BE">
        <w:rPr>
          <w:rFonts w:ascii="Times New Roman" w:eastAsia="Times New Roman" w:hAnsi="Times New Roman" w:cs="Times New Roman"/>
          <w:b/>
          <w:i/>
          <w:color w:val="000000"/>
          <w:sz w:val="24"/>
          <w:lang w:val="en-US"/>
        </w:rPr>
        <w:t>XVIII</w:t>
      </w:r>
      <w:r w:rsidRPr="00A713BE">
        <w:rPr>
          <w:rFonts w:ascii="Times New Roman" w:eastAsia="Times New Roman" w:hAnsi="Times New Roman" w:cs="Times New Roman"/>
          <w:b/>
          <w:i/>
          <w:color w:val="000000"/>
          <w:sz w:val="24"/>
        </w:rPr>
        <w:t xml:space="preserve"> в.</w:t>
      </w:r>
      <w:r w:rsidRPr="00A713BE">
        <w:rPr>
          <w:rFonts w:ascii="Times New Roman" w:eastAsia="Times New Roman" w:hAnsi="Times New Roman" w:cs="Times New Roman"/>
          <w:color w:val="000000"/>
          <w:sz w:val="24"/>
        </w:rPr>
        <w:t xml:space="preserve"> Раздробленность Германии. Возвышение Пруссии. Фридрих </w:t>
      </w:r>
      <w:r w:rsidRPr="00A713BE">
        <w:rPr>
          <w:rFonts w:ascii="Times New Roman" w:eastAsia="Times New Roman" w:hAnsi="Times New Roman" w:cs="Times New Roman"/>
          <w:color w:val="000000"/>
          <w:sz w:val="24"/>
          <w:lang w:val="en-US"/>
        </w:rPr>
        <w:t>II</w:t>
      </w:r>
      <w:r w:rsidRPr="00A713BE">
        <w:rPr>
          <w:rFonts w:ascii="Times New Roman" w:eastAsia="Times New Roman" w:hAnsi="Times New Roman" w:cs="Times New Roman"/>
          <w:color w:val="000000"/>
          <w:sz w:val="24"/>
        </w:rPr>
        <w:t xml:space="preserve"> Великий. Габсбургская монархия в </w:t>
      </w:r>
      <w:r w:rsidRPr="00A713BE">
        <w:rPr>
          <w:rFonts w:ascii="Times New Roman" w:eastAsia="Times New Roman" w:hAnsi="Times New Roman" w:cs="Times New Roman"/>
          <w:color w:val="000000"/>
          <w:sz w:val="24"/>
          <w:lang w:val="en-US"/>
        </w:rPr>
        <w:t>XVIII</w:t>
      </w:r>
      <w:r w:rsidRPr="00A713BE">
        <w:rPr>
          <w:rFonts w:ascii="Times New Roman" w:eastAsia="Times New Roman" w:hAnsi="Times New Roman" w:cs="Times New Roman"/>
          <w:color w:val="000000"/>
          <w:sz w:val="24"/>
        </w:rPr>
        <w:t xml:space="preserve"> в. Правление Марии Терезии и Иосифа </w:t>
      </w:r>
      <w:r w:rsidRPr="00A713BE">
        <w:rPr>
          <w:rFonts w:ascii="Times New Roman" w:eastAsia="Times New Roman" w:hAnsi="Times New Roman" w:cs="Times New Roman"/>
          <w:color w:val="000000"/>
          <w:sz w:val="24"/>
          <w:lang w:val="en-US"/>
        </w:rPr>
        <w:t>II</w:t>
      </w:r>
      <w:r w:rsidRPr="00A713BE">
        <w:rPr>
          <w:rFonts w:ascii="Times New Roman" w:eastAsia="Times New Roman" w:hAnsi="Times New Roman" w:cs="Times New Roman"/>
          <w:color w:val="000000"/>
          <w:sz w:val="24"/>
        </w:rPr>
        <w:t xml:space="preserve">.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Государства Пиренейского полуострова</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Испания: проблемы внутреннего развития, ослабление международных позиций. Реформы в правление Карла </w:t>
      </w:r>
      <w:r w:rsidRPr="00A713BE">
        <w:rPr>
          <w:rFonts w:ascii="Times New Roman" w:eastAsia="Times New Roman" w:hAnsi="Times New Roman" w:cs="Times New Roman"/>
          <w:color w:val="000000"/>
          <w:sz w:val="24"/>
          <w:lang w:val="en-US"/>
        </w:rPr>
        <w:t>III</w:t>
      </w:r>
      <w:r w:rsidRPr="00A713BE">
        <w:rPr>
          <w:rFonts w:ascii="Times New Roman" w:eastAsia="Times New Roman" w:hAnsi="Times New Roman" w:cs="Times New Roman"/>
          <w:color w:val="000000"/>
          <w:sz w:val="24"/>
        </w:rPr>
        <w:t xml:space="preserve">.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rsidR="00A713BE" w:rsidRPr="00A713BE" w:rsidRDefault="00A713BE" w:rsidP="00BB26D3">
      <w:pPr>
        <w:spacing w:after="0" w:line="240" w:lineRule="auto"/>
        <w:ind w:right="-2"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Британские кол</w:t>
      </w:r>
      <w:r w:rsidR="00CE4C2C">
        <w:rPr>
          <w:rFonts w:ascii="Times New Roman" w:eastAsia="Times New Roman" w:hAnsi="Times New Roman" w:cs="Times New Roman"/>
          <w:b/>
          <w:color w:val="000000"/>
          <w:sz w:val="24"/>
        </w:rPr>
        <w:t xml:space="preserve">онии в Северной Америке: борьба </w:t>
      </w:r>
      <w:r w:rsidRPr="00A713BE">
        <w:rPr>
          <w:rFonts w:ascii="Times New Roman" w:eastAsia="Times New Roman" w:hAnsi="Times New Roman" w:cs="Times New Roman"/>
          <w:b/>
          <w:color w:val="000000"/>
          <w:sz w:val="24"/>
        </w:rPr>
        <w:t xml:space="preserve">за независимость (2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Французская революция конца </w:t>
      </w:r>
      <w:r w:rsidRPr="00A713BE">
        <w:rPr>
          <w:rFonts w:ascii="Times New Roman" w:eastAsia="Times New Roman" w:hAnsi="Times New Roman" w:cs="Times New Roman"/>
          <w:b/>
          <w:color w:val="000000"/>
          <w:sz w:val="24"/>
          <w:lang w:val="en-US"/>
        </w:rPr>
        <w:t>XVIII</w:t>
      </w:r>
      <w:r w:rsidRPr="00A713BE">
        <w:rPr>
          <w:rFonts w:ascii="Times New Roman" w:eastAsia="Times New Roman" w:hAnsi="Times New Roman" w:cs="Times New Roman"/>
          <w:b/>
          <w:color w:val="000000"/>
          <w:sz w:val="24"/>
        </w:rPr>
        <w:t xml:space="preserve"> в. (3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w:t>
      </w:r>
      <w:r w:rsidRPr="00A713BE">
        <w:rPr>
          <w:rFonts w:ascii="Times New Roman" w:eastAsia="Times New Roman" w:hAnsi="Times New Roman" w:cs="Times New Roman"/>
          <w:color w:val="000000"/>
          <w:sz w:val="24"/>
        </w:rPr>
        <w:lastRenderedPageBreak/>
        <w:t xml:space="preserve">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Установление режима консульства. Итоги и значение революции.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Европейская культура в </w:t>
      </w:r>
      <w:r w:rsidRPr="00A713BE">
        <w:rPr>
          <w:rFonts w:ascii="Times New Roman" w:eastAsia="Times New Roman" w:hAnsi="Times New Roman" w:cs="Times New Roman"/>
          <w:b/>
          <w:color w:val="000000"/>
          <w:sz w:val="24"/>
          <w:lang w:val="en-US"/>
        </w:rPr>
        <w:t>XVIII</w:t>
      </w:r>
      <w:r w:rsidRPr="00A713BE">
        <w:rPr>
          <w:rFonts w:ascii="Times New Roman" w:eastAsia="Times New Roman" w:hAnsi="Times New Roman" w:cs="Times New Roman"/>
          <w:b/>
          <w:color w:val="000000"/>
          <w:sz w:val="24"/>
        </w:rPr>
        <w:t xml:space="preserve"> в. (3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w:t>
      </w:r>
    </w:p>
    <w:p w:rsidR="00CE4C2C"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Распространение образования. Литература </w:t>
      </w:r>
      <w:r w:rsidRPr="00A713BE">
        <w:rPr>
          <w:rFonts w:ascii="Times New Roman" w:eastAsia="Times New Roman" w:hAnsi="Times New Roman" w:cs="Times New Roman"/>
          <w:color w:val="000000"/>
          <w:sz w:val="24"/>
          <w:lang w:val="en-US"/>
        </w:rPr>
        <w:t>XVIII</w:t>
      </w:r>
      <w:r w:rsidRPr="00A713BE">
        <w:rPr>
          <w:rFonts w:ascii="Times New Roman" w:eastAsia="Times New Roman" w:hAnsi="Times New Roman" w:cs="Times New Roman"/>
          <w:color w:val="000000"/>
          <w:sz w:val="24"/>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w:t>
      </w:r>
    </w:p>
    <w:p w:rsidR="00A713BE" w:rsidRPr="00A713BE" w:rsidRDefault="00A713BE" w:rsidP="00BB26D3">
      <w:pPr>
        <w:spacing w:after="0" w:line="240" w:lineRule="auto"/>
        <w:ind w:right="15"/>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Повседневная жизнь обитателей городов и деревень.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Международные отношения в </w:t>
      </w:r>
      <w:r w:rsidRPr="00A713BE">
        <w:rPr>
          <w:rFonts w:ascii="Times New Roman" w:eastAsia="Times New Roman" w:hAnsi="Times New Roman" w:cs="Times New Roman"/>
          <w:b/>
          <w:color w:val="000000"/>
          <w:sz w:val="24"/>
          <w:lang w:val="en-US"/>
        </w:rPr>
        <w:t>XVIII</w:t>
      </w:r>
      <w:r w:rsidRPr="00A713BE">
        <w:rPr>
          <w:rFonts w:ascii="Times New Roman" w:eastAsia="Times New Roman" w:hAnsi="Times New Roman" w:cs="Times New Roman"/>
          <w:b/>
          <w:color w:val="000000"/>
          <w:sz w:val="24"/>
        </w:rPr>
        <w:t xml:space="preserve"> в. (2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Проблемы европейского баланса сил и дипломатия. Участие России в </w:t>
      </w:r>
      <w:proofErr w:type="gramStart"/>
      <w:r w:rsidRPr="00A713BE">
        <w:rPr>
          <w:rFonts w:ascii="Times New Roman" w:eastAsia="Times New Roman" w:hAnsi="Times New Roman" w:cs="Times New Roman"/>
          <w:color w:val="000000"/>
          <w:sz w:val="24"/>
        </w:rPr>
        <w:t>международ</w:t>
      </w:r>
      <w:r w:rsidR="00CE4C2C">
        <w:rPr>
          <w:rFonts w:ascii="Times New Roman" w:eastAsia="Times New Roman" w:hAnsi="Times New Roman" w:cs="Times New Roman"/>
          <w:color w:val="000000"/>
          <w:sz w:val="24"/>
        </w:rPr>
        <w:t>-</w:t>
      </w:r>
      <w:r w:rsidRPr="00A713BE">
        <w:rPr>
          <w:rFonts w:ascii="Times New Roman" w:eastAsia="Times New Roman" w:hAnsi="Times New Roman" w:cs="Times New Roman"/>
          <w:color w:val="000000"/>
          <w:sz w:val="24"/>
        </w:rPr>
        <w:t>ных</w:t>
      </w:r>
      <w:proofErr w:type="gramEnd"/>
      <w:r w:rsidRPr="00A713BE">
        <w:rPr>
          <w:rFonts w:ascii="Times New Roman" w:eastAsia="Times New Roman" w:hAnsi="Times New Roman" w:cs="Times New Roman"/>
          <w:color w:val="000000"/>
          <w:sz w:val="24"/>
        </w:rPr>
        <w:t xml:space="preserve"> отношениях в </w:t>
      </w:r>
      <w:r w:rsidRPr="00A713BE">
        <w:rPr>
          <w:rFonts w:ascii="Times New Roman" w:eastAsia="Times New Roman" w:hAnsi="Times New Roman" w:cs="Times New Roman"/>
          <w:color w:val="000000"/>
          <w:sz w:val="24"/>
          <w:lang w:val="en-US"/>
        </w:rPr>
        <w:t>XVIII</w:t>
      </w:r>
      <w:r w:rsidRPr="00A713BE">
        <w:rPr>
          <w:rFonts w:ascii="Times New Roman" w:eastAsia="Times New Roman" w:hAnsi="Times New Roman" w:cs="Times New Roman"/>
          <w:color w:val="000000"/>
          <w:sz w:val="24"/>
        </w:rPr>
        <w:t xml:space="preserve">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Страны Востока в </w:t>
      </w:r>
      <w:r w:rsidRPr="00A713BE">
        <w:rPr>
          <w:rFonts w:ascii="Times New Roman" w:eastAsia="Times New Roman" w:hAnsi="Times New Roman" w:cs="Times New Roman"/>
          <w:b/>
          <w:color w:val="000000"/>
          <w:sz w:val="24"/>
          <w:lang w:val="en-US"/>
        </w:rPr>
        <w:t>XVIII</w:t>
      </w:r>
      <w:r w:rsidRPr="00A713BE">
        <w:rPr>
          <w:rFonts w:ascii="Times New Roman" w:eastAsia="Times New Roman" w:hAnsi="Times New Roman" w:cs="Times New Roman"/>
          <w:b/>
          <w:color w:val="000000"/>
          <w:sz w:val="24"/>
        </w:rPr>
        <w:t xml:space="preserve"> в. (3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Османская империя</w:t>
      </w:r>
      <w:r w:rsidRPr="00A713BE">
        <w:rPr>
          <w:rFonts w:ascii="Times New Roman" w:eastAsia="Times New Roman" w:hAnsi="Times New Roman" w:cs="Times New Roman"/>
          <w:color w:val="000000"/>
          <w:sz w:val="24"/>
        </w:rPr>
        <w:t xml:space="preserve">: от могущества к упадку. Положение населения. Попытки проведения реформ; Селим </w:t>
      </w:r>
      <w:r w:rsidRPr="00A713BE">
        <w:rPr>
          <w:rFonts w:ascii="Times New Roman" w:eastAsia="Times New Roman" w:hAnsi="Times New Roman" w:cs="Times New Roman"/>
          <w:color w:val="000000"/>
          <w:sz w:val="24"/>
          <w:lang w:val="en-US"/>
        </w:rPr>
        <w:t>III</w:t>
      </w:r>
      <w:r w:rsidRPr="00A713BE">
        <w:rPr>
          <w:rFonts w:ascii="Times New Roman" w:eastAsia="Times New Roman" w:hAnsi="Times New Roman" w:cs="Times New Roman"/>
          <w:color w:val="000000"/>
          <w:sz w:val="24"/>
        </w:rPr>
        <w:t xml:space="preserve">. </w:t>
      </w:r>
      <w:r w:rsidRPr="00A713BE">
        <w:rPr>
          <w:rFonts w:ascii="Times New Roman" w:eastAsia="Times New Roman" w:hAnsi="Times New Roman" w:cs="Times New Roman"/>
          <w:b/>
          <w:i/>
          <w:color w:val="000000"/>
          <w:sz w:val="24"/>
        </w:rPr>
        <w:t xml:space="preserve">Индия. </w:t>
      </w:r>
      <w:r w:rsidRPr="00A713BE">
        <w:rPr>
          <w:rFonts w:ascii="Times New Roman" w:eastAsia="Times New Roman" w:hAnsi="Times New Roman" w:cs="Times New Roman"/>
          <w:color w:val="000000"/>
          <w:sz w:val="24"/>
        </w:rPr>
        <w:t xml:space="preserve">Ослабление империи Великих Моголов. Борьба европейцев за владения в Индии. Утверждение британского владычества. </w:t>
      </w:r>
      <w:r w:rsidRPr="00A713BE">
        <w:rPr>
          <w:rFonts w:ascii="Times New Roman" w:eastAsia="Times New Roman" w:hAnsi="Times New Roman" w:cs="Times New Roman"/>
          <w:b/>
          <w:i/>
          <w:color w:val="000000"/>
          <w:sz w:val="24"/>
        </w:rPr>
        <w:t>Китай</w:t>
      </w:r>
      <w:r w:rsidRPr="00A713BE">
        <w:rPr>
          <w:rFonts w:ascii="Times New Roman" w:eastAsia="Times New Roman" w:hAnsi="Times New Roman" w:cs="Times New Roman"/>
          <w:color w:val="000000"/>
          <w:sz w:val="24"/>
        </w:rPr>
        <w:t xml:space="preserve">. Империя Цин в </w:t>
      </w:r>
      <w:r w:rsidRPr="00A713BE">
        <w:rPr>
          <w:rFonts w:ascii="Times New Roman" w:eastAsia="Times New Roman" w:hAnsi="Times New Roman" w:cs="Times New Roman"/>
          <w:color w:val="000000"/>
          <w:sz w:val="24"/>
          <w:lang w:val="en-US"/>
        </w:rPr>
        <w:t>XVIII</w:t>
      </w:r>
      <w:r w:rsidRPr="00A713BE">
        <w:rPr>
          <w:rFonts w:ascii="Times New Roman" w:eastAsia="Times New Roman" w:hAnsi="Times New Roman" w:cs="Times New Roman"/>
          <w:color w:val="000000"/>
          <w:sz w:val="24"/>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A713BE">
        <w:rPr>
          <w:rFonts w:ascii="Times New Roman" w:eastAsia="Times New Roman" w:hAnsi="Times New Roman" w:cs="Times New Roman"/>
          <w:b/>
          <w:i/>
          <w:color w:val="000000"/>
          <w:sz w:val="24"/>
        </w:rPr>
        <w:t>Япония</w:t>
      </w:r>
      <w:r w:rsidRPr="00A713BE">
        <w:rPr>
          <w:rFonts w:ascii="Times New Roman" w:eastAsia="Times New Roman" w:hAnsi="Times New Roman" w:cs="Times New Roman"/>
          <w:color w:val="000000"/>
          <w:sz w:val="24"/>
        </w:rPr>
        <w:t xml:space="preserve"> в </w:t>
      </w:r>
      <w:r w:rsidRPr="00A713BE">
        <w:rPr>
          <w:rFonts w:ascii="Times New Roman" w:eastAsia="Times New Roman" w:hAnsi="Times New Roman" w:cs="Times New Roman"/>
          <w:color w:val="000000"/>
          <w:sz w:val="24"/>
          <w:lang w:val="en-US"/>
        </w:rPr>
        <w:t>XVIII</w:t>
      </w:r>
      <w:r w:rsidRPr="00A713BE">
        <w:rPr>
          <w:rFonts w:ascii="Times New Roman" w:eastAsia="Times New Roman" w:hAnsi="Times New Roman" w:cs="Times New Roman"/>
          <w:color w:val="000000"/>
          <w:sz w:val="24"/>
        </w:rPr>
        <w:t xml:space="preserve"> в. Сегуны и дайме. Положение сословий. Культура стран Востока в </w:t>
      </w:r>
      <w:r w:rsidRPr="00A713BE">
        <w:rPr>
          <w:rFonts w:ascii="Times New Roman" w:eastAsia="Times New Roman" w:hAnsi="Times New Roman" w:cs="Times New Roman"/>
          <w:color w:val="000000"/>
          <w:sz w:val="24"/>
          <w:lang w:val="en-US"/>
        </w:rPr>
        <w:t>XVIII</w:t>
      </w:r>
      <w:r w:rsidRPr="00A713BE">
        <w:rPr>
          <w:rFonts w:ascii="Times New Roman" w:eastAsia="Times New Roman" w:hAnsi="Times New Roman" w:cs="Times New Roman"/>
          <w:color w:val="000000"/>
          <w:sz w:val="24"/>
        </w:rPr>
        <w:t xml:space="preserve"> в.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Обобщение </w:t>
      </w:r>
      <w:r w:rsidRPr="00A713BE">
        <w:rPr>
          <w:rFonts w:ascii="Times New Roman" w:eastAsia="Times New Roman" w:hAnsi="Times New Roman" w:cs="Times New Roman"/>
          <w:color w:val="000000"/>
          <w:sz w:val="24"/>
        </w:rPr>
        <w:t xml:space="preserve">(1 ч). Историческое и культурное наследие </w:t>
      </w:r>
      <w:r w:rsidRPr="00A713BE">
        <w:rPr>
          <w:rFonts w:ascii="Times New Roman" w:eastAsia="Times New Roman" w:hAnsi="Times New Roman" w:cs="Times New Roman"/>
          <w:color w:val="000000"/>
          <w:sz w:val="24"/>
          <w:lang w:val="en-US"/>
        </w:rPr>
        <w:t>XVIII</w:t>
      </w:r>
      <w:r w:rsidRPr="00A713BE">
        <w:rPr>
          <w:rFonts w:ascii="Times New Roman" w:eastAsia="Times New Roman" w:hAnsi="Times New Roman" w:cs="Times New Roman"/>
          <w:color w:val="000000"/>
          <w:sz w:val="24"/>
        </w:rPr>
        <w:t xml:space="preserve"> в.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ИСТОРИЯ РОССИИ. РОССИЯ В КОНЦЕ </w:t>
      </w:r>
      <w:r w:rsidRPr="00A713BE">
        <w:rPr>
          <w:rFonts w:ascii="Times New Roman" w:eastAsia="Times New Roman" w:hAnsi="Times New Roman" w:cs="Times New Roman"/>
          <w:b/>
          <w:color w:val="000000"/>
          <w:sz w:val="24"/>
          <w:lang w:val="en-US"/>
        </w:rPr>
        <w:t>XVII</w:t>
      </w:r>
      <w:r w:rsidRPr="00A713BE">
        <w:rPr>
          <w:rFonts w:ascii="Times New Roman" w:eastAsia="Times New Roman" w:hAnsi="Times New Roman" w:cs="Times New Roman"/>
          <w:b/>
          <w:color w:val="000000"/>
          <w:sz w:val="24"/>
        </w:rPr>
        <w:t xml:space="preserve"> – </w:t>
      </w:r>
      <w:r w:rsidRPr="00A713BE">
        <w:rPr>
          <w:rFonts w:ascii="Times New Roman" w:eastAsia="Times New Roman" w:hAnsi="Times New Roman" w:cs="Times New Roman"/>
          <w:b/>
          <w:color w:val="000000"/>
          <w:sz w:val="24"/>
          <w:lang w:val="en-US"/>
        </w:rPr>
        <w:t>XVIII</w:t>
      </w:r>
      <w:r w:rsidRPr="00A713BE">
        <w:rPr>
          <w:rFonts w:ascii="Times New Roman" w:eastAsia="Times New Roman" w:hAnsi="Times New Roman" w:cs="Times New Roman"/>
          <w:b/>
          <w:color w:val="000000"/>
          <w:sz w:val="24"/>
        </w:rPr>
        <w:t xml:space="preserve"> в.: ОТ ЦАРСТВА К ИМПЕРИИ (45 ч)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Введение </w:t>
      </w:r>
      <w:r w:rsidRPr="00A713BE">
        <w:rPr>
          <w:rFonts w:ascii="Times New Roman" w:eastAsia="Times New Roman" w:hAnsi="Times New Roman" w:cs="Times New Roman"/>
          <w:color w:val="000000"/>
          <w:sz w:val="24"/>
        </w:rPr>
        <w:t xml:space="preserve">(1 ч).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Россия в эпоху преобразований Петра </w:t>
      </w:r>
      <w:r w:rsidRPr="00A713BE">
        <w:rPr>
          <w:rFonts w:ascii="Times New Roman" w:eastAsia="Times New Roman" w:hAnsi="Times New Roman" w:cs="Times New Roman"/>
          <w:b/>
          <w:color w:val="000000"/>
          <w:sz w:val="24"/>
          <w:lang w:val="en-US"/>
        </w:rPr>
        <w:t>I</w:t>
      </w:r>
      <w:r w:rsidRPr="00A713BE">
        <w:rPr>
          <w:rFonts w:ascii="Times New Roman" w:eastAsia="Times New Roman" w:hAnsi="Times New Roman" w:cs="Times New Roman"/>
          <w:b/>
          <w:color w:val="000000"/>
          <w:sz w:val="24"/>
        </w:rPr>
        <w:t xml:space="preserve"> (11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Причины и предпосылки преобразований</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Россия и Европа в конце </w:t>
      </w:r>
      <w:r w:rsidRPr="00A713BE">
        <w:rPr>
          <w:rFonts w:ascii="Times New Roman" w:eastAsia="Times New Roman" w:hAnsi="Times New Roman" w:cs="Times New Roman"/>
          <w:color w:val="000000"/>
          <w:sz w:val="24"/>
          <w:lang w:val="en-US"/>
        </w:rPr>
        <w:t>XVII</w:t>
      </w:r>
      <w:r w:rsidRPr="00A713BE">
        <w:rPr>
          <w:rFonts w:ascii="Times New Roman" w:eastAsia="Times New Roman" w:hAnsi="Times New Roman" w:cs="Times New Roman"/>
          <w:color w:val="000000"/>
          <w:sz w:val="24"/>
        </w:rPr>
        <w:t xml:space="preserve"> в. Модернизация как жизненно важная национальная задача. Начало царствования Петра </w:t>
      </w:r>
      <w:r w:rsidRPr="00A713BE">
        <w:rPr>
          <w:rFonts w:ascii="Times New Roman" w:eastAsia="Times New Roman" w:hAnsi="Times New Roman" w:cs="Times New Roman"/>
          <w:color w:val="000000"/>
          <w:sz w:val="24"/>
          <w:lang w:val="en-US"/>
        </w:rPr>
        <w:t>I</w:t>
      </w:r>
      <w:r w:rsidRPr="00A713BE">
        <w:rPr>
          <w:rFonts w:ascii="Times New Roman" w:eastAsia="Times New Roman" w:hAnsi="Times New Roman" w:cs="Times New Roman"/>
          <w:color w:val="000000"/>
          <w:sz w:val="24"/>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A713BE">
        <w:rPr>
          <w:rFonts w:ascii="Times New Roman" w:eastAsia="Times New Roman" w:hAnsi="Times New Roman" w:cs="Times New Roman"/>
          <w:color w:val="000000"/>
          <w:sz w:val="24"/>
          <w:lang w:val="en-US"/>
        </w:rPr>
        <w:t>I</w:t>
      </w:r>
      <w:r w:rsidRPr="00A713BE">
        <w:rPr>
          <w:rFonts w:ascii="Times New Roman" w:eastAsia="Times New Roman" w:hAnsi="Times New Roman" w:cs="Times New Roman"/>
          <w:color w:val="000000"/>
          <w:sz w:val="24"/>
        </w:rPr>
        <w:t xml:space="preserve">.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Экономическая политика.</w:t>
      </w:r>
      <w:r w:rsidRPr="00A713BE">
        <w:rPr>
          <w:rFonts w:ascii="Times New Roman" w:eastAsia="Times New Roman" w:hAnsi="Times New Roman" w:cs="Times New Roman"/>
          <w:color w:val="000000"/>
          <w:sz w:val="24"/>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Социальная политика.</w:t>
      </w:r>
      <w:r w:rsidRPr="00A713BE">
        <w:rPr>
          <w:rFonts w:ascii="Times New Roman" w:eastAsia="Times New Roman" w:hAnsi="Times New Roman" w:cs="Times New Roman"/>
          <w:color w:val="000000"/>
          <w:sz w:val="24"/>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Реформы управления</w:t>
      </w:r>
      <w:r w:rsidRPr="00A713BE">
        <w:rPr>
          <w:rFonts w:ascii="Times New Roman" w:eastAsia="Times New Roman" w:hAnsi="Times New Roman" w:cs="Times New Roman"/>
          <w:color w:val="000000"/>
          <w:sz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BB26D3"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Первые гвардейские полки. </w:t>
      </w:r>
      <w:r w:rsidRPr="00A713BE">
        <w:rPr>
          <w:rFonts w:ascii="Times New Roman" w:eastAsia="Times New Roman" w:hAnsi="Times New Roman" w:cs="Times New Roman"/>
          <w:b/>
          <w:i/>
          <w:color w:val="000000"/>
          <w:sz w:val="24"/>
        </w:rPr>
        <w:t>Создание регулярной армии, военного флота</w:t>
      </w:r>
      <w:r w:rsidRPr="00A713BE">
        <w:rPr>
          <w:rFonts w:ascii="Times New Roman" w:eastAsia="Times New Roman" w:hAnsi="Times New Roman" w:cs="Times New Roman"/>
          <w:color w:val="000000"/>
          <w:sz w:val="24"/>
        </w:rPr>
        <w:t xml:space="preserve">. Рекрутские наборы. </w:t>
      </w:r>
    </w:p>
    <w:p w:rsidR="00BB26D3"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Церковная реформа</w:t>
      </w:r>
      <w:r w:rsidRPr="00A713BE">
        <w:rPr>
          <w:rFonts w:ascii="Times New Roman" w:eastAsia="Times New Roman" w:hAnsi="Times New Roman" w:cs="Times New Roman"/>
          <w:color w:val="000000"/>
          <w:sz w:val="24"/>
        </w:rPr>
        <w:t xml:space="preserve">. Упразднение патриаршества, учреждение Синода. Положение </w:t>
      </w:r>
    </w:p>
    <w:p w:rsidR="00A713BE" w:rsidRPr="00A713BE" w:rsidRDefault="00A713BE" w:rsidP="00BB26D3">
      <w:pPr>
        <w:spacing w:after="0" w:line="240" w:lineRule="auto"/>
        <w:ind w:right="15"/>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lastRenderedPageBreak/>
        <w:t xml:space="preserve">инославных конфессий.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 xml:space="preserve">Оппозиция реформам Петра </w:t>
      </w:r>
      <w:r w:rsidRPr="00A713BE">
        <w:rPr>
          <w:rFonts w:ascii="Times New Roman" w:eastAsia="Times New Roman" w:hAnsi="Times New Roman" w:cs="Times New Roman"/>
          <w:b/>
          <w:i/>
          <w:color w:val="000000"/>
          <w:sz w:val="24"/>
          <w:lang w:val="en-US"/>
        </w:rPr>
        <w:t>I</w:t>
      </w:r>
      <w:r w:rsidRPr="00A713BE">
        <w:rPr>
          <w:rFonts w:ascii="Times New Roman" w:eastAsia="Times New Roman" w:hAnsi="Times New Roman" w:cs="Times New Roman"/>
          <w:color w:val="000000"/>
          <w:sz w:val="24"/>
        </w:rPr>
        <w:t xml:space="preserve">. Социальные движения в первой четверти </w:t>
      </w:r>
      <w:r w:rsidRPr="00A713BE">
        <w:rPr>
          <w:rFonts w:ascii="Times New Roman" w:eastAsia="Times New Roman" w:hAnsi="Times New Roman" w:cs="Times New Roman"/>
          <w:color w:val="000000"/>
          <w:sz w:val="24"/>
          <w:lang w:val="en-US"/>
        </w:rPr>
        <w:t>XVIII</w:t>
      </w:r>
      <w:r w:rsidRPr="00A713BE">
        <w:rPr>
          <w:rFonts w:ascii="Times New Roman" w:eastAsia="Times New Roman" w:hAnsi="Times New Roman" w:cs="Times New Roman"/>
          <w:color w:val="000000"/>
          <w:sz w:val="24"/>
        </w:rPr>
        <w:t xml:space="preserve"> в. Восстания в Астрахани, Башкирии, на Дону. Дело царевича Алексея.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Внешняя политика</w:t>
      </w:r>
      <w:r w:rsidRPr="00A713BE">
        <w:rPr>
          <w:rFonts w:ascii="Times New Roman" w:eastAsia="Times New Roman" w:hAnsi="Times New Roman" w:cs="Times New Roman"/>
          <w:color w:val="000000"/>
          <w:sz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A713BE">
        <w:rPr>
          <w:rFonts w:ascii="Times New Roman" w:eastAsia="Times New Roman" w:hAnsi="Times New Roman" w:cs="Times New Roman"/>
          <w:color w:val="000000"/>
          <w:sz w:val="24"/>
          <w:lang w:val="en-US"/>
        </w:rPr>
        <w:t>I</w:t>
      </w:r>
      <w:r w:rsidRPr="00A713BE">
        <w:rPr>
          <w:rFonts w:ascii="Times New Roman" w:eastAsia="Times New Roman" w:hAnsi="Times New Roman" w:cs="Times New Roman"/>
          <w:color w:val="000000"/>
          <w:sz w:val="24"/>
        </w:rPr>
        <w:t xml:space="preserve">.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 xml:space="preserve">Преобразования Петра </w:t>
      </w:r>
      <w:r w:rsidRPr="00A713BE">
        <w:rPr>
          <w:rFonts w:ascii="Times New Roman" w:eastAsia="Times New Roman" w:hAnsi="Times New Roman" w:cs="Times New Roman"/>
          <w:b/>
          <w:i/>
          <w:color w:val="000000"/>
          <w:sz w:val="24"/>
          <w:lang w:val="en-US"/>
        </w:rPr>
        <w:t>I</w:t>
      </w:r>
      <w:r w:rsidRPr="00A713BE">
        <w:rPr>
          <w:rFonts w:ascii="Times New Roman" w:eastAsia="Times New Roman" w:hAnsi="Times New Roman" w:cs="Times New Roman"/>
          <w:b/>
          <w:i/>
          <w:color w:val="000000"/>
          <w:sz w:val="24"/>
        </w:rPr>
        <w:t xml:space="preserve"> в области культуры</w:t>
      </w:r>
      <w:r w:rsidRPr="00A713BE">
        <w:rPr>
          <w:rFonts w:ascii="Times New Roman" w:eastAsia="Times New Roman" w:hAnsi="Times New Roman" w:cs="Times New Roman"/>
          <w:color w:val="000000"/>
          <w:sz w:val="24"/>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Итоги, последствия и значение петровских преобразований. Образ Петра </w:t>
      </w:r>
      <w:r w:rsidRPr="00A713BE">
        <w:rPr>
          <w:rFonts w:ascii="Times New Roman" w:eastAsia="Times New Roman" w:hAnsi="Times New Roman" w:cs="Times New Roman"/>
          <w:color w:val="000000"/>
          <w:sz w:val="24"/>
          <w:lang w:val="en-US"/>
        </w:rPr>
        <w:t>I</w:t>
      </w:r>
      <w:r w:rsidRPr="00A713BE">
        <w:rPr>
          <w:rFonts w:ascii="Times New Roman" w:eastAsia="Times New Roman" w:hAnsi="Times New Roman" w:cs="Times New Roman"/>
          <w:color w:val="000000"/>
          <w:sz w:val="24"/>
        </w:rPr>
        <w:t xml:space="preserve"> в русской культуре.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Россия после Петра </w:t>
      </w:r>
      <w:r w:rsidRPr="00A713BE">
        <w:rPr>
          <w:rFonts w:ascii="Times New Roman" w:eastAsia="Times New Roman" w:hAnsi="Times New Roman" w:cs="Times New Roman"/>
          <w:b/>
          <w:color w:val="000000"/>
          <w:sz w:val="24"/>
          <w:lang w:val="en-US"/>
        </w:rPr>
        <w:t>I</w:t>
      </w:r>
      <w:r w:rsidRPr="00A713BE">
        <w:rPr>
          <w:rFonts w:ascii="Times New Roman" w:eastAsia="Times New Roman" w:hAnsi="Times New Roman" w:cs="Times New Roman"/>
          <w:b/>
          <w:color w:val="000000"/>
          <w:sz w:val="24"/>
        </w:rPr>
        <w:t xml:space="preserve">. Дворцовые перевороты (7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Укрепление границ империи на восточной и юго-восточной окраинах. Переход Младшего жуза под суверенитет Российской империи. Война с Османской империей.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Россия при Елизавете Петровне</w:t>
      </w:r>
      <w:r w:rsidRPr="00A713BE">
        <w:rPr>
          <w:rFonts w:ascii="Times New Roman" w:eastAsia="Times New Roman" w:hAnsi="Times New Roman" w:cs="Times New Roman"/>
          <w:color w:val="000000"/>
          <w:sz w:val="24"/>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Участие в Семилетней войне. </w:t>
      </w:r>
    </w:p>
    <w:p w:rsidR="00A713BE" w:rsidRPr="00A713BE" w:rsidRDefault="00A713BE" w:rsidP="00BB26D3">
      <w:pPr>
        <w:spacing w:after="0" w:line="240" w:lineRule="auto"/>
        <w:ind w:right="100" w:firstLine="567"/>
        <w:jc w:val="right"/>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 xml:space="preserve">Петр </w:t>
      </w:r>
      <w:r w:rsidRPr="00A713BE">
        <w:rPr>
          <w:rFonts w:ascii="Times New Roman" w:eastAsia="Times New Roman" w:hAnsi="Times New Roman" w:cs="Times New Roman"/>
          <w:b/>
          <w:i/>
          <w:color w:val="000000"/>
          <w:sz w:val="24"/>
          <w:lang w:val="en-US"/>
        </w:rPr>
        <w:t>III</w:t>
      </w:r>
      <w:r w:rsidRPr="00A713BE">
        <w:rPr>
          <w:rFonts w:ascii="Times New Roman" w:eastAsia="Times New Roman" w:hAnsi="Times New Roman" w:cs="Times New Roman"/>
          <w:color w:val="000000"/>
          <w:sz w:val="24"/>
        </w:rPr>
        <w:t xml:space="preserve">. Манифест о вольности дворянства. Причины переворота 28 июня 1762 г.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Россия в 1760–1790-х гг.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Правление Екатерины </w:t>
      </w:r>
      <w:r w:rsidRPr="00A713BE">
        <w:rPr>
          <w:rFonts w:ascii="Times New Roman" w:eastAsia="Times New Roman" w:hAnsi="Times New Roman" w:cs="Times New Roman"/>
          <w:b/>
          <w:color w:val="000000"/>
          <w:sz w:val="24"/>
          <w:lang w:val="en-US"/>
        </w:rPr>
        <w:t>II</w:t>
      </w:r>
      <w:r w:rsidRPr="00A713BE">
        <w:rPr>
          <w:rFonts w:ascii="Times New Roman" w:eastAsia="Times New Roman" w:hAnsi="Times New Roman" w:cs="Times New Roman"/>
          <w:b/>
          <w:color w:val="000000"/>
          <w:sz w:val="24"/>
        </w:rPr>
        <w:t xml:space="preserve"> и Павла </w:t>
      </w:r>
      <w:r w:rsidRPr="00A713BE">
        <w:rPr>
          <w:rFonts w:ascii="Times New Roman" w:eastAsia="Times New Roman" w:hAnsi="Times New Roman" w:cs="Times New Roman"/>
          <w:b/>
          <w:color w:val="000000"/>
          <w:sz w:val="24"/>
          <w:lang w:val="en-US"/>
        </w:rPr>
        <w:t>I</w:t>
      </w:r>
      <w:r w:rsidRPr="00A713BE">
        <w:rPr>
          <w:rFonts w:ascii="Times New Roman" w:eastAsia="Times New Roman" w:hAnsi="Times New Roman" w:cs="Times New Roman"/>
          <w:b/>
          <w:color w:val="000000"/>
          <w:sz w:val="24"/>
        </w:rPr>
        <w:t xml:space="preserve"> (18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 xml:space="preserve">Внутренняя политика Екатерины </w:t>
      </w:r>
      <w:r w:rsidRPr="00A713BE">
        <w:rPr>
          <w:rFonts w:ascii="Times New Roman" w:eastAsia="Times New Roman" w:hAnsi="Times New Roman" w:cs="Times New Roman"/>
          <w:b/>
          <w:i/>
          <w:color w:val="000000"/>
          <w:sz w:val="24"/>
          <w:lang w:val="en-US"/>
        </w:rPr>
        <w:t>II</w:t>
      </w:r>
      <w:r w:rsidRPr="00A713BE">
        <w:rPr>
          <w:rFonts w:ascii="Times New Roman" w:eastAsia="Times New Roman" w:hAnsi="Times New Roman" w:cs="Times New Roman"/>
          <w:color w:val="000000"/>
          <w:sz w:val="24"/>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Национальная политика и народы России в </w:t>
      </w:r>
      <w:r w:rsidRPr="00A713BE">
        <w:rPr>
          <w:rFonts w:ascii="Times New Roman" w:eastAsia="Times New Roman" w:hAnsi="Times New Roman" w:cs="Times New Roman"/>
          <w:color w:val="000000"/>
          <w:sz w:val="24"/>
          <w:lang w:val="en-US"/>
        </w:rPr>
        <w:t>XVIII</w:t>
      </w:r>
      <w:r w:rsidRPr="00A713BE">
        <w:rPr>
          <w:rFonts w:ascii="Times New Roman" w:eastAsia="Times New Roman" w:hAnsi="Times New Roman" w:cs="Times New Roman"/>
          <w:color w:val="000000"/>
          <w:sz w:val="24"/>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Расселение колонистов в Новороссии, Поволжье, других регионах. Укрепление веротерпимости по отношению к неправославным и нехристианским </w:t>
      </w:r>
      <w:r w:rsidRPr="00A713BE">
        <w:rPr>
          <w:rFonts w:ascii="Times New Roman" w:eastAsia="Times New Roman" w:hAnsi="Times New Roman" w:cs="Times New Roman"/>
          <w:color w:val="000000"/>
          <w:sz w:val="24"/>
        </w:rPr>
        <w:lastRenderedPageBreak/>
        <w:t xml:space="preserve">конфессиям. Политика по отношению к исламу. Башкирские восстания. Формирование черты оседлости. </w:t>
      </w:r>
    </w:p>
    <w:p w:rsidR="00A713BE" w:rsidRPr="00A713BE" w:rsidRDefault="00A713BE" w:rsidP="00BB26D3">
      <w:pPr>
        <w:spacing w:after="0" w:line="240" w:lineRule="auto"/>
        <w:ind w:right="-7"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 xml:space="preserve">Экономическое развитие России во второй половине </w:t>
      </w:r>
      <w:r w:rsidRPr="00A713BE">
        <w:rPr>
          <w:rFonts w:ascii="Times New Roman" w:eastAsia="Times New Roman" w:hAnsi="Times New Roman" w:cs="Times New Roman"/>
          <w:b/>
          <w:i/>
          <w:color w:val="000000"/>
          <w:sz w:val="24"/>
          <w:lang w:val="en-US"/>
        </w:rPr>
        <w:t>XVIII</w:t>
      </w:r>
      <w:r w:rsidRPr="00A713BE">
        <w:rPr>
          <w:rFonts w:ascii="Times New Roman" w:eastAsia="Times New Roman" w:hAnsi="Times New Roman" w:cs="Times New Roman"/>
          <w:b/>
          <w:i/>
          <w:color w:val="000000"/>
          <w:sz w:val="24"/>
        </w:rPr>
        <w:t xml:space="preserve"> в.</w:t>
      </w:r>
      <w:r w:rsidR="00CE4C2C">
        <w:rPr>
          <w:rFonts w:ascii="Times New Roman" w:eastAsia="Times New Roman" w:hAnsi="Times New Roman" w:cs="Times New Roman"/>
          <w:color w:val="000000"/>
          <w:sz w:val="24"/>
        </w:rPr>
        <w:t xml:space="preserve"> Крестьяне: </w:t>
      </w:r>
      <w:r w:rsidRPr="00A713BE">
        <w:rPr>
          <w:rFonts w:ascii="Times New Roman" w:eastAsia="Times New Roman" w:hAnsi="Times New Roman" w:cs="Times New Roman"/>
          <w:color w:val="000000"/>
          <w:sz w:val="24"/>
        </w:rPr>
        <w:t>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Роль крепостного строя в экономике страны.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Промышленность в городе и деревне. Роль государства, купечества, помещиков в развитии промышленности. Крепостной и вольнонаемный труд</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Привлечение крепостных оброчных крестьян к работе на мануфактурах</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Ярмарки Малороссии. Партнеры России во внешней торговле в Европе и в мире</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Обеспечение активного внешнеторгового баланса</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Обострение социальных противоречий</w:t>
      </w:r>
      <w:r w:rsidRPr="00A713BE">
        <w:rPr>
          <w:rFonts w:ascii="Times New Roman" w:eastAsia="Times New Roman" w:hAnsi="Times New Roman" w:cs="Times New Roman"/>
          <w:color w:val="000000"/>
          <w:sz w:val="24"/>
        </w:rPr>
        <w:t>. Чумной бунт в Москве</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Восстание под предводительством Емельяна Пугачева. Антидворянский и антикрепостнический характер движения</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Роль казачества, народов Урала и Поволжья в восстании</w:t>
      </w:r>
      <w:r w:rsidRPr="00A713BE">
        <w:rPr>
          <w:rFonts w:ascii="Times New Roman" w:eastAsia="Times New Roman" w:hAnsi="Times New Roman" w:cs="Times New Roman"/>
          <w:i/>
          <w:color w:val="000000"/>
          <w:sz w:val="24"/>
        </w:rPr>
        <w:t xml:space="preserve">. </w:t>
      </w:r>
      <w:r w:rsidRPr="00A713BE">
        <w:rPr>
          <w:rFonts w:ascii="Times New Roman" w:eastAsia="Times New Roman" w:hAnsi="Times New Roman" w:cs="Times New Roman"/>
          <w:color w:val="000000"/>
          <w:sz w:val="24"/>
        </w:rPr>
        <w:t xml:space="preserve">Влияние восстания на внутреннюю политику и развитие общественной мысли.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 xml:space="preserve">Внешняя политика России второй половины </w:t>
      </w:r>
      <w:r w:rsidRPr="00A713BE">
        <w:rPr>
          <w:rFonts w:ascii="Times New Roman" w:eastAsia="Times New Roman" w:hAnsi="Times New Roman" w:cs="Times New Roman"/>
          <w:b/>
          <w:i/>
          <w:color w:val="000000"/>
          <w:sz w:val="24"/>
          <w:lang w:val="en-US"/>
        </w:rPr>
        <w:t>XVIII</w:t>
      </w:r>
      <w:r w:rsidRPr="00A713BE">
        <w:rPr>
          <w:rFonts w:ascii="Times New Roman" w:eastAsia="Times New Roman" w:hAnsi="Times New Roman" w:cs="Times New Roman"/>
          <w:b/>
          <w:i/>
          <w:color w:val="000000"/>
          <w:sz w:val="24"/>
        </w:rPr>
        <w:t xml:space="preserve"> в., ее основные задачи.</w:t>
      </w:r>
      <w:r w:rsidRPr="00A713BE">
        <w:rPr>
          <w:rFonts w:ascii="Times New Roman" w:eastAsia="Times New Roman" w:hAnsi="Times New Roman" w:cs="Times New Roman"/>
          <w:color w:val="000000"/>
          <w:sz w:val="24"/>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A713BE">
        <w:rPr>
          <w:rFonts w:ascii="Times New Roman" w:eastAsia="Times New Roman" w:hAnsi="Times New Roman" w:cs="Times New Roman"/>
          <w:color w:val="000000"/>
          <w:sz w:val="24"/>
          <w:lang w:val="en-US"/>
        </w:rPr>
        <w:t>II</w:t>
      </w:r>
      <w:r w:rsidRPr="00A713BE">
        <w:rPr>
          <w:rFonts w:ascii="Times New Roman" w:eastAsia="Times New Roman" w:hAnsi="Times New Roman" w:cs="Times New Roman"/>
          <w:color w:val="000000"/>
          <w:sz w:val="24"/>
        </w:rPr>
        <w:t xml:space="preserve"> на юг в 1787 г. 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Борьба поляков за национальную независимость. Восстание под предводительством Т. Костюшко</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 xml:space="preserve">Россия при Павле </w:t>
      </w:r>
      <w:r w:rsidRPr="00A713BE">
        <w:rPr>
          <w:rFonts w:ascii="Times New Roman" w:eastAsia="Times New Roman" w:hAnsi="Times New Roman" w:cs="Times New Roman"/>
          <w:b/>
          <w:i/>
          <w:color w:val="000000"/>
          <w:sz w:val="24"/>
          <w:lang w:val="en-US"/>
        </w:rPr>
        <w:t>I</w:t>
      </w:r>
      <w:r w:rsidRPr="00A713BE">
        <w:rPr>
          <w:rFonts w:ascii="Times New Roman" w:eastAsia="Times New Roman" w:hAnsi="Times New Roman" w:cs="Times New Roman"/>
          <w:b/>
          <w:i/>
          <w:color w:val="000000"/>
          <w:sz w:val="24"/>
        </w:rPr>
        <w:t>.</w:t>
      </w:r>
      <w:r w:rsidRPr="00A713BE">
        <w:rPr>
          <w:rFonts w:ascii="Times New Roman" w:eastAsia="Times New Roman" w:hAnsi="Times New Roman" w:cs="Times New Roman"/>
          <w:color w:val="000000"/>
          <w:sz w:val="24"/>
        </w:rPr>
        <w:t xml:space="preserve"> Личность Павла </w:t>
      </w:r>
      <w:r w:rsidRPr="00A713BE">
        <w:rPr>
          <w:rFonts w:ascii="Times New Roman" w:eastAsia="Times New Roman" w:hAnsi="Times New Roman" w:cs="Times New Roman"/>
          <w:color w:val="000000"/>
          <w:sz w:val="24"/>
          <w:lang w:val="en-US"/>
        </w:rPr>
        <w:t>I</w:t>
      </w:r>
      <w:r w:rsidRPr="00A713BE">
        <w:rPr>
          <w:rFonts w:ascii="Times New Roman" w:eastAsia="Times New Roman" w:hAnsi="Times New Roman" w:cs="Times New Roman"/>
          <w:color w:val="000000"/>
          <w:sz w:val="24"/>
        </w:rPr>
        <w:t xml:space="preserve">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Культурное пространство Российской империи в </w:t>
      </w:r>
      <w:r w:rsidRPr="00A713BE">
        <w:rPr>
          <w:rFonts w:ascii="Times New Roman" w:eastAsia="Times New Roman" w:hAnsi="Times New Roman" w:cs="Times New Roman"/>
          <w:b/>
          <w:color w:val="000000"/>
          <w:sz w:val="24"/>
          <w:lang w:val="en-US"/>
        </w:rPr>
        <w:t>XVIII</w:t>
      </w:r>
      <w:r w:rsidRPr="00A713BE">
        <w:rPr>
          <w:rFonts w:ascii="Times New Roman" w:eastAsia="Times New Roman" w:hAnsi="Times New Roman" w:cs="Times New Roman"/>
          <w:b/>
          <w:color w:val="000000"/>
          <w:sz w:val="24"/>
        </w:rPr>
        <w:t xml:space="preserve"> в. (6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Идеи Просвещения в российской общественной мысли, публицистике и литературе. Литература народов России в </w:t>
      </w:r>
      <w:r w:rsidRPr="00A713BE">
        <w:rPr>
          <w:rFonts w:ascii="Times New Roman" w:eastAsia="Times New Roman" w:hAnsi="Times New Roman" w:cs="Times New Roman"/>
          <w:color w:val="000000"/>
          <w:sz w:val="24"/>
          <w:lang w:val="en-US"/>
        </w:rPr>
        <w:t>XVIII</w:t>
      </w:r>
      <w:r w:rsidRPr="00A713BE">
        <w:rPr>
          <w:rFonts w:ascii="Times New Roman" w:eastAsia="Times New Roman" w:hAnsi="Times New Roman" w:cs="Times New Roman"/>
          <w:color w:val="000000"/>
          <w:sz w:val="24"/>
        </w:rPr>
        <w:t xml:space="preserve">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Русская культура и культура народов России в </w:t>
      </w:r>
      <w:r w:rsidRPr="00A713BE">
        <w:rPr>
          <w:rFonts w:ascii="Times New Roman" w:eastAsia="Times New Roman" w:hAnsi="Times New Roman" w:cs="Times New Roman"/>
          <w:color w:val="000000"/>
          <w:sz w:val="24"/>
          <w:lang w:val="en-US"/>
        </w:rPr>
        <w:t>XVIII</w:t>
      </w:r>
      <w:r w:rsidRPr="00A713BE">
        <w:rPr>
          <w:rFonts w:ascii="Times New Roman" w:eastAsia="Times New Roman" w:hAnsi="Times New Roman" w:cs="Times New Roman"/>
          <w:color w:val="000000"/>
          <w:sz w:val="24"/>
        </w:rPr>
        <w:t xml:space="preserve"> в. Развитие новой светской культуры после преобразований Петра </w:t>
      </w:r>
      <w:r w:rsidRPr="00A713BE">
        <w:rPr>
          <w:rFonts w:ascii="Times New Roman" w:eastAsia="Times New Roman" w:hAnsi="Times New Roman" w:cs="Times New Roman"/>
          <w:color w:val="000000"/>
          <w:sz w:val="24"/>
          <w:lang w:val="en-US"/>
        </w:rPr>
        <w:t>I</w:t>
      </w:r>
      <w:r w:rsidRPr="00A713BE">
        <w:rPr>
          <w:rFonts w:ascii="Times New Roman" w:eastAsia="Times New Roman" w:hAnsi="Times New Roman" w:cs="Times New Roman"/>
          <w:color w:val="000000"/>
          <w:sz w:val="24"/>
        </w:rPr>
        <w:t xml:space="preserve">. Укрепление взаимосвязей с культурой стран зарубежной Европы. Масонство в России. Распространение в России основных стилей и </w:t>
      </w:r>
      <w:r w:rsidRPr="00A713BE">
        <w:rPr>
          <w:rFonts w:ascii="Times New Roman" w:eastAsia="Times New Roman" w:hAnsi="Times New Roman" w:cs="Times New Roman"/>
          <w:color w:val="000000"/>
          <w:sz w:val="24"/>
        </w:rPr>
        <w:lastRenderedPageBreak/>
        <w:t>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A713BE">
        <w:rPr>
          <w:rFonts w:ascii="Times New Roman" w:eastAsia="Times New Roman" w:hAnsi="Times New Roman" w:cs="Times New Roman"/>
          <w:i/>
          <w:color w:val="000000"/>
          <w:sz w:val="24"/>
        </w:rPr>
        <w:t xml:space="preserve">. </w:t>
      </w:r>
      <w:r w:rsidRPr="00A713BE">
        <w:rPr>
          <w:rFonts w:ascii="Times New Roman" w:eastAsia="Times New Roman" w:hAnsi="Times New Roman" w:cs="Times New Roman"/>
          <w:color w:val="000000"/>
          <w:sz w:val="24"/>
        </w:rPr>
        <w:t xml:space="preserve">Усиление внимания к жизни и культуре русского народа и историческому прошлому России к концу столетия.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Культура и быт российских сословий. Дворянство: жизнь и быт дворянской усадьбы. Духовенство. Купечество. Крестьянство. </w:t>
      </w:r>
    </w:p>
    <w:p w:rsidR="00CE4C2C"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Российская наука в </w:t>
      </w:r>
      <w:r w:rsidRPr="00A713BE">
        <w:rPr>
          <w:rFonts w:ascii="Times New Roman" w:eastAsia="Times New Roman" w:hAnsi="Times New Roman" w:cs="Times New Roman"/>
          <w:color w:val="000000"/>
          <w:sz w:val="24"/>
          <w:lang w:val="en-US"/>
        </w:rPr>
        <w:t>XVIII</w:t>
      </w:r>
      <w:r w:rsidRPr="00A713BE">
        <w:rPr>
          <w:rFonts w:ascii="Times New Roman" w:eastAsia="Times New Roman" w:hAnsi="Times New Roman" w:cs="Times New Roman"/>
          <w:color w:val="000000"/>
          <w:sz w:val="24"/>
        </w:rPr>
        <w:t xml:space="preserve">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Изучение российской словесности и развитие русского литературного языка</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Российская академия</w:t>
      </w:r>
      <w:r w:rsidRPr="00A713BE">
        <w:rPr>
          <w:rFonts w:ascii="Times New Roman" w:eastAsia="Times New Roman" w:hAnsi="Times New Roman" w:cs="Times New Roman"/>
          <w:i/>
          <w:color w:val="000000"/>
          <w:sz w:val="24"/>
        </w:rPr>
        <w:t>.</w:t>
      </w:r>
      <w:r w:rsidR="00CE4C2C">
        <w:rPr>
          <w:rFonts w:ascii="Times New Roman" w:eastAsia="Times New Roman" w:hAnsi="Times New Roman" w:cs="Times New Roman"/>
          <w:color w:val="000000"/>
          <w:sz w:val="24"/>
        </w:rPr>
        <w:t xml:space="preserve"> Е.</w:t>
      </w:r>
      <w:r w:rsidRPr="00A713BE">
        <w:rPr>
          <w:rFonts w:ascii="Times New Roman" w:eastAsia="Times New Roman" w:hAnsi="Times New Roman" w:cs="Times New Roman"/>
          <w:color w:val="000000"/>
          <w:sz w:val="24"/>
        </w:rPr>
        <w:t>Р.</w:t>
      </w:r>
      <w:r w:rsidR="00CE4C2C">
        <w:rPr>
          <w:rFonts w:ascii="Times New Roman" w:eastAsia="Times New Roman" w:hAnsi="Times New Roman" w:cs="Times New Roman"/>
          <w:color w:val="000000"/>
          <w:sz w:val="24"/>
        </w:rPr>
        <w:t>Дашкова,</w:t>
      </w:r>
      <w:r w:rsidRPr="00A713BE">
        <w:rPr>
          <w:rFonts w:ascii="Times New Roman" w:eastAsia="Times New Roman" w:hAnsi="Times New Roman" w:cs="Times New Roman"/>
          <w:color w:val="000000"/>
          <w:sz w:val="24"/>
        </w:rPr>
        <w:t xml:space="preserve"> </w:t>
      </w:r>
    </w:p>
    <w:p w:rsidR="00A713BE" w:rsidRPr="00A713BE" w:rsidRDefault="00A713BE" w:rsidP="00BB26D3">
      <w:pPr>
        <w:spacing w:after="0" w:line="240" w:lineRule="auto"/>
        <w:ind w:right="15"/>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М. В. Ломоносов и его роль в становлении российской науки и образования.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Образование в России в </w:t>
      </w:r>
      <w:r w:rsidRPr="00A713BE">
        <w:rPr>
          <w:rFonts w:ascii="Times New Roman" w:eastAsia="Times New Roman" w:hAnsi="Times New Roman" w:cs="Times New Roman"/>
          <w:color w:val="000000"/>
          <w:sz w:val="24"/>
          <w:lang w:val="en-US"/>
        </w:rPr>
        <w:t>XVIII</w:t>
      </w:r>
      <w:r w:rsidRPr="00A713BE">
        <w:rPr>
          <w:rFonts w:ascii="Times New Roman" w:eastAsia="Times New Roman" w:hAnsi="Times New Roman" w:cs="Times New Roman"/>
          <w:color w:val="000000"/>
          <w:sz w:val="24"/>
        </w:rPr>
        <w:t xml:space="preserve"> в. Основные педагогические идеи</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Воспитание «новой породы» людей. Основание воспитательных домов в Санкт-Петербурге и Москве</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Института благородных девиц в Смольном монастыре</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Сословные учебные заведения для юношества из дворянства</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Московский университет – первый российский университет.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Русская архитектура </w:t>
      </w:r>
      <w:r w:rsidRPr="00A713BE">
        <w:rPr>
          <w:rFonts w:ascii="Times New Roman" w:eastAsia="Times New Roman" w:hAnsi="Times New Roman" w:cs="Times New Roman"/>
          <w:color w:val="000000"/>
          <w:sz w:val="24"/>
          <w:lang w:val="en-US"/>
        </w:rPr>
        <w:t>XVIII</w:t>
      </w:r>
      <w:r w:rsidRPr="00A713BE">
        <w:rPr>
          <w:rFonts w:ascii="Times New Roman" w:eastAsia="Times New Roman" w:hAnsi="Times New Roman" w:cs="Times New Roman"/>
          <w:color w:val="000000"/>
          <w:sz w:val="24"/>
        </w:rPr>
        <w:t xml:space="preserve"> в. Строительство Петербурга, формирование его городского плана. Регулярный характер застройки Петербурга и других городов</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Барокко в архитектуре Москвы и Петербурга</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Переход к классицизму, создание архитектурных ансамблей в стиле классицизма в обеих столицах. В. И. Баженов, М. Ф. Казаков, Ф. Ф. Растрелли. </w:t>
      </w:r>
    </w:p>
    <w:p w:rsidR="00A713BE" w:rsidRPr="00A713BE" w:rsidRDefault="00BB26D3" w:rsidP="00BB26D3">
      <w:pPr>
        <w:spacing w:after="0" w:line="240" w:lineRule="auto"/>
        <w:ind w:right="6"/>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A713BE" w:rsidRPr="00A713BE">
        <w:rPr>
          <w:rFonts w:ascii="Times New Roman" w:eastAsia="Times New Roman" w:hAnsi="Times New Roman" w:cs="Times New Roman"/>
          <w:color w:val="000000"/>
          <w:sz w:val="24"/>
        </w:rPr>
        <w:t xml:space="preserve">Изобразительное искусство в России, его выдающиеся мастера и произведения. </w:t>
      </w:r>
    </w:p>
    <w:p w:rsidR="00A713BE" w:rsidRPr="00A713BE" w:rsidRDefault="00BB26D3"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A713BE" w:rsidRPr="00A713BE">
        <w:rPr>
          <w:rFonts w:ascii="Times New Roman" w:eastAsia="Times New Roman" w:hAnsi="Times New Roman" w:cs="Times New Roman"/>
          <w:color w:val="000000"/>
          <w:sz w:val="24"/>
        </w:rPr>
        <w:t xml:space="preserve">Академия художеств в Петербурге. Расцвет жанра парадного портрета в середине </w:t>
      </w:r>
      <w:r w:rsidR="00A713BE" w:rsidRPr="00A713BE">
        <w:rPr>
          <w:rFonts w:ascii="Times New Roman" w:eastAsia="Times New Roman" w:hAnsi="Times New Roman" w:cs="Times New Roman"/>
          <w:color w:val="000000"/>
          <w:sz w:val="24"/>
          <w:lang w:val="en-US"/>
        </w:rPr>
        <w:t>XVIII</w:t>
      </w:r>
      <w:r w:rsidR="00A713BE" w:rsidRPr="00A713BE">
        <w:rPr>
          <w:rFonts w:ascii="Times New Roman" w:eastAsia="Times New Roman" w:hAnsi="Times New Roman" w:cs="Times New Roman"/>
          <w:color w:val="000000"/>
          <w:sz w:val="24"/>
        </w:rPr>
        <w:t xml:space="preserve"> в.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Новые веяния в изобразительном искусстве в конце столетия</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w:t>
      </w:r>
    </w:p>
    <w:p w:rsidR="00A713BE" w:rsidRPr="00A713BE" w:rsidRDefault="00A713BE" w:rsidP="006C310E">
      <w:pPr>
        <w:spacing w:after="0" w:line="240" w:lineRule="auto"/>
        <w:ind w:right="-2"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Наш край</w:t>
      </w:r>
      <w:r w:rsidRPr="00A713BE">
        <w:rPr>
          <w:rFonts w:ascii="Times New Roman" w:eastAsia="Times New Roman" w:hAnsi="Times New Roman" w:cs="Times New Roman"/>
          <w:color w:val="000000"/>
          <w:sz w:val="24"/>
        </w:rPr>
        <w:t xml:space="preserve"> в </w:t>
      </w:r>
      <w:r w:rsidRPr="00A713BE">
        <w:rPr>
          <w:rFonts w:ascii="Times New Roman" w:eastAsia="Times New Roman" w:hAnsi="Times New Roman" w:cs="Times New Roman"/>
          <w:color w:val="000000"/>
          <w:sz w:val="24"/>
          <w:lang w:val="en-US"/>
        </w:rPr>
        <w:t>XVIII</w:t>
      </w:r>
      <w:r w:rsidRPr="00A713BE">
        <w:rPr>
          <w:rFonts w:ascii="Times New Roman" w:eastAsia="Times New Roman" w:hAnsi="Times New Roman" w:cs="Times New Roman"/>
          <w:color w:val="000000"/>
          <w:sz w:val="24"/>
        </w:rPr>
        <w:t xml:space="preserve"> в. </w:t>
      </w:r>
      <w:r w:rsidRPr="00A713BE">
        <w:rPr>
          <w:rFonts w:ascii="Times New Roman" w:eastAsia="Times New Roman" w:hAnsi="Times New Roman" w:cs="Times New Roman"/>
          <w:b/>
          <w:color w:val="000000"/>
          <w:sz w:val="24"/>
        </w:rPr>
        <w:t xml:space="preserve">Обобщение </w:t>
      </w:r>
      <w:r w:rsidRPr="00A713BE">
        <w:rPr>
          <w:rFonts w:ascii="Times New Roman" w:eastAsia="Times New Roman" w:hAnsi="Times New Roman" w:cs="Times New Roman"/>
          <w:color w:val="000000"/>
          <w:sz w:val="24"/>
        </w:rPr>
        <w:t xml:space="preserve">(2 ч). </w:t>
      </w:r>
      <w:r w:rsidRPr="00A713BE">
        <w:rPr>
          <w:rFonts w:ascii="Times New Roman" w:eastAsia="Times New Roman" w:hAnsi="Times New Roman" w:cs="Times New Roman"/>
          <w:b/>
          <w:color w:val="000000"/>
          <w:sz w:val="24"/>
        </w:rPr>
        <w:t xml:space="preserve">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9 КЛАСС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ВСЕОБЩАЯ ИСТОРИЯ. ИСТОРИЯ НОВОГО ВРЕМЕНИ. </w:t>
      </w:r>
    </w:p>
    <w:p w:rsidR="00CE4C2C" w:rsidRDefault="00A713BE" w:rsidP="00BB26D3">
      <w:pPr>
        <w:spacing w:after="0" w:line="240" w:lineRule="auto"/>
        <w:ind w:right="4518" w:firstLine="567"/>
        <w:jc w:val="both"/>
        <w:rPr>
          <w:rFonts w:ascii="Times New Roman" w:eastAsia="Times New Roman" w:hAnsi="Times New Roman" w:cs="Times New Roman"/>
          <w:b/>
          <w:color w:val="000000"/>
          <w:sz w:val="24"/>
        </w:rPr>
      </w:pPr>
      <w:r w:rsidRPr="00A713BE">
        <w:rPr>
          <w:rFonts w:ascii="Times New Roman" w:eastAsia="Times New Roman" w:hAnsi="Times New Roman" w:cs="Times New Roman"/>
          <w:b/>
          <w:color w:val="000000"/>
          <w:sz w:val="24"/>
          <w:lang w:val="en-US"/>
        </w:rPr>
        <w:t>XIX</w:t>
      </w:r>
      <w:r w:rsidRPr="00A713BE">
        <w:rPr>
          <w:rFonts w:ascii="Times New Roman" w:eastAsia="Times New Roman" w:hAnsi="Times New Roman" w:cs="Times New Roman"/>
          <w:b/>
          <w:color w:val="000000"/>
          <w:sz w:val="24"/>
        </w:rPr>
        <w:t xml:space="preserve"> – НАЧАЛО ХХ в. (23 ч) </w:t>
      </w:r>
    </w:p>
    <w:p w:rsidR="00A713BE" w:rsidRPr="00A713BE" w:rsidRDefault="00A713BE" w:rsidP="00BB26D3">
      <w:pPr>
        <w:spacing w:after="0" w:line="240" w:lineRule="auto"/>
        <w:ind w:right="4518"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Введение </w:t>
      </w:r>
      <w:r w:rsidRPr="00A713BE">
        <w:rPr>
          <w:rFonts w:ascii="Times New Roman" w:eastAsia="Times New Roman" w:hAnsi="Times New Roman" w:cs="Times New Roman"/>
          <w:color w:val="000000"/>
          <w:sz w:val="24"/>
        </w:rPr>
        <w:t xml:space="preserve">(1 ч).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Европа в начале </w:t>
      </w:r>
      <w:r w:rsidRPr="00A713BE">
        <w:rPr>
          <w:rFonts w:ascii="Times New Roman" w:eastAsia="Times New Roman" w:hAnsi="Times New Roman" w:cs="Times New Roman"/>
          <w:b/>
          <w:color w:val="000000"/>
          <w:sz w:val="24"/>
          <w:lang w:val="en-US"/>
        </w:rPr>
        <w:t>XIX</w:t>
      </w:r>
      <w:r w:rsidRPr="00A713BE">
        <w:rPr>
          <w:rFonts w:ascii="Times New Roman" w:eastAsia="Times New Roman" w:hAnsi="Times New Roman" w:cs="Times New Roman"/>
          <w:b/>
          <w:color w:val="000000"/>
          <w:sz w:val="24"/>
        </w:rPr>
        <w:t xml:space="preserve"> в. (2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Провозглашение империи Наполеона </w:t>
      </w:r>
      <w:r w:rsidRPr="00A713BE">
        <w:rPr>
          <w:rFonts w:ascii="Times New Roman" w:eastAsia="Times New Roman" w:hAnsi="Times New Roman" w:cs="Times New Roman"/>
          <w:color w:val="000000"/>
          <w:sz w:val="24"/>
          <w:lang w:val="en-US"/>
        </w:rPr>
        <w:t>I</w:t>
      </w:r>
      <w:r w:rsidRPr="00A713BE">
        <w:rPr>
          <w:rFonts w:ascii="Times New Roman" w:eastAsia="Times New Roman" w:hAnsi="Times New Roman" w:cs="Times New Roman"/>
          <w:color w:val="000000"/>
          <w:sz w:val="24"/>
        </w:rPr>
        <w:t xml:space="preserve">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Венский конгресс: цели, главные участники, решения. Создание Священного союза.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Развитие индустриального общества в первой половине </w:t>
      </w:r>
      <w:r w:rsidRPr="00A713BE">
        <w:rPr>
          <w:rFonts w:ascii="Times New Roman" w:eastAsia="Times New Roman" w:hAnsi="Times New Roman" w:cs="Times New Roman"/>
          <w:b/>
          <w:color w:val="000000"/>
          <w:sz w:val="24"/>
          <w:lang w:val="en-US"/>
        </w:rPr>
        <w:t>XIX</w:t>
      </w:r>
      <w:r w:rsidRPr="00A713BE">
        <w:rPr>
          <w:rFonts w:ascii="Times New Roman" w:eastAsia="Times New Roman" w:hAnsi="Times New Roman" w:cs="Times New Roman"/>
          <w:b/>
          <w:color w:val="000000"/>
          <w:sz w:val="24"/>
        </w:rPr>
        <w:t xml:space="preserve"> в.: экономика, социальные от</w:t>
      </w:r>
      <w:r w:rsidR="00CE4C2C">
        <w:rPr>
          <w:rFonts w:ascii="Times New Roman" w:eastAsia="Times New Roman" w:hAnsi="Times New Roman" w:cs="Times New Roman"/>
          <w:b/>
          <w:color w:val="000000"/>
          <w:sz w:val="24"/>
        </w:rPr>
        <w:t xml:space="preserve">ношения, политические процессы </w:t>
      </w:r>
      <w:r w:rsidRPr="00A713BE">
        <w:rPr>
          <w:rFonts w:ascii="Times New Roman" w:eastAsia="Times New Roman" w:hAnsi="Times New Roman" w:cs="Times New Roman"/>
          <w:b/>
          <w:color w:val="000000"/>
          <w:sz w:val="24"/>
        </w:rPr>
        <w:t xml:space="preserve">(2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Политическое развитие европ</w:t>
      </w:r>
      <w:r w:rsidR="00CE4C2C">
        <w:rPr>
          <w:rFonts w:ascii="Times New Roman" w:eastAsia="Times New Roman" w:hAnsi="Times New Roman" w:cs="Times New Roman"/>
          <w:b/>
          <w:color w:val="000000"/>
          <w:sz w:val="24"/>
        </w:rPr>
        <w:t xml:space="preserve">ейских стран в 1815–1840-е гг. </w:t>
      </w:r>
      <w:r w:rsidRPr="00A713BE">
        <w:rPr>
          <w:rFonts w:ascii="Times New Roman" w:eastAsia="Times New Roman" w:hAnsi="Times New Roman" w:cs="Times New Roman"/>
          <w:b/>
          <w:color w:val="000000"/>
          <w:sz w:val="24"/>
        </w:rPr>
        <w:t xml:space="preserve">(2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Страны Европы и Северной Америки в середине </w:t>
      </w:r>
      <w:r w:rsidRPr="00A713BE">
        <w:rPr>
          <w:rFonts w:ascii="Times New Roman" w:eastAsia="Times New Roman" w:hAnsi="Times New Roman" w:cs="Times New Roman"/>
          <w:b/>
          <w:color w:val="000000"/>
          <w:sz w:val="24"/>
          <w:lang w:val="en-US"/>
        </w:rPr>
        <w:t>XIX</w:t>
      </w:r>
      <w:r w:rsidRPr="00A713BE">
        <w:rPr>
          <w:rFonts w:ascii="Times New Roman" w:eastAsia="Times New Roman" w:hAnsi="Times New Roman" w:cs="Times New Roman"/>
          <w:b/>
          <w:color w:val="000000"/>
          <w:sz w:val="24"/>
        </w:rPr>
        <w:t xml:space="preserve"> – начале ХХ в. (6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Великобритания</w:t>
      </w:r>
      <w:r w:rsidRPr="00A713BE">
        <w:rPr>
          <w:rFonts w:ascii="Times New Roman" w:eastAsia="Times New Roman" w:hAnsi="Times New Roman" w:cs="Times New Roman"/>
          <w:color w:val="000000"/>
          <w:sz w:val="24"/>
        </w:rPr>
        <w:t xml:space="preserve"> в Викторианскую эпоху. «Мастерская мира». Рабочее движение. Политические и социальные реформы. Британская колониальная империя; доминионы.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Франция.</w:t>
      </w:r>
      <w:r w:rsidRPr="00A713BE">
        <w:rPr>
          <w:rFonts w:ascii="Times New Roman" w:eastAsia="Times New Roman" w:hAnsi="Times New Roman" w:cs="Times New Roman"/>
          <w:color w:val="000000"/>
          <w:sz w:val="24"/>
        </w:rPr>
        <w:t xml:space="preserve"> Империя Наполеона </w:t>
      </w:r>
      <w:r w:rsidRPr="00A713BE">
        <w:rPr>
          <w:rFonts w:ascii="Times New Roman" w:eastAsia="Times New Roman" w:hAnsi="Times New Roman" w:cs="Times New Roman"/>
          <w:color w:val="000000"/>
          <w:sz w:val="24"/>
          <w:lang w:val="en-US"/>
        </w:rPr>
        <w:t>III</w:t>
      </w:r>
      <w:r w:rsidRPr="00A713BE">
        <w:rPr>
          <w:rFonts w:ascii="Times New Roman" w:eastAsia="Times New Roman" w:hAnsi="Times New Roman" w:cs="Times New Roman"/>
          <w:color w:val="000000"/>
          <w:sz w:val="24"/>
        </w:rPr>
        <w:t xml:space="preserve">: внутренняя и внешняя политика. Активизация колониальной экспансии. Франко-германская война 1870–1871 гг. Парижская коммуна.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lastRenderedPageBreak/>
        <w:t>Италия.</w:t>
      </w:r>
      <w:r w:rsidRPr="00A713BE">
        <w:rPr>
          <w:rFonts w:ascii="Times New Roman" w:eastAsia="Times New Roman" w:hAnsi="Times New Roman" w:cs="Times New Roman"/>
          <w:color w:val="000000"/>
          <w:sz w:val="24"/>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A713BE">
        <w:rPr>
          <w:rFonts w:ascii="Times New Roman" w:eastAsia="Times New Roman" w:hAnsi="Times New Roman" w:cs="Times New Roman"/>
          <w:color w:val="000000"/>
          <w:sz w:val="24"/>
          <w:lang w:val="en-US"/>
        </w:rPr>
        <w:t>II</w:t>
      </w:r>
      <w:r w:rsidRPr="00A713BE">
        <w:rPr>
          <w:rFonts w:ascii="Times New Roman" w:eastAsia="Times New Roman" w:hAnsi="Times New Roman" w:cs="Times New Roman"/>
          <w:color w:val="000000"/>
          <w:sz w:val="24"/>
        </w:rPr>
        <w:t xml:space="preserve">.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Германия.</w:t>
      </w:r>
      <w:r w:rsidRPr="00A713BE">
        <w:rPr>
          <w:rFonts w:ascii="Times New Roman" w:eastAsia="Times New Roman" w:hAnsi="Times New Roman" w:cs="Times New Roman"/>
          <w:color w:val="000000"/>
          <w:sz w:val="24"/>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 xml:space="preserve">Страны Центральной и Юго-Восточной Европы во второй половине </w:t>
      </w:r>
      <w:r w:rsidRPr="00A713BE">
        <w:rPr>
          <w:rFonts w:ascii="Times New Roman" w:eastAsia="Times New Roman" w:hAnsi="Times New Roman" w:cs="Times New Roman"/>
          <w:b/>
          <w:i/>
          <w:color w:val="000000"/>
          <w:sz w:val="24"/>
          <w:lang w:val="en-US"/>
        </w:rPr>
        <w:t>XIX</w:t>
      </w:r>
      <w:r w:rsidRPr="00A713BE">
        <w:rPr>
          <w:rFonts w:ascii="Times New Roman" w:eastAsia="Times New Roman" w:hAnsi="Times New Roman" w:cs="Times New Roman"/>
          <w:b/>
          <w:i/>
          <w:color w:val="000000"/>
          <w:sz w:val="24"/>
        </w:rPr>
        <w:t xml:space="preserve"> – начале </w:t>
      </w:r>
      <w:r w:rsidRPr="00A713BE">
        <w:rPr>
          <w:rFonts w:ascii="Times New Roman" w:eastAsia="Times New Roman" w:hAnsi="Times New Roman" w:cs="Times New Roman"/>
          <w:b/>
          <w:i/>
          <w:color w:val="000000"/>
          <w:sz w:val="24"/>
          <w:lang w:val="en-US"/>
        </w:rPr>
        <w:t>XX</w:t>
      </w:r>
      <w:r w:rsidRPr="00A713BE">
        <w:rPr>
          <w:rFonts w:ascii="Times New Roman" w:eastAsia="Times New Roman" w:hAnsi="Times New Roman" w:cs="Times New Roman"/>
          <w:b/>
          <w:i/>
          <w:color w:val="000000"/>
          <w:sz w:val="24"/>
        </w:rPr>
        <w:t xml:space="preserve"> в</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Соединенные Штаты Америки</w:t>
      </w:r>
      <w:r w:rsidRPr="00A713BE">
        <w:rPr>
          <w:rFonts w:ascii="Times New Roman" w:eastAsia="Times New Roman" w:hAnsi="Times New Roman" w:cs="Times New Roman"/>
          <w:color w:val="000000"/>
          <w:sz w:val="24"/>
        </w:rPr>
        <w:t xml:space="preserve">. Север и Юг: экономика, социальные отношения, </w:t>
      </w:r>
      <w:proofErr w:type="gramStart"/>
      <w:r w:rsidRPr="00A713BE">
        <w:rPr>
          <w:rFonts w:ascii="Times New Roman" w:eastAsia="Times New Roman" w:hAnsi="Times New Roman" w:cs="Times New Roman"/>
          <w:color w:val="000000"/>
          <w:sz w:val="24"/>
        </w:rPr>
        <w:t>поли</w:t>
      </w:r>
      <w:r w:rsidR="006C310E">
        <w:rPr>
          <w:rFonts w:ascii="Times New Roman" w:eastAsia="Times New Roman" w:hAnsi="Times New Roman" w:cs="Times New Roman"/>
          <w:color w:val="000000"/>
          <w:sz w:val="24"/>
        </w:rPr>
        <w:t>-</w:t>
      </w:r>
      <w:r w:rsidRPr="00A713BE">
        <w:rPr>
          <w:rFonts w:ascii="Times New Roman" w:eastAsia="Times New Roman" w:hAnsi="Times New Roman" w:cs="Times New Roman"/>
          <w:color w:val="000000"/>
          <w:sz w:val="24"/>
        </w:rPr>
        <w:t>тическая</w:t>
      </w:r>
      <w:proofErr w:type="gramEnd"/>
      <w:r w:rsidRPr="00A713BE">
        <w:rPr>
          <w:rFonts w:ascii="Times New Roman" w:eastAsia="Times New Roman" w:hAnsi="Times New Roman" w:cs="Times New Roman"/>
          <w:color w:val="000000"/>
          <w:sz w:val="24"/>
        </w:rPr>
        <w:t xml:space="preserve">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A713BE">
        <w:rPr>
          <w:rFonts w:ascii="Times New Roman" w:eastAsia="Times New Roman" w:hAnsi="Times New Roman" w:cs="Times New Roman"/>
          <w:color w:val="000000"/>
          <w:sz w:val="24"/>
          <w:lang w:val="en-US"/>
        </w:rPr>
        <w:t>XIX</w:t>
      </w:r>
      <w:r w:rsidRPr="00A713BE">
        <w:rPr>
          <w:rFonts w:ascii="Times New Roman" w:eastAsia="Times New Roman" w:hAnsi="Times New Roman" w:cs="Times New Roman"/>
          <w:color w:val="000000"/>
          <w:sz w:val="24"/>
        </w:rPr>
        <w:t xml:space="preserve"> в.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Экономическое и социально-политическо</w:t>
      </w:r>
      <w:r w:rsidR="00CE4C2C">
        <w:rPr>
          <w:rFonts w:ascii="Times New Roman" w:eastAsia="Times New Roman" w:hAnsi="Times New Roman" w:cs="Times New Roman"/>
          <w:b/>
          <w:i/>
          <w:color w:val="000000"/>
          <w:sz w:val="24"/>
        </w:rPr>
        <w:t xml:space="preserve">е развитие стран Европы и США в </w:t>
      </w:r>
      <w:r w:rsidRPr="00A713BE">
        <w:rPr>
          <w:rFonts w:ascii="Times New Roman" w:eastAsia="Times New Roman" w:hAnsi="Times New Roman" w:cs="Times New Roman"/>
          <w:b/>
          <w:i/>
          <w:color w:val="000000"/>
          <w:sz w:val="24"/>
        </w:rPr>
        <w:t xml:space="preserve">конце </w:t>
      </w:r>
      <w:r w:rsidRPr="00A713BE">
        <w:rPr>
          <w:rFonts w:ascii="Times New Roman" w:eastAsia="Times New Roman" w:hAnsi="Times New Roman" w:cs="Times New Roman"/>
          <w:b/>
          <w:i/>
          <w:color w:val="000000"/>
          <w:sz w:val="24"/>
          <w:lang w:val="en-US"/>
        </w:rPr>
        <w:t>XIX</w:t>
      </w:r>
      <w:r w:rsidRPr="00A713BE">
        <w:rPr>
          <w:rFonts w:ascii="Times New Roman" w:eastAsia="Times New Roman" w:hAnsi="Times New Roman" w:cs="Times New Roman"/>
          <w:b/>
          <w:i/>
          <w:color w:val="000000"/>
          <w:sz w:val="24"/>
        </w:rPr>
        <w:t xml:space="preserve"> – начале ХХ в.</w:t>
      </w:r>
      <w:r w:rsidRPr="00A713BE">
        <w:rPr>
          <w:rFonts w:ascii="Times New Roman" w:eastAsia="Times New Roman" w:hAnsi="Times New Roman" w:cs="Times New Roman"/>
          <w:color w:val="000000"/>
          <w:sz w:val="24"/>
        </w:rPr>
        <w:t xml:space="preserve">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Страны Латинской Америки в </w:t>
      </w:r>
      <w:r w:rsidRPr="00A713BE">
        <w:rPr>
          <w:rFonts w:ascii="Times New Roman" w:eastAsia="Times New Roman" w:hAnsi="Times New Roman" w:cs="Times New Roman"/>
          <w:b/>
          <w:color w:val="000000"/>
          <w:sz w:val="24"/>
          <w:lang w:val="en-US"/>
        </w:rPr>
        <w:t>XIX</w:t>
      </w:r>
      <w:r w:rsidRPr="00A713BE">
        <w:rPr>
          <w:rFonts w:ascii="Times New Roman" w:eastAsia="Times New Roman" w:hAnsi="Times New Roman" w:cs="Times New Roman"/>
          <w:b/>
          <w:color w:val="000000"/>
          <w:sz w:val="24"/>
        </w:rPr>
        <w:t xml:space="preserve"> – начале ХХ в. (2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Политика метрополий в латиноамериканских владениях. Колониальное общество.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Страны Азии в </w:t>
      </w:r>
      <w:r w:rsidRPr="00A713BE">
        <w:rPr>
          <w:rFonts w:ascii="Times New Roman" w:eastAsia="Times New Roman" w:hAnsi="Times New Roman" w:cs="Times New Roman"/>
          <w:b/>
          <w:color w:val="000000"/>
          <w:sz w:val="24"/>
          <w:lang w:val="en-US"/>
        </w:rPr>
        <w:t>XIX</w:t>
      </w:r>
      <w:r w:rsidRPr="00A713BE">
        <w:rPr>
          <w:rFonts w:ascii="Times New Roman" w:eastAsia="Times New Roman" w:hAnsi="Times New Roman" w:cs="Times New Roman"/>
          <w:b/>
          <w:color w:val="000000"/>
          <w:sz w:val="24"/>
        </w:rPr>
        <w:t xml:space="preserve"> – начале ХХ в. (3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Япония.</w:t>
      </w:r>
      <w:r w:rsidRPr="00A713BE">
        <w:rPr>
          <w:rFonts w:ascii="Times New Roman" w:eastAsia="Times New Roman" w:hAnsi="Times New Roman" w:cs="Times New Roman"/>
          <w:color w:val="000000"/>
          <w:sz w:val="24"/>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Китай.</w:t>
      </w:r>
      <w:r w:rsidRPr="00A713BE">
        <w:rPr>
          <w:rFonts w:ascii="Times New Roman" w:eastAsia="Times New Roman" w:hAnsi="Times New Roman" w:cs="Times New Roman"/>
          <w:color w:val="000000"/>
          <w:sz w:val="24"/>
        </w:rP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Османская империя</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Традиционные устои и попытки проведения реформ. </w:t>
      </w:r>
    </w:p>
    <w:p w:rsidR="00A713BE" w:rsidRPr="00A713BE" w:rsidRDefault="00CE4C2C"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A713BE" w:rsidRPr="00A713BE">
        <w:rPr>
          <w:rFonts w:ascii="Times New Roman" w:eastAsia="Times New Roman" w:hAnsi="Times New Roman" w:cs="Times New Roman"/>
          <w:color w:val="000000"/>
          <w:sz w:val="24"/>
        </w:rPr>
        <w:t xml:space="preserve">Политика Танзимата. Принятие конституции. Младотурецкая революция 1908–1909 гг.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Революция 1905–1911 г. в </w:t>
      </w:r>
      <w:r w:rsidRPr="00A713BE">
        <w:rPr>
          <w:rFonts w:ascii="Times New Roman" w:eastAsia="Times New Roman" w:hAnsi="Times New Roman" w:cs="Times New Roman"/>
          <w:b/>
          <w:i/>
          <w:color w:val="000000"/>
          <w:sz w:val="24"/>
        </w:rPr>
        <w:t>Иране.</w:t>
      </w:r>
      <w:r w:rsidRPr="00A713BE">
        <w:rPr>
          <w:rFonts w:ascii="Times New Roman" w:eastAsia="Times New Roman" w:hAnsi="Times New Roman" w:cs="Times New Roman"/>
          <w:color w:val="000000"/>
          <w:sz w:val="24"/>
        </w:rPr>
        <w:t xml:space="preserve">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Индия.</w:t>
      </w:r>
      <w:r w:rsidRPr="00A713BE">
        <w:rPr>
          <w:rFonts w:ascii="Times New Roman" w:eastAsia="Times New Roman" w:hAnsi="Times New Roman" w:cs="Times New Roman"/>
          <w:color w:val="000000"/>
          <w:sz w:val="24"/>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A713BE">
        <w:rPr>
          <w:rFonts w:ascii="Times New Roman" w:eastAsia="Times New Roman" w:hAnsi="Times New Roman" w:cs="Times New Roman"/>
          <w:color w:val="000000"/>
          <w:sz w:val="24"/>
          <w:lang w:val="en-US"/>
        </w:rPr>
        <w:t>XIX</w:t>
      </w:r>
      <w:r w:rsidRPr="00A713BE">
        <w:rPr>
          <w:rFonts w:ascii="Times New Roman" w:eastAsia="Times New Roman" w:hAnsi="Times New Roman" w:cs="Times New Roman"/>
          <w:color w:val="000000"/>
          <w:sz w:val="24"/>
        </w:rPr>
        <w:t xml:space="preserve"> в. Создание Индийского национального конгресса. Б. Тилак, М.К. Ганди.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Народы Африки в </w:t>
      </w:r>
      <w:r w:rsidRPr="00A713BE">
        <w:rPr>
          <w:rFonts w:ascii="Times New Roman" w:eastAsia="Times New Roman" w:hAnsi="Times New Roman" w:cs="Times New Roman"/>
          <w:b/>
          <w:color w:val="000000"/>
          <w:sz w:val="24"/>
          <w:lang w:val="en-US"/>
        </w:rPr>
        <w:t>XIX</w:t>
      </w:r>
      <w:r w:rsidRPr="00A713BE">
        <w:rPr>
          <w:rFonts w:ascii="Times New Roman" w:eastAsia="Times New Roman" w:hAnsi="Times New Roman" w:cs="Times New Roman"/>
          <w:b/>
          <w:color w:val="000000"/>
          <w:sz w:val="24"/>
        </w:rPr>
        <w:t xml:space="preserve"> – начале </w:t>
      </w:r>
      <w:r w:rsidRPr="00A713BE">
        <w:rPr>
          <w:rFonts w:ascii="Times New Roman" w:eastAsia="Times New Roman" w:hAnsi="Times New Roman" w:cs="Times New Roman"/>
          <w:b/>
          <w:color w:val="000000"/>
          <w:sz w:val="24"/>
          <w:lang w:val="en-US"/>
        </w:rPr>
        <w:t>XX</w:t>
      </w:r>
      <w:r w:rsidRPr="00A713BE">
        <w:rPr>
          <w:rFonts w:ascii="Times New Roman" w:eastAsia="Times New Roman" w:hAnsi="Times New Roman" w:cs="Times New Roman"/>
          <w:b/>
          <w:color w:val="000000"/>
          <w:sz w:val="24"/>
        </w:rPr>
        <w:t xml:space="preserve"> в. (1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Развитие культуры в </w:t>
      </w:r>
      <w:r w:rsidRPr="00A713BE">
        <w:rPr>
          <w:rFonts w:ascii="Times New Roman" w:eastAsia="Times New Roman" w:hAnsi="Times New Roman" w:cs="Times New Roman"/>
          <w:b/>
          <w:color w:val="000000"/>
          <w:sz w:val="24"/>
          <w:lang w:val="en-US"/>
        </w:rPr>
        <w:t>XIX</w:t>
      </w:r>
      <w:r w:rsidRPr="00A713BE">
        <w:rPr>
          <w:rFonts w:ascii="Times New Roman" w:eastAsia="Times New Roman" w:hAnsi="Times New Roman" w:cs="Times New Roman"/>
          <w:b/>
          <w:color w:val="000000"/>
          <w:sz w:val="24"/>
        </w:rPr>
        <w:t xml:space="preserve"> – начале </w:t>
      </w:r>
      <w:r w:rsidRPr="00A713BE">
        <w:rPr>
          <w:rFonts w:ascii="Times New Roman" w:eastAsia="Times New Roman" w:hAnsi="Times New Roman" w:cs="Times New Roman"/>
          <w:b/>
          <w:color w:val="000000"/>
          <w:sz w:val="24"/>
          <w:lang w:val="en-US"/>
        </w:rPr>
        <w:t>XX</w:t>
      </w:r>
      <w:r w:rsidRPr="00A713BE">
        <w:rPr>
          <w:rFonts w:ascii="Times New Roman" w:eastAsia="Times New Roman" w:hAnsi="Times New Roman" w:cs="Times New Roman"/>
          <w:b/>
          <w:color w:val="000000"/>
          <w:sz w:val="24"/>
        </w:rPr>
        <w:t xml:space="preserve"> в. (2 ч) </w:t>
      </w:r>
    </w:p>
    <w:p w:rsidR="00A713BE" w:rsidRPr="00A713BE" w:rsidRDefault="00A713BE" w:rsidP="006C310E">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Научные открытия и технические изобретения в </w:t>
      </w:r>
      <w:r w:rsidRPr="00A713BE">
        <w:rPr>
          <w:rFonts w:ascii="Times New Roman" w:eastAsia="Times New Roman" w:hAnsi="Times New Roman" w:cs="Times New Roman"/>
          <w:color w:val="000000"/>
          <w:sz w:val="24"/>
          <w:lang w:val="en-US"/>
        </w:rPr>
        <w:t>XIX</w:t>
      </w:r>
      <w:r w:rsidRPr="00A713BE">
        <w:rPr>
          <w:rFonts w:ascii="Times New Roman" w:eastAsia="Times New Roman" w:hAnsi="Times New Roman" w:cs="Times New Roman"/>
          <w:color w:val="000000"/>
          <w:sz w:val="24"/>
        </w:rPr>
        <w:t xml:space="preserve">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A713BE">
        <w:rPr>
          <w:rFonts w:ascii="Times New Roman" w:eastAsia="Times New Roman" w:hAnsi="Times New Roman" w:cs="Times New Roman"/>
          <w:color w:val="000000"/>
          <w:sz w:val="24"/>
          <w:lang w:val="en-US"/>
        </w:rPr>
        <w:t>XIX</w:t>
      </w:r>
      <w:r w:rsidRPr="00A713BE">
        <w:rPr>
          <w:rFonts w:ascii="Times New Roman" w:eastAsia="Times New Roman" w:hAnsi="Times New Roman" w:cs="Times New Roman"/>
          <w:color w:val="000000"/>
          <w:sz w:val="24"/>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lastRenderedPageBreak/>
        <w:t xml:space="preserve">Международные отношения в </w:t>
      </w:r>
      <w:r w:rsidRPr="00A713BE">
        <w:rPr>
          <w:rFonts w:ascii="Times New Roman" w:eastAsia="Times New Roman" w:hAnsi="Times New Roman" w:cs="Times New Roman"/>
          <w:b/>
          <w:color w:val="000000"/>
          <w:sz w:val="24"/>
          <w:lang w:val="en-US"/>
        </w:rPr>
        <w:t>XIX</w:t>
      </w:r>
      <w:r w:rsidRPr="00A713BE">
        <w:rPr>
          <w:rFonts w:ascii="Times New Roman" w:eastAsia="Times New Roman" w:hAnsi="Times New Roman" w:cs="Times New Roman"/>
          <w:b/>
          <w:color w:val="000000"/>
          <w:sz w:val="24"/>
        </w:rPr>
        <w:t xml:space="preserve"> – начале </w:t>
      </w:r>
      <w:r w:rsidRPr="00A713BE">
        <w:rPr>
          <w:rFonts w:ascii="Times New Roman" w:eastAsia="Times New Roman" w:hAnsi="Times New Roman" w:cs="Times New Roman"/>
          <w:b/>
          <w:color w:val="000000"/>
          <w:sz w:val="24"/>
          <w:lang w:val="en-US"/>
        </w:rPr>
        <w:t>XX</w:t>
      </w:r>
      <w:r w:rsidRPr="00A713BE">
        <w:rPr>
          <w:rFonts w:ascii="Times New Roman" w:eastAsia="Times New Roman" w:hAnsi="Times New Roman" w:cs="Times New Roman"/>
          <w:b/>
          <w:color w:val="000000"/>
          <w:sz w:val="24"/>
        </w:rPr>
        <w:t xml:space="preserve"> в. (1 ч) </w:t>
      </w:r>
    </w:p>
    <w:p w:rsidR="00CE4C2C"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A713BE">
        <w:rPr>
          <w:rFonts w:ascii="Times New Roman" w:eastAsia="Times New Roman" w:hAnsi="Times New Roman" w:cs="Times New Roman"/>
          <w:color w:val="000000"/>
          <w:sz w:val="24"/>
          <w:lang w:val="en-US"/>
        </w:rPr>
        <w:t>XIX</w:t>
      </w:r>
      <w:r w:rsidRPr="00A713BE">
        <w:rPr>
          <w:rFonts w:ascii="Times New Roman" w:eastAsia="Times New Roman" w:hAnsi="Times New Roman" w:cs="Times New Roman"/>
          <w:color w:val="000000"/>
          <w:sz w:val="24"/>
        </w:rPr>
        <w:t xml:space="preserve"> – начале ХХ в. (испано-американская война, русско-японская война, боснийский кризис). Балканские войны.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Обобщение </w:t>
      </w:r>
      <w:r w:rsidRPr="00A713BE">
        <w:rPr>
          <w:rFonts w:ascii="Times New Roman" w:eastAsia="Times New Roman" w:hAnsi="Times New Roman" w:cs="Times New Roman"/>
          <w:color w:val="000000"/>
          <w:sz w:val="24"/>
        </w:rPr>
        <w:t xml:space="preserve">(1 ч). Историческое и культурное наследие </w:t>
      </w:r>
      <w:r w:rsidRPr="00A713BE">
        <w:rPr>
          <w:rFonts w:ascii="Times New Roman" w:eastAsia="Times New Roman" w:hAnsi="Times New Roman" w:cs="Times New Roman"/>
          <w:color w:val="000000"/>
          <w:sz w:val="24"/>
          <w:lang w:val="en-US"/>
        </w:rPr>
        <w:t>XIX</w:t>
      </w:r>
      <w:r w:rsidRPr="00A713BE">
        <w:rPr>
          <w:rFonts w:ascii="Times New Roman" w:eastAsia="Times New Roman" w:hAnsi="Times New Roman" w:cs="Times New Roman"/>
          <w:color w:val="000000"/>
          <w:sz w:val="24"/>
        </w:rPr>
        <w:t xml:space="preserve"> в.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ИСТОРИЯ РОССИИ. РОССИЙСКАЯ ИМПЕРИЯ В </w:t>
      </w:r>
      <w:r w:rsidRPr="00A713BE">
        <w:rPr>
          <w:rFonts w:ascii="Times New Roman" w:eastAsia="Times New Roman" w:hAnsi="Times New Roman" w:cs="Times New Roman"/>
          <w:b/>
          <w:color w:val="000000"/>
          <w:sz w:val="24"/>
          <w:lang w:val="en-US"/>
        </w:rPr>
        <w:t>XIX</w:t>
      </w:r>
      <w:r w:rsidRPr="00A713BE">
        <w:rPr>
          <w:rFonts w:ascii="Times New Roman" w:eastAsia="Times New Roman" w:hAnsi="Times New Roman" w:cs="Times New Roman"/>
          <w:b/>
          <w:color w:val="000000"/>
          <w:sz w:val="24"/>
        </w:rPr>
        <w:t xml:space="preserve"> – НАЧАЛЕ </w:t>
      </w:r>
      <w:r w:rsidRPr="00A713BE">
        <w:rPr>
          <w:rFonts w:ascii="Times New Roman" w:eastAsia="Times New Roman" w:hAnsi="Times New Roman" w:cs="Times New Roman"/>
          <w:b/>
          <w:color w:val="000000"/>
          <w:sz w:val="24"/>
          <w:lang w:val="en-US"/>
        </w:rPr>
        <w:t>XX</w:t>
      </w:r>
      <w:r w:rsidRPr="00A713BE">
        <w:rPr>
          <w:rFonts w:ascii="Times New Roman" w:eastAsia="Times New Roman" w:hAnsi="Times New Roman" w:cs="Times New Roman"/>
          <w:b/>
          <w:color w:val="000000"/>
          <w:sz w:val="24"/>
        </w:rPr>
        <w:t xml:space="preserve"> В. (45 ч)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Введение </w:t>
      </w:r>
      <w:r w:rsidRPr="00A713BE">
        <w:rPr>
          <w:rFonts w:ascii="Times New Roman" w:eastAsia="Times New Roman" w:hAnsi="Times New Roman" w:cs="Times New Roman"/>
          <w:color w:val="000000"/>
          <w:sz w:val="24"/>
        </w:rPr>
        <w:t xml:space="preserve">(1 ч).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Александровская эпоха: государственный либерализм (7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Проекты либеральных реформ Александра </w:t>
      </w:r>
      <w:r w:rsidRPr="00A713BE">
        <w:rPr>
          <w:rFonts w:ascii="Times New Roman" w:eastAsia="Times New Roman" w:hAnsi="Times New Roman" w:cs="Times New Roman"/>
          <w:color w:val="000000"/>
          <w:sz w:val="24"/>
          <w:lang w:val="en-US"/>
        </w:rPr>
        <w:t>I</w:t>
      </w:r>
      <w:r w:rsidRPr="00A713BE">
        <w:rPr>
          <w:rFonts w:ascii="Times New Roman" w:eastAsia="Times New Roman" w:hAnsi="Times New Roman" w:cs="Times New Roman"/>
          <w:color w:val="000000"/>
          <w:sz w:val="24"/>
        </w:rPr>
        <w:t xml:space="preserve">. Внешние и внутренние факторы. Негласный комитет. Реформы государственного управления. М. М. Сперанский.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A713BE">
        <w:rPr>
          <w:rFonts w:ascii="Times New Roman" w:eastAsia="Times New Roman" w:hAnsi="Times New Roman" w:cs="Times New Roman"/>
          <w:color w:val="000000"/>
          <w:sz w:val="24"/>
          <w:lang w:val="en-US"/>
        </w:rPr>
        <w:t>XIX</w:t>
      </w:r>
      <w:r w:rsidRPr="00A713BE">
        <w:rPr>
          <w:rFonts w:ascii="Times New Roman" w:eastAsia="Times New Roman" w:hAnsi="Times New Roman" w:cs="Times New Roman"/>
          <w:color w:val="000000"/>
          <w:sz w:val="24"/>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Тайные организации: Союз спасения, Союз благоденствия, Северное и Южное общества.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Восстание декабристов 14 декабря 1825 г.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Николаевское самодержавие: государственный консерватизм (5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Реформаторские и консервативные тенденции в политике Николая </w:t>
      </w:r>
      <w:r w:rsidRPr="00A713BE">
        <w:rPr>
          <w:rFonts w:ascii="Times New Roman" w:eastAsia="Times New Roman" w:hAnsi="Times New Roman" w:cs="Times New Roman"/>
          <w:color w:val="000000"/>
          <w:sz w:val="24"/>
          <w:lang w:val="en-US"/>
        </w:rPr>
        <w:t>I</w:t>
      </w:r>
      <w:r w:rsidRPr="00A713BE">
        <w:rPr>
          <w:rFonts w:ascii="Times New Roman" w:eastAsia="Times New Roman" w:hAnsi="Times New Roman" w:cs="Times New Roman"/>
          <w:color w:val="000000"/>
          <w:sz w:val="24"/>
        </w:rPr>
        <w:t xml:space="preserve">.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Сословная структура российского общества. Крепостное хозяйство. Помещик и крестьянин, конфликты и сотрудничество</w:t>
      </w:r>
      <w:r w:rsidRPr="00A713BE">
        <w:rPr>
          <w:rFonts w:ascii="Times New Roman" w:eastAsia="Times New Roman" w:hAnsi="Times New Roman" w:cs="Times New Roman"/>
          <w:i/>
          <w:color w:val="000000"/>
          <w:sz w:val="24"/>
        </w:rPr>
        <w:t xml:space="preserve">. </w:t>
      </w:r>
      <w:r w:rsidRPr="00A713BE">
        <w:rPr>
          <w:rFonts w:ascii="Times New Roman" w:eastAsia="Times New Roman" w:hAnsi="Times New Roman" w:cs="Times New Roman"/>
          <w:color w:val="000000"/>
          <w:sz w:val="24"/>
        </w:rPr>
        <w:t xml:space="preserve">Промышленный переворот и его особенности в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России. Начало железнодорожного строительства. Москва и Петербург: спор двух столиц</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Города как административные, торговые и промышленные центры. Городское самоуправление. </w:t>
      </w:r>
    </w:p>
    <w:p w:rsidR="00CE4C2C"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А. И. Герцен</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Культурное пространство империи в первой половине </w:t>
      </w:r>
      <w:r w:rsidRPr="00A713BE">
        <w:rPr>
          <w:rFonts w:ascii="Times New Roman" w:eastAsia="Times New Roman" w:hAnsi="Times New Roman" w:cs="Times New Roman"/>
          <w:b/>
          <w:color w:val="000000"/>
          <w:sz w:val="24"/>
          <w:lang w:val="en-US"/>
        </w:rPr>
        <w:t>XIX</w:t>
      </w:r>
      <w:r w:rsidR="00CE4C2C">
        <w:rPr>
          <w:rFonts w:ascii="Times New Roman" w:eastAsia="Times New Roman" w:hAnsi="Times New Roman" w:cs="Times New Roman"/>
          <w:b/>
          <w:color w:val="000000"/>
          <w:sz w:val="24"/>
        </w:rPr>
        <w:t xml:space="preserve"> в. </w:t>
      </w:r>
      <w:r w:rsidRPr="00A713BE">
        <w:rPr>
          <w:rFonts w:ascii="Times New Roman" w:eastAsia="Times New Roman" w:hAnsi="Times New Roman" w:cs="Times New Roman"/>
          <w:b/>
          <w:color w:val="000000"/>
          <w:sz w:val="24"/>
        </w:rPr>
        <w:t xml:space="preserve">(3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w:t>
      </w:r>
      <w:r w:rsidRPr="00A713BE">
        <w:rPr>
          <w:rFonts w:ascii="Times New Roman" w:eastAsia="Times New Roman" w:hAnsi="Times New Roman" w:cs="Times New Roman"/>
          <w:color w:val="000000"/>
          <w:sz w:val="24"/>
        </w:rPr>
        <w:lastRenderedPageBreak/>
        <w:t>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Российская культура как часть европейской культуры.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Народы России в первой половине </w:t>
      </w:r>
      <w:r w:rsidRPr="00A713BE">
        <w:rPr>
          <w:rFonts w:ascii="Times New Roman" w:eastAsia="Times New Roman" w:hAnsi="Times New Roman" w:cs="Times New Roman"/>
          <w:b/>
          <w:color w:val="000000"/>
          <w:sz w:val="24"/>
          <w:lang w:val="en-US"/>
        </w:rPr>
        <w:t>XIX</w:t>
      </w:r>
      <w:r w:rsidRPr="00A713BE">
        <w:rPr>
          <w:rFonts w:ascii="Times New Roman" w:eastAsia="Times New Roman" w:hAnsi="Times New Roman" w:cs="Times New Roman"/>
          <w:b/>
          <w:color w:val="000000"/>
          <w:sz w:val="24"/>
        </w:rPr>
        <w:t xml:space="preserve"> в. (2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w:t>
      </w:r>
    </w:p>
    <w:p w:rsidR="00CE4C2C" w:rsidRDefault="00A713BE" w:rsidP="00BB26D3">
      <w:pPr>
        <w:spacing w:after="0" w:line="240" w:lineRule="auto"/>
        <w:ind w:right="159"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Присоединение Грузии и Закавказья. Кавказская война. Движение Шамиля. </w:t>
      </w:r>
    </w:p>
    <w:p w:rsidR="00A713BE" w:rsidRPr="00A713BE" w:rsidRDefault="00A713BE" w:rsidP="00BB26D3">
      <w:pPr>
        <w:spacing w:after="0" w:line="240" w:lineRule="auto"/>
        <w:ind w:right="159"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Социальная и правовая модернизация страны при Александре </w:t>
      </w:r>
      <w:r w:rsidRPr="00A713BE">
        <w:rPr>
          <w:rFonts w:ascii="Times New Roman" w:eastAsia="Times New Roman" w:hAnsi="Times New Roman" w:cs="Times New Roman"/>
          <w:b/>
          <w:color w:val="000000"/>
          <w:sz w:val="24"/>
          <w:lang w:val="en-US"/>
        </w:rPr>
        <w:t>II</w:t>
      </w:r>
      <w:r w:rsidRPr="00A713BE">
        <w:rPr>
          <w:rFonts w:ascii="Times New Roman" w:eastAsia="Times New Roman" w:hAnsi="Times New Roman" w:cs="Times New Roman"/>
          <w:b/>
          <w:color w:val="000000"/>
          <w:sz w:val="24"/>
        </w:rPr>
        <w:t xml:space="preserve"> (6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Конституционный вопрос.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Многовекторность внешней политики империи. Завершение Кавказской войны. </w:t>
      </w:r>
    </w:p>
    <w:p w:rsidR="00A713BE" w:rsidRPr="00A713BE" w:rsidRDefault="00CE4C2C" w:rsidP="00BB26D3">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A713BE" w:rsidRPr="00A713BE">
        <w:rPr>
          <w:rFonts w:ascii="Times New Roman" w:eastAsia="Times New Roman" w:hAnsi="Times New Roman" w:cs="Times New Roman"/>
          <w:color w:val="000000"/>
          <w:sz w:val="24"/>
        </w:rPr>
        <w:t xml:space="preserve">Присоединение Средней Азии. Россия и Балканы. Русско-турецкая война 1877–1878 гг.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Россия на Дальнем Востоке.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Россия в 1880–1890-х гг. (4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«Народное самодержавие» Александра </w:t>
      </w:r>
      <w:r w:rsidRPr="00A713BE">
        <w:rPr>
          <w:rFonts w:ascii="Times New Roman" w:eastAsia="Times New Roman" w:hAnsi="Times New Roman" w:cs="Times New Roman"/>
          <w:color w:val="000000"/>
          <w:sz w:val="24"/>
          <w:lang w:val="en-US"/>
        </w:rPr>
        <w:t>III</w:t>
      </w:r>
      <w:r w:rsidRPr="00A713BE">
        <w:rPr>
          <w:rFonts w:ascii="Times New Roman" w:eastAsia="Times New Roman" w:hAnsi="Times New Roman" w:cs="Times New Roman"/>
          <w:color w:val="000000"/>
          <w:sz w:val="24"/>
        </w:rPr>
        <w:t>. Идеология самобытного развития России. Государственный национализм. Реформы и «контрреформы». Политика консервативной стабилизации</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Ограничение общественной самодеятельности</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Сельское хозяйство и промышленность</w:t>
      </w:r>
      <w:r w:rsidRPr="00A713BE">
        <w:rPr>
          <w:rFonts w:ascii="Times New Roman" w:eastAsia="Times New Roman" w:hAnsi="Times New Roman" w:cs="Times New Roman"/>
          <w:b/>
          <w:i/>
          <w:color w:val="000000"/>
          <w:sz w:val="24"/>
        </w:rPr>
        <w:t>.</w:t>
      </w:r>
      <w:r w:rsidRPr="00A713BE">
        <w:rPr>
          <w:rFonts w:ascii="Times New Roman" w:eastAsia="Times New Roman" w:hAnsi="Times New Roman" w:cs="Times New Roman"/>
          <w:color w:val="000000"/>
          <w:sz w:val="24"/>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Социальные типы крестьян и помещиков</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Дворяне-предприниматели.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Культурное пространство империи во второй половине </w:t>
      </w:r>
      <w:r w:rsidRPr="00A713BE">
        <w:rPr>
          <w:rFonts w:ascii="Times New Roman" w:eastAsia="Times New Roman" w:hAnsi="Times New Roman" w:cs="Times New Roman"/>
          <w:b/>
          <w:color w:val="000000"/>
          <w:sz w:val="24"/>
          <w:lang w:val="en-US"/>
        </w:rPr>
        <w:t>XIX</w:t>
      </w:r>
      <w:r w:rsidRPr="00A713BE">
        <w:rPr>
          <w:rFonts w:ascii="Times New Roman" w:eastAsia="Times New Roman" w:hAnsi="Times New Roman" w:cs="Times New Roman"/>
          <w:b/>
          <w:color w:val="000000"/>
          <w:sz w:val="24"/>
        </w:rPr>
        <w:t xml:space="preserve"> в. (3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Культура и быт народов России во второй половине </w:t>
      </w:r>
      <w:r w:rsidRPr="00A713BE">
        <w:rPr>
          <w:rFonts w:ascii="Times New Roman" w:eastAsia="Times New Roman" w:hAnsi="Times New Roman" w:cs="Times New Roman"/>
          <w:color w:val="000000"/>
          <w:sz w:val="24"/>
          <w:lang w:val="en-US"/>
        </w:rPr>
        <w:t>XIX</w:t>
      </w:r>
      <w:r w:rsidRPr="00A713BE">
        <w:rPr>
          <w:rFonts w:ascii="Times New Roman" w:eastAsia="Times New Roman" w:hAnsi="Times New Roman" w:cs="Times New Roman"/>
          <w:color w:val="000000"/>
          <w:sz w:val="24"/>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Народная, элитарная и массовая культура</w:t>
      </w:r>
      <w:r w:rsidRPr="00A713BE">
        <w:rPr>
          <w:rFonts w:ascii="Times New Roman" w:eastAsia="Times New Roman" w:hAnsi="Times New Roman" w:cs="Times New Roman"/>
          <w:i/>
          <w:color w:val="000000"/>
          <w:sz w:val="24"/>
        </w:rPr>
        <w:t xml:space="preserve">. </w:t>
      </w:r>
      <w:r w:rsidRPr="00A713BE">
        <w:rPr>
          <w:rFonts w:ascii="Times New Roman" w:eastAsia="Times New Roman" w:hAnsi="Times New Roman" w:cs="Times New Roman"/>
          <w:color w:val="000000"/>
          <w:sz w:val="24"/>
        </w:rPr>
        <w:t xml:space="preserve">Российская культура </w:t>
      </w:r>
      <w:r w:rsidRPr="00A713BE">
        <w:rPr>
          <w:rFonts w:ascii="Times New Roman" w:eastAsia="Times New Roman" w:hAnsi="Times New Roman" w:cs="Times New Roman"/>
          <w:color w:val="000000"/>
          <w:sz w:val="24"/>
          <w:lang w:val="en-US"/>
        </w:rPr>
        <w:t>XIX</w:t>
      </w:r>
      <w:r w:rsidRPr="00A713BE">
        <w:rPr>
          <w:rFonts w:ascii="Times New Roman" w:eastAsia="Times New Roman" w:hAnsi="Times New Roman" w:cs="Times New Roman"/>
          <w:color w:val="000000"/>
          <w:sz w:val="24"/>
        </w:rPr>
        <w:t xml:space="preserve">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A713BE" w:rsidRP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Этнокультурный облик империи (2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Основные регионы и народы Российской империи и их роль в жизни страны. Правовое положение различных этносов и конфессий</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Процессы национального и религиозного возрождения у народов Российской империи</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Национальные движения народов России. Взаимодействие национальных культур и народов. Национальная политика самодержавия</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Укрепление автономии Финляндии</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Польское восстание 1863 г. Прибалтика</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Еврейский </w:t>
      </w:r>
      <w:r w:rsidRPr="00A713BE">
        <w:rPr>
          <w:rFonts w:ascii="Times New Roman" w:eastAsia="Times New Roman" w:hAnsi="Times New Roman" w:cs="Times New Roman"/>
          <w:color w:val="000000"/>
          <w:sz w:val="24"/>
        </w:rPr>
        <w:lastRenderedPageBreak/>
        <w:t xml:space="preserve">вопрос. Поволжье. Северный Кавказ и Закавказье. Север, Сибирь, Дальний Восток. Средняя Азия. Миссии Русской православной церкви и ее знаменитые миссионеры. </w:t>
      </w:r>
    </w:p>
    <w:p w:rsidR="00A713BE" w:rsidRPr="00A713BE" w:rsidRDefault="00A713BE" w:rsidP="00BB26D3">
      <w:pPr>
        <w:spacing w:after="0" w:line="240" w:lineRule="auto"/>
        <w:ind w:right="-2"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Формирование г</w:t>
      </w:r>
      <w:r w:rsidR="00CE4C2C">
        <w:rPr>
          <w:rFonts w:ascii="Times New Roman" w:eastAsia="Times New Roman" w:hAnsi="Times New Roman" w:cs="Times New Roman"/>
          <w:b/>
          <w:color w:val="000000"/>
          <w:sz w:val="24"/>
        </w:rPr>
        <w:t xml:space="preserve">ражданского общества и основные </w:t>
      </w:r>
      <w:r w:rsidRPr="00A713BE">
        <w:rPr>
          <w:rFonts w:ascii="Times New Roman" w:eastAsia="Times New Roman" w:hAnsi="Times New Roman" w:cs="Times New Roman"/>
          <w:b/>
          <w:color w:val="000000"/>
          <w:sz w:val="24"/>
        </w:rPr>
        <w:t xml:space="preserve">направления общественных движений (2 ч)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Общественная жизнь в 1860–1890-х гг. Рост общественной самодеятельности. Расширение публичной сферы (общественное самоуправление, печать, образование, суд).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Феномен интеллигенции. Общественные организации. Благотворительность. Студенческое движение</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Рабочее движение</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Женское движение</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w:t>
      </w:r>
    </w:p>
    <w:p w:rsidR="00CE4C2C"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Идейные течения и общественное движение. Влияние позитивизма, дарвинизма, </w:t>
      </w:r>
    </w:p>
    <w:p w:rsidR="00A713BE" w:rsidRPr="00A713BE" w:rsidRDefault="00A713BE" w:rsidP="00BB26D3">
      <w:pPr>
        <w:spacing w:after="0" w:line="240" w:lineRule="auto"/>
        <w:ind w:right="15"/>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марксизма и других направлений европейской общественной мысли</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«Хождение в народ»</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«Земля и воля» и ее раскол</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«Черный передел» и «Народная воля»</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Политический терроризм. Распространение марксизма и формирование социал-демократии. Группа «Освобождение труда»</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«Союз борьбы за освобождение рабочего класса</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w:t>
      </w:r>
      <w:r w:rsidRPr="00A713BE">
        <w:rPr>
          <w:rFonts w:ascii="Times New Roman" w:eastAsia="Times New Roman" w:hAnsi="Times New Roman" w:cs="Times New Roman"/>
          <w:color w:val="000000"/>
          <w:sz w:val="24"/>
          <w:lang w:val="en-US"/>
        </w:rPr>
        <w:t>I</w:t>
      </w:r>
      <w:r w:rsidRPr="00A713BE">
        <w:rPr>
          <w:rFonts w:ascii="Times New Roman" w:eastAsia="Times New Roman" w:hAnsi="Times New Roman" w:cs="Times New Roman"/>
          <w:color w:val="000000"/>
          <w:sz w:val="24"/>
        </w:rPr>
        <w:t xml:space="preserve"> съезд РСДРП</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w:t>
      </w:r>
    </w:p>
    <w:p w:rsidR="006C310E" w:rsidRDefault="006C310E" w:rsidP="006C310E">
      <w:pPr>
        <w:spacing w:after="0" w:line="240" w:lineRule="auto"/>
        <w:ind w:firstLine="567"/>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Россия на пороге ХХ в. (9 ч). </w:t>
      </w:r>
    </w:p>
    <w:p w:rsidR="00A713BE" w:rsidRPr="00A713BE" w:rsidRDefault="00A713BE" w:rsidP="006C310E">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На пороге нового века</w:t>
      </w:r>
      <w:r w:rsidRPr="00A713BE">
        <w:rPr>
          <w:rFonts w:ascii="Times New Roman" w:eastAsia="Times New Roman" w:hAnsi="Times New Roman" w:cs="Times New Roman"/>
          <w:color w:val="000000"/>
          <w:sz w:val="24"/>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Церковь в условиях кризиса имперской идеологии</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Распространение светской этики и культуры</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Имперский центр и регионы. Национальная политика, этнические элиты и национально-культурные движения.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Россия в системе международных отношений.</w:t>
      </w:r>
      <w:r w:rsidRPr="00A713BE">
        <w:rPr>
          <w:rFonts w:ascii="Times New Roman" w:eastAsia="Times New Roman" w:hAnsi="Times New Roman" w:cs="Times New Roman"/>
          <w:color w:val="000000"/>
          <w:sz w:val="24"/>
        </w:rPr>
        <w:t xml:space="preserve"> Политика на Дальнем Востоке. Русско-японская война 1904– 1905 гг. Оборона Порт-Артура. Цусимское сражение. </w:t>
      </w:r>
    </w:p>
    <w:p w:rsidR="00A713BE" w:rsidRPr="00A713BE" w:rsidRDefault="00A713BE" w:rsidP="00BB26D3">
      <w:pPr>
        <w:spacing w:after="0" w:line="240" w:lineRule="auto"/>
        <w:ind w:firstLine="567"/>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Первая российская революция 1905–1907 гг. Начало парламентаризма в России.</w:t>
      </w:r>
      <w:r w:rsidRPr="00A713BE">
        <w:rPr>
          <w:rFonts w:ascii="Times New Roman" w:eastAsia="Times New Roman" w:hAnsi="Times New Roman" w:cs="Times New Roman"/>
          <w:color w:val="000000"/>
          <w:sz w:val="24"/>
        </w:rPr>
        <w:t xml:space="preserve">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Николай </w:t>
      </w:r>
      <w:r w:rsidRPr="00A713BE">
        <w:rPr>
          <w:rFonts w:ascii="Times New Roman" w:eastAsia="Times New Roman" w:hAnsi="Times New Roman" w:cs="Times New Roman"/>
          <w:color w:val="000000"/>
          <w:sz w:val="24"/>
          <w:lang w:val="en-US"/>
        </w:rPr>
        <w:t>II</w:t>
      </w:r>
      <w:r w:rsidRPr="00A713BE">
        <w:rPr>
          <w:rFonts w:ascii="Times New Roman" w:eastAsia="Times New Roman" w:hAnsi="Times New Roman" w:cs="Times New Roman"/>
          <w:color w:val="000000"/>
          <w:sz w:val="24"/>
        </w:rPr>
        <w:t xml:space="preserve"> и его окружение. Деятельность В. К. Плеве на посту министра внутренних дел. Оппозиционное либеральное движение. «Союз освобождения»</w:t>
      </w:r>
      <w:r w:rsidRPr="00A713BE">
        <w:rPr>
          <w:rFonts w:ascii="Times New Roman" w:eastAsia="Times New Roman" w:hAnsi="Times New Roman" w:cs="Times New Roman"/>
          <w:i/>
          <w:color w:val="000000"/>
          <w:sz w:val="24"/>
        </w:rPr>
        <w:t xml:space="preserve">. </w:t>
      </w:r>
      <w:r w:rsidRPr="00A713BE">
        <w:rPr>
          <w:rFonts w:ascii="Times New Roman" w:eastAsia="Times New Roman" w:hAnsi="Times New Roman" w:cs="Times New Roman"/>
          <w:color w:val="000000"/>
          <w:sz w:val="24"/>
        </w:rPr>
        <w:t>Банкетная кампания</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Предпосылки Первой российской революции. Формы социальных протестов. Деятельность профессиональных революционеров. Политический терроризм.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 </w:t>
      </w:r>
    </w:p>
    <w:p w:rsidR="00A713BE" w:rsidRPr="00A713BE" w:rsidRDefault="00A713BE" w:rsidP="006C310E">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Избирательный закон 11 декабря 1905 г. Избирательная кампания в </w:t>
      </w:r>
      <w:r w:rsidRPr="00A713BE">
        <w:rPr>
          <w:rFonts w:ascii="Times New Roman" w:eastAsia="Times New Roman" w:hAnsi="Times New Roman" w:cs="Times New Roman"/>
          <w:color w:val="000000"/>
          <w:sz w:val="24"/>
          <w:lang w:val="en-US"/>
        </w:rPr>
        <w:t>I</w:t>
      </w:r>
      <w:r w:rsidRPr="00A713BE">
        <w:rPr>
          <w:rFonts w:ascii="Times New Roman" w:eastAsia="Times New Roman" w:hAnsi="Times New Roman" w:cs="Times New Roman"/>
          <w:color w:val="000000"/>
          <w:sz w:val="24"/>
        </w:rPr>
        <w:t xml:space="preserve"> Государственную думу</w:t>
      </w:r>
      <w:r w:rsidRPr="00A713BE">
        <w:rPr>
          <w:rFonts w:ascii="Times New Roman" w:eastAsia="Times New Roman" w:hAnsi="Times New Roman" w:cs="Times New Roman"/>
          <w:i/>
          <w:color w:val="000000"/>
          <w:sz w:val="24"/>
        </w:rPr>
        <w:t>.</w:t>
      </w:r>
      <w:r w:rsidRPr="00A713BE">
        <w:rPr>
          <w:rFonts w:ascii="Times New Roman" w:eastAsia="Times New Roman" w:hAnsi="Times New Roman" w:cs="Times New Roman"/>
          <w:color w:val="000000"/>
          <w:sz w:val="24"/>
        </w:rPr>
        <w:t xml:space="preserve"> Основные государственные законы 23 апреля 1906 г. Деятельность </w:t>
      </w:r>
      <w:r w:rsidRPr="00A713BE">
        <w:rPr>
          <w:rFonts w:ascii="Times New Roman" w:eastAsia="Times New Roman" w:hAnsi="Times New Roman" w:cs="Times New Roman"/>
          <w:color w:val="000000"/>
          <w:sz w:val="24"/>
          <w:lang w:val="en-US"/>
        </w:rPr>
        <w:t>I</w:t>
      </w:r>
      <w:r w:rsidRPr="00A713BE">
        <w:rPr>
          <w:rFonts w:ascii="Times New Roman" w:eastAsia="Times New Roman" w:hAnsi="Times New Roman" w:cs="Times New Roman"/>
          <w:color w:val="000000"/>
          <w:sz w:val="24"/>
        </w:rPr>
        <w:t xml:space="preserve"> и </w:t>
      </w:r>
      <w:r w:rsidRPr="00A713BE">
        <w:rPr>
          <w:rFonts w:ascii="Times New Roman" w:eastAsia="Times New Roman" w:hAnsi="Times New Roman" w:cs="Times New Roman"/>
          <w:color w:val="000000"/>
          <w:sz w:val="24"/>
          <w:lang w:val="en-US"/>
        </w:rPr>
        <w:t>II</w:t>
      </w:r>
      <w:r w:rsidRPr="00A713BE">
        <w:rPr>
          <w:rFonts w:ascii="Times New Roman" w:eastAsia="Times New Roman" w:hAnsi="Times New Roman" w:cs="Times New Roman"/>
          <w:color w:val="000000"/>
          <w:sz w:val="24"/>
        </w:rPr>
        <w:t xml:space="preserve"> Государственной думы: итоги и уроки.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Общество и власть после революции.</w:t>
      </w:r>
      <w:r w:rsidRPr="00A713BE">
        <w:rPr>
          <w:rFonts w:ascii="Times New Roman" w:eastAsia="Times New Roman" w:hAnsi="Times New Roman" w:cs="Times New Roman"/>
          <w:color w:val="000000"/>
          <w:sz w:val="24"/>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A713BE">
        <w:rPr>
          <w:rFonts w:ascii="Times New Roman" w:eastAsia="Times New Roman" w:hAnsi="Times New Roman" w:cs="Times New Roman"/>
          <w:color w:val="000000"/>
          <w:sz w:val="24"/>
          <w:lang w:val="en-US"/>
        </w:rPr>
        <w:t>III</w:t>
      </w:r>
      <w:r w:rsidRPr="00A713BE">
        <w:rPr>
          <w:rFonts w:ascii="Times New Roman" w:eastAsia="Times New Roman" w:hAnsi="Times New Roman" w:cs="Times New Roman"/>
          <w:color w:val="000000"/>
          <w:sz w:val="24"/>
        </w:rPr>
        <w:t xml:space="preserve"> и </w:t>
      </w:r>
      <w:r w:rsidRPr="00A713BE">
        <w:rPr>
          <w:rFonts w:ascii="Times New Roman" w:eastAsia="Times New Roman" w:hAnsi="Times New Roman" w:cs="Times New Roman"/>
          <w:color w:val="000000"/>
          <w:sz w:val="24"/>
          <w:lang w:val="en-US"/>
        </w:rPr>
        <w:t>IV</w:t>
      </w:r>
      <w:r w:rsidRPr="00A713BE">
        <w:rPr>
          <w:rFonts w:ascii="Times New Roman" w:eastAsia="Times New Roman" w:hAnsi="Times New Roman" w:cs="Times New Roman"/>
          <w:color w:val="000000"/>
          <w:sz w:val="24"/>
        </w:rPr>
        <w:t xml:space="preserve"> Государственная дума. Идейно-политический спектр. Общественный и социальный подъем.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lastRenderedPageBreak/>
        <w:t xml:space="preserve">Обострение международной обстановки. Блоковая система и участие в ней России. Россия в преддверии мировой катастрофы.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Серебряный век российской культуры.</w:t>
      </w:r>
      <w:r w:rsidRPr="00A713BE">
        <w:rPr>
          <w:rFonts w:ascii="Times New Roman" w:eastAsia="Times New Roman" w:hAnsi="Times New Roman" w:cs="Times New Roman"/>
          <w:color w:val="000000"/>
          <w:sz w:val="24"/>
        </w:rPr>
        <w:t xml:space="preserve"> Новые явления в художественной литературе и искусстве. Мировоззренческие ценности и стиль жизни. Литература начала </w:t>
      </w:r>
      <w:r w:rsidRPr="00A713BE">
        <w:rPr>
          <w:rFonts w:ascii="Times New Roman" w:eastAsia="Times New Roman" w:hAnsi="Times New Roman" w:cs="Times New Roman"/>
          <w:color w:val="000000"/>
          <w:sz w:val="24"/>
          <w:lang w:val="en-US"/>
        </w:rPr>
        <w:t>XX</w:t>
      </w:r>
      <w:r w:rsidRPr="00A713BE">
        <w:rPr>
          <w:rFonts w:ascii="Times New Roman" w:eastAsia="Times New Roman" w:hAnsi="Times New Roman" w:cs="Times New Roman"/>
          <w:color w:val="000000"/>
          <w:sz w:val="24"/>
        </w:rPr>
        <w:t xml:space="preserve">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color w:val="000000"/>
          <w:sz w:val="24"/>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A713BE">
        <w:rPr>
          <w:rFonts w:ascii="Times New Roman" w:eastAsia="Times New Roman" w:hAnsi="Times New Roman" w:cs="Times New Roman"/>
          <w:color w:val="000000"/>
          <w:sz w:val="24"/>
          <w:lang w:val="en-US"/>
        </w:rPr>
        <w:t>XX</w:t>
      </w:r>
      <w:r w:rsidRPr="00A713BE">
        <w:rPr>
          <w:rFonts w:ascii="Times New Roman" w:eastAsia="Times New Roman" w:hAnsi="Times New Roman" w:cs="Times New Roman"/>
          <w:color w:val="000000"/>
          <w:sz w:val="24"/>
        </w:rPr>
        <w:t xml:space="preserve"> в. в мировую культуру. </w:t>
      </w:r>
    </w:p>
    <w:p w:rsidR="00A713BE" w:rsidRPr="00A713BE" w:rsidRDefault="00A713BE" w:rsidP="00BB26D3">
      <w:pPr>
        <w:spacing w:after="0" w:line="240" w:lineRule="auto"/>
        <w:ind w:right="15"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i/>
          <w:color w:val="000000"/>
          <w:sz w:val="24"/>
        </w:rPr>
        <w:t>Наш край</w:t>
      </w:r>
      <w:r w:rsidRPr="00A713BE">
        <w:rPr>
          <w:rFonts w:ascii="Times New Roman" w:eastAsia="Times New Roman" w:hAnsi="Times New Roman" w:cs="Times New Roman"/>
          <w:color w:val="000000"/>
          <w:sz w:val="24"/>
        </w:rPr>
        <w:t xml:space="preserve"> в </w:t>
      </w:r>
      <w:r w:rsidRPr="00A713BE">
        <w:rPr>
          <w:rFonts w:ascii="Times New Roman" w:eastAsia="Times New Roman" w:hAnsi="Times New Roman" w:cs="Times New Roman"/>
          <w:color w:val="000000"/>
          <w:sz w:val="24"/>
          <w:lang w:val="en-US"/>
        </w:rPr>
        <w:t>XIX</w:t>
      </w:r>
      <w:r w:rsidRPr="00A713BE">
        <w:rPr>
          <w:rFonts w:ascii="Times New Roman" w:eastAsia="Times New Roman" w:hAnsi="Times New Roman" w:cs="Times New Roman"/>
          <w:color w:val="000000"/>
          <w:sz w:val="24"/>
        </w:rPr>
        <w:t xml:space="preserve"> – начале ХХ в. </w:t>
      </w:r>
    </w:p>
    <w:p w:rsidR="00A713BE" w:rsidRDefault="00A713BE" w:rsidP="00BB26D3">
      <w:pPr>
        <w:spacing w:after="0" w:line="240" w:lineRule="auto"/>
        <w:ind w:firstLine="567"/>
        <w:jc w:val="both"/>
        <w:rPr>
          <w:rFonts w:ascii="Times New Roman" w:eastAsia="Times New Roman" w:hAnsi="Times New Roman" w:cs="Times New Roman"/>
          <w:color w:val="000000"/>
          <w:sz w:val="24"/>
        </w:rPr>
      </w:pPr>
      <w:r w:rsidRPr="00A713BE">
        <w:rPr>
          <w:rFonts w:ascii="Times New Roman" w:eastAsia="Times New Roman" w:hAnsi="Times New Roman" w:cs="Times New Roman"/>
          <w:b/>
          <w:color w:val="000000"/>
          <w:sz w:val="24"/>
        </w:rPr>
        <w:t xml:space="preserve">Обобщение </w:t>
      </w:r>
      <w:r w:rsidRPr="00A713BE">
        <w:rPr>
          <w:rFonts w:ascii="Times New Roman" w:eastAsia="Times New Roman" w:hAnsi="Times New Roman" w:cs="Times New Roman"/>
          <w:color w:val="000000"/>
          <w:sz w:val="24"/>
        </w:rPr>
        <w:t xml:space="preserve">(1 ч) </w:t>
      </w:r>
    </w:p>
    <w:p w:rsidR="0021752C" w:rsidRDefault="0021752C" w:rsidP="00BB26D3">
      <w:pPr>
        <w:spacing w:after="0" w:line="240" w:lineRule="auto"/>
        <w:ind w:firstLine="567"/>
        <w:jc w:val="both"/>
        <w:rPr>
          <w:rFonts w:ascii="Times New Roman" w:eastAsia="Times New Roman" w:hAnsi="Times New Roman" w:cs="Times New Roman"/>
          <w:color w:val="000000"/>
          <w:sz w:val="24"/>
        </w:rPr>
      </w:pPr>
    </w:p>
    <w:p w:rsidR="0021752C" w:rsidRPr="0021752C" w:rsidRDefault="0021752C" w:rsidP="00BB26D3">
      <w:pPr>
        <w:spacing w:after="0" w:line="240" w:lineRule="auto"/>
        <w:ind w:left="10" w:right="3" w:hanging="10"/>
        <w:jc w:val="center"/>
        <w:rPr>
          <w:rFonts w:ascii="Times New Roman" w:eastAsia="Times New Roman" w:hAnsi="Times New Roman" w:cs="Times New Roman"/>
          <w:color w:val="000000"/>
          <w:sz w:val="24"/>
        </w:rPr>
      </w:pPr>
      <w:r w:rsidRPr="0021752C">
        <w:rPr>
          <w:rFonts w:ascii="Times New Roman" w:eastAsia="Times New Roman" w:hAnsi="Times New Roman" w:cs="Times New Roman"/>
          <w:b/>
          <w:color w:val="000000"/>
          <w:sz w:val="24"/>
        </w:rPr>
        <w:t>ПЛАНИРУЕМЫЕ РЕЗУЛЬТАТЫ ОСВОЕНИЯ УЧЕБНОГО ПРЕДМЕТА</w:t>
      </w:r>
    </w:p>
    <w:p w:rsidR="0021752C" w:rsidRPr="0021752C" w:rsidRDefault="0021752C" w:rsidP="00BB26D3">
      <w:pPr>
        <w:spacing w:after="0" w:line="240" w:lineRule="auto"/>
        <w:ind w:left="370" w:hanging="10"/>
        <w:jc w:val="center"/>
        <w:rPr>
          <w:rFonts w:ascii="Times New Roman" w:eastAsia="Times New Roman" w:hAnsi="Times New Roman" w:cs="Times New Roman"/>
          <w:color w:val="000000"/>
          <w:sz w:val="24"/>
        </w:rPr>
      </w:pPr>
      <w:r w:rsidRPr="0021752C">
        <w:rPr>
          <w:rFonts w:ascii="Times New Roman" w:eastAsia="Times New Roman" w:hAnsi="Times New Roman" w:cs="Times New Roman"/>
          <w:b/>
          <w:color w:val="000000"/>
          <w:sz w:val="24"/>
        </w:rPr>
        <w:t>«ИСТОРИЯ» НА УРОВНЕ ОСНОВНОГО ОБЩЕГО ОБРАЗОВАНИЯ</w:t>
      </w:r>
    </w:p>
    <w:p w:rsidR="0021752C" w:rsidRPr="0021752C" w:rsidRDefault="0021752C" w:rsidP="00BB26D3">
      <w:pPr>
        <w:spacing w:after="0" w:line="240" w:lineRule="auto"/>
        <w:ind w:left="1071"/>
        <w:rPr>
          <w:rFonts w:ascii="Times New Roman" w:eastAsia="Times New Roman" w:hAnsi="Times New Roman" w:cs="Times New Roman"/>
          <w:color w:val="000000"/>
          <w:sz w:val="24"/>
        </w:rPr>
      </w:pPr>
      <w:r w:rsidRPr="0021752C">
        <w:rPr>
          <w:rFonts w:ascii="Times New Roman" w:eastAsia="Times New Roman" w:hAnsi="Times New Roman" w:cs="Times New Roman"/>
          <w:b/>
          <w:color w:val="000000"/>
          <w:sz w:val="24"/>
        </w:rPr>
        <w:t xml:space="preserve"> </w:t>
      </w:r>
    </w:p>
    <w:p w:rsidR="0021752C" w:rsidRPr="0021752C" w:rsidRDefault="0021752C" w:rsidP="00BB26D3">
      <w:pPr>
        <w:spacing w:after="0" w:line="240" w:lineRule="auto"/>
        <w:ind w:firstLine="567"/>
        <w:jc w:val="both"/>
        <w:rPr>
          <w:rFonts w:ascii="Times New Roman" w:eastAsia="Times New Roman" w:hAnsi="Times New Roman" w:cs="Times New Roman"/>
          <w:caps/>
          <w:color w:val="000000"/>
          <w:sz w:val="24"/>
        </w:rPr>
      </w:pPr>
      <w:r w:rsidRPr="0021752C">
        <w:rPr>
          <w:rFonts w:ascii="Times New Roman" w:eastAsia="Times New Roman" w:hAnsi="Times New Roman" w:cs="Times New Roman"/>
          <w:b/>
          <w:caps/>
          <w:color w:val="000000"/>
          <w:sz w:val="24"/>
        </w:rPr>
        <w:t xml:space="preserve">Личностные результаты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К важнейшим </w:t>
      </w:r>
      <w:r w:rsidRPr="0021752C">
        <w:rPr>
          <w:rFonts w:ascii="Times New Roman" w:eastAsia="Times New Roman" w:hAnsi="Times New Roman" w:cs="Times New Roman"/>
          <w:b/>
          <w:i/>
          <w:color w:val="000000"/>
          <w:sz w:val="24"/>
        </w:rPr>
        <w:t>личностным результатам</w:t>
      </w:r>
      <w:r w:rsidRPr="0021752C">
        <w:rPr>
          <w:rFonts w:ascii="Times New Roman" w:eastAsia="Times New Roman" w:hAnsi="Times New Roman" w:cs="Times New Roman"/>
          <w:color w:val="000000"/>
          <w:sz w:val="24"/>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–в сфере </w:t>
      </w:r>
      <w:r w:rsidRPr="0021752C">
        <w:rPr>
          <w:rFonts w:ascii="Times New Roman" w:eastAsia="Times New Roman" w:hAnsi="Times New Roman" w:cs="Times New Roman"/>
          <w:i/>
          <w:color w:val="000000"/>
          <w:sz w:val="24"/>
        </w:rPr>
        <w:t>патриотического воспитания</w:t>
      </w:r>
      <w:r w:rsidRPr="0021752C">
        <w:rPr>
          <w:rFonts w:ascii="Times New Roman" w:eastAsia="Times New Roman" w:hAnsi="Times New Roman" w:cs="Times New Roman"/>
          <w:color w:val="000000"/>
          <w:sz w:val="24"/>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–в сфере </w:t>
      </w:r>
      <w:r w:rsidRPr="0021752C">
        <w:rPr>
          <w:rFonts w:ascii="Times New Roman" w:eastAsia="Times New Roman" w:hAnsi="Times New Roman" w:cs="Times New Roman"/>
          <w:i/>
          <w:color w:val="000000"/>
          <w:sz w:val="24"/>
        </w:rPr>
        <w:t>гражданского воспитания</w:t>
      </w:r>
      <w:r w:rsidRPr="0021752C">
        <w:rPr>
          <w:rFonts w:ascii="Times New Roman" w:eastAsia="Times New Roman" w:hAnsi="Times New Roman" w:cs="Times New Roman"/>
          <w:color w:val="000000"/>
          <w:sz w:val="24"/>
        </w:rPr>
        <w:t xml:space="preserve">: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–в </w:t>
      </w:r>
      <w:r w:rsidRPr="0021752C">
        <w:rPr>
          <w:rFonts w:ascii="Times New Roman" w:eastAsia="Times New Roman" w:hAnsi="Times New Roman" w:cs="Times New Roman"/>
          <w:i/>
          <w:color w:val="000000"/>
          <w:sz w:val="24"/>
        </w:rPr>
        <w:t>духовно-нравственной</w:t>
      </w:r>
      <w:r w:rsidRPr="0021752C">
        <w:rPr>
          <w:rFonts w:ascii="Times New Roman" w:eastAsia="Times New Roman" w:hAnsi="Times New Roman" w:cs="Times New Roman"/>
          <w:color w:val="000000"/>
          <w:sz w:val="24"/>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–в понимании </w:t>
      </w:r>
      <w:r w:rsidRPr="0021752C">
        <w:rPr>
          <w:rFonts w:ascii="Times New Roman" w:eastAsia="Times New Roman" w:hAnsi="Times New Roman" w:cs="Times New Roman"/>
          <w:i/>
          <w:color w:val="000000"/>
          <w:sz w:val="24"/>
        </w:rPr>
        <w:t>ценности научного познания</w:t>
      </w:r>
      <w:r w:rsidRPr="0021752C">
        <w:rPr>
          <w:rFonts w:ascii="Times New Roman" w:eastAsia="Times New Roman" w:hAnsi="Times New Roman" w:cs="Times New Roman"/>
          <w:color w:val="000000"/>
          <w:sz w:val="24"/>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–в сфере </w:t>
      </w:r>
      <w:r w:rsidRPr="0021752C">
        <w:rPr>
          <w:rFonts w:ascii="Times New Roman" w:eastAsia="Times New Roman" w:hAnsi="Times New Roman" w:cs="Times New Roman"/>
          <w:i/>
          <w:color w:val="000000"/>
          <w:sz w:val="24"/>
        </w:rPr>
        <w:t>эстетического воспитания</w:t>
      </w:r>
      <w:r w:rsidRPr="0021752C">
        <w:rPr>
          <w:rFonts w:ascii="Times New Roman" w:eastAsia="Times New Roman" w:hAnsi="Times New Roman" w:cs="Times New Roman"/>
          <w:color w:val="000000"/>
          <w:sz w:val="24"/>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–в формировании </w:t>
      </w:r>
      <w:r w:rsidRPr="0021752C">
        <w:rPr>
          <w:rFonts w:ascii="Times New Roman" w:eastAsia="Times New Roman" w:hAnsi="Times New Roman" w:cs="Times New Roman"/>
          <w:i/>
          <w:color w:val="000000"/>
          <w:sz w:val="24"/>
        </w:rPr>
        <w:t>ценностного отношения к жизни и здоровью</w:t>
      </w:r>
      <w:r w:rsidRPr="0021752C">
        <w:rPr>
          <w:rFonts w:ascii="Times New Roman" w:eastAsia="Times New Roman" w:hAnsi="Times New Roman" w:cs="Times New Roman"/>
          <w:color w:val="000000"/>
          <w:sz w:val="24"/>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lastRenderedPageBreak/>
        <w:t xml:space="preserve">–в сфере </w:t>
      </w:r>
      <w:r w:rsidRPr="0021752C">
        <w:rPr>
          <w:rFonts w:ascii="Times New Roman" w:eastAsia="Times New Roman" w:hAnsi="Times New Roman" w:cs="Times New Roman"/>
          <w:i/>
          <w:color w:val="000000"/>
          <w:sz w:val="24"/>
        </w:rPr>
        <w:t>трудового воспитания</w:t>
      </w:r>
      <w:r w:rsidRPr="0021752C">
        <w:rPr>
          <w:rFonts w:ascii="Times New Roman" w:eastAsia="Times New Roman" w:hAnsi="Times New Roman" w:cs="Times New Roman"/>
          <w:color w:val="000000"/>
          <w:sz w:val="24"/>
        </w:rPr>
        <w:t xml:space="preserve">: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–в сфере </w:t>
      </w:r>
      <w:r w:rsidRPr="0021752C">
        <w:rPr>
          <w:rFonts w:ascii="Times New Roman" w:eastAsia="Times New Roman" w:hAnsi="Times New Roman" w:cs="Times New Roman"/>
          <w:i/>
          <w:color w:val="000000"/>
          <w:sz w:val="24"/>
        </w:rPr>
        <w:t>экологического воспитания</w:t>
      </w:r>
      <w:r w:rsidRPr="0021752C">
        <w:rPr>
          <w:rFonts w:ascii="Times New Roman" w:eastAsia="Times New Roman" w:hAnsi="Times New Roman" w:cs="Times New Roman"/>
          <w:color w:val="000000"/>
          <w:sz w:val="24"/>
        </w:rPr>
        <w:t xml:space="preserve">: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 </w:t>
      </w:r>
    </w:p>
    <w:p w:rsid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–в сфере </w:t>
      </w:r>
      <w:r w:rsidRPr="0021752C">
        <w:rPr>
          <w:rFonts w:ascii="Times New Roman" w:eastAsia="Times New Roman" w:hAnsi="Times New Roman" w:cs="Times New Roman"/>
          <w:i/>
          <w:color w:val="000000"/>
          <w:sz w:val="24"/>
        </w:rPr>
        <w:t>адаптации к меняющимся условиям социальной и природной среды</w:t>
      </w:r>
      <w:r w:rsidRPr="0021752C">
        <w:rPr>
          <w:rFonts w:ascii="Times New Roman" w:eastAsia="Times New Roman" w:hAnsi="Times New Roman" w:cs="Times New Roman"/>
          <w:color w:val="000000"/>
          <w:sz w:val="24"/>
        </w:rPr>
        <w:t xml:space="preserve">: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p>
    <w:p w:rsidR="0021752C" w:rsidRPr="0021752C" w:rsidRDefault="0021752C" w:rsidP="00BB26D3">
      <w:pPr>
        <w:tabs>
          <w:tab w:val="left" w:pos="851"/>
        </w:tabs>
        <w:spacing w:after="0" w:line="240" w:lineRule="auto"/>
        <w:ind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b/>
          <w:color w:val="000000"/>
          <w:sz w:val="24"/>
        </w:rPr>
        <w:t xml:space="preserve">МЕТАПРЕДМЕТНЫЕ РЕЗУЛЬТАТЫ </w:t>
      </w:r>
    </w:p>
    <w:p w:rsidR="0021752C" w:rsidRPr="0021752C" w:rsidRDefault="0021752C"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b/>
          <w:i/>
          <w:color w:val="000000"/>
          <w:sz w:val="24"/>
        </w:rPr>
        <w:t>Метапредметные результаты</w:t>
      </w:r>
      <w:r w:rsidRPr="0021752C">
        <w:rPr>
          <w:rFonts w:ascii="Times New Roman" w:eastAsia="Times New Roman" w:hAnsi="Times New Roman" w:cs="Times New Roman"/>
          <w:color w:val="000000"/>
          <w:sz w:val="24"/>
        </w:rPr>
        <w:t xml:space="preserve"> изучения истории в основной школе выражаются в следующих качествах и действиях. </w:t>
      </w:r>
    </w:p>
    <w:p w:rsidR="0021752C" w:rsidRDefault="0021752C" w:rsidP="00BB26D3">
      <w:pPr>
        <w:tabs>
          <w:tab w:val="left" w:pos="851"/>
        </w:tabs>
        <w:spacing w:after="0" w:line="240" w:lineRule="auto"/>
        <w:ind w:right="15" w:firstLine="567"/>
        <w:jc w:val="both"/>
        <w:rPr>
          <w:rFonts w:ascii="Times New Roman" w:eastAsia="Times New Roman" w:hAnsi="Times New Roman" w:cs="Times New Roman"/>
          <w:i/>
          <w:color w:val="000000"/>
          <w:sz w:val="24"/>
        </w:rPr>
      </w:pPr>
      <w:r w:rsidRPr="0021752C">
        <w:rPr>
          <w:rFonts w:ascii="Times New Roman" w:eastAsia="Times New Roman" w:hAnsi="Times New Roman" w:cs="Times New Roman"/>
          <w:i/>
          <w:color w:val="000000"/>
          <w:sz w:val="24"/>
        </w:rPr>
        <w:t xml:space="preserve">В сфере универсальных учебных познавательных действий: </w:t>
      </w:r>
    </w:p>
    <w:p w:rsidR="0021752C" w:rsidRPr="0021752C" w:rsidRDefault="0021752C"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 </w:t>
      </w:r>
      <w:r w:rsidRPr="0021752C">
        <w:rPr>
          <w:rFonts w:ascii="Times New Roman" w:eastAsia="Times New Roman" w:hAnsi="Times New Roman" w:cs="Times New Roman"/>
          <w:i/>
          <w:color w:val="000000"/>
          <w:sz w:val="24"/>
        </w:rPr>
        <w:t>владение базовыми логическими действиями</w:t>
      </w:r>
      <w:r w:rsidRPr="0021752C">
        <w:rPr>
          <w:rFonts w:ascii="Times New Roman" w:eastAsia="Times New Roman" w:hAnsi="Times New Roman" w:cs="Times New Roman"/>
          <w:color w:val="000000"/>
          <w:sz w:val="24"/>
        </w:rPr>
        <w:t xml:space="preserve">: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 </w:t>
      </w:r>
    </w:p>
    <w:p w:rsidR="0021752C" w:rsidRPr="0021752C" w:rsidRDefault="0021752C" w:rsidP="00A32A5F">
      <w:pPr>
        <w:numPr>
          <w:ilvl w:val="0"/>
          <w:numId w:val="4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i/>
          <w:color w:val="000000"/>
          <w:sz w:val="24"/>
        </w:rPr>
        <w:t>владение базовыми исследовательскими действиями</w:t>
      </w:r>
      <w:r w:rsidRPr="0021752C">
        <w:rPr>
          <w:rFonts w:ascii="Times New Roman" w:eastAsia="Times New Roman" w:hAnsi="Times New Roman" w:cs="Times New Roman"/>
          <w:color w:val="000000"/>
          <w:sz w:val="24"/>
        </w:rPr>
        <w:t>: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w:t>
      </w:r>
      <w:r w:rsidR="006C310E">
        <w:rPr>
          <w:rFonts w:ascii="Times New Roman" w:eastAsia="Times New Roman" w:hAnsi="Times New Roman" w:cs="Times New Roman"/>
          <w:color w:val="000000"/>
          <w:sz w:val="24"/>
        </w:rPr>
        <w:t>-</w:t>
      </w:r>
      <w:r w:rsidRPr="0021752C">
        <w:rPr>
          <w:rFonts w:ascii="Times New Roman" w:eastAsia="Times New Roman" w:hAnsi="Times New Roman" w:cs="Times New Roman"/>
          <w:color w:val="000000"/>
          <w:sz w:val="24"/>
        </w:rPr>
        <w:t xml:space="preserve">ности в различных формах (сообщение, эссе, презентация, реферат, учебный проект и др.); </w:t>
      </w:r>
    </w:p>
    <w:p w:rsidR="0021752C" w:rsidRPr="0021752C" w:rsidRDefault="0021752C" w:rsidP="00A32A5F">
      <w:pPr>
        <w:numPr>
          <w:ilvl w:val="0"/>
          <w:numId w:val="4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i/>
          <w:color w:val="000000"/>
          <w:sz w:val="24"/>
        </w:rPr>
        <w:t>работа с информацией</w:t>
      </w:r>
      <w:r w:rsidRPr="0021752C">
        <w:rPr>
          <w:rFonts w:ascii="Times New Roman" w:eastAsia="Times New Roman" w:hAnsi="Times New Roman" w:cs="Times New Roman"/>
          <w:color w:val="000000"/>
          <w:sz w:val="24"/>
        </w:rPr>
        <w:t xml:space="preserve">: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21752C" w:rsidRPr="0021752C" w:rsidRDefault="0021752C" w:rsidP="00BB26D3">
      <w:pPr>
        <w:tabs>
          <w:tab w:val="left" w:pos="851"/>
        </w:tabs>
        <w:spacing w:after="0" w:line="240" w:lineRule="auto"/>
        <w:ind w:right="1"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i/>
          <w:color w:val="000000"/>
          <w:sz w:val="24"/>
        </w:rPr>
        <w:t>В сфере универсальных учебных коммуникативных действий:</w:t>
      </w:r>
      <w:r w:rsidRPr="0021752C">
        <w:rPr>
          <w:rFonts w:ascii="Times New Roman" w:eastAsia="Times New Roman" w:hAnsi="Times New Roman" w:cs="Times New Roman"/>
          <w:color w:val="000000"/>
          <w:sz w:val="24"/>
        </w:rPr>
        <w:t xml:space="preserve"> </w:t>
      </w:r>
    </w:p>
    <w:p w:rsidR="0021752C" w:rsidRPr="0021752C" w:rsidRDefault="0021752C" w:rsidP="00A32A5F">
      <w:pPr>
        <w:numPr>
          <w:ilvl w:val="0"/>
          <w:numId w:val="4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i/>
          <w:color w:val="000000"/>
          <w:sz w:val="24"/>
        </w:rPr>
        <w:t>общение</w:t>
      </w:r>
      <w:r w:rsidRPr="0021752C">
        <w:rPr>
          <w:rFonts w:ascii="Times New Roman" w:eastAsia="Times New Roman" w:hAnsi="Times New Roman" w:cs="Times New Roman"/>
          <w:color w:val="000000"/>
          <w:sz w:val="24"/>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21752C" w:rsidRPr="0021752C" w:rsidRDefault="0021752C" w:rsidP="00A32A5F">
      <w:pPr>
        <w:numPr>
          <w:ilvl w:val="0"/>
          <w:numId w:val="4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i/>
          <w:color w:val="000000"/>
          <w:sz w:val="24"/>
        </w:rPr>
        <w:t>осуществление совместной деятельности</w:t>
      </w:r>
      <w:r w:rsidRPr="0021752C">
        <w:rPr>
          <w:rFonts w:ascii="Times New Roman" w:eastAsia="Times New Roman" w:hAnsi="Times New Roman" w:cs="Times New Roman"/>
          <w:color w:val="000000"/>
          <w:sz w:val="24"/>
        </w:rPr>
        <w:t xml:space="preserve">: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 </w:t>
      </w:r>
    </w:p>
    <w:p w:rsidR="0021752C" w:rsidRDefault="0021752C" w:rsidP="00BB26D3">
      <w:pPr>
        <w:tabs>
          <w:tab w:val="left" w:pos="851"/>
        </w:tabs>
        <w:spacing w:after="0" w:line="240" w:lineRule="auto"/>
        <w:ind w:right="15" w:firstLine="567"/>
        <w:jc w:val="both"/>
        <w:rPr>
          <w:rFonts w:ascii="Times New Roman" w:eastAsia="Times New Roman" w:hAnsi="Times New Roman" w:cs="Times New Roman"/>
          <w:i/>
          <w:color w:val="000000"/>
          <w:sz w:val="24"/>
        </w:rPr>
      </w:pPr>
      <w:r w:rsidRPr="0021752C">
        <w:rPr>
          <w:rFonts w:ascii="Times New Roman" w:eastAsia="Times New Roman" w:hAnsi="Times New Roman" w:cs="Times New Roman"/>
          <w:i/>
          <w:color w:val="000000"/>
          <w:sz w:val="24"/>
        </w:rPr>
        <w:t>В сфере универсальных учебных регулятивных действий:</w:t>
      </w:r>
    </w:p>
    <w:p w:rsidR="006C310E" w:rsidRDefault="0021752C"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i/>
          <w:color w:val="000000"/>
          <w:sz w:val="24"/>
        </w:rPr>
        <w:t xml:space="preserve"> </w:t>
      </w:r>
      <w:r w:rsidRPr="0021752C">
        <w:rPr>
          <w:rFonts w:ascii="Times New Roman" w:eastAsia="Times New Roman" w:hAnsi="Times New Roman" w:cs="Times New Roman"/>
          <w:color w:val="000000"/>
          <w:sz w:val="24"/>
        </w:rPr>
        <w:t xml:space="preserve">– </w:t>
      </w:r>
      <w:r w:rsidRPr="0021752C">
        <w:rPr>
          <w:rFonts w:ascii="Times New Roman" w:eastAsia="Times New Roman" w:hAnsi="Times New Roman" w:cs="Times New Roman"/>
          <w:i/>
          <w:color w:val="000000"/>
          <w:sz w:val="24"/>
        </w:rPr>
        <w:t>владение</w:t>
      </w:r>
      <w:r w:rsidRPr="0021752C">
        <w:rPr>
          <w:rFonts w:ascii="Times New Roman" w:eastAsia="Times New Roman" w:hAnsi="Times New Roman" w:cs="Times New Roman"/>
          <w:color w:val="000000"/>
          <w:sz w:val="24"/>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w:t>
      </w:r>
    </w:p>
    <w:p w:rsidR="0021752C" w:rsidRPr="0021752C" w:rsidRDefault="0021752C" w:rsidP="006C310E">
      <w:pPr>
        <w:tabs>
          <w:tab w:val="left" w:pos="851"/>
        </w:tabs>
        <w:spacing w:after="0" w:line="240" w:lineRule="auto"/>
        <w:ind w:right="15"/>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lastRenderedPageBreak/>
        <w:t xml:space="preserve">способа решения); </w:t>
      </w:r>
    </w:p>
    <w:p w:rsidR="0021752C" w:rsidRPr="0021752C" w:rsidRDefault="0021752C" w:rsidP="00A32A5F">
      <w:pPr>
        <w:numPr>
          <w:ilvl w:val="0"/>
          <w:numId w:val="4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i/>
          <w:color w:val="000000"/>
          <w:sz w:val="24"/>
        </w:rPr>
        <w:t>владение приемами самоконтроля</w:t>
      </w:r>
      <w:r w:rsidRPr="0021752C">
        <w:rPr>
          <w:rFonts w:ascii="Times New Roman" w:eastAsia="Times New Roman" w:hAnsi="Times New Roman" w:cs="Times New Roman"/>
          <w:color w:val="000000"/>
          <w:sz w:val="24"/>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21752C" w:rsidRPr="0021752C" w:rsidRDefault="0021752C" w:rsidP="00BB26D3">
      <w:pPr>
        <w:tabs>
          <w:tab w:val="left" w:pos="851"/>
        </w:tabs>
        <w:spacing w:after="0" w:line="240" w:lineRule="auto"/>
        <w:ind w:right="1"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i/>
          <w:color w:val="000000"/>
          <w:sz w:val="24"/>
        </w:rPr>
        <w:t>В сфере эмоционального интеллекта, понимания себя и других:</w:t>
      </w:r>
      <w:r w:rsidRPr="0021752C">
        <w:rPr>
          <w:rFonts w:ascii="Times New Roman" w:eastAsia="Times New Roman" w:hAnsi="Times New Roman" w:cs="Times New Roman"/>
          <w:color w:val="000000"/>
          <w:sz w:val="24"/>
        </w:rPr>
        <w:t xml:space="preserve"> </w:t>
      </w:r>
    </w:p>
    <w:p w:rsidR="0021752C" w:rsidRPr="0021752C" w:rsidRDefault="0021752C"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–выявлять на примерах исторических ситуаций роль эмоций в отношениях между людьми; </w:t>
      </w:r>
    </w:p>
    <w:p w:rsidR="0021752C" w:rsidRPr="0021752C" w:rsidRDefault="0021752C"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–ставить себя на место другого человека, понимать мотивы действий другого (в исторических ситуациях и окружающей действительности); </w:t>
      </w:r>
    </w:p>
    <w:p w:rsidR="0021752C" w:rsidRDefault="0021752C"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–регулировать способ выражения своих эмоций с учетом позиций и мнений других участников общения. </w:t>
      </w:r>
    </w:p>
    <w:p w:rsidR="0021752C" w:rsidRPr="0021752C" w:rsidRDefault="0021752C" w:rsidP="00BB26D3">
      <w:pPr>
        <w:tabs>
          <w:tab w:val="left" w:pos="851"/>
        </w:tabs>
        <w:spacing w:after="0" w:line="240" w:lineRule="auto"/>
        <w:ind w:right="15" w:firstLine="567"/>
        <w:jc w:val="both"/>
        <w:rPr>
          <w:rFonts w:ascii="Times New Roman" w:eastAsia="Times New Roman" w:hAnsi="Times New Roman" w:cs="Times New Roman"/>
          <w:color w:val="000000"/>
          <w:sz w:val="24"/>
        </w:rPr>
      </w:pPr>
    </w:p>
    <w:p w:rsidR="0021752C" w:rsidRPr="0021752C" w:rsidRDefault="0021752C" w:rsidP="00BB26D3">
      <w:pPr>
        <w:tabs>
          <w:tab w:val="left" w:pos="851"/>
        </w:tabs>
        <w:spacing w:after="0" w:line="240" w:lineRule="auto"/>
        <w:ind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b/>
          <w:color w:val="000000"/>
          <w:sz w:val="24"/>
        </w:rPr>
        <w:t xml:space="preserve">ПРЕДМЕТНЫЕ РЕЗУЛЬТАТЫ </w:t>
      </w:r>
    </w:p>
    <w:p w:rsidR="0021752C" w:rsidRPr="0021752C" w:rsidRDefault="0021752C"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Во ФГОС ООО 2021 г. установлено, что предметные результаты по учебному предмету «История» должны обеспечивать: </w:t>
      </w:r>
    </w:p>
    <w:p w:rsidR="0021752C" w:rsidRPr="0021752C" w:rsidRDefault="0021752C" w:rsidP="00A32A5F">
      <w:pPr>
        <w:numPr>
          <w:ilvl w:val="0"/>
          <w:numId w:val="4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 </w:t>
      </w:r>
    </w:p>
    <w:p w:rsidR="0021752C" w:rsidRPr="0021752C" w:rsidRDefault="0021752C" w:rsidP="00A32A5F">
      <w:pPr>
        <w:numPr>
          <w:ilvl w:val="0"/>
          <w:numId w:val="4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умение выявлять особенности развития культуры, быта и нравов народов в различные исторические эпохи; </w:t>
      </w:r>
    </w:p>
    <w:p w:rsidR="0021752C" w:rsidRPr="0021752C" w:rsidRDefault="0021752C" w:rsidP="00A32A5F">
      <w:pPr>
        <w:numPr>
          <w:ilvl w:val="0"/>
          <w:numId w:val="4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овладение историческими понятиями и их использование для решения учебных и практических задач; </w:t>
      </w:r>
    </w:p>
    <w:p w:rsidR="0021752C" w:rsidRPr="0021752C" w:rsidRDefault="0021752C" w:rsidP="00A32A5F">
      <w:pPr>
        <w:numPr>
          <w:ilvl w:val="0"/>
          <w:numId w:val="4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 </w:t>
      </w:r>
    </w:p>
    <w:p w:rsidR="0021752C" w:rsidRPr="0021752C" w:rsidRDefault="0021752C" w:rsidP="00A32A5F">
      <w:pPr>
        <w:numPr>
          <w:ilvl w:val="0"/>
          <w:numId w:val="49"/>
        </w:numPr>
        <w:tabs>
          <w:tab w:val="left" w:pos="851"/>
        </w:tabs>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умение выявлять существенные черты и характерные </w:t>
      </w:r>
      <w:r w:rsidRPr="0021752C">
        <w:rPr>
          <w:rFonts w:ascii="Times New Roman" w:eastAsia="Times New Roman" w:hAnsi="Times New Roman" w:cs="Times New Roman"/>
          <w:color w:val="000000"/>
          <w:sz w:val="24"/>
        </w:rPr>
        <w:t xml:space="preserve">признаки исторических событий, явлений, процессов; </w:t>
      </w:r>
    </w:p>
    <w:p w:rsidR="0021752C" w:rsidRPr="0021752C" w:rsidRDefault="0021752C" w:rsidP="00A32A5F">
      <w:pPr>
        <w:numPr>
          <w:ilvl w:val="0"/>
          <w:numId w:val="4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21752C">
        <w:rPr>
          <w:rFonts w:ascii="Times New Roman" w:eastAsia="Times New Roman" w:hAnsi="Times New Roman" w:cs="Times New Roman"/>
          <w:color w:val="000000"/>
          <w:sz w:val="24"/>
          <w:lang w:val="en-US"/>
        </w:rPr>
        <w:t>XXI</w:t>
      </w:r>
      <w:r w:rsidRPr="0021752C">
        <w:rPr>
          <w:rFonts w:ascii="Times New Roman" w:eastAsia="Times New Roman" w:hAnsi="Times New Roman" w:cs="Times New Roman"/>
          <w:color w:val="000000"/>
          <w:sz w:val="24"/>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 </w:t>
      </w:r>
    </w:p>
    <w:p w:rsidR="0021752C" w:rsidRPr="0021752C" w:rsidRDefault="0021752C" w:rsidP="00A32A5F">
      <w:pPr>
        <w:numPr>
          <w:ilvl w:val="0"/>
          <w:numId w:val="49"/>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умение сравнивать исторические события, явления, процессы в различные исторические эпохи; </w:t>
      </w:r>
    </w:p>
    <w:p w:rsidR="0021752C" w:rsidRPr="0021752C" w:rsidRDefault="0021752C" w:rsidP="00A32A5F">
      <w:pPr>
        <w:numPr>
          <w:ilvl w:val="0"/>
          <w:numId w:val="49"/>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21752C" w:rsidRPr="0021752C" w:rsidRDefault="0021752C" w:rsidP="00A32A5F">
      <w:pPr>
        <w:numPr>
          <w:ilvl w:val="0"/>
          <w:numId w:val="49"/>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умение различать основные типы исторических источников: письменные, вещественные, аудиовизуальные; </w:t>
      </w:r>
    </w:p>
    <w:p w:rsidR="0021752C" w:rsidRPr="0021752C" w:rsidRDefault="0021752C" w:rsidP="00A32A5F">
      <w:pPr>
        <w:numPr>
          <w:ilvl w:val="0"/>
          <w:numId w:val="49"/>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 </w:t>
      </w:r>
    </w:p>
    <w:p w:rsidR="0021752C" w:rsidRPr="0021752C" w:rsidRDefault="0021752C" w:rsidP="00A32A5F">
      <w:pPr>
        <w:numPr>
          <w:ilvl w:val="0"/>
          <w:numId w:val="49"/>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21752C" w:rsidRPr="0021752C" w:rsidRDefault="0021752C" w:rsidP="00A32A5F">
      <w:pPr>
        <w:numPr>
          <w:ilvl w:val="0"/>
          <w:numId w:val="49"/>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lastRenderedPageBreak/>
        <w:t xml:space="preserve">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21752C" w:rsidRPr="0021752C" w:rsidRDefault="0021752C" w:rsidP="00A32A5F">
      <w:pPr>
        <w:numPr>
          <w:ilvl w:val="0"/>
          <w:numId w:val="49"/>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 </w:t>
      </w:r>
    </w:p>
    <w:p w:rsidR="0021752C" w:rsidRPr="0021752C" w:rsidRDefault="0021752C" w:rsidP="00A32A5F">
      <w:pPr>
        <w:numPr>
          <w:ilvl w:val="0"/>
          <w:numId w:val="49"/>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b/>
          <w:i/>
          <w:color w:val="000000"/>
          <w:sz w:val="24"/>
        </w:rPr>
        <w:t>Предметные результаты</w:t>
      </w:r>
      <w:r w:rsidRPr="0021752C">
        <w:rPr>
          <w:rFonts w:ascii="Times New Roman" w:eastAsia="Times New Roman" w:hAnsi="Times New Roman" w:cs="Times New Roman"/>
          <w:color w:val="000000"/>
          <w:sz w:val="24"/>
        </w:rPr>
        <w:t xml:space="preserve"> изучения истории учащимися 5–9 классов включают: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–базовые знания об основных этапах и ключевых событиях отечественной и всемирной истории;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–владение приемами оценки значения исторических событий и деятельности исторических личностей в отечественной и всемирной истории;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–осознание необходимости сохранения исторических и культурных памятников своей страны и мира;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–умение устанавливать взаимосвязи событий, явлений, процессов прошлого с важнейшими событиями ХХ – начала </w:t>
      </w:r>
      <w:r w:rsidRPr="0021752C">
        <w:rPr>
          <w:rFonts w:ascii="Times New Roman" w:eastAsia="Times New Roman" w:hAnsi="Times New Roman" w:cs="Times New Roman"/>
          <w:color w:val="000000"/>
          <w:sz w:val="24"/>
          <w:lang w:val="en-US"/>
        </w:rPr>
        <w:t>XXI</w:t>
      </w:r>
      <w:r w:rsidRPr="0021752C">
        <w:rPr>
          <w:rFonts w:ascii="Times New Roman" w:eastAsia="Times New Roman" w:hAnsi="Times New Roman" w:cs="Times New Roman"/>
          <w:color w:val="000000"/>
          <w:sz w:val="24"/>
        </w:rPr>
        <w:t xml:space="preserve"> в. </w:t>
      </w:r>
    </w:p>
    <w:p w:rsidR="0021752C" w:rsidRPr="0021752C" w:rsidRDefault="0021752C"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21752C">
        <w:rPr>
          <w:rFonts w:ascii="Times New Roman" w:eastAsia="Times New Roman" w:hAnsi="Times New Roman" w:cs="Times New Roman"/>
          <w:color w:val="000000"/>
          <w:sz w:val="24"/>
          <w:vertAlign w:val="superscript"/>
          <w:lang w:val="en-US"/>
        </w:rPr>
        <w:footnoteReference w:id="8"/>
      </w:r>
      <w:r w:rsidRPr="0021752C">
        <w:rPr>
          <w:rFonts w:ascii="Times New Roman" w:eastAsia="Times New Roman" w:hAnsi="Times New Roman" w:cs="Times New Roman"/>
          <w:color w:val="000000"/>
          <w:sz w:val="24"/>
        </w:rPr>
        <w:t xml:space="preserve">, предваряющего систематическое изучение отечественной истории </w:t>
      </w:r>
      <w:r w:rsidRPr="0021752C">
        <w:rPr>
          <w:rFonts w:ascii="Times New Roman" w:eastAsia="Times New Roman" w:hAnsi="Times New Roman" w:cs="Times New Roman"/>
          <w:color w:val="000000"/>
          <w:sz w:val="24"/>
          <w:lang w:val="en-US"/>
        </w:rPr>
        <w:t>XX</w:t>
      </w:r>
      <w:r w:rsidRPr="0021752C">
        <w:rPr>
          <w:rFonts w:ascii="Times New Roman" w:eastAsia="Times New Roman" w:hAnsi="Times New Roman" w:cs="Times New Roman"/>
          <w:color w:val="000000"/>
          <w:sz w:val="24"/>
        </w:rPr>
        <w:t xml:space="preserve">– </w:t>
      </w:r>
      <w:r w:rsidRPr="0021752C">
        <w:rPr>
          <w:rFonts w:ascii="Times New Roman" w:eastAsia="Times New Roman" w:hAnsi="Times New Roman" w:cs="Times New Roman"/>
          <w:color w:val="000000"/>
          <w:sz w:val="24"/>
          <w:lang w:val="en-US"/>
        </w:rPr>
        <w:t>XXI</w:t>
      </w:r>
      <w:r w:rsidRPr="0021752C">
        <w:rPr>
          <w:rFonts w:ascii="Times New Roman" w:eastAsia="Times New Roman" w:hAnsi="Times New Roman" w:cs="Times New Roman"/>
          <w:color w:val="000000"/>
          <w:sz w:val="24"/>
        </w:rPr>
        <w:t xml:space="preserve">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w:t>
      </w:r>
      <w:r w:rsidRPr="0021752C">
        <w:rPr>
          <w:rFonts w:ascii="Times New Roman" w:eastAsia="Times New Roman" w:hAnsi="Times New Roman" w:cs="Times New Roman"/>
          <w:color w:val="000000"/>
          <w:sz w:val="24"/>
        </w:rPr>
        <w:lastRenderedPageBreak/>
        <w:t xml:space="preserve">революция 1917–1922 гг., Великая Отечественная война 1941–1945 гг., распад СССР, сложные 1990-е гг., возрождение страны с 2000-х гг., воссоединение Крыма с Россией в 2014 г.). </w:t>
      </w:r>
    </w:p>
    <w:p w:rsidR="0021752C" w:rsidRPr="0021752C" w:rsidRDefault="0021752C" w:rsidP="00BB26D3">
      <w:pPr>
        <w:tabs>
          <w:tab w:val="left" w:pos="851"/>
        </w:tabs>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rsidR="0021752C" w:rsidRPr="0021752C" w:rsidRDefault="0021752C" w:rsidP="00BB26D3">
      <w:p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21752C">
        <w:rPr>
          <w:rFonts w:ascii="Times New Roman" w:eastAsia="Times New Roman" w:hAnsi="Times New Roman" w:cs="Times New Roman"/>
          <w:color w:val="000000"/>
          <w:sz w:val="24"/>
        </w:rPr>
        <w:t xml:space="preserve">Предметные результаты проявляются в освоенных учащимися знаниях и видах деятельности. </w:t>
      </w:r>
      <w:r w:rsidRPr="0021752C">
        <w:rPr>
          <w:rFonts w:ascii="Times New Roman" w:eastAsia="Times New Roman" w:hAnsi="Times New Roman" w:cs="Times New Roman"/>
          <w:color w:val="000000"/>
          <w:sz w:val="24"/>
          <w:lang w:val="en-US"/>
        </w:rPr>
        <w:t xml:space="preserve">Они представлены в следующих основных группах: </w:t>
      </w:r>
    </w:p>
    <w:p w:rsidR="0021752C" w:rsidRPr="0021752C" w:rsidRDefault="0021752C" w:rsidP="00A32A5F">
      <w:pPr>
        <w:numPr>
          <w:ilvl w:val="0"/>
          <w:numId w:val="5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i/>
          <w:color w:val="000000"/>
          <w:sz w:val="24"/>
        </w:rPr>
        <w:t>Знание хронологии, работа с хронологией</w:t>
      </w:r>
      <w:r w:rsidRPr="0021752C">
        <w:rPr>
          <w:rFonts w:ascii="Times New Roman" w:eastAsia="Times New Roman" w:hAnsi="Times New Roman" w:cs="Times New Roman"/>
          <w:color w:val="000000"/>
          <w:sz w:val="24"/>
        </w:rPr>
        <w:t xml:space="preserve">: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w:t>
      </w:r>
    </w:p>
    <w:p w:rsidR="0021752C" w:rsidRPr="0021752C" w:rsidRDefault="0021752C" w:rsidP="00A32A5F">
      <w:pPr>
        <w:numPr>
          <w:ilvl w:val="0"/>
          <w:numId w:val="5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i/>
          <w:color w:val="000000"/>
          <w:sz w:val="24"/>
        </w:rPr>
        <w:t>Знание исторических фактов, работа с фактами</w:t>
      </w:r>
      <w:r w:rsidRPr="0021752C">
        <w:rPr>
          <w:rFonts w:ascii="Times New Roman" w:eastAsia="Times New Roman" w:hAnsi="Times New Roman" w:cs="Times New Roman"/>
          <w:color w:val="000000"/>
          <w:sz w:val="24"/>
        </w:rPr>
        <w:t xml:space="preserve">: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w:t>
      </w:r>
    </w:p>
    <w:p w:rsidR="0021752C" w:rsidRPr="0021752C" w:rsidRDefault="0021752C" w:rsidP="00A32A5F">
      <w:pPr>
        <w:numPr>
          <w:ilvl w:val="0"/>
          <w:numId w:val="5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i/>
          <w:color w:val="000000"/>
          <w:sz w:val="24"/>
        </w:rPr>
        <w:t>Работа с исторической картой</w:t>
      </w:r>
      <w:r w:rsidRPr="0021752C">
        <w:rPr>
          <w:rFonts w:ascii="Times New Roman" w:eastAsia="Times New Roman" w:hAnsi="Times New Roman" w:cs="Times New Roman"/>
          <w:color w:val="000000"/>
          <w:sz w:val="24"/>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rsidR="0021752C" w:rsidRPr="0021752C" w:rsidRDefault="0021752C" w:rsidP="00A32A5F">
      <w:pPr>
        <w:numPr>
          <w:ilvl w:val="0"/>
          <w:numId w:val="5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i/>
          <w:color w:val="000000"/>
          <w:sz w:val="24"/>
        </w:rPr>
        <w:t>Работа с историческими источниками</w:t>
      </w:r>
      <w:r w:rsidRPr="0021752C">
        <w:rPr>
          <w:rFonts w:ascii="Times New Roman" w:eastAsia="Times New Roman" w:hAnsi="Times New Roman" w:cs="Times New Roman"/>
          <w:color w:val="000000"/>
          <w:sz w:val="24"/>
        </w:rPr>
        <w:t xml:space="preserve"> (фрагментами аутентичных источников)</w:t>
      </w:r>
      <w:r w:rsidRPr="0021752C">
        <w:rPr>
          <w:rFonts w:ascii="Times New Roman" w:eastAsia="Times New Roman" w:hAnsi="Times New Roman" w:cs="Times New Roman"/>
          <w:color w:val="000000"/>
          <w:sz w:val="24"/>
          <w:vertAlign w:val="superscript"/>
          <w:lang w:val="en-US"/>
        </w:rPr>
        <w:footnoteReference w:id="9"/>
      </w:r>
      <w:r w:rsidRPr="0021752C">
        <w:rPr>
          <w:rFonts w:ascii="Times New Roman" w:eastAsia="Times New Roman" w:hAnsi="Times New Roman" w:cs="Times New Roman"/>
          <w:color w:val="000000"/>
          <w:sz w:val="24"/>
        </w:rPr>
        <w:t xml:space="preserve">: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 </w:t>
      </w:r>
    </w:p>
    <w:p w:rsidR="0021752C" w:rsidRPr="0021752C" w:rsidRDefault="0021752C" w:rsidP="00A32A5F">
      <w:pPr>
        <w:numPr>
          <w:ilvl w:val="0"/>
          <w:numId w:val="5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i/>
          <w:color w:val="000000"/>
          <w:sz w:val="24"/>
        </w:rPr>
        <w:t>Описание (реконструкция)</w:t>
      </w:r>
      <w:r w:rsidRPr="0021752C">
        <w:rPr>
          <w:rFonts w:ascii="Times New Roman" w:eastAsia="Times New Roman" w:hAnsi="Times New Roman" w:cs="Times New Roman"/>
          <w:color w:val="000000"/>
          <w:sz w:val="24"/>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rsidR="0021752C" w:rsidRPr="0021752C" w:rsidRDefault="0021752C" w:rsidP="00A32A5F">
      <w:pPr>
        <w:numPr>
          <w:ilvl w:val="0"/>
          <w:numId w:val="5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i/>
          <w:color w:val="000000"/>
          <w:sz w:val="24"/>
        </w:rPr>
        <w:t>Анализ, объяснение:</w:t>
      </w:r>
      <w:r w:rsidRPr="0021752C">
        <w:rPr>
          <w:rFonts w:ascii="Times New Roman" w:eastAsia="Times New Roman" w:hAnsi="Times New Roman" w:cs="Times New Roman"/>
          <w:color w:val="000000"/>
          <w:sz w:val="24"/>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 </w:t>
      </w:r>
    </w:p>
    <w:p w:rsidR="0021752C" w:rsidRPr="0021752C" w:rsidRDefault="0021752C" w:rsidP="00A32A5F">
      <w:pPr>
        <w:numPr>
          <w:ilvl w:val="0"/>
          <w:numId w:val="5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i/>
          <w:color w:val="000000"/>
          <w:sz w:val="24"/>
        </w:rPr>
        <w:t>Работа с версиями, оценками</w:t>
      </w:r>
      <w:r w:rsidRPr="0021752C">
        <w:rPr>
          <w:rFonts w:ascii="Times New Roman" w:eastAsia="Times New Roman" w:hAnsi="Times New Roman" w:cs="Times New Roman"/>
          <w:color w:val="000000"/>
          <w:sz w:val="24"/>
        </w:rPr>
        <w:t xml:space="preserve">: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 </w:t>
      </w:r>
    </w:p>
    <w:p w:rsidR="0021752C" w:rsidRPr="0021752C" w:rsidRDefault="0021752C" w:rsidP="00A32A5F">
      <w:pPr>
        <w:numPr>
          <w:ilvl w:val="0"/>
          <w:numId w:val="5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i/>
          <w:color w:val="000000"/>
          <w:sz w:val="24"/>
        </w:rPr>
        <w:t>Применение исторических знаний и умений</w:t>
      </w:r>
      <w:r w:rsidRPr="0021752C">
        <w:rPr>
          <w:rFonts w:ascii="Times New Roman" w:eastAsia="Times New Roman" w:hAnsi="Times New Roman" w:cs="Times New Roman"/>
          <w:color w:val="000000"/>
          <w:sz w:val="24"/>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 </w:t>
      </w:r>
    </w:p>
    <w:p w:rsidR="00F741B5" w:rsidRDefault="0021752C" w:rsidP="00BB26D3">
      <w:pPr>
        <w:spacing w:after="0" w:line="240" w:lineRule="auto"/>
        <w:ind w:right="15" w:firstLine="710"/>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Приведенный перечень служит ориентиром: </w:t>
      </w:r>
    </w:p>
    <w:p w:rsidR="00F741B5" w:rsidRDefault="0021752C" w:rsidP="00BB26D3">
      <w:pPr>
        <w:spacing w:after="0" w:line="240" w:lineRule="auto"/>
        <w:ind w:right="15" w:firstLine="710"/>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а) для планирования и организации познавательной деятельности школьников при изучении истории (в том числе – разработки системы познавательных задач); </w:t>
      </w:r>
    </w:p>
    <w:p w:rsidR="0021752C" w:rsidRPr="0021752C" w:rsidRDefault="0021752C" w:rsidP="00BB26D3">
      <w:pPr>
        <w:spacing w:after="0" w:line="240" w:lineRule="auto"/>
        <w:ind w:right="15" w:firstLine="710"/>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б) при измерении и оценке достигнутых учащимися результатов. </w:t>
      </w:r>
    </w:p>
    <w:p w:rsidR="0021752C" w:rsidRPr="0021752C" w:rsidRDefault="0021752C" w:rsidP="00BB26D3">
      <w:pPr>
        <w:spacing w:after="0" w:line="240" w:lineRule="auto"/>
        <w:ind w:left="1071"/>
        <w:rPr>
          <w:rFonts w:ascii="Times New Roman" w:eastAsia="Times New Roman" w:hAnsi="Times New Roman" w:cs="Times New Roman"/>
          <w:color w:val="000000"/>
          <w:sz w:val="24"/>
        </w:rPr>
      </w:pPr>
      <w:r w:rsidRPr="0021752C">
        <w:rPr>
          <w:rFonts w:ascii="Times New Roman" w:eastAsia="Times New Roman" w:hAnsi="Times New Roman" w:cs="Times New Roman"/>
          <w:b/>
          <w:color w:val="000000"/>
          <w:sz w:val="24"/>
        </w:rPr>
        <w:t xml:space="preserve"> </w:t>
      </w:r>
    </w:p>
    <w:p w:rsidR="0021752C" w:rsidRPr="0021752C" w:rsidRDefault="0021752C" w:rsidP="00BB26D3">
      <w:pPr>
        <w:spacing w:after="0" w:line="240" w:lineRule="auto"/>
        <w:ind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b/>
          <w:color w:val="000000"/>
          <w:sz w:val="24"/>
        </w:rPr>
        <w:lastRenderedPageBreak/>
        <w:t>5 КЛАСС</w:t>
      </w:r>
      <w:r w:rsidRPr="0021752C">
        <w:rPr>
          <w:rFonts w:ascii="Times New Roman" w:eastAsia="Times New Roman" w:hAnsi="Times New Roman" w:cs="Times New Roman"/>
          <w:b/>
          <w:color w:val="000000"/>
          <w:sz w:val="24"/>
          <w:vertAlign w:val="superscript"/>
          <w:lang w:val="en-US"/>
        </w:rPr>
        <w:footnoteReference w:id="10"/>
      </w:r>
      <w:r w:rsidRPr="0021752C">
        <w:rPr>
          <w:rFonts w:ascii="Times New Roman" w:eastAsia="Times New Roman" w:hAnsi="Times New Roman" w:cs="Times New Roman"/>
          <w:b/>
          <w:color w:val="000000"/>
          <w:sz w:val="24"/>
        </w:rPr>
        <w:t xml:space="preserve"> </w:t>
      </w:r>
    </w:p>
    <w:p w:rsidR="0021752C" w:rsidRPr="0021752C" w:rsidRDefault="0021752C" w:rsidP="00A32A5F">
      <w:pPr>
        <w:numPr>
          <w:ilvl w:val="0"/>
          <w:numId w:val="51"/>
        </w:numPr>
        <w:tabs>
          <w:tab w:val="left" w:pos="851"/>
        </w:tabs>
        <w:spacing w:after="0" w:line="240" w:lineRule="auto"/>
        <w:ind w:left="0" w:right="1"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i/>
          <w:color w:val="000000"/>
          <w:sz w:val="24"/>
        </w:rPr>
        <w:t>Знание хронологии, работа с хронологией</w:t>
      </w:r>
      <w:r w:rsidRPr="0021752C">
        <w:rPr>
          <w:rFonts w:ascii="Times New Roman" w:eastAsia="Times New Roman" w:hAnsi="Times New Roman" w:cs="Times New Roman"/>
          <w:color w:val="000000"/>
          <w:sz w:val="24"/>
        </w:rPr>
        <w:t xml:space="preserve">: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–объяснять смысл основных хронологических понятий (век, тысячелетие, до нашей эры, наша эра); </w:t>
      </w:r>
    </w:p>
    <w:p w:rsidR="00BB26D3" w:rsidRDefault="00BB26D3" w:rsidP="00BB26D3">
      <w:pPr>
        <w:tabs>
          <w:tab w:val="center" w:pos="1595"/>
          <w:tab w:val="center" w:pos="2616"/>
          <w:tab w:val="center" w:pos="3701"/>
          <w:tab w:val="center" w:pos="4976"/>
          <w:tab w:val="center" w:pos="6077"/>
          <w:tab w:val="center" w:pos="7221"/>
          <w:tab w:val="center" w:pos="8235"/>
          <w:tab w:val="center" w:pos="8892"/>
          <w:tab w:val="right" w:pos="9726"/>
        </w:tabs>
        <w:spacing w:after="0" w:line="240" w:lineRule="auto"/>
        <w:ind w:firstLine="567"/>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–называть </w:t>
      </w:r>
      <w:r w:rsidR="0021752C" w:rsidRPr="0021752C">
        <w:rPr>
          <w:rFonts w:ascii="Times New Roman" w:eastAsia="Times New Roman" w:hAnsi="Times New Roman" w:cs="Times New Roman"/>
          <w:color w:val="000000"/>
          <w:sz w:val="24"/>
        </w:rPr>
        <w:t xml:space="preserve">даты </w:t>
      </w:r>
      <w:r w:rsidR="0021752C" w:rsidRPr="0021752C">
        <w:rPr>
          <w:rFonts w:ascii="Times New Roman" w:eastAsia="Times New Roman" w:hAnsi="Times New Roman" w:cs="Times New Roman"/>
          <w:color w:val="000000"/>
          <w:sz w:val="24"/>
        </w:rPr>
        <w:tab/>
        <w:t xml:space="preserve">важнейших </w:t>
      </w:r>
      <w:r w:rsidR="0021752C" w:rsidRPr="0021752C">
        <w:rPr>
          <w:rFonts w:ascii="Times New Roman" w:eastAsia="Times New Roman" w:hAnsi="Times New Roman" w:cs="Times New Roman"/>
          <w:color w:val="000000"/>
          <w:sz w:val="24"/>
        </w:rPr>
        <w:tab/>
        <w:t xml:space="preserve">событий </w:t>
      </w:r>
      <w:r w:rsidR="0021752C" w:rsidRPr="0021752C">
        <w:rPr>
          <w:rFonts w:ascii="Times New Roman" w:eastAsia="Times New Roman" w:hAnsi="Times New Roman" w:cs="Times New Roman"/>
          <w:color w:val="000000"/>
          <w:sz w:val="24"/>
        </w:rPr>
        <w:tab/>
        <w:t xml:space="preserve">истории </w:t>
      </w:r>
      <w:r w:rsidR="0021752C" w:rsidRPr="0021752C">
        <w:rPr>
          <w:rFonts w:ascii="Times New Roman" w:eastAsia="Times New Roman" w:hAnsi="Times New Roman" w:cs="Times New Roman"/>
          <w:color w:val="000000"/>
          <w:sz w:val="24"/>
        </w:rPr>
        <w:tab/>
        <w:t xml:space="preserve">Древнего </w:t>
      </w:r>
      <w:r w:rsidR="0021752C" w:rsidRPr="0021752C">
        <w:rPr>
          <w:rFonts w:ascii="Times New Roman" w:eastAsia="Times New Roman" w:hAnsi="Times New Roman" w:cs="Times New Roman"/>
          <w:color w:val="000000"/>
          <w:sz w:val="24"/>
        </w:rPr>
        <w:tab/>
        <w:t xml:space="preserve">мира; </w:t>
      </w:r>
      <w:r w:rsidR="0021752C" w:rsidRPr="0021752C">
        <w:rPr>
          <w:rFonts w:ascii="Times New Roman" w:eastAsia="Times New Roman" w:hAnsi="Times New Roman" w:cs="Times New Roman"/>
          <w:color w:val="000000"/>
          <w:sz w:val="24"/>
        </w:rPr>
        <w:tab/>
      </w:r>
    </w:p>
    <w:p w:rsidR="0021752C" w:rsidRPr="0021752C" w:rsidRDefault="00BB26D3" w:rsidP="00BB26D3">
      <w:pPr>
        <w:tabs>
          <w:tab w:val="center" w:pos="1595"/>
          <w:tab w:val="center" w:pos="2616"/>
          <w:tab w:val="center" w:pos="3701"/>
          <w:tab w:val="center" w:pos="4976"/>
          <w:tab w:val="center" w:pos="6077"/>
          <w:tab w:val="center" w:pos="7221"/>
          <w:tab w:val="center" w:pos="8235"/>
          <w:tab w:val="center" w:pos="8892"/>
          <w:tab w:val="right" w:pos="9726"/>
        </w:tabs>
        <w:spacing w:after="0" w:line="240" w:lineRule="auto"/>
        <w:ind w:firstLine="567"/>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21752C" w:rsidRPr="0021752C">
        <w:rPr>
          <w:rFonts w:ascii="Times New Roman" w:eastAsia="Times New Roman" w:hAnsi="Times New Roman" w:cs="Times New Roman"/>
          <w:color w:val="000000"/>
          <w:sz w:val="24"/>
        </w:rPr>
        <w:t xml:space="preserve">по </w:t>
      </w:r>
      <w:r w:rsidR="0021752C" w:rsidRPr="0021752C">
        <w:rPr>
          <w:rFonts w:ascii="Times New Roman" w:eastAsia="Times New Roman" w:hAnsi="Times New Roman" w:cs="Times New Roman"/>
          <w:color w:val="000000"/>
          <w:sz w:val="24"/>
        </w:rPr>
        <w:tab/>
        <w:t xml:space="preserve">дате устанавливать принадлежность события к веку, тысячелетию; </w:t>
      </w:r>
    </w:p>
    <w:p w:rsidR="0021752C" w:rsidRPr="0021752C" w:rsidRDefault="0021752C" w:rsidP="00BB26D3">
      <w:pPr>
        <w:spacing w:after="0" w:line="240" w:lineRule="auto"/>
        <w:ind w:right="15"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–определять длительность и последовательность событий, периодов истории Древнего мира, вести счет лет до нашей эры и нашей эры. </w:t>
      </w:r>
    </w:p>
    <w:p w:rsidR="0021752C" w:rsidRPr="00F741B5" w:rsidRDefault="0021752C" w:rsidP="00A32A5F">
      <w:pPr>
        <w:numPr>
          <w:ilvl w:val="0"/>
          <w:numId w:val="51"/>
        </w:numPr>
        <w:tabs>
          <w:tab w:val="left" w:pos="851"/>
        </w:tabs>
        <w:spacing w:after="0" w:line="240" w:lineRule="auto"/>
        <w:ind w:left="0" w:right="1" w:firstLine="567"/>
        <w:jc w:val="both"/>
        <w:rPr>
          <w:rFonts w:ascii="Times New Roman" w:eastAsia="Times New Roman" w:hAnsi="Times New Roman" w:cs="Times New Roman"/>
          <w:color w:val="000000"/>
          <w:sz w:val="24"/>
        </w:rPr>
      </w:pPr>
      <w:r w:rsidRPr="0021752C">
        <w:rPr>
          <w:rFonts w:ascii="Times New Roman" w:eastAsia="Times New Roman" w:hAnsi="Times New Roman" w:cs="Times New Roman"/>
          <w:i/>
          <w:color w:val="000000"/>
          <w:sz w:val="24"/>
        </w:rPr>
        <w:t>Знание исторических фактов, работа с фактами</w:t>
      </w:r>
      <w:r w:rsidRPr="0021752C">
        <w:rPr>
          <w:rFonts w:ascii="Times New Roman" w:eastAsia="Times New Roman" w:hAnsi="Times New Roman" w:cs="Times New Roman"/>
          <w:color w:val="000000"/>
          <w:sz w:val="24"/>
        </w:rPr>
        <w:t xml:space="preserve">: </w:t>
      </w:r>
    </w:p>
    <w:p w:rsidR="00BB26D3" w:rsidRPr="00BB26D3" w:rsidRDefault="00F741B5" w:rsidP="00F741B5">
      <w:pPr>
        <w:spacing w:after="0" w:line="240" w:lineRule="auto"/>
        <w:ind w:firstLine="71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BB26D3" w:rsidRPr="00BB26D3">
        <w:rPr>
          <w:rFonts w:ascii="Times New Roman" w:eastAsia="Times New Roman" w:hAnsi="Times New Roman" w:cs="Times New Roman"/>
          <w:color w:val="000000"/>
          <w:sz w:val="24"/>
        </w:rPr>
        <w:t>указывать (называть) место, обстоятельства, уч</w:t>
      </w:r>
      <w:r>
        <w:rPr>
          <w:rFonts w:ascii="Times New Roman" w:eastAsia="Times New Roman" w:hAnsi="Times New Roman" w:cs="Times New Roman"/>
          <w:color w:val="000000"/>
          <w:sz w:val="24"/>
        </w:rPr>
        <w:t xml:space="preserve">астников, результаты важнейших </w:t>
      </w:r>
      <w:r w:rsidR="00BB26D3" w:rsidRPr="00BB26D3">
        <w:rPr>
          <w:rFonts w:ascii="Times New Roman" w:eastAsia="Times New Roman" w:hAnsi="Times New Roman" w:cs="Times New Roman"/>
          <w:color w:val="000000"/>
          <w:sz w:val="24"/>
        </w:rPr>
        <w:t xml:space="preserve">событий истории Древнего мира; </w:t>
      </w:r>
    </w:p>
    <w:p w:rsidR="00BB26D3" w:rsidRPr="00BB26D3" w:rsidRDefault="00BB26D3" w:rsidP="00BB26D3">
      <w:pPr>
        <w:spacing w:after="0" w:line="240" w:lineRule="auto"/>
        <w:ind w:firstLine="710"/>
        <w:jc w:val="both"/>
        <w:rPr>
          <w:rFonts w:ascii="Times New Roman" w:eastAsia="Times New Roman" w:hAnsi="Times New Roman" w:cs="Times New Roman"/>
          <w:color w:val="000000"/>
          <w:sz w:val="24"/>
        </w:rPr>
      </w:pPr>
      <w:r w:rsidRPr="00BB26D3">
        <w:rPr>
          <w:rFonts w:ascii="Times New Roman" w:eastAsia="Times New Roman" w:hAnsi="Times New Roman" w:cs="Times New Roman"/>
          <w:color w:val="000000"/>
          <w:sz w:val="24"/>
        </w:rPr>
        <w:t xml:space="preserve">–группировать, систематизировать факты по заданному признаку. </w:t>
      </w:r>
    </w:p>
    <w:p w:rsidR="00BB26D3" w:rsidRPr="00F741B5" w:rsidRDefault="00F741B5" w:rsidP="00F741B5">
      <w:pPr>
        <w:spacing w:after="0" w:line="240" w:lineRule="auto"/>
        <w:ind w:firstLine="567"/>
        <w:jc w:val="both"/>
        <w:rPr>
          <w:rFonts w:ascii="Times New Roman" w:eastAsia="Times New Roman" w:hAnsi="Times New Roman" w:cs="Times New Roman"/>
          <w:i/>
          <w:color w:val="000000"/>
          <w:sz w:val="24"/>
        </w:rPr>
      </w:pPr>
      <w:r w:rsidRPr="00F741B5">
        <w:rPr>
          <w:rFonts w:ascii="Times New Roman" w:eastAsia="Times New Roman" w:hAnsi="Times New Roman" w:cs="Times New Roman"/>
          <w:i/>
          <w:color w:val="000000"/>
          <w:sz w:val="24"/>
        </w:rPr>
        <w:t xml:space="preserve">3. </w:t>
      </w:r>
      <w:r w:rsidR="00BB26D3" w:rsidRPr="00F741B5">
        <w:rPr>
          <w:rFonts w:ascii="Times New Roman" w:eastAsia="Times New Roman" w:hAnsi="Times New Roman" w:cs="Times New Roman"/>
          <w:i/>
          <w:color w:val="000000"/>
          <w:sz w:val="24"/>
        </w:rPr>
        <w:t xml:space="preserve">Работа с исторической картой: </w:t>
      </w:r>
    </w:p>
    <w:p w:rsidR="00BB26D3" w:rsidRPr="00BB26D3" w:rsidRDefault="00BB26D3" w:rsidP="00BB26D3">
      <w:pPr>
        <w:spacing w:after="0" w:line="240" w:lineRule="auto"/>
        <w:ind w:firstLine="710"/>
        <w:jc w:val="both"/>
        <w:rPr>
          <w:rFonts w:ascii="Times New Roman" w:eastAsia="Times New Roman" w:hAnsi="Times New Roman" w:cs="Times New Roman"/>
          <w:color w:val="000000"/>
          <w:sz w:val="24"/>
        </w:rPr>
      </w:pPr>
      <w:r w:rsidRPr="00BB26D3">
        <w:rPr>
          <w:rFonts w:ascii="Times New Roman" w:eastAsia="Times New Roman" w:hAnsi="Times New Roman" w:cs="Times New Roman"/>
          <w:color w:val="000000"/>
          <w:sz w:val="24"/>
        </w:rPr>
        <w:t xml:space="preserve">–находить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 </w:t>
      </w:r>
    </w:p>
    <w:p w:rsidR="00F741B5" w:rsidRDefault="00BB26D3" w:rsidP="00F741B5">
      <w:pPr>
        <w:spacing w:after="0" w:line="240" w:lineRule="auto"/>
        <w:ind w:firstLine="567"/>
        <w:jc w:val="both"/>
      </w:pPr>
      <w:r w:rsidRPr="00BB26D3">
        <w:rPr>
          <w:rFonts w:ascii="Times New Roman" w:eastAsia="Times New Roman" w:hAnsi="Times New Roman" w:cs="Times New Roman"/>
          <w:color w:val="000000"/>
          <w:sz w:val="24"/>
        </w:rPr>
        <w:t>–устанавливать на основе картографических сведений связь между условиями среды обитания людей и их занятиями.</w:t>
      </w:r>
      <w:r w:rsidR="00F741B5" w:rsidRPr="00F741B5">
        <w:t xml:space="preserve"> </w:t>
      </w:r>
    </w:p>
    <w:p w:rsidR="00F741B5" w:rsidRPr="00F741B5" w:rsidRDefault="00F741B5" w:rsidP="00F741B5">
      <w:pPr>
        <w:tabs>
          <w:tab w:val="left" w:pos="993"/>
        </w:tabs>
        <w:spacing w:after="0" w:line="240" w:lineRule="auto"/>
        <w:ind w:firstLine="567"/>
        <w:jc w:val="both"/>
        <w:rPr>
          <w:rFonts w:ascii="Times New Roman" w:eastAsia="Times New Roman" w:hAnsi="Times New Roman" w:cs="Times New Roman"/>
          <w:i/>
          <w:color w:val="000000"/>
          <w:sz w:val="24"/>
        </w:rPr>
      </w:pPr>
      <w:r w:rsidRPr="00F741B5">
        <w:rPr>
          <w:rFonts w:ascii="Times New Roman" w:eastAsia="Times New Roman" w:hAnsi="Times New Roman" w:cs="Times New Roman"/>
          <w:i/>
          <w:color w:val="000000"/>
          <w:sz w:val="24"/>
        </w:rPr>
        <w:t>4.</w:t>
      </w:r>
      <w:r w:rsidRPr="00F741B5">
        <w:rPr>
          <w:rFonts w:ascii="Times New Roman" w:eastAsia="Times New Roman" w:hAnsi="Times New Roman" w:cs="Times New Roman"/>
          <w:i/>
          <w:color w:val="000000"/>
          <w:sz w:val="24"/>
        </w:rPr>
        <w:tab/>
        <w:t xml:space="preserve">Работа с историческими источниками: </w:t>
      </w:r>
    </w:p>
    <w:p w:rsidR="00F741B5" w:rsidRPr="00F741B5" w:rsidRDefault="00F741B5" w:rsidP="00F741B5">
      <w:pPr>
        <w:spacing w:after="0" w:line="240" w:lineRule="auto"/>
        <w:ind w:firstLine="567"/>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–называть и различать основные типы исторических источников (письменные, визуальные, вещественные), приводить примеры источников разных типов; </w:t>
      </w:r>
    </w:p>
    <w:p w:rsidR="00F741B5" w:rsidRPr="00F741B5" w:rsidRDefault="00F741B5" w:rsidP="00F741B5">
      <w:pPr>
        <w:spacing w:after="0" w:line="240" w:lineRule="auto"/>
        <w:ind w:firstLine="567"/>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–различать памятники культуры изучаемой эпохи и источники, созданные в последующие эпохи, приводить примеры; </w:t>
      </w:r>
    </w:p>
    <w:p w:rsidR="00F741B5" w:rsidRDefault="00F741B5" w:rsidP="00F741B5">
      <w:pPr>
        <w:spacing w:after="0" w:line="240" w:lineRule="auto"/>
        <w:ind w:firstLine="567"/>
        <w:jc w:val="both"/>
      </w:pPr>
      <w:r w:rsidRPr="00F741B5">
        <w:rPr>
          <w:rFonts w:ascii="Times New Roman" w:eastAsia="Times New Roman" w:hAnsi="Times New Roman" w:cs="Times New Roman"/>
          <w:color w:val="000000"/>
          <w:sz w:val="24"/>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r w:rsidRPr="00F741B5">
        <w:t xml:space="preserve"> </w:t>
      </w:r>
    </w:p>
    <w:p w:rsidR="00F741B5" w:rsidRPr="00F741B5" w:rsidRDefault="00F741B5" w:rsidP="00F741B5">
      <w:pPr>
        <w:spacing w:after="0" w:line="240" w:lineRule="auto"/>
        <w:ind w:firstLine="567"/>
        <w:jc w:val="both"/>
        <w:rPr>
          <w:rFonts w:ascii="Times New Roman" w:eastAsia="Times New Roman" w:hAnsi="Times New Roman" w:cs="Times New Roman"/>
          <w:i/>
          <w:color w:val="000000"/>
          <w:sz w:val="24"/>
        </w:rPr>
      </w:pPr>
      <w:r w:rsidRPr="00F741B5">
        <w:rPr>
          <w:rFonts w:ascii="Times New Roman" w:eastAsia="Times New Roman" w:hAnsi="Times New Roman" w:cs="Times New Roman"/>
          <w:i/>
          <w:color w:val="000000"/>
          <w:sz w:val="24"/>
        </w:rPr>
        <w:t xml:space="preserve">5. Историческое описание (реконструкция): </w:t>
      </w:r>
    </w:p>
    <w:p w:rsidR="00F741B5" w:rsidRPr="00F741B5" w:rsidRDefault="00F741B5" w:rsidP="00F741B5">
      <w:pPr>
        <w:spacing w:after="0" w:line="240" w:lineRule="auto"/>
        <w:ind w:firstLine="567"/>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–характеризовать условия жизни людей в древности; </w:t>
      </w:r>
    </w:p>
    <w:p w:rsidR="00F741B5" w:rsidRPr="00F741B5" w:rsidRDefault="00F741B5" w:rsidP="00F741B5">
      <w:pPr>
        <w:spacing w:after="0" w:line="240" w:lineRule="auto"/>
        <w:ind w:firstLine="567"/>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–рассказывать о значительных событиях древней истории, их участниках; </w:t>
      </w:r>
    </w:p>
    <w:p w:rsidR="00F741B5" w:rsidRPr="00F741B5" w:rsidRDefault="00F741B5" w:rsidP="00F741B5">
      <w:pPr>
        <w:spacing w:after="0" w:line="240" w:lineRule="auto"/>
        <w:ind w:firstLine="567"/>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–рассказывать об исторических личностях Древнего мира (ключевых моментах их биографии, роли в исторических событиях); </w:t>
      </w:r>
    </w:p>
    <w:p w:rsidR="00F741B5" w:rsidRDefault="00F741B5" w:rsidP="00F741B5">
      <w:pPr>
        <w:spacing w:after="0" w:line="240" w:lineRule="auto"/>
        <w:ind w:firstLine="567"/>
        <w:jc w:val="both"/>
      </w:pPr>
      <w:r w:rsidRPr="00F741B5">
        <w:rPr>
          <w:rFonts w:ascii="Times New Roman" w:eastAsia="Times New Roman" w:hAnsi="Times New Roman" w:cs="Times New Roman"/>
          <w:color w:val="000000"/>
          <w:sz w:val="24"/>
        </w:rPr>
        <w:t>–давать краткое описание памятников культуры эпохи первобытности и древнейших цивилизаций.</w:t>
      </w:r>
      <w:r w:rsidRPr="00F741B5">
        <w:t xml:space="preserve"> </w:t>
      </w:r>
    </w:p>
    <w:p w:rsidR="00F741B5" w:rsidRPr="00F741B5" w:rsidRDefault="00F741B5" w:rsidP="00F741B5">
      <w:pPr>
        <w:spacing w:after="0" w:line="240" w:lineRule="auto"/>
        <w:ind w:firstLine="567"/>
        <w:jc w:val="both"/>
        <w:rPr>
          <w:rFonts w:ascii="Times New Roman" w:eastAsia="Times New Roman" w:hAnsi="Times New Roman" w:cs="Times New Roman"/>
          <w:i/>
          <w:color w:val="000000"/>
          <w:sz w:val="24"/>
        </w:rPr>
      </w:pPr>
      <w:r w:rsidRPr="00F741B5">
        <w:rPr>
          <w:rFonts w:ascii="Times New Roman" w:eastAsia="Times New Roman" w:hAnsi="Times New Roman" w:cs="Times New Roman"/>
          <w:i/>
          <w:color w:val="000000"/>
          <w:sz w:val="24"/>
        </w:rPr>
        <w:t xml:space="preserve">6. Анализ, объяснение исторических событий, явлений: </w:t>
      </w:r>
    </w:p>
    <w:p w:rsidR="00BB26D3" w:rsidRDefault="00F741B5" w:rsidP="00F741B5">
      <w:pPr>
        <w:spacing w:after="0" w:line="240" w:lineRule="auto"/>
        <w:ind w:firstLine="567"/>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r w:rsidRPr="00F741B5">
        <w:t xml:space="preserve"> </w:t>
      </w:r>
      <w:r w:rsidRPr="00F741B5">
        <w:rPr>
          <w:rFonts w:ascii="Times New Roman" w:eastAsia="Times New Roman" w:hAnsi="Times New Roman" w:cs="Times New Roman"/>
          <w:color w:val="000000"/>
          <w:sz w:val="24"/>
        </w:rP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w:t>
      </w:r>
      <w:r>
        <w:rPr>
          <w:rFonts w:ascii="Times New Roman" w:eastAsia="Times New Roman" w:hAnsi="Times New Roman" w:cs="Times New Roman"/>
          <w:color w:val="000000"/>
          <w:sz w:val="24"/>
        </w:rPr>
        <w:t>жнейших событий древней истории.</w:t>
      </w:r>
    </w:p>
    <w:p w:rsidR="006C310E" w:rsidRPr="006C310E" w:rsidRDefault="006C310E" w:rsidP="006C310E">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w:t>
      </w:r>
      <w:r w:rsidRPr="006C310E">
        <w:rPr>
          <w:rFonts w:ascii="Times New Roman" w:eastAsia="Times New Roman" w:hAnsi="Times New Roman" w:cs="Times New Roman"/>
          <w:color w:val="000000"/>
          <w:sz w:val="24"/>
        </w:rPr>
        <w:t xml:space="preserve">. Рассмотрение исторических версий и оценок, определение своего отношения к наиболее значимым событиям и личностям прошлого: </w:t>
      </w:r>
    </w:p>
    <w:p w:rsidR="006C310E" w:rsidRDefault="006C310E" w:rsidP="006C310E">
      <w:pPr>
        <w:spacing w:after="0" w:line="240" w:lineRule="auto"/>
        <w:ind w:firstLine="567"/>
        <w:jc w:val="both"/>
      </w:pPr>
      <w:r w:rsidRPr="006C310E">
        <w:rPr>
          <w:rFonts w:ascii="Times New Roman" w:eastAsia="Times New Roman" w:hAnsi="Times New Roman" w:cs="Times New Roman"/>
          <w:color w:val="000000"/>
          <w:sz w:val="24"/>
        </w:rPr>
        <w:t>–излагать оценки наиболее значительных событий и личностей древней истории, приводимые в учебной литературе;</w:t>
      </w:r>
      <w:r w:rsidRPr="006C310E">
        <w:t xml:space="preserve"> </w:t>
      </w:r>
    </w:p>
    <w:p w:rsidR="006C310E" w:rsidRPr="006C310E" w:rsidRDefault="006C310E" w:rsidP="006C310E">
      <w:pPr>
        <w:spacing w:after="0" w:line="240" w:lineRule="auto"/>
        <w:ind w:firstLine="567"/>
        <w:jc w:val="both"/>
        <w:rPr>
          <w:rFonts w:ascii="Times New Roman" w:eastAsia="Times New Roman" w:hAnsi="Times New Roman" w:cs="Times New Roman"/>
          <w:color w:val="000000"/>
          <w:sz w:val="24"/>
        </w:rPr>
        <w:sectPr w:rsidR="006C310E" w:rsidRPr="006C310E" w:rsidSect="00F86263">
          <w:footerReference w:type="default" r:id="rId8"/>
          <w:pgSz w:w="11904" w:h="16838"/>
          <w:pgMar w:top="1134" w:right="851" w:bottom="1134" w:left="1418" w:header="720" w:footer="720" w:gutter="0"/>
          <w:cols w:space="720"/>
          <w:titlePg/>
          <w:docGrid w:linePitch="299"/>
        </w:sectPr>
      </w:pPr>
      <w:r w:rsidRPr="006C310E">
        <w:rPr>
          <w:rFonts w:ascii="Times New Roman" w:eastAsia="Times New Roman" w:hAnsi="Times New Roman" w:cs="Times New Roman"/>
          <w:color w:val="000000"/>
          <w:sz w:val="24"/>
        </w:rPr>
        <w:t>–высказывать на уровне эмоциональных оценок отношение к поступкам людей прошлого, к памятникам культуры.</w:t>
      </w:r>
    </w:p>
    <w:p w:rsidR="0021752C" w:rsidRPr="0021752C" w:rsidRDefault="00F741B5" w:rsidP="00F741B5">
      <w:pPr>
        <w:spacing w:after="0" w:line="240" w:lineRule="auto"/>
        <w:ind w:right="1" w:firstLine="567"/>
        <w:jc w:val="both"/>
        <w:rPr>
          <w:rFonts w:ascii="Times New Roman" w:eastAsia="Times New Roman" w:hAnsi="Times New Roman" w:cs="Times New Roman"/>
          <w:color w:val="000000"/>
          <w:sz w:val="24"/>
        </w:rPr>
      </w:pPr>
      <w:r>
        <w:rPr>
          <w:rFonts w:ascii="Times New Roman" w:eastAsia="Times New Roman" w:hAnsi="Times New Roman" w:cs="Times New Roman"/>
          <w:i/>
          <w:color w:val="000000"/>
          <w:sz w:val="24"/>
        </w:rPr>
        <w:lastRenderedPageBreak/>
        <w:t xml:space="preserve">8. </w:t>
      </w:r>
      <w:r w:rsidR="0021752C" w:rsidRPr="0021752C">
        <w:rPr>
          <w:rFonts w:ascii="Times New Roman" w:eastAsia="Times New Roman" w:hAnsi="Times New Roman" w:cs="Times New Roman"/>
          <w:i/>
          <w:color w:val="000000"/>
          <w:sz w:val="24"/>
        </w:rPr>
        <w:t>Применение исторических знаний:</w:t>
      </w:r>
      <w:r w:rsidR="0021752C" w:rsidRPr="0021752C">
        <w:rPr>
          <w:rFonts w:ascii="Times New Roman" w:eastAsia="Times New Roman" w:hAnsi="Times New Roman" w:cs="Times New Roman"/>
          <w:color w:val="000000"/>
          <w:sz w:val="24"/>
        </w:rPr>
        <w:t xml:space="preserve"> </w:t>
      </w:r>
    </w:p>
    <w:p w:rsidR="0021752C" w:rsidRPr="0021752C" w:rsidRDefault="0021752C" w:rsidP="00BB26D3">
      <w:pPr>
        <w:spacing w:after="0" w:line="240" w:lineRule="auto"/>
        <w:ind w:left="-10" w:right="15" w:firstLine="710"/>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–раскрывать значение памятников древней истории и культуры, необходимость сохранения их в современном мире; </w:t>
      </w:r>
    </w:p>
    <w:p w:rsidR="0021752C" w:rsidRPr="0021752C" w:rsidRDefault="0021752C" w:rsidP="00BB26D3">
      <w:pPr>
        <w:spacing w:after="0" w:line="240" w:lineRule="auto"/>
        <w:ind w:left="-10" w:right="15" w:firstLine="710"/>
        <w:jc w:val="both"/>
        <w:rPr>
          <w:rFonts w:ascii="Times New Roman" w:eastAsia="Times New Roman" w:hAnsi="Times New Roman" w:cs="Times New Roman"/>
          <w:color w:val="000000"/>
          <w:sz w:val="24"/>
        </w:rPr>
      </w:pPr>
      <w:r w:rsidRPr="0021752C">
        <w:rPr>
          <w:rFonts w:ascii="Times New Roman" w:eastAsia="Times New Roman" w:hAnsi="Times New Roman" w:cs="Times New Roman"/>
          <w:color w:val="000000"/>
          <w:sz w:val="24"/>
        </w:rPr>
        <w:t xml:space="preserve">–выполнять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 </w:t>
      </w:r>
    </w:p>
    <w:p w:rsidR="00F741B5" w:rsidRPr="00F741B5" w:rsidRDefault="00F741B5" w:rsidP="00F741B5">
      <w:pPr>
        <w:spacing w:after="0" w:line="240" w:lineRule="auto"/>
        <w:ind w:firstLine="567"/>
        <w:jc w:val="both"/>
        <w:rPr>
          <w:rFonts w:ascii="Times New Roman" w:eastAsia="Times New Roman" w:hAnsi="Times New Roman" w:cs="Times New Roman"/>
          <w:b/>
          <w:color w:val="000000"/>
          <w:sz w:val="24"/>
        </w:rPr>
      </w:pPr>
      <w:r w:rsidRPr="00F741B5">
        <w:rPr>
          <w:rFonts w:ascii="Times New Roman" w:eastAsia="Times New Roman" w:hAnsi="Times New Roman" w:cs="Times New Roman"/>
          <w:b/>
          <w:color w:val="000000"/>
          <w:sz w:val="24"/>
        </w:rPr>
        <w:t xml:space="preserve">6 КЛАСС </w:t>
      </w:r>
    </w:p>
    <w:p w:rsidR="00F741B5" w:rsidRPr="00F741B5" w:rsidRDefault="00F741B5" w:rsidP="00F741B5">
      <w:pPr>
        <w:tabs>
          <w:tab w:val="left" w:pos="851"/>
        </w:tabs>
        <w:spacing w:after="0" w:line="240" w:lineRule="auto"/>
        <w:ind w:firstLine="567"/>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1.</w:t>
      </w:r>
      <w:r w:rsidRPr="00F741B5">
        <w:rPr>
          <w:rFonts w:ascii="Times New Roman" w:eastAsia="Times New Roman" w:hAnsi="Times New Roman" w:cs="Times New Roman"/>
          <w:color w:val="000000"/>
          <w:sz w:val="24"/>
        </w:rPr>
        <w:tab/>
      </w:r>
      <w:r w:rsidRPr="00F741B5">
        <w:rPr>
          <w:rFonts w:ascii="Times New Roman" w:eastAsia="Times New Roman" w:hAnsi="Times New Roman" w:cs="Times New Roman"/>
          <w:i/>
          <w:color w:val="000000"/>
          <w:sz w:val="24"/>
        </w:rPr>
        <w:t>Знание хронологии, работа с хронологией:</w:t>
      </w:r>
      <w:r w:rsidRPr="00F741B5">
        <w:rPr>
          <w:rFonts w:ascii="Times New Roman" w:eastAsia="Times New Roman" w:hAnsi="Times New Roman" w:cs="Times New Roman"/>
          <w:color w:val="000000"/>
          <w:sz w:val="24"/>
        </w:rPr>
        <w:t xml:space="preserve"> </w:t>
      </w:r>
    </w:p>
    <w:p w:rsidR="00F741B5" w:rsidRPr="00F741B5" w:rsidRDefault="00F741B5" w:rsidP="00F741B5">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w:t>
      </w:r>
      <w:r w:rsidRPr="00F741B5">
        <w:rPr>
          <w:rFonts w:ascii="Times New Roman" w:eastAsia="Times New Roman" w:hAnsi="Times New Roman" w:cs="Times New Roman"/>
          <w:color w:val="000000"/>
          <w:sz w:val="24"/>
        </w:rPr>
        <w:t>назы</w:t>
      </w:r>
      <w:r>
        <w:rPr>
          <w:rFonts w:ascii="Times New Roman" w:eastAsia="Times New Roman" w:hAnsi="Times New Roman" w:cs="Times New Roman"/>
          <w:color w:val="000000"/>
          <w:sz w:val="24"/>
        </w:rPr>
        <w:t xml:space="preserve">вать </w:t>
      </w:r>
      <w:r>
        <w:rPr>
          <w:rFonts w:ascii="Times New Roman" w:eastAsia="Times New Roman" w:hAnsi="Times New Roman" w:cs="Times New Roman"/>
          <w:color w:val="000000"/>
          <w:sz w:val="24"/>
        </w:rPr>
        <w:tab/>
        <w:t xml:space="preserve">даты </w:t>
      </w:r>
      <w:r>
        <w:rPr>
          <w:rFonts w:ascii="Times New Roman" w:eastAsia="Times New Roman" w:hAnsi="Times New Roman" w:cs="Times New Roman"/>
          <w:color w:val="000000"/>
          <w:sz w:val="24"/>
        </w:rPr>
        <w:tab/>
        <w:t xml:space="preserve">важнейших </w:t>
      </w:r>
      <w:r>
        <w:rPr>
          <w:rFonts w:ascii="Times New Roman" w:eastAsia="Times New Roman" w:hAnsi="Times New Roman" w:cs="Times New Roman"/>
          <w:color w:val="000000"/>
          <w:sz w:val="24"/>
        </w:rPr>
        <w:tab/>
        <w:t xml:space="preserve">событий Средневековья, определять их </w:t>
      </w:r>
      <w:r w:rsidRPr="00F741B5">
        <w:rPr>
          <w:rFonts w:ascii="Times New Roman" w:eastAsia="Times New Roman" w:hAnsi="Times New Roman" w:cs="Times New Roman"/>
          <w:color w:val="000000"/>
          <w:sz w:val="24"/>
        </w:rPr>
        <w:t xml:space="preserve">принадлежность к веку, историческому периоду; </w:t>
      </w:r>
    </w:p>
    <w:p w:rsidR="00F741B5" w:rsidRPr="00F741B5" w:rsidRDefault="00F741B5" w:rsidP="00F741B5">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w:t>
      </w:r>
      <w:r w:rsidRPr="00F741B5">
        <w:rPr>
          <w:rFonts w:ascii="Times New Roman" w:eastAsia="Times New Roman" w:hAnsi="Times New Roman" w:cs="Times New Roman"/>
          <w:color w:val="000000"/>
          <w:sz w:val="24"/>
        </w:rPr>
        <w:t xml:space="preserve">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 </w:t>
      </w:r>
    </w:p>
    <w:p w:rsidR="00F741B5" w:rsidRPr="00F741B5" w:rsidRDefault="00F741B5" w:rsidP="00F741B5">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F741B5">
        <w:rPr>
          <w:rFonts w:ascii="Times New Roman" w:eastAsia="Times New Roman" w:hAnsi="Times New Roman" w:cs="Times New Roman"/>
          <w:color w:val="000000"/>
          <w:sz w:val="24"/>
        </w:rPr>
        <w:t>устанавливать длительность и синхронность с</w:t>
      </w:r>
      <w:r>
        <w:rPr>
          <w:rFonts w:ascii="Times New Roman" w:eastAsia="Times New Roman" w:hAnsi="Times New Roman" w:cs="Times New Roman"/>
          <w:color w:val="000000"/>
          <w:sz w:val="24"/>
        </w:rPr>
        <w:t xml:space="preserve">обытий истории Руси и всеобщей </w:t>
      </w:r>
      <w:r w:rsidRPr="00F741B5">
        <w:rPr>
          <w:rFonts w:ascii="Times New Roman" w:eastAsia="Times New Roman" w:hAnsi="Times New Roman" w:cs="Times New Roman"/>
          <w:color w:val="000000"/>
          <w:sz w:val="24"/>
        </w:rPr>
        <w:t xml:space="preserve">истории. </w:t>
      </w:r>
    </w:p>
    <w:p w:rsidR="00F741B5" w:rsidRPr="00F741B5" w:rsidRDefault="00F741B5" w:rsidP="00F741B5">
      <w:pPr>
        <w:tabs>
          <w:tab w:val="left" w:pos="851"/>
        </w:tabs>
        <w:spacing w:after="0" w:line="240" w:lineRule="auto"/>
        <w:ind w:firstLine="567"/>
        <w:jc w:val="both"/>
        <w:rPr>
          <w:rFonts w:ascii="Times New Roman" w:eastAsia="Times New Roman" w:hAnsi="Times New Roman" w:cs="Times New Roman"/>
          <w:i/>
          <w:color w:val="000000"/>
          <w:sz w:val="24"/>
        </w:rPr>
      </w:pPr>
      <w:r w:rsidRPr="00F741B5">
        <w:rPr>
          <w:rFonts w:ascii="Times New Roman" w:eastAsia="Times New Roman" w:hAnsi="Times New Roman" w:cs="Times New Roman"/>
          <w:i/>
          <w:color w:val="000000"/>
          <w:sz w:val="24"/>
        </w:rPr>
        <w:t>2.</w:t>
      </w:r>
      <w:r w:rsidRPr="00F741B5">
        <w:rPr>
          <w:rFonts w:ascii="Times New Roman" w:eastAsia="Times New Roman" w:hAnsi="Times New Roman" w:cs="Times New Roman"/>
          <w:i/>
          <w:color w:val="000000"/>
          <w:sz w:val="24"/>
        </w:rPr>
        <w:tab/>
        <w:t xml:space="preserve">Знание исторических фактов, работа с фактами: </w:t>
      </w:r>
    </w:p>
    <w:p w:rsidR="00F741B5" w:rsidRPr="00F741B5" w:rsidRDefault="00F741B5" w:rsidP="00F741B5">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–указывать (называть) место, обстоятельства, участников, результаты важнейших событий отечественной и всеобщей истории эпохи Средневековья; </w:t>
      </w:r>
    </w:p>
    <w:p w:rsidR="00F741B5" w:rsidRPr="00F741B5" w:rsidRDefault="00F741B5" w:rsidP="00F741B5">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–группировать, систематизировать факты по заданному признаку (составление систематических таблиц). </w:t>
      </w:r>
    </w:p>
    <w:p w:rsidR="00F741B5" w:rsidRPr="00F741B5" w:rsidRDefault="00F741B5" w:rsidP="00F741B5">
      <w:pPr>
        <w:tabs>
          <w:tab w:val="left" w:pos="993"/>
        </w:tabs>
        <w:spacing w:after="0" w:line="240" w:lineRule="auto"/>
        <w:ind w:firstLine="567"/>
        <w:jc w:val="both"/>
        <w:rPr>
          <w:rFonts w:ascii="Times New Roman" w:eastAsia="Times New Roman" w:hAnsi="Times New Roman" w:cs="Times New Roman"/>
          <w:i/>
          <w:color w:val="000000"/>
          <w:sz w:val="24"/>
        </w:rPr>
      </w:pPr>
      <w:r w:rsidRPr="00F741B5">
        <w:rPr>
          <w:rFonts w:ascii="Times New Roman" w:eastAsia="Times New Roman" w:hAnsi="Times New Roman" w:cs="Times New Roman"/>
          <w:i/>
          <w:color w:val="000000"/>
          <w:sz w:val="24"/>
        </w:rPr>
        <w:t>3.</w:t>
      </w:r>
      <w:r w:rsidRPr="00F741B5">
        <w:rPr>
          <w:rFonts w:ascii="Times New Roman" w:eastAsia="Times New Roman" w:hAnsi="Times New Roman" w:cs="Times New Roman"/>
          <w:i/>
          <w:color w:val="000000"/>
          <w:sz w:val="24"/>
        </w:rPr>
        <w:tab/>
        <w:t xml:space="preserve">Работа с исторической картой: </w:t>
      </w:r>
    </w:p>
    <w:p w:rsidR="00F741B5" w:rsidRPr="00F741B5" w:rsidRDefault="00F741B5" w:rsidP="00F741B5">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–находить и показывать на карте исторические объекты, используя легенду карты; давать словесное описание их местоположения; </w:t>
      </w:r>
    </w:p>
    <w:p w:rsidR="00F741B5" w:rsidRPr="00F741B5" w:rsidRDefault="00F741B5" w:rsidP="00F741B5">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 </w:t>
      </w:r>
    </w:p>
    <w:p w:rsidR="00F741B5" w:rsidRPr="00F741B5" w:rsidRDefault="00F741B5" w:rsidP="00F741B5">
      <w:pPr>
        <w:tabs>
          <w:tab w:val="left" w:pos="851"/>
        </w:tabs>
        <w:spacing w:after="0" w:line="240" w:lineRule="auto"/>
        <w:ind w:firstLine="567"/>
        <w:jc w:val="both"/>
        <w:rPr>
          <w:rFonts w:ascii="Times New Roman" w:eastAsia="Times New Roman" w:hAnsi="Times New Roman" w:cs="Times New Roman"/>
          <w:i/>
          <w:color w:val="000000"/>
          <w:sz w:val="24"/>
        </w:rPr>
      </w:pPr>
      <w:r w:rsidRPr="00F741B5">
        <w:rPr>
          <w:rFonts w:ascii="Times New Roman" w:eastAsia="Times New Roman" w:hAnsi="Times New Roman" w:cs="Times New Roman"/>
          <w:i/>
          <w:color w:val="000000"/>
          <w:sz w:val="24"/>
        </w:rPr>
        <w:t>4.</w:t>
      </w:r>
      <w:r w:rsidRPr="00F741B5">
        <w:rPr>
          <w:rFonts w:ascii="Times New Roman" w:eastAsia="Times New Roman" w:hAnsi="Times New Roman" w:cs="Times New Roman"/>
          <w:i/>
          <w:color w:val="000000"/>
          <w:sz w:val="24"/>
        </w:rPr>
        <w:tab/>
        <w:t xml:space="preserve">Работа с историческими источниками: </w:t>
      </w:r>
    </w:p>
    <w:p w:rsidR="00F741B5" w:rsidRPr="00F741B5" w:rsidRDefault="00F741B5" w:rsidP="00F741B5">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 </w:t>
      </w:r>
    </w:p>
    <w:p w:rsidR="00F741B5" w:rsidRPr="00F741B5" w:rsidRDefault="00F741B5" w:rsidP="00F741B5">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–характеризовать авторство, время, место создания источника; </w:t>
      </w:r>
    </w:p>
    <w:p w:rsidR="00F741B5" w:rsidRPr="00F741B5" w:rsidRDefault="00F741B5" w:rsidP="00F741B5">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 </w:t>
      </w:r>
    </w:p>
    <w:p w:rsidR="00F741B5" w:rsidRPr="00F741B5" w:rsidRDefault="00F741B5" w:rsidP="00F741B5">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–находить в визуальном источнике и вещественном памятнике ключевые символы, образы; </w:t>
      </w:r>
    </w:p>
    <w:p w:rsidR="00F741B5" w:rsidRPr="00F741B5" w:rsidRDefault="00F741B5" w:rsidP="00F741B5">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–характеризовать позицию автора письменного и визуального исторического источника. </w:t>
      </w:r>
    </w:p>
    <w:p w:rsidR="00F741B5" w:rsidRPr="00F741B5" w:rsidRDefault="00F741B5" w:rsidP="00F741B5">
      <w:pPr>
        <w:tabs>
          <w:tab w:val="left" w:pos="851"/>
        </w:tabs>
        <w:spacing w:after="0" w:line="240" w:lineRule="auto"/>
        <w:ind w:firstLine="567"/>
        <w:jc w:val="both"/>
        <w:rPr>
          <w:rFonts w:ascii="Times New Roman" w:eastAsia="Times New Roman" w:hAnsi="Times New Roman" w:cs="Times New Roman"/>
          <w:i/>
          <w:color w:val="000000"/>
          <w:sz w:val="24"/>
        </w:rPr>
      </w:pPr>
      <w:r w:rsidRPr="00F741B5">
        <w:rPr>
          <w:rFonts w:ascii="Times New Roman" w:eastAsia="Times New Roman" w:hAnsi="Times New Roman" w:cs="Times New Roman"/>
          <w:color w:val="000000"/>
          <w:sz w:val="24"/>
        </w:rPr>
        <w:t>5.</w:t>
      </w:r>
      <w:r w:rsidRPr="00F741B5">
        <w:rPr>
          <w:rFonts w:ascii="Times New Roman" w:eastAsia="Times New Roman" w:hAnsi="Times New Roman" w:cs="Times New Roman"/>
          <w:i/>
          <w:color w:val="000000"/>
          <w:sz w:val="24"/>
        </w:rPr>
        <w:tab/>
        <w:t xml:space="preserve">Историческое описание (реконструкция): </w:t>
      </w:r>
    </w:p>
    <w:p w:rsidR="00F741B5" w:rsidRPr="00F741B5" w:rsidRDefault="00F741B5" w:rsidP="00F741B5">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–рассказывать о ключевых событиях отечественной </w:t>
      </w:r>
      <w:r>
        <w:rPr>
          <w:rFonts w:ascii="Times New Roman" w:eastAsia="Times New Roman" w:hAnsi="Times New Roman" w:cs="Times New Roman"/>
          <w:color w:val="000000"/>
          <w:sz w:val="24"/>
        </w:rPr>
        <w:t xml:space="preserve">и всеобщей истории в эпоху </w:t>
      </w:r>
      <w:r w:rsidRPr="00F741B5">
        <w:rPr>
          <w:rFonts w:ascii="Times New Roman" w:eastAsia="Times New Roman" w:hAnsi="Times New Roman" w:cs="Times New Roman"/>
          <w:color w:val="000000"/>
          <w:sz w:val="24"/>
        </w:rPr>
        <w:t xml:space="preserve">Средневековья, их участниках; </w:t>
      </w:r>
    </w:p>
    <w:p w:rsidR="00F741B5" w:rsidRPr="00F741B5" w:rsidRDefault="00F741B5" w:rsidP="00F741B5">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F741B5" w:rsidRPr="00F741B5" w:rsidRDefault="00F741B5" w:rsidP="00F741B5">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–рассказывать об образе жизни различных групп населения в средневековых обществах на Руси и в других странах; </w:t>
      </w:r>
    </w:p>
    <w:p w:rsidR="00F741B5" w:rsidRPr="00F741B5" w:rsidRDefault="00F741B5" w:rsidP="00F741B5">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–представлять описание памятников материальной и художественной культуры изучаемой эпохи. </w:t>
      </w:r>
    </w:p>
    <w:p w:rsidR="00F741B5" w:rsidRPr="00F741B5" w:rsidRDefault="00F741B5" w:rsidP="00F741B5">
      <w:pPr>
        <w:tabs>
          <w:tab w:val="left" w:pos="851"/>
        </w:tabs>
        <w:spacing w:after="0" w:line="240" w:lineRule="auto"/>
        <w:ind w:firstLine="567"/>
        <w:jc w:val="both"/>
        <w:rPr>
          <w:rFonts w:ascii="Times New Roman" w:eastAsia="Times New Roman" w:hAnsi="Times New Roman" w:cs="Times New Roman"/>
          <w:i/>
          <w:color w:val="000000"/>
          <w:sz w:val="24"/>
        </w:rPr>
      </w:pPr>
      <w:r w:rsidRPr="00F741B5">
        <w:rPr>
          <w:rFonts w:ascii="Times New Roman" w:eastAsia="Times New Roman" w:hAnsi="Times New Roman" w:cs="Times New Roman"/>
          <w:i/>
          <w:color w:val="000000"/>
          <w:sz w:val="24"/>
        </w:rPr>
        <w:t>6.</w:t>
      </w:r>
      <w:r w:rsidRPr="00F741B5">
        <w:rPr>
          <w:rFonts w:ascii="Times New Roman" w:eastAsia="Times New Roman" w:hAnsi="Times New Roman" w:cs="Times New Roman"/>
          <w:i/>
          <w:color w:val="000000"/>
          <w:sz w:val="24"/>
        </w:rPr>
        <w:tab/>
        <w:t xml:space="preserve">Анализ, объяснение исторических событий, явлений: </w:t>
      </w:r>
    </w:p>
    <w:p w:rsidR="00F741B5" w:rsidRPr="00F741B5" w:rsidRDefault="00F741B5" w:rsidP="00F741B5">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 </w:t>
      </w:r>
    </w:p>
    <w:p w:rsidR="00F741B5" w:rsidRPr="00F741B5" w:rsidRDefault="00F741B5" w:rsidP="00F741B5">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 </w:t>
      </w:r>
    </w:p>
    <w:p w:rsidR="006C310E" w:rsidRDefault="00F741B5" w:rsidP="00F741B5">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w:t>
      </w:r>
      <w:r w:rsidR="006C310E">
        <w:rPr>
          <w:rFonts w:ascii="Times New Roman" w:eastAsia="Times New Roman" w:hAnsi="Times New Roman" w:cs="Times New Roman"/>
          <w:color w:val="000000"/>
          <w:sz w:val="24"/>
        </w:rPr>
        <w:t xml:space="preserve"> </w:t>
      </w:r>
      <w:r w:rsidR="006C310E" w:rsidRPr="006C310E">
        <w:rPr>
          <w:rFonts w:ascii="Times New Roman" w:eastAsia="Times New Roman" w:hAnsi="Times New Roman" w:cs="Times New Roman"/>
          <w:color w:val="000000"/>
          <w:sz w:val="24"/>
        </w:rPr>
        <w:t xml:space="preserve">исторических событий; б) соотносить объяснение причин и следствий событий, </w:t>
      </w:r>
    </w:p>
    <w:p w:rsidR="006C310E" w:rsidRDefault="006C310E" w:rsidP="00F741B5">
      <w:pPr>
        <w:spacing w:after="0" w:line="240" w:lineRule="auto"/>
        <w:jc w:val="both"/>
        <w:rPr>
          <w:rFonts w:ascii="Times New Roman" w:eastAsia="Times New Roman" w:hAnsi="Times New Roman" w:cs="Times New Roman"/>
          <w:color w:val="000000"/>
          <w:sz w:val="24"/>
        </w:rPr>
      </w:pPr>
      <w:r w:rsidRPr="006C310E">
        <w:rPr>
          <w:rFonts w:ascii="Times New Roman" w:eastAsia="Times New Roman" w:hAnsi="Times New Roman" w:cs="Times New Roman"/>
          <w:color w:val="000000"/>
          <w:sz w:val="24"/>
        </w:rPr>
        <w:lastRenderedPageBreak/>
        <w:t xml:space="preserve">представленное в нескольких текстах; </w:t>
      </w:r>
    </w:p>
    <w:p w:rsidR="00F741B5" w:rsidRPr="00F741B5" w:rsidRDefault="00F741B5" w:rsidP="00F741B5">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 </w:t>
      </w:r>
    </w:p>
    <w:p w:rsidR="00F741B5" w:rsidRPr="00F741B5" w:rsidRDefault="00F741B5" w:rsidP="00F741B5">
      <w:pPr>
        <w:tabs>
          <w:tab w:val="left" w:pos="851"/>
        </w:tabs>
        <w:spacing w:after="0" w:line="240" w:lineRule="auto"/>
        <w:ind w:firstLine="567"/>
        <w:jc w:val="both"/>
        <w:rPr>
          <w:rFonts w:ascii="Times New Roman" w:eastAsia="Times New Roman" w:hAnsi="Times New Roman" w:cs="Times New Roman"/>
          <w:color w:val="000000"/>
          <w:sz w:val="24"/>
        </w:rPr>
      </w:pPr>
      <w:r w:rsidRPr="00F741B5">
        <w:rPr>
          <w:rFonts w:ascii="Times New Roman" w:eastAsia="Times New Roman" w:hAnsi="Times New Roman" w:cs="Times New Roman"/>
          <w:i/>
          <w:color w:val="000000"/>
          <w:sz w:val="24"/>
        </w:rPr>
        <w:t>7.</w:t>
      </w:r>
      <w:r w:rsidRPr="00F741B5">
        <w:rPr>
          <w:rFonts w:ascii="Times New Roman" w:eastAsia="Times New Roman" w:hAnsi="Times New Roman" w:cs="Times New Roman"/>
          <w:i/>
          <w:color w:val="000000"/>
          <w:sz w:val="24"/>
        </w:rPr>
        <w:tab/>
        <w:t>Рассмотрение исторических версий и оценок, определение своего отношения к наиболее значимым событиям и личностям прошлого</w:t>
      </w:r>
      <w:r w:rsidRPr="00F741B5">
        <w:rPr>
          <w:rFonts w:ascii="Times New Roman" w:eastAsia="Times New Roman" w:hAnsi="Times New Roman" w:cs="Times New Roman"/>
          <w:color w:val="000000"/>
          <w:sz w:val="24"/>
        </w:rPr>
        <w:t xml:space="preserve">: </w:t>
      </w:r>
    </w:p>
    <w:p w:rsidR="00F741B5" w:rsidRPr="00F741B5" w:rsidRDefault="00F741B5" w:rsidP="00F741B5">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–излагать оценки событий и личностей эпохи Средневековья, приводимые в учебной и научно-популярной литературе, объяснять, на каких фактах они основаны; высказывать отношение к поступкам и качествам людей средневековой эпохи с учетом исторического контекста и восприятия современного человека. </w:t>
      </w:r>
    </w:p>
    <w:p w:rsidR="00F741B5" w:rsidRPr="00F741B5" w:rsidRDefault="00F741B5" w:rsidP="00F741B5">
      <w:pPr>
        <w:tabs>
          <w:tab w:val="left" w:pos="851"/>
        </w:tabs>
        <w:spacing w:after="0" w:line="240" w:lineRule="auto"/>
        <w:ind w:firstLine="567"/>
        <w:jc w:val="both"/>
        <w:rPr>
          <w:rFonts w:ascii="Times New Roman" w:eastAsia="Times New Roman" w:hAnsi="Times New Roman" w:cs="Times New Roman"/>
          <w:i/>
          <w:color w:val="000000"/>
          <w:sz w:val="24"/>
        </w:rPr>
      </w:pPr>
      <w:r w:rsidRPr="00F741B5">
        <w:rPr>
          <w:rFonts w:ascii="Times New Roman" w:eastAsia="Times New Roman" w:hAnsi="Times New Roman" w:cs="Times New Roman"/>
          <w:i/>
          <w:color w:val="000000"/>
          <w:sz w:val="24"/>
        </w:rPr>
        <w:t>8.</w:t>
      </w:r>
      <w:r w:rsidRPr="00F741B5">
        <w:rPr>
          <w:rFonts w:ascii="Times New Roman" w:eastAsia="Times New Roman" w:hAnsi="Times New Roman" w:cs="Times New Roman"/>
          <w:i/>
          <w:color w:val="000000"/>
          <w:sz w:val="24"/>
        </w:rPr>
        <w:tab/>
        <w:t xml:space="preserve">Применение исторических знаний: </w:t>
      </w:r>
    </w:p>
    <w:p w:rsidR="00F741B5" w:rsidRPr="00F741B5" w:rsidRDefault="00F741B5" w:rsidP="00F741B5">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–объяснять значение памятников истории и культуры Руси и других стран эпохи Средневековья, необходимость сохранения их в современном мире; </w:t>
      </w:r>
    </w:p>
    <w:p w:rsidR="00F741B5" w:rsidRPr="00F741B5" w:rsidRDefault="00F741B5" w:rsidP="00F741B5">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–выполнять учебные проекты по истории Средних веков (в том числе на региональном материале). </w:t>
      </w:r>
    </w:p>
    <w:p w:rsidR="00F741B5" w:rsidRPr="00F741B5" w:rsidRDefault="00F741B5" w:rsidP="00F741B5">
      <w:pPr>
        <w:spacing w:after="0" w:line="240" w:lineRule="auto"/>
        <w:ind w:firstLine="567"/>
        <w:jc w:val="both"/>
        <w:rPr>
          <w:rFonts w:ascii="Times New Roman" w:eastAsia="Times New Roman" w:hAnsi="Times New Roman" w:cs="Times New Roman"/>
          <w:b/>
          <w:color w:val="000000"/>
          <w:sz w:val="24"/>
        </w:rPr>
      </w:pPr>
      <w:r w:rsidRPr="00F741B5">
        <w:rPr>
          <w:rFonts w:ascii="Times New Roman" w:eastAsia="Times New Roman" w:hAnsi="Times New Roman" w:cs="Times New Roman"/>
          <w:b/>
          <w:color w:val="000000"/>
          <w:sz w:val="24"/>
        </w:rPr>
        <w:t xml:space="preserve">7 КЛАСС </w:t>
      </w:r>
    </w:p>
    <w:p w:rsidR="00F741B5" w:rsidRPr="00F741B5" w:rsidRDefault="00F741B5" w:rsidP="00F741B5">
      <w:pPr>
        <w:tabs>
          <w:tab w:val="left" w:pos="993"/>
        </w:tabs>
        <w:spacing w:after="0" w:line="240" w:lineRule="auto"/>
        <w:ind w:firstLine="567"/>
        <w:jc w:val="both"/>
        <w:rPr>
          <w:rFonts w:ascii="Times New Roman" w:eastAsia="Times New Roman" w:hAnsi="Times New Roman" w:cs="Times New Roman"/>
          <w:i/>
          <w:color w:val="000000"/>
          <w:sz w:val="24"/>
        </w:rPr>
      </w:pPr>
      <w:r w:rsidRPr="00F741B5">
        <w:rPr>
          <w:rFonts w:ascii="Times New Roman" w:eastAsia="Times New Roman" w:hAnsi="Times New Roman" w:cs="Times New Roman"/>
          <w:i/>
          <w:color w:val="000000"/>
          <w:sz w:val="24"/>
        </w:rPr>
        <w:t>1.</w:t>
      </w:r>
      <w:r w:rsidRPr="00F741B5">
        <w:rPr>
          <w:rFonts w:ascii="Times New Roman" w:eastAsia="Times New Roman" w:hAnsi="Times New Roman" w:cs="Times New Roman"/>
          <w:i/>
          <w:color w:val="000000"/>
          <w:sz w:val="24"/>
        </w:rPr>
        <w:tab/>
        <w:t xml:space="preserve">Знание хронологии, работа с хронологией: </w:t>
      </w:r>
    </w:p>
    <w:p w:rsidR="00F741B5" w:rsidRPr="00F741B5" w:rsidRDefault="00F741B5" w:rsidP="00DB5B8F">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–называть этапы отечественной и всеобщей истории Нового времени, их хронологические рамки; </w:t>
      </w:r>
    </w:p>
    <w:p w:rsidR="006C310E" w:rsidRDefault="00F741B5" w:rsidP="00DB5B8F">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–локализовать во времени ключевые события от</w:t>
      </w:r>
      <w:r>
        <w:rPr>
          <w:rFonts w:ascii="Times New Roman" w:eastAsia="Times New Roman" w:hAnsi="Times New Roman" w:cs="Times New Roman"/>
          <w:color w:val="000000"/>
          <w:sz w:val="24"/>
        </w:rPr>
        <w:t xml:space="preserve">ечественной и всеобщей истории </w:t>
      </w:r>
      <w:r w:rsidRPr="00F741B5">
        <w:rPr>
          <w:rFonts w:ascii="Times New Roman" w:eastAsia="Times New Roman" w:hAnsi="Times New Roman" w:cs="Times New Roman"/>
          <w:color w:val="000000"/>
          <w:sz w:val="24"/>
        </w:rPr>
        <w:t>XVI–XVII вв.;</w:t>
      </w:r>
    </w:p>
    <w:p w:rsidR="00F741B5" w:rsidRPr="00F741B5" w:rsidRDefault="006C310E" w:rsidP="00DB5B8F">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sidR="00F741B5" w:rsidRPr="00F741B5">
        <w:rPr>
          <w:rFonts w:ascii="Times New Roman" w:eastAsia="Times New Roman" w:hAnsi="Times New Roman" w:cs="Times New Roman"/>
          <w:color w:val="000000"/>
          <w:sz w:val="24"/>
        </w:rPr>
        <w:t xml:space="preserve"> определять их принадлежность к части века (половина, треть, четверть); </w:t>
      </w:r>
    </w:p>
    <w:p w:rsidR="00F741B5" w:rsidRPr="00F741B5" w:rsidRDefault="00F741B5" w:rsidP="00DB5B8F">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–устанавливать синхронность событий отечественной и всеобщей истории XVI– XVII вв. </w:t>
      </w:r>
    </w:p>
    <w:p w:rsidR="00F741B5" w:rsidRPr="00DB5B8F" w:rsidRDefault="00F741B5" w:rsidP="00DB5B8F">
      <w:pPr>
        <w:tabs>
          <w:tab w:val="left" w:pos="851"/>
        </w:tabs>
        <w:spacing w:after="0" w:line="240" w:lineRule="auto"/>
        <w:ind w:firstLine="567"/>
        <w:jc w:val="both"/>
        <w:rPr>
          <w:rFonts w:ascii="Times New Roman" w:eastAsia="Times New Roman" w:hAnsi="Times New Roman" w:cs="Times New Roman"/>
          <w:i/>
          <w:color w:val="000000"/>
          <w:sz w:val="24"/>
        </w:rPr>
      </w:pPr>
      <w:r w:rsidRPr="00DB5B8F">
        <w:rPr>
          <w:rFonts w:ascii="Times New Roman" w:eastAsia="Times New Roman" w:hAnsi="Times New Roman" w:cs="Times New Roman"/>
          <w:i/>
          <w:color w:val="000000"/>
          <w:sz w:val="24"/>
        </w:rPr>
        <w:t>2.</w:t>
      </w:r>
      <w:r w:rsidRPr="00DB5B8F">
        <w:rPr>
          <w:rFonts w:ascii="Times New Roman" w:eastAsia="Times New Roman" w:hAnsi="Times New Roman" w:cs="Times New Roman"/>
          <w:i/>
          <w:color w:val="000000"/>
          <w:sz w:val="24"/>
        </w:rPr>
        <w:tab/>
        <w:t xml:space="preserve">Знание исторических фактов, работа с фактами: </w:t>
      </w:r>
    </w:p>
    <w:p w:rsidR="00F741B5" w:rsidRPr="00F741B5" w:rsidRDefault="00F741B5" w:rsidP="00DB5B8F">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–указывать (называть) место, обстоятельства, участников, результаты важнейших событий отечественной и всеобщей истории XVI–XVII вв.; </w:t>
      </w:r>
    </w:p>
    <w:p w:rsidR="00F741B5" w:rsidRPr="00F741B5" w:rsidRDefault="00F741B5" w:rsidP="00DB5B8F">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 </w:t>
      </w:r>
    </w:p>
    <w:p w:rsidR="00F741B5" w:rsidRPr="00DB5B8F" w:rsidRDefault="00F741B5" w:rsidP="00DB5B8F">
      <w:pPr>
        <w:tabs>
          <w:tab w:val="left" w:pos="993"/>
        </w:tabs>
        <w:spacing w:after="0" w:line="240" w:lineRule="auto"/>
        <w:ind w:firstLine="567"/>
        <w:jc w:val="both"/>
        <w:rPr>
          <w:rFonts w:ascii="Times New Roman" w:eastAsia="Times New Roman" w:hAnsi="Times New Roman" w:cs="Times New Roman"/>
          <w:i/>
          <w:color w:val="000000"/>
          <w:sz w:val="24"/>
        </w:rPr>
      </w:pPr>
      <w:r w:rsidRPr="00DB5B8F">
        <w:rPr>
          <w:rFonts w:ascii="Times New Roman" w:eastAsia="Times New Roman" w:hAnsi="Times New Roman" w:cs="Times New Roman"/>
          <w:i/>
          <w:color w:val="000000"/>
          <w:sz w:val="24"/>
        </w:rPr>
        <w:t>3.</w:t>
      </w:r>
      <w:r w:rsidRPr="00DB5B8F">
        <w:rPr>
          <w:rFonts w:ascii="Times New Roman" w:eastAsia="Times New Roman" w:hAnsi="Times New Roman" w:cs="Times New Roman"/>
          <w:i/>
          <w:color w:val="000000"/>
          <w:sz w:val="24"/>
        </w:rPr>
        <w:tab/>
        <w:t xml:space="preserve">Работа с исторической картой: </w:t>
      </w:r>
    </w:p>
    <w:p w:rsidR="00F741B5" w:rsidRPr="00F741B5" w:rsidRDefault="00F741B5" w:rsidP="00DB5B8F">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 </w:t>
      </w:r>
    </w:p>
    <w:p w:rsidR="00F741B5" w:rsidRPr="00F741B5" w:rsidRDefault="00F741B5" w:rsidP="00DB5B8F">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–устанавливать на основе карты связи между географическим положением страны и особенностями ее экономического, социального и политического развития. </w:t>
      </w:r>
    </w:p>
    <w:p w:rsidR="00F741B5" w:rsidRPr="00F741B5" w:rsidRDefault="00F741B5" w:rsidP="00DB5B8F">
      <w:pPr>
        <w:tabs>
          <w:tab w:val="left" w:pos="851"/>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i/>
          <w:color w:val="000000"/>
          <w:sz w:val="24"/>
        </w:rPr>
        <w:t>4.</w:t>
      </w:r>
      <w:r w:rsidRPr="00DB5B8F">
        <w:rPr>
          <w:rFonts w:ascii="Times New Roman" w:eastAsia="Times New Roman" w:hAnsi="Times New Roman" w:cs="Times New Roman"/>
          <w:i/>
          <w:color w:val="000000"/>
          <w:sz w:val="24"/>
        </w:rPr>
        <w:tab/>
        <w:t>Работа с историческими источниками</w:t>
      </w:r>
      <w:r w:rsidRPr="00F741B5">
        <w:rPr>
          <w:rFonts w:ascii="Times New Roman" w:eastAsia="Times New Roman" w:hAnsi="Times New Roman" w:cs="Times New Roman"/>
          <w:color w:val="000000"/>
          <w:sz w:val="24"/>
        </w:rPr>
        <w:t xml:space="preserve">: </w:t>
      </w:r>
    </w:p>
    <w:p w:rsidR="00F741B5" w:rsidRPr="00F741B5" w:rsidRDefault="00F741B5" w:rsidP="00DB5B8F">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–различать виды письменных исторических источников (официальные, личные, литературные и др.); </w:t>
      </w:r>
    </w:p>
    <w:p w:rsidR="00F741B5" w:rsidRPr="00F741B5" w:rsidRDefault="00F741B5" w:rsidP="00DB5B8F">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–характеризовать обстоятельства и цель создания источника, раскрывать его информационную ценность; </w:t>
      </w:r>
    </w:p>
    <w:p w:rsidR="00F741B5" w:rsidRPr="00F741B5" w:rsidRDefault="00F741B5" w:rsidP="00DB5B8F">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–проводить поиск информации в тексте письменного источника, визуальных и вещественных памятниках эпохи; </w:t>
      </w:r>
    </w:p>
    <w:p w:rsidR="00F741B5" w:rsidRPr="00F741B5" w:rsidRDefault="00F741B5" w:rsidP="00DB5B8F">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–сопоставлять и систематизировать информацию из нескольких однотипных источников. </w:t>
      </w:r>
    </w:p>
    <w:p w:rsidR="00F741B5" w:rsidRPr="00DB5B8F" w:rsidRDefault="00F741B5" w:rsidP="00DB5B8F">
      <w:pPr>
        <w:tabs>
          <w:tab w:val="left" w:pos="851"/>
        </w:tabs>
        <w:spacing w:after="0" w:line="240" w:lineRule="auto"/>
        <w:ind w:firstLine="567"/>
        <w:jc w:val="both"/>
        <w:rPr>
          <w:rFonts w:ascii="Times New Roman" w:eastAsia="Times New Roman" w:hAnsi="Times New Roman" w:cs="Times New Roman"/>
          <w:i/>
          <w:color w:val="000000"/>
          <w:sz w:val="24"/>
        </w:rPr>
      </w:pPr>
      <w:r w:rsidRPr="00DB5B8F">
        <w:rPr>
          <w:rFonts w:ascii="Times New Roman" w:eastAsia="Times New Roman" w:hAnsi="Times New Roman" w:cs="Times New Roman"/>
          <w:i/>
          <w:color w:val="000000"/>
          <w:sz w:val="24"/>
        </w:rPr>
        <w:t>5.</w:t>
      </w:r>
      <w:r w:rsidRPr="00DB5B8F">
        <w:rPr>
          <w:rFonts w:ascii="Times New Roman" w:eastAsia="Times New Roman" w:hAnsi="Times New Roman" w:cs="Times New Roman"/>
          <w:i/>
          <w:color w:val="000000"/>
          <w:sz w:val="24"/>
        </w:rPr>
        <w:tab/>
        <w:t xml:space="preserve">Историческое описание (реконструкция): </w:t>
      </w:r>
    </w:p>
    <w:p w:rsidR="00F741B5" w:rsidRPr="00F741B5" w:rsidRDefault="00F741B5" w:rsidP="00DB5B8F">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–рассказывать о ключевых событиях отечественной и всеобщей истории XVI–XVII вв., их участниках; </w:t>
      </w:r>
    </w:p>
    <w:p w:rsidR="00F741B5" w:rsidRPr="00F741B5" w:rsidRDefault="00F741B5" w:rsidP="00DB5B8F">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 </w:t>
      </w:r>
    </w:p>
    <w:p w:rsidR="00F741B5" w:rsidRPr="00F741B5" w:rsidRDefault="00F741B5" w:rsidP="00DB5B8F">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–рассказывать об образе жизни различных групп населения в России и других странах в раннее Новое время; </w:t>
      </w:r>
    </w:p>
    <w:p w:rsidR="00F741B5" w:rsidRPr="00F741B5" w:rsidRDefault="00F741B5" w:rsidP="00DB5B8F">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 xml:space="preserve">–представлять описание памятников материальной и художественной культуры изучаемой эпохи. </w:t>
      </w:r>
    </w:p>
    <w:p w:rsidR="00F741B5" w:rsidRPr="00DB5B8F" w:rsidRDefault="00F741B5" w:rsidP="00DB5B8F">
      <w:pPr>
        <w:tabs>
          <w:tab w:val="left" w:pos="851"/>
        </w:tabs>
        <w:spacing w:after="0" w:line="240" w:lineRule="auto"/>
        <w:ind w:firstLine="567"/>
        <w:jc w:val="both"/>
        <w:rPr>
          <w:rFonts w:ascii="Times New Roman" w:eastAsia="Times New Roman" w:hAnsi="Times New Roman" w:cs="Times New Roman"/>
          <w:i/>
          <w:color w:val="000000"/>
          <w:sz w:val="24"/>
        </w:rPr>
      </w:pPr>
      <w:r w:rsidRPr="00DB5B8F">
        <w:rPr>
          <w:rFonts w:ascii="Times New Roman" w:eastAsia="Times New Roman" w:hAnsi="Times New Roman" w:cs="Times New Roman"/>
          <w:i/>
          <w:color w:val="000000"/>
          <w:sz w:val="24"/>
        </w:rPr>
        <w:t>6.</w:t>
      </w:r>
      <w:r w:rsidRPr="00DB5B8F">
        <w:rPr>
          <w:rFonts w:ascii="Times New Roman" w:eastAsia="Times New Roman" w:hAnsi="Times New Roman" w:cs="Times New Roman"/>
          <w:i/>
          <w:color w:val="000000"/>
          <w:sz w:val="24"/>
        </w:rPr>
        <w:tab/>
        <w:t xml:space="preserve">Анализ, объяснение исторических событий, явлений: </w:t>
      </w:r>
    </w:p>
    <w:p w:rsidR="00F741B5" w:rsidRPr="00F741B5" w:rsidRDefault="00F741B5" w:rsidP="00DB5B8F">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lastRenderedPageBreak/>
        <w:t xml:space="preserve">–раскрывать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 </w:t>
      </w:r>
    </w:p>
    <w:p w:rsidR="00DB5B8F" w:rsidRPr="00DB5B8F" w:rsidRDefault="00F741B5" w:rsidP="00DB5B8F">
      <w:pPr>
        <w:spacing w:after="0" w:line="240" w:lineRule="auto"/>
        <w:jc w:val="both"/>
        <w:rPr>
          <w:rFonts w:ascii="Times New Roman" w:eastAsia="Times New Roman" w:hAnsi="Times New Roman" w:cs="Times New Roman"/>
          <w:color w:val="000000"/>
          <w:sz w:val="24"/>
        </w:rPr>
      </w:pPr>
      <w:r w:rsidRPr="00F741B5">
        <w:rPr>
          <w:rFonts w:ascii="Times New Roman" w:eastAsia="Times New Roman" w:hAnsi="Times New Roman" w:cs="Times New Roman"/>
          <w:color w:val="000000"/>
          <w:sz w:val="24"/>
        </w:rPr>
        <w:t>–объяснять смысл ключевых понятий, относящихся к данной эпохе отечественной</w:t>
      </w:r>
      <w:r w:rsidR="00DB5B8F" w:rsidRPr="00DB5B8F">
        <w:t xml:space="preserve"> </w:t>
      </w:r>
      <w:r w:rsidR="00DB5B8F" w:rsidRPr="00DB5B8F">
        <w:rPr>
          <w:rFonts w:ascii="Times New Roman" w:eastAsia="Times New Roman" w:hAnsi="Times New Roman" w:cs="Times New Roman"/>
          <w:color w:val="000000"/>
          <w:sz w:val="24"/>
        </w:rPr>
        <w:t xml:space="preserve">и всеобщей истории, конкретизировать их на примерах исторических событий, ситуаций; </w:t>
      </w:r>
    </w:p>
    <w:p w:rsidR="00DB5B8F" w:rsidRPr="00DB5B8F" w:rsidRDefault="00DB5B8F" w:rsidP="00DB5B8F">
      <w:pPr>
        <w:spacing w:after="0" w:line="240" w:lineRule="auto"/>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 </w:t>
      </w:r>
    </w:p>
    <w:p w:rsidR="00DB5B8F" w:rsidRPr="00DB5B8F" w:rsidRDefault="00DB5B8F" w:rsidP="00DB5B8F">
      <w:pPr>
        <w:spacing w:after="0" w:line="240" w:lineRule="auto"/>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 </w:t>
      </w:r>
    </w:p>
    <w:p w:rsidR="00DB5B8F" w:rsidRPr="00DB5B8F" w:rsidRDefault="00DB5B8F" w:rsidP="00DB5B8F">
      <w:pPr>
        <w:tabs>
          <w:tab w:val="left" w:pos="851"/>
        </w:tabs>
        <w:spacing w:after="0" w:line="240" w:lineRule="auto"/>
        <w:ind w:firstLine="567"/>
        <w:jc w:val="both"/>
        <w:rPr>
          <w:rFonts w:ascii="Times New Roman" w:eastAsia="Times New Roman" w:hAnsi="Times New Roman" w:cs="Times New Roman"/>
          <w:i/>
          <w:color w:val="000000"/>
          <w:sz w:val="24"/>
        </w:rPr>
      </w:pPr>
      <w:r w:rsidRPr="00DB5B8F">
        <w:rPr>
          <w:rFonts w:ascii="Times New Roman" w:eastAsia="Times New Roman" w:hAnsi="Times New Roman" w:cs="Times New Roman"/>
          <w:i/>
          <w:color w:val="000000"/>
          <w:sz w:val="24"/>
        </w:rPr>
        <w:t>7.</w:t>
      </w:r>
      <w:r w:rsidRPr="00DB5B8F">
        <w:rPr>
          <w:rFonts w:ascii="Times New Roman" w:eastAsia="Times New Roman" w:hAnsi="Times New Roman" w:cs="Times New Roman"/>
          <w:i/>
          <w:color w:val="000000"/>
          <w:sz w:val="24"/>
        </w:rPr>
        <w:tab/>
        <w:t xml:space="preserve">Рассмотрение исторических версий и оценок, определение своего отношения к наиболее значимым событиям и личностям прошлого: </w:t>
      </w:r>
    </w:p>
    <w:p w:rsidR="00DB5B8F" w:rsidRPr="00DB5B8F" w:rsidRDefault="00DB5B8F" w:rsidP="00DB5B8F">
      <w:pPr>
        <w:spacing w:after="0" w:line="240" w:lineRule="auto"/>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w:t>
      </w:r>
    </w:p>
    <w:p w:rsidR="00DB5B8F" w:rsidRPr="00DB5B8F" w:rsidRDefault="00DB5B8F" w:rsidP="00DB5B8F">
      <w:pPr>
        <w:spacing w:after="0" w:line="240" w:lineRule="auto"/>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–выражать отношение к деятельности исторических личностей XVI–XVII вв. с учетом обстоятельств изучаемой эпохи и в современной шкале ценностей. </w:t>
      </w:r>
    </w:p>
    <w:p w:rsidR="00DB5B8F" w:rsidRPr="00DB5B8F" w:rsidRDefault="00DB5B8F" w:rsidP="00DB5B8F">
      <w:pPr>
        <w:tabs>
          <w:tab w:val="left" w:pos="851"/>
        </w:tabs>
        <w:spacing w:after="0" w:line="240" w:lineRule="auto"/>
        <w:ind w:firstLine="567"/>
        <w:jc w:val="both"/>
        <w:rPr>
          <w:rFonts w:ascii="Times New Roman" w:eastAsia="Times New Roman" w:hAnsi="Times New Roman" w:cs="Times New Roman"/>
          <w:i/>
          <w:color w:val="000000"/>
          <w:sz w:val="24"/>
        </w:rPr>
      </w:pPr>
      <w:r w:rsidRPr="00DB5B8F">
        <w:rPr>
          <w:rFonts w:ascii="Times New Roman" w:eastAsia="Times New Roman" w:hAnsi="Times New Roman" w:cs="Times New Roman"/>
          <w:i/>
          <w:color w:val="000000"/>
          <w:sz w:val="24"/>
        </w:rPr>
        <w:t>8.</w:t>
      </w:r>
      <w:r w:rsidRPr="00DB5B8F">
        <w:rPr>
          <w:rFonts w:ascii="Times New Roman" w:eastAsia="Times New Roman" w:hAnsi="Times New Roman" w:cs="Times New Roman"/>
          <w:i/>
          <w:color w:val="000000"/>
          <w:sz w:val="24"/>
        </w:rPr>
        <w:tab/>
        <w:t xml:space="preserve">Применение исторических знаний: </w:t>
      </w:r>
    </w:p>
    <w:p w:rsidR="00DB5B8F" w:rsidRPr="00DB5B8F" w:rsidRDefault="00DB5B8F" w:rsidP="00DB5B8F">
      <w:pPr>
        <w:spacing w:after="0" w:line="240" w:lineRule="auto"/>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 </w:t>
      </w:r>
    </w:p>
    <w:p w:rsidR="00DB5B8F" w:rsidRPr="00DB5B8F" w:rsidRDefault="00DB5B8F" w:rsidP="00DB5B8F">
      <w:pPr>
        <w:spacing w:after="0" w:line="240" w:lineRule="auto"/>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–объяснять значение памятников истории и куль</w:t>
      </w:r>
      <w:r>
        <w:rPr>
          <w:rFonts w:ascii="Times New Roman" w:eastAsia="Times New Roman" w:hAnsi="Times New Roman" w:cs="Times New Roman"/>
          <w:color w:val="000000"/>
          <w:sz w:val="24"/>
        </w:rPr>
        <w:t>туры России и других стран XVI–</w:t>
      </w:r>
      <w:r w:rsidRPr="00DB5B8F">
        <w:rPr>
          <w:rFonts w:ascii="Times New Roman" w:eastAsia="Times New Roman" w:hAnsi="Times New Roman" w:cs="Times New Roman"/>
          <w:color w:val="000000"/>
          <w:sz w:val="24"/>
        </w:rPr>
        <w:t xml:space="preserve">XVII вв. для времени, когда они появились, и для современного общества; </w:t>
      </w:r>
    </w:p>
    <w:p w:rsidR="00DB5B8F" w:rsidRPr="00DB5B8F" w:rsidRDefault="00DB5B8F" w:rsidP="00DB5B8F">
      <w:pPr>
        <w:spacing w:after="0" w:line="240" w:lineRule="auto"/>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–выполнять учебные проекты по отечественной и всеобщей истории XVI–XVII вв. (в том числе на региональном материале). </w:t>
      </w:r>
    </w:p>
    <w:p w:rsidR="00DB5B8F" w:rsidRPr="00DB5B8F" w:rsidRDefault="00DB5B8F" w:rsidP="00DB5B8F">
      <w:pPr>
        <w:tabs>
          <w:tab w:val="left" w:pos="851"/>
        </w:tabs>
        <w:spacing w:after="0" w:line="240" w:lineRule="auto"/>
        <w:ind w:firstLine="567"/>
        <w:jc w:val="both"/>
        <w:rPr>
          <w:rFonts w:ascii="Times New Roman" w:eastAsia="Times New Roman" w:hAnsi="Times New Roman" w:cs="Times New Roman"/>
          <w:b/>
          <w:color w:val="000000"/>
          <w:sz w:val="24"/>
        </w:rPr>
      </w:pPr>
      <w:r w:rsidRPr="00DB5B8F">
        <w:rPr>
          <w:rFonts w:ascii="Times New Roman" w:eastAsia="Times New Roman" w:hAnsi="Times New Roman" w:cs="Times New Roman"/>
          <w:b/>
          <w:color w:val="000000"/>
          <w:sz w:val="24"/>
        </w:rPr>
        <w:t xml:space="preserve">8 КЛАСС </w:t>
      </w:r>
    </w:p>
    <w:p w:rsidR="00DB5B8F" w:rsidRPr="00DB5B8F" w:rsidRDefault="00DB5B8F" w:rsidP="00DB5B8F">
      <w:pPr>
        <w:tabs>
          <w:tab w:val="left" w:pos="851"/>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i/>
          <w:color w:val="000000"/>
          <w:sz w:val="24"/>
        </w:rPr>
        <w:t>1.</w:t>
      </w:r>
      <w:r w:rsidRPr="00DB5B8F">
        <w:rPr>
          <w:rFonts w:ascii="Times New Roman" w:eastAsia="Times New Roman" w:hAnsi="Times New Roman" w:cs="Times New Roman"/>
          <w:i/>
          <w:color w:val="000000"/>
          <w:sz w:val="24"/>
        </w:rPr>
        <w:tab/>
        <w:t>Знание хронологии, работа с хронологией</w:t>
      </w:r>
      <w:r w:rsidRPr="00DB5B8F">
        <w:rPr>
          <w:rFonts w:ascii="Times New Roman" w:eastAsia="Times New Roman" w:hAnsi="Times New Roman" w:cs="Times New Roman"/>
          <w:color w:val="000000"/>
          <w:sz w:val="24"/>
        </w:rPr>
        <w:t xml:space="preserve">: </w:t>
      </w:r>
    </w:p>
    <w:p w:rsidR="00DB5B8F" w:rsidRPr="00DB5B8F" w:rsidRDefault="00DB5B8F" w:rsidP="00DB5B8F">
      <w:pPr>
        <w:tabs>
          <w:tab w:val="left" w:pos="851"/>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–называть даты важнейших событий отечественной и всеобщей истории XVIII в.; определять их принадлежность к историческому периоду, этапу; </w:t>
      </w:r>
    </w:p>
    <w:p w:rsidR="00DB5B8F" w:rsidRPr="00DB5B8F" w:rsidRDefault="00DB5B8F" w:rsidP="00DB5B8F">
      <w:pPr>
        <w:tabs>
          <w:tab w:val="left" w:pos="851"/>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–устанавливать синхронность событий отечественной и всеобщей истории XVIII в. </w:t>
      </w:r>
    </w:p>
    <w:p w:rsidR="00DB5B8F" w:rsidRPr="00DB5B8F" w:rsidRDefault="00DB5B8F" w:rsidP="00DB5B8F">
      <w:pPr>
        <w:tabs>
          <w:tab w:val="left" w:pos="851"/>
        </w:tabs>
        <w:spacing w:after="0" w:line="240" w:lineRule="auto"/>
        <w:ind w:firstLine="567"/>
        <w:jc w:val="both"/>
        <w:rPr>
          <w:rFonts w:ascii="Times New Roman" w:eastAsia="Times New Roman" w:hAnsi="Times New Roman" w:cs="Times New Roman"/>
          <w:i/>
          <w:color w:val="000000"/>
          <w:sz w:val="24"/>
        </w:rPr>
      </w:pPr>
      <w:r w:rsidRPr="00DB5B8F">
        <w:rPr>
          <w:rFonts w:ascii="Times New Roman" w:eastAsia="Times New Roman" w:hAnsi="Times New Roman" w:cs="Times New Roman"/>
          <w:i/>
          <w:color w:val="000000"/>
          <w:sz w:val="24"/>
        </w:rPr>
        <w:t>2.</w:t>
      </w:r>
      <w:r w:rsidRPr="00DB5B8F">
        <w:rPr>
          <w:rFonts w:ascii="Times New Roman" w:eastAsia="Times New Roman" w:hAnsi="Times New Roman" w:cs="Times New Roman"/>
          <w:i/>
          <w:color w:val="000000"/>
          <w:sz w:val="24"/>
        </w:rPr>
        <w:tab/>
        <w:t xml:space="preserve">Знание исторических фактов, работа с фактами: </w:t>
      </w:r>
    </w:p>
    <w:p w:rsidR="00DB5B8F" w:rsidRPr="00DB5B8F" w:rsidRDefault="00DB5B8F" w:rsidP="00DB5B8F">
      <w:pPr>
        <w:tabs>
          <w:tab w:val="left" w:pos="851"/>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–указывать (называть) место, обстоятельства, участников, результаты важнейших событий отечественной и всеобщей истории XVIII в.; </w:t>
      </w:r>
    </w:p>
    <w:p w:rsidR="00DB5B8F" w:rsidRPr="00DB5B8F" w:rsidRDefault="00DB5B8F" w:rsidP="00DB5B8F">
      <w:pPr>
        <w:tabs>
          <w:tab w:val="left" w:pos="851"/>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–группировать, систематизировать факты по заданному признаку (по принадлежности к историческим процессам и др.); составлять систематические таблицы, схемы. </w:t>
      </w:r>
    </w:p>
    <w:p w:rsidR="00DB5B8F" w:rsidRPr="00DB5B8F" w:rsidRDefault="00DB5B8F" w:rsidP="00DB5B8F">
      <w:pPr>
        <w:tabs>
          <w:tab w:val="left" w:pos="851"/>
        </w:tabs>
        <w:spacing w:after="0" w:line="240" w:lineRule="auto"/>
        <w:ind w:firstLine="567"/>
        <w:jc w:val="both"/>
        <w:rPr>
          <w:rFonts w:ascii="Times New Roman" w:eastAsia="Times New Roman" w:hAnsi="Times New Roman" w:cs="Times New Roman"/>
          <w:i/>
          <w:color w:val="000000"/>
          <w:sz w:val="24"/>
        </w:rPr>
      </w:pPr>
      <w:r w:rsidRPr="00DB5B8F">
        <w:rPr>
          <w:rFonts w:ascii="Times New Roman" w:eastAsia="Times New Roman" w:hAnsi="Times New Roman" w:cs="Times New Roman"/>
          <w:i/>
          <w:color w:val="000000"/>
          <w:sz w:val="24"/>
        </w:rPr>
        <w:t>3.</w:t>
      </w:r>
      <w:r w:rsidRPr="00DB5B8F">
        <w:rPr>
          <w:rFonts w:ascii="Times New Roman" w:eastAsia="Times New Roman" w:hAnsi="Times New Roman" w:cs="Times New Roman"/>
          <w:i/>
          <w:color w:val="000000"/>
          <w:sz w:val="24"/>
        </w:rPr>
        <w:tab/>
        <w:t xml:space="preserve">Работа с исторической картой: </w:t>
      </w:r>
    </w:p>
    <w:p w:rsidR="00DB5B8F" w:rsidRPr="00DB5B8F" w:rsidRDefault="00DB5B8F" w:rsidP="00DB5B8F">
      <w:pPr>
        <w:tabs>
          <w:tab w:val="left" w:pos="851"/>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 </w:t>
      </w:r>
    </w:p>
    <w:p w:rsidR="00DB5B8F" w:rsidRDefault="00DB5B8F" w:rsidP="00DB5B8F">
      <w:pPr>
        <w:tabs>
          <w:tab w:val="left" w:pos="851"/>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i/>
          <w:color w:val="000000"/>
          <w:sz w:val="24"/>
        </w:rPr>
        <w:t>4.</w:t>
      </w:r>
      <w:r w:rsidRPr="00DB5B8F">
        <w:rPr>
          <w:rFonts w:ascii="Times New Roman" w:eastAsia="Times New Roman" w:hAnsi="Times New Roman" w:cs="Times New Roman"/>
          <w:i/>
          <w:color w:val="000000"/>
          <w:sz w:val="24"/>
        </w:rPr>
        <w:tab/>
        <w:t>Работа с историческими источниками</w:t>
      </w:r>
      <w:r w:rsidRPr="00DB5B8F">
        <w:rPr>
          <w:rFonts w:ascii="Times New Roman" w:eastAsia="Times New Roman" w:hAnsi="Times New Roman" w:cs="Times New Roman"/>
          <w:color w:val="000000"/>
          <w:sz w:val="24"/>
        </w:rPr>
        <w:t xml:space="preserve">: </w:t>
      </w:r>
    </w:p>
    <w:p w:rsidR="00DB5B8F" w:rsidRDefault="00DB5B8F" w:rsidP="00DB5B8F">
      <w:pPr>
        <w:tabs>
          <w:tab w:val="left" w:pos="851"/>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–различать источники официального и личного происхождения, публицистические </w:t>
      </w:r>
    </w:p>
    <w:p w:rsidR="00DB5B8F" w:rsidRPr="00DB5B8F" w:rsidRDefault="00DB5B8F" w:rsidP="00DB5B8F">
      <w:pPr>
        <w:tabs>
          <w:tab w:val="left" w:pos="851"/>
        </w:tabs>
        <w:spacing w:after="0" w:line="240" w:lineRule="auto"/>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произведения (называть их основные виды, информационные особенности); </w:t>
      </w:r>
    </w:p>
    <w:p w:rsidR="00DB5B8F" w:rsidRPr="00DB5B8F" w:rsidRDefault="00DB5B8F" w:rsidP="00DB5B8F">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–объяснять назначение исторического источника, раскрывать его информационную ценность; </w:t>
      </w:r>
    </w:p>
    <w:p w:rsidR="00DB5B8F" w:rsidRPr="00DB5B8F" w:rsidRDefault="00DB5B8F" w:rsidP="00DB5B8F">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 </w:t>
      </w:r>
    </w:p>
    <w:p w:rsidR="00DB5B8F" w:rsidRPr="00DB5B8F" w:rsidRDefault="00DB5B8F" w:rsidP="00DB5B8F">
      <w:pPr>
        <w:spacing w:after="0" w:line="240" w:lineRule="auto"/>
        <w:ind w:firstLine="851"/>
        <w:jc w:val="both"/>
        <w:rPr>
          <w:rFonts w:ascii="Times New Roman" w:eastAsia="Times New Roman" w:hAnsi="Times New Roman" w:cs="Times New Roman"/>
          <w:i/>
          <w:color w:val="000000"/>
          <w:sz w:val="24"/>
        </w:rPr>
      </w:pPr>
      <w:r w:rsidRPr="00DB5B8F">
        <w:rPr>
          <w:rFonts w:ascii="Times New Roman" w:eastAsia="Times New Roman" w:hAnsi="Times New Roman" w:cs="Times New Roman"/>
          <w:i/>
          <w:color w:val="000000"/>
          <w:sz w:val="24"/>
        </w:rPr>
        <w:t>5.</w:t>
      </w:r>
      <w:r w:rsidRPr="00DB5B8F">
        <w:rPr>
          <w:rFonts w:ascii="Times New Roman" w:eastAsia="Times New Roman" w:hAnsi="Times New Roman" w:cs="Times New Roman"/>
          <w:i/>
          <w:color w:val="000000"/>
          <w:sz w:val="24"/>
        </w:rPr>
        <w:tab/>
        <w:t xml:space="preserve">Историческое описание (реконструкция): </w:t>
      </w:r>
    </w:p>
    <w:p w:rsidR="006C310E" w:rsidRDefault="00DB5B8F" w:rsidP="00DB5B8F">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–рассказывать о ключевых событиях отечественной и всеобщей истории XVIII в., их </w:t>
      </w:r>
    </w:p>
    <w:p w:rsidR="00DB5B8F" w:rsidRPr="00DB5B8F" w:rsidRDefault="00DB5B8F" w:rsidP="006C310E">
      <w:pPr>
        <w:spacing w:after="0" w:line="240" w:lineRule="auto"/>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lastRenderedPageBreak/>
        <w:t xml:space="preserve">участниках; </w:t>
      </w:r>
    </w:p>
    <w:p w:rsidR="00DB5B8F" w:rsidRPr="00DB5B8F" w:rsidRDefault="00DB5B8F" w:rsidP="00DB5B8F">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 </w:t>
      </w:r>
    </w:p>
    <w:p w:rsidR="00DB5B8F" w:rsidRPr="00DB5B8F" w:rsidRDefault="00DB5B8F" w:rsidP="00DB5B8F">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–составлять описание образа жизни различных групп населения в России и других странах в XVIII в.; </w:t>
      </w:r>
    </w:p>
    <w:p w:rsidR="00DB5B8F" w:rsidRPr="00DB5B8F" w:rsidRDefault="00DB5B8F" w:rsidP="00DB5B8F">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–представлять описание памятников материальной и художественной культуры изучаемой эпохи (в виде сообщения, аннотации). </w:t>
      </w:r>
    </w:p>
    <w:p w:rsidR="00DB5B8F" w:rsidRPr="00DB5B8F" w:rsidRDefault="00DB5B8F" w:rsidP="00DB5B8F">
      <w:pPr>
        <w:tabs>
          <w:tab w:val="left" w:pos="851"/>
        </w:tabs>
        <w:spacing w:after="0" w:line="240" w:lineRule="auto"/>
        <w:ind w:firstLine="567"/>
        <w:jc w:val="both"/>
        <w:rPr>
          <w:rFonts w:ascii="Times New Roman" w:eastAsia="Times New Roman" w:hAnsi="Times New Roman" w:cs="Times New Roman"/>
          <w:i/>
          <w:color w:val="000000"/>
          <w:sz w:val="24"/>
        </w:rPr>
      </w:pPr>
      <w:r w:rsidRPr="00DB5B8F">
        <w:rPr>
          <w:rFonts w:ascii="Times New Roman" w:eastAsia="Times New Roman" w:hAnsi="Times New Roman" w:cs="Times New Roman"/>
          <w:i/>
          <w:color w:val="000000"/>
          <w:sz w:val="24"/>
        </w:rPr>
        <w:t>6.</w:t>
      </w:r>
      <w:r w:rsidRPr="00DB5B8F">
        <w:rPr>
          <w:rFonts w:ascii="Times New Roman" w:eastAsia="Times New Roman" w:hAnsi="Times New Roman" w:cs="Times New Roman"/>
          <w:i/>
          <w:color w:val="000000"/>
          <w:sz w:val="24"/>
        </w:rPr>
        <w:tab/>
        <w:t xml:space="preserve">Анализ, объяснение исторических событий, явлений: </w:t>
      </w:r>
    </w:p>
    <w:p w:rsidR="00DB5B8F" w:rsidRPr="00DB5B8F" w:rsidRDefault="00DB5B8F" w:rsidP="00DB5B8F">
      <w:pPr>
        <w:tabs>
          <w:tab w:val="left" w:pos="851"/>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 </w:t>
      </w:r>
    </w:p>
    <w:p w:rsidR="00DB5B8F" w:rsidRPr="00DB5B8F" w:rsidRDefault="00DB5B8F" w:rsidP="00DB5B8F">
      <w:pPr>
        <w:tabs>
          <w:tab w:val="left" w:pos="851"/>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 </w:t>
      </w:r>
    </w:p>
    <w:p w:rsidR="00DB5B8F" w:rsidRPr="00DB5B8F" w:rsidRDefault="00DB5B8F" w:rsidP="00DB5B8F">
      <w:pPr>
        <w:tabs>
          <w:tab w:val="left" w:pos="851"/>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w:t>
      </w:r>
    </w:p>
    <w:p w:rsidR="00DB5B8F" w:rsidRPr="00DB5B8F" w:rsidRDefault="00DB5B8F" w:rsidP="00DB5B8F">
      <w:pPr>
        <w:tabs>
          <w:tab w:val="left" w:pos="851"/>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 </w:t>
      </w:r>
    </w:p>
    <w:p w:rsidR="00DB5B8F" w:rsidRPr="00DB5B8F" w:rsidRDefault="00DB5B8F" w:rsidP="00DB5B8F">
      <w:pPr>
        <w:tabs>
          <w:tab w:val="left" w:pos="851"/>
        </w:tabs>
        <w:spacing w:after="0" w:line="240" w:lineRule="auto"/>
        <w:ind w:firstLine="567"/>
        <w:jc w:val="both"/>
        <w:rPr>
          <w:rFonts w:ascii="Times New Roman" w:eastAsia="Times New Roman" w:hAnsi="Times New Roman" w:cs="Times New Roman"/>
          <w:i/>
          <w:color w:val="000000"/>
          <w:sz w:val="24"/>
        </w:rPr>
      </w:pPr>
      <w:r w:rsidRPr="00DB5B8F">
        <w:rPr>
          <w:rFonts w:ascii="Times New Roman" w:eastAsia="Times New Roman" w:hAnsi="Times New Roman" w:cs="Times New Roman"/>
          <w:i/>
          <w:color w:val="000000"/>
          <w:sz w:val="24"/>
        </w:rPr>
        <w:t>7.</w:t>
      </w:r>
      <w:r w:rsidRPr="00DB5B8F">
        <w:rPr>
          <w:rFonts w:ascii="Times New Roman" w:eastAsia="Times New Roman" w:hAnsi="Times New Roman" w:cs="Times New Roman"/>
          <w:i/>
          <w:color w:val="000000"/>
          <w:sz w:val="24"/>
        </w:rPr>
        <w:tab/>
        <w:t xml:space="preserve">Рассмотрение исторических версий и оценок, определение своего отношения к наиболее значимым событиям и личностям прошлого: </w:t>
      </w:r>
    </w:p>
    <w:p w:rsidR="00DB5B8F" w:rsidRPr="00DB5B8F" w:rsidRDefault="00DB5B8F" w:rsidP="00DB5B8F">
      <w:pPr>
        <w:tabs>
          <w:tab w:val="left" w:pos="851"/>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 </w:t>
      </w:r>
    </w:p>
    <w:p w:rsidR="00DB5B8F" w:rsidRPr="00DB5B8F" w:rsidRDefault="00DB5B8F" w:rsidP="00DB5B8F">
      <w:pPr>
        <w:tabs>
          <w:tab w:val="left" w:pos="851"/>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 </w:t>
      </w:r>
    </w:p>
    <w:p w:rsidR="00DB5B8F" w:rsidRPr="00DB5B8F" w:rsidRDefault="00DB5B8F" w:rsidP="00DB5B8F">
      <w:pPr>
        <w:tabs>
          <w:tab w:val="left" w:pos="851"/>
        </w:tabs>
        <w:spacing w:after="0" w:line="240" w:lineRule="auto"/>
        <w:ind w:firstLine="567"/>
        <w:jc w:val="both"/>
        <w:rPr>
          <w:rFonts w:ascii="Times New Roman" w:eastAsia="Times New Roman" w:hAnsi="Times New Roman" w:cs="Times New Roman"/>
          <w:i/>
          <w:color w:val="000000"/>
          <w:sz w:val="24"/>
        </w:rPr>
      </w:pPr>
      <w:r w:rsidRPr="00DB5B8F">
        <w:rPr>
          <w:rFonts w:ascii="Times New Roman" w:eastAsia="Times New Roman" w:hAnsi="Times New Roman" w:cs="Times New Roman"/>
          <w:i/>
          <w:color w:val="000000"/>
          <w:sz w:val="24"/>
        </w:rPr>
        <w:t>8.</w:t>
      </w:r>
      <w:r w:rsidRPr="00DB5B8F">
        <w:rPr>
          <w:rFonts w:ascii="Times New Roman" w:eastAsia="Times New Roman" w:hAnsi="Times New Roman" w:cs="Times New Roman"/>
          <w:i/>
          <w:color w:val="000000"/>
          <w:sz w:val="24"/>
        </w:rPr>
        <w:tab/>
        <w:t xml:space="preserve">Применение исторических знаний: </w:t>
      </w:r>
    </w:p>
    <w:p w:rsidR="00DB5B8F" w:rsidRPr="00DB5B8F" w:rsidRDefault="00DB5B8F" w:rsidP="00DB5B8F">
      <w:pPr>
        <w:tabs>
          <w:tab w:val="left" w:pos="851"/>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–раскрывать (объяснять), как сочетались в памятниках культуры России XVIII в. европейские влияния и национальные традиции, показывать на примерах; </w:t>
      </w:r>
    </w:p>
    <w:p w:rsidR="00DB5B8F" w:rsidRPr="00DB5B8F" w:rsidRDefault="00DB5B8F" w:rsidP="006A0679">
      <w:pPr>
        <w:tabs>
          <w:tab w:val="left" w:pos="851"/>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–выполнять учебные проекты по отечественной и всеобщей истории XVIII в. (в том числе на региональном материале).</w:t>
      </w:r>
      <w:r w:rsidR="006A0679">
        <w:rPr>
          <w:rFonts w:ascii="Times New Roman" w:eastAsia="Times New Roman" w:hAnsi="Times New Roman" w:cs="Times New Roman"/>
          <w:color w:val="000000"/>
          <w:sz w:val="24"/>
        </w:rPr>
        <w:t xml:space="preserve">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b/>
          <w:color w:val="000000"/>
          <w:sz w:val="24"/>
        </w:rPr>
      </w:pPr>
      <w:r w:rsidRPr="00DB5B8F">
        <w:rPr>
          <w:rFonts w:ascii="Times New Roman" w:eastAsia="Times New Roman" w:hAnsi="Times New Roman" w:cs="Times New Roman"/>
          <w:b/>
          <w:color w:val="000000"/>
          <w:sz w:val="24"/>
        </w:rPr>
        <w:t xml:space="preserve">9 КЛАСС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i/>
          <w:color w:val="000000"/>
          <w:sz w:val="24"/>
        </w:rPr>
      </w:pPr>
      <w:r w:rsidRPr="00DB5B8F">
        <w:rPr>
          <w:rFonts w:ascii="Times New Roman" w:eastAsia="Times New Roman" w:hAnsi="Times New Roman" w:cs="Times New Roman"/>
          <w:i/>
          <w:color w:val="000000"/>
          <w:sz w:val="24"/>
        </w:rPr>
        <w:t>1.</w:t>
      </w:r>
      <w:r w:rsidRPr="00DB5B8F">
        <w:rPr>
          <w:rFonts w:ascii="Times New Roman" w:eastAsia="Times New Roman" w:hAnsi="Times New Roman" w:cs="Times New Roman"/>
          <w:i/>
          <w:color w:val="000000"/>
          <w:sz w:val="24"/>
        </w:rPr>
        <w:tab/>
        <w:t xml:space="preserve">Знание хронологии, работа с хронологией: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–выявлять синхронность / асинхронность исторических процессов отечественной и всеобщей истории XIX – начала XX в.;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–определять последовательность событий отечественной и всеобщей истории XIX – начала XX в. на основе анализа причинно-следственных связей.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i/>
          <w:color w:val="000000"/>
          <w:sz w:val="24"/>
        </w:rPr>
      </w:pPr>
      <w:r w:rsidRPr="00DB5B8F">
        <w:rPr>
          <w:rFonts w:ascii="Times New Roman" w:eastAsia="Times New Roman" w:hAnsi="Times New Roman" w:cs="Times New Roman"/>
          <w:i/>
          <w:color w:val="000000"/>
          <w:sz w:val="24"/>
        </w:rPr>
        <w:t>2.</w:t>
      </w:r>
      <w:r w:rsidRPr="00DB5B8F">
        <w:rPr>
          <w:rFonts w:ascii="Times New Roman" w:eastAsia="Times New Roman" w:hAnsi="Times New Roman" w:cs="Times New Roman"/>
          <w:i/>
          <w:color w:val="000000"/>
          <w:sz w:val="24"/>
        </w:rPr>
        <w:tab/>
        <w:t xml:space="preserve">Знание исторических фактов, работа с фактами: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–характеризовать место, обстоятельства, участников, результаты важнейших событий отечественной и всеобщей истории XIX – начала XX в.;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–составлять систематические таблицы.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i/>
          <w:color w:val="000000"/>
          <w:sz w:val="24"/>
        </w:rPr>
      </w:pPr>
      <w:r w:rsidRPr="00DB5B8F">
        <w:rPr>
          <w:rFonts w:ascii="Times New Roman" w:eastAsia="Times New Roman" w:hAnsi="Times New Roman" w:cs="Times New Roman"/>
          <w:i/>
          <w:color w:val="000000"/>
          <w:sz w:val="24"/>
        </w:rPr>
        <w:lastRenderedPageBreak/>
        <w:t>3.</w:t>
      </w:r>
      <w:r w:rsidRPr="00DB5B8F">
        <w:rPr>
          <w:rFonts w:ascii="Times New Roman" w:eastAsia="Times New Roman" w:hAnsi="Times New Roman" w:cs="Times New Roman"/>
          <w:i/>
          <w:color w:val="000000"/>
          <w:sz w:val="24"/>
        </w:rPr>
        <w:tab/>
        <w:t xml:space="preserve">Работа с исторической картой: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–определять на основе карты влияние географического фактора на развитие различных сфер жизни страны (группы стран).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i/>
          <w:color w:val="000000"/>
          <w:sz w:val="24"/>
        </w:rPr>
        <w:t>4.</w:t>
      </w:r>
      <w:r w:rsidRPr="00DB5B8F">
        <w:rPr>
          <w:rFonts w:ascii="Times New Roman" w:eastAsia="Times New Roman" w:hAnsi="Times New Roman" w:cs="Times New Roman"/>
          <w:i/>
          <w:color w:val="000000"/>
          <w:sz w:val="24"/>
        </w:rPr>
        <w:tab/>
        <w:t>Работа с историческими источниками</w:t>
      </w:r>
      <w:r w:rsidRPr="00DB5B8F">
        <w:rPr>
          <w:rFonts w:ascii="Times New Roman" w:eastAsia="Times New Roman" w:hAnsi="Times New Roman" w:cs="Times New Roman"/>
          <w:color w:val="000000"/>
          <w:sz w:val="24"/>
        </w:rPr>
        <w:t xml:space="preserve">: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–различать в тексте письменных источников факты и интерпретации событий прошлого.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i/>
          <w:color w:val="000000"/>
          <w:sz w:val="24"/>
        </w:rPr>
      </w:pPr>
      <w:r w:rsidRPr="00DB5B8F">
        <w:rPr>
          <w:rFonts w:ascii="Times New Roman" w:eastAsia="Times New Roman" w:hAnsi="Times New Roman" w:cs="Times New Roman"/>
          <w:i/>
          <w:color w:val="000000"/>
          <w:sz w:val="24"/>
        </w:rPr>
        <w:t xml:space="preserve">5. </w:t>
      </w:r>
      <w:r w:rsidRPr="00DB5B8F">
        <w:rPr>
          <w:rFonts w:ascii="Times New Roman" w:eastAsia="Times New Roman" w:hAnsi="Times New Roman" w:cs="Times New Roman"/>
          <w:i/>
          <w:color w:val="000000"/>
          <w:sz w:val="24"/>
        </w:rPr>
        <w:tab/>
        <w:t xml:space="preserve">Историческое описание (реконструкция):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–составлять развернутую характеристику исторических личностей XIX – начала XX в. с описанием и оценкой их деятельности (сообщение, презентация, эссе);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i/>
          <w:color w:val="000000"/>
          <w:sz w:val="24"/>
        </w:rPr>
      </w:pPr>
      <w:r w:rsidRPr="00DB5B8F">
        <w:rPr>
          <w:rFonts w:ascii="Times New Roman" w:eastAsia="Times New Roman" w:hAnsi="Times New Roman" w:cs="Times New Roman"/>
          <w:i/>
          <w:color w:val="000000"/>
          <w:sz w:val="24"/>
        </w:rPr>
        <w:t xml:space="preserve">6. </w:t>
      </w:r>
      <w:r w:rsidRPr="00DB5B8F">
        <w:rPr>
          <w:rFonts w:ascii="Times New Roman" w:eastAsia="Times New Roman" w:hAnsi="Times New Roman" w:cs="Times New Roman"/>
          <w:i/>
          <w:color w:val="000000"/>
          <w:sz w:val="24"/>
        </w:rPr>
        <w:tab/>
        <w:t xml:space="preserve">Анализ, объяснение исторических событий, явлений: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–объяснять смысл ключевых понятий, относящихся к данной эпохе отечественной и всеобщей истории; соотносить общие понятия и факты;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 </w:t>
      </w:r>
    </w:p>
    <w:p w:rsid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i/>
          <w:color w:val="000000"/>
          <w:sz w:val="24"/>
        </w:rPr>
      </w:pPr>
      <w:r w:rsidRPr="00DB5B8F">
        <w:rPr>
          <w:rFonts w:ascii="Times New Roman" w:eastAsia="Times New Roman" w:hAnsi="Times New Roman" w:cs="Times New Roman"/>
          <w:i/>
          <w:color w:val="000000"/>
          <w:sz w:val="24"/>
        </w:rPr>
        <w:t xml:space="preserve">7. Рассмотрение исторических версий и оценок, определение своего отношения к наиболее значимым событиям и личностям прошлого: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–оценивать степень убедительности предложенных точек зрения, формулировать и аргументировать свое мнение;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lastRenderedPageBreak/>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i/>
          <w:color w:val="000000"/>
          <w:sz w:val="24"/>
        </w:rPr>
      </w:pPr>
      <w:r w:rsidRPr="00DB5B8F">
        <w:rPr>
          <w:rFonts w:ascii="Times New Roman" w:eastAsia="Times New Roman" w:hAnsi="Times New Roman" w:cs="Times New Roman"/>
          <w:i/>
          <w:color w:val="000000"/>
          <w:sz w:val="24"/>
        </w:rPr>
        <w:t xml:space="preserve">8. Применение исторических знаний: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 </w:t>
      </w:r>
    </w:p>
    <w:p w:rsidR="00DB5B8F"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–выполнять учебные проекты по отечественной и всеобщей истории XIX – начала ХХ в. (в том числе на региональном материале); </w:t>
      </w:r>
    </w:p>
    <w:p w:rsidR="0021752C" w:rsidRPr="00DB5B8F" w:rsidRDefault="00DB5B8F" w:rsidP="00DB5B8F">
      <w:pPr>
        <w:tabs>
          <w:tab w:val="left" w:pos="99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297956" w:rsidRDefault="00297956" w:rsidP="00DB5B8F">
      <w:pPr>
        <w:pStyle w:val="Default"/>
        <w:tabs>
          <w:tab w:val="left" w:pos="993"/>
        </w:tabs>
        <w:ind w:firstLine="567"/>
        <w:rPr>
          <w:rFonts w:ascii="Times New Roman" w:hAnsi="Times New Roman" w:cs="Times New Roman"/>
        </w:rPr>
      </w:pPr>
    </w:p>
    <w:p w:rsidR="00DB5B8F" w:rsidRDefault="00DB5B8F" w:rsidP="00DB5B8F">
      <w:pPr>
        <w:spacing w:after="0" w:line="240" w:lineRule="auto"/>
        <w:ind w:left="706" w:hanging="10"/>
        <w:jc w:val="both"/>
        <w:rPr>
          <w:rFonts w:ascii="Times New Roman" w:eastAsia="Times New Roman" w:hAnsi="Times New Roman" w:cs="Times New Roman"/>
          <w:b/>
          <w:color w:val="000000"/>
          <w:sz w:val="24"/>
        </w:rPr>
      </w:pPr>
      <w:r w:rsidRPr="00DB5B8F">
        <w:rPr>
          <w:rFonts w:ascii="Times New Roman" w:eastAsia="Times New Roman" w:hAnsi="Times New Roman" w:cs="Times New Roman"/>
          <w:b/>
          <w:color w:val="000000"/>
          <w:sz w:val="24"/>
        </w:rPr>
        <w:t xml:space="preserve">2.1.9. Обществознание </w:t>
      </w:r>
    </w:p>
    <w:p w:rsidR="00DB5B8F" w:rsidRPr="00DB5B8F" w:rsidRDefault="00DB5B8F" w:rsidP="00DB5B8F">
      <w:pPr>
        <w:spacing w:after="0" w:line="240" w:lineRule="auto"/>
        <w:ind w:left="706" w:hanging="10"/>
        <w:jc w:val="both"/>
        <w:rPr>
          <w:rFonts w:ascii="Times New Roman" w:eastAsia="Times New Roman" w:hAnsi="Times New Roman" w:cs="Times New Roman"/>
          <w:color w:val="000000"/>
          <w:sz w:val="24"/>
        </w:rPr>
      </w:pPr>
    </w:p>
    <w:p w:rsidR="00DB5B8F" w:rsidRPr="00DB5B8F" w:rsidRDefault="00DB5B8F" w:rsidP="00DB5B8F">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DB5B8F">
        <w:rPr>
          <w:rFonts w:ascii="Times New Roman" w:eastAsia="Times New Roman" w:hAnsi="Times New Roman" w:cs="Times New Roman"/>
          <w:color w:val="000000"/>
          <w:sz w:val="24"/>
          <w:vertAlign w:val="superscript"/>
        </w:rPr>
        <w:t>1</w:t>
      </w:r>
      <w:r w:rsidRPr="00DB5B8F">
        <w:rPr>
          <w:rFonts w:ascii="Times New Roman" w:eastAsia="Times New Roman" w:hAnsi="Times New Roman" w:cs="Times New Roman"/>
          <w:color w:val="000000"/>
          <w:sz w:val="24"/>
        </w:rPr>
        <w:t>, а также с учётом программы воспитания МБОУ «</w:t>
      </w:r>
      <w:r>
        <w:rPr>
          <w:rFonts w:ascii="Times New Roman" w:eastAsia="Times New Roman" w:hAnsi="Times New Roman" w:cs="Times New Roman"/>
          <w:color w:val="000000"/>
          <w:sz w:val="24"/>
        </w:rPr>
        <w:t xml:space="preserve">Ивановская </w:t>
      </w:r>
      <w:r w:rsidRPr="00DB5B8F">
        <w:rPr>
          <w:rFonts w:ascii="Times New Roman" w:eastAsia="Times New Roman" w:hAnsi="Times New Roman" w:cs="Times New Roman"/>
          <w:color w:val="000000"/>
          <w:sz w:val="24"/>
        </w:rPr>
        <w:t xml:space="preserve">средняя школа» </w:t>
      </w:r>
      <w:r w:rsidRPr="00DB5B8F">
        <w:rPr>
          <w:rFonts w:ascii="Times New Roman" w:eastAsia="Times New Roman" w:hAnsi="Times New Roman" w:cs="Times New Roman"/>
          <w:color w:val="000000"/>
          <w:sz w:val="24"/>
          <w:vertAlign w:val="superscript"/>
          <w:lang w:val="en-US"/>
        </w:rPr>
        <w:footnoteReference w:id="11"/>
      </w:r>
      <w:r w:rsidRPr="00DB5B8F">
        <w:rPr>
          <w:rFonts w:ascii="Times New Roman" w:eastAsia="Times New Roman" w:hAnsi="Times New Roman" w:cs="Times New Roman"/>
          <w:color w:val="000000"/>
          <w:sz w:val="24"/>
          <w:vertAlign w:val="superscript"/>
        </w:rPr>
        <w:t xml:space="preserve"> </w:t>
      </w:r>
      <w:r w:rsidRPr="00DB5B8F">
        <w:rPr>
          <w:rFonts w:ascii="Times New Roman" w:eastAsia="Times New Roman" w:hAnsi="Times New Roman" w:cs="Times New Roman"/>
          <w:color w:val="000000"/>
          <w:sz w:val="24"/>
          <w:vertAlign w:val="superscript"/>
          <w:lang w:val="en-US"/>
        </w:rPr>
        <w:footnoteReference w:id="12"/>
      </w:r>
      <w:r w:rsidRPr="00DB5B8F">
        <w:rPr>
          <w:rFonts w:ascii="Times New Roman" w:eastAsia="Times New Roman" w:hAnsi="Times New Roman" w:cs="Times New Roman"/>
          <w:color w:val="000000"/>
          <w:sz w:val="24"/>
        </w:rPr>
        <w:t xml:space="preserve">. </w:t>
      </w:r>
    </w:p>
    <w:p w:rsidR="00DB5B8F" w:rsidRPr="00DB5B8F" w:rsidRDefault="00DB5B8F" w:rsidP="00DB5B8F">
      <w:pPr>
        <w:spacing w:after="0" w:line="240" w:lineRule="auto"/>
        <w:ind w:left="-10" w:hanging="10"/>
        <w:jc w:val="center"/>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Пояснительная записка</w:t>
      </w:r>
    </w:p>
    <w:p w:rsidR="00DB5B8F" w:rsidRPr="00DB5B8F" w:rsidRDefault="00DB5B8F" w:rsidP="00DB5B8F">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Общая характеристика учебного предмета «Обществознание» </w:t>
      </w:r>
    </w:p>
    <w:p w:rsidR="00DB5B8F" w:rsidRPr="00DB5B8F" w:rsidRDefault="00DB5B8F" w:rsidP="00DB5B8F">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 </w:t>
      </w:r>
    </w:p>
    <w:p w:rsidR="00DB5B8F" w:rsidRPr="00DB5B8F" w:rsidRDefault="00DB5B8F" w:rsidP="00DB5B8F">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w:t>
      </w:r>
    </w:p>
    <w:p w:rsidR="00DB5B8F" w:rsidRPr="00DB5B8F" w:rsidRDefault="00DB5B8F" w:rsidP="00DB5B8F">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 </w:t>
      </w:r>
    </w:p>
    <w:p w:rsidR="00DB5B8F" w:rsidRPr="00DB5B8F" w:rsidRDefault="00DB5B8F" w:rsidP="00DB5B8F">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 </w:t>
      </w:r>
    </w:p>
    <w:p w:rsidR="00DB5B8F" w:rsidRPr="00DB5B8F" w:rsidRDefault="00DB5B8F" w:rsidP="00DB5B8F">
      <w:pPr>
        <w:spacing w:after="0" w:line="240" w:lineRule="auto"/>
        <w:ind w:left="706" w:hanging="10"/>
        <w:jc w:val="center"/>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Цели изучения учебного предмета «Обществознание»</w:t>
      </w:r>
    </w:p>
    <w:p w:rsidR="00DB5B8F" w:rsidRPr="00DB5B8F" w:rsidRDefault="00DB5B8F" w:rsidP="00DB5B8F">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Целями обществоведческого образования в основной школе являются: </w:t>
      </w:r>
    </w:p>
    <w:p w:rsidR="00DB5B8F" w:rsidRPr="00DB5B8F" w:rsidRDefault="00DB5B8F" w:rsidP="00DB5B8F">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color w:val="000000"/>
          <w:sz w:val="24"/>
        </w:rPr>
        <w:t xml:space="preserve">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lastRenderedPageBreak/>
        <w:t>—</w:t>
      </w:r>
      <w:r w:rsidRPr="00DB5B8F">
        <w:rPr>
          <w:rFonts w:ascii="Arial" w:eastAsia="Arial" w:hAnsi="Arial" w:cs="Arial"/>
          <w:color w:val="231E20"/>
          <w:sz w:val="20"/>
        </w:rPr>
        <w:t xml:space="preserve"> </w:t>
      </w:r>
      <w:r w:rsidRPr="00DB5B8F">
        <w:rPr>
          <w:rFonts w:ascii="Times New Roman" w:eastAsia="Times New Roman" w:hAnsi="Times New Roman" w:cs="Times New Roman"/>
          <w:color w:val="000000"/>
          <w:sz w:val="24"/>
        </w:rPr>
        <w:t>развитие у обучающихся понимания приоритетности общенациональных интересов, приверженности правовым принцип</w:t>
      </w:r>
      <w:r w:rsidR="00DA5ED3">
        <w:rPr>
          <w:rFonts w:ascii="Times New Roman" w:eastAsia="Times New Roman" w:hAnsi="Times New Roman" w:cs="Times New Roman"/>
          <w:color w:val="000000"/>
          <w:sz w:val="24"/>
        </w:rPr>
        <w:t xml:space="preserve">ам, закреплённым в Конституции </w:t>
      </w:r>
      <w:r w:rsidRPr="00DB5B8F">
        <w:rPr>
          <w:rFonts w:ascii="Times New Roman" w:eastAsia="Times New Roman" w:hAnsi="Times New Roman" w:cs="Times New Roman"/>
          <w:color w:val="000000"/>
          <w:sz w:val="24"/>
        </w:rPr>
        <w:t xml:space="preserve">Российской Федерации и законодательстве Российской Федерации;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color w:val="000000"/>
          <w:sz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w:t>
      </w:r>
      <w:r w:rsidR="00DA5ED3">
        <w:rPr>
          <w:rFonts w:ascii="Times New Roman" w:eastAsia="Times New Roman" w:hAnsi="Times New Roman" w:cs="Times New Roman"/>
          <w:color w:val="000000"/>
          <w:sz w:val="24"/>
        </w:rPr>
        <w:t xml:space="preserve">ции, самоконтролю; мотивации к </w:t>
      </w:r>
      <w:r w:rsidRPr="00DB5B8F">
        <w:rPr>
          <w:rFonts w:ascii="Times New Roman" w:eastAsia="Times New Roman" w:hAnsi="Times New Roman" w:cs="Times New Roman"/>
          <w:color w:val="000000"/>
          <w:sz w:val="24"/>
        </w:rPr>
        <w:t xml:space="preserve">высокопроизводительной, наукоёмкой трудовой деятельности; </w:t>
      </w:r>
    </w:p>
    <w:p w:rsidR="00DB5B8F" w:rsidRPr="00DB5B8F" w:rsidRDefault="00DB5B8F" w:rsidP="00DB5B8F">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color w:val="000000"/>
          <w:sz w:val="24"/>
        </w:rPr>
        <w:t xml:space="preserve">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 </w:t>
      </w:r>
    </w:p>
    <w:p w:rsidR="00DB5B8F" w:rsidRPr="00DB5B8F" w:rsidRDefault="00DB5B8F" w:rsidP="00A32A5F">
      <w:pPr>
        <w:numPr>
          <w:ilvl w:val="0"/>
          <w:numId w:val="52"/>
        </w:num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 </w:t>
      </w:r>
    </w:p>
    <w:p w:rsidR="00DB5B8F" w:rsidRPr="00DB5B8F" w:rsidRDefault="00DB5B8F" w:rsidP="00A32A5F">
      <w:pPr>
        <w:numPr>
          <w:ilvl w:val="0"/>
          <w:numId w:val="52"/>
        </w:num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 </w:t>
      </w:r>
    </w:p>
    <w:p w:rsidR="00DB5B8F" w:rsidRPr="00DB5B8F" w:rsidRDefault="00DB5B8F" w:rsidP="00A32A5F">
      <w:pPr>
        <w:numPr>
          <w:ilvl w:val="0"/>
          <w:numId w:val="52"/>
        </w:num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 </w:t>
      </w:r>
    </w:p>
    <w:p w:rsidR="00DB5B8F" w:rsidRPr="00DA5ED3" w:rsidRDefault="00DB5B8F" w:rsidP="00DA5ED3">
      <w:pPr>
        <w:spacing w:after="0" w:line="240" w:lineRule="auto"/>
        <w:ind w:left="706" w:hanging="10"/>
        <w:jc w:val="center"/>
        <w:rPr>
          <w:rFonts w:ascii="Times New Roman" w:eastAsia="Times New Roman" w:hAnsi="Times New Roman" w:cs="Times New Roman"/>
          <w:color w:val="000000"/>
          <w:sz w:val="24"/>
        </w:rPr>
      </w:pPr>
      <w:r w:rsidRPr="00DA5ED3">
        <w:rPr>
          <w:rFonts w:ascii="Times New Roman" w:eastAsia="Times New Roman" w:hAnsi="Times New Roman" w:cs="Times New Roman"/>
          <w:color w:val="000000"/>
          <w:sz w:val="24"/>
        </w:rPr>
        <w:t>Место учебного предмета «Обществознание» в учебном плане</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  </w:t>
      </w:r>
    </w:p>
    <w:p w:rsidR="00DB5B8F" w:rsidRPr="00DB5B8F" w:rsidRDefault="00DB5B8F" w:rsidP="00DA5ED3">
      <w:pPr>
        <w:spacing w:after="0" w:line="240" w:lineRule="auto"/>
        <w:ind w:hanging="10"/>
        <w:jc w:val="center"/>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Содержание учебного предмета «Обществознание»</w:t>
      </w:r>
    </w:p>
    <w:p w:rsidR="00DB5B8F" w:rsidRPr="00DB5B8F" w:rsidRDefault="00DB5B8F" w:rsidP="00DA5ED3">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6 КЛАСС </w:t>
      </w:r>
    </w:p>
    <w:p w:rsidR="00DB5B8F" w:rsidRPr="00DB5B8F" w:rsidRDefault="00DB5B8F" w:rsidP="00DA5ED3">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Человек и его социальное окружение </w:t>
      </w:r>
    </w:p>
    <w:p w:rsidR="00DB5B8F" w:rsidRPr="00DB5B8F" w:rsidRDefault="00DB5B8F" w:rsidP="006A0679">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Биологическое и социальное в человеке. Черты</w:t>
      </w:r>
      <w:r w:rsidR="00DA5ED3">
        <w:rPr>
          <w:rFonts w:ascii="Times New Roman" w:eastAsia="Times New Roman" w:hAnsi="Times New Roman" w:cs="Times New Roman"/>
          <w:color w:val="000000"/>
          <w:sz w:val="24"/>
        </w:rPr>
        <w:t xml:space="preserve"> </w:t>
      </w:r>
      <w:r w:rsidR="006A0679">
        <w:rPr>
          <w:rFonts w:ascii="Times New Roman" w:eastAsia="Times New Roman" w:hAnsi="Times New Roman" w:cs="Times New Roman"/>
          <w:color w:val="000000"/>
          <w:sz w:val="24"/>
        </w:rPr>
        <w:t xml:space="preserve">сходства и различия человека и </w:t>
      </w:r>
      <w:proofErr w:type="gramStart"/>
      <w:r w:rsidRPr="00DB5B8F">
        <w:rPr>
          <w:rFonts w:ascii="Times New Roman" w:eastAsia="Times New Roman" w:hAnsi="Times New Roman" w:cs="Times New Roman"/>
          <w:color w:val="000000"/>
          <w:sz w:val="24"/>
        </w:rPr>
        <w:t>живот</w:t>
      </w:r>
      <w:r w:rsidR="006A0679">
        <w:rPr>
          <w:rFonts w:ascii="Times New Roman" w:eastAsia="Times New Roman" w:hAnsi="Times New Roman" w:cs="Times New Roman"/>
          <w:color w:val="000000"/>
          <w:sz w:val="24"/>
        </w:rPr>
        <w:t>-</w:t>
      </w:r>
      <w:r w:rsidRPr="00DB5B8F">
        <w:rPr>
          <w:rFonts w:ascii="Times New Roman" w:eastAsia="Times New Roman" w:hAnsi="Times New Roman" w:cs="Times New Roman"/>
          <w:color w:val="000000"/>
          <w:sz w:val="24"/>
        </w:rPr>
        <w:t>ного</w:t>
      </w:r>
      <w:proofErr w:type="gramEnd"/>
      <w:r w:rsidRPr="00DB5B8F">
        <w:rPr>
          <w:rFonts w:ascii="Times New Roman" w:eastAsia="Times New Roman" w:hAnsi="Times New Roman" w:cs="Times New Roman"/>
          <w:color w:val="000000"/>
          <w:sz w:val="24"/>
        </w:rPr>
        <w:t xml:space="preserve">. Потребности человека (биологические, социальные, духовные). Способности человека. </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Люди с ограниченными возможностями здоровья, их особые потребности и социальная позиция. </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Цели и мотивы деятельности. Виды деятельности (игра, труд, учение). Познание человеком мира и самого себя как вид деятельности. </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Право человека на образование. Школьное образование. Права и обязанности учащегося. </w:t>
      </w:r>
    </w:p>
    <w:p w:rsidR="00DB5B8F" w:rsidRPr="00DB5B8F" w:rsidRDefault="00DB5B8F" w:rsidP="006A0679">
      <w:pPr>
        <w:spacing w:after="0" w:line="240" w:lineRule="auto"/>
        <w:ind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Общение. Цели и средства общения. Особенно</w:t>
      </w:r>
      <w:r w:rsidR="006A0679">
        <w:rPr>
          <w:rFonts w:ascii="Times New Roman" w:eastAsia="Times New Roman" w:hAnsi="Times New Roman" w:cs="Times New Roman"/>
          <w:color w:val="000000"/>
          <w:sz w:val="24"/>
        </w:rPr>
        <w:t xml:space="preserve">сти общения подростков. Общение </w:t>
      </w:r>
      <w:r w:rsidRPr="00DB5B8F">
        <w:rPr>
          <w:rFonts w:ascii="Times New Roman" w:eastAsia="Times New Roman" w:hAnsi="Times New Roman" w:cs="Times New Roman"/>
          <w:color w:val="000000"/>
          <w:sz w:val="24"/>
        </w:rPr>
        <w:t xml:space="preserve">в современных условиях. </w:t>
      </w:r>
    </w:p>
    <w:p w:rsidR="006A0679" w:rsidRDefault="00DB5B8F" w:rsidP="006A0679">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Отношения в малых группах. Групповые нормы и правила. Лидерство в группе. Межличностные отношения (деловые, личные). </w:t>
      </w:r>
    </w:p>
    <w:p w:rsidR="006A0679" w:rsidRDefault="00DB5B8F" w:rsidP="006A0679">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Отношения в семье. Роль семьи в жизни человека и общества. Семейные традиции. </w:t>
      </w:r>
    </w:p>
    <w:p w:rsidR="00DB5B8F" w:rsidRPr="00DB5B8F" w:rsidRDefault="00DB5B8F" w:rsidP="006A0679">
      <w:pPr>
        <w:spacing w:after="0" w:line="240" w:lineRule="auto"/>
        <w:ind w:right="15"/>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lastRenderedPageBreak/>
        <w:t xml:space="preserve">Семейный досуг. Свободное время подростка. </w:t>
      </w:r>
    </w:p>
    <w:p w:rsidR="00DB5B8F" w:rsidRPr="00DB5B8F" w:rsidRDefault="00DB5B8F" w:rsidP="006A0679">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Отношения с друзьями и сверстниками. Конфликты в межличностных отношениях. </w:t>
      </w:r>
    </w:p>
    <w:p w:rsidR="00DB5B8F" w:rsidRPr="00DB5B8F" w:rsidRDefault="00DB5B8F" w:rsidP="00DA5ED3">
      <w:pPr>
        <w:spacing w:after="0" w:line="240" w:lineRule="auto"/>
        <w:ind w:left="706"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Общество, в котором мы живём </w:t>
      </w:r>
    </w:p>
    <w:p w:rsidR="00DB5B8F" w:rsidRPr="00DB5B8F" w:rsidRDefault="00DB5B8F" w:rsidP="006A0679">
      <w:pPr>
        <w:spacing w:after="0" w:line="240" w:lineRule="auto"/>
        <w:ind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Что такое общество. Связь общества и природы. Устройство общественной жизни. </w:t>
      </w:r>
    </w:p>
    <w:p w:rsidR="00DB5B8F" w:rsidRPr="00DB5B8F" w:rsidRDefault="00DB5B8F" w:rsidP="006A0679">
      <w:pPr>
        <w:spacing w:after="0" w:line="240" w:lineRule="auto"/>
        <w:ind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Основные сферы жизни общества и их взаимодействие. </w:t>
      </w:r>
    </w:p>
    <w:p w:rsidR="00DB5B8F" w:rsidRPr="00DB5B8F" w:rsidRDefault="00DB5B8F" w:rsidP="006A0679">
      <w:pPr>
        <w:spacing w:after="0" w:line="240" w:lineRule="auto"/>
        <w:ind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Социальные общности и группы. Положение человека в обществе. </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 </w:t>
      </w:r>
    </w:p>
    <w:p w:rsidR="00DB5B8F" w:rsidRPr="00DB5B8F" w:rsidRDefault="00DB5B8F" w:rsidP="00DA5ED3">
      <w:pPr>
        <w:spacing w:after="0" w:line="240" w:lineRule="auto"/>
        <w:ind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Политическая жизнь общества. Россия – многонациональное государство. </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DB5B8F">
        <w:rPr>
          <w:rFonts w:ascii="Times New Roman" w:eastAsia="Times New Roman" w:hAnsi="Times New Roman" w:cs="Times New Roman"/>
          <w:color w:val="000000"/>
          <w:sz w:val="24"/>
          <w:lang w:val="en-US"/>
        </w:rPr>
        <w:t>XXI</w:t>
      </w:r>
      <w:r w:rsidRPr="00DB5B8F">
        <w:rPr>
          <w:rFonts w:ascii="Times New Roman" w:eastAsia="Times New Roman" w:hAnsi="Times New Roman" w:cs="Times New Roman"/>
          <w:color w:val="000000"/>
          <w:sz w:val="24"/>
        </w:rPr>
        <w:t xml:space="preserve"> века. Место нашей Родины среди современных государств. </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Культурная жизнь. Духовные ценности, традиционные ценности российского народа. </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Развитие общества. Усиление взаимосвязей стран и народов в условиях современного общества. </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Глобальные проблемы современности и возможности их решения усилиями международного сообщества и международных организаций. </w:t>
      </w:r>
    </w:p>
    <w:p w:rsidR="00DB5B8F" w:rsidRPr="00DB5B8F" w:rsidRDefault="00DB5B8F" w:rsidP="00DA5ED3">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7 КЛАСС </w:t>
      </w:r>
    </w:p>
    <w:p w:rsidR="00DB5B8F" w:rsidRPr="00DB5B8F" w:rsidRDefault="00DB5B8F" w:rsidP="00DA5ED3">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Социальные ценности и нормы </w:t>
      </w:r>
    </w:p>
    <w:p w:rsidR="00DB5B8F" w:rsidRPr="00DB5B8F" w:rsidRDefault="00DB5B8F" w:rsidP="00DA5ED3">
      <w:pPr>
        <w:tabs>
          <w:tab w:val="center" w:pos="1484"/>
          <w:tab w:val="center" w:pos="3192"/>
          <w:tab w:val="center" w:pos="4558"/>
          <w:tab w:val="center" w:pos="5481"/>
          <w:tab w:val="center" w:pos="6812"/>
          <w:tab w:val="right" w:pos="9368"/>
        </w:tabs>
        <w:spacing w:after="0" w:line="240" w:lineRule="auto"/>
        <w:ind w:firstLine="567"/>
        <w:rPr>
          <w:rFonts w:ascii="Times New Roman" w:eastAsia="Times New Roman" w:hAnsi="Times New Roman" w:cs="Times New Roman"/>
          <w:color w:val="000000"/>
          <w:sz w:val="24"/>
        </w:rPr>
      </w:pPr>
      <w:r w:rsidRPr="00DB5B8F">
        <w:rPr>
          <w:rFonts w:ascii="Calibri" w:eastAsia="Calibri" w:hAnsi="Calibri" w:cs="Calibri"/>
          <w:color w:val="000000"/>
        </w:rPr>
        <w:tab/>
      </w:r>
      <w:r w:rsidRPr="00DB5B8F">
        <w:rPr>
          <w:rFonts w:ascii="Times New Roman" w:eastAsia="Times New Roman" w:hAnsi="Times New Roman" w:cs="Times New Roman"/>
          <w:color w:val="000000"/>
          <w:sz w:val="24"/>
        </w:rPr>
        <w:t xml:space="preserve">Общественные </w:t>
      </w:r>
      <w:r w:rsidRPr="00DB5B8F">
        <w:rPr>
          <w:rFonts w:ascii="Times New Roman" w:eastAsia="Times New Roman" w:hAnsi="Times New Roman" w:cs="Times New Roman"/>
          <w:color w:val="000000"/>
          <w:sz w:val="24"/>
        </w:rPr>
        <w:tab/>
        <w:t xml:space="preserve">ценности. </w:t>
      </w:r>
      <w:r w:rsidRPr="00DB5B8F">
        <w:rPr>
          <w:rFonts w:ascii="Times New Roman" w:eastAsia="Times New Roman" w:hAnsi="Times New Roman" w:cs="Times New Roman"/>
          <w:color w:val="000000"/>
          <w:sz w:val="24"/>
        </w:rPr>
        <w:tab/>
        <w:t xml:space="preserve">Свобода </w:t>
      </w:r>
      <w:r w:rsidRPr="00DB5B8F">
        <w:rPr>
          <w:rFonts w:ascii="Times New Roman" w:eastAsia="Times New Roman" w:hAnsi="Times New Roman" w:cs="Times New Roman"/>
          <w:color w:val="000000"/>
          <w:sz w:val="24"/>
        </w:rPr>
        <w:tab/>
        <w:t xml:space="preserve">и </w:t>
      </w:r>
      <w:r w:rsidRPr="00DB5B8F">
        <w:rPr>
          <w:rFonts w:ascii="Times New Roman" w:eastAsia="Times New Roman" w:hAnsi="Times New Roman" w:cs="Times New Roman"/>
          <w:color w:val="000000"/>
          <w:sz w:val="24"/>
        </w:rPr>
        <w:tab/>
        <w:t xml:space="preserve">ответственность </w:t>
      </w:r>
      <w:r w:rsidRPr="00DB5B8F">
        <w:rPr>
          <w:rFonts w:ascii="Times New Roman" w:eastAsia="Times New Roman" w:hAnsi="Times New Roman" w:cs="Times New Roman"/>
          <w:color w:val="000000"/>
          <w:sz w:val="24"/>
        </w:rPr>
        <w:tab/>
        <w:t xml:space="preserve">гражданина.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Гражданственность и патриотизм. Гуманизм.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Социальные нормы как регуляторы общественной жизни и поведения человека в обществе. Виды социальных норм. Традиции и обычаи. </w:t>
      </w:r>
    </w:p>
    <w:p w:rsidR="00DB5B8F" w:rsidRPr="00DB5B8F" w:rsidRDefault="00DB5B8F" w:rsidP="006A0679">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Принципы и нормы морали. Добро и зло. Нравственные чув</w:t>
      </w:r>
      <w:r w:rsidR="006A0679">
        <w:rPr>
          <w:rFonts w:ascii="Times New Roman" w:eastAsia="Times New Roman" w:hAnsi="Times New Roman" w:cs="Times New Roman"/>
          <w:color w:val="000000"/>
          <w:sz w:val="24"/>
        </w:rPr>
        <w:t xml:space="preserve">ства человека. Совесть и стыд. </w:t>
      </w:r>
      <w:r w:rsidRPr="00DB5B8F">
        <w:rPr>
          <w:rFonts w:ascii="Times New Roman" w:eastAsia="Times New Roman" w:hAnsi="Times New Roman" w:cs="Times New Roman"/>
          <w:color w:val="000000"/>
          <w:sz w:val="24"/>
        </w:rPr>
        <w:t xml:space="preserve">Моральный выбор. Моральная оценка поведения людей и собственного поведения.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Влияние моральных норм на общество и человека.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Право и его роль в жизни общества. Право и мораль. </w:t>
      </w:r>
    </w:p>
    <w:p w:rsidR="00DB5B8F" w:rsidRPr="00DB5B8F" w:rsidRDefault="00DB5B8F" w:rsidP="00DA5ED3">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Человек как участник правовых отношений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Правонарушение и юридическая ответственность. Проступок и преступление. Опасность правонарушений для личности и общества.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 </w:t>
      </w:r>
    </w:p>
    <w:p w:rsidR="00DB5B8F" w:rsidRPr="00DB5B8F" w:rsidRDefault="00DB5B8F" w:rsidP="00DA5ED3">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Основы российского права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Конституция Российской Федерации – основной закон. Законы и подзаконные акты. Отрасли права.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Основы гражданского права. Физические и юридические лица в гражданском праве. Право собственности, защита прав собственности.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 </w:t>
      </w:r>
    </w:p>
    <w:p w:rsidR="006A0679"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w:t>
      </w:r>
    </w:p>
    <w:p w:rsidR="00DB5B8F" w:rsidRPr="00DB5B8F" w:rsidRDefault="00DB5B8F" w:rsidP="006A0679">
      <w:pPr>
        <w:spacing w:after="0" w:line="240" w:lineRule="auto"/>
        <w:ind w:right="15"/>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деятельности.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lastRenderedPageBreak/>
        <w:t xml:space="preserve">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Правоохранительные органы в Российской Федерации. Структура правоохранительных органов Российской Федерации. Функции правоохранительных органов. </w:t>
      </w:r>
    </w:p>
    <w:p w:rsidR="00DB5B8F" w:rsidRPr="00DB5B8F" w:rsidRDefault="00DB5B8F" w:rsidP="00DA5ED3">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8 КЛАСС </w:t>
      </w:r>
    </w:p>
    <w:p w:rsidR="00DB5B8F" w:rsidRPr="00DB5B8F" w:rsidRDefault="00DB5B8F" w:rsidP="00DA5ED3">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Человек в экономических отношениях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Экономическая жизнь общества. Потребности и ресурсы, ограниченность ресурсов.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Экономический выбор.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Экономическая система и её функции. Собственность.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Производство – источник экономических благ. Факторы производства. Трудовая деятельность. Производительность труда. Разделение труда.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Предпринимательство. Виды и формы предпринимательской деятельности.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Обмен. Деньги и их функции. Торговля и её формы.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Рыночная экономика. Конкуренция. Спрос и предложение. Рыночное равновесие. Невидимая рука рынка. Многообразие рынков.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Предприятие в экономике. Издержки, выручка и прибыль. Как повысить эффективность производства.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Заработная плата и стимулирование труда. Занятость и безработица.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Финансовый рынок и посредники (банки, страховые компании, кредитные союзы, участники фондового рынка). Услуги финансовых посредников.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Основные типы финансовых инструментов: акции и облигации.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 </w:t>
      </w:r>
    </w:p>
    <w:p w:rsidR="00DA5ED3"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 </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Человек в мире культуры </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Культура, её многообразие и формы. Влияние духовной культуры на формирование личности. Современная молодёжная культура. </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Наука. Естественные и социально-гуманитарные науки. Роль науки в развитии общества. </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Образование. Личностная и общественная значимость образования в современном обществе. Образование в Российской Федерации. Самообразование. </w:t>
      </w:r>
    </w:p>
    <w:p w:rsidR="00DB5B8F" w:rsidRPr="00DB5B8F" w:rsidRDefault="00DB5B8F" w:rsidP="00DA5ED3">
      <w:pPr>
        <w:spacing w:after="0" w:line="240" w:lineRule="auto"/>
        <w:ind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Политика в сфере культуры и образования в Российской Федерации. </w:t>
      </w:r>
    </w:p>
    <w:p w:rsidR="00DB5B8F" w:rsidRPr="00DB5B8F" w:rsidRDefault="00DB5B8F" w:rsidP="00DA5ED3">
      <w:pPr>
        <w:spacing w:after="0" w:line="240" w:lineRule="auto"/>
        <w:ind w:right="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Понятие религии. Роль религии в жизни челов</w:t>
      </w:r>
      <w:r w:rsidR="00DA5ED3">
        <w:rPr>
          <w:rFonts w:ascii="Times New Roman" w:eastAsia="Times New Roman" w:hAnsi="Times New Roman" w:cs="Times New Roman"/>
          <w:color w:val="000000"/>
          <w:sz w:val="24"/>
        </w:rPr>
        <w:t xml:space="preserve">ека и общества. Свобода совести </w:t>
      </w:r>
      <w:r w:rsidRPr="00DB5B8F">
        <w:rPr>
          <w:rFonts w:ascii="Times New Roman" w:eastAsia="Times New Roman" w:hAnsi="Times New Roman" w:cs="Times New Roman"/>
          <w:color w:val="000000"/>
          <w:sz w:val="24"/>
        </w:rPr>
        <w:t xml:space="preserve">и свобода вероисповедания. Национальные и мировые религии. Религии и религиозные объединения в Российской Федерации. </w:t>
      </w:r>
    </w:p>
    <w:p w:rsidR="00DB5B8F" w:rsidRPr="00DB5B8F" w:rsidRDefault="00DB5B8F" w:rsidP="00DA5ED3">
      <w:pPr>
        <w:spacing w:after="0" w:line="240" w:lineRule="auto"/>
        <w:ind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Что такое искусство. Виды искусств. Роль искусства в жизни человека и общества. </w:t>
      </w:r>
    </w:p>
    <w:p w:rsidR="00DB5B8F" w:rsidRPr="00DB5B8F" w:rsidRDefault="00DB5B8F" w:rsidP="00DA5ED3">
      <w:pPr>
        <w:spacing w:after="0" w:line="240" w:lineRule="auto"/>
        <w:ind w:left="-15" w:right="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Роль </w:t>
      </w:r>
      <w:r w:rsidRPr="00DB5B8F">
        <w:rPr>
          <w:rFonts w:ascii="Times New Roman" w:eastAsia="Times New Roman" w:hAnsi="Times New Roman" w:cs="Times New Roman"/>
          <w:color w:val="000000"/>
          <w:sz w:val="24"/>
        </w:rPr>
        <w:tab/>
        <w:t xml:space="preserve">информации </w:t>
      </w:r>
      <w:r w:rsidRPr="00DB5B8F">
        <w:rPr>
          <w:rFonts w:ascii="Times New Roman" w:eastAsia="Times New Roman" w:hAnsi="Times New Roman" w:cs="Times New Roman"/>
          <w:color w:val="000000"/>
          <w:sz w:val="24"/>
        </w:rPr>
        <w:tab/>
        <w:t xml:space="preserve">и </w:t>
      </w:r>
      <w:r w:rsidRPr="00DB5B8F">
        <w:rPr>
          <w:rFonts w:ascii="Times New Roman" w:eastAsia="Times New Roman" w:hAnsi="Times New Roman" w:cs="Times New Roman"/>
          <w:color w:val="000000"/>
          <w:sz w:val="24"/>
        </w:rPr>
        <w:tab/>
        <w:t xml:space="preserve">информационных </w:t>
      </w:r>
      <w:r w:rsidRPr="00DB5B8F">
        <w:rPr>
          <w:rFonts w:ascii="Times New Roman" w:eastAsia="Times New Roman" w:hAnsi="Times New Roman" w:cs="Times New Roman"/>
          <w:color w:val="000000"/>
          <w:sz w:val="24"/>
        </w:rPr>
        <w:tab/>
        <w:t xml:space="preserve">технологий в </w:t>
      </w:r>
      <w:r w:rsidRPr="00DB5B8F">
        <w:rPr>
          <w:rFonts w:ascii="Times New Roman" w:eastAsia="Times New Roman" w:hAnsi="Times New Roman" w:cs="Times New Roman"/>
          <w:color w:val="000000"/>
          <w:sz w:val="24"/>
        </w:rPr>
        <w:tab/>
        <w:t xml:space="preserve">современном мире. Информационная культура и информационная безопасность. Правила безопасного поведения в Интернете. </w:t>
      </w:r>
    </w:p>
    <w:p w:rsidR="00DB5B8F" w:rsidRPr="00DB5B8F" w:rsidRDefault="00DB5B8F" w:rsidP="00DA5ED3">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9 КЛАСС </w:t>
      </w:r>
    </w:p>
    <w:p w:rsidR="00DB5B8F" w:rsidRPr="00DB5B8F" w:rsidRDefault="00DB5B8F" w:rsidP="00DA5ED3">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Человек в политическом измерении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Политика и политическая власть. Государство – политическая организация общества. Признаки государства. Внутренняя и внешняя политика.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lastRenderedPageBreak/>
        <w:t xml:space="preserve">Форма государства. Монархия и республика – основные формы правления.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Унитарное и федеративное государственно территориальное устройство.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Политический режим и его виды.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Демократия, демократические ценности. Правовое государство и гражданское общество.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Участие граждан в политике. Выборы, референдум.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Политические партии, их роль в демократическом обществе. Общественнополитические организации. </w:t>
      </w:r>
    </w:p>
    <w:p w:rsidR="00DB5B8F" w:rsidRPr="00DB5B8F" w:rsidRDefault="00DB5B8F" w:rsidP="00DA5ED3">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Гражданин и государство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Государственное управление. Противодействие коррупции в Российской Федерации.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Местное самоуправление.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 </w:t>
      </w:r>
    </w:p>
    <w:p w:rsidR="00DB5B8F" w:rsidRPr="00DB5B8F" w:rsidRDefault="00DB5B8F" w:rsidP="00DA5ED3">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Человек в системе социальных отношений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Социальная структура общества. Многообразие социальных общностей и групп.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Социальная мобильность.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Социальный статус человека в обществе. Социальные роли.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Ролевой набор подростка.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Социализация личности.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Роль семьи в социализации личности. Функции семьи. Семейные ценности.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Основные роли членов семьи.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Этнос и нация. Россия – многонациональное государство.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Этносы и нации в диалоге культур.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Социальная политика Российского государства.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Социальные конфликты и пути их разрешения.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 </w:t>
      </w:r>
    </w:p>
    <w:p w:rsidR="00DB5B8F" w:rsidRPr="00DB5B8F" w:rsidRDefault="00DB5B8F" w:rsidP="00DA5ED3">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Человек в современном изменяющемся мире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Молодёжь – активный участник общественной жизни. Волонтёрское движение.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Профессии настоящего и будущего. Непрерывное образование и карьера.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Здоровый образ жизни. Социальная и личная значимость здорового образа жизни. Мода и спорт.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Современные формы связи и коммуникации: как они изменили мир. Особенности общения в виртуальном пространстве. Перспективы развития общества. </w:t>
      </w:r>
    </w:p>
    <w:p w:rsidR="00DB5B8F" w:rsidRPr="00DB5B8F" w:rsidRDefault="00DB5B8F" w:rsidP="00DA5ED3">
      <w:pPr>
        <w:spacing w:after="0" w:line="240" w:lineRule="auto"/>
        <w:ind w:firstLine="711"/>
        <w:jc w:val="center"/>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lastRenderedPageBreak/>
        <w:t>ПЛАНИРУЕМЫЕ РЕЗУЛЬТАТЫ ОСВОЕНИЯ УЧЕБНОГО ПРЕДМЕТА «ОБЩЕСТВОЗНАНИЕ» НА УРОВНЕ ОСНОВНОГО ОБЩЕГО ОБРАЗОВАНИЯ</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Личностные и метапредметные результаты представлены с учётом особенностей преподавания обществознания в основной школе. </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 </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rsidR="00DB5B8F" w:rsidRPr="00DB5B8F" w:rsidRDefault="00DB5B8F" w:rsidP="00DB5B8F">
      <w:pPr>
        <w:spacing w:after="0" w:line="240" w:lineRule="auto"/>
        <w:ind w:left="711"/>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 </w:t>
      </w:r>
    </w:p>
    <w:p w:rsidR="00DB5B8F" w:rsidRPr="00DA5ED3" w:rsidRDefault="00DB5B8F" w:rsidP="00DA5ED3">
      <w:pPr>
        <w:spacing w:after="0" w:line="240" w:lineRule="auto"/>
        <w:ind w:firstLine="567"/>
        <w:jc w:val="both"/>
        <w:rPr>
          <w:rFonts w:ascii="Times New Roman" w:eastAsia="Times New Roman" w:hAnsi="Times New Roman" w:cs="Times New Roman"/>
          <w:caps/>
          <w:color w:val="000000"/>
          <w:sz w:val="24"/>
        </w:rPr>
      </w:pPr>
      <w:r w:rsidRPr="00DA5ED3">
        <w:rPr>
          <w:rFonts w:ascii="Times New Roman" w:eastAsia="Times New Roman" w:hAnsi="Times New Roman" w:cs="Times New Roman"/>
          <w:b/>
          <w:caps/>
          <w:color w:val="000000"/>
          <w:sz w:val="24"/>
        </w:rPr>
        <w:t xml:space="preserve">Личностные результаты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Личностные результаты </w:t>
      </w:r>
      <w:r w:rsidRPr="00DB5B8F">
        <w:rPr>
          <w:rFonts w:ascii="Times New Roman" w:eastAsia="Times New Roman" w:hAnsi="Times New Roman" w:cs="Times New Roman"/>
          <w:color w:val="000000"/>
          <w:sz w:val="24"/>
        </w:rPr>
        <w:t xml:space="preserve">освоения Примерной рабочей программы по обществознанию для основного общего образования (6–9 классы).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 </w:t>
      </w:r>
    </w:p>
    <w:p w:rsidR="00DB5B8F" w:rsidRPr="00DB5B8F" w:rsidRDefault="00DB5B8F" w:rsidP="00DB5B8F">
      <w:pPr>
        <w:spacing w:after="0" w:line="240" w:lineRule="auto"/>
        <w:ind w:left="706" w:hanging="10"/>
        <w:rPr>
          <w:rFonts w:ascii="Times New Roman" w:eastAsia="Times New Roman" w:hAnsi="Times New Roman" w:cs="Times New Roman"/>
          <w:color w:val="000000"/>
          <w:sz w:val="24"/>
        </w:rPr>
      </w:pPr>
      <w:r w:rsidRPr="00DB5B8F">
        <w:rPr>
          <w:rFonts w:ascii="Times New Roman" w:eastAsia="Times New Roman" w:hAnsi="Times New Roman" w:cs="Times New Roman"/>
          <w:b/>
          <w:i/>
          <w:color w:val="000000"/>
          <w:sz w:val="24"/>
        </w:rPr>
        <w:t>Гражданского воспитания:</w:t>
      </w:r>
      <w:r w:rsidRPr="00DB5B8F">
        <w:rPr>
          <w:rFonts w:ascii="Times New Roman" w:eastAsia="Times New Roman" w:hAnsi="Times New Roman" w:cs="Times New Roman"/>
          <w:color w:val="000000"/>
          <w:sz w:val="24"/>
        </w:rPr>
        <w:t xml:space="preserve"> </w:t>
      </w:r>
    </w:p>
    <w:p w:rsidR="00DA5ED3" w:rsidRDefault="00DB5B8F" w:rsidP="00DA5ED3">
      <w:pPr>
        <w:spacing w:after="0" w:line="240" w:lineRule="auto"/>
        <w:ind w:right="15"/>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 </w:t>
      </w:r>
    </w:p>
    <w:p w:rsidR="00DA5ED3"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i/>
          <w:color w:val="000000"/>
          <w:sz w:val="24"/>
        </w:rPr>
        <w:t>Патриотического воспитания:</w:t>
      </w:r>
      <w:r w:rsidRPr="00DB5B8F">
        <w:rPr>
          <w:rFonts w:ascii="Times New Roman" w:eastAsia="Times New Roman" w:hAnsi="Times New Roman" w:cs="Times New Roman"/>
          <w:color w:val="000000"/>
          <w:sz w:val="24"/>
        </w:rPr>
        <w:t xml:space="preserve"> </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w:t>
      </w:r>
      <w:r w:rsidR="00DA5ED3">
        <w:rPr>
          <w:rFonts w:ascii="Times New Roman" w:eastAsia="Times New Roman" w:hAnsi="Times New Roman" w:cs="Times New Roman"/>
          <w:color w:val="000000"/>
          <w:sz w:val="24"/>
        </w:rPr>
        <w:t xml:space="preserve">ям народа; уважение к символам </w:t>
      </w:r>
      <w:r w:rsidRPr="00DB5B8F">
        <w:rPr>
          <w:rFonts w:ascii="Times New Roman" w:eastAsia="Times New Roman" w:hAnsi="Times New Roman" w:cs="Times New Roman"/>
          <w:color w:val="000000"/>
          <w:sz w:val="24"/>
        </w:rPr>
        <w:t xml:space="preserve">России, государственным праздникам; историческому, природному наследию и памятникам, традициям разных народов, проживающих в родной стране. </w:t>
      </w:r>
    </w:p>
    <w:p w:rsidR="00DB5B8F" w:rsidRPr="00DB5B8F" w:rsidRDefault="00DB5B8F" w:rsidP="00DA5ED3">
      <w:pPr>
        <w:spacing w:after="0" w:line="240" w:lineRule="auto"/>
        <w:ind w:firstLine="577"/>
        <w:rPr>
          <w:rFonts w:ascii="Times New Roman" w:eastAsia="Times New Roman" w:hAnsi="Times New Roman" w:cs="Times New Roman"/>
          <w:color w:val="000000"/>
          <w:sz w:val="24"/>
        </w:rPr>
      </w:pPr>
      <w:r w:rsidRPr="00DB5B8F">
        <w:rPr>
          <w:rFonts w:ascii="Times New Roman" w:eastAsia="Times New Roman" w:hAnsi="Times New Roman" w:cs="Times New Roman"/>
          <w:b/>
          <w:i/>
          <w:color w:val="000000"/>
          <w:sz w:val="24"/>
        </w:rPr>
        <w:t>Духовно-нравственного воспитания:</w:t>
      </w:r>
      <w:r w:rsidRPr="00DB5B8F">
        <w:rPr>
          <w:rFonts w:ascii="Times New Roman" w:eastAsia="Times New Roman" w:hAnsi="Times New Roman" w:cs="Times New Roman"/>
          <w:color w:val="000000"/>
          <w:sz w:val="24"/>
        </w:rPr>
        <w:t xml:space="preserve">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DB5B8F" w:rsidRPr="00DB5B8F" w:rsidRDefault="00DB5B8F" w:rsidP="00DA5ED3">
      <w:pPr>
        <w:spacing w:after="0" w:line="240" w:lineRule="auto"/>
        <w:ind w:firstLine="577"/>
        <w:rPr>
          <w:rFonts w:ascii="Times New Roman" w:eastAsia="Times New Roman" w:hAnsi="Times New Roman" w:cs="Times New Roman"/>
          <w:color w:val="000000"/>
          <w:sz w:val="24"/>
        </w:rPr>
      </w:pPr>
      <w:r w:rsidRPr="00DB5B8F">
        <w:rPr>
          <w:rFonts w:ascii="Times New Roman" w:eastAsia="Times New Roman" w:hAnsi="Times New Roman" w:cs="Times New Roman"/>
          <w:b/>
          <w:i/>
          <w:color w:val="000000"/>
          <w:sz w:val="24"/>
        </w:rPr>
        <w:lastRenderedPageBreak/>
        <w:t>Эстетического воспитания:</w:t>
      </w:r>
      <w:r w:rsidRPr="00DB5B8F">
        <w:rPr>
          <w:rFonts w:ascii="Times New Roman" w:eastAsia="Times New Roman" w:hAnsi="Times New Roman" w:cs="Times New Roman"/>
          <w:color w:val="000000"/>
          <w:sz w:val="24"/>
        </w:rPr>
        <w:t xml:space="preserve"> </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 </w:t>
      </w:r>
    </w:p>
    <w:p w:rsidR="00DB5B8F" w:rsidRPr="00DB5B8F" w:rsidRDefault="00DB5B8F" w:rsidP="00DA5ED3">
      <w:pPr>
        <w:spacing w:after="0" w:line="240" w:lineRule="auto"/>
        <w:ind w:firstLine="577"/>
        <w:rPr>
          <w:rFonts w:ascii="Times New Roman" w:eastAsia="Times New Roman" w:hAnsi="Times New Roman" w:cs="Times New Roman"/>
          <w:color w:val="000000"/>
          <w:sz w:val="24"/>
        </w:rPr>
      </w:pPr>
      <w:r w:rsidRPr="00DB5B8F">
        <w:rPr>
          <w:rFonts w:ascii="Times New Roman" w:eastAsia="Times New Roman" w:hAnsi="Times New Roman" w:cs="Times New Roman"/>
          <w:b/>
          <w:i/>
          <w:color w:val="000000"/>
          <w:sz w:val="24"/>
        </w:rPr>
        <w:t>Физического воспитания, формирования культуры здоровья и эмоционального благополучия:</w:t>
      </w:r>
      <w:r w:rsidRPr="00DB5B8F">
        <w:rPr>
          <w:rFonts w:ascii="Times New Roman" w:eastAsia="Times New Roman" w:hAnsi="Times New Roman" w:cs="Times New Roman"/>
          <w:color w:val="000000"/>
          <w:sz w:val="24"/>
        </w:rPr>
        <w:t xml:space="preserve"> </w:t>
      </w:r>
    </w:p>
    <w:p w:rsidR="00DA5ED3" w:rsidRDefault="00DB5B8F" w:rsidP="00DA5ED3">
      <w:pPr>
        <w:spacing w:after="0" w:line="240" w:lineRule="auto"/>
        <w:ind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&lt;...&gt; сформированность навыков рефлексии, признание с</w:t>
      </w:r>
      <w:r w:rsidR="00DA5ED3">
        <w:rPr>
          <w:rFonts w:ascii="Times New Roman" w:eastAsia="Times New Roman" w:hAnsi="Times New Roman" w:cs="Times New Roman"/>
          <w:color w:val="000000"/>
          <w:sz w:val="24"/>
        </w:rPr>
        <w:t xml:space="preserve">воего права на ошибку и такого </w:t>
      </w:r>
      <w:r w:rsidRPr="00DB5B8F">
        <w:rPr>
          <w:rFonts w:ascii="Times New Roman" w:eastAsia="Times New Roman" w:hAnsi="Times New Roman" w:cs="Times New Roman"/>
          <w:color w:val="000000"/>
          <w:sz w:val="24"/>
        </w:rPr>
        <w:t xml:space="preserve">же права другого человека. </w:t>
      </w:r>
    </w:p>
    <w:p w:rsidR="00DB5B8F" w:rsidRPr="00DB5B8F" w:rsidRDefault="00DB5B8F" w:rsidP="00DA5ED3">
      <w:pPr>
        <w:spacing w:after="0" w:line="240" w:lineRule="auto"/>
        <w:ind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i/>
          <w:color w:val="000000"/>
          <w:sz w:val="24"/>
        </w:rPr>
        <w:t>Трудового воспитания:</w:t>
      </w:r>
      <w:r w:rsidRPr="00DB5B8F">
        <w:rPr>
          <w:rFonts w:ascii="Times New Roman" w:eastAsia="Times New Roman" w:hAnsi="Times New Roman" w:cs="Times New Roman"/>
          <w:color w:val="000000"/>
          <w:sz w:val="24"/>
        </w:rPr>
        <w:t xml:space="preserve"> </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w:t>
      </w:r>
    </w:p>
    <w:p w:rsidR="00DB5B8F" w:rsidRPr="00DB5B8F" w:rsidRDefault="00DB5B8F" w:rsidP="00DA5ED3">
      <w:pPr>
        <w:spacing w:after="0" w:line="240" w:lineRule="auto"/>
        <w:ind w:firstLine="567"/>
        <w:rPr>
          <w:rFonts w:ascii="Times New Roman" w:eastAsia="Times New Roman" w:hAnsi="Times New Roman" w:cs="Times New Roman"/>
          <w:color w:val="000000"/>
          <w:sz w:val="24"/>
        </w:rPr>
      </w:pPr>
      <w:r w:rsidRPr="00DB5B8F">
        <w:rPr>
          <w:rFonts w:ascii="Times New Roman" w:eastAsia="Times New Roman" w:hAnsi="Times New Roman" w:cs="Times New Roman"/>
          <w:b/>
          <w:i/>
          <w:color w:val="000000"/>
          <w:sz w:val="24"/>
        </w:rPr>
        <w:t>Экологического воспитания:</w:t>
      </w:r>
      <w:r w:rsidRPr="00DB5B8F">
        <w:rPr>
          <w:rFonts w:ascii="Times New Roman" w:eastAsia="Times New Roman" w:hAnsi="Times New Roman" w:cs="Times New Roman"/>
          <w:color w:val="000000"/>
          <w:sz w:val="24"/>
        </w:rPr>
        <w:t xml:space="preserve"> </w:t>
      </w:r>
    </w:p>
    <w:p w:rsidR="00DA5ED3"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i/>
          <w:color w:val="000000"/>
          <w:sz w:val="24"/>
        </w:rPr>
        <w:t>Ценности научного познания:</w:t>
      </w:r>
      <w:r w:rsidRPr="00DB5B8F">
        <w:rPr>
          <w:rFonts w:ascii="Times New Roman" w:eastAsia="Times New Roman" w:hAnsi="Times New Roman" w:cs="Times New Roman"/>
          <w:color w:val="000000"/>
          <w:sz w:val="24"/>
        </w:rPr>
        <w:t xml:space="preserve"> </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DB5B8F" w:rsidRPr="00DA5ED3" w:rsidRDefault="00DB5B8F" w:rsidP="00DA5ED3">
      <w:pPr>
        <w:spacing w:after="0" w:line="240" w:lineRule="auto"/>
        <w:ind w:firstLine="567"/>
        <w:jc w:val="both"/>
        <w:rPr>
          <w:rFonts w:ascii="Times New Roman" w:eastAsia="Times New Roman" w:hAnsi="Times New Roman" w:cs="Times New Roman"/>
          <w:i/>
          <w:color w:val="000000"/>
          <w:sz w:val="24"/>
        </w:rPr>
      </w:pPr>
      <w:r w:rsidRPr="00DA5ED3">
        <w:rPr>
          <w:rFonts w:ascii="Times New Roman" w:eastAsia="Times New Roman" w:hAnsi="Times New Roman" w:cs="Times New Roman"/>
          <w:b/>
          <w:i/>
          <w:color w:val="000000"/>
          <w:sz w:val="24"/>
        </w:rPr>
        <w:t>Личностные результаты, обеспечивающие адаптацию обучающегося к изменяющимся условиям социальной и природной среды</w:t>
      </w:r>
      <w:r w:rsidRPr="00DA5ED3">
        <w:rPr>
          <w:rFonts w:ascii="Times New Roman" w:eastAsia="Times New Roman" w:hAnsi="Times New Roman" w:cs="Times New Roman"/>
          <w:i/>
          <w:color w:val="000000"/>
          <w:sz w:val="24"/>
        </w:rPr>
        <w:t xml:space="preserve">: </w:t>
      </w:r>
    </w:p>
    <w:p w:rsidR="00DB5B8F" w:rsidRPr="00DB5B8F" w:rsidRDefault="00DB5B8F" w:rsidP="00DA5ED3">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способность обучающихся во взаимодействии в </w:t>
      </w:r>
      <w:r w:rsidR="00DA5ED3">
        <w:rPr>
          <w:rFonts w:ascii="Times New Roman" w:eastAsia="Times New Roman" w:hAnsi="Times New Roman" w:cs="Times New Roman"/>
          <w:color w:val="000000"/>
          <w:sz w:val="24"/>
        </w:rPr>
        <w:t xml:space="preserve">условиях неопределённости, </w:t>
      </w:r>
      <w:r w:rsidRPr="00DB5B8F">
        <w:rPr>
          <w:rFonts w:ascii="Times New Roman" w:eastAsia="Times New Roman" w:hAnsi="Times New Roman" w:cs="Times New Roman"/>
          <w:color w:val="000000"/>
          <w:sz w:val="24"/>
        </w:rPr>
        <w:t xml:space="preserve">открытость опыту и знаниям других; способность действовать в условиях неопределённости, открытость опыту и знаниям других, повышать уровень своей </w:t>
      </w:r>
      <w:r w:rsidRPr="00DB5B8F">
        <w:rPr>
          <w:rFonts w:ascii="Times New Roman" w:eastAsia="Times New Roman" w:hAnsi="Times New Roman" w:cs="Times New Roman"/>
          <w:color w:val="000000"/>
          <w:sz w:val="24"/>
        </w:rPr>
        <w:lastRenderedPageBreak/>
        <w:t>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w:t>
      </w:r>
      <w:r w:rsidR="00DA5ED3">
        <w:rPr>
          <w:rFonts w:ascii="Times New Roman" w:eastAsia="Times New Roman" w:hAnsi="Times New Roman" w:cs="Times New Roman"/>
          <w:color w:val="000000"/>
          <w:sz w:val="24"/>
        </w:rPr>
        <w:t xml:space="preserve">ь дефицит собственных знаний и </w:t>
      </w:r>
      <w:r w:rsidRPr="00DB5B8F">
        <w:rPr>
          <w:rFonts w:ascii="Times New Roman" w:eastAsia="Times New Roman" w:hAnsi="Times New Roman" w:cs="Times New Roman"/>
          <w:color w:val="000000"/>
          <w:sz w:val="24"/>
        </w:rPr>
        <w:t>компетентностей, планировать своё развитие; 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умение анализировать и выявлять взаимосвязи природы, общества и экономики; умение оценивать свои действия с учёто</w:t>
      </w:r>
      <w:r w:rsidR="00DA5ED3">
        <w:rPr>
          <w:rFonts w:ascii="Times New Roman" w:eastAsia="Times New Roman" w:hAnsi="Times New Roman" w:cs="Times New Roman"/>
          <w:color w:val="000000"/>
          <w:sz w:val="24"/>
        </w:rPr>
        <w:t xml:space="preserve">м влияния на окружающую среду, </w:t>
      </w:r>
      <w:r w:rsidRPr="00DB5B8F">
        <w:rPr>
          <w:rFonts w:ascii="Times New Roman" w:eastAsia="Times New Roman" w:hAnsi="Times New Roman" w:cs="Times New Roman"/>
          <w:color w:val="000000"/>
          <w:sz w:val="24"/>
        </w:rPr>
        <w:t xml:space="preserve">достижений целей и преодоления вызовов, возможных глобальных последствий; 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 </w:t>
      </w:r>
    </w:p>
    <w:p w:rsidR="00DB5B8F" w:rsidRPr="00DB5B8F" w:rsidRDefault="00DB5B8F" w:rsidP="00DB5B8F">
      <w:pPr>
        <w:spacing w:after="0" w:line="240" w:lineRule="auto"/>
        <w:ind w:left="711"/>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 </w:t>
      </w:r>
    </w:p>
    <w:p w:rsidR="00DB5B8F" w:rsidRPr="00DA5ED3" w:rsidRDefault="00DB5B8F" w:rsidP="00DA5ED3">
      <w:pPr>
        <w:spacing w:after="0" w:line="240" w:lineRule="auto"/>
        <w:ind w:firstLine="567"/>
        <w:jc w:val="both"/>
        <w:rPr>
          <w:rFonts w:ascii="Times New Roman" w:eastAsia="Times New Roman" w:hAnsi="Times New Roman" w:cs="Times New Roman"/>
          <w:caps/>
          <w:color w:val="000000"/>
          <w:sz w:val="24"/>
        </w:rPr>
      </w:pPr>
      <w:r w:rsidRPr="00DA5ED3">
        <w:rPr>
          <w:rFonts w:ascii="Times New Roman" w:eastAsia="Times New Roman" w:hAnsi="Times New Roman" w:cs="Times New Roman"/>
          <w:b/>
          <w:caps/>
          <w:color w:val="000000"/>
          <w:sz w:val="24"/>
        </w:rPr>
        <w:t xml:space="preserve">Метапредметные результаты </w:t>
      </w:r>
    </w:p>
    <w:p w:rsidR="00DB5B8F" w:rsidRPr="00DB5B8F" w:rsidRDefault="00DB5B8F" w:rsidP="00DA5ED3">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Метапредметные результаты </w:t>
      </w:r>
      <w:r w:rsidRPr="00DB5B8F">
        <w:rPr>
          <w:rFonts w:ascii="Times New Roman" w:eastAsia="Times New Roman" w:hAnsi="Times New Roman" w:cs="Times New Roman"/>
          <w:color w:val="000000"/>
          <w:sz w:val="24"/>
        </w:rPr>
        <w:t xml:space="preserve">освоения основной образовательной программы, формируемые при изучении </w:t>
      </w:r>
      <w:r w:rsidRPr="00DB5B8F">
        <w:rPr>
          <w:rFonts w:ascii="Times New Roman" w:eastAsia="Times New Roman" w:hAnsi="Times New Roman" w:cs="Times New Roman"/>
          <w:b/>
          <w:color w:val="000000"/>
          <w:sz w:val="24"/>
        </w:rPr>
        <w:t xml:space="preserve">обществознания: </w:t>
      </w:r>
    </w:p>
    <w:p w:rsidR="00DA5ED3" w:rsidRDefault="00DB5B8F" w:rsidP="00DA5ED3">
      <w:pPr>
        <w:tabs>
          <w:tab w:val="left" w:pos="851"/>
        </w:tabs>
        <w:spacing w:after="0" w:line="240" w:lineRule="auto"/>
        <w:ind w:firstLine="567"/>
        <w:jc w:val="both"/>
        <w:rPr>
          <w:rFonts w:ascii="Times New Roman" w:eastAsia="Times New Roman" w:hAnsi="Times New Roman" w:cs="Times New Roman"/>
          <w:color w:val="000000"/>
          <w:sz w:val="24"/>
        </w:rPr>
      </w:pPr>
      <w:r w:rsidRPr="00DA5ED3">
        <w:rPr>
          <w:rFonts w:ascii="Times New Roman" w:eastAsia="Arial" w:hAnsi="Times New Roman" w:cs="Times New Roman"/>
          <w:b/>
          <w:color w:val="231E20"/>
          <w:sz w:val="24"/>
          <w:szCs w:val="24"/>
        </w:rPr>
        <w:t xml:space="preserve">1. </w:t>
      </w:r>
      <w:r w:rsidRPr="00DA5ED3">
        <w:rPr>
          <w:rFonts w:ascii="Times New Roman" w:eastAsia="Arial" w:hAnsi="Times New Roman" w:cs="Times New Roman"/>
          <w:b/>
          <w:color w:val="231E20"/>
          <w:sz w:val="24"/>
          <w:szCs w:val="24"/>
        </w:rPr>
        <w:tab/>
      </w:r>
      <w:r w:rsidRPr="00DA5ED3">
        <w:rPr>
          <w:rFonts w:ascii="Times New Roman" w:eastAsia="Times New Roman" w:hAnsi="Times New Roman" w:cs="Times New Roman"/>
          <w:b/>
          <w:color w:val="000000"/>
          <w:sz w:val="24"/>
          <w:szCs w:val="24"/>
        </w:rPr>
        <w:t>Овладение универсальными</w:t>
      </w:r>
      <w:r w:rsidRPr="00DB5B8F">
        <w:rPr>
          <w:rFonts w:ascii="Times New Roman" w:eastAsia="Times New Roman" w:hAnsi="Times New Roman" w:cs="Times New Roman"/>
          <w:b/>
          <w:color w:val="000000"/>
          <w:sz w:val="24"/>
        </w:rPr>
        <w:t xml:space="preserve"> учебными познавательными действиями</w:t>
      </w:r>
      <w:r w:rsidRPr="00DB5B8F">
        <w:rPr>
          <w:rFonts w:ascii="Times New Roman" w:eastAsia="Times New Roman" w:hAnsi="Times New Roman" w:cs="Times New Roman"/>
          <w:color w:val="000000"/>
          <w:sz w:val="24"/>
        </w:rPr>
        <w:t xml:space="preserve"> </w:t>
      </w:r>
      <w:r w:rsidR="00DA5ED3">
        <w:rPr>
          <w:rFonts w:ascii="Times New Roman" w:eastAsia="Times New Roman" w:hAnsi="Times New Roman" w:cs="Times New Roman"/>
          <w:color w:val="000000"/>
          <w:sz w:val="24"/>
        </w:rPr>
        <w:t xml:space="preserve"> </w:t>
      </w:r>
    </w:p>
    <w:p w:rsidR="00DB5B8F" w:rsidRPr="00DB5B8F" w:rsidRDefault="00DB5B8F" w:rsidP="00DA5ED3">
      <w:pPr>
        <w:tabs>
          <w:tab w:val="left" w:pos="851"/>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i/>
          <w:color w:val="000000"/>
          <w:sz w:val="24"/>
        </w:rPr>
        <w:t>Базовые логические действия:</w:t>
      </w:r>
      <w:r w:rsidRPr="00DB5B8F">
        <w:rPr>
          <w:rFonts w:ascii="Times New Roman" w:eastAsia="Times New Roman" w:hAnsi="Times New Roman" w:cs="Times New Roman"/>
          <w:color w:val="000000"/>
          <w:sz w:val="24"/>
        </w:rPr>
        <w:t xml:space="preserve"> </w:t>
      </w:r>
    </w:p>
    <w:p w:rsidR="00DA5ED3" w:rsidRDefault="00DA5ED3" w:rsidP="00DA5E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DB5B8F" w:rsidRPr="00DB5B8F">
        <w:rPr>
          <w:rFonts w:ascii="Times New Roman" w:eastAsia="Times New Roman" w:hAnsi="Times New Roman" w:cs="Times New Roman"/>
          <w:color w:val="000000"/>
          <w:sz w:val="24"/>
        </w:rPr>
        <w:t xml:space="preserve">выявлять и характеризовать существенные признаки социальных явлений и процессов; </w:t>
      </w:r>
    </w:p>
    <w:p w:rsidR="00DA5ED3" w:rsidRDefault="00DA5ED3" w:rsidP="00DA5E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устанавливать существенный признак классификации социальных </w:t>
      </w:r>
      <w:r w:rsidR="00DB5B8F" w:rsidRPr="00DB5B8F">
        <w:rPr>
          <w:rFonts w:ascii="Times New Roman" w:eastAsia="Times New Roman" w:hAnsi="Times New Roman" w:cs="Times New Roman"/>
          <w:color w:val="000000"/>
          <w:sz w:val="24"/>
        </w:rPr>
        <w:t xml:space="preserve">фактов, основания для их обобщения и сравнения, критерии проводимого анализа; </w:t>
      </w:r>
    </w:p>
    <w:p w:rsidR="00DA5ED3" w:rsidRDefault="00DA5ED3" w:rsidP="00DA5E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DB5B8F" w:rsidRPr="00DB5B8F">
        <w:rPr>
          <w:rFonts w:ascii="Times New Roman" w:eastAsia="Times New Roman" w:hAnsi="Times New Roman" w:cs="Times New Roman"/>
          <w:color w:val="000000"/>
          <w:sz w:val="24"/>
        </w:rPr>
        <w:t>с учётом предложенной задачи выявлять з</w:t>
      </w:r>
      <w:r>
        <w:rPr>
          <w:rFonts w:ascii="Times New Roman" w:eastAsia="Times New Roman" w:hAnsi="Times New Roman" w:cs="Times New Roman"/>
          <w:color w:val="000000"/>
          <w:sz w:val="24"/>
        </w:rPr>
        <w:t xml:space="preserve">акономерности и противоречия в </w:t>
      </w:r>
      <w:r w:rsidR="00DB5B8F" w:rsidRPr="00DB5B8F">
        <w:rPr>
          <w:rFonts w:ascii="Times New Roman" w:eastAsia="Times New Roman" w:hAnsi="Times New Roman" w:cs="Times New Roman"/>
          <w:color w:val="000000"/>
          <w:sz w:val="24"/>
        </w:rPr>
        <w:t>рассматриваемых фактах, данных и наблюдениях; предлагать критерии для выявления закономерностей и противоречий; выявлять дефицит информации, данных, необхо</w:t>
      </w:r>
      <w:r>
        <w:rPr>
          <w:rFonts w:ascii="Times New Roman" w:eastAsia="Times New Roman" w:hAnsi="Times New Roman" w:cs="Times New Roman"/>
          <w:color w:val="000000"/>
          <w:sz w:val="24"/>
        </w:rPr>
        <w:t xml:space="preserve">димых для решения поставленной </w:t>
      </w:r>
      <w:r w:rsidR="00DB5B8F" w:rsidRPr="00DB5B8F">
        <w:rPr>
          <w:rFonts w:ascii="Times New Roman" w:eastAsia="Times New Roman" w:hAnsi="Times New Roman" w:cs="Times New Roman"/>
          <w:color w:val="000000"/>
          <w:sz w:val="24"/>
        </w:rPr>
        <w:t xml:space="preserve">задачи; </w:t>
      </w:r>
    </w:p>
    <w:p w:rsidR="00DA5ED3" w:rsidRDefault="00DA5ED3" w:rsidP="00DA5ED3">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DB5B8F" w:rsidRPr="00DB5B8F">
        <w:rPr>
          <w:rFonts w:ascii="Times New Roman" w:eastAsia="Times New Roman" w:hAnsi="Times New Roman" w:cs="Times New Roman"/>
          <w:color w:val="000000"/>
          <w:sz w:val="24"/>
        </w:rPr>
        <w:t xml:space="preserve">выявлять причинно-следственные связи при изучении явлений и процессов;  </w:t>
      </w:r>
    </w:p>
    <w:p w:rsidR="00DB5B8F" w:rsidRPr="00DB5B8F" w:rsidRDefault="00DA5ED3" w:rsidP="0040554F">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DB5B8F" w:rsidRPr="00DB5B8F">
        <w:rPr>
          <w:rFonts w:ascii="Times New Roman" w:eastAsia="Times New Roman" w:hAnsi="Times New Roman" w:cs="Times New Roman"/>
          <w:color w:val="000000"/>
          <w:sz w:val="24"/>
        </w:rPr>
        <w:t>делать выводы с использованием дедуктивны</w:t>
      </w:r>
      <w:r w:rsidR="0040554F">
        <w:rPr>
          <w:rFonts w:ascii="Times New Roman" w:eastAsia="Times New Roman" w:hAnsi="Times New Roman" w:cs="Times New Roman"/>
          <w:color w:val="000000"/>
          <w:sz w:val="24"/>
        </w:rPr>
        <w:t xml:space="preserve">х и индуктивных умозаключений, </w:t>
      </w:r>
      <w:r w:rsidR="00DB5B8F" w:rsidRPr="00DB5B8F">
        <w:rPr>
          <w:rFonts w:ascii="Times New Roman" w:eastAsia="Times New Roman" w:hAnsi="Times New Roman" w:cs="Times New Roman"/>
          <w:color w:val="000000"/>
          <w:sz w:val="24"/>
        </w:rPr>
        <w:t xml:space="preserve">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DB5B8F" w:rsidRPr="00DB5B8F" w:rsidRDefault="00DB5B8F" w:rsidP="0040554F">
      <w:pPr>
        <w:spacing w:after="0" w:line="240" w:lineRule="auto"/>
        <w:ind w:firstLine="567"/>
        <w:rPr>
          <w:rFonts w:ascii="Times New Roman" w:eastAsia="Times New Roman" w:hAnsi="Times New Roman" w:cs="Times New Roman"/>
          <w:color w:val="000000"/>
          <w:sz w:val="24"/>
        </w:rPr>
      </w:pPr>
      <w:r w:rsidRPr="00DB5B8F">
        <w:rPr>
          <w:rFonts w:ascii="Times New Roman" w:eastAsia="Times New Roman" w:hAnsi="Times New Roman" w:cs="Times New Roman"/>
          <w:b/>
          <w:i/>
          <w:color w:val="000000"/>
          <w:sz w:val="24"/>
        </w:rPr>
        <w:t>Базовые исследовательские действия:</w:t>
      </w:r>
      <w:r w:rsidRPr="00DB5B8F">
        <w:rPr>
          <w:rFonts w:ascii="Times New Roman" w:eastAsia="Times New Roman" w:hAnsi="Times New Roman" w:cs="Times New Roman"/>
          <w:color w:val="000000"/>
          <w:sz w:val="24"/>
        </w:rPr>
        <w:t xml:space="preserve"> </w:t>
      </w:r>
    </w:p>
    <w:p w:rsidR="0040554F" w:rsidRDefault="0040554F" w:rsidP="0040554F">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DB5B8F" w:rsidRPr="00DB5B8F">
        <w:rPr>
          <w:rFonts w:ascii="Times New Roman" w:eastAsia="Times New Roman" w:hAnsi="Times New Roman" w:cs="Times New Roman"/>
          <w:color w:val="000000"/>
          <w:sz w:val="24"/>
        </w:rPr>
        <w:t xml:space="preserve">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DB5B8F" w:rsidRPr="00DB5B8F" w:rsidRDefault="0040554F" w:rsidP="0040554F">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DB5B8F" w:rsidRPr="00DB5B8F">
        <w:rPr>
          <w:rFonts w:ascii="Times New Roman" w:eastAsia="Times New Roman" w:hAnsi="Times New Roman" w:cs="Times New Roman"/>
          <w:color w:val="000000"/>
          <w:sz w:val="24"/>
        </w:rPr>
        <w:t xml:space="preserve">формулировать гипотезу об истинности собственных суждений и суждений других, </w:t>
      </w:r>
    </w:p>
    <w:p w:rsidR="0040554F" w:rsidRDefault="00DB5B8F" w:rsidP="0040554F">
      <w:pPr>
        <w:tabs>
          <w:tab w:val="left" w:pos="567"/>
        </w:tabs>
        <w:spacing w:after="0" w:line="240" w:lineRule="auto"/>
        <w:ind w:right="15"/>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аргументировать свою позицию, мнение; 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 оценивать на применимость и достоверность информацию, полученную в ходе исследования; </w:t>
      </w:r>
    </w:p>
    <w:p w:rsidR="0040554F" w:rsidRDefault="0040554F" w:rsidP="0040554F">
      <w:pPr>
        <w:tabs>
          <w:tab w:val="left" w:pos="567"/>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DB5B8F" w:rsidRPr="00DB5B8F">
        <w:rPr>
          <w:rFonts w:ascii="Times New Roman" w:eastAsia="Times New Roman" w:hAnsi="Times New Roman" w:cs="Times New Roman"/>
          <w:color w:val="000000"/>
          <w:sz w:val="24"/>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p w:rsidR="0040554F" w:rsidRDefault="0040554F" w:rsidP="0040554F">
      <w:pPr>
        <w:tabs>
          <w:tab w:val="left" w:pos="567"/>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DB5B8F" w:rsidRPr="00DB5B8F">
        <w:rPr>
          <w:rFonts w:ascii="Times New Roman" w:eastAsia="Times New Roman" w:hAnsi="Times New Roman" w:cs="Times New Roman"/>
          <w:color w:val="000000"/>
          <w:sz w:val="24"/>
        </w:rP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rsidR="00DB5B8F" w:rsidRPr="00DB5B8F" w:rsidRDefault="00DB5B8F" w:rsidP="0040554F">
      <w:pPr>
        <w:tabs>
          <w:tab w:val="left" w:pos="567"/>
        </w:tabs>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i/>
          <w:color w:val="000000"/>
          <w:sz w:val="24"/>
        </w:rPr>
        <w:lastRenderedPageBreak/>
        <w:t>Работа с информацией:</w:t>
      </w:r>
      <w:r w:rsidRPr="00DB5B8F">
        <w:rPr>
          <w:rFonts w:ascii="Times New Roman" w:eastAsia="Times New Roman" w:hAnsi="Times New Roman" w:cs="Times New Roman"/>
          <w:color w:val="000000"/>
          <w:sz w:val="24"/>
        </w:rPr>
        <w:t xml:space="preserve"> </w:t>
      </w:r>
    </w:p>
    <w:p w:rsidR="0040554F" w:rsidRDefault="00DB5B8F" w:rsidP="0040554F">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применять различные методы, инструменты и запросы при поиске и </w:t>
      </w:r>
      <w:r w:rsidR="0040554F">
        <w:rPr>
          <w:rFonts w:ascii="Times New Roman" w:eastAsia="Times New Roman" w:hAnsi="Times New Roman" w:cs="Times New Roman"/>
          <w:color w:val="000000"/>
          <w:sz w:val="24"/>
        </w:rPr>
        <w:t xml:space="preserve">отборе </w:t>
      </w:r>
      <w:r w:rsidRPr="00DB5B8F">
        <w:rPr>
          <w:rFonts w:ascii="Times New Roman" w:eastAsia="Times New Roman" w:hAnsi="Times New Roman" w:cs="Times New Roman"/>
          <w:color w:val="000000"/>
          <w:sz w:val="24"/>
        </w:rPr>
        <w:t xml:space="preserve">информации или данных из источников с учётом предложенной учебной задачи и заданных критериев; </w:t>
      </w:r>
    </w:p>
    <w:p w:rsidR="0040554F" w:rsidRDefault="00DB5B8F" w:rsidP="0040554F">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выбирать, анализировать, систематизировать</w:t>
      </w:r>
      <w:r w:rsidR="0040554F">
        <w:rPr>
          <w:rFonts w:ascii="Times New Roman" w:eastAsia="Times New Roman" w:hAnsi="Times New Roman" w:cs="Times New Roman"/>
          <w:color w:val="000000"/>
          <w:sz w:val="24"/>
        </w:rPr>
        <w:t xml:space="preserve"> и интерпретировать информацию </w:t>
      </w:r>
      <w:r w:rsidRPr="00DB5B8F">
        <w:rPr>
          <w:rFonts w:ascii="Times New Roman" w:eastAsia="Times New Roman" w:hAnsi="Times New Roman" w:cs="Times New Roman"/>
          <w:color w:val="000000"/>
          <w:sz w:val="24"/>
        </w:rPr>
        <w:t xml:space="preserve">различных видов и форм представления; </w:t>
      </w:r>
    </w:p>
    <w:p w:rsidR="0040554F" w:rsidRDefault="00DB5B8F" w:rsidP="0040554F">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40554F" w:rsidRDefault="00DB5B8F" w:rsidP="0040554F">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 </w:t>
      </w:r>
    </w:p>
    <w:p w:rsidR="00DB5B8F" w:rsidRPr="00DB5B8F" w:rsidRDefault="00DB5B8F" w:rsidP="0040554F">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эффективно запоминать и систематизировать информацию. </w:t>
      </w:r>
    </w:p>
    <w:p w:rsidR="0040554F" w:rsidRDefault="00DB5B8F" w:rsidP="0040554F">
      <w:pPr>
        <w:tabs>
          <w:tab w:val="center" w:pos="794"/>
          <w:tab w:val="left" w:pos="993"/>
          <w:tab w:val="center" w:pos="2008"/>
          <w:tab w:val="center" w:pos="4046"/>
          <w:tab w:val="center" w:pos="6042"/>
          <w:tab w:val="right" w:pos="9368"/>
        </w:tabs>
        <w:spacing w:after="0" w:line="240" w:lineRule="auto"/>
        <w:rPr>
          <w:rFonts w:ascii="Times New Roman" w:eastAsia="Times New Roman" w:hAnsi="Times New Roman" w:cs="Times New Roman"/>
          <w:color w:val="000000"/>
          <w:sz w:val="24"/>
        </w:rPr>
      </w:pPr>
      <w:r w:rsidRPr="00DB5B8F">
        <w:rPr>
          <w:rFonts w:ascii="Calibri" w:eastAsia="Calibri" w:hAnsi="Calibri" w:cs="Calibri"/>
          <w:color w:val="000000"/>
        </w:rPr>
        <w:tab/>
      </w:r>
      <w:r w:rsidRPr="0040554F">
        <w:rPr>
          <w:rFonts w:ascii="Times New Roman" w:eastAsia="Arial" w:hAnsi="Times New Roman" w:cs="Times New Roman"/>
          <w:b/>
          <w:color w:val="231E20"/>
          <w:sz w:val="24"/>
          <w:szCs w:val="24"/>
        </w:rPr>
        <w:t>2</w:t>
      </w:r>
      <w:r w:rsidRPr="00DB5B8F">
        <w:rPr>
          <w:rFonts w:ascii="Arial" w:eastAsia="Arial" w:hAnsi="Arial" w:cs="Arial"/>
          <w:b/>
          <w:color w:val="231E20"/>
          <w:sz w:val="20"/>
        </w:rPr>
        <w:t xml:space="preserve">. </w:t>
      </w:r>
      <w:r w:rsidRPr="00DB5B8F">
        <w:rPr>
          <w:rFonts w:ascii="Arial" w:eastAsia="Arial" w:hAnsi="Arial" w:cs="Arial"/>
          <w:b/>
          <w:color w:val="231E20"/>
          <w:sz w:val="20"/>
        </w:rPr>
        <w:tab/>
      </w:r>
      <w:r w:rsidR="0040554F">
        <w:rPr>
          <w:rFonts w:ascii="Times New Roman" w:eastAsia="Times New Roman" w:hAnsi="Times New Roman" w:cs="Times New Roman"/>
          <w:b/>
          <w:color w:val="000000"/>
          <w:sz w:val="24"/>
        </w:rPr>
        <w:t xml:space="preserve">Овладение универсальными </w:t>
      </w:r>
      <w:r w:rsidRPr="00DB5B8F">
        <w:rPr>
          <w:rFonts w:ascii="Times New Roman" w:eastAsia="Times New Roman" w:hAnsi="Times New Roman" w:cs="Times New Roman"/>
          <w:b/>
          <w:color w:val="000000"/>
          <w:sz w:val="24"/>
        </w:rPr>
        <w:t xml:space="preserve">учебными </w:t>
      </w:r>
      <w:r w:rsidRPr="00DB5B8F">
        <w:rPr>
          <w:rFonts w:ascii="Times New Roman" w:eastAsia="Times New Roman" w:hAnsi="Times New Roman" w:cs="Times New Roman"/>
          <w:b/>
          <w:color w:val="000000"/>
          <w:sz w:val="24"/>
        </w:rPr>
        <w:tab/>
        <w:t>коммуникативными действиями</w:t>
      </w:r>
      <w:r w:rsidRPr="00DB5B8F">
        <w:rPr>
          <w:rFonts w:ascii="Times New Roman" w:eastAsia="Times New Roman" w:hAnsi="Times New Roman" w:cs="Times New Roman"/>
          <w:color w:val="000000"/>
          <w:sz w:val="24"/>
        </w:rPr>
        <w:t xml:space="preserve"> </w:t>
      </w:r>
    </w:p>
    <w:p w:rsidR="0040554F" w:rsidRDefault="00DB5B8F" w:rsidP="0040554F">
      <w:pPr>
        <w:tabs>
          <w:tab w:val="left" w:pos="567"/>
        </w:tabs>
        <w:spacing w:after="0" w:line="240" w:lineRule="auto"/>
        <w:ind w:right="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i/>
          <w:color w:val="000000"/>
          <w:sz w:val="24"/>
        </w:rPr>
        <w:t>Общение:</w:t>
      </w:r>
      <w:r w:rsidRPr="00DB5B8F">
        <w:rPr>
          <w:rFonts w:ascii="Times New Roman" w:eastAsia="Times New Roman" w:hAnsi="Times New Roman" w:cs="Times New Roman"/>
          <w:color w:val="000000"/>
          <w:sz w:val="24"/>
        </w:rPr>
        <w:t xml:space="preserve"> </w:t>
      </w:r>
    </w:p>
    <w:p w:rsidR="00DB5B8F" w:rsidRPr="00DB5B8F" w:rsidRDefault="00DB5B8F" w:rsidP="0040554F">
      <w:pPr>
        <w:tabs>
          <w:tab w:val="left" w:pos="567"/>
        </w:tabs>
        <w:spacing w:after="0" w:line="240" w:lineRule="auto"/>
        <w:ind w:right="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w:t>
      </w:r>
    </w:p>
    <w:p w:rsidR="00DB5B8F" w:rsidRPr="00DB5B8F" w:rsidRDefault="00DB5B8F" w:rsidP="00DB5B8F">
      <w:pPr>
        <w:spacing w:after="0" w:line="240" w:lineRule="auto"/>
        <w:ind w:left="-10" w:right="15" w:firstLine="710"/>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rsidR="00DB5B8F" w:rsidRPr="00DB5B8F" w:rsidRDefault="00DB5B8F" w:rsidP="00DB5B8F">
      <w:pPr>
        <w:spacing w:after="0" w:line="240" w:lineRule="auto"/>
        <w:ind w:left="711" w:right="15"/>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понимать намерения других, проявлять уважительное отношение к собеседнику и в </w:t>
      </w:r>
    </w:p>
    <w:p w:rsidR="0040554F" w:rsidRDefault="00DB5B8F" w:rsidP="0040554F">
      <w:pPr>
        <w:spacing w:after="0" w:line="240" w:lineRule="auto"/>
        <w:ind w:left="-10" w:right="15"/>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корректной форме формулировать свои возражения; </w:t>
      </w:r>
    </w:p>
    <w:p w:rsidR="0040554F" w:rsidRDefault="00DB5B8F" w:rsidP="0040554F">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исследования, проекта; </w:t>
      </w:r>
    </w:p>
    <w:p w:rsidR="0040554F" w:rsidRDefault="00DB5B8F" w:rsidP="0040554F">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DB5B8F" w:rsidRPr="00DB5B8F" w:rsidRDefault="00DB5B8F" w:rsidP="0040554F">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i/>
          <w:color w:val="000000"/>
          <w:sz w:val="24"/>
        </w:rPr>
        <w:t>Совместная деятельность</w:t>
      </w:r>
      <w:r w:rsidRPr="00DB5B8F">
        <w:rPr>
          <w:rFonts w:ascii="Times New Roman" w:eastAsia="Times New Roman" w:hAnsi="Times New Roman" w:cs="Times New Roman"/>
          <w:b/>
          <w:color w:val="000000"/>
          <w:sz w:val="24"/>
        </w:rPr>
        <w:t>:</w:t>
      </w:r>
      <w:r w:rsidRPr="00DB5B8F">
        <w:rPr>
          <w:rFonts w:ascii="Times New Roman" w:eastAsia="Times New Roman" w:hAnsi="Times New Roman" w:cs="Times New Roman"/>
          <w:color w:val="000000"/>
          <w:sz w:val="24"/>
        </w:rPr>
        <w:t xml:space="preserve"> </w:t>
      </w:r>
    </w:p>
    <w:p w:rsidR="0040554F" w:rsidRDefault="00DB5B8F" w:rsidP="0040554F">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40554F" w:rsidRDefault="00DB5B8F" w:rsidP="0040554F">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w:t>
      </w:r>
    </w:p>
    <w:p w:rsidR="0040554F" w:rsidRDefault="00DB5B8F" w:rsidP="0040554F">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40554F" w:rsidRDefault="00DB5B8F" w:rsidP="0040554F">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DB5B8F" w:rsidRPr="00DB5B8F" w:rsidRDefault="00DB5B8F" w:rsidP="0040554F">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оценивать качество своего вклада в общий продук</w:t>
      </w:r>
      <w:r w:rsidR="0040554F">
        <w:rPr>
          <w:rFonts w:ascii="Times New Roman" w:eastAsia="Times New Roman" w:hAnsi="Times New Roman" w:cs="Times New Roman"/>
          <w:color w:val="000000"/>
          <w:sz w:val="24"/>
        </w:rPr>
        <w:t xml:space="preserve">т по критериям, самостоятельно </w:t>
      </w:r>
      <w:r w:rsidRPr="00DB5B8F">
        <w:rPr>
          <w:rFonts w:ascii="Times New Roman" w:eastAsia="Times New Roman" w:hAnsi="Times New Roman" w:cs="Times New Roman"/>
          <w:color w:val="000000"/>
          <w:sz w:val="24"/>
        </w:rPr>
        <w:t xml:space="preserve">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40554F" w:rsidRDefault="00DB5B8F" w:rsidP="0040554F">
      <w:pPr>
        <w:tabs>
          <w:tab w:val="left" w:pos="851"/>
        </w:tabs>
        <w:spacing w:after="0" w:line="240" w:lineRule="auto"/>
        <w:ind w:firstLine="567"/>
        <w:jc w:val="both"/>
        <w:rPr>
          <w:rFonts w:ascii="Times New Roman" w:eastAsia="Times New Roman" w:hAnsi="Times New Roman" w:cs="Times New Roman"/>
          <w:color w:val="000000"/>
          <w:sz w:val="24"/>
        </w:rPr>
      </w:pPr>
      <w:r w:rsidRPr="0040554F">
        <w:rPr>
          <w:rFonts w:ascii="Times New Roman" w:eastAsia="Arial" w:hAnsi="Times New Roman" w:cs="Times New Roman"/>
          <w:b/>
          <w:color w:val="231E20"/>
          <w:sz w:val="24"/>
          <w:szCs w:val="24"/>
        </w:rPr>
        <w:t>3.</w:t>
      </w:r>
      <w:r w:rsidRPr="00DB5B8F">
        <w:rPr>
          <w:rFonts w:ascii="Arial" w:eastAsia="Arial" w:hAnsi="Arial" w:cs="Arial"/>
          <w:b/>
          <w:color w:val="231E20"/>
          <w:sz w:val="20"/>
        </w:rPr>
        <w:t xml:space="preserve"> </w:t>
      </w:r>
      <w:r w:rsidRPr="00DB5B8F">
        <w:rPr>
          <w:rFonts w:ascii="Arial" w:eastAsia="Arial" w:hAnsi="Arial" w:cs="Arial"/>
          <w:b/>
          <w:color w:val="231E20"/>
          <w:sz w:val="20"/>
        </w:rPr>
        <w:tab/>
      </w:r>
      <w:r w:rsidRPr="00DB5B8F">
        <w:rPr>
          <w:rFonts w:ascii="Times New Roman" w:eastAsia="Times New Roman" w:hAnsi="Times New Roman" w:cs="Times New Roman"/>
          <w:b/>
          <w:color w:val="000000"/>
          <w:sz w:val="24"/>
        </w:rPr>
        <w:t>Овладение универсальными учебными регулятивными действиями</w:t>
      </w:r>
      <w:r w:rsidRPr="00DB5B8F">
        <w:rPr>
          <w:rFonts w:ascii="Times New Roman" w:eastAsia="Times New Roman" w:hAnsi="Times New Roman" w:cs="Times New Roman"/>
          <w:color w:val="000000"/>
          <w:sz w:val="24"/>
        </w:rPr>
        <w:t xml:space="preserve"> </w:t>
      </w:r>
      <w:r w:rsidR="0040554F">
        <w:rPr>
          <w:rFonts w:ascii="Times New Roman" w:eastAsia="Times New Roman" w:hAnsi="Times New Roman" w:cs="Times New Roman"/>
          <w:color w:val="000000"/>
          <w:sz w:val="24"/>
        </w:rPr>
        <w:t xml:space="preserve">   </w:t>
      </w:r>
    </w:p>
    <w:p w:rsidR="00DB5B8F" w:rsidRPr="00DB5B8F" w:rsidRDefault="00DB5B8F" w:rsidP="0040554F">
      <w:pPr>
        <w:tabs>
          <w:tab w:val="left" w:pos="851"/>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i/>
          <w:color w:val="000000"/>
          <w:sz w:val="24"/>
        </w:rPr>
        <w:t>Самоорганизация:</w:t>
      </w:r>
      <w:r w:rsidRPr="00DB5B8F">
        <w:rPr>
          <w:rFonts w:ascii="Times New Roman" w:eastAsia="Times New Roman" w:hAnsi="Times New Roman" w:cs="Times New Roman"/>
          <w:color w:val="000000"/>
          <w:sz w:val="24"/>
        </w:rPr>
        <w:t xml:space="preserve"> </w:t>
      </w:r>
    </w:p>
    <w:p w:rsidR="0040554F" w:rsidRDefault="00DB5B8F" w:rsidP="0040554F">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выявлять проблемы для решения в жизненных и учебных ситуациях; </w:t>
      </w:r>
    </w:p>
    <w:p w:rsidR="0040554F" w:rsidRDefault="00DB5B8F" w:rsidP="0040554F">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ориентироваться в различных подходах принятия решений (индивидуальное, принятие решения в группе, принятие решений в группе); </w:t>
      </w:r>
    </w:p>
    <w:p w:rsidR="0040554F" w:rsidRDefault="00DB5B8F" w:rsidP="0040554F">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lastRenderedPageBreak/>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DB5B8F" w:rsidRPr="00DB5B8F" w:rsidRDefault="00DB5B8F" w:rsidP="0040554F">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 </w:t>
      </w:r>
    </w:p>
    <w:p w:rsidR="00DB5B8F" w:rsidRPr="00DB5B8F" w:rsidRDefault="00DB5B8F" w:rsidP="0040554F">
      <w:pPr>
        <w:spacing w:after="0" w:line="240" w:lineRule="auto"/>
        <w:ind w:firstLine="567"/>
        <w:rPr>
          <w:rFonts w:ascii="Times New Roman" w:eastAsia="Times New Roman" w:hAnsi="Times New Roman" w:cs="Times New Roman"/>
          <w:color w:val="000000"/>
          <w:sz w:val="24"/>
        </w:rPr>
      </w:pPr>
      <w:r w:rsidRPr="00DB5B8F">
        <w:rPr>
          <w:rFonts w:ascii="Times New Roman" w:eastAsia="Times New Roman" w:hAnsi="Times New Roman" w:cs="Times New Roman"/>
          <w:b/>
          <w:i/>
          <w:color w:val="000000"/>
          <w:sz w:val="24"/>
        </w:rPr>
        <w:t>Самоконтроль:</w:t>
      </w:r>
      <w:r w:rsidRPr="00DB5B8F">
        <w:rPr>
          <w:rFonts w:ascii="Times New Roman" w:eastAsia="Times New Roman" w:hAnsi="Times New Roman" w:cs="Times New Roman"/>
          <w:color w:val="000000"/>
          <w:sz w:val="24"/>
        </w:rPr>
        <w:t xml:space="preserve"> </w:t>
      </w:r>
    </w:p>
    <w:p w:rsidR="0040554F" w:rsidRDefault="00DB5B8F" w:rsidP="0040554F">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владеть способами самоконтроля, самомотивации и рефлексии; давать адекватную оценку ситуации и предлагать план её изменения; </w:t>
      </w:r>
    </w:p>
    <w:p w:rsidR="0040554F" w:rsidRDefault="00DB5B8F" w:rsidP="0040554F">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учитывать контекст и предвидеть трудности, которые могут возникнуть пр</w:t>
      </w:r>
      <w:r w:rsidR="0040554F">
        <w:rPr>
          <w:rFonts w:ascii="Times New Roman" w:eastAsia="Times New Roman" w:hAnsi="Times New Roman" w:cs="Times New Roman"/>
          <w:color w:val="000000"/>
          <w:sz w:val="24"/>
        </w:rPr>
        <w:t xml:space="preserve">и </w:t>
      </w:r>
      <w:r w:rsidRPr="00DB5B8F">
        <w:rPr>
          <w:rFonts w:ascii="Times New Roman" w:eastAsia="Times New Roman" w:hAnsi="Times New Roman" w:cs="Times New Roman"/>
          <w:color w:val="000000"/>
          <w:sz w:val="24"/>
        </w:rPr>
        <w:t xml:space="preserve">решении учебной задачи, адаптировать решение к меняющимся обстоятельствам; </w:t>
      </w:r>
    </w:p>
    <w:p w:rsidR="0040554F" w:rsidRDefault="00DB5B8F" w:rsidP="0040554F">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объяснять причины достижения (недостижения) ре</w:t>
      </w:r>
      <w:r w:rsidR="0040554F">
        <w:rPr>
          <w:rFonts w:ascii="Times New Roman" w:eastAsia="Times New Roman" w:hAnsi="Times New Roman" w:cs="Times New Roman"/>
          <w:color w:val="000000"/>
          <w:sz w:val="24"/>
        </w:rPr>
        <w:t xml:space="preserve">зультатов деятельности, давать </w:t>
      </w:r>
      <w:r w:rsidRPr="00DB5B8F">
        <w:rPr>
          <w:rFonts w:ascii="Times New Roman" w:eastAsia="Times New Roman" w:hAnsi="Times New Roman" w:cs="Times New Roman"/>
          <w:color w:val="000000"/>
          <w:sz w:val="24"/>
        </w:rPr>
        <w:t xml:space="preserve">оценку приобретённому опыту, уметь находить позитивное в произошедшей ситуации; </w:t>
      </w:r>
    </w:p>
    <w:p w:rsidR="0040554F" w:rsidRDefault="00DB5B8F" w:rsidP="0040554F">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вносить коррективы в деятельность на основе нов</w:t>
      </w:r>
      <w:r w:rsidR="0040554F">
        <w:rPr>
          <w:rFonts w:ascii="Times New Roman" w:eastAsia="Times New Roman" w:hAnsi="Times New Roman" w:cs="Times New Roman"/>
          <w:color w:val="000000"/>
          <w:sz w:val="24"/>
        </w:rPr>
        <w:t xml:space="preserve">ых обстоятельств, изменившихся </w:t>
      </w:r>
      <w:r w:rsidRPr="00DB5B8F">
        <w:rPr>
          <w:rFonts w:ascii="Times New Roman" w:eastAsia="Times New Roman" w:hAnsi="Times New Roman" w:cs="Times New Roman"/>
          <w:color w:val="000000"/>
          <w:sz w:val="24"/>
        </w:rPr>
        <w:t xml:space="preserve">ситуаций, установленных ошибок, возникших трудностей; </w:t>
      </w:r>
    </w:p>
    <w:p w:rsidR="00DB5B8F" w:rsidRPr="00DB5B8F" w:rsidRDefault="00DB5B8F" w:rsidP="0040554F">
      <w:pPr>
        <w:spacing w:after="0" w:line="240" w:lineRule="auto"/>
        <w:ind w:right="2228"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оценивать соответствие результата цели и условиям. </w:t>
      </w:r>
    </w:p>
    <w:p w:rsidR="0040554F" w:rsidRDefault="00DB5B8F" w:rsidP="0040554F">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i/>
          <w:color w:val="000000"/>
          <w:sz w:val="24"/>
        </w:rPr>
        <w:t>Эмоциональный интеллект:</w:t>
      </w:r>
      <w:r w:rsidRPr="00DB5B8F">
        <w:rPr>
          <w:rFonts w:ascii="Times New Roman" w:eastAsia="Times New Roman" w:hAnsi="Times New Roman" w:cs="Times New Roman"/>
          <w:color w:val="000000"/>
          <w:sz w:val="24"/>
        </w:rPr>
        <w:t xml:space="preserve"> различать, на</w:t>
      </w:r>
      <w:r w:rsidR="0040554F">
        <w:rPr>
          <w:rFonts w:ascii="Times New Roman" w:eastAsia="Times New Roman" w:hAnsi="Times New Roman" w:cs="Times New Roman"/>
          <w:color w:val="000000"/>
          <w:sz w:val="24"/>
        </w:rPr>
        <w:t xml:space="preserve">зывать и управлять собственными </w:t>
      </w:r>
      <w:r w:rsidRPr="00DB5B8F">
        <w:rPr>
          <w:rFonts w:ascii="Times New Roman" w:eastAsia="Times New Roman" w:hAnsi="Times New Roman" w:cs="Times New Roman"/>
          <w:color w:val="000000"/>
          <w:sz w:val="24"/>
        </w:rPr>
        <w:t>эмоциями и эмоциями других; выявлять и</w:t>
      </w:r>
      <w:r w:rsidR="0040554F">
        <w:rPr>
          <w:rFonts w:ascii="Times New Roman" w:eastAsia="Times New Roman" w:hAnsi="Times New Roman" w:cs="Times New Roman"/>
          <w:color w:val="000000"/>
          <w:sz w:val="24"/>
        </w:rPr>
        <w:t xml:space="preserve"> анализировать причины эмоций; </w:t>
      </w:r>
      <w:r w:rsidRPr="00DB5B8F">
        <w:rPr>
          <w:rFonts w:ascii="Times New Roman" w:eastAsia="Times New Roman" w:hAnsi="Times New Roman" w:cs="Times New Roman"/>
          <w:color w:val="000000"/>
          <w:sz w:val="24"/>
        </w:rPr>
        <w:t xml:space="preserve">ставить себя на место другого человека, понимать мотивы и намерения другого; регулировать способ выражения эмоций. </w:t>
      </w:r>
    </w:p>
    <w:p w:rsidR="00DB5B8F" w:rsidRPr="00DB5B8F" w:rsidRDefault="00DB5B8F" w:rsidP="0040554F">
      <w:pPr>
        <w:spacing w:after="0" w:line="240" w:lineRule="auto"/>
        <w:ind w:right="-2"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i/>
          <w:color w:val="000000"/>
          <w:sz w:val="24"/>
        </w:rPr>
        <w:t>Принятие себя и других:</w:t>
      </w:r>
      <w:r w:rsidRPr="00DB5B8F">
        <w:rPr>
          <w:rFonts w:ascii="Times New Roman" w:eastAsia="Times New Roman" w:hAnsi="Times New Roman" w:cs="Times New Roman"/>
          <w:color w:val="000000"/>
          <w:sz w:val="24"/>
        </w:rPr>
        <w:t xml:space="preserve"> осознанно отн</w:t>
      </w:r>
      <w:r w:rsidR="0040554F">
        <w:rPr>
          <w:rFonts w:ascii="Times New Roman" w:eastAsia="Times New Roman" w:hAnsi="Times New Roman" w:cs="Times New Roman"/>
          <w:color w:val="000000"/>
          <w:sz w:val="24"/>
        </w:rPr>
        <w:t xml:space="preserve">оситься к другому человеку, его </w:t>
      </w:r>
      <w:r w:rsidRPr="00DB5B8F">
        <w:rPr>
          <w:rFonts w:ascii="Times New Roman" w:eastAsia="Times New Roman" w:hAnsi="Times New Roman" w:cs="Times New Roman"/>
          <w:color w:val="000000"/>
          <w:sz w:val="24"/>
        </w:rPr>
        <w:t>мнению; признавать своё право на ошибку и такое же право другого; принимать себя и других, не осуждая; открытость себе и другим; осознавать н</w:t>
      </w:r>
      <w:r w:rsidR="0040554F">
        <w:rPr>
          <w:rFonts w:ascii="Times New Roman" w:eastAsia="Times New Roman" w:hAnsi="Times New Roman" w:cs="Times New Roman"/>
          <w:color w:val="000000"/>
          <w:sz w:val="24"/>
        </w:rPr>
        <w:t xml:space="preserve">евозможность контролировать всё </w:t>
      </w:r>
      <w:r w:rsidRPr="00DB5B8F">
        <w:rPr>
          <w:rFonts w:ascii="Times New Roman" w:eastAsia="Times New Roman" w:hAnsi="Times New Roman" w:cs="Times New Roman"/>
          <w:color w:val="000000"/>
          <w:sz w:val="24"/>
        </w:rPr>
        <w:t xml:space="preserve">вокруг. </w:t>
      </w:r>
    </w:p>
    <w:p w:rsidR="00DB5B8F" w:rsidRPr="00DB5B8F" w:rsidRDefault="00DB5B8F" w:rsidP="00DB5B8F">
      <w:pPr>
        <w:spacing w:after="0" w:line="240" w:lineRule="auto"/>
        <w:ind w:left="711"/>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 </w:t>
      </w:r>
    </w:p>
    <w:p w:rsidR="00DB5B8F" w:rsidRPr="0040554F" w:rsidRDefault="00DB5B8F" w:rsidP="0040554F">
      <w:pPr>
        <w:spacing w:after="0" w:line="240" w:lineRule="auto"/>
        <w:ind w:firstLine="567"/>
        <w:jc w:val="both"/>
        <w:rPr>
          <w:rFonts w:ascii="Times New Roman" w:eastAsia="Times New Roman" w:hAnsi="Times New Roman" w:cs="Times New Roman"/>
          <w:caps/>
          <w:color w:val="000000"/>
          <w:sz w:val="24"/>
        </w:rPr>
      </w:pPr>
      <w:r w:rsidRPr="0040554F">
        <w:rPr>
          <w:rFonts w:ascii="Times New Roman" w:eastAsia="Times New Roman" w:hAnsi="Times New Roman" w:cs="Times New Roman"/>
          <w:b/>
          <w:caps/>
          <w:color w:val="000000"/>
          <w:sz w:val="24"/>
        </w:rPr>
        <w:t xml:space="preserve">Предметные результаты </w:t>
      </w:r>
    </w:p>
    <w:p w:rsidR="00DB5B8F" w:rsidRPr="00DB5B8F" w:rsidRDefault="00DB5B8F" w:rsidP="0040554F">
      <w:pPr>
        <w:tabs>
          <w:tab w:val="left" w:pos="851"/>
          <w:tab w:val="center" w:pos="3026"/>
          <w:tab w:val="center" w:pos="4441"/>
          <w:tab w:val="center" w:pos="5635"/>
          <w:tab w:val="center" w:pos="6942"/>
          <w:tab w:val="center" w:pos="7955"/>
          <w:tab w:val="right" w:pos="9368"/>
        </w:tabs>
        <w:spacing w:after="0" w:line="240" w:lineRule="auto"/>
        <w:ind w:firstLine="567"/>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Предметные </w:t>
      </w:r>
      <w:r w:rsidRPr="00DB5B8F">
        <w:rPr>
          <w:rFonts w:ascii="Times New Roman" w:eastAsia="Times New Roman" w:hAnsi="Times New Roman" w:cs="Times New Roman"/>
          <w:b/>
          <w:color w:val="000000"/>
          <w:sz w:val="24"/>
        </w:rPr>
        <w:tab/>
        <w:t xml:space="preserve">результаты </w:t>
      </w:r>
      <w:r w:rsidRPr="00DB5B8F">
        <w:rPr>
          <w:rFonts w:ascii="Times New Roman" w:eastAsia="Times New Roman" w:hAnsi="Times New Roman" w:cs="Times New Roman"/>
          <w:b/>
          <w:color w:val="000000"/>
          <w:sz w:val="24"/>
        </w:rPr>
        <w:tab/>
      </w:r>
      <w:r w:rsidRPr="00DB5B8F">
        <w:rPr>
          <w:rFonts w:ascii="Times New Roman" w:eastAsia="Times New Roman" w:hAnsi="Times New Roman" w:cs="Times New Roman"/>
          <w:color w:val="000000"/>
          <w:sz w:val="24"/>
        </w:rPr>
        <w:t xml:space="preserve">освоения </w:t>
      </w:r>
      <w:r w:rsidRPr="00DB5B8F">
        <w:rPr>
          <w:rFonts w:ascii="Times New Roman" w:eastAsia="Times New Roman" w:hAnsi="Times New Roman" w:cs="Times New Roman"/>
          <w:color w:val="000000"/>
          <w:sz w:val="24"/>
        </w:rPr>
        <w:tab/>
        <w:t xml:space="preserve">рабочей </w:t>
      </w:r>
      <w:r w:rsidRPr="00DB5B8F">
        <w:rPr>
          <w:rFonts w:ascii="Times New Roman" w:eastAsia="Times New Roman" w:hAnsi="Times New Roman" w:cs="Times New Roman"/>
          <w:color w:val="000000"/>
          <w:sz w:val="24"/>
        </w:rPr>
        <w:tab/>
        <w:t xml:space="preserve">программы </w:t>
      </w:r>
      <w:r w:rsidRPr="00DB5B8F">
        <w:rPr>
          <w:rFonts w:ascii="Times New Roman" w:eastAsia="Times New Roman" w:hAnsi="Times New Roman" w:cs="Times New Roman"/>
          <w:color w:val="000000"/>
          <w:sz w:val="24"/>
        </w:rPr>
        <w:tab/>
        <w:t xml:space="preserve">по </w:t>
      </w:r>
      <w:r w:rsidRPr="00DB5B8F">
        <w:rPr>
          <w:rFonts w:ascii="Times New Roman" w:eastAsia="Times New Roman" w:hAnsi="Times New Roman" w:cs="Times New Roman"/>
          <w:color w:val="000000"/>
          <w:sz w:val="24"/>
        </w:rPr>
        <w:tab/>
        <w:t xml:space="preserve">предмету </w:t>
      </w:r>
    </w:p>
    <w:p w:rsidR="00DB5B8F" w:rsidRPr="0040554F" w:rsidRDefault="00DB5B8F" w:rsidP="0040554F">
      <w:pPr>
        <w:tabs>
          <w:tab w:val="left" w:pos="851"/>
        </w:tabs>
        <w:spacing w:after="0" w:line="240" w:lineRule="auto"/>
        <w:ind w:right="15"/>
        <w:jc w:val="both"/>
        <w:rPr>
          <w:rFonts w:ascii="Times New Roman" w:eastAsia="Times New Roman" w:hAnsi="Times New Roman" w:cs="Times New Roman"/>
          <w:color w:val="000000"/>
          <w:sz w:val="24"/>
        </w:rPr>
      </w:pPr>
      <w:r w:rsidRPr="0040554F">
        <w:rPr>
          <w:rFonts w:ascii="Times New Roman" w:eastAsia="Times New Roman" w:hAnsi="Times New Roman" w:cs="Times New Roman"/>
          <w:color w:val="000000"/>
          <w:sz w:val="24"/>
        </w:rPr>
        <w:t xml:space="preserve">«Обществознание» (6–9 классы): </w:t>
      </w:r>
    </w:p>
    <w:p w:rsidR="00DB5B8F" w:rsidRPr="00DB5B8F" w:rsidRDefault="00DB5B8F" w:rsidP="00A32A5F">
      <w:pPr>
        <w:numPr>
          <w:ilvl w:val="0"/>
          <w:numId w:val="53"/>
        </w:numPr>
        <w:tabs>
          <w:tab w:val="left" w:pos="851"/>
        </w:tabs>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 </w:t>
      </w:r>
    </w:p>
    <w:p w:rsidR="00DB5B8F" w:rsidRPr="00DB5B8F" w:rsidRDefault="00DB5B8F" w:rsidP="00A32A5F">
      <w:pPr>
        <w:numPr>
          <w:ilvl w:val="0"/>
          <w:numId w:val="53"/>
        </w:numPr>
        <w:tabs>
          <w:tab w:val="left" w:pos="851"/>
        </w:tabs>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 </w:t>
      </w:r>
    </w:p>
    <w:p w:rsidR="00DB5B8F" w:rsidRPr="00DB5B8F" w:rsidRDefault="00DB5B8F" w:rsidP="00A32A5F">
      <w:pPr>
        <w:numPr>
          <w:ilvl w:val="0"/>
          <w:numId w:val="53"/>
        </w:numPr>
        <w:tabs>
          <w:tab w:val="left" w:pos="851"/>
        </w:tabs>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 </w:t>
      </w:r>
    </w:p>
    <w:p w:rsidR="00DB5B8F" w:rsidRPr="00DB5B8F" w:rsidRDefault="00DB5B8F" w:rsidP="00A32A5F">
      <w:pPr>
        <w:numPr>
          <w:ilvl w:val="0"/>
          <w:numId w:val="53"/>
        </w:numPr>
        <w:tabs>
          <w:tab w:val="left" w:pos="851"/>
        </w:tabs>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lastRenderedPageBreak/>
        <w:t xml:space="preserve">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 </w:t>
      </w:r>
    </w:p>
    <w:p w:rsidR="00DB5B8F" w:rsidRPr="00DB5B8F" w:rsidRDefault="00DB5B8F" w:rsidP="00A32A5F">
      <w:pPr>
        <w:numPr>
          <w:ilvl w:val="0"/>
          <w:numId w:val="53"/>
        </w:numPr>
        <w:tabs>
          <w:tab w:val="left" w:pos="851"/>
        </w:tabs>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w:t>
      </w:r>
    </w:p>
    <w:p w:rsidR="00DB5B8F" w:rsidRPr="00DB5B8F" w:rsidRDefault="00DB5B8F" w:rsidP="00A32A5F">
      <w:pPr>
        <w:numPr>
          <w:ilvl w:val="0"/>
          <w:numId w:val="53"/>
        </w:numPr>
        <w:tabs>
          <w:tab w:val="left" w:pos="851"/>
        </w:tabs>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w:t>
      </w:r>
    </w:p>
    <w:p w:rsidR="00DB5B8F" w:rsidRPr="00DB5B8F" w:rsidRDefault="00DB5B8F" w:rsidP="00A32A5F">
      <w:pPr>
        <w:numPr>
          <w:ilvl w:val="0"/>
          <w:numId w:val="53"/>
        </w:numPr>
        <w:tabs>
          <w:tab w:val="left" w:pos="851"/>
        </w:tabs>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 </w:t>
      </w:r>
    </w:p>
    <w:p w:rsidR="00DB5B8F" w:rsidRPr="00DB5B8F" w:rsidRDefault="00DB5B8F" w:rsidP="00A32A5F">
      <w:pPr>
        <w:numPr>
          <w:ilvl w:val="0"/>
          <w:numId w:val="53"/>
        </w:numPr>
        <w:tabs>
          <w:tab w:val="left" w:pos="993"/>
        </w:tabs>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 </w:t>
      </w:r>
    </w:p>
    <w:p w:rsidR="00DB5B8F" w:rsidRPr="00DB5B8F" w:rsidRDefault="00DB5B8F" w:rsidP="00A32A5F">
      <w:pPr>
        <w:numPr>
          <w:ilvl w:val="0"/>
          <w:numId w:val="53"/>
        </w:numPr>
        <w:tabs>
          <w:tab w:val="left" w:pos="993"/>
        </w:tabs>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DB5B8F" w:rsidRPr="00DB5B8F" w:rsidRDefault="00DB5B8F" w:rsidP="00A32A5F">
      <w:pPr>
        <w:numPr>
          <w:ilvl w:val="0"/>
          <w:numId w:val="53"/>
        </w:numPr>
        <w:tabs>
          <w:tab w:val="left" w:pos="993"/>
        </w:tabs>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DB5B8F" w:rsidRPr="00DB5B8F" w:rsidRDefault="00DB5B8F" w:rsidP="00A32A5F">
      <w:pPr>
        <w:numPr>
          <w:ilvl w:val="0"/>
          <w:numId w:val="53"/>
        </w:numPr>
        <w:tabs>
          <w:tab w:val="left" w:pos="993"/>
        </w:tabs>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w:t>
      </w:r>
    </w:p>
    <w:p w:rsidR="00DB5B8F" w:rsidRPr="00DB5B8F" w:rsidRDefault="00DB5B8F" w:rsidP="0027412C">
      <w:pPr>
        <w:tabs>
          <w:tab w:val="left" w:pos="993"/>
        </w:tabs>
        <w:spacing w:after="0" w:line="240" w:lineRule="auto"/>
        <w:ind w:left="-1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безопасности при работе в Интернете; </w:t>
      </w:r>
    </w:p>
    <w:p w:rsidR="00DB5B8F" w:rsidRPr="00DB5B8F" w:rsidRDefault="00DB5B8F" w:rsidP="00A32A5F">
      <w:pPr>
        <w:numPr>
          <w:ilvl w:val="0"/>
          <w:numId w:val="53"/>
        </w:numPr>
        <w:tabs>
          <w:tab w:val="left" w:pos="993"/>
        </w:tabs>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DB5B8F" w:rsidRPr="00DB5B8F" w:rsidRDefault="00DB5B8F" w:rsidP="00A32A5F">
      <w:pPr>
        <w:numPr>
          <w:ilvl w:val="0"/>
          <w:numId w:val="53"/>
        </w:numPr>
        <w:tabs>
          <w:tab w:val="left" w:pos="993"/>
        </w:tabs>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 </w:t>
      </w:r>
    </w:p>
    <w:p w:rsidR="00DB5B8F" w:rsidRPr="00DB5B8F" w:rsidRDefault="00DB5B8F" w:rsidP="00A32A5F">
      <w:pPr>
        <w:numPr>
          <w:ilvl w:val="0"/>
          <w:numId w:val="53"/>
        </w:numPr>
        <w:tabs>
          <w:tab w:val="left" w:pos="993"/>
        </w:tabs>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w:t>
      </w:r>
      <w:r w:rsidRPr="00DB5B8F">
        <w:rPr>
          <w:rFonts w:ascii="Times New Roman" w:eastAsia="Times New Roman" w:hAnsi="Times New Roman" w:cs="Times New Roman"/>
          <w:color w:val="000000"/>
          <w:sz w:val="24"/>
        </w:rPr>
        <w:lastRenderedPageBreak/>
        <w:t xml:space="preserve">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DB5B8F" w:rsidRPr="00DB5B8F" w:rsidRDefault="00DB5B8F" w:rsidP="00A32A5F">
      <w:pPr>
        <w:numPr>
          <w:ilvl w:val="0"/>
          <w:numId w:val="53"/>
        </w:numPr>
        <w:tabs>
          <w:tab w:val="left" w:pos="993"/>
        </w:tabs>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rsidR="00DB5B8F" w:rsidRPr="00DB5B8F" w:rsidRDefault="00DB5B8F" w:rsidP="00A32A5F">
      <w:pPr>
        <w:numPr>
          <w:ilvl w:val="0"/>
          <w:numId w:val="53"/>
        </w:numPr>
        <w:tabs>
          <w:tab w:val="left" w:pos="993"/>
        </w:tabs>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DB5B8F">
        <w:rPr>
          <w:rFonts w:ascii="Times New Roman" w:eastAsia="Times New Roman" w:hAnsi="Times New Roman" w:cs="Times New Roman"/>
          <w:color w:val="000000"/>
          <w:sz w:val="24"/>
          <w:vertAlign w:val="superscript"/>
          <w:lang w:val="en-US"/>
        </w:rPr>
        <w:footnoteReference w:id="13"/>
      </w:r>
      <w:r w:rsidRPr="00DB5B8F">
        <w:rPr>
          <w:rFonts w:ascii="Times New Roman" w:eastAsia="Times New Roman" w:hAnsi="Times New Roman" w:cs="Times New Roman"/>
          <w:color w:val="000000"/>
          <w:sz w:val="24"/>
        </w:rPr>
        <w:t xml:space="preserve">. </w:t>
      </w:r>
    </w:p>
    <w:p w:rsidR="00DB5B8F" w:rsidRPr="00DB5B8F" w:rsidRDefault="00DB5B8F" w:rsidP="0027412C">
      <w:pPr>
        <w:spacing w:after="0" w:line="240" w:lineRule="auto"/>
        <w:ind w:left="706" w:hanging="10"/>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6 КЛАСС </w:t>
      </w:r>
    </w:p>
    <w:p w:rsidR="00DB5B8F" w:rsidRPr="00DB5B8F" w:rsidRDefault="00DB5B8F" w:rsidP="00DB5B8F">
      <w:pPr>
        <w:spacing w:after="0" w:line="240" w:lineRule="auto"/>
        <w:ind w:left="706" w:hanging="10"/>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Человек и его социальное окружение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осваивать и применять знания </w:t>
      </w:r>
      <w:r w:rsidRPr="00DB5B8F">
        <w:rPr>
          <w:rFonts w:ascii="Times New Roman" w:eastAsia="Times New Roman" w:hAnsi="Times New Roman" w:cs="Times New Roman"/>
          <w:color w:val="000000"/>
          <w:sz w:val="24"/>
        </w:rPr>
        <w:t xml:space="preserve">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характеризовать </w:t>
      </w:r>
      <w:r w:rsidRPr="00DB5B8F">
        <w:rPr>
          <w:rFonts w:ascii="Times New Roman" w:eastAsia="Times New Roman" w:hAnsi="Times New Roman" w:cs="Times New Roman"/>
          <w:color w:val="000000"/>
          <w:sz w:val="24"/>
        </w:rPr>
        <w:t xml:space="preserve">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приводить примеры </w:t>
      </w:r>
      <w:r w:rsidRPr="00DB5B8F">
        <w:rPr>
          <w:rFonts w:ascii="Times New Roman" w:eastAsia="Times New Roman" w:hAnsi="Times New Roman" w:cs="Times New Roman"/>
          <w:color w:val="000000"/>
          <w:sz w:val="24"/>
        </w:rPr>
        <w:t xml:space="preserve">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классифицировать </w:t>
      </w:r>
      <w:r w:rsidRPr="00DB5B8F">
        <w:rPr>
          <w:rFonts w:ascii="Times New Roman" w:eastAsia="Times New Roman" w:hAnsi="Times New Roman" w:cs="Times New Roman"/>
          <w:color w:val="000000"/>
          <w:sz w:val="24"/>
        </w:rPr>
        <w:t xml:space="preserve">по разным признакам виды деятельности человека, потребности людей;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сравнивать </w:t>
      </w:r>
      <w:r w:rsidRPr="00DB5B8F">
        <w:rPr>
          <w:rFonts w:ascii="Times New Roman" w:eastAsia="Times New Roman" w:hAnsi="Times New Roman" w:cs="Times New Roman"/>
          <w:color w:val="000000"/>
          <w:sz w:val="24"/>
        </w:rPr>
        <w:t xml:space="preserve">понятия «индивид», «индивидуальность», «личность»; свойства человека и животных; виды деятельности (игра, труд, учение);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устанавливать и объяснять взаимосвязи </w:t>
      </w:r>
      <w:r w:rsidRPr="00DB5B8F">
        <w:rPr>
          <w:rFonts w:ascii="Times New Roman" w:eastAsia="Times New Roman" w:hAnsi="Times New Roman" w:cs="Times New Roman"/>
          <w:color w:val="000000"/>
          <w:sz w:val="24"/>
        </w:rPr>
        <w:t xml:space="preserve">людей в малых группах; целей, способов и результатов деятельности, целей и средств общения;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использовать полученные знания </w:t>
      </w:r>
      <w:r w:rsidRPr="00DB5B8F">
        <w:rPr>
          <w:rFonts w:ascii="Times New Roman" w:eastAsia="Times New Roman" w:hAnsi="Times New Roman" w:cs="Times New Roman"/>
          <w:color w:val="000000"/>
          <w:sz w:val="24"/>
        </w:rPr>
        <w:t xml:space="preserve">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определять и аргументировать </w:t>
      </w:r>
      <w:r w:rsidRPr="00DB5B8F">
        <w:rPr>
          <w:rFonts w:ascii="Times New Roman" w:eastAsia="Times New Roman" w:hAnsi="Times New Roman" w:cs="Times New Roman"/>
          <w:color w:val="000000"/>
          <w:sz w:val="24"/>
        </w:rPr>
        <w:t xml:space="preserve">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решать </w:t>
      </w:r>
      <w:r w:rsidRPr="00DB5B8F">
        <w:rPr>
          <w:rFonts w:ascii="Times New Roman" w:eastAsia="Times New Roman" w:hAnsi="Times New Roman" w:cs="Times New Roman"/>
          <w:color w:val="000000"/>
          <w:sz w:val="24"/>
        </w:rPr>
        <w:t xml:space="preserve">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lastRenderedPageBreak/>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овладевать смысловым чтением </w:t>
      </w:r>
      <w:r w:rsidRPr="00DB5B8F">
        <w:rPr>
          <w:rFonts w:ascii="Times New Roman" w:eastAsia="Times New Roman" w:hAnsi="Times New Roman" w:cs="Times New Roman"/>
          <w:color w:val="000000"/>
          <w:sz w:val="24"/>
        </w:rPr>
        <w:t xml:space="preserve">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искать и извлекать </w:t>
      </w:r>
      <w:r w:rsidRPr="00DB5B8F">
        <w:rPr>
          <w:rFonts w:ascii="Times New Roman" w:eastAsia="Times New Roman" w:hAnsi="Times New Roman" w:cs="Times New Roman"/>
          <w:color w:val="000000"/>
          <w:sz w:val="24"/>
        </w:rPr>
        <w:t xml:space="preserve">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анализировать, обобщать, систематизировать, оценивать </w:t>
      </w:r>
      <w:r w:rsidRPr="00DB5B8F">
        <w:rPr>
          <w:rFonts w:ascii="Times New Roman" w:eastAsia="Times New Roman" w:hAnsi="Times New Roman" w:cs="Times New Roman"/>
          <w:color w:val="000000"/>
          <w:sz w:val="24"/>
        </w:rPr>
        <w:t xml:space="preserve">социальную информацию о человеке и его социальном окружении из адаптированных источников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(в том числе учебных материалов) и публикаций в СМИ;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оценивать собственные поступки и поведение других людей </w:t>
      </w:r>
      <w:r w:rsidRPr="00DB5B8F">
        <w:rPr>
          <w:rFonts w:ascii="Times New Roman" w:eastAsia="Times New Roman" w:hAnsi="Times New Roman" w:cs="Times New Roman"/>
          <w:color w:val="000000"/>
          <w:sz w:val="24"/>
        </w:rPr>
        <w:t xml:space="preserve">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приобретать опыт </w:t>
      </w:r>
      <w:r w:rsidRPr="00DB5B8F">
        <w:rPr>
          <w:rFonts w:ascii="Times New Roman" w:eastAsia="Times New Roman" w:hAnsi="Times New Roman" w:cs="Times New Roman"/>
          <w:color w:val="000000"/>
          <w:sz w:val="24"/>
        </w:rPr>
        <w:t xml:space="preserve">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 </w:t>
      </w:r>
      <w:r w:rsidRPr="00DB5B8F">
        <w:rPr>
          <w:rFonts w:ascii="Times New Roman" w:eastAsia="Times New Roman" w:hAnsi="Times New Roman" w:cs="Times New Roman"/>
          <w:b/>
          <w:color w:val="000000"/>
          <w:sz w:val="24"/>
        </w:rPr>
        <w:t>приобретать опыт совместной деятельности</w:t>
      </w:r>
      <w:r w:rsidRPr="00DB5B8F">
        <w:rPr>
          <w:rFonts w:ascii="Times New Roman" w:eastAsia="Times New Roman" w:hAnsi="Times New Roman" w:cs="Times New Roman"/>
          <w:color w:val="000000"/>
          <w:sz w:val="24"/>
        </w:rPr>
        <w:t xml:space="preserve">,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w:t>
      </w:r>
    </w:p>
    <w:p w:rsidR="00DB5B8F" w:rsidRPr="00DB5B8F" w:rsidRDefault="00DB5B8F" w:rsidP="0027412C">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Общество, в котором мы живём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осваивать и применять знания </w:t>
      </w:r>
      <w:r w:rsidRPr="00DB5B8F">
        <w:rPr>
          <w:rFonts w:ascii="Times New Roman" w:eastAsia="Times New Roman" w:hAnsi="Times New Roman" w:cs="Times New Roman"/>
          <w:color w:val="000000"/>
          <w:sz w:val="24"/>
        </w:rPr>
        <w:t xml:space="preserve">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характеризовать </w:t>
      </w:r>
      <w:r w:rsidRPr="00DB5B8F">
        <w:rPr>
          <w:rFonts w:ascii="Times New Roman" w:eastAsia="Times New Roman" w:hAnsi="Times New Roman" w:cs="Times New Roman"/>
          <w:color w:val="000000"/>
          <w:sz w:val="24"/>
        </w:rPr>
        <w:t xml:space="preserve">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 </w:t>
      </w:r>
    </w:p>
    <w:p w:rsidR="00DB5B8F" w:rsidRPr="00DB5B8F" w:rsidRDefault="00DB5B8F" w:rsidP="0027412C">
      <w:pPr>
        <w:spacing w:after="0" w:line="240" w:lineRule="auto"/>
        <w:ind w:right="6"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приводить примеры </w:t>
      </w:r>
      <w:r w:rsidRPr="00DB5B8F">
        <w:rPr>
          <w:rFonts w:ascii="Times New Roman" w:eastAsia="Times New Roman" w:hAnsi="Times New Roman" w:cs="Times New Roman"/>
          <w:color w:val="000000"/>
          <w:sz w:val="24"/>
        </w:rPr>
        <w:t>разного пол</w:t>
      </w:r>
      <w:r w:rsidR="0027412C">
        <w:rPr>
          <w:rFonts w:ascii="Times New Roman" w:eastAsia="Times New Roman" w:hAnsi="Times New Roman" w:cs="Times New Roman"/>
          <w:color w:val="000000"/>
          <w:sz w:val="24"/>
        </w:rPr>
        <w:t xml:space="preserve">ожения людей в обществе, видов </w:t>
      </w:r>
      <w:r w:rsidRPr="00DB5B8F">
        <w:rPr>
          <w:rFonts w:ascii="Times New Roman" w:eastAsia="Times New Roman" w:hAnsi="Times New Roman" w:cs="Times New Roman"/>
          <w:color w:val="000000"/>
          <w:sz w:val="24"/>
        </w:rPr>
        <w:t xml:space="preserve">экономической деятельности, глобальных проблем; </w:t>
      </w:r>
    </w:p>
    <w:p w:rsidR="00DB5B8F" w:rsidRPr="00DB5B8F" w:rsidRDefault="00DB5B8F" w:rsidP="0027412C">
      <w:pPr>
        <w:tabs>
          <w:tab w:val="center" w:pos="812"/>
          <w:tab w:val="left" w:pos="993"/>
          <w:tab w:val="center" w:pos="4163"/>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Arial" w:eastAsia="Arial" w:hAnsi="Arial" w:cs="Arial"/>
          <w:color w:val="231E20"/>
          <w:sz w:val="20"/>
        </w:rPr>
        <w:tab/>
      </w:r>
      <w:r w:rsidRPr="00DB5B8F">
        <w:rPr>
          <w:rFonts w:ascii="Times New Roman" w:eastAsia="Times New Roman" w:hAnsi="Times New Roman" w:cs="Times New Roman"/>
          <w:b/>
          <w:color w:val="000000"/>
          <w:sz w:val="24"/>
        </w:rPr>
        <w:t xml:space="preserve">классифицировать </w:t>
      </w:r>
      <w:r w:rsidRPr="00DB5B8F">
        <w:rPr>
          <w:rFonts w:ascii="Times New Roman" w:eastAsia="Times New Roman" w:hAnsi="Times New Roman" w:cs="Times New Roman"/>
          <w:color w:val="000000"/>
          <w:sz w:val="24"/>
        </w:rPr>
        <w:t xml:space="preserve">социальные общности и группы;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сравнивать </w:t>
      </w:r>
      <w:r w:rsidRPr="00DB5B8F">
        <w:rPr>
          <w:rFonts w:ascii="Times New Roman" w:eastAsia="Times New Roman" w:hAnsi="Times New Roman" w:cs="Times New Roman"/>
          <w:color w:val="000000"/>
          <w:sz w:val="24"/>
        </w:rPr>
        <w:t xml:space="preserve">социальные общности и группы, положение в обществе различных людей; различные формы хозяйствования;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устанавливать взаимодействия </w:t>
      </w:r>
      <w:r w:rsidRPr="00DB5B8F">
        <w:rPr>
          <w:rFonts w:ascii="Times New Roman" w:eastAsia="Times New Roman" w:hAnsi="Times New Roman" w:cs="Times New Roman"/>
          <w:color w:val="000000"/>
          <w:sz w:val="24"/>
        </w:rPr>
        <w:t xml:space="preserve">общества и природы, человека и общества, деятельности основных участников экономики;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использовать полученные знания для объяснения </w:t>
      </w:r>
      <w:r w:rsidRPr="00DB5B8F">
        <w:rPr>
          <w:rFonts w:ascii="Times New Roman" w:eastAsia="Times New Roman" w:hAnsi="Times New Roman" w:cs="Times New Roman"/>
          <w:color w:val="000000"/>
          <w:sz w:val="24"/>
        </w:rPr>
        <w:t xml:space="preserve">(устного и письменного) влияния природы на общество и общества на природу сущности и взаимосвязей явлений, процессов социальной действительности;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color w:val="000000"/>
          <w:sz w:val="24"/>
        </w:rPr>
        <w:t xml:space="preserve">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решать познавательные и практические задачи </w:t>
      </w:r>
      <w:r w:rsidRPr="00DB5B8F">
        <w:rPr>
          <w:rFonts w:ascii="Times New Roman" w:eastAsia="Times New Roman" w:hAnsi="Times New Roman" w:cs="Times New Roman"/>
          <w:color w:val="000000"/>
          <w:sz w:val="24"/>
        </w:rPr>
        <w:t xml:space="preserve">(в том числе задачи, отражающие возможности юного гражданина внести свой вклад в решение экологической проблемы);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овладевать смысловым чтением </w:t>
      </w:r>
      <w:r w:rsidRPr="00DB5B8F">
        <w:rPr>
          <w:rFonts w:ascii="Times New Roman" w:eastAsia="Times New Roman" w:hAnsi="Times New Roman" w:cs="Times New Roman"/>
          <w:color w:val="000000"/>
          <w:sz w:val="24"/>
        </w:rPr>
        <w:t xml:space="preserve">текстов обществоведческой тематики, касающихся отношений человека и природы, устройства общественной жизни, основных сфер жизни общества;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извлекать информацию </w:t>
      </w:r>
      <w:r w:rsidRPr="00DB5B8F">
        <w:rPr>
          <w:rFonts w:ascii="Times New Roman" w:eastAsia="Times New Roman" w:hAnsi="Times New Roman" w:cs="Times New Roman"/>
          <w:color w:val="000000"/>
          <w:sz w:val="24"/>
        </w:rPr>
        <w:t xml:space="preserve">из разных источников о человеке и обществе, включая информацию о народах России;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анализировать, обобщать, систематизировать, оценивать </w:t>
      </w:r>
      <w:r w:rsidRPr="00DB5B8F">
        <w:rPr>
          <w:rFonts w:ascii="Times New Roman" w:eastAsia="Times New Roman" w:hAnsi="Times New Roman" w:cs="Times New Roman"/>
          <w:color w:val="000000"/>
          <w:sz w:val="24"/>
        </w:rPr>
        <w:t xml:space="preserve">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lastRenderedPageBreak/>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оценивать собственные поступки и поведение других людей </w:t>
      </w:r>
      <w:r w:rsidRPr="00DB5B8F">
        <w:rPr>
          <w:rFonts w:ascii="Times New Roman" w:eastAsia="Times New Roman" w:hAnsi="Times New Roman" w:cs="Times New Roman"/>
          <w:color w:val="000000"/>
          <w:sz w:val="24"/>
        </w:rPr>
        <w:t xml:space="preserve">с точки зрения их соответствия духовным традициям общества; </w:t>
      </w:r>
    </w:p>
    <w:p w:rsidR="00DB5B8F" w:rsidRPr="00DB5B8F" w:rsidRDefault="00DB5B8F" w:rsidP="0027412C">
      <w:pPr>
        <w:tabs>
          <w:tab w:val="center" w:pos="1941"/>
          <w:tab w:val="center" w:pos="3837"/>
          <w:tab w:val="center" w:pos="5159"/>
          <w:tab w:val="center" w:pos="6291"/>
          <w:tab w:val="center" w:pos="7424"/>
          <w:tab w:val="right" w:pos="9368"/>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0027412C">
        <w:rPr>
          <w:rFonts w:ascii="Times New Roman" w:eastAsia="Times New Roman" w:hAnsi="Times New Roman" w:cs="Times New Roman"/>
          <w:b/>
          <w:color w:val="000000"/>
          <w:sz w:val="24"/>
        </w:rPr>
        <w:t xml:space="preserve">использовать </w:t>
      </w:r>
      <w:r w:rsidRPr="00DB5B8F">
        <w:rPr>
          <w:rFonts w:ascii="Times New Roman" w:eastAsia="Times New Roman" w:hAnsi="Times New Roman" w:cs="Times New Roman"/>
          <w:color w:val="000000"/>
          <w:sz w:val="24"/>
        </w:rPr>
        <w:t xml:space="preserve">полученные </w:t>
      </w:r>
      <w:r w:rsidRPr="00DB5B8F">
        <w:rPr>
          <w:rFonts w:ascii="Times New Roman" w:eastAsia="Times New Roman" w:hAnsi="Times New Roman" w:cs="Times New Roman"/>
          <w:color w:val="000000"/>
          <w:sz w:val="24"/>
        </w:rPr>
        <w:tab/>
        <w:t>знания</w:t>
      </w:r>
      <w:r w:rsidR="0027412C">
        <w:rPr>
          <w:rFonts w:ascii="Times New Roman" w:eastAsia="Times New Roman" w:hAnsi="Times New Roman" w:cs="Times New Roman"/>
          <w:color w:val="000000"/>
          <w:sz w:val="24"/>
        </w:rPr>
        <w:t xml:space="preserve">, </w:t>
      </w:r>
      <w:r w:rsidR="0027412C">
        <w:rPr>
          <w:rFonts w:ascii="Times New Roman" w:eastAsia="Times New Roman" w:hAnsi="Times New Roman" w:cs="Times New Roman"/>
          <w:color w:val="000000"/>
          <w:sz w:val="24"/>
        </w:rPr>
        <w:tab/>
        <w:t xml:space="preserve">включая основы </w:t>
      </w:r>
      <w:r w:rsidR="0027412C">
        <w:rPr>
          <w:rFonts w:ascii="Times New Roman" w:eastAsia="Times New Roman" w:hAnsi="Times New Roman" w:cs="Times New Roman"/>
          <w:color w:val="000000"/>
          <w:sz w:val="24"/>
        </w:rPr>
        <w:tab/>
        <w:t xml:space="preserve">финансовой </w:t>
      </w:r>
      <w:r w:rsidRPr="00DB5B8F">
        <w:rPr>
          <w:rFonts w:ascii="Times New Roman" w:eastAsia="Times New Roman" w:hAnsi="Times New Roman" w:cs="Times New Roman"/>
          <w:color w:val="000000"/>
          <w:sz w:val="24"/>
        </w:rPr>
        <w:t xml:space="preserve">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 </w:t>
      </w:r>
      <w:r w:rsidRPr="00DB5B8F">
        <w:rPr>
          <w:rFonts w:ascii="Times New Roman" w:eastAsia="Times New Roman" w:hAnsi="Times New Roman" w:cs="Times New Roman"/>
          <w:b/>
          <w:color w:val="000000"/>
          <w:sz w:val="24"/>
        </w:rPr>
        <w:t xml:space="preserve">осуществлять </w:t>
      </w:r>
      <w:r w:rsidRPr="00DB5B8F">
        <w:rPr>
          <w:rFonts w:ascii="Times New Roman" w:eastAsia="Times New Roman" w:hAnsi="Times New Roman" w:cs="Times New Roman"/>
          <w:color w:val="000000"/>
          <w:sz w:val="24"/>
        </w:rPr>
        <w:t xml:space="preserve">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 </w:t>
      </w:r>
    </w:p>
    <w:p w:rsidR="00DB5B8F" w:rsidRPr="00DB5B8F" w:rsidRDefault="00DB5B8F" w:rsidP="0027412C">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7 КЛАСС </w:t>
      </w:r>
    </w:p>
    <w:p w:rsidR="00DB5B8F" w:rsidRPr="00DB5B8F" w:rsidRDefault="00DB5B8F" w:rsidP="0027412C">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Социальные ценности и нормы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осваивать и применять знания </w:t>
      </w:r>
      <w:r w:rsidRPr="00DB5B8F">
        <w:rPr>
          <w:rFonts w:ascii="Times New Roman" w:eastAsia="Times New Roman" w:hAnsi="Times New Roman" w:cs="Times New Roman"/>
          <w:color w:val="000000"/>
          <w:sz w:val="24"/>
        </w:rPr>
        <w:t xml:space="preserve">о социальных ценностях; о содержании и значении социальных норм, регулирующих общественные отношения;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характеризовать </w:t>
      </w:r>
      <w:r w:rsidRPr="00DB5B8F">
        <w:rPr>
          <w:rFonts w:ascii="Times New Roman" w:eastAsia="Times New Roman" w:hAnsi="Times New Roman" w:cs="Times New Roman"/>
          <w:color w:val="000000"/>
          <w:sz w:val="24"/>
        </w:rPr>
        <w:t xml:space="preserve">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приводить примеры </w:t>
      </w:r>
      <w:r w:rsidRPr="00DB5B8F">
        <w:rPr>
          <w:rFonts w:ascii="Times New Roman" w:eastAsia="Times New Roman" w:hAnsi="Times New Roman" w:cs="Times New Roman"/>
          <w:color w:val="000000"/>
          <w:sz w:val="24"/>
        </w:rPr>
        <w:t xml:space="preserve">гражданственности и патриотизма; ситуаций морального выбора; ситуаций, регулируемых различными видами социальных норм;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классифицировать </w:t>
      </w:r>
      <w:r w:rsidRPr="00DB5B8F">
        <w:rPr>
          <w:rFonts w:ascii="Times New Roman" w:eastAsia="Times New Roman" w:hAnsi="Times New Roman" w:cs="Times New Roman"/>
          <w:color w:val="000000"/>
          <w:sz w:val="24"/>
        </w:rPr>
        <w:t xml:space="preserve">социальные нормы, их существенные признаки и элементы; </w:t>
      </w:r>
    </w:p>
    <w:p w:rsidR="00DB5B8F" w:rsidRPr="00DB5B8F" w:rsidRDefault="00DB5B8F" w:rsidP="0027412C">
      <w:pPr>
        <w:tabs>
          <w:tab w:val="center" w:pos="812"/>
          <w:tab w:val="center" w:pos="3875"/>
        </w:tabs>
        <w:spacing w:after="0" w:line="240" w:lineRule="auto"/>
        <w:ind w:firstLine="567"/>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0027412C">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сравнивать </w:t>
      </w:r>
      <w:r w:rsidRPr="00DB5B8F">
        <w:rPr>
          <w:rFonts w:ascii="Times New Roman" w:eastAsia="Times New Roman" w:hAnsi="Times New Roman" w:cs="Times New Roman"/>
          <w:color w:val="000000"/>
          <w:sz w:val="24"/>
        </w:rPr>
        <w:t xml:space="preserve">отдельные виды социальных норм; </w:t>
      </w:r>
    </w:p>
    <w:p w:rsidR="00DB5B8F" w:rsidRPr="00DB5B8F" w:rsidRDefault="00DB5B8F" w:rsidP="0027412C">
      <w:pPr>
        <w:spacing w:after="0" w:line="240" w:lineRule="auto"/>
        <w:ind w:right="6" w:firstLine="567"/>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устанавливать и объяснять </w:t>
      </w:r>
      <w:r w:rsidRPr="00DB5B8F">
        <w:rPr>
          <w:rFonts w:ascii="Times New Roman" w:eastAsia="Times New Roman" w:hAnsi="Times New Roman" w:cs="Times New Roman"/>
          <w:color w:val="000000"/>
          <w:sz w:val="24"/>
        </w:rPr>
        <w:t xml:space="preserve">влияние социальных норм на общество и человека;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использовать </w:t>
      </w:r>
      <w:r w:rsidRPr="00DB5B8F">
        <w:rPr>
          <w:rFonts w:ascii="Times New Roman" w:eastAsia="Times New Roman" w:hAnsi="Times New Roman" w:cs="Times New Roman"/>
          <w:color w:val="000000"/>
          <w:sz w:val="24"/>
        </w:rPr>
        <w:t xml:space="preserve">полученные знания для объяснения (устного и письменного) сущности социальных норм;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определять и аргументировать </w:t>
      </w:r>
      <w:r w:rsidRPr="00DB5B8F">
        <w:rPr>
          <w:rFonts w:ascii="Times New Roman" w:eastAsia="Times New Roman" w:hAnsi="Times New Roman" w:cs="Times New Roman"/>
          <w:color w:val="000000"/>
          <w:sz w:val="24"/>
        </w:rPr>
        <w:t xml:space="preserve">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решать </w:t>
      </w:r>
      <w:r w:rsidRPr="00DB5B8F">
        <w:rPr>
          <w:rFonts w:ascii="Times New Roman" w:eastAsia="Times New Roman" w:hAnsi="Times New Roman" w:cs="Times New Roman"/>
          <w:color w:val="000000"/>
          <w:sz w:val="24"/>
        </w:rPr>
        <w:t xml:space="preserve">познавательные и практические задачи, отражающие действие социальных норм как регуляторов общественной жизни и поведения человека;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овладевать </w:t>
      </w:r>
      <w:r w:rsidRPr="00DB5B8F">
        <w:rPr>
          <w:rFonts w:ascii="Times New Roman" w:eastAsia="Times New Roman" w:hAnsi="Times New Roman" w:cs="Times New Roman"/>
          <w:color w:val="000000"/>
          <w:sz w:val="24"/>
        </w:rPr>
        <w:t xml:space="preserve">смысловым чтением текстов обществоведческой тематики, касающихся гуманизма, гражданственности, патриотизма;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извлекать </w:t>
      </w:r>
      <w:r w:rsidRPr="00DB5B8F">
        <w:rPr>
          <w:rFonts w:ascii="Times New Roman" w:eastAsia="Times New Roman" w:hAnsi="Times New Roman" w:cs="Times New Roman"/>
          <w:color w:val="000000"/>
          <w:sz w:val="24"/>
        </w:rPr>
        <w:t xml:space="preserve">информацию из разных источников о принципах и нормах морали, проблеме морального выбора;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анализировать, обобщать, систематизировать, оценивать </w:t>
      </w:r>
      <w:r w:rsidRPr="00DB5B8F">
        <w:rPr>
          <w:rFonts w:ascii="Times New Roman" w:eastAsia="Times New Roman" w:hAnsi="Times New Roman" w:cs="Times New Roman"/>
          <w:color w:val="000000"/>
          <w:sz w:val="24"/>
        </w:rPr>
        <w:t xml:space="preserve">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оценивать </w:t>
      </w:r>
      <w:r w:rsidRPr="00DB5B8F">
        <w:rPr>
          <w:rFonts w:ascii="Times New Roman" w:eastAsia="Times New Roman" w:hAnsi="Times New Roman" w:cs="Times New Roman"/>
          <w:color w:val="000000"/>
          <w:sz w:val="24"/>
        </w:rPr>
        <w:t xml:space="preserve">собственные поступки, поведение людей с точки зрения их соответствия нормам морали;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использовать </w:t>
      </w:r>
      <w:r w:rsidRPr="00DB5B8F">
        <w:rPr>
          <w:rFonts w:ascii="Times New Roman" w:eastAsia="Times New Roman" w:hAnsi="Times New Roman" w:cs="Times New Roman"/>
          <w:color w:val="000000"/>
          <w:sz w:val="24"/>
        </w:rPr>
        <w:t xml:space="preserve">полученные знания о социальных нормах в повседневной жизни;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color w:val="000000"/>
          <w:sz w:val="24"/>
        </w:rPr>
        <w:t xml:space="preserve">самостоятельно </w:t>
      </w:r>
      <w:r w:rsidRPr="00DB5B8F">
        <w:rPr>
          <w:rFonts w:ascii="Times New Roman" w:eastAsia="Times New Roman" w:hAnsi="Times New Roman" w:cs="Times New Roman"/>
          <w:b/>
          <w:color w:val="000000"/>
          <w:sz w:val="24"/>
        </w:rPr>
        <w:t xml:space="preserve">заполнять </w:t>
      </w:r>
      <w:r w:rsidRPr="00DB5B8F">
        <w:rPr>
          <w:rFonts w:ascii="Times New Roman" w:eastAsia="Times New Roman" w:hAnsi="Times New Roman" w:cs="Times New Roman"/>
          <w:color w:val="000000"/>
          <w:sz w:val="24"/>
        </w:rPr>
        <w:t xml:space="preserve">форму (в том числе электронную) и составлять простейший документ (заявление);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 </w:t>
      </w:r>
      <w:r w:rsidRPr="00DB5B8F">
        <w:rPr>
          <w:rFonts w:ascii="Times New Roman" w:eastAsia="Times New Roman" w:hAnsi="Times New Roman" w:cs="Times New Roman"/>
          <w:b/>
          <w:color w:val="000000"/>
          <w:sz w:val="24"/>
        </w:rPr>
        <w:t xml:space="preserve">осуществлять </w:t>
      </w:r>
      <w:r w:rsidRPr="00DB5B8F">
        <w:rPr>
          <w:rFonts w:ascii="Times New Roman" w:eastAsia="Times New Roman" w:hAnsi="Times New Roman" w:cs="Times New Roman"/>
          <w:color w:val="000000"/>
          <w:sz w:val="24"/>
        </w:rPr>
        <w:t xml:space="preserve">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w:t>
      </w:r>
    </w:p>
    <w:p w:rsidR="00DB5B8F" w:rsidRPr="00DB5B8F" w:rsidRDefault="00DB5B8F" w:rsidP="0027412C">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Человек как участник правовых отношений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осваивать и применять знания </w:t>
      </w:r>
      <w:r w:rsidRPr="00DB5B8F">
        <w:rPr>
          <w:rFonts w:ascii="Times New Roman" w:eastAsia="Times New Roman" w:hAnsi="Times New Roman" w:cs="Times New Roman"/>
          <w:color w:val="000000"/>
          <w:sz w:val="24"/>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w:t>
      </w:r>
      <w:r w:rsidR="0027412C">
        <w:rPr>
          <w:rFonts w:ascii="Times New Roman" w:eastAsia="Times New Roman" w:hAnsi="Times New Roman" w:cs="Times New Roman"/>
          <w:color w:val="000000"/>
          <w:sz w:val="24"/>
        </w:rPr>
        <w:t xml:space="preserve">ина </w:t>
      </w:r>
      <w:r w:rsidR="0027412C">
        <w:rPr>
          <w:rFonts w:ascii="Times New Roman" w:eastAsia="Times New Roman" w:hAnsi="Times New Roman" w:cs="Times New Roman"/>
          <w:color w:val="000000"/>
          <w:sz w:val="24"/>
        </w:rPr>
        <w:tab/>
        <w:t xml:space="preserve">Российской </w:t>
      </w:r>
      <w:r w:rsidR="0027412C">
        <w:rPr>
          <w:rFonts w:ascii="Times New Roman" w:eastAsia="Times New Roman" w:hAnsi="Times New Roman" w:cs="Times New Roman"/>
          <w:color w:val="000000"/>
          <w:sz w:val="24"/>
        </w:rPr>
        <w:tab/>
        <w:t xml:space="preserve">Федерации </w:t>
      </w:r>
      <w:r w:rsidR="0027412C">
        <w:rPr>
          <w:rFonts w:ascii="Times New Roman" w:eastAsia="Times New Roman" w:hAnsi="Times New Roman" w:cs="Times New Roman"/>
          <w:color w:val="000000"/>
          <w:sz w:val="24"/>
        </w:rPr>
        <w:tab/>
        <w:t xml:space="preserve">(в </w:t>
      </w:r>
      <w:r w:rsidRPr="00DB5B8F">
        <w:rPr>
          <w:rFonts w:ascii="Times New Roman" w:eastAsia="Times New Roman" w:hAnsi="Times New Roman" w:cs="Times New Roman"/>
          <w:color w:val="000000"/>
          <w:sz w:val="24"/>
        </w:rPr>
        <w:t>том</w:t>
      </w:r>
      <w:r w:rsidR="0027412C">
        <w:rPr>
          <w:rFonts w:ascii="Times New Roman" w:eastAsia="Times New Roman" w:hAnsi="Times New Roman" w:cs="Times New Roman"/>
          <w:color w:val="000000"/>
          <w:sz w:val="24"/>
        </w:rPr>
        <w:t xml:space="preserve"> </w:t>
      </w:r>
      <w:r w:rsidR="0027412C">
        <w:rPr>
          <w:rFonts w:ascii="Times New Roman" w:eastAsia="Times New Roman" w:hAnsi="Times New Roman" w:cs="Times New Roman"/>
          <w:color w:val="000000"/>
          <w:sz w:val="24"/>
        </w:rPr>
        <w:tab/>
        <w:t xml:space="preserve">числе </w:t>
      </w:r>
      <w:r w:rsidR="0027412C">
        <w:rPr>
          <w:rFonts w:ascii="Times New Roman" w:eastAsia="Times New Roman" w:hAnsi="Times New Roman" w:cs="Times New Roman"/>
          <w:color w:val="000000"/>
          <w:sz w:val="24"/>
        </w:rPr>
        <w:tab/>
        <w:t xml:space="preserve">несовершеннолетнего); </w:t>
      </w:r>
      <w:proofErr w:type="gramStart"/>
      <w:r w:rsidRPr="00DB5B8F">
        <w:rPr>
          <w:rFonts w:ascii="Times New Roman" w:eastAsia="Times New Roman" w:hAnsi="Times New Roman" w:cs="Times New Roman"/>
          <w:color w:val="000000"/>
          <w:sz w:val="24"/>
        </w:rPr>
        <w:t>правона</w:t>
      </w:r>
      <w:r w:rsidR="0027412C">
        <w:rPr>
          <w:rFonts w:ascii="Times New Roman" w:eastAsia="Times New Roman" w:hAnsi="Times New Roman" w:cs="Times New Roman"/>
          <w:color w:val="000000"/>
          <w:sz w:val="24"/>
        </w:rPr>
        <w:t>ру-</w:t>
      </w:r>
      <w:r w:rsidRPr="00DB5B8F">
        <w:rPr>
          <w:rFonts w:ascii="Times New Roman" w:eastAsia="Times New Roman" w:hAnsi="Times New Roman" w:cs="Times New Roman"/>
          <w:color w:val="000000"/>
          <w:sz w:val="24"/>
        </w:rPr>
        <w:t>шениях</w:t>
      </w:r>
      <w:proofErr w:type="gramEnd"/>
      <w:r w:rsidRPr="00DB5B8F">
        <w:rPr>
          <w:rFonts w:ascii="Times New Roman" w:eastAsia="Times New Roman" w:hAnsi="Times New Roman" w:cs="Times New Roman"/>
          <w:color w:val="000000"/>
          <w:sz w:val="24"/>
        </w:rPr>
        <w:t xml:space="preserve"> и их опасности для личности и общества;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lastRenderedPageBreak/>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характеризовать </w:t>
      </w:r>
      <w:r w:rsidRPr="00DB5B8F">
        <w:rPr>
          <w:rFonts w:ascii="Times New Roman" w:eastAsia="Times New Roman" w:hAnsi="Times New Roman" w:cs="Times New Roman"/>
          <w:color w:val="000000"/>
          <w:sz w:val="24"/>
        </w:rPr>
        <w:t xml:space="preserve">право, как регулятор общественных отношений, конституционные права и обязанности гражданина Российской Федерации, права ребёнка в Российской Федерации;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приводить примеры </w:t>
      </w:r>
      <w:r w:rsidRPr="00DB5B8F">
        <w:rPr>
          <w:rFonts w:ascii="Times New Roman" w:eastAsia="Times New Roman" w:hAnsi="Times New Roman" w:cs="Times New Roman"/>
          <w:color w:val="000000"/>
          <w:sz w:val="24"/>
        </w:rPr>
        <w:t xml:space="preserve">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классифицировать </w:t>
      </w:r>
      <w:r w:rsidRPr="00DB5B8F">
        <w:rPr>
          <w:rFonts w:ascii="Times New Roman" w:eastAsia="Times New Roman" w:hAnsi="Times New Roman" w:cs="Times New Roman"/>
          <w:color w:val="000000"/>
          <w:sz w:val="24"/>
        </w:rPr>
        <w:t xml:space="preserve">по разным признакам (в том числе устанавливать существенный признак классификации) нормы права, выделяя существенные признаки;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сравнивать </w:t>
      </w:r>
      <w:r w:rsidRPr="00DB5B8F">
        <w:rPr>
          <w:rFonts w:ascii="Times New Roman" w:eastAsia="Times New Roman" w:hAnsi="Times New Roman" w:cs="Times New Roman"/>
          <w:color w:val="000000"/>
          <w:sz w:val="24"/>
        </w:rPr>
        <w:t xml:space="preserve">(в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устанавливать и объяснять </w:t>
      </w:r>
      <w:r w:rsidRPr="00DB5B8F">
        <w:rPr>
          <w:rFonts w:ascii="Times New Roman" w:eastAsia="Times New Roman" w:hAnsi="Times New Roman" w:cs="Times New Roman"/>
          <w:color w:val="000000"/>
          <w:sz w:val="24"/>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w:t>
      </w:r>
      <w:r w:rsidR="0027412C">
        <w:rPr>
          <w:rFonts w:ascii="Times New Roman" w:eastAsia="Times New Roman" w:hAnsi="Times New Roman" w:cs="Times New Roman"/>
          <w:color w:val="000000"/>
          <w:sz w:val="24"/>
        </w:rPr>
        <w:t xml:space="preserve">шеннолетнего и его юридической </w:t>
      </w:r>
      <w:r w:rsidRPr="00DB5B8F">
        <w:rPr>
          <w:rFonts w:ascii="Times New Roman" w:eastAsia="Times New Roman" w:hAnsi="Times New Roman" w:cs="Times New Roman"/>
          <w:color w:val="000000"/>
          <w:sz w:val="24"/>
        </w:rPr>
        <w:t xml:space="preserve">ответственностью;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использовать </w:t>
      </w:r>
      <w:r w:rsidRPr="00DB5B8F">
        <w:rPr>
          <w:rFonts w:ascii="Times New Roman" w:eastAsia="Times New Roman" w:hAnsi="Times New Roman" w:cs="Times New Roman"/>
          <w:color w:val="000000"/>
          <w:sz w:val="24"/>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w:t>
      </w:r>
      <w:proofErr w:type="gramStart"/>
      <w:r w:rsidRPr="00DB5B8F">
        <w:rPr>
          <w:rFonts w:ascii="Times New Roman" w:eastAsia="Times New Roman" w:hAnsi="Times New Roman" w:cs="Times New Roman"/>
          <w:color w:val="000000"/>
          <w:sz w:val="24"/>
        </w:rPr>
        <w:t>для несовершеннолетнего социальных ролей</w:t>
      </w:r>
      <w:proofErr w:type="gramEnd"/>
      <w:r w:rsidRPr="00DB5B8F">
        <w:rPr>
          <w:rFonts w:ascii="Times New Roman" w:eastAsia="Times New Roman" w:hAnsi="Times New Roman" w:cs="Times New Roman"/>
          <w:color w:val="000000"/>
          <w:sz w:val="24"/>
        </w:rPr>
        <w:t xml:space="preserve"> (члена семьи, учащегося, члена ученической общественной организации);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определять и аргументировать </w:t>
      </w:r>
      <w:r w:rsidRPr="00DB5B8F">
        <w:rPr>
          <w:rFonts w:ascii="Times New Roman" w:eastAsia="Times New Roman" w:hAnsi="Times New Roman" w:cs="Times New Roman"/>
          <w:color w:val="000000"/>
          <w:sz w:val="24"/>
        </w:rPr>
        <w:t xml:space="preserve">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решать </w:t>
      </w:r>
      <w:r w:rsidRPr="00DB5B8F">
        <w:rPr>
          <w:rFonts w:ascii="Times New Roman" w:eastAsia="Times New Roman" w:hAnsi="Times New Roman" w:cs="Times New Roman"/>
          <w:color w:val="000000"/>
          <w:sz w:val="24"/>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w:t>
      </w:r>
      <w:proofErr w:type="gramStart"/>
      <w:r w:rsidRPr="00DB5B8F">
        <w:rPr>
          <w:rFonts w:ascii="Times New Roman" w:eastAsia="Times New Roman" w:hAnsi="Times New Roman" w:cs="Times New Roman"/>
          <w:color w:val="000000"/>
          <w:sz w:val="24"/>
        </w:rPr>
        <w:t>для несовершеннолетнего социальных ролей</w:t>
      </w:r>
      <w:proofErr w:type="gramEnd"/>
      <w:r w:rsidRPr="00DB5B8F">
        <w:rPr>
          <w:rFonts w:ascii="Times New Roman" w:eastAsia="Times New Roman" w:hAnsi="Times New Roman" w:cs="Times New Roman"/>
          <w:color w:val="000000"/>
          <w:sz w:val="24"/>
        </w:rPr>
        <w:t xml:space="preserve"> (члена семьи, учащегося, члена ученической общественной организации);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овладевать </w:t>
      </w:r>
      <w:r w:rsidRPr="00DB5B8F">
        <w:rPr>
          <w:rFonts w:ascii="Times New Roman" w:eastAsia="Times New Roman" w:hAnsi="Times New Roman" w:cs="Times New Roman"/>
          <w:color w:val="000000"/>
          <w:sz w:val="24"/>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искать и извлекать </w:t>
      </w:r>
      <w:r w:rsidRPr="00DB5B8F">
        <w:rPr>
          <w:rFonts w:ascii="Times New Roman" w:eastAsia="Times New Roman" w:hAnsi="Times New Roman" w:cs="Times New Roman"/>
          <w:color w:val="000000"/>
          <w:sz w:val="24"/>
        </w:rPr>
        <w:t xml:space="preserve">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анализировать, обобщать, систематизировать, оценивать </w:t>
      </w:r>
      <w:r w:rsidRPr="00DB5B8F">
        <w:rPr>
          <w:rFonts w:ascii="Times New Roman" w:eastAsia="Times New Roman" w:hAnsi="Times New Roman" w:cs="Times New Roman"/>
          <w:color w:val="000000"/>
          <w:sz w:val="24"/>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оценивать </w:t>
      </w:r>
      <w:r w:rsidRPr="00DB5B8F">
        <w:rPr>
          <w:rFonts w:ascii="Times New Roman" w:eastAsia="Times New Roman" w:hAnsi="Times New Roman" w:cs="Times New Roman"/>
          <w:color w:val="000000"/>
          <w:sz w:val="24"/>
        </w:rPr>
        <w:t xml:space="preserve">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DB5B8F" w:rsidRPr="00DB5B8F" w:rsidRDefault="00DB5B8F" w:rsidP="00A32A5F">
      <w:pPr>
        <w:numPr>
          <w:ilvl w:val="0"/>
          <w:numId w:val="54"/>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использовать </w:t>
      </w:r>
      <w:r w:rsidRPr="00DB5B8F">
        <w:rPr>
          <w:rFonts w:ascii="Times New Roman" w:eastAsia="Times New Roman" w:hAnsi="Times New Roman" w:cs="Times New Roman"/>
          <w:color w:val="000000"/>
          <w:sz w:val="24"/>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w:t>
      </w:r>
      <w:r w:rsidRPr="00DB5B8F">
        <w:rPr>
          <w:rFonts w:ascii="Times New Roman" w:eastAsia="Times New Roman" w:hAnsi="Times New Roman" w:cs="Times New Roman"/>
          <w:color w:val="000000"/>
          <w:sz w:val="24"/>
        </w:rPr>
        <w:lastRenderedPageBreak/>
        <w:t xml:space="preserve">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DB5B8F" w:rsidRPr="00DB5B8F" w:rsidRDefault="00DB5B8F" w:rsidP="00A32A5F">
      <w:pPr>
        <w:numPr>
          <w:ilvl w:val="0"/>
          <w:numId w:val="54"/>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самостоятельно заполнять </w:t>
      </w:r>
      <w:r w:rsidRPr="00DB5B8F">
        <w:rPr>
          <w:rFonts w:ascii="Times New Roman" w:eastAsia="Times New Roman" w:hAnsi="Times New Roman" w:cs="Times New Roman"/>
          <w:color w:val="000000"/>
          <w:sz w:val="24"/>
        </w:rPr>
        <w:t xml:space="preserve">форму (в том числе электронную) и составлять простейший документ при получении паспорта гражданина Российской Федерации; </w:t>
      </w:r>
    </w:p>
    <w:p w:rsidR="00DB5B8F" w:rsidRPr="00DB5B8F" w:rsidRDefault="00DB5B8F" w:rsidP="00A32A5F">
      <w:pPr>
        <w:numPr>
          <w:ilvl w:val="0"/>
          <w:numId w:val="54"/>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осуществлять </w:t>
      </w:r>
      <w:r w:rsidRPr="00DB5B8F">
        <w:rPr>
          <w:rFonts w:ascii="Times New Roman" w:eastAsia="Times New Roman" w:hAnsi="Times New Roman" w:cs="Times New Roman"/>
          <w:color w:val="000000"/>
          <w:sz w:val="24"/>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DB5B8F" w:rsidRPr="00DB5B8F" w:rsidRDefault="00DB5B8F" w:rsidP="0027412C">
      <w:pPr>
        <w:spacing w:after="0" w:line="240" w:lineRule="auto"/>
        <w:ind w:firstLine="567"/>
        <w:jc w:val="both"/>
        <w:rPr>
          <w:rFonts w:ascii="Times New Roman" w:eastAsia="Times New Roman" w:hAnsi="Times New Roman" w:cs="Times New Roman"/>
          <w:color w:val="000000"/>
          <w:sz w:val="24"/>
          <w:lang w:val="en-US"/>
        </w:rPr>
      </w:pPr>
      <w:r w:rsidRPr="00DB5B8F">
        <w:rPr>
          <w:rFonts w:ascii="Times New Roman" w:eastAsia="Times New Roman" w:hAnsi="Times New Roman" w:cs="Times New Roman"/>
          <w:b/>
          <w:color w:val="000000"/>
          <w:sz w:val="24"/>
          <w:lang w:val="en-US"/>
        </w:rPr>
        <w:t xml:space="preserve">Основы российского права </w:t>
      </w:r>
    </w:p>
    <w:p w:rsidR="00DB5B8F" w:rsidRPr="00DB5B8F" w:rsidRDefault="00DB5B8F" w:rsidP="00A32A5F">
      <w:pPr>
        <w:numPr>
          <w:ilvl w:val="0"/>
          <w:numId w:val="54"/>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осваивать и применять </w:t>
      </w:r>
      <w:r w:rsidRPr="00DB5B8F">
        <w:rPr>
          <w:rFonts w:ascii="Times New Roman" w:eastAsia="Times New Roman" w:hAnsi="Times New Roman" w:cs="Times New Roman"/>
          <w:color w:val="000000"/>
          <w:sz w:val="24"/>
        </w:rPr>
        <w:t xml:space="preserve">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DB5B8F" w:rsidRPr="00DB5B8F" w:rsidRDefault="00DB5B8F" w:rsidP="00A32A5F">
      <w:pPr>
        <w:numPr>
          <w:ilvl w:val="0"/>
          <w:numId w:val="54"/>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характеризовать </w:t>
      </w:r>
      <w:r w:rsidRPr="00DB5B8F">
        <w:rPr>
          <w:rFonts w:ascii="Times New Roman" w:eastAsia="Times New Roman" w:hAnsi="Times New Roman" w:cs="Times New Roman"/>
          <w:color w:val="000000"/>
          <w:sz w:val="24"/>
        </w:rPr>
        <w:t xml:space="preserve">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приводить примеры законов и подзаконных актов и моделировать ситуации</w:t>
      </w:r>
      <w:r w:rsidRPr="00DB5B8F">
        <w:rPr>
          <w:rFonts w:ascii="Times New Roman" w:eastAsia="Times New Roman" w:hAnsi="Times New Roman" w:cs="Times New Roman"/>
          <w:color w:val="000000"/>
          <w:sz w:val="24"/>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классифицировать </w:t>
      </w:r>
      <w:r w:rsidRPr="00DB5B8F">
        <w:rPr>
          <w:rFonts w:ascii="Times New Roman" w:eastAsia="Times New Roman" w:hAnsi="Times New Roman" w:cs="Times New Roman"/>
          <w:color w:val="000000"/>
          <w:sz w:val="24"/>
        </w:rPr>
        <w:t xml:space="preserve">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сравнивать </w:t>
      </w:r>
      <w:r w:rsidRPr="00DB5B8F">
        <w:rPr>
          <w:rFonts w:ascii="Times New Roman" w:eastAsia="Times New Roman" w:hAnsi="Times New Roman" w:cs="Times New Roman"/>
          <w:color w:val="000000"/>
          <w:sz w:val="24"/>
        </w:rPr>
        <w:t xml:space="preserve">(в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устанавливать и объяснять </w:t>
      </w:r>
      <w:r w:rsidRPr="00DB5B8F">
        <w:rPr>
          <w:rFonts w:ascii="Times New Roman" w:eastAsia="Times New Roman" w:hAnsi="Times New Roman" w:cs="Times New Roman"/>
          <w:color w:val="000000"/>
          <w:sz w:val="24"/>
        </w:rPr>
        <w:t xml:space="preserve">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использовать </w:t>
      </w:r>
      <w:r w:rsidRPr="00DB5B8F">
        <w:rPr>
          <w:rFonts w:ascii="Times New Roman" w:eastAsia="Times New Roman" w:hAnsi="Times New Roman" w:cs="Times New Roman"/>
          <w:color w:val="000000"/>
          <w:sz w:val="24"/>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DB5B8F" w:rsidRPr="00DB5B8F" w:rsidRDefault="00DB5B8F" w:rsidP="0027412C">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определять и аргументировать </w:t>
      </w:r>
      <w:r w:rsidRPr="00DB5B8F">
        <w:rPr>
          <w:rFonts w:ascii="Times New Roman" w:eastAsia="Times New Roman" w:hAnsi="Times New Roman" w:cs="Times New Roman"/>
          <w:color w:val="000000"/>
          <w:sz w:val="24"/>
        </w:rPr>
        <w:t xml:space="preserve">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 </w:t>
      </w:r>
    </w:p>
    <w:p w:rsidR="00DB5B8F" w:rsidRPr="00DB5B8F" w:rsidRDefault="00DB5B8F" w:rsidP="00A32A5F">
      <w:pPr>
        <w:numPr>
          <w:ilvl w:val="0"/>
          <w:numId w:val="55"/>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решать </w:t>
      </w:r>
      <w:r w:rsidRPr="00DB5B8F">
        <w:rPr>
          <w:rFonts w:ascii="Times New Roman" w:eastAsia="Times New Roman" w:hAnsi="Times New Roman" w:cs="Times New Roman"/>
          <w:color w:val="000000"/>
          <w:sz w:val="24"/>
        </w:rPr>
        <w:t xml:space="preserve">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 </w:t>
      </w:r>
    </w:p>
    <w:p w:rsidR="006A0679" w:rsidRDefault="00DB5B8F" w:rsidP="00A32A5F">
      <w:pPr>
        <w:numPr>
          <w:ilvl w:val="0"/>
          <w:numId w:val="55"/>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овладевать </w:t>
      </w:r>
      <w:r w:rsidRPr="00DB5B8F">
        <w:rPr>
          <w:rFonts w:ascii="Times New Roman" w:eastAsia="Times New Roman" w:hAnsi="Times New Roman" w:cs="Times New Roman"/>
          <w:color w:val="000000"/>
          <w:sz w:val="24"/>
        </w:rPr>
        <w:t xml:space="preserve">смысловым чтением текстов обществоведческой тематики: отбирать </w:t>
      </w:r>
    </w:p>
    <w:p w:rsidR="00DB5B8F" w:rsidRPr="00DB5B8F" w:rsidRDefault="00DB5B8F" w:rsidP="006A0679">
      <w:pPr>
        <w:spacing w:after="0" w:line="240" w:lineRule="auto"/>
        <w:ind w:right="15"/>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lastRenderedPageBreak/>
        <w:t xml:space="preserve">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DB5B8F" w:rsidRPr="00DB5B8F" w:rsidRDefault="00DB5B8F" w:rsidP="00A32A5F">
      <w:pPr>
        <w:numPr>
          <w:ilvl w:val="0"/>
          <w:numId w:val="55"/>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искать и извлекать </w:t>
      </w:r>
      <w:r w:rsidRPr="00DB5B8F">
        <w:rPr>
          <w:rFonts w:ascii="Times New Roman" w:eastAsia="Times New Roman" w:hAnsi="Times New Roman" w:cs="Times New Roman"/>
          <w:color w:val="000000"/>
          <w:sz w:val="24"/>
        </w:rPr>
        <w:t xml:space="preserve">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w:t>
      </w:r>
      <w:proofErr w:type="gramStart"/>
      <w:r w:rsidRPr="00DB5B8F">
        <w:rPr>
          <w:rFonts w:ascii="Times New Roman" w:eastAsia="Times New Roman" w:hAnsi="Times New Roman" w:cs="Times New Roman"/>
          <w:color w:val="000000"/>
          <w:sz w:val="24"/>
        </w:rPr>
        <w:t>публика</w:t>
      </w:r>
      <w:r w:rsidR="006A0679">
        <w:rPr>
          <w:rFonts w:ascii="Times New Roman" w:eastAsia="Times New Roman" w:hAnsi="Times New Roman" w:cs="Times New Roman"/>
          <w:color w:val="000000"/>
          <w:sz w:val="24"/>
        </w:rPr>
        <w:t>-</w:t>
      </w:r>
      <w:r w:rsidRPr="00DB5B8F">
        <w:rPr>
          <w:rFonts w:ascii="Times New Roman" w:eastAsia="Times New Roman" w:hAnsi="Times New Roman" w:cs="Times New Roman"/>
          <w:color w:val="000000"/>
          <w:sz w:val="24"/>
        </w:rPr>
        <w:t>ций</w:t>
      </w:r>
      <w:proofErr w:type="gramEnd"/>
      <w:r w:rsidRPr="00DB5B8F">
        <w:rPr>
          <w:rFonts w:ascii="Times New Roman" w:eastAsia="Times New Roman" w:hAnsi="Times New Roman" w:cs="Times New Roman"/>
          <w:color w:val="000000"/>
          <w:sz w:val="24"/>
        </w:rPr>
        <w:t xml:space="preserve"> СМИ с соблюдением правил информационной безопасности при работе в Интернете; </w:t>
      </w:r>
    </w:p>
    <w:p w:rsidR="00DB5B8F" w:rsidRPr="00DB5B8F" w:rsidRDefault="00DB5B8F" w:rsidP="00A32A5F">
      <w:pPr>
        <w:numPr>
          <w:ilvl w:val="0"/>
          <w:numId w:val="55"/>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анализировать, обобщать, систематизировать, оценивать </w:t>
      </w:r>
      <w:r w:rsidRPr="00DB5B8F">
        <w:rPr>
          <w:rFonts w:ascii="Times New Roman" w:eastAsia="Times New Roman" w:hAnsi="Times New Roman" w:cs="Times New Roman"/>
          <w:color w:val="000000"/>
          <w:sz w:val="24"/>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DB5B8F" w:rsidRPr="00DB5B8F" w:rsidRDefault="00DB5B8F" w:rsidP="006A0679">
      <w:pPr>
        <w:numPr>
          <w:ilvl w:val="0"/>
          <w:numId w:val="55"/>
        </w:numPr>
        <w:spacing w:after="0" w:line="240" w:lineRule="auto"/>
        <w:ind w:left="0" w:right="-4"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оценивать </w:t>
      </w:r>
      <w:r w:rsidRPr="00DB5B8F">
        <w:rPr>
          <w:rFonts w:ascii="Times New Roman" w:eastAsia="Times New Roman" w:hAnsi="Times New Roman" w:cs="Times New Roman"/>
          <w:color w:val="000000"/>
          <w:sz w:val="24"/>
        </w:rPr>
        <w:t xml:space="preserve">собственные поступки и поведение других людей с точки зрения их </w:t>
      </w:r>
      <w:proofErr w:type="gramStart"/>
      <w:r w:rsidRPr="00DB5B8F">
        <w:rPr>
          <w:rFonts w:ascii="Times New Roman" w:eastAsia="Times New Roman" w:hAnsi="Times New Roman" w:cs="Times New Roman"/>
          <w:color w:val="000000"/>
          <w:sz w:val="24"/>
        </w:rPr>
        <w:t>соот</w:t>
      </w:r>
      <w:r w:rsidR="006A0679">
        <w:rPr>
          <w:rFonts w:ascii="Times New Roman" w:eastAsia="Times New Roman" w:hAnsi="Times New Roman" w:cs="Times New Roman"/>
          <w:color w:val="000000"/>
          <w:sz w:val="24"/>
        </w:rPr>
        <w:t>-</w:t>
      </w:r>
      <w:r w:rsidRPr="00DB5B8F">
        <w:rPr>
          <w:rFonts w:ascii="Times New Roman" w:eastAsia="Times New Roman" w:hAnsi="Times New Roman" w:cs="Times New Roman"/>
          <w:color w:val="000000"/>
          <w:sz w:val="24"/>
        </w:rPr>
        <w:t>ветствия</w:t>
      </w:r>
      <w:proofErr w:type="gramEnd"/>
      <w:r w:rsidRPr="00DB5B8F">
        <w:rPr>
          <w:rFonts w:ascii="Times New Roman" w:eastAsia="Times New Roman" w:hAnsi="Times New Roman" w:cs="Times New Roman"/>
          <w:color w:val="000000"/>
          <w:sz w:val="24"/>
        </w:rPr>
        <w:t xml:space="preserve"> нормам гражданского, трудового, семейного, административного и уголовного права; </w:t>
      </w:r>
    </w:p>
    <w:p w:rsidR="00DB5B8F" w:rsidRPr="00DB5B8F" w:rsidRDefault="00DB5B8F" w:rsidP="00A32A5F">
      <w:pPr>
        <w:numPr>
          <w:ilvl w:val="0"/>
          <w:numId w:val="55"/>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использовать </w:t>
      </w:r>
      <w:r w:rsidRPr="00DB5B8F">
        <w:rPr>
          <w:rFonts w:ascii="Times New Roman" w:eastAsia="Times New Roman" w:hAnsi="Times New Roman" w:cs="Times New Roman"/>
          <w:color w:val="000000"/>
          <w:sz w:val="24"/>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DB5B8F" w:rsidRPr="00DB5B8F" w:rsidRDefault="00DB5B8F" w:rsidP="00A32A5F">
      <w:pPr>
        <w:numPr>
          <w:ilvl w:val="0"/>
          <w:numId w:val="55"/>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самостоятельно заполнять </w:t>
      </w:r>
      <w:r w:rsidRPr="00DB5B8F">
        <w:rPr>
          <w:rFonts w:ascii="Times New Roman" w:eastAsia="Times New Roman" w:hAnsi="Times New Roman" w:cs="Times New Roman"/>
          <w:color w:val="000000"/>
          <w:sz w:val="24"/>
        </w:rPr>
        <w:t xml:space="preserve">форму (в том числе электронную) и составлять простейший документ (заявление о приёме на работу); </w:t>
      </w:r>
    </w:p>
    <w:p w:rsidR="00DB5B8F" w:rsidRPr="00DB5B8F" w:rsidRDefault="00DB5B8F" w:rsidP="00A32A5F">
      <w:pPr>
        <w:numPr>
          <w:ilvl w:val="0"/>
          <w:numId w:val="55"/>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осуществлять </w:t>
      </w:r>
      <w:r w:rsidRPr="00DB5B8F">
        <w:rPr>
          <w:rFonts w:ascii="Times New Roman" w:eastAsia="Times New Roman" w:hAnsi="Times New Roman" w:cs="Times New Roman"/>
          <w:color w:val="000000"/>
          <w:sz w:val="24"/>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DB5B8F" w:rsidRPr="00DB5B8F" w:rsidRDefault="00DB5B8F" w:rsidP="0051447A">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8 КЛАСС </w:t>
      </w:r>
    </w:p>
    <w:p w:rsidR="00DB5B8F" w:rsidRPr="00DB5B8F" w:rsidRDefault="00DB5B8F" w:rsidP="0051447A">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Человек в экономических отношениях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осваивать и применять </w:t>
      </w:r>
      <w:r w:rsidRPr="00DB5B8F">
        <w:rPr>
          <w:rFonts w:ascii="Times New Roman" w:eastAsia="Times New Roman" w:hAnsi="Times New Roman" w:cs="Times New Roman"/>
          <w:color w:val="000000"/>
          <w:sz w:val="24"/>
        </w:rPr>
        <w:t xml:space="preserve">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характеризовать </w:t>
      </w:r>
      <w:r w:rsidRPr="00DB5B8F">
        <w:rPr>
          <w:rFonts w:ascii="Times New Roman" w:eastAsia="Times New Roman" w:hAnsi="Times New Roman" w:cs="Times New Roman"/>
          <w:color w:val="000000"/>
          <w:sz w:val="24"/>
        </w:rPr>
        <w:t xml:space="preserve">способы координации хозяйственной жизни в различных </w:t>
      </w:r>
      <w:proofErr w:type="gramStart"/>
      <w:r w:rsidRPr="00DB5B8F">
        <w:rPr>
          <w:rFonts w:ascii="Times New Roman" w:eastAsia="Times New Roman" w:hAnsi="Times New Roman" w:cs="Times New Roman"/>
          <w:color w:val="000000"/>
          <w:sz w:val="24"/>
        </w:rPr>
        <w:t>экономи</w:t>
      </w:r>
      <w:r w:rsidR="006A0679">
        <w:rPr>
          <w:rFonts w:ascii="Times New Roman" w:eastAsia="Times New Roman" w:hAnsi="Times New Roman" w:cs="Times New Roman"/>
          <w:color w:val="000000"/>
          <w:sz w:val="24"/>
        </w:rPr>
        <w:t>-</w:t>
      </w:r>
      <w:r w:rsidRPr="00DB5B8F">
        <w:rPr>
          <w:rFonts w:ascii="Times New Roman" w:eastAsia="Times New Roman" w:hAnsi="Times New Roman" w:cs="Times New Roman"/>
          <w:color w:val="000000"/>
          <w:sz w:val="24"/>
        </w:rPr>
        <w:t>ческих</w:t>
      </w:r>
      <w:proofErr w:type="gramEnd"/>
      <w:r w:rsidRPr="00DB5B8F">
        <w:rPr>
          <w:rFonts w:ascii="Times New Roman" w:eastAsia="Times New Roman" w:hAnsi="Times New Roman" w:cs="Times New Roman"/>
          <w:color w:val="000000"/>
          <w:sz w:val="24"/>
        </w:rPr>
        <w:t xml:space="preserve"> системах; объекты спроса и предложения на рынке труда и финансовом рынке; функции денег;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приводить примеры </w:t>
      </w:r>
      <w:r w:rsidRPr="00DB5B8F">
        <w:rPr>
          <w:rFonts w:ascii="Times New Roman" w:eastAsia="Times New Roman" w:hAnsi="Times New Roman" w:cs="Times New Roman"/>
          <w:color w:val="000000"/>
          <w:sz w:val="24"/>
        </w:rPr>
        <w:t xml:space="preserve">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классифицировать </w:t>
      </w:r>
      <w:r w:rsidRPr="00DB5B8F">
        <w:rPr>
          <w:rFonts w:ascii="Times New Roman" w:eastAsia="Times New Roman" w:hAnsi="Times New Roman" w:cs="Times New Roman"/>
          <w:color w:val="000000"/>
          <w:sz w:val="24"/>
        </w:rPr>
        <w:t xml:space="preserve">(в том числе устанавливать существенный признак классификации) механизмы государственного регулирования экономики; </w:t>
      </w:r>
    </w:p>
    <w:p w:rsidR="00DB5B8F" w:rsidRPr="00DB5B8F" w:rsidRDefault="00DB5B8F" w:rsidP="0051447A">
      <w:pPr>
        <w:tabs>
          <w:tab w:val="center" w:pos="812"/>
          <w:tab w:val="center" w:pos="3948"/>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Arial" w:eastAsia="Arial" w:hAnsi="Arial" w:cs="Arial"/>
          <w:color w:val="231E20"/>
          <w:sz w:val="20"/>
        </w:rPr>
        <w:tab/>
      </w:r>
      <w:r w:rsidRPr="00DB5B8F">
        <w:rPr>
          <w:rFonts w:ascii="Times New Roman" w:eastAsia="Times New Roman" w:hAnsi="Times New Roman" w:cs="Times New Roman"/>
          <w:b/>
          <w:color w:val="000000"/>
          <w:sz w:val="24"/>
        </w:rPr>
        <w:t xml:space="preserve">сравнивать </w:t>
      </w:r>
      <w:r w:rsidRPr="00DB5B8F">
        <w:rPr>
          <w:rFonts w:ascii="Times New Roman" w:eastAsia="Times New Roman" w:hAnsi="Times New Roman" w:cs="Times New Roman"/>
          <w:color w:val="000000"/>
          <w:sz w:val="24"/>
        </w:rPr>
        <w:t xml:space="preserve">различные способы хозяйствования; </w:t>
      </w:r>
    </w:p>
    <w:p w:rsidR="006A0679" w:rsidRPr="00DB5B8F" w:rsidRDefault="00DB5B8F" w:rsidP="006A0679">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устанавливать и объяснять </w:t>
      </w:r>
      <w:r w:rsidRPr="00DB5B8F">
        <w:rPr>
          <w:rFonts w:ascii="Times New Roman" w:eastAsia="Times New Roman" w:hAnsi="Times New Roman" w:cs="Times New Roman"/>
          <w:color w:val="000000"/>
          <w:sz w:val="24"/>
        </w:rPr>
        <w:t xml:space="preserve">связи политических потрясений и социальноэкономических кризисов в государстве;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lastRenderedPageBreak/>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использовать </w:t>
      </w:r>
      <w:r w:rsidRPr="00DB5B8F">
        <w:rPr>
          <w:rFonts w:ascii="Times New Roman" w:eastAsia="Times New Roman" w:hAnsi="Times New Roman" w:cs="Times New Roman"/>
          <w:color w:val="000000"/>
          <w:sz w:val="24"/>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определять и аргументировать </w:t>
      </w:r>
      <w:r w:rsidRPr="00DB5B8F">
        <w:rPr>
          <w:rFonts w:ascii="Times New Roman" w:eastAsia="Times New Roman" w:hAnsi="Times New Roman" w:cs="Times New Roman"/>
          <w:color w:val="000000"/>
          <w:sz w:val="24"/>
        </w:rPr>
        <w:t xml:space="preserve">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решать </w:t>
      </w:r>
      <w:r w:rsidRPr="00DB5B8F">
        <w:rPr>
          <w:rFonts w:ascii="Times New Roman" w:eastAsia="Times New Roman" w:hAnsi="Times New Roman" w:cs="Times New Roman"/>
          <w:color w:val="000000"/>
          <w:sz w:val="24"/>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DB5B8F" w:rsidRPr="00DB5B8F" w:rsidRDefault="0051447A" w:rsidP="00A32A5F">
      <w:pPr>
        <w:numPr>
          <w:ilvl w:val="0"/>
          <w:numId w:val="56"/>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00DB5B8F" w:rsidRPr="00DB5B8F">
        <w:rPr>
          <w:rFonts w:ascii="Times New Roman" w:eastAsia="Times New Roman" w:hAnsi="Times New Roman" w:cs="Times New Roman"/>
          <w:b/>
          <w:color w:val="000000"/>
          <w:sz w:val="24"/>
        </w:rPr>
        <w:t xml:space="preserve">овладевать </w:t>
      </w:r>
      <w:r w:rsidR="00DB5B8F" w:rsidRPr="00DB5B8F">
        <w:rPr>
          <w:rFonts w:ascii="Times New Roman" w:eastAsia="Times New Roman" w:hAnsi="Times New Roman" w:cs="Times New Roman"/>
          <w:color w:val="000000"/>
          <w:sz w:val="24"/>
        </w:rPr>
        <w:t xml:space="preserve">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 </w:t>
      </w:r>
    </w:p>
    <w:p w:rsidR="00DB5B8F" w:rsidRPr="00DB5B8F" w:rsidRDefault="0051447A" w:rsidP="00A32A5F">
      <w:pPr>
        <w:numPr>
          <w:ilvl w:val="0"/>
          <w:numId w:val="56"/>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00DB5B8F" w:rsidRPr="00DB5B8F">
        <w:rPr>
          <w:rFonts w:ascii="Times New Roman" w:eastAsia="Times New Roman" w:hAnsi="Times New Roman" w:cs="Times New Roman"/>
          <w:b/>
          <w:color w:val="000000"/>
          <w:sz w:val="24"/>
        </w:rPr>
        <w:t xml:space="preserve">извлекать </w:t>
      </w:r>
      <w:r w:rsidR="00DB5B8F" w:rsidRPr="00DB5B8F">
        <w:rPr>
          <w:rFonts w:ascii="Times New Roman" w:eastAsia="Times New Roman" w:hAnsi="Times New Roman" w:cs="Times New Roman"/>
          <w:color w:val="000000"/>
          <w:sz w:val="24"/>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DB5B8F" w:rsidRPr="0051447A" w:rsidRDefault="0051447A" w:rsidP="00A32A5F">
      <w:pPr>
        <w:numPr>
          <w:ilvl w:val="0"/>
          <w:numId w:val="56"/>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00DB5B8F" w:rsidRPr="00DB5B8F">
        <w:rPr>
          <w:rFonts w:ascii="Times New Roman" w:eastAsia="Times New Roman" w:hAnsi="Times New Roman" w:cs="Times New Roman"/>
          <w:b/>
          <w:color w:val="000000"/>
          <w:sz w:val="24"/>
        </w:rPr>
        <w:t xml:space="preserve">анализировать, обобщать, систематизировать, конкретизировать и критически оценивать </w:t>
      </w:r>
      <w:r w:rsidR="00DB5B8F" w:rsidRPr="00DB5B8F">
        <w:rPr>
          <w:rFonts w:ascii="Times New Roman" w:eastAsia="Times New Roman" w:hAnsi="Times New Roman" w:cs="Times New Roman"/>
          <w:color w:val="000000"/>
          <w:sz w:val="24"/>
        </w:rPr>
        <w:t>социальную информацию, включая экономико-</w:t>
      </w:r>
      <w:r w:rsidR="00DB5B8F" w:rsidRPr="0051447A">
        <w:rPr>
          <w:rFonts w:ascii="Times New Roman" w:eastAsia="Times New Roman" w:hAnsi="Times New Roman" w:cs="Times New Roman"/>
          <w:color w:val="000000"/>
          <w:sz w:val="24"/>
        </w:rPr>
        <w:t xml:space="preserve">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 </w:t>
      </w:r>
    </w:p>
    <w:p w:rsidR="00DB5B8F" w:rsidRPr="00DB5B8F" w:rsidRDefault="00DB5B8F" w:rsidP="00A32A5F">
      <w:pPr>
        <w:numPr>
          <w:ilvl w:val="0"/>
          <w:numId w:val="56"/>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оценивать </w:t>
      </w:r>
      <w:r w:rsidRPr="00DB5B8F">
        <w:rPr>
          <w:rFonts w:ascii="Times New Roman" w:eastAsia="Times New Roman" w:hAnsi="Times New Roman" w:cs="Times New Roman"/>
          <w:color w:val="000000"/>
          <w:sz w:val="24"/>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DB5B8F" w:rsidRPr="0051447A" w:rsidRDefault="00DB5B8F" w:rsidP="00A32A5F">
      <w:pPr>
        <w:numPr>
          <w:ilvl w:val="0"/>
          <w:numId w:val="56"/>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приобретать опыт </w:t>
      </w:r>
      <w:r w:rsidRPr="00DB5B8F">
        <w:rPr>
          <w:rFonts w:ascii="Times New Roman" w:eastAsia="Times New Roman" w:hAnsi="Times New Roman" w:cs="Times New Roman"/>
          <w:color w:val="000000"/>
          <w:sz w:val="24"/>
        </w:rPr>
        <w:t xml:space="preserve">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w:t>
      </w:r>
      <w:r w:rsidRPr="0051447A">
        <w:rPr>
          <w:rFonts w:ascii="Times New Roman" w:eastAsia="Times New Roman" w:hAnsi="Times New Roman" w:cs="Times New Roman"/>
          <w:color w:val="000000"/>
          <w:sz w:val="24"/>
        </w:rPr>
        <w:t xml:space="preserve">профессиональной сфере; </w:t>
      </w:r>
    </w:p>
    <w:p w:rsidR="00DB5B8F" w:rsidRPr="00DB5B8F" w:rsidRDefault="00DB5B8F" w:rsidP="00A32A5F">
      <w:pPr>
        <w:numPr>
          <w:ilvl w:val="0"/>
          <w:numId w:val="56"/>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приобретать опыт </w:t>
      </w:r>
      <w:r w:rsidRPr="00DB5B8F">
        <w:rPr>
          <w:rFonts w:ascii="Times New Roman" w:eastAsia="Times New Roman" w:hAnsi="Times New Roman" w:cs="Times New Roman"/>
          <w:color w:val="000000"/>
          <w:sz w:val="24"/>
        </w:rPr>
        <w:t xml:space="preserve">составления простейших документов (личный финансовый план, заявление, резюме); </w:t>
      </w:r>
    </w:p>
    <w:p w:rsidR="00DB5B8F" w:rsidRPr="0051447A" w:rsidRDefault="00DB5B8F" w:rsidP="00A32A5F">
      <w:pPr>
        <w:numPr>
          <w:ilvl w:val="0"/>
          <w:numId w:val="56"/>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осуществлять </w:t>
      </w:r>
      <w:r w:rsidRPr="00DB5B8F">
        <w:rPr>
          <w:rFonts w:ascii="Times New Roman" w:eastAsia="Times New Roman" w:hAnsi="Times New Roman" w:cs="Times New Roman"/>
          <w:color w:val="000000"/>
          <w:sz w:val="24"/>
        </w:rPr>
        <w:t xml:space="preserve">совместную деятельность, включая взаимодействие с людьми </w:t>
      </w:r>
      <w:r w:rsidR="0051447A">
        <w:rPr>
          <w:rFonts w:ascii="Times New Roman" w:eastAsia="Times New Roman" w:hAnsi="Times New Roman" w:cs="Times New Roman"/>
          <w:color w:val="000000"/>
          <w:sz w:val="24"/>
        </w:rPr>
        <w:t xml:space="preserve">другой культуры, национальной и религиозной принадлежности, на </w:t>
      </w:r>
      <w:r w:rsidRPr="0051447A">
        <w:rPr>
          <w:rFonts w:ascii="Times New Roman" w:eastAsia="Times New Roman" w:hAnsi="Times New Roman" w:cs="Times New Roman"/>
          <w:color w:val="000000"/>
          <w:sz w:val="24"/>
        </w:rPr>
        <w:t xml:space="preserve">основе гуманистических ценностей, взаимопонимания между людьми разных культур. </w:t>
      </w:r>
    </w:p>
    <w:p w:rsidR="00DB5B8F" w:rsidRPr="00DB5B8F" w:rsidRDefault="00DB5B8F" w:rsidP="0051447A">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Человек в мире культуры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осваивать и применять </w:t>
      </w:r>
      <w:r w:rsidRPr="00DB5B8F">
        <w:rPr>
          <w:rFonts w:ascii="Times New Roman" w:eastAsia="Times New Roman" w:hAnsi="Times New Roman" w:cs="Times New Roman"/>
          <w:color w:val="000000"/>
          <w:sz w:val="24"/>
        </w:rPr>
        <w:t xml:space="preserve">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 </w:t>
      </w:r>
    </w:p>
    <w:p w:rsidR="006A0679"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характеризовать </w:t>
      </w:r>
      <w:r w:rsidRPr="00DB5B8F">
        <w:rPr>
          <w:rFonts w:ascii="Times New Roman" w:eastAsia="Times New Roman" w:hAnsi="Times New Roman" w:cs="Times New Roman"/>
          <w:color w:val="000000"/>
          <w:sz w:val="24"/>
        </w:rPr>
        <w:t xml:space="preserve">духовно-нравственные ценности (в том числе нормы морали и </w:t>
      </w:r>
    </w:p>
    <w:p w:rsidR="006A0679" w:rsidRDefault="00DB5B8F" w:rsidP="006A0679">
      <w:pPr>
        <w:spacing w:after="0" w:line="240" w:lineRule="auto"/>
        <w:ind w:right="15"/>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нравственности, гуманизм, милосердие, справедливость) нашего общества, искусство как </w:t>
      </w:r>
    </w:p>
    <w:p w:rsidR="00DB5B8F" w:rsidRPr="00DB5B8F" w:rsidRDefault="00DB5B8F" w:rsidP="006A0679">
      <w:pPr>
        <w:spacing w:after="0" w:line="240" w:lineRule="auto"/>
        <w:ind w:right="15"/>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lastRenderedPageBreak/>
        <w:t xml:space="preserve">сферу деятельности, информационную культуру и информационную безопасность;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приводить примеры </w:t>
      </w:r>
      <w:r w:rsidRPr="00DB5B8F">
        <w:rPr>
          <w:rFonts w:ascii="Times New Roman" w:eastAsia="Times New Roman" w:hAnsi="Times New Roman" w:cs="Times New Roman"/>
          <w:color w:val="000000"/>
          <w:sz w:val="24"/>
        </w:rPr>
        <w:t xml:space="preserve">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классифицировать </w:t>
      </w:r>
      <w:r w:rsidRPr="00DB5B8F">
        <w:rPr>
          <w:rFonts w:ascii="Times New Roman" w:eastAsia="Times New Roman" w:hAnsi="Times New Roman" w:cs="Times New Roman"/>
          <w:color w:val="000000"/>
          <w:sz w:val="24"/>
        </w:rPr>
        <w:t xml:space="preserve">по разным признакам формы и виды культуры;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сравнивать </w:t>
      </w:r>
      <w:r w:rsidRPr="00DB5B8F">
        <w:rPr>
          <w:rFonts w:ascii="Times New Roman" w:eastAsia="Times New Roman" w:hAnsi="Times New Roman" w:cs="Times New Roman"/>
          <w:color w:val="000000"/>
          <w:sz w:val="24"/>
        </w:rPr>
        <w:t xml:space="preserve">формы культуры, естественные и социально-гуманитарные науки, виды искусств;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устанавливать и объяснять </w:t>
      </w:r>
      <w:r w:rsidRPr="00DB5B8F">
        <w:rPr>
          <w:rFonts w:ascii="Times New Roman" w:eastAsia="Times New Roman" w:hAnsi="Times New Roman" w:cs="Times New Roman"/>
          <w:color w:val="000000"/>
          <w:sz w:val="24"/>
        </w:rPr>
        <w:t xml:space="preserve">взаимосвязь развития духовной культуры и формирования личности, взаимовлияние науки и образования;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использовать </w:t>
      </w:r>
      <w:r w:rsidRPr="00DB5B8F">
        <w:rPr>
          <w:rFonts w:ascii="Times New Roman" w:eastAsia="Times New Roman" w:hAnsi="Times New Roman" w:cs="Times New Roman"/>
          <w:color w:val="000000"/>
          <w:sz w:val="24"/>
        </w:rPr>
        <w:t xml:space="preserve">полученные знания для объяснения роли непрерывного образования;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определять и аргументировать </w:t>
      </w:r>
      <w:r w:rsidRPr="00DB5B8F">
        <w:rPr>
          <w:rFonts w:ascii="Times New Roman" w:eastAsia="Times New Roman" w:hAnsi="Times New Roman" w:cs="Times New Roman"/>
          <w:color w:val="000000"/>
          <w:sz w:val="24"/>
        </w:rPr>
        <w:t xml:space="preserve">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решать </w:t>
      </w:r>
      <w:r w:rsidRPr="00DB5B8F">
        <w:rPr>
          <w:rFonts w:ascii="Times New Roman" w:eastAsia="Times New Roman" w:hAnsi="Times New Roman" w:cs="Times New Roman"/>
          <w:color w:val="000000"/>
          <w:sz w:val="24"/>
        </w:rPr>
        <w:t xml:space="preserve">познавательные и практические задачи, касающиеся форм и многообразия духовной культуры; </w:t>
      </w:r>
    </w:p>
    <w:p w:rsid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овладевать </w:t>
      </w:r>
      <w:r w:rsidRPr="00DB5B8F">
        <w:rPr>
          <w:rFonts w:ascii="Times New Roman" w:eastAsia="Times New Roman" w:hAnsi="Times New Roman" w:cs="Times New Roman"/>
          <w:color w:val="000000"/>
          <w:sz w:val="24"/>
        </w:rPr>
        <w:t xml:space="preserve">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 </w:t>
      </w:r>
    </w:p>
    <w:p w:rsidR="003273BF" w:rsidRDefault="0051447A" w:rsidP="003273BF">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DB5B8F" w:rsidRPr="00DB5B8F">
        <w:rPr>
          <w:rFonts w:ascii="Times New Roman" w:eastAsia="Times New Roman" w:hAnsi="Times New Roman" w:cs="Times New Roman"/>
          <w:b/>
          <w:color w:val="000000"/>
          <w:sz w:val="24"/>
        </w:rPr>
        <w:t xml:space="preserve">осуществлять </w:t>
      </w:r>
      <w:r w:rsidR="00DB5B8F" w:rsidRPr="00DB5B8F">
        <w:rPr>
          <w:rFonts w:ascii="Times New Roman" w:eastAsia="Times New Roman" w:hAnsi="Times New Roman" w:cs="Times New Roman"/>
          <w:color w:val="000000"/>
          <w:sz w:val="24"/>
        </w:rPr>
        <w:t xml:space="preserve">поиск информации об ответственности современных учёных, о религиозных объединениях в Российской Федерации, о роли искусства в жизни человека и </w:t>
      </w:r>
    </w:p>
    <w:p w:rsidR="00DB5B8F" w:rsidRPr="00DB5B8F" w:rsidRDefault="00DB5B8F" w:rsidP="0051447A">
      <w:pPr>
        <w:spacing w:after="0" w:line="240" w:lineRule="auto"/>
        <w:ind w:right="15"/>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общества, о видах мошенничества в Интернете в разных источниках информации; </w:t>
      </w:r>
    </w:p>
    <w:p w:rsidR="00DB5B8F" w:rsidRPr="00DB5B8F" w:rsidRDefault="00DB5B8F" w:rsidP="00A32A5F">
      <w:pPr>
        <w:numPr>
          <w:ilvl w:val="0"/>
          <w:numId w:val="57"/>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анализировать, систематизировать, критически оценивать и обобщать </w:t>
      </w:r>
      <w:r w:rsidRPr="00DB5B8F">
        <w:rPr>
          <w:rFonts w:ascii="Times New Roman" w:eastAsia="Times New Roman" w:hAnsi="Times New Roman" w:cs="Times New Roman"/>
          <w:color w:val="000000"/>
          <w:sz w:val="24"/>
        </w:rPr>
        <w:t xml:space="preserve">социальную информацию, представленную в разных формах (описательную, графическую, аудиовизуальную), при изучении культуры, науки и образования;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оценивать </w:t>
      </w:r>
      <w:r w:rsidRPr="00DB5B8F">
        <w:rPr>
          <w:rFonts w:ascii="Times New Roman" w:eastAsia="Times New Roman" w:hAnsi="Times New Roman" w:cs="Times New Roman"/>
          <w:color w:val="000000"/>
          <w:sz w:val="24"/>
        </w:rPr>
        <w:t xml:space="preserve">собственные поступки, поведение людей в духовной сфере жизни общества;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использовать </w:t>
      </w:r>
      <w:r w:rsidRPr="00DB5B8F">
        <w:rPr>
          <w:rFonts w:ascii="Times New Roman" w:eastAsia="Times New Roman" w:hAnsi="Times New Roman" w:cs="Times New Roman"/>
          <w:color w:val="000000"/>
          <w:sz w:val="24"/>
        </w:rPr>
        <w:t xml:space="preserve">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приобретать </w:t>
      </w:r>
      <w:r w:rsidRPr="00DB5B8F">
        <w:rPr>
          <w:rFonts w:ascii="Times New Roman" w:eastAsia="Times New Roman" w:hAnsi="Times New Roman" w:cs="Times New Roman"/>
          <w:color w:val="000000"/>
          <w:sz w:val="24"/>
        </w:rPr>
        <w:t xml:space="preserve">опыт осуществления совместной деятельности при изучении особенностей разных культур, национальных и религиозных ценностей. </w:t>
      </w:r>
    </w:p>
    <w:p w:rsidR="00DB5B8F" w:rsidRPr="00DB5B8F" w:rsidRDefault="00DB5B8F" w:rsidP="0051447A">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9 КЛАСС  </w:t>
      </w:r>
    </w:p>
    <w:p w:rsidR="00DB5B8F" w:rsidRPr="00DB5B8F" w:rsidRDefault="00DB5B8F" w:rsidP="0051447A">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Человек в политическом измерении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осваивать и применять </w:t>
      </w:r>
      <w:r w:rsidRPr="00DB5B8F">
        <w:rPr>
          <w:rFonts w:ascii="Times New Roman" w:eastAsia="Times New Roman" w:hAnsi="Times New Roman" w:cs="Times New Roman"/>
          <w:color w:val="000000"/>
          <w:sz w:val="24"/>
        </w:rPr>
        <w:t xml:space="preserve">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характеризовать </w:t>
      </w:r>
      <w:r w:rsidRPr="00DB5B8F">
        <w:rPr>
          <w:rFonts w:ascii="Times New Roman" w:eastAsia="Times New Roman" w:hAnsi="Times New Roman" w:cs="Times New Roman"/>
          <w:color w:val="000000"/>
          <w:sz w:val="24"/>
        </w:rPr>
        <w:t xml:space="preserve">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приводить примеры </w:t>
      </w:r>
      <w:r w:rsidRPr="00DB5B8F">
        <w:rPr>
          <w:rFonts w:ascii="Times New Roman" w:eastAsia="Times New Roman" w:hAnsi="Times New Roman" w:cs="Times New Roman"/>
          <w:color w:val="000000"/>
          <w:sz w:val="24"/>
        </w:rPr>
        <w:t xml:space="preserve">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классифицировать </w:t>
      </w:r>
      <w:r w:rsidRPr="00DB5B8F">
        <w:rPr>
          <w:rFonts w:ascii="Times New Roman" w:eastAsia="Times New Roman" w:hAnsi="Times New Roman" w:cs="Times New Roman"/>
          <w:color w:val="000000"/>
          <w:sz w:val="24"/>
        </w:rPr>
        <w:t xml:space="preserve">современные государства по разным признакам; элементы формы государства; типы политических партий; типы общественнополитических организаций; </w:t>
      </w:r>
    </w:p>
    <w:p w:rsidR="006A0679"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сравнивать </w:t>
      </w:r>
      <w:r w:rsidRPr="00DB5B8F">
        <w:rPr>
          <w:rFonts w:ascii="Times New Roman" w:eastAsia="Times New Roman" w:hAnsi="Times New Roman" w:cs="Times New Roman"/>
          <w:color w:val="000000"/>
          <w:sz w:val="24"/>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 государственное </w:t>
      </w:r>
    </w:p>
    <w:p w:rsidR="006A0679" w:rsidRDefault="00DB5B8F" w:rsidP="006A0679">
      <w:pPr>
        <w:spacing w:after="0" w:line="240" w:lineRule="auto"/>
        <w:ind w:right="15"/>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lastRenderedPageBreak/>
        <w:t xml:space="preserve">устройство, монархию и республику, политическую партию и общественно-политическое </w:t>
      </w:r>
    </w:p>
    <w:p w:rsidR="00DB5B8F" w:rsidRPr="00DB5B8F" w:rsidRDefault="00DB5B8F" w:rsidP="006A0679">
      <w:pPr>
        <w:spacing w:after="0" w:line="240" w:lineRule="auto"/>
        <w:ind w:right="15"/>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движение, выборы и референдум;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устанавливать и объяснять </w:t>
      </w:r>
      <w:r w:rsidRPr="00DB5B8F">
        <w:rPr>
          <w:rFonts w:ascii="Times New Roman" w:eastAsia="Times New Roman" w:hAnsi="Times New Roman" w:cs="Times New Roman"/>
          <w:color w:val="000000"/>
          <w:sz w:val="24"/>
        </w:rPr>
        <w:t xml:space="preserve">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использовать </w:t>
      </w:r>
      <w:r w:rsidRPr="00DB5B8F">
        <w:rPr>
          <w:rFonts w:ascii="Times New Roman" w:eastAsia="Times New Roman" w:hAnsi="Times New Roman" w:cs="Times New Roman"/>
          <w:color w:val="000000"/>
          <w:sz w:val="24"/>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DB5B8F" w:rsidRPr="00DB5B8F" w:rsidRDefault="00DB5B8F" w:rsidP="0051447A">
      <w:pPr>
        <w:tabs>
          <w:tab w:val="center" w:pos="1821"/>
          <w:tab w:val="center" w:pos="3122"/>
          <w:tab w:val="center" w:pos="4533"/>
          <w:tab w:val="center" w:pos="6726"/>
          <w:tab w:val="center" w:pos="8193"/>
          <w:tab w:val="right" w:pos="9368"/>
        </w:tabs>
        <w:spacing w:after="0" w:line="240" w:lineRule="auto"/>
        <w:ind w:firstLine="567"/>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0051447A">
        <w:rPr>
          <w:rFonts w:ascii="Times New Roman" w:eastAsia="Times New Roman" w:hAnsi="Times New Roman" w:cs="Times New Roman"/>
          <w:b/>
          <w:color w:val="000000"/>
          <w:sz w:val="24"/>
        </w:rPr>
        <w:t xml:space="preserve">определять </w:t>
      </w:r>
      <w:r w:rsidRPr="00DB5B8F">
        <w:rPr>
          <w:rFonts w:ascii="Times New Roman" w:eastAsia="Times New Roman" w:hAnsi="Times New Roman" w:cs="Times New Roman"/>
          <w:b/>
          <w:color w:val="000000"/>
          <w:sz w:val="24"/>
        </w:rPr>
        <w:t xml:space="preserve">и </w:t>
      </w:r>
      <w:r w:rsidRPr="00DB5B8F">
        <w:rPr>
          <w:rFonts w:ascii="Times New Roman" w:eastAsia="Times New Roman" w:hAnsi="Times New Roman" w:cs="Times New Roman"/>
          <w:b/>
          <w:color w:val="000000"/>
          <w:sz w:val="24"/>
        </w:rPr>
        <w:tab/>
        <w:t xml:space="preserve">аргументировать </w:t>
      </w:r>
      <w:r w:rsidRPr="00DB5B8F">
        <w:rPr>
          <w:rFonts w:ascii="Times New Roman" w:eastAsia="Times New Roman" w:hAnsi="Times New Roman" w:cs="Times New Roman"/>
          <w:b/>
          <w:color w:val="000000"/>
          <w:sz w:val="24"/>
        </w:rPr>
        <w:tab/>
      </w:r>
      <w:r w:rsidR="0051447A">
        <w:rPr>
          <w:rFonts w:ascii="Times New Roman" w:eastAsia="Times New Roman" w:hAnsi="Times New Roman" w:cs="Times New Roman"/>
          <w:color w:val="000000"/>
          <w:sz w:val="24"/>
        </w:rPr>
        <w:t xml:space="preserve">неприемлемость всех </w:t>
      </w:r>
      <w:r w:rsidR="0051447A">
        <w:rPr>
          <w:rFonts w:ascii="Times New Roman" w:eastAsia="Times New Roman" w:hAnsi="Times New Roman" w:cs="Times New Roman"/>
          <w:color w:val="000000"/>
          <w:sz w:val="24"/>
        </w:rPr>
        <w:tab/>
        <w:t xml:space="preserve">форм </w:t>
      </w:r>
      <w:r w:rsidRPr="00DB5B8F">
        <w:rPr>
          <w:rFonts w:ascii="Times New Roman" w:eastAsia="Times New Roman" w:hAnsi="Times New Roman" w:cs="Times New Roman"/>
          <w:color w:val="000000"/>
          <w:sz w:val="24"/>
        </w:rPr>
        <w:t xml:space="preserve">антиобщественного поведения в политике с точки зрения социальных ценностей и правовых норм;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решать </w:t>
      </w:r>
      <w:r w:rsidRPr="00DB5B8F">
        <w:rPr>
          <w:rFonts w:ascii="Times New Roman" w:eastAsia="Times New Roman" w:hAnsi="Times New Roman" w:cs="Times New Roman"/>
          <w:color w:val="000000"/>
          <w:sz w:val="24"/>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3273BF" w:rsidRDefault="00DB5B8F" w:rsidP="003273BF">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овладевать </w:t>
      </w:r>
      <w:r w:rsidRPr="00DB5B8F">
        <w:rPr>
          <w:rFonts w:ascii="Times New Roman" w:eastAsia="Times New Roman" w:hAnsi="Times New Roman" w:cs="Times New Roman"/>
          <w:color w:val="000000"/>
          <w:sz w:val="24"/>
        </w:rPr>
        <w:t xml:space="preserve">смысловым чтением фрагментов Конституции Российской Федерации, </w:t>
      </w:r>
    </w:p>
    <w:p w:rsidR="00DB5B8F" w:rsidRPr="00DB5B8F" w:rsidRDefault="00DB5B8F" w:rsidP="003273BF">
      <w:pPr>
        <w:spacing w:after="0" w:line="240" w:lineRule="auto"/>
        <w:ind w:right="15"/>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искать и извлекать </w:t>
      </w:r>
      <w:r w:rsidRPr="00DB5B8F">
        <w:rPr>
          <w:rFonts w:ascii="Times New Roman" w:eastAsia="Times New Roman" w:hAnsi="Times New Roman" w:cs="Times New Roman"/>
          <w:color w:val="000000"/>
          <w:sz w:val="24"/>
        </w:rPr>
        <w:t xml:space="preserve">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анализировать и конкретизировать </w:t>
      </w:r>
      <w:r w:rsidRPr="00DB5B8F">
        <w:rPr>
          <w:rFonts w:ascii="Times New Roman" w:eastAsia="Times New Roman" w:hAnsi="Times New Roman" w:cs="Times New Roman"/>
          <w:color w:val="000000"/>
          <w:sz w:val="24"/>
        </w:rPr>
        <w:t xml:space="preserve">социальную информацию о формах участия граждан нашей страны в политической жизни, о выборах и референдуме;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оценивать </w:t>
      </w:r>
      <w:r w:rsidRPr="00DB5B8F">
        <w:rPr>
          <w:rFonts w:ascii="Times New Roman" w:eastAsia="Times New Roman" w:hAnsi="Times New Roman" w:cs="Times New Roman"/>
          <w:color w:val="000000"/>
          <w:sz w:val="24"/>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DB5B8F" w:rsidRPr="00DB5B8F" w:rsidRDefault="00DB5B8F" w:rsidP="0051447A">
      <w:pPr>
        <w:spacing w:after="0" w:line="240" w:lineRule="auto"/>
        <w:ind w:right="6"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использовать </w:t>
      </w:r>
      <w:r w:rsidRPr="00DB5B8F">
        <w:rPr>
          <w:rFonts w:ascii="Times New Roman" w:eastAsia="Times New Roman" w:hAnsi="Times New Roman" w:cs="Times New Roman"/>
          <w:color w:val="000000"/>
          <w:sz w:val="24"/>
        </w:rPr>
        <w:t xml:space="preserve">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 </w:t>
      </w:r>
      <w:r w:rsidRPr="00DB5B8F">
        <w:rPr>
          <w:rFonts w:ascii="Times New Roman" w:eastAsia="Times New Roman" w:hAnsi="Times New Roman" w:cs="Times New Roman"/>
          <w:b/>
          <w:color w:val="000000"/>
          <w:sz w:val="24"/>
        </w:rPr>
        <w:t xml:space="preserve">осуществлять </w:t>
      </w:r>
      <w:r w:rsidRPr="00DB5B8F">
        <w:rPr>
          <w:rFonts w:ascii="Times New Roman" w:eastAsia="Times New Roman" w:hAnsi="Times New Roman" w:cs="Times New Roman"/>
          <w:color w:val="000000"/>
          <w:sz w:val="24"/>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 </w:t>
      </w:r>
    </w:p>
    <w:p w:rsidR="00DB5B8F" w:rsidRPr="00DB5B8F" w:rsidRDefault="00DB5B8F" w:rsidP="0051447A">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Гражданин и государство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осваивать и применять знания </w:t>
      </w:r>
      <w:r w:rsidRPr="00DB5B8F">
        <w:rPr>
          <w:rFonts w:ascii="Times New Roman" w:eastAsia="Times New Roman" w:hAnsi="Times New Roman" w:cs="Times New Roman"/>
          <w:color w:val="000000"/>
          <w:sz w:val="24"/>
        </w:rPr>
        <w:t xml:space="preserve">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характеризовать </w:t>
      </w:r>
      <w:r w:rsidRPr="00DB5B8F">
        <w:rPr>
          <w:rFonts w:ascii="Times New Roman" w:eastAsia="Times New Roman" w:hAnsi="Times New Roman" w:cs="Times New Roman"/>
          <w:color w:val="000000"/>
          <w:sz w:val="24"/>
        </w:rPr>
        <w:t xml:space="preserve">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w:t>
      </w:r>
      <w:r w:rsidRPr="00DB5B8F">
        <w:rPr>
          <w:rFonts w:ascii="Times New Roman" w:eastAsia="Times New Roman" w:hAnsi="Times New Roman" w:cs="Times New Roman"/>
          <w:color w:val="000000"/>
          <w:sz w:val="24"/>
        </w:rPr>
        <w:lastRenderedPageBreak/>
        <w:t xml:space="preserve">статус и полномочия Президента Российской Федерации, особенности формирования и функции Государственной Думы и Совета Федерации,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Правительства Российской Федерации;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приводить </w:t>
      </w:r>
      <w:r w:rsidRPr="00DB5B8F">
        <w:rPr>
          <w:rFonts w:ascii="Times New Roman" w:eastAsia="Times New Roman" w:hAnsi="Times New Roman" w:cs="Times New Roman"/>
          <w:color w:val="000000"/>
          <w:sz w:val="24"/>
        </w:rPr>
        <w:t xml:space="preserve">примеры и </w:t>
      </w:r>
      <w:r w:rsidRPr="00DB5B8F">
        <w:rPr>
          <w:rFonts w:ascii="Times New Roman" w:eastAsia="Times New Roman" w:hAnsi="Times New Roman" w:cs="Times New Roman"/>
          <w:b/>
          <w:color w:val="000000"/>
          <w:sz w:val="24"/>
        </w:rPr>
        <w:t xml:space="preserve">моделировать </w:t>
      </w:r>
      <w:r w:rsidRPr="00DB5B8F">
        <w:rPr>
          <w:rFonts w:ascii="Times New Roman" w:eastAsia="Times New Roman" w:hAnsi="Times New Roman" w:cs="Times New Roman"/>
          <w:color w:val="000000"/>
          <w:sz w:val="24"/>
        </w:rPr>
        <w:t xml:space="preserve">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классифицировать </w:t>
      </w:r>
      <w:r w:rsidRPr="00DB5B8F">
        <w:rPr>
          <w:rFonts w:ascii="Times New Roman" w:eastAsia="Times New Roman" w:hAnsi="Times New Roman" w:cs="Times New Roman"/>
          <w:color w:val="000000"/>
          <w:sz w:val="24"/>
        </w:rPr>
        <w:t xml:space="preserve">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сравнивать </w:t>
      </w:r>
      <w:r w:rsidRPr="00DB5B8F">
        <w:rPr>
          <w:rFonts w:ascii="Times New Roman" w:eastAsia="Times New Roman" w:hAnsi="Times New Roman" w:cs="Times New Roman"/>
          <w:color w:val="000000"/>
          <w:sz w:val="24"/>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устанавливать и объяснять </w:t>
      </w:r>
      <w:r w:rsidRPr="00DB5B8F">
        <w:rPr>
          <w:rFonts w:ascii="Times New Roman" w:eastAsia="Times New Roman" w:hAnsi="Times New Roman" w:cs="Times New Roman"/>
          <w:color w:val="000000"/>
          <w:sz w:val="24"/>
        </w:rPr>
        <w:t xml:space="preserve">взаимосвязи ветвей власти и субъектов политики в Российской Федерации, федерального центра и субъектов Российской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Федерации, между правами человека и гражданина и обязанностями граждан; </w:t>
      </w:r>
    </w:p>
    <w:p w:rsidR="0051447A"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использовать </w:t>
      </w:r>
      <w:r w:rsidRPr="00DB5B8F">
        <w:rPr>
          <w:rFonts w:ascii="Times New Roman" w:eastAsia="Times New Roman" w:hAnsi="Times New Roman" w:cs="Times New Roman"/>
          <w:color w:val="000000"/>
          <w:sz w:val="24"/>
        </w:rPr>
        <w:t xml:space="preserve">полученные знания для характеристики роли Российской Федерации в современном мире; для объяснения сущности проведения в отношении нашей страны </w:t>
      </w:r>
    </w:p>
    <w:p w:rsidR="00DB5B8F" w:rsidRPr="00DB5B8F" w:rsidRDefault="00DB5B8F" w:rsidP="0051447A">
      <w:pPr>
        <w:spacing w:after="0" w:line="240" w:lineRule="auto"/>
        <w:ind w:right="15"/>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международной политики «сдерживания»; для объяс</w:t>
      </w:r>
      <w:r w:rsidR="0051447A">
        <w:rPr>
          <w:rFonts w:ascii="Times New Roman" w:eastAsia="Times New Roman" w:hAnsi="Times New Roman" w:cs="Times New Roman"/>
          <w:color w:val="000000"/>
          <w:sz w:val="24"/>
        </w:rPr>
        <w:t xml:space="preserve">нения </w:t>
      </w:r>
      <w:r w:rsidRPr="00DB5B8F">
        <w:rPr>
          <w:rFonts w:ascii="Times New Roman" w:eastAsia="Times New Roman" w:hAnsi="Times New Roman" w:cs="Times New Roman"/>
          <w:color w:val="000000"/>
          <w:sz w:val="24"/>
        </w:rPr>
        <w:t xml:space="preserve">необходимости противодействия коррупции;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color w:val="000000"/>
          <w:sz w:val="24"/>
        </w:rPr>
        <w:t xml:space="preserve">с опорой на обществоведческие знания, факты общественной жизни и личный социальный опыт </w:t>
      </w:r>
      <w:r w:rsidRPr="00DB5B8F">
        <w:rPr>
          <w:rFonts w:ascii="Times New Roman" w:eastAsia="Times New Roman" w:hAnsi="Times New Roman" w:cs="Times New Roman"/>
          <w:b/>
          <w:color w:val="000000"/>
          <w:sz w:val="24"/>
        </w:rPr>
        <w:t xml:space="preserve">определять и аргументировать </w:t>
      </w:r>
      <w:r w:rsidRPr="00DB5B8F">
        <w:rPr>
          <w:rFonts w:ascii="Times New Roman" w:eastAsia="Times New Roman" w:hAnsi="Times New Roman" w:cs="Times New Roman"/>
          <w:color w:val="000000"/>
          <w:sz w:val="24"/>
        </w:rPr>
        <w:t xml:space="preserve">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решать </w:t>
      </w:r>
      <w:r w:rsidRPr="00DB5B8F">
        <w:rPr>
          <w:rFonts w:ascii="Times New Roman" w:eastAsia="Times New Roman" w:hAnsi="Times New Roman" w:cs="Times New Roman"/>
          <w:color w:val="000000"/>
          <w:sz w:val="24"/>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DB5B8F" w:rsidRPr="00DB5B8F" w:rsidRDefault="00DB5B8F" w:rsidP="00A32A5F">
      <w:pPr>
        <w:numPr>
          <w:ilvl w:val="0"/>
          <w:numId w:val="58"/>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систематизировать и конкретизировать </w:t>
      </w:r>
      <w:r w:rsidRPr="00DB5B8F">
        <w:rPr>
          <w:rFonts w:ascii="Times New Roman" w:eastAsia="Times New Roman" w:hAnsi="Times New Roman" w:cs="Times New Roman"/>
          <w:color w:val="000000"/>
          <w:sz w:val="24"/>
        </w:rPr>
        <w:t xml:space="preserve">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DB5B8F" w:rsidRPr="00DB5B8F" w:rsidRDefault="00DB5B8F" w:rsidP="00A32A5F">
      <w:pPr>
        <w:numPr>
          <w:ilvl w:val="0"/>
          <w:numId w:val="58"/>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овладевать </w:t>
      </w:r>
      <w:r w:rsidRPr="00DB5B8F">
        <w:rPr>
          <w:rFonts w:ascii="Times New Roman" w:eastAsia="Times New Roman" w:hAnsi="Times New Roman" w:cs="Times New Roman"/>
          <w:color w:val="000000"/>
          <w:sz w:val="24"/>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DB5B8F" w:rsidRPr="00DB5B8F" w:rsidRDefault="00DB5B8F" w:rsidP="00A32A5F">
      <w:pPr>
        <w:numPr>
          <w:ilvl w:val="0"/>
          <w:numId w:val="58"/>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искать и извлекать </w:t>
      </w:r>
      <w:r w:rsidRPr="00DB5B8F">
        <w:rPr>
          <w:rFonts w:ascii="Times New Roman" w:eastAsia="Times New Roman" w:hAnsi="Times New Roman" w:cs="Times New Roman"/>
          <w:color w:val="000000"/>
          <w:sz w:val="24"/>
        </w:rPr>
        <w:t xml:space="preserve">информацию об основных направлениях внутренней и внешней политики Российской Федерации, высших органов государственной власти, о статусе </w:t>
      </w:r>
      <w:proofErr w:type="gramStart"/>
      <w:r w:rsidRPr="00DB5B8F">
        <w:rPr>
          <w:rFonts w:ascii="Times New Roman" w:eastAsia="Times New Roman" w:hAnsi="Times New Roman" w:cs="Times New Roman"/>
          <w:color w:val="000000"/>
          <w:sz w:val="24"/>
        </w:rPr>
        <w:t>субъек</w:t>
      </w:r>
      <w:r w:rsidR="006A0679">
        <w:rPr>
          <w:rFonts w:ascii="Times New Roman" w:eastAsia="Times New Roman" w:hAnsi="Times New Roman" w:cs="Times New Roman"/>
          <w:color w:val="000000"/>
          <w:sz w:val="24"/>
        </w:rPr>
        <w:t>-</w:t>
      </w:r>
      <w:r w:rsidRPr="00DB5B8F">
        <w:rPr>
          <w:rFonts w:ascii="Times New Roman" w:eastAsia="Times New Roman" w:hAnsi="Times New Roman" w:cs="Times New Roman"/>
          <w:color w:val="000000"/>
          <w:sz w:val="24"/>
        </w:rPr>
        <w:t>та</w:t>
      </w:r>
      <w:proofErr w:type="gramEnd"/>
      <w:r w:rsidRPr="00DB5B8F">
        <w:rPr>
          <w:rFonts w:ascii="Times New Roman" w:eastAsia="Times New Roman" w:hAnsi="Times New Roman" w:cs="Times New Roman"/>
          <w:color w:val="000000"/>
          <w:sz w:val="24"/>
        </w:rPr>
        <w:t xml:space="preserve"> Федерации, в котором проживают обучающиеся: выявлять соответствующие факты из пуб</w:t>
      </w:r>
      <w:r w:rsidR="006A0679">
        <w:rPr>
          <w:rFonts w:ascii="Times New Roman" w:eastAsia="Times New Roman" w:hAnsi="Times New Roman" w:cs="Times New Roman"/>
          <w:color w:val="000000"/>
          <w:sz w:val="24"/>
        </w:rPr>
        <w:t>-</w:t>
      </w:r>
      <w:r w:rsidRPr="00DB5B8F">
        <w:rPr>
          <w:rFonts w:ascii="Times New Roman" w:eastAsia="Times New Roman" w:hAnsi="Times New Roman" w:cs="Times New Roman"/>
          <w:color w:val="000000"/>
          <w:sz w:val="24"/>
        </w:rPr>
        <w:t xml:space="preserve">ликаций СМИ с соблюдением правил информационной безопасности при работе в Интернете; </w:t>
      </w:r>
    </w:p>
    <w:p w:rsidR="006A0679" w:rsidRPr="006A0679" w:rsidRDefault="00DB5B8F" w:rsidP="006A0679">
      <w:pPr>
        <w:numPr>
          <w:ilvl w:val="0"/>
          <w:numId w:val="58"/>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анализировать, обобщать, систематизировать и конкретизировать </w:t>
      </w:r>
      <w:r w:rsidRPr="00DB5B8F">
        <w:rPr>
          <w:rFonts w:ascii="Times New Roman" w:eastAsia="Times New Roman" w:hAnsi="Times New Roman" w:cs="Times New Roman"/>
          <w:color w:val="000000"/>
          <w:sz w:val="24"/>
        </w:rPr>
        <w:t xml:space="preserve">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 </w:t>
      </w:r>
    </w:p>
    <w:p w:rsidR="006A0679" w:rsidRPr="006A0679" w:rsidRDefault="00DB5B8F" w:rsidP="006A0679">
      <w:pPr>
        <w:numPr>
          <w:ilvl w:val="0"/>
          <w:numId w:val="58"/>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оценивать </w:t>
      </w:r>
      <w:r w:rsidRPr="00DB5B8F">
        <w:rPr>
          <w:rFonts w:ascii="Times New Roman" w:eastAsia="Times New Roman" w:hAnsi="Times New Roman" w:cs="Times New Roman"/>
          <w:color w:val="000000"/>
          <w:sz w:val="24"/>
        </w:rPr>
        <w:t xml:space="preserve">собственные поступки и поведение других людей в гражданскоправовой </w:t>
      </w:r>
      <w:r w:rsidRPr="006A0679">
        <w:rPr>
          <w:rFonts w:ascii="Times New Roman" w:eastAsia="Times New Roman" w:hAnsi="Times New Roman" w:cs="Times New Roman"/>
          <w:color w:val="000000"/>
          <w:sz w:val="24"/>
        </w:rPr>
        <w:t xml:space="preserve">сфере с позиций национальных ценностей нашего общества, уважения норм российского </w:t>
      </w:r>
    </w:p>
    <w:p w:rsidR="006A0679" w:rsidRPr="00DB5B8F" w:rsidRDefault="00DB5B8F" w:rsidP="006A0679">
      <w:pPr>
        <w:spacing w:after="0" w:line="240" w:lineRule="auto"/>
        <w:ind w:right="15"/>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права, выражать свою точку зрения, отвечать на вопросы, участвовать в дискуссии; </w:t>
      </w:r>
    </w:p>
    <w:p w:rsidR="00DB5B8F" w:rsidRPr="00DB5B8F" w:rsidRDefault="00DB5B8F" w:rsidP="00A32A5F">
      <w:pPr>
        <w:numPr>
          <w:ilvl w:val="0"/>
          <w:numId w:val="58"/>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lastRenderedPageBreak/>
        <w:t xml:space="preserve">использовать </w:t>
      </w:r>
      <w:r w:rsidRPr="00DB5B8F">
        <w:rPr>
          <w:rFonts w:ascii="Times New Roman" w:eastAsia="Times New Roman" w:hAnsi="Times New Roman" w:cs="Times New Roman"/>
          <w:color w:val="000000"/>
          <w:sz w:val="24"/>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самостоятельно заполнять </w:t>
      </w:r>
      <w:r w:rsidRPr="00DB5B8F">
        <w:rPr>
          <w:rFonts w:ascii="Times New Roman" w:eastAsia="Times New Roman" w:hAnsi="Times New Roman" w:cs="Times New Roman"/>
          <w:color w:val="000000"/>
          <w:sz w:val="24"/>
        </w:rPr>
        <w:t xml:space="preserve">форму (в том числе электронную) и составлять простейший документ при использовании портала государственных услуг; </w:t>
      </w:r>
    </w:p>
    <w:p w:rsidR="00DB5B8F" w:rsidRPr="00DB5B8F" w:rsidRDefault="00DB5B8F" w:rsidP="00A32A5F">
      <w:pPr>
        <w:numPr>
          <w:ilvl w:val="0"/>
          <w:numId w:val="58"/>
        </w:numPr>
        <w:spacing w:after="0" w:line="240" w:lineRule="auto"/>
        <w:ind w:left="0"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осуществлять </w:t>
      </w:r>
      <w:r w:rsidRPr="00DB5B8F">
        <w:rPr>
          <w:rFonts w:ascii="Times New Roman" w:eastAsia="Times New Roman" w:hAnsi="Times New Roman" w:cs="Times New Roman"/>
          <w:color w:val="000000"/>
          <w:sz w:val="24"/>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DB5B8F" w:rsidRPr="00DB5B8F" w:rsidRDefault="00DB5B8F" w:rsidP="0051447A">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 xml:space="preserve">Человек в системе социальных отношений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осваивать и применять </w:t>
      </w:r>
      <w:r w:rsidRPr="00DB5B8F">
        <w:rPr>
          <w:rFonts w:ascii="Times New Roman" w:eastAsia="Times New Roman" w:hAnsi="Times New Roman" w:cs="Times New Roman"/>
          <w:color w:val="000000"/>
          <w:sz w:val="24"/>
        </w:rPr>
        <w:t xml:space="preserve">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w:t>
      </w:r>
      <w:proofErr w:type="gramStart"/>
      <w:r w:rsidRPr="00DB5B8F">
        <w:rPr>
          <w:rFonts w:ascii="Times New Roman" w:eastAsia="Times New Roman" w:hAnsi="Times New Roman" w:cs="Times New Roman"/>
          <w:color w:val="000000"/>
          <w:sz w:val="24"/>
        </w:rPr>
        <w:t>совре</w:t>
      </w:r>
      <w:r w:rsidR="006A0679">
        <w:rPr>
          <w:rFonts w:ascii="Times New Roman" w:eastAsia="Times New Roman" w:hAnsi="Times New Roman" w:cs="Times New Roman"/>
          <w:color w:val="000000"/>
          <w:sz w:val="24"/>
        </w:rPr>
        <w:t>-</w:t>
      </w:r>
      <w:r w:rsidRPr="00DB5B8F">
        <w:rPr>
          <w:rFonts w:ascii="Times New Roman" w:eastAsia="Times New Roman" w:hAnsi="Times New Roman" w:cs="Times New Roman"/>
          <w:color w:val="000000"/>
          <w:sz w:val="24"/>
        </w:rPr>
        <w:t>менного</w:t>
      </w:r>
      <w:proofErr w:type="gramEnd"/>
      <w:r w:rsidRPr="00DB5B8F">
        <w:rPr>
          <w:rFonts w:ascii="Times New Roman" w:eastAsia="Times New Roman" w:hAnsi="Times New Roman" w:cs="Times New Roman"/>
          <w:color w:val="000000"/>
          <w:sz w:val="24"/>
        </w:rPr>
        <w:t xml:space="preserve"> человечества, диалоге культур, отклоняющемся поведении и здоровом образе жизни; </w:t>
      </w:r>
    </w:p>
    <w:p w:rsidR="0051447A"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характеризовать </w:t>
      </w:r>
      <w:r w:rsidRPr="00DB5B8F">
        <w:rPr>
          <w:rFonts w:ascii="Times New Roman" w:eastAsia="Times New Roman" w:hAnsi="Times New Roman" w:cs="Times New Roman"/>
          <w:color w:val="000000"/>
          <w:sz w:val="24"/>
        </w:rPr>
        <w:t xml:space="preserve">функции семьи в обществе; основы социальной политики </w:t>
      </w:r>
    </w:p>
    <w:p w:rsidR="00DB5B8F" w:rsidRPr="00DB5B8F" w:rsidRDefault="00DB5B8F" w:rsidP="0051447A">
      <w:pPr>
        <w:spacing w:after="0" w:line="240" w:lineRule="auto"/>
        <w:ind w:right="15"/>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Российского государства;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приводить примеры </w:t>
      </w:r>
      <w:r w:rsidRPr="00DB5B8F">
        <w:rPr>
          <w:rFonts w:ascii="Times New Roman" w:eastAsia="Times New Roman" w:hAnsi="Times New Roman" w:cs="Times New Roman"/>
          <w:color w:val="000000"/>
          <w:sz w:val="24"/>
        </w:rPr>
        <w:t xml:space="preserve">различных социальных статусов, социальных ролей, социальной политики Российского государства; </w:t>
      </w:r>
    </w:p>
    <w:p w:rsidR="00DB5B8F" w:rsidRPr="00DB5B8F" w:rsidRDefault="00DB5B8F" w:rsidP="0051447A">
      <w:pPr>
        <w:tabs>
          <w:tab w:val="center" w:pos="812"/>
          <w:tab w:val="center" w:pos="4163"/>
        </w:tabs>
        <w:spacing w:after="0" w:line="240" w:lineRule="auto"/>
        <w:ind w:firstLine="567"/>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Arial" w:eastAsia="Arial" w:hAnsi="Arial" w:cs="Arial"/>
          <w:color w:val="231E20"/>
          <w:sz w:val="20"/>
        </w:rPr>
        <w:tab/>
      </w:r>
      <w:r w:rsidRPr="00DB5B8F">
        <w:rPr>
          <w:rFonts w:ascii="Times New Roman" w:eastAsia="Times New Roman" w:hAnsi="Times New Roman" w:cs="Times New Roman"/>
          <w:b/>
          <w:color w:val="000000"/>
          <w:sz w:val="24"/>
        </w:rPr>
        <w:t xml:space="preserve">классифицировать </w:t>
      </w:r>
      <w:r w:rsidRPr="00DB5B8F">
        <w:rPr>
          <w:rFonts w:ascii="Times New Roman" w:eastAsia="Times New Roman" w:hAnsi="Times New Roman" w:cs="Times New Roman"/>
          <w:color w:val="000000"/>
          <w:sz w:val="24"/>
        </w:rPr>
        <w:t xml:space="preserve">социальные общности и группы; </w:t>
      </w:r>
    </w:p>
    <w:p w:rsidR="00DB5B8F" w:rsidRPr="00DB5B8F" w:rsidRDefault="00DB5B8F" w:rsidP="0051447A">
      <w:pPr>
        <w:tabs>
          <w:tab w:val="center" w:pos="812"/>
          <w:tab w:val="center" w:pos="3703"/>
        </w:tabs>
        <w:spacing w:after="0" w:line="240" w:lineRule="auto"/>
        <w:ind w:firstLine="567"/>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Arial" w:eastAsia="Arial" w:hAnsi="Arial" w:cs="Arial"/>
          <w:color w:val="231E20"/>
          <w:sz w:val="20"/>
        </w:rPr>
        <w:tab/>
      </w:r>
      <w:r w:rsidRPr="00DB5B8F">
        <w:rPr>
          <w:rFonts w:ascii="Times New Roman" w:eastAsia="Times New Roman" w:hAnsi="Times New Roman" w:cs="Times New Roman"/>
          <w:b/>
          <w:color w:val="000000"/>
          <w:sz w:val="24"/>
        </w:rPr>
        <w:t xml:space="preserve">сравнивать </w:t>
      </w:r>
      <w:r w:rsidRPr="00DB5B8F">
        <w:rPr>
          <w:rFonts w:ascii="Times New Roman" w:eastAsia="Times New Roman" w:hAnsi="Times New Roman" w:cs="Times New Roman"/>
          <w:color w:val="000000"/>
          <w:sz w:val="24"/>
        </w:rPr>
        <w:t xml:space="preserve">виды социальной мобильности;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устанавливать и объяснять </w:t>
      </w:r>
      <w:r w:rsidRPr="00DB5B8F">
        <w:rPr>
          <w:rFonts w:ascii="Times New Roman" w:eastAsia="Times New Roman" w:hAnsi="Times New Roman" w:cs="Times New Roman"/>
          <w:color w:val="000000"/>
          <w:sz w:val="24"/>
        </w:rPr>
        <w:t xml:space="preserve">причины существования разных социальных групп; социальных различий и конфликтов;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использовать </w:t>
      </w:r>
      <w:r w:rsidRPr="00DB5B8F">
        <w:rPr>
          <w:rFonts w:ascii="Times New Roman" w:eastAsia="Times New Roman" w:hAnsi="Times New Roman" w:cs="Times New Roman"/>
          <w:color w:val="000000"/>
          <w:sz w:val="24"/>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определять и аргументировать </w:t>
      </w:r>
      <w:r w:rsidRPr="00DB5B8F">
        <w:rPr>
          <w:rFonts w:ascii="Times New Roman" w:eastAsia="Times New Roman" w:hAnsi="Times New Roman" w:cs="Times New Roman"/>
          <w:color w:val="000000"/>
          <w:sz w:val="24"/>
        </w:rPr>
        <w:t xml:space="preserve">с опорой на обществоведческие знания, факты общественной жизни и личный социальный опыт своё отношение к разным этносам;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решать </w:t>
      </w:r>
      <w:r w:rsidRPr="00DB5B8F">
        <w:rPr>
          <w:rFonts w:ascii="Times New Roman" w:eastAsia="Times New Roman" w:hAnsi="Times New Roman" w:cs="Times New Roman"/>
          <w:color w:val="000000"/>
          <w:sz w:val="24"/>
        </w:rPr>
        <w:t xml:space="preserve">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осуществлять </w:t>
      </w:r>
      <w:r w:rsidRPr="00DB5B8F">
        <w:rPr>
          <w:rFonts w:ascii="Times New Roman" w:eastAsia="Times New Roman" w:hAnsi="Times New Roman" w:cs="Times New Roman"/>
          <w:color w:val="000000"/>
          <w:sz w:val="24"/>
        </w:rPr>
        <w:t xml:space="preserve">смысловое чтение текстов и составлять на основе учебных текстов план (в том числе отражающий изученный материал о социализации личности);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извлекать </w:t>
      </w:r>
      <w:r w:rsidRPr="00DB5B8F">
        <w:rPr>
          <w:rFonts w:ascii="Times New Roman" w:eastAsia="Times New Roman" w:hAnsi="Times New Roman" w:cs="Times New Roman"/>
          <w:color w:val="000000"/>
          <w:sz w:val="24"/>
        </w:rPr>
        <w:t xml:space="preserve">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w:t>
      </w:r>
    </w:p>
    <w:p w:rsidR="00DB5B8F" w:rsidRPr="00DB5B8F" w:rsidRDefault="00DB5B8F" w:rsidP="0051447A">
      <w:pPr>
        <w:tabs>
          <w:tab w:val="center" w:pos="2051"/>
          <w:tab w:val="center" w:pos="4126"/>
          <w:tab w:val="center" w:pos="6187"/>
          <w:tab w:val="center" w:pos="8231"/>
          <w:tab w:val="right" w:pos="9368"/>
        </w:tabs>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0051447A">
        <w:rPr>
          <w:rFonts w:ascii="Times New Roman" w:eastAsia="Times New Roman" w:hAnsi="Times New Roman" w:cs="Times New Roman"/>
          <w:b/>
          <w:color w:val="000000"/>
          <w:sz w:val="24"/>
        </w:rPr>
        <w:t xml:space="preserve">анализировать, </w:t>
      </w:r>
      <w:r w:rsidRPr="00DB5B8F">
        <w:rPr>
          <w:rFonts w:ascii="Times New Roman" w:eastAsia="Times New Roman" w:hAnsi="Times New Roman" w:cs="Times New Roman"/>
          <w:b/>
          <w:color w:val="000000"/>
          <w:sz w:val="24"/>
        </w:rPr>
        <w:t xml:space="preserve">обобщать, </w:t>
      </w:r>
      <w:r w:rsidRPr="00DB5B8F">
        <w:rPr>
          <w:rFonts w:ascii="Times New Roman" w:eastAsia="Times New Roman" w:hAnsi="Times New Roman" w:cs="Times New Roman"/>
          <w:b/>
          <w:color w:val="000000"/>
          <w:sz w:val="24"/>
        </w:rPr>
        <w:tab/>
        <w:t xml:space="preserve">систематизировать </w:t>
      </w:r>
      <w:r w:rsidRPr="00DB5B8F">
        <w:rPr>
          <w:rFonts w:ascii="Times New Roman" w:eastAsia="Times New Roman" w:hAnsi="Times New Roman" w:cs="Times New Roman"/>
          <w:b/>
          <w:color w:val="000000"/>
          <w:sz w:val="24"/>
        </w:rPr>
        <w:tab/>
      </w:r>
      <w:r w:rsidR="006A0679">
        <w:rPr>
          <w:rFonts w:ascii="Times New Roman" w:eastAsia="Times New Roman" w:hAnsi="Times New Roman" w:cs="Times New Roman"/>
          <w:color w:val="000000"/>
          <w:sz w:val="24"/>
        </w:rPr>
        <w:t xml:space="preserve">текстовую </w:t>
      </w:r>
      <w:r w:rsidR="006A0679">
        <w:rPr>
          <w:rFonts w:ascii="Times New Roman" w:eastAsia="Times New Roman" w:hAnsi="Times New Roman" w:cs="Times New Roman"/>
          <w:color w:val="000000"/>
          <w:sz w:val="24"/>
        </w:rPr>
        <w:tab/>
        <w:t xml:space="preserve">и </w:t>
      </w:r>
      <w:r w:rsidRPr="00DB5B8F">
        <w:rPr>
          <w:rFonts w:ascii="Times New Roman" w:eastAsia="Times New Roman" w:hAnsi="Times New Roman" w:cs="Times New Roman"/>
          <w:color w:val="000000"/>
          <w:sz w:val="24"/>
        </w:rPr>
        <w:t xml:space="preserve">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оценивать </w:t>
      </w:r>
      <w:r w:rsidRPr="00DB5B8F">
        <w:rPr>
          <w:rFonts w:ascii="Times New Roman" w:eastAsia="Times New Roman" w:hAnsi="Times New Roman" w:cs="Times New Roman"/>
          <w:color w:val="000000"/>
          <w:sz w:val="24"/>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использовать </w:t>
      </w:r>
      <w:r w:rsidRPr="00DB5B8F">
        <w:rPr>
          <w:rFonts w:ascii="Times New Roman" w:eastAsia="Times New Roman" w:hAnsi="Times New Roman" w:cs="Times New Roman"/>
          <w:color w:val="000000"/>
          <w:sz w:val="24"/>
        </w:rPr>
        <w:t xml:space="preserve">полученные знания в практической деятельности для выстраивания собственного поведения с позиции здорового образа жизни;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осуществлять </w:t>
      </w:r>
      <w:r w:rsidRPr="00DB5B8F">
        <w:rPr>
          <w:rFonts w:ascii="Times New Roman" w:eastAsia="Times New Roman" w:hAnsi="Times New Roman" w:cs="Times New Roman"/>
          <w:color w:val="000000"/>
          <w:sz w:val="24"/>
        </w:rPr>
        <w:t xml:space="preserve">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 </w:t>
      </w:r>
    </w:p>
    <w:p w:rsidR="00DB5B8F" w:rsidRPr="00DB5B8F" w:rsidRDefault="00DB5B8F" w:rsidP="0051447A">
      <w:pPr>
        <w:spacing w:after="0" w:line="240" w:lineRule="auto"/>
        <w:ind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lastRenderedPageBreak/>
        <w:t xml:space="preserve">Человек в современном изменяющемся мире </w:t>
      </w:r>
    </w:p>
    <w:p w:rsidR="00DB5B8F" w:rsidRPr="00DB5B8F" w:rsidRDefault="00DB5B8F" w:rsidP="0051447A">
      <w:pPr>
        <w:tabs>
          <w:tab w:val="center" w:pos="1758"/>
          <w:tab w:val="center" w:pos="2882"/>
          <w:tab w:val="center" w:pos="3835"/>
          <w:tab w:val="center" w:pos="5068"/>
          <w:tab w:val="center" w:pos="5822"/>
          <w:tab w:val="center" w:pos="7134"/>
          <w:tab w:val="right" w:pos="9368"/>
        </w:tabs>
        <w:spacing w:after="0" w:line="240" w:lineRule="auto"/>
        <w:ind w:firstLine="567"/>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осваи</w:t>
      </w:r>
      <w:r w:rsidR="0051447A">
        <w:rPr>
          <w:rFonts w:ascii="Times New Roman" w:eastAsia="Times New Roman" w:hAnsi="Times New Roman" w:cs="Times New Roman"/>
          <w:b/>
          <w:color w:val="000000"/>
          <w:sz w:val="24"/>
        </w:rPr>
        <w:t xml:space="preserve">вать </w:t>
      </w:r>
      <w:r w:rsidRPr="00DB5B8F">
        <w:rPr>
          <w:rFonts w:ascii="Times New Roman" w:eastAsia="Times New Roman" w:hAnsi="Times New Roman" w:cs="Times New Roman"/>
          <w:b/>
          <w:color w:val="000000"/>
          <w:sz w:val="24"/>
        </w:rPr>
        <w:t xml:space="preserve">и </w:t>
      </w:r>
      <w:r w:rsidRPr="00DB5B8F">
        <w:rPr>
          <w:rFonts w:ascii="Times New Roman" w:eastAsia="Times New Roman" w:hAnsi="Times New Roman" w:cs="Times New Roman"/>
          <w:b/>
          <w:color w:val="000000"/>
          <w:sz w:val="24"/>
        </w:rPr>
        <w:tab/>
        <w:t xml:space="preserve">применять </w:t>
      </w:r>
      <w:r w:rsidRPr="00DB5B8F">
        <w:rPr>
          <w:rFonts w:ascii="Times New Roman" w:eastAsia="Times New Roman" w:hAnsi="Times New Roman" w:cs="Times New Roman"/>
          <w:b/>
          <w:color w:val="000000"/>
          <w:sz w:val="24"/>
        </w:rPr>
        <w:tab/>
      </w:r>
      <w:r w:rsidR="0051447A">
        <w:rPr>
          <w:rFonts w:ascii="Times New Roman" w:eastAsia="Times New Roman" w:hAnsi="Times New Roman" w:cs="Times New Roman"/>
          <w:color w:val="000000"/>
          <w:sz w:val="24"/>
        </w:rPr>
        <w:t xml:space="preserve">знания об </w:t>
      </w:r>
      <w:r w:rsidR="0051447A">
        <w:rPr>
          <w:rFonts w:ascii="Times New Roman" w:eastAsia="Times New Roman" w:hAnsi="Times New Roman" w:cs="Times New Roman"/>
          <w:color w:val="000000"/>
          <w:sz w:val="24"/>
        </w:rPr>
        <w:tab/>
        <w:t xml:space="preserve">информационном </w:t>
      </w:r>
      <w:r w:rsidR="0051447A">
        <w:rPr>
          <w:rFonts w:ascii="Times New Roman" w:eastAsia="Times New Roman" w:hAnsi="Times New Roman" w:cs="Times New Roman"/>
          <w:color w:val="000000"/>
          <w:sz w:val="24"/>
        </w:rPr>
        <w:tab/>
        <w:t xml:space="preserve">обществе, </w:t>
      </w:r>
      <w:r w:rsidRPr="00DB5B8F">
        <w:rPr>
          <w:rFonts w:ascii="Times New Roman" w:eastAsia="Times New Roman" w:hAnsi="Times New Roman" w:cs="Times New Roman"/>
          <w:color w:val="000000"/>
          <w:sz w:val="24"/>
        </w:rPr>
        <w:t xml:space="preserve">глобализации, глобальных проблемах;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характеризовать </w:t>
      </w:r>
      <w:r w:rsidRPr="00DB5B8F">
        <w:rPr>
          <w:rFonts w:ascii="Times New Roman" w:eastAsia="Times New Roman" w:hAnsi="Times New Roman" w:cs="Times New Roman"/>
          <w:color w:val="000000"/>
          <w:sz w:val="24"/>
        </w:rPr>
        <w:t xml:space="preserve">сущность информационного общества; здоровый образ жизни; глобализацию как важный общемировой интеграционный процесс;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приводить примеры </w:t>
      </w:r>
      <w:r w:rsidRPr="00DB5B8F">
        <w:rPr>
          <w:rFonts w:ascii="Times New Roman" w:eastAsia="Times New Roman" w:hAnsi="Times New Roman" w:cs="Times New Roman"/>
          <w:color w:val="000000"/>
          <w:sz w:val="24"/>
        </w:rPr>
        <w:t xml:space="preserve">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 </w:t>
      </w:r>
    </w:p>
    <w:p w:rsidR="00DB5B8F" w:rsidRPr="00DB5B8F" w:rsidRDefault="00DB5B8F" w:rsidP="0051447A">
      <w:pPr>
        <w:tabs>
          <w:tab w:val="left" w:pos="567"/>
          <w:tab w:val="center" w:pos="812"/>
          <w:tab w:val="center" w:pos="4154"/>
        </w:tabs>
        <w:spacing w:after="0" w:line="240" w:lineRule="auto"/>
        <w:ind w:firstLine="567"/>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0051447A">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сравнивать </w:t>
      </w:r>
      <w:r w:rsidRPr="00DB5B8F">
        <w:rPr>
          <w:rFonts w:ascii="Times New Roman" w:eastAsia="Times New Roman" w:hAnsi="Times New Roman" w:cs="Times New Roman"/>
          <w:color w:val="000000"/>
          <w:sz w:val="24"/>
        </w:rPr>
        <w:t xml:space="preserve">требования к современным профессиям; </w:t>
      </w:r>
    </w:p>
    <w:p w:rsidR="00DB5B8F" w:rsidRPr="00DB5B8F" w:rsidRDefault="00DB5B8F" w:rsidP="0051447A">
      <w:pPr>
        <w:spacing w:after="0" w:line="240" w:lineRule="auto"/>
        <w:ind w:right="593" w:firstLine="567"/>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устанавливать и объяснять </w:t>
      </w:r>
      <w:r w:rsidRPr="00DB5B8F">
        <w:rPr>
          <w:rFonts w:ascii="Times New Roman" w:eastAsia="Times New Roman" w:hAnsi="Times New Roman" w:cs="Times New Roman"/>
          <w:color w:val="000000"/>
          <w:sz w:val="24"/>
        </w:rPr>
        <w:t xml:space="preserve">причины и последствия глобализации;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использовать </w:t>
      </w:r>
      <w:r w:rsidRPr="00DB5B8F">
        <w:rPr>
          <w:rFonts w:ascii="Times New Roman" w:eastAsia="Times New Roman" w:hAnsi="Times New Roman" w:cs="Times New Roman"/>
          <w:color w:val="000000"/>
          <w:sz w:val="24"/>
        </w:rPr>
        <w:t xml:space="preserve">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 </w:t>
      </w:r>
    </w:p>
    <w:p w:rsid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определять и аргументировать </w:t>
      </w:r>
      <w:r w:rsidRPr="00DB5B8F">
        <w:rPr>
          <w:rFonts w:ascii="Times New Roman" w:eastAsia="Times New Roman" w:hAnsi="Times New Roman" w:cs="Times New Roman"/>
          <w:color w:val="000000"/>
          <w:sz w:val="24"/>
        </w:rPr>
        <w:t xml:space="preserve">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51447A"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решать </w:t>
      </w:r>
      <w:r w:rsidRPr="00DB5B8F">
        <w:rPr>
          <w:rFonts w:ascii="Times New Roman" w:eastAsia="Times New Roman" w:hAnsi="Times New Roman" w:cs="Times New Roman"/>
          <w:color w:val="000000"/>
          <w:sz w:val="24"/>
        </w:rPr>
        <w:t xml:space="preserve">в рамках изученного материала познавательные и практические задачи, </w:t>
      </w:r>
    </w:p>
    <w:p w:rsidR="00DB5B8F" w:rsidRPr="00DB5B8F" w:rsidRDefault="00DB5B8F" w:rsidP="0051447A">
      <w:pPr>
        <w:spacing w:after="0" w:line="240" w:lineRule="auto"/>
        <w:ind w:right="15"/>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связанные с волонтёрским движением; отражающие особенности коммуникации в виртуальном пространстве; </w:t>
      </w:r>
    </w:p>
    <w:p w:rsidR="00DB5B8F" w:rsidRPr="00DB5B8F"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231E20"/>
          <w:sz w:val="20"/>
        </w:rPr>
        <w:t>—</w:t>
      </w:r>
      <w:r w:rsidRPr="00DB5B8F">
        <w:rPr>
          <w:rFonts w:ascii="Arial" w:eastAsia="Arial" w:hAnsi="Arial" w:cs="Arial"/>
          <w:color w:val="231E20"/>
          <w:sz w:val="20"/>
        </w:rPr>
        <w:t xml:space="preserve"> </w:t>
      </w:r>
      <w:r w:rsidRPr="00DB5B8F">
        <w:rPr>
          <w:rFonts w:ascii="Times New Roman" w:eastAsia="Times New Roman" w:hAnsi="Times New Roman" w:cs="Times New Roman"/>
          <w:b/>
          <w:color w:val="000000"/>
          <w:sz w:val="24"/>
        </w:rPr>
        <w:t xml:space="preserve">осуществлять </w:t>
      </w:r>
      <w:r w:rsidRPr="00DB5B8F">
        <w:rPr>
          <w:rFonts w:ascii="Times New Roman" w:eastAsia="Times New Roman" w:hAnsi="Times New Roman" w:cs="Times New Roman"/>
          <w:color w:val="000000"/>
          <w:sz w:val="24"/>
        </w:rPr>
        <w:t xml:space="preserve">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 </w:t>
      </w:r>
      <w:r w:rsidRPr="00DB5B8F">
        <w:rPr>
          <w:rFonts w:ascii="Times New Roman" w:eastAsia="Times New Roman" w:hAnsi="Times New Roman" w:cs="Times New Roman"/>
          <w:b/>
          <w:color w:val="000000"/>
          <w:sz w:val="24"/>
        </w:rPr>
        <w:t xml:space="preserve">осуществлять поиск и извлечение </w:t>
      </w:r>
      <w:r w:rsidRPr="00DB5B8F">
        <w:rPr>
          <w:rFonts w:ascii="Times New Roman" w:eastAsia="Times New Roman" w:hAnsi="Times New Roman" w:cs="Times New Roman"/>
          <w:color w:val="000000"/>
          <w:sz w:val="24"/>
        </w:rPr>
        <w:t xml:space="preserve">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 </w:t>
      </w:r>
    </w:p>
    <w:p w:rsidR="00DB5B8F" w:rsidRPr="00DB5B8F" w:rsidRDefault="00DB5B8F" w:rsidP="00DB5B8F">
      <w:pPr>
        <w:spacing w:after="0" w:line="240" w:lineRule="auto"/>
        <w:ind w:left="711"/>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 </w:t>
      </w:r>
    </w:p>
    <w:p w:rsidR="00DB5B8F" w:rsidRDefault="00DB5B8F" w:rsidP="0051447A">
      <w:pPr>
        <w:spacing w:after="0" w:line="240" w:lineRule="auto"/>
        <w:ind w:left="567" w:hanging="10"/>
        <w:jc w:val="both"/>
        <w:rPr>
          <w:rFonts w:ascii="Times New Roman" w:eastAsia="Times New Roman" w:hAnsi="Times New Roman" w:cs="Times New Roman"/>
          <w:b/>
          <w:color w:val="000000"/>
          <w:sz w:val="24"/>
        </w:rPr>
      </w:pPr>
      <w:r w:rsidRPr="00DB5B8F">
        <w:rPr>
          <w:rFonts w:ascii="Times New Roman" w:eastAsia="Times New Roman" w:hAnsi="Times New Roman" w:cs="Times New Roman"/>
          <w:b/>
          <w:color w:val="000000"/>
          <w:sz w:val="24"/>
        </w:rPr>
        <w:t xml:space="preserve">2.1.10. География </w:t>
      </w:r>
    </w:p>
    <w:p w:rsidR="0051447A" w:rsidRPr="00DB5B8F" w:rsidRDefault="0051447A" w:rsidP="0051447A">
      <w:pPr>
        <w:spacing w:after="0" w:line="240" w:lineRule="auto"/>
        <w:ind w:firstLine="567"/>
        <w:jc w:val="both"/>
        <w:rPr>
          <w:rFonts w:ascii="Times New Roman" w:eastAsia="Times New Roman" w:hAnsi="Times New Roman" w:cs="Times New Roman"/>
          <w:color w:val="000000"/>
          <w:sz w:val="24"/>
        </w:rPr>
      </w:pPr>
    </w:p>
    <w:p w:rsidR="0051447A" w:rsidRDefault="00DB5B8F" w:rsidP="0051447A">
      <w:pPr>
        <w:spacing w:after="0" w:line="240" w:lineRule="auto"/>
        <w:ind w:right="15" w:firstLine="56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МБОУ «</w:t>
      </w:r>
      <w:r w:rsidR="0051447A">
        <w:rPr>
          <w:rFonts w:ascii="Times New Roman" w:eastAsia="Times New Roman" w:hAnsi="Times New Roman" w:cs="Times New Roman"/>
          <w:color w:val="000000"/>
          <w:sz w:val="24"/>
        </w:rPr>
        <w:t>Ивановская</w:t>
      </w:r>
      <w:r w:rsidRPr="00DB5B8F">
        <w:rPr>
          <w:rFonts w:ascii="Times New Roman" w:eastAsia="Times New Roman" w:hAnsi="Times New Roman" w:cs="Times New Roman"/>
          <w:color w:val="000000"/>
          <w:sz w:val="24"/>
        </w:rPr>
        <w:t xml:space="preserve"> средняя школа».  </w:t>
      </w:r>
    </w:p>
    <w:p w:rsidR="00DB5B8F" w:rsidRPr="00DB5B8F" w:rsidRDefault="00DB5B8F" w:rsidP="0051447A">
      <w:pPr>
        <w:spacing w:after="0" w:line="240" w:lineRule="auto"/>
        <w:ind w:right="15" w:firstLine="567"/>
        <w:jc w:val="center"/>
        <w:rPr>
          <w:rFonts w:ascii="Times New Roman" w:eastAsia="Times New Roman" w:hAnsi="Times New Roman" w:cs="Times New Roman"/>
          <w:color w:val="000000"/>
          <w:sz w:val="24"/>
        </w:rPr>
      </w:pPr>
      <w:r w:rsidRPr="00DB5B8F">
        <w:rPr>
          <w:rFonts w:ascii="Times New Roman" w:eastAsia="Times New Roman" w:hAnsi="Times New Roman" w:cs="Times New Roman"/>
          <w:b/>
          <w:color w:val="000000"/>
          <w:sz w:val="24"/>
        </w:rPr>
        <w:t>Пояснительная записка</w:t>
      </w:r>
    </w:p>
    <w:p w:rsidR="00DB5B8F" w:rsidRPr="00DB5B8F" w:rsidRDefault="00DB5B8F" w:rsidP="0051447A">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 </w:t>
      </w:r>
    </w:p>
    <w:p w:rsidR="00DB5B8F" w:rsidRPr="00DB5B8F" w:rsidRDefault="00DB5B8F" w:rsidP="0051447A">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DB5B8F" w:rsidRPr="0051447A" w:rsidRDefault="00DB5B8F" w:rsidP="0051447A">
      <w:pPr>
        <w:spacing w:after="0" w:line="240" w:lineRule="auto"/>
        <w:ind w:left="706" w:hanging="10"/>
        <w:jc w:val="center"/>
        <w:rPr>
          <w:rFonts w:ascii="Times New Roman" w:eastAsia="Times New Roman" w:hAnsi="Times New Roman" w:cs="Times New Roman"/>
          <w:color w:val="000000"/>
          <w:sz w:val="24"/>
        </w:rPr>
      </w:pPr>
      <w:r w:rsidRPr="0051447A">
        <w:rPr>
          <w:rFonts w:ascii="Times New Roman" w:eastAsia="Times New Roman" w:hAnsi="Times New Roman" w:cs="Times New Roman"/>
          <w:color w:val="000000"/>
          <w:sz w:val="24"/>
        </w:rPr>
        <w:lastRenderedPageBreak/>
        <w:t>Общая характеристика учебного предмета «География»</w:t>
      </w:r>
    </w:p>
    <w:p w:rsidR="00DB5B8F" w:rsidRPr="00DB5B8F" w:rsidRDefault="00DB5B8F" w:rsidP="0051447A">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 </w:t>
      </w:r>
    </w:p>
    <w:p w:rsidR="00DB5B8F" w:rsidRPr="00DB5B8F" w:rsidRDefault="00DB5B8F" w:rsidP="0051447A">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 </w:t>
      </w:r>
    </w:p>
    <w:p w:rsidR="00DB5B8F" w:rsidRPr="0051447A" w:rsidRDefault="00DB5B8F" w:rsidP="0051447A">
      <w:pPr>
        <w:spacing w:after="0" w:line="240" w:lineRule="auto"/>
        <w:ind w:left="706" w:hanging="10"/>
        <w:jc w:val="center"/>
        <w:rPr>
          <w:rFonts w:ascii="Times New Roman" w:eastAsia="Times New Roman" w:hAnsi="Times New Roman" w:cs="Times New Roman"/>
          <w:color w:val="000000"/>
          <w:sz w:val="24"/>
        </w:rPr>
      </w:pPr>
      <w:r w:rsidRPr="0051447A">
        <w:rPr>
          <w:rFonts w:ascii="Times New Roman" w:eastAsia="Times New Roman" w:hAnsi="Times New Roman" w:cs="Times New Roman"/>
          <w:color w:val="000000"/>
          <w:sz w:val="24"/>
        </w:rPr>
        <w:t>Цели изучения учебного предмета «География»</w:t>
      </w:r>
    </w:p>
    <w:p w:rsidR="00DB5B8F" w:rsidRPr="00DB5B8F" w:rsidRDefault="00DB5B8F" w:rsidP="0051447A">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Изучение географии в общем образовании направлено на достижение следующих целей: </w:t>
      </w:r>
    </w:p>
    <w:p w:rsidR="0051447A" w:rsidRDefault="00DB5B8F" w:rsidP="0051447A">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51447A" w:rsidRDefault="00DB5B8F" w:rsidP="0051447A">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51447A" w:rsidRDefault="00DB5B8F" w:rsidP="0051447A">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w:t>
      </w:r>
    </w:p>
    <w:p w:rsidR="0051447A" w:rsidRDefault="00DB5B8F" w:rsidP="0051447A">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DB5B8F" w:rsidRPr="00DB5B8F" w:rsidRDefault="00DB5B8F" w:rsidP="0051447A">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 </w:t>
      </w:r>
    </w:p>
    <w:p w:rsidR="00DB5B8F" w:rsidRPr="0051447A" w:rsidRDefault="00DB5B8F" w:rsidP="0051447A">
      <w:pPr>
        <w:spacing w:after="0" w:line="240" w:lineRule="auto"/>
        <w:ind w:hanging="10"/>
        <w:jc w:val="center"/>
        <w:rPr>
          <w:rFonts w:ascii="Times New Roman" w:eastAsia="Times New Roman" w:hAnsi="Times New Roman" w:cs="Times New Roman"/>
          <w:color w:val="000000"/>
          <w:sz w:val="24"/>
        </w:rPr>
      </w:pPr>
      <w:r w:rsidRPr="0051447A">
        <w:rPr>
          <w:rFonts w:ascii="Times New Roman" w:eastAsia="Times New Roman" w:hAnsi="Times New Roman" w:cs="Times New Roman"/>
          <w:color w:val="000000"/>
          <w:sz w:val="24"/>
        </w:rPr>
        <w:t>Место учебного предмета «География» в учебном плане</w:t>
      </w:r>
    </w:p>
    <w:p w:rsidR="00DB5B8F" w:rsidRPr="00DB5B8F" w:rsidRDefault="00DB5B8F" w:rsidP="0051447A">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 </w:t>
      </w:r>
    </w:p>
    <w:p w:rsidR="00DB5B8F" w:rsidRPr="00DB5B8F" w:rsidRDefault="00DB5B8F" w:rsidP="0051447A">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 </w:t>
      </w:r>
    </w:p>
    <w:p w:rsidR="00DB5B8F" w:rsidRPr="00DB5B8F" w:rsidRDefault="00DB5B8F" w:rsidP="0051447A">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Учебным планом на изучение географии отводится 272 часа: по одному часу в неделю в 5 и 6 классах и по 2 часа в 7, 8 и 9 классах. </w:t>
      </w:r>
    </w:p>
    <w:p w:rsidR="00DB5B8F" w:rsidRDefault="00DB5B8F" w:rsidP="0051447A">
      <w:pPr>
        <w:spacing w:after="0" w:line="240" w:lineRule="auto"/>
        <w:ind w:left="-10" w:right="15" w:firstLine="577"/>
        <w:jc w:val="both"/>
        <w:rPr>
          <w:rFonts w:ascii="Times New Roman" w:eastAsia="Times New Roman" w:hAnsi="Times New Roman" w:cs="Times New Roman"/>
          <w:color w:val="000000"/>
          <w:sz w:val="24"/>
        </w:rPr>
      </w:pPr>
      <w:r w:rsidRPr="00DB5B8F">
        <w:rPr>
          <w:rFonts w:ascii="Times New Roman" w:eastAsia="Times New Roman" w:hAnsi="Times New Roman" w:cs="Times New Roman"/>
          <w:color w:val="000000"/>
          <w:sz w:val="24"/>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  </w:t>
      </w:r>
    </w:p>
    <w:p w:rsidR="003273BF" w:rsidRPr="003273BF" w:rsidRDefault="003273BF" w:rsidP="002531FC">
      <w:pPr>
        <w:spacing w:after="0" w:line="240" w:lineRule="auto"/>
        <w:jc w:val="center"/>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Содержание учебного предмета «география»</w:t>
      </w:r>
    </w:p>
    <w:p w:rsidR="003273BF" w:rsidRPr="003273BF" w:rsidRDefault="003273BF" w:rsidP="003273BF">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5 КЛАСС </w:t>
      </w:r>
    </w:p>
    <w:p w:rsidR="002531FC" w:rsidRPr="002531FC" w:rsidRDefault="003273BF" w:rsidP="002531FC">
      <w:pPr>
        <w:spacing w:after="0" w:line="240" w:lineRule="auto"/>
        <w:ind w:firstLine="567"/>
        <w:jc w:val="both"/>
        <w:rPr>
          <w:rFonts w:ascii="Times New Roman" w:eastAsia="Times New Roman" w:hAnsi="Times New Roman" w:cs="Times New Roman"/>
          <w:b/>
          <w:color w:val="000000"/>
          <w:sz w:val="24"/>
        </w:rPr>
      </w:pPr>
      <w:r w:rsidRPr="003273BF">
        <w:rPr>
          <w:rFonts w:ascii="Times New Roman" w:eastAsia="Times New Roman" w:hAnsi="Times New Roman" w:cs="Times New Roman"/>
          <w:b/>
          <w:color w:val="000000"/>
          <w:sz w:val="24"/>
        </w:rPr>
        <w:t xml:space="preserve">РАЗДЕЛ 1. ГЕОГРАФИЧЕСКОЕ ИЗУЧЕНИЕ ЗЕМЛИ </w:t>
      </w:r>
    </w:p>
    <w:p w:rsidR="003273BF" w:rsidRPr="003273BF" w:rsidRDefault="003273BF" w:rsidP="003273BF">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lastRenderedPageBreak/>
        <w:t xml:space="preserve">Введение. География – наука о планете Земля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Что изучает география? Географические объекты, процессы и явления. Как география изучает объекты, процессы и явления. </w:t>
      </w:r>
      <w:r w:rsidRPr="003273BF">
        <w:rPr>
          <w:rFonts w:ascii="Times New Roman" w:eastAsia="Times New Roman" w:hAnsi="Times New Roman" w:cs="Times New Roman"/>
          <w:i/>
          <w:color w:val="000000"/>
          <w:sz w:val="24"/>
        </w:rPr>
        <w:t>Географические методы изучения объектов и явлений</w:t>
      </w:r>
      <w:r w:rsidRPr="003273BF">
        <w:rPr>
          <w:rFonts w:ascii="Times New Roman" w:eastAsia="Times New Roman" w:hAnsi="Times New Roman" w:cs="Times New Roman"/>
          <w:color w:val="000000"/>
          <w:sz w:val="24"/>
        </w:rPr>
        <w:t xml:space="preserve">. Древо географических наук. </w:t>
      </w:r>
      <w:r w:rsidRPr="003273BF">
        <w:rPr>
          <w:rFonts w:ascii="Times New Roman" w:eastAsia="Times New Roman" w:hAnsi="Times New Roman" w:cs="Times New Roman"/>
          <w:b/>
          <w:color w:val="000000"/>
          <w:sz w:val="24"/>
        </w:rPr>
        <w:t xml:space="preserve">Практическая работа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231E20"/>
          <w:sz w:val="24"/>
          <w:szCs w:val="24"/>
        </w:rPr>
        <w:t>1</w:t>
      </w:r>
      <w:r w:rsidRPr="003273BF">
        <w:rPr>
          <w:rFonts w:ascii="Times New Roman" w:eastAsia="Times New Roman" w:hAnsi="Times New Roman" w:cs="Times New Roman"/>
          <w:color w:val="231E20"/>
          <w:sz w:val="20"/>
        </w:rPr>
        <w:t>.</w:t>
      </w:r>
      <w:r w:rsidRPr="003273BF">
        <w:rPr>
          <w:rFonts w:ascii="Arial" w:eastAsia="Arial" w:hAnsi="Arial" w:cs="Arial"/>
          <w:color w:val="231E20"/>
          <w:sz w:val="20"/>
        </w:rPr>
        <w:t xml:space="preserve"> </w:t>
      </w:r>
      <w:r w:rsidRPr="003273BF">
        <w:rPr>
          <w:rFonts w:ascii="Times New Roman" w:eastAsia="Times New Roman" w:hAnsi="Times New Roman" w:cs="Times New Roman"/>
          <w:color w:val="000000"/>
          <w:sz w:val="24"/>
        </w:rPr>
        <w:t>Организация фенологических наблюдений в природе: планирование, участие в групповой работе, форма систематизации данных</w:t>
      </w:r>
      <w:r w:rsidRPr="003273BF">
        <w:rPr>
          <w:rFonts w:ascii="Times New Roman" w:eastAsia="Times New Roman" w:hAnsi="Times New Roman" w:cs="Times New Roman"/>
          <w:color w:val="000000"/>
          <w:sz w:val="24"/>
          <w:vertAlign w:val="superscript"/>
          <w:lang w:val="en-US"/>
        </w:rPr>
        <w:footnoteReference w:id="14"/>
      </w:r>
      <w:r w:rsidRPr="003273BF">
        <w:rPr>
          <w:rFonts w:ascii="Times New Roman" w:eastAsia="Times New Roman" w:hAnsi="Times New Roman" w:cs="Times New Roman"/>
          <w:color w:val="000000"/>
          <w:sz w:val="24"/>
          <w:vertAlign w:val="superscript"/>
        </w:rPr>
        <w:t xml:space="preserve"> </w:t>
      </w:r>
      <w:r w:rsidRPr="003273BF">
        <w:rPr>
          <w:rFonts w:ascii="Times New Roman" w:eastAsia="Times New Roman" w:hAnsi="Times New Roman" w:cs="Times New Roman"/>
          <w:color w:val="000000"/>
          <w:sz w:val="24"/>
          <w:vertAlign w:val="superscript"/>
          <w:lang w:val="en-US"/>
        </w:rPr>
        <w:footnoteReference w:id="15"/>
      </w:r>
      <w:r w:rsidRPr="003273BF">
        <w:rPr>
          <w:rFonts w:ascii="Times New Roman" w:eastAsia="Times New Roman" w:hAnsi="Times New Roman" w:cs="Times New Roman"/>
          <w:color w:val="000000"/>
          <w:sz w:val="24"/>
        </w:rPr>
        <w:t xml:space="preserve">. </w:t>
      </w:r>
    </w:p>
    <w:p w:rsidR="003273BF" w:rsidRPr="003273BF" w:rsidRDefault="003273BF" w:rsidP="003273BF">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1. История географических открытий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Представления о мире в древности (Древний Китай, Древний Египет, Древняя </w:t>
      </w:r>
    </w:p>
    <w:p w:rsidR="003273BF" w:rsidRPr="003273BF" w:rsidRDefault="003273BF" w:rsidP="003273BF">
      <w:pPr>
        <w:spacing w:after="0" w:line="240" w:lineRule="auto"/>
        <w:ind w:right="1"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Греция, Древний Рим). </w:t>
      </w:r>
      <w:r w:rsidRPr="003273BF">
        <w:rPr>
          <w:rFonts w:ascii="Times New Roman" w:eastAsia="Times New Roman" w:hAnsi="Times New Roman" w:cs="Times New Roman"/>
          <w:i/>
          <w:color w:val="000000"/>
          <w:sz w:val="24"/>
        </w:rPr>
        <w:t>Путешествие Пифея. Плавания финикийцев вокруг Африки. Экспедиции Т. Хейердала как модель путешествий в древности.</w:t>
      </w:r>
      <w:r w:rsidRPr="003273BF">
        <w:rPr>
          <w:rFonts w:ascii="Times New Roman" w:eastAsia="Times New Roman" w:hAnsi="Times New Roman" w:cs="Times New Roman"/>
          <w:color w:val="000000"/>
          <w:sz w:val="24"/>
        </w:rPr>
        <w:t xml:space="preserve"> Появление географических карт. </w:t>
      </w:r>
    </w:p>
    <w:p w:rsidR="003273BF" w:rsidRPr="003273BF" w:rsidRDefault="003273BF" w:rsidP="003273BF">
      <w:pPr>
        <w:spacing w:after="0" w:line="240" w:lineRule="auto"/>
        <w:ind w:left="-10" w:right="15" w:firstLine="710"/>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География в эпоху Средневековья: путешествия и открытия </w:t>
      </w:r>
      <w:r w:rsidRPr="003273BF">
        <w:rPr>
          <w:rFonts w:ascii="Times New Roman" w:eastAsia="Times New Roman" w:hAnsi="Times New Roman" w:cs="Times New Roman"/>
          <w:i/>
          <w:color w:val="000000"/>
          <w:sz w:val="24"/>
        </w:rPr>
        <w:t>викингов, древних арабов,</w:t>
      </w:r>
      <w:r w:rsidRPr="003273BF">
        <w:rPr>
          <w:rFonts w:ascii="Times New Roman" w:eastAsia="Times New Roman" w:hAnsi="Times New Roman" w:cs="Times New Roman"/>
          <w:color w:val="000000"/>
          <w:sz w:val="24"/>
        </w:rPr>
        <w:t xml:space="preserve"> русских землепроходцев. </w:t>
      </w:r>
      <w:r w:rsidRPr="003273BF">
        <w:rPr>
          <w:rFonts w:ascii="Times New Roman" w:eastAsia="Times New Roman" w:hAnsi="Times New Roman" w:cs="Times New Roman"/>
          <w:i/>
          <w:color w:val="000000"/>
          <w:sz w:val="24"/>
        </w:rPr>
        <w:t>Путешествия М. Поло и А. Никитина.</w:t>
      </w:r>
      <w:r w:rsidRPr="003273BF">
        <w:rPr>
          <w:rFonts w:ascii="Times New Roman" w:eastAsia="Times New Roman" w:hAnsi="Times New Roman" w:cs="Times New Roman"/>
          <w:color w:val="000000"/>
          <w:sz w:val="24"/>
        </w:rPr>
        <w:t xml:space="preserve"> </w:t>
      </w:r>
    </w:p>
    <w:p w:rsidR="003273BF" w:rsidRPr="003273BF" w:rsidRDefault="003273BF" w:rsidP="003273BF">
      <w:pPr>
        <w:spacing w:after="0" w:line="240" w:lineRule="auto"/>
        <w:ind w:left="-10" w:right="15" w:firstLine="710"/>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w:t>
      </w:r>
    </w:p>
    <w:p w:rsidR="003273BF" w:rsidRPr="003273BF" w:rsidRDefault="003273BF" w:rsidP="003273BF">
      <w:pPr>
        <w:spacing w:after="0" w:line="240" w:lineRule="auto"/>
        <w:ind w:left="10" w:right="1" w:hanging="10"/>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Магеллана. Значение Великих географических открытий. </w:t>
      </w:r>
      <w:r w:rsidRPr="003273BF">
        <w:rPr>
          <w:rFonts w:ascii="Times New Roman" w:eastAsia="Times New Roman" w:hAnsi="Times New Roman" w:cs="Times New Roman"/>
          <w:i/>
          <w:color w:val="000000"/>
          <w:sz w:val="24"/>
        </w:rPr>
        <w:t>Карта мира после эпохи Великих географических открытий.</w:t>
      </w:r>
      <w:r w:rsidRPr="003273BF">
        <w:rPr>
          <w:rFonts w:ascii="Times New Roman" w:eastAsia="Times New Roman" w:hAnsi="Times New Roman" w:cs="Times New Roman"/>
          <w:color w:val="000000"/>
          <w:sz w:val="24"/>
        </w:rPr>
        <w:t xml:space="preserve"> </w:t>
      </w:r>
    </w:p>
    <w:p w:rsidR="003273BF" w:rsidRPr="003273BF" w:rsidRDefault="003273BF" w:rsidP="003273BF">
      <w:pPr>
        <w:spacing w:after="0" w:line="240" w:lineRule="auto"/>
        <w:ind w:left="-10" w:right="15" w:firstLine="710"/>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Географические открытия </w:t>
      </w:r>
      <w:r w:rsidRPr="003273BF">
        <w:rPr>
          <w:rFonts w:ascii="Times New Roman" w:eastAsia="Times New Roman" w:hAnsi="Times New Roman" w:cs="Times New Roman"/>
          <w:color w:val="000000"/>
          <w:sz w:val="24"/>
          <w:lang w:val="en-US"/>
        </w:rPr>
        <w:t>XVII</w:t>
      </w:r>
      <w:r w:rsidRPr="003273BF">
        <w:rPr>
          <w:rFonts w:ascii="Times New Roman" w:eastAsia="Times New Roman" w:hAnsi="Times New Roman" w:cs="Times New Roman"/>
          <w:color w:val="000000"/>
          <w:sz w:val="24"/>
        </w:rPr>
        <w:t>–</w:t>
      </w:r>
      <w:r w:rsidRPr="003273BF">
        <w:rPr>
          <w:rFonts w:ascii="Times New Roman" w:eastAsia="Times New Roman" w:hAnsi="Times New Roman" w:cs="Times New Roman"/>
          <w:color w:val="000000"/>
          <w:sz w:val="24"/>
          <w:lang w:val="en-US"/>
        </w:rPr>
        <w:t>XIX</w:t>
      </w:r>
      <w:r w:rsidRPr="003273BF">
        <w:rPr>
          <w:rFonts w:ascii="Times New Roman" w:eastAsia="Times New Roman" w:hAnsi="Times New Roman" w:cs="Times New Roman"/>
          <w:color w:val="000000"/>
          <w:sz w:val="24"/>
        </w:rPr>
        <w:t xml:space="preserve"> вв. </w:t>
      </w:r>
      <w:r w:rsidRPr="003273BF">
        <w:rPr>
          <w:rFonts w:ascii="Times New Roman" w:eastAsia="Times New Roman" w:hAnsi="Times New Roman" w:cs="Times New Roman"/>
          <w:i/>
          <w:color w:val="000000"/>
          <w:sz w:val="24"/>
        </w:rPr>
        <w:t>Поиски Южной Земли – открытие Австралии. Русские путешественники и мореплаватели на северо-востоке Азии.</w:t>
      </w:r>
      <w:r w:rsidRPr="003273BF">
        <w:rPr>
          <w:rFonts w:ascii="Times New Roman" w:eastAsia="Times New Roman" w:hAnsi="Times New Roman" w:cs="Times New Roman"/>
          <w:color w:val="000000"/>
          <w:sz w:val="24"/>
        </w:rPr>
        <w:t xml:space="preserve"> Первая русская кругосветная экспедиция (Русская экспедиция Ф. Ф. Беллинсгаузена, М. П. Лазарева – открытие Антарктиды). </w:t>
      </w:r>
    </w:p>
    <w:p w:rsidR="003273BF" w:rsidRPr="003273BF" w:rsidRDefault="003273BF" w:rsidP="003273BF">
      <w:pPr>
        <w:spacing w:after="0" w:line="240" w:lineRule="auto"/>
        <w:ind w:left="-10" w:right="15" w:firstLine="710"/>
        <w:jc w:val="both"/>
        <w:rPr>
          <w:rFonts w:ascii="Times New Roman" w:eastAsia="Times New Roman" w:hAnsi="Times New Roman" w:cs="Times New Roman"/>
          <w:color w:val="000000"/>
          <w:sz w:val="24"/>
          <w:lang w:val="en-US"/>
        </w:rPr>
      </w:pPr>
      <w:r w:rsidRPr="003273BF">
        <w:rPr>
          <w:rFonts w:ascii="Times New Roman" w:eastAsia="Times New Roman" w:hAnsi="Times New Roman" w:cs="Times New Roman"/>
          <w:color w:val="000000"/>
          <w:sz w:val="24"/>
        </w:rPr>
        <w:t xml:space="preserve">Географические исследования в ХХ в. Исследование полярных областей Земли. </w:t>
      </w:r>
      <w:r w:rsidRPr="003273BF">
        <w:rPr>
          <w:rFonts w:ascii="Times New Roman" w:eastAsia="Times New Roman" w:hAnsi="Times New Roman" w:cs="Times New Roman"/>
          <w:color w:val="000000"/>
          <w:sz w:val="24"/>
          <w:lang w:val="en-US"/>
        </w:rPr>
        <w:t xml:space="preserve">Изучение Мирового океана. Географические открытия Новейшего времени. </w:t>
      </w:r>
    </w:p>
    <w:p w:rsidR="003273BF" w:rsidRPr="003273BF" w:rsidRDefault="003273BF" w:rsidP="003273BF">
      <w:pPr>
        <w:spacing w:after="0" w:line="240" w:lineRule="auto"/>
        <w:ind w:left="706" w:hanging="10"/>
        <w:jc w:val="both"/>
        <w:rPr>
          <w:rFonts w:ascii="Times New Roman" w:eastAsia="Times New Roman" w:hAnsi="Times New Roman" w:cs="Times New Roman"/>
          <w:color w:val="000000"/>
          <w:sz w:val="24"/>
          <w:lang w:val="en-US"/>
        </w:rPr>
      </w:pPr>
      <w:r w:rsidRPr="003273BF">
        <w:rPr>
          <w:rFonts w:ascii="Times New Roman" w:eastAsia="Times New Roman" w:hAnsi="Times New Roman" w:cs="Times New Roman"/>
          <w:b/>
          <w:color w:val="000000"/>
          <w:sz w:val="24"/>
          <w:lang w:val="en-US"/>
        </w:rPr>
        <w:t xml:space="preserve">Практические работы </w:t>
      </w:r>
    </w:p>
    <w:p w:rsidR="003273BF" w:rsidRPr="003273BF" w:rsidRDefault="003273BF" w:rsidP="00A32A5F">
      <w:pPr>
        <w:numPr>
          <w:ilvl w:val="0"/>
          <w:numId w:val="59"/>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Обозначение на контурной карте географических объектов, открытых в разные периоды. </w:t>
      </w:r>
    </w:p>
    <w:p w:rsidR="003273BF" w:rsidRPr="003273BF" w:rsidRDefault="003273BF" w:rsidP="00A32A5F">
      <w:pPr>
        <w:numPr>
          <w:ilvl w:val="0"/>
          <w:numId w:val="59"/>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Сравнение карт Эратосфена, Птолемея и современных карт по предложенным учителем вопросам. </w:t>
      </w:r>
    </w:p>
    <w:p w:rsidR="003273BF" w:rsidRPr="003273BF" w:rsidRDefault="003273BF" w:rsidP="003273BF">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РАЗДЕЛ 2. ИЗОБРАЖЕНИЯ ЗЕМНОЙ ПОВЕРХНОСТИ </w:t>
      </w:r>
    </w:p>
    <w:p w:rsidR="003273BF" w:rsidRPr="003273BF" w:rsidRDefault="003273BF" w:rsidP="003273BF">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1. Планы местности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3273BF">
        <w:rPr>
          <w:rFonts w:ascii="Times New Roman" w:eastAsia="Times New Roman" w:hAnsi="Times New Roman" w:cs="Times New Roman"/>
          <w:i/>
          <w:color w:val="000000"/>
          <w:sz w:val="24"/>
        </w:rPr>
        <w:t>Профессия топограф.</w:t>
      </w:r>
      <w:r w:rsidRPr="003273BF">
        <w:rPr>
          <w:rFonts w:ascii="Times New Roman" w:eastAsia="Times New Roman" w:hAnsi="Times New Roman" w:cs="Times New Roman"/>
          <w:color w:val="000000"/>
          <w:sz w:val="24"/>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 </w:t>
      </w:r>
    </w:p>
    <w:p w:rsidR="003273BF" w:rsidRPr="003273BF" w:rsidRDefault="003273BF" w:rsidP="003273BF">
      <w:pPr>
        <w:spacing w:after="0" w:line="240" w:lineRule="auto"/>
        <w:ind w:firstLine="567"/>
        <w:jc w:val="both"/>
        <w:rPr>
          <w:rFonts w:ascii="Times New Roman" w:eastAsia="Times New Roman" w:hAnsi="Times New Roman" w:cs="Times New Roman"/>
          <w:color w:val="000000"/>
          <w:sz w:val="24"/>
          <w:lang w:val="en-US"/>
        </w:rPr>
      </w:pPr>
      <w:r w:rsidRPr="003273BF">
        <w:rPr>
          <w:rFonts w:ascii="Times New Roman" w:eastAsia="Times New Roman" w:hAnsi="Times New Roman" w:cs="Times New Roman"/>
          <w:b/>
          <w:color w:val="000000"/>
          <w:sz w:val="24"/>
          <w:lang w:val="en-US"/>
        </w:rPr>
        <w:t xml:space="preserve">Практические работы </w:t>
      </w:r>
    </w:p>
    <w:p w:rsidR="003273BF" w:rsidRPr="003273BF" w:rsidRDefault="003273BF" w:rsidP="00A32A5F">
      <w:pPr>
        <w:numPr>
          <w:ilvl w:val="0"/>
          <w:numId w:val="6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Определение направлений и расстояний по плану местности. </w:t>
      </w:r>
    </w:p>
    <w:p w:rsidR="003273BF" w:rsidRPr="003273BF" w:rsidRDefault="003273BF" w:rsidP="00A32A5F">
      <w:pPr>
        <w:numPr>
          <w:ilvl w:val="0"/>
          <w:numId w:val="6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Составление описания маршрута по плану местности. </w:t>
      </w:r>
    </w:p>
    <w:p w:rsidR="003273BF" w:rsidRPr="003273BF" w:rsidRDefault="003273BF" w:rsidP="003273BF">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2. Географические карты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lang w:val="en-US"/>
        </w:rPr>
      </w:pPr>
      <w:r w:rsidRPr="003273BF">
        <w:rPr>
          <w:rFonts w:ascii="Times New Roman" w:eastAsia="Times New Roman" w:hAnsi="Times New Roman" w:cs="Times New Roman"/>
          <w:color w:val="000000"/>
          <w:sz w:val="24"/>
        </w:rPr>
        <w:lastRenderedPageBreak/>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3273BF">
        <w:rPr>
          <w:rFonts w:ascii="Times New Roman" w:eastAsia="Times New Roman" w:hAnsi="Times New Roman" w:cs="Times New Roman"/>
          <w:i/>
          <w:color w:val="000000"/>
          <w:sz w:val="24"/>
          <w:lang w:val="en-US"/>
        </w:rPr>
        <w:t>Профессия картограф. Система космической навигации. Геоинформационные системы.</w:t>
      </w:r>
      <w:r w:rsidRPr="003273BF">
        <w:rPr>
          <w:rFonts w:ascii="Times New Roman" w:eastAsia="Times New Roman" w:hAnsi="Times New Roman" w:cs="Times New Roman"/>
          <w:color w:val="000000"/>
          <w:sz w:val="24"/>
          <w:lang w:val="en-US"/>
        </w:rPr>
        <w:t xml:space="preserve"> </w:t>
      </w:r>
    </w:p>
    <w:p w:rsidR="003273BF" w:rsidRPr="003273BF" w:rsidRDefault="003273BF" w:rsidP="003273BF">
      <w:pPr>
        <w:spacing w:after="0" w:line="240" w:lineRule="auto"/>
        <w:ind w:firstLine="567"/>
        <w:jc w:val="both"/>
        <w:rPr>
          <w:rFonts w:ascii="Times New Roman" w:eastAsia="Times New Roman" w:hAnsi="Times New Roman" w:cs="Times New Roman"/>
          <w:color w:val="000000"/>
          <w:sz w:val="24"/>
          <w:lang w:val="en-US"/>
        </w:rPr>
      </w:pPr>
      <w:r w:rsidRPr="003273BF">
        <w:rPr>
          <w:rFonts w:ascii="Times New Roman" w:eastAsia="Times New Roman" w:hAnsi="Times New Roman" w:cs="Times New Roman"/>
          <w:b/>
          <w:color w:val="000000"/>
          <w:sz w:val="24"/>
          <w:lang w:val="en-US"/>
        </w:rPr>
        <w:t xml:space="preserve">Практические работы </w:t>
      </w:r>
    </w:p>
    <w:p w:rsidR="003273BF" w:rsidRPr="003273BF" w:rsidRDefault="003273BF" w:rsidP="00A32A5F">
      <w:pPr>
        <w:numPr>
          <w:ilvl w:val="0"/>
          <w:numId w:val="6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Определение направлений и расстояний по карте полушарий. </w:t>
      </w:r>
    </w:p>
    <w:p w:rsidR="003273BF" w:rsidRPr="003273BF" w:rsidRDefault="003273BF" w:rsidP="00A32A5F">
      <w:pPr>
        <w:numPr>
          <w:ilvl w:val="0"/>
          <w:numId w:val="6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Определение географических координат объектов и определение объектов по их географическим координатам. </w:t>
      </w:r>
    </w:p>
    <w:p w:rsidR="003273BF" w:rsidRPr="003273BF" w:rsidRDefault="003273BF" w:rsidP="003273BF">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РАЗДЕЛ 3. ЗЕМЛЯ - ПЛАНЕТА СОЛНЕЧНОЙ СИСТЕМЫ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Земля в Солнечной системе. </w:t>
      </w:r>
      <w:r w:rsidRPr="003273BF">
        <w:rPr>
          <w:rFonts w:ascii="Times New Roman" w:eastAsia="Times New Roman" w:hAnsi="Times New Roman" w:cs="Times New Roman"/>
          <w:i/>
          <w:color w:val="000000"/>
          <w:sz w:val="24"/>
        </w:rPr>
        <w:t>Гипотезы возникновения Земли</w:t>
      </w:r>
      <w:r w:rsidRPr="003273BF">
        <w:rPr>
          <w:rFonts w:ascii="Times New Roman" w:eastAsia="Times New Roman" w:hAnsi="Times New Roman" w:cs="Times New Roman"/>
          <w:color w:val="000000"/>
          <w:sz w:val="24"/>
        </w:rPr>
        <w:t xml:space="preserve">. Форма, размеры Земли, их географические следствия.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p>
    <w:p w:rsidR="003273BF" w:rsidRPr="003273BF" w:rsidRDefault="003273BF" w:rsidP="003273BF">
      <w:pPr>
        <w:spacing w:after="0" w:line="240" w:lineRule="auto"/>
        <w:ind w:right="1"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i/>
          <w:color w:val="000000"/>
          <w:sz w:val="24"/>
        </w:rPr>
        <w:t>Влияние Космоса на Землю и жизнь людей.</w:t>
      </w:r>
      <w:r w:rsidRPr="003273BF">
        <w:rPr>
          <w:rFonts w:ascii="Times New Roman" w:eastAsia="Times New Roman" w:hAnsi="Times New Roman" w:cs="Times New Roman"/>
          <w:color w:val="000000"/>
          <w:sz w:val="24"/>
        </w:rPr>
        <w:t xml:space="preserve"> </w:t>
      </w:r>
    </w:p>
    <w:p w:rsidR="003273BF" w:rsidRPr="003273BF" w:rsidRDefault="003273BF" w:rsidP="003273BF">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Практическая работа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 </w:t>
      </w:r>
    </w:p>
    <w:p w:rsidR="003273BF" w:rsidRPr="003273BF" w:rsidRDefault="003273BF" w:rsidP="003273BF">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РАЗДЕЛ 4. ОБОЛОЧКИ ЗЕМЛИ </w:t>
      </w:r>
    </w:p>
    <w:p w:rsidR="003273BF" w:rsidRPr="003273BF" w:rsidRDefault="003273BF" w:rsidP="003273BF">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1. Литосфера – каменная оболочка Земли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Литосфера – твёрдая оболочка Земли. </w:t>
      </w:r>
      <w:r w:rsidRPr="003273BF">
        <w:rPr>
          <w:rFonts w:ascii="Times New Roman" w:eastAsia="Times New Roman" w:hAnsi="Times New Roman" w:cs="Times New Roman"/>
          <w:i/>
          <w:color w:val="000000"/>
          <w:sz w:val="24"/>
        </w:rPr>
        <w:t>Методы изучения земных глубин</w:t>
      </w:r>
      <w:r w:rsidRPr="003273BF">
        <w:rPr>
          <w:rFonts w:ascii="Times New Roman" w:eastAsia="Times New Roman" w:hAnsi="Times New Roman" w:cs="Times New Roman"/>
          <w:color w:val="000000"/>
          <w:sz w:val="24"/>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3273BF" w:rsidRPr="003273BF" w:rsidRDefault="003273BF" w:rsidP="003273BF">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3273BF">
        <w:rPr>
          <w:rFonts w:ascii="Times New Roman" w:eastAsia="Times New Roman" w:hAnsi="Times New Roman" w:cs="Times New Roman"/>
          <w:i/>
          <w:color w:val="000000"/>
          <w:sz w:val="24"/>
        </w:rPr>
        <w:t>Изучение вулканов и землетрясений</w:t>
      </w:r>
      <w:r w:rsidRPr="003273BF">
        <w:rPr>
          <w:rFonts w:ascii="Times New Roman" w:eastAsia="Times New Roman" w:hAnsi="Times New Roman" w:cs="Times New Roman"/>
          <w:color w:val="000000"/>
          <w:sz w:val="24"/>
        </w:rPr>
        <w:t xml:space="preserve">. </w:t>
      </w:r>
      <w:r w:rsidRPr="003273BF">
        <w:rPr>
          <w:rFonts w:ascii="Times New Roman" w:eastAsia="Times New Roman" w:hAnsi="Times New Roman" w:cs="Times New Roman"/>
          <w:i/>
          <w:color w:val="000000"/>
          <w:sz w:val="24"/>
        </w:rPr>
        <w:t>Профессии сейсмолог и вулканолог</w:t>
      </w:r>
      <w:r w:rsidRPr="003273BF">
        <w:rPr>
          <w:rFonts w:ascii="Times New Roman" w:eastAsia="Times New Roman" w:hAnsi="Times New Roman" w:cs="Times New Roman"/>
          <w:color w:val="000000"/>
          <w:sz w:val="24"/>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rsidR="003273BF" w:rsidRPr="003273BF" w:rsidRDefault="003273BF" w:rsidP="003273BF">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3273BF" w:rsidRPr="003273BF" w:rsidRDefault="003273BF" w:rsidP="003273BF">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3273BF" w:rsidRPr="003273BF" w:rsidRDefault="003273BF" w:rsidP="003273BF">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Рельеф дна Мирового океана. Части подводных окраин материков. Срединно</w:t>
      </w:r>
      <w:r w:rsidR="002531FC">
        <w:rPr>
          <w:rFonts w:ascii="Times New Roman" w:eastAsia="Times New Roman" w:hAnsi="Times New Roman" w:cs="Times New Roman"/>
          <w:color w:val="000000"/>
          <w:sz w:val="24"/>
        </w:rPr>
        <w:t>-</w:t>
      </w:r>
      <w:r w:rsidRPr="003273BF">
        <w:rPr>
          <w:rFonts w:ascii="Times New Roman" w:eastAsia="Times New Roman" w:hAnsi="Times New Roman" w:cs="Times New Roman"/>
          <w:color w:val="000000"/>
          <w:sz w:val="24"/>
        </w:rPr>
        <w:t xml:space="preserve">океанические хребты. Острова, их типы по происхождению. Ложе Океана, его рельеф. </w:t>
      </w:r>
    </w:p>
    <w:p w:rsidR="003273BF" w:rsidRPr="003273BF" w:rsidRDefault="003273BF" w:rsidP="003273BF">
      <w:pPr>
        <w:spacing w:after="0" w:line="240" w:lineRule="auto"/>
        <w:ind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Практическая работа </w:t>
      </w:r>
    </w:p>
    <w:p w:rsidR="003273BF" w:rsidRPr="003273BF" w:rsidRDefault="003273BF" w:rsidP="003273BF">
      <w:pPr>
        <w:tabs>
          <w:tab w:val="center" w:pos="787"/>
          <w:tab w:val="center" w:pos="4586"/>
        </w:tabs>
        <w:spacing w:after="0" w:line="240" w:lineRule="auto"/>
        <w:ind w:firstLine="577"/>
        <w:rPr>
          <w:rFonts w:ascii="Times New Roman" w:eastAsia="Times New Roman" w:hAnsi="Times New Roman" w:cs="Times New Roman"/>
          <w:color w:val="000000"/>
          <w:sz w:val="24"/>
        </w:rPr>
      </w:pPr>
      <w:r w:rsidRPr="003273BF">
        <w:rPr>
          <w:rFonts w:ascii="Times New Roman" w:eastAsia="Times New Roman" w:hAnsi="Times New Roman" w:cs="Times New Roman"/>
          <w:color w:val="231E20"/>
          <w:sz w:val="20"/>
        </w:rPr>
        <w:t>1.</w:t>
      </w:r>
      <w:r w:rsidRPr="003273BF">
        <w:rPr>
          <w:rFonts w:ascii="Arial" w:eastAsia="Arial" w:hAnsi="Arial" w:cs="Arial"/>
          <w:color w:val="231E20"/>
          <w:sz w:val="20"/>
        </w:rPr>
        <w:t xml:space="preserve"> </w:t>
      </w:r>
      <w:r w:rsidRPr="003273BF">
        <w:rPr>
          <w:rFonts w:ascii="Arial" w:eastAsia="Arial" w:hAnsi="Arial" w:cs="Arial"/>
          <w:color w:val="231E20"/>
          <w:sz w:val="20"/>
        </w:rPr>
        <w:tab/>
      </w:r>
      <w:r w:rsidRPr="003273BF">
        <w:rPr>
          <w:rFonts w:ascii="Times New Roman" w:eastAsia="Times New Roman" w:hAnsi="Times New Roman" w:cs="Times New Roman"/>
          <w:color w:val="000000"/>
          <w:sz w:val="24"/>
        </w:rPr>
        <w:t xml:space="preserve">Описание горной системы или равнины по физической карте. </w:t>
      </w:r>
    </w:p>
    <w:p w:rsidR="003273BF" w:rsidRPr="003273BF" w:rsidRDefault="003273BF" w:rsidP="003273BF">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Pr="003273BF">
        <w:rPr>
          <w:rFonts w:ascii="Times New Roman" w:eastAsia="Times New Roman" w:hAnsi="Times New Roman" w:cs="Times New Roman"/>
          <w:b/>
          <w:color w:val="000000"/>
          <w:sz w:val="24"/>
        </w:rPr>
        <w:t xml:space="preserve">ЗАКЛЮЧЕНИЕ </w:t>
      </w:r>
    </w:p>
    <w:p w:rsidR="003273BF" w:rsidRPr="003273BF" w:rsidRDefault="003273BF" w:rsidP="003273BF">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Pr="003273BF">
        <w:rPr>
          <w:rFonts w:ascii="Times New Roman" w:eastAsia="Times New Roman" w:hAnsi="Times New Roman" w:cs="Times New Roman"/>
          <w:b/>
          <w:color w:val="000000"/>
          <w:sz w:val="24"/>
        </w:rPr>
        <w:t xml:space="preserve">Практикум «Сезонные изменения в природе своей местности» </w:t>
      </w:r>
    </w:p>
    <w:p w:rsidR="003273BF" w:rsidRPr="003273BF" w:rsidRDefault="003273BF" w:rsidP="003273BF">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w:t>
      </w:r>
    </w:p>
    <w:p w:rsidR="003273BF" w:rsidRPr="003273BF" w:rsidRDefault="003273BF" w:rsidP="003273BF">
      <w:pPr>
        <w:spacing w:after="0" w:line="240" w:lineRule="auto"/>
        <w:ind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Практическая работа </w:t>
      </w:r>
    </w:p>
    <w:p w:rsidR="003273BF" w:rsidRDefault="003273BF" w:rsidP="003273BF">
      <w:pPr>
        <w:tabs>
          <w:tab w:val="center" w:pos="801"/>
          <w:tab w:val="right" w:pos="9368"/>
        </w:tabs>
        <w:spacing w:after="0" w:line="240" w:lineRule="auto"/>
        <w:ind w:firstLine="577"/>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1.</w:t>
      </w:r>
      <w:r>
        <w:rPr>
          <w:rFonts w:ascii="Arial" w:eastAsia="Arial" w:hAnsi="Arial" w:cs="Arial"/>
          <w:color w:val="000000"/>
          <w:sz w:val="24"/>
        </w:rPr>
        <w:t xml:space="preserve"> </w:t>
      </w:r>
      <w:r w:rsidRPr="003273BF">
        <w:rPr>
          <w:rFonts w:ascii="Times New Roman" w:eastAsia="Times New Roman" w:hAnsi="Times New Roman" w:cs="Times New Roman"/>
          <w:color w:val="000000"/>
          <w:sz w:val="24"/>
        </w:rPr>
        <w:t xml:space="preserve">Анализ результатов фенологических наблюдений и наблюдений за погодой. </w:t>
      </w:r>
    </w:p>
    <w:p w:rsidR="003273BF" w:rsidRPr="003273BF" w:rsidRDefault="003273BF" w:rsidP="003273BF">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lastRenderedPageBreak/>
        <w:t xml:space="preserve">6 КЛАСС </w:t>
      </w:r>
    </w:p>
    <w:p w:rsidR="003273BF" w:rsidRPr="003273BF" w:rsidRDefault="003273BF" w:rsidP="003273BF">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РАЗДЕЛ 4. ОБОЛОЧКИ ЗЕМЛИ </w:t>
      </w:r>
    </w:p>
    <w:p w:rsidR="003273BF" w:rsidRPr="003273BF" w:rsidRDefault="003273BF" w:rsidP="003273BF">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2. Гидросфера – водная оболочка Земли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Гидросфера и методы её изучения. Части гидросферы. Мировой круговорот воды. Значение гидросферы.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Исследования вод Мирового океана. </w:t>
      </w:r>
      <w:r w:rsidRPr="003273BF">
        <w:rPr>
          <w:rFonts w:ascii="Times New Roman" w:eastAsia="Times New Roman" w:hAnsi="Times New Roman" w:cs="Times New Roman"/>
          <w:i/>
          <w:color w:val="000000"/>
          <w:sz w:val="24"/>
        </w:rPr>
        <w:t>Профессия океанолог</w:t>
      </w:r>
      <w:r w:rsidRPr="003273BF">
        <w:rPr>
          <w:rFonts w:ascii="Times New Roman" w:eastAsia="Times New Roman" w:hAnsi="Times New Roman" w:cs="Times New Roman"/>
          <w:color w:val="000000"/>
          <w:sz w:val="24"/>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3273BF">
        <w:rPr>
          <w:rFonts w:ascii="Times New Roman" w:eastAsia="Times New Roman" w:hAnsi="Times New Roman" w:cs="Times New Roman"/>
          <w:i/>
          <w:color w:val="000000"/>
          <w:sz w:val="24"/>
        </w:rPr>
        <w:t>Способы изучения и наблюдения за загрязнением вод Мирового океана.</w:t>
      </w:r>
      <w:r w:rsidRPr="003273BF">
        <w:rPr>
          <w:rFonts w:ascii="Times New Roman" w:eastAsia="Times New Roman" w:hAnsi="Times New Roman" w:cs="Times New Roman"/>
          <w:color w:val="000000"/>
          <w:sz w:val="24"/>
        </w:rPr>
        <w:t xml:space="preserve">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Воды суши. Способы изображения внутренних вод на картах.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Реки: горные и равнинные. Речная система, бассейн, водораздел. Пороги и водопады. Питание и режим реки. </w:t>
      </w:r>
    </w:p>
    <w:p w:rsidR="003273BF" w:rsidRPr="003273BF" w:rsidRDefault="003273BF" w:rsidP="003273BF">
      <w:pPr>
        <w:spacing w:after="0" w:line="240" w:lineRule="auto"/>
        <w:ind w:right="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Озёра. Происхождение озёрных котловин</w:t>
      </w:r>
      <w:r>
        <w:rPr>
          <w:rFonts w:ascii="Times New Roman" w:eastAsia="Times New Roman" w:hAnsi="Times New Roman" w:cs="Times New Roman"/>
          <w:color w:val="000000"/>
          <w:sz w:val="24"/>
        </w:rPr>
        <w:t xml:space="preserve">. Питание озёр. Озёра сточные </w:t>
      </w:r>
      <w:r w:rsidRPr="003273BF">
        <w:rPr>
          <w:rFonts w:ascii="Times New Roman" w:eastAsia="Times New Roman" w:hAnsi="Times New Roman" w:cs="Times New Roman"/>
          <w:color w:val="000000"/>
          <w:sz w:val="24"/>
        </w:rPr>
        <w:t xml:space="preserve">бессточные. </w:t>
      </w:r>
      <w:r w:rsidRPr="003273BF">
        <w:rPr>
          <w:rFonts w:ascii="Times New Roman" w:eastAsia="Times New Roman" w:hAnsi="Times New Roman" w:cs="Times New Roman"/>
          <w:i/>
          <w:color w:val="000000"/>
          <w:sz w:val="24"/>
        </w:rPr>
        <w:t>Профессия гидролог.</w:t>
      </w:r>
      <w:r w:rsidRPr="003273BF">
        <w:rPr>
          <w:rFonts w:ascii="Times New Roman" w:eastAsia="Times New Roman" w:hAnsi="Times New Roman" w:cs="Times New Roman"/>
          <w:color w:val="000000"/>
          <w:sz w:val="24"/>
        </w:rPr>
        <w:t xml:space="preserve"> Природные ледники: горные и покровные. </w:t>
      </w:r>
      <w:r w:rsidRPr="003273BF">
        <w:rPr>
          <w:rFonts w:ascii="Times New Roman" w:eastAsia="Times New Roman" w:hAnsi="Times New Roman" w:cs="Times New Roman"/>
          <w:i/>
          <w:color w:val="000000"/>
          <w:sz w:val="24"/>
        </w:rPr>
        <w:t>Профессия гляциолог.</w:t>
      </w:r>
      <w:r w:rsidRPr="003273BF">
        <w:rPr>
          <w:rFonts w:ascii="Times New Roman" w:eastAsia="Times New Roman" w:hAnsi="Times New Roman" w:cs="Times New Roman"/>
          <w:color w:val="000000"/>
          <w:sz w:val="24"/>
        </w:rPr>
        <w:t xml:space="preserve"> </w:t>
      </w:r>
    </w:p>
    <w:p w:rsidR="003273BF" w:rsidRPr="003273BF" w:rsidRDefault="003273BF" w:rsidP="003273BF">
      <w:pPr>
        <w:spacing w:after="0" w:line="240" w:lineRule="auto"/>
        <w:ind w:left="-10" w:right="15" w:firstLine="710"/>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Подземные воды (грунтовые, межпластовые, артезианские), их происхождение, условия залегания и использования. Условия образования межпластовых вод. </w:t>
      </w:r>
    </w:p>
    <w:p w:rsidR="003273BF" w:rsidRPr="003273BF" w:rsidRDefault="003273BF" w:rsidP="003273BF">
      <w:pPr>
        <w:spacing w:after="0" w:line="240" w:lineRule="auto"/>
        <w:ind w:left="-10" w:right="15"/>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Минеральные источники. </w:t>
      </w:r>
    </w:p>
    <w:p w:rsidR="003273BF" w:rsidRPr="003273BF" w:rsidRDefault="003273BF" w:rsidP="003273BF">
      <w:pPr>
        <w:spacing w:after="0" w:line="240" w:lineRule="auto"/>
        <w:ind w:left="711" w:right="15"/>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Многолетняя мерзлота. Болота, их образование. </w:t>
      </w:r>
    </w:p>
    <w:p w:rsidR="003273BF" w:rsidRPr="003273BF" w:rsidRDefault="003273BF" w:rsidP="003273BF">
      <w:pPr>
        <w:spacing w:after="0" w:line="240" w:lineRule="auto"/>
        <w:ind w:left="711" w:right="15"/>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Стихийные явления в гидросфере, методы наблюдения и защиты. </w:t>
      </w:r>
    </w:p>
    <w:p w:rsidR="003273BF" w:rsidRPr="003273BF" w:rsidRDefault="003273BF" w:rsidP="003273BF">
      <w:pPr>
        <w:spacing w:after="0" w:line="240" w:lineRule="auto"/>
        <w:ind w:left="711" w:right="15"/>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Человек и гидросфера. Использование человеком энергии воды. </w:t>
      </w:r>
    </w:p>
    <w:p w:rsidR="003273BF" w:rsidRPr="003273BF" w:rsidRDefault="003273BF" w:rsidP="003273BF">
      <w:pPr>
        <w:spacing w:after="0" w:line="240" w:lineRule="auto"/>
        <w:ind w:right="1" w:firstLine="711"/>
        <w:jc w:val="both"/>
        <w:rPr>
          <w:rFonts w:ascii="Times New Roman" w:eastAsia="Times New Roman" w:hAnsi="Times New Roman" w:cs="Times New Roman"/>
          <w:color w:val="000000"/>
          <w:sz w:val="24"/>
        </w:rPr>
      </w:pPr>
      <w:r w:rsidRPr="003273BF">
        <w:rPr>
          <w:rFonts w:ascii="Times New Roman" w:eastAsia="Times New Roman" w:hAnsi="Times New Roman" w:cs="Times New Roman"/>
          <w:i/>
          <w:color w:val="000000"/>
          <w:sz w:val="24"/>
        </w:rPr>
        <w:t>Использование космических методов в исследовании влияния человека на гидросферу.</w:t>
      </w:r>
      <w:r w:rsidRPr="003273BF">
        <w:rPr>
          <w:rFonts w:ascii="Times New Roman" w:eastAsia="Times New Roman" w:hAnsi="Times New Roman" w:cs="Times New Roman"/>
          <w:color w:val="000000"/>
          <w:sz w:val="24"/>
        </w:rPr>
        <w:t xml:space="preserve"> </w:t>
      </w:r>
    </w:p>
    <w:p w:rsidR="003273BF" w:rsidRPr="003273BF" w:rsidRDefault="003273BF" w:rsidP="003273BF">
      <w:pPr>
        <w:spacing w:after="0" w:line="240" w:lineRule="auto"/>
        <w:ind w:left="706" w:hanging="10"/>
        <w:jc w:val="both"/>
        <w:rPr>
          <w:rFonts w:ascii="Times New Roman" w:eastAsia="Times New Roman" w:hAnsi="Times New Roman" w:cs="Times New Roman"/>
          <w:color w:val="000000"/>
          <w:sz w:val="24"/>
          <w:lang w:val="en-US"/>
        </w:rPr>
      </w:pPr>
      <w:r w:rsidRPr="003273BF">
        <w:rPr>
          <w:rFonts w:ascii="Times New Roman" w:eastAsia="Times New Roman" w:hAnsi="Times New Roman" w:cs="Times New Roman"/>
          <w:b/>
          <w:color w:val="000000"/>
          <w:sz w:val="24"/>
          <w:lang w:val="en-US"/>
        </w:rPr>
        <w:t xml:space="preserve">Практические работы </w:t>
      </w:r>
    </w:p>
    <w:p w:rsidR="003273BF" w:rsidRPr="003273BF" w:rsidRDefault="003273BF" w:rsidP="00A32A5F">
      <w:pPr>
        <w:numPr>
          <w:ilvl w:val="0"/>
          <w:numId w:val="62"/>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Сравнение двух рек (России и мира) по заданным признакам. </w:t>
      </w:r>
    </w:p>
    <w:p w:rsidR="003273BF" w:rsidRPr="003273BF" w:rsidRDefault="003273BF" w:rsidP="00A32A5F">
      <w:pPr>
        <w:numPr>
          <w:ilvl w:val="0"/>
          <w:numId w:val="62"/>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Характеристика одного из крупнейших озёр России по плану в форме презентации. </w:t>
      </w:r>
    </w:p>
    <w:p w:rsidR="003273BF" w:rsidRPr="003273BF" w:rsidRDefault="003273BF" w:rsidP="00A32A5F">
      <w:pPr>
        <w:numPr>
          <w:ilvl w:val="0"/>
          <w:numId w:val="62"/>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Составление перечня поверхностных водных объектов своего края и их систематизация в форме таблицы. </w:t>
      </w:r>
    </w:p>
    <w:p w:rsidR="003273BF" w:rsidRPr="003273BF" w:rsidRDefault="003273BF" w:rsidP="003273BF">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3. Атмосфера – воздушная оболочка Земли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Воздушная оболочка Земли: газовый состав, строение и значение атмосферы.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Атмосферное давление. Ветер и причины его возникновения. Роза ветров. Бризы. Муссоны.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Вода в атмосфере. Влажность воздуха. Образование облаков. Облака и их виды.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Туман. Образование и выпадение атмосферных осадков. Виды атмосферных осадков.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Погода и её показатели. Причины изменения погоды.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Климат и климатообразующие факторы. Зависимость климата от географической широты и высоты местности над уровнем моря. </w:t>
      </w:r>
    </w:p>
    <w:p w:rsidR="003273BF" w:rsidRPr="003273BF" w:rsidRDefault="003273BF" w:rsidP="003273BF">
      <w:pPr>
        <w:spacing w:after="0" w:line="240" w:lineRule="auto"/>
        <w:ind w:right="1"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Человек и атмосфера. Взаимовлияние человека и атмосферы. Адаптация человека к климатическим условиям. </w:t>
      </w:r>
      <w:r w:rsidRPr="003273BF">
        <w:rPr>
          <w:rFonts w:ascii="Times New Roman" w:eastAsia="Times New Roman" w:hAnsi="Times New Roman" w:cs="Times New Roman"/>
          <w:i/>
          <w:color w:val="000000"/>
          <w:sz w:val="24"/>
        </w:rPr>
        <w:t>Профессия метеоролог</w:t>
      </w:r>
      <w:r w:rsidRPr="003273BF">
        <w:rPr>
          <w:rFonts w:ascii="Times New Roman" w:eastAsia="Times New Roman" w:hAnsi="Times New Roman" w:cs="Times New Roman"/>
          <w:color w:val="000000"/>
          <w:sz w:val="24"/>
        </w:rPr>
        <w:t xml:space="preserve">. </w:t>
      </w:r>
      <w:r w:rsidRPr="003273BF">
        <w:rPr>
          <w:rFonts w:ascii="Times New Roman" w:eastAsia="Times New Roman" w:hAnsi="Times New Roman" w:cs="Times New Roman"/>
          <w:i/>
          <w:color w:val="000000"/>
          <w:sz w:val="24"/>
        </w:rPr>
        <w:t xml:space="preserve">Основные метеорологические данные и способы отображения состояния погоды на метеорологической карте. </w:t>
      </w:r>
      <w:r w:rsidRPr="003273BF">
        <w:rPr>
          <w:rFonts w:ascii="Times New Roman" w:eastAsia="Times New Roman" w:hAnsi="Times New Roman" w:cs="Times New Roman"/>
          <w:color w:val="000000"/>
          <w:sz w:val="24"/>
        </w:rPr>
        <w:t xml:space="preserve">Стихийные явления в атмосфере. Современные изменения климата. Способы изучения и наблюдения за глобальным климатом. </w:t>
      </w:r>
      <w:r w:rsidRPr="003273BF">
        <w:rPr>
          <w:rFonts w:ascii="Times New Roman" w:eastAsia="Times New Roman" w:hAnsi="Times New Roman" w:cs="Times New Roman"/>
          <w:i/>
          <w:color w:val="000000"/>
          <w:sz w:val="24"/>
        </w:rPr>
        <w:t>Профессия климатолог. Дистанционные методы в исследовании влияния человека на воздушную оболочку Земли.</w:t>
      </w:r>
      <w:r w:rsidRPr="003273BF">
        <w:rPr>
          <w:rFonts w:ascii="Times New Roman" w:eastAsia="Times New Roman" w:hAnsi="Times New Roman" w:cs="Times New Roman"/>
          <w:color w:val="000000"/>
          <w:sz w:val="24"/>
        </w:rPr>
        <w:t xml:space="preserve"> </w:t>
      </w:r>
    </w:p>
    <w:p w:rsidR="003273BF" w:rsidRPr="003273BF" w:rsidRDefault="003273BF" w:rsidP="003273BF">
      <w:pPr>
        <w:spacing w:after="0" w:line="240" w:lineRule="auto"/>
        <w:ind w:firstLine="567"/>
        <w:jc w:val="both"/>
        <w:rPr>
          <w:rFonts w:ascii="Times New Roman" w:eastAsia="Times New Roman" w:hAnsi="Times New Roman" w:cs="Times New Roman"/>
          <w:color w:val="000000"/>
          <w:sz w:val="24"/>
          <w:lang w:val="en-US"/>
        </w:rPr>
      </w:pPr>
      <w:r w:rsidRPr="003273BF">
        <w:rPr>
          <w:rFonts w:ascii="Times New Roman" w:eastAsia="Times New Roman" w:hAnsi="Times New Roman" w:cs="Times New Roman"/>
          <w:b/>
          <w:color w:val="000000"/>
          <w:sz w:val="24"/>
          <w:lang w:val="en-US"/>
        </w:rPr>
        <w:t xml:space="preserve">Практические работы </w:t>
      </w:r>
    </w:p>
    <w:p w:rsidR="003273BF" w:rsidRDefault="003273BF" w:rsidP="00A32A5F">
      <w:pPr>
        <w:numPr>
          <w:ilvl w:val="0"/>
          <w:numId w:val="6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Представление результатов наблюдения за погодой своей местности. </w:t>
      </w:r>
    </w:p>
    <w:p w:rsidR="002531FC" w:rsidRPr="002531FC" w:rsidRDefault="003273BF" w:rsidP="002531FC">
      <w:pPr>
        <w:numPr>
          <w:ilvl w:val="0"/>
          <w:numId w:val="6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531FC">
        <w:rPr>
          <w:rFonts w:ascii="Times New Roman" w:eastAsia="Times New Roman" w:hAnsi="Times New Roman" w:cs="Times New Roman"/>
          <w:color w:val="000000"/>
          <w:sz w:val="24"/>
        </w:rPr>
        <w:t xml:space="preserve">Анализ графиков суточного хода температуры воздуха и относительной влажности с </w:t>
      </w:r>
    </w:p>
    <w:p w:rsidR="003273BF" w:rsidRPr="003273BF" w:rsidRDefault="003273BF" w:rsidP="002531FC">
      <w:pPr>
        <w:tabs>
          <w:tab w:val="left" w:pos="851"/>
        </w:tabs>
        <w:spacing w:after="0" w:line="240" w:lineRule="auto"/>
        <w:ind w:right="15"/>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lastRenderedPageBreak/>
        <w:t xml:space="preserve">целью установления зависимости между данными элементами погоды. </w:t>
      </w:r>
    </w:p>
    <w:p w:rsidR="003273BF" w:rsidRPr="003273BF" w:rsidRDefault="003273BF" w:rsidP="003273BF">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4. Биосфера – оболочка жизни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Биосфера – оболочка жизни. Границы биосферы. </w:t>
      </w:r>
      <w:r w:rsidRPr="003273BF">
        <w:rPr>
          <w:rFonts w:ascii="Times New Roman" w:eastAsia="Times New Roman" w:hAnsi="Times New Roman" w:cs="Times New Roman"/>
          <w:i/>
          <w:color w:val="000000"/>
          <w:sz w:val="24"/>
        </w:rPr>
        <w:t>Профессии биогеограф и геоэколог.</w:t>
      </w:r>
      <w:r w:rsidRPr="003273BF">
        <w:rPr>
          <w:rFonts w:ascii="Times New Roman" w:eastAsia="Times New Roman" w:hAnsi="Times New Roman" w:cs="Times New Roman"/>
          <w:color w:val="000000"/>
          <w:sz w:val="24"/>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Человек как часть биосферы. Распространение людей на Земле. </w:t>
      </w:r>
    </w:p>
    <w:p w:rsidR="003273BF" w:rsidRPr="003273BF" w:rsidRDefault="003273BF" w:rsidP="003273BF">
      <w:pPr>
        <w:spacing w:after="0" w:line="240" w:lineRule="auto"/>
        <w:ind w:right="11"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Исследования и экологические проблемы. </w:t>
      </w:r>
      <w:r w:rsidRPr="003273BF">
        <w:rPr>
          <w:rFonts w:ascii="Times New Roman" w:eastAsia="Times New Roman" w:hAnsi="Times New Roman" w:cs="Times New Roman"/>
          <w:b/>
          <w:color w:val="000000"/>
          <w:sz w:val="24"/>
        </w:rPr>
        <w:t xml:space="preserve">Практические работы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1. Характеристика растительности участка местности своего края. </w:t>
      </w:r>
    </w:p>
    <w:p w:rsidR="003273BF" w:rsidRPr="003273BF" w:rsidRDefault="003273BF" w:rsidP="003273BF">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ЗАКЛЮЧЕНИЕ </w:t>
      </w:r>
    </w:p>
    <w:p w:rsidR="003273BF" w:rsidRPr="003273BF" w:rsidRDefault="003273BF" w:rsidP="003273BF">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Природно-территориальные комплексы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Природная среда. Охрана природы. Природные особо охраняемые территории. </w:t>
      </w:r>
    </w:p>
    <w:p w:rsidR="003273BF" w:rsidRPr="003273BF" w:rsidRDefault="003273BF" w:rsidP="003273BF">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Всемирное наследие ЮНЕСКО. </w:t>
      </w:r>
    </w:p>
    <w:p w:rsidR="00511AA7" w:rsidRDefault="003273BF" w:rsidP="003273BF">
      <w:pPr>
        <w:spacing w:after="0" w:line="240" w:lineRule="auto"/>
        <w:ind w:right="1665" w:firstLine="567"/>
        <w:jc w:val="both"/>
        <w:rPr>
          <w:rFonts w:ascii="Times New Roman" w:eastAsia="Times New Roman" w:hAnsi="Times New Roman" w:cs="Times New Roman"/>
          <w:b/>
          <w:color w:val="000000"/>
          <w:sz w:val="24"/>
        </w:rPr>
      </w:pPr>
      <w:r w:rsidRPr="003273BF">
        <w:rPr>
          <w:rFonts w:ascii="Times New Roman" w:eastAsia="Times New Roman" w:hAnsi="Times New Roman" w:cs="Times New Roman"/>
          <w:b/>
          <w:color w:val="000000"/>
          <w:sz w:val="24"/>
        </w:rPr>
        <w:t xml:space="preserve">Практическая работа (выполняется на местности) </w:t>
      </w:r>
    </w:p>
    <w:p w:rsidR="003273BF" w:rsidRPr="003273BF" w:rsidRDefault="003273BF" w:rsidP="00511AA7">
      <w:pPr>
        <w:tabs>
          <w:tab w:val="left" w:pos="851"/>
        </w:tabs>
        <w:spacing w:after="0" w:line="240" w:lineRule="auto"/>
        <w:ind w:right="166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231E20"/>
          <w:sz w:val="20"/>
        </w:rPr>
        <w:t>1.</w:t>
      </w:r>
      <w:r w:rsidRPr="003273BF">
        <w:rPr>
          <w:rFonts w:ascii="Arial" w:eastAsia="Arial" w:hAnsi="Arial" w:cs="Arial"/>
          <w:color w:val="231E20"/>
          <w:sz w:val="20"/>
        </w:rPr>
        <w:t xml:space="preserve"> </w:t>
      </w:r>
      <w:r w:rsidRPr="003273BF">
        <w:rPr>
          <w:rFonts w:ascii="Arial" w:eastAsia="Arial" w:hAnsi="Arial" w:cs="Arial"/>
          <w:color w:val="231E20"/>
          <w:sz w:val="20"/>
        </w:rPr>
        <w:tab/>
      </w:r>
      <w:r w:rsidRPr="003273BF">
        <w:rPr>
          <w:rFonts w:ascii="Times New Roman" w:eastAsia="Times New Roman" w:hAnsi="Times New Roman" w:cs="Times New Roman"/>
          <w:color w:val="000000"/>
          <w:sz w:val="24"/>
        </w:rPr>
        <w:t xml:space="preserve">Характеристика локального природного комплекса по плану.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7 КЛАСС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РАЗДЕЛ 1. ГЛАВНЫЕ ЗАКОНОМЕРНОСТИ ПРИРОДЫ ЗЕМЛИ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1. Географическая оболочка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3273BF">
        <w:rPr>
          <w:rFonts w:ascii="Times New Roman" w:eastAsia="Times New Roman" w:hAnsi="Times New Roman" w:cs="Times New Roman"/>
          <w:i/>
          <w:color w:val="000000"/>
          <w:sz w:val="24"/>
        </w:rPr>
        <w:t>Современные исследования по сохранению важнейших биотопов Земли.</w:t>
      </w:r>
      <w:r w:rsidRPr="003273BF">
        <w:rPr>
          <w:rFonts w:ascii="Times New Roman" w:eastAsia="Times New Roman" w:hAnsi="Times New Roman" w:cs="Times New Roman"/>
          <w:color w:val="000000"/>
          <w:sz w:val="24"/>
        </w:rPr>
        <w:t xml:space="preserve">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Практическая работа </w:t>
      </w:r>
    </w:p>
    <w:p w:rsidR="003273BF" w:rsidRPr="003273BF" w:rsidRDefault="003273BF" w:rsidP="00511AA7">
      <w:pPr>
        <w:tabs>
          <w:tab w:val="center" w:pos="787"/>
          <w:tab w:val="left" w:pos="851"/>
          <w:tab w:val="left" w:pos="993"/>
          <w:tab w:val="center" w:pos="5189"/>
        </w:tabs>
        <w:spacing w:after="0" w:line="240" w:lineRule="auto"/>
        <w:ind w:firstLine="567"/>
        <w:rPr>
          <w:rFonts w:ascii="Times New Roman" w:eastAsia="Times New Roman" w:hAnsi="Times New Roman" w:cs="Times New Roman"/>
          <w:color w:val="000000"/>
          <w:sz w:val="24"/>
        </w:rPr>
      </w:pPr>
      <w:r w:rsidRPr="003273BF">
        <w:rPr>
          <w:rFonts w:ascii="Calibri" w:eastAsia="Calibri" w:hAnsi="Calibri" w:cs="Calibri"/>
          <w:color w:val="000000"/>
        </w:rPr>
        <w:tab/>
      </w:r>
      <w:r w:rsidRPr="003273BF">
        <w:rPr>
          <w:rFonts w:ascii="Times New Roman" w:eastAsia="Times New Roman" w:hAnsi="Times New Roman" w:cs="Times New Roman"/>
          <w:color w:val="231E20"/>
          <w:sz w:val="20"/>
        </w:rPr>
        <w:t>1.</w:t>
      </w:r>
      <w:r w:rsidRPr="003273BF">
        <w:rPr>
          <w:rFonts w:ascii="Arial" w:eastAsia="Arial" w:hAnsi="Arial" w:cs="Arial"/>
          <w:color w:val="231E20"/>
          <w:sz w:val="20"/>
        </w:rPr>
        <w:t xml:space="preserve"> </w:t>
      </w:r>
      <w:r w:rsidRPr="003273BF">
        <w:rPr>
          <w:rFonts w:ascii="Arial" w:eastAsia="Arial" w:hAnsi="Arial" w:cs="Arial"/>
          <w:color w:val="231E20"/>
          <w:sz w:val="20"/>
        </w:rPr>
        <w:tab/>
      </w:r>
      <w:r w:rsidRPr="003273BF">
        <w:rPr>
          <w:rFonts w:ascii="Times New Roman" w:eastAsia="Times New Roman" w:hAnsi="Times New Roman" w:cs="Times New Roman"/>
          <w:color w:val="000000"/>
          <w:sz w:val="24"/>
        </w:rPr>
        <w:t xml:space="preserve">Выявление проявления широтной зональности по картам природных зон.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2. Литосфера и рельеф Земли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3273BF">
        <w:rPr>
          <w:rFonts w:ascii="Times New Roman" w:eastAsia="Times New Roman" w:hAnsi="Times New Roman" w:cs="Times New Roman"/>
          <w:color w:val="000000"/>
          <w:sz w:val="24"/>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w:t>
      </w:r>
      <w:r w:rsidRPr="003273BF">
        <w:rPr>
          <w:rFonts w:ascii="Times New Roman" w:eastAsia="Times New Roman" w:hAnsi="Times New Roman" w:cs="Times New Roman"/>
          <w:color w:val="000000"/>
          <w:sz w:val="24"/>
          <w:lang w:val="en-US"/>
        </w:rPr>
        <w:t xml:space="preserve">Полезные ископаемые.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lang w:val="en-US"/>
        </w:rPr>
      </w:pPr>
      <w:r w:rsidRPr="003273BF">
        <w:rPr>
          <w:rFonts w:ascii="Times New Roman" w:eastAsia="Times New Roman" w:hAnsi="Times New Roman" w:cs="Times New Roman"/>
          <w:b/>
          <w:color w:val="000000"/>
          <w:sz w:val="24"/>
          <w:lang w:val="en-US"/>
        </w:rPr>
        <w:t xml:space="preserve">Практические работы </w:t>
      </w:r>
    </w:p>
    <w:p w:rsidR="003273BF" w:rsidRPr="003273BF" w:rsidRDefault="003273BF" w:rsidP="00A32A5F">
      <w:pPr>
        <w:numPr>
          <w:ilvl w:val="0"/>
          <w:numId w:val="64"/>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Анализ физической карты и карты строения земной коры с целью выявления закономерностей распространения крупных форм рельефа. </w:t>
      </w:r>
    </w:p>
    <w:p w:rsidR="003273BF" w:rsidRPr="003273BF" w:rsidRDefault="003273BF" w:rsidP="00A32A5F">
      <w:pPr>
        <w:numPr>
          <w:ilvl w:val="0"/>
          <w:numId w:val="64"/>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Объяснение вулканических или сейсмических событий, о которых говорится в тексте.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3. Атмосфера и климаты Земли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 </w:t>
      </w:r>
    </w:p>
    <w:p w:rsidR="002531FC" w:rsidRPr="002531FC" w:rsidRDefault="003273BF" w:rsidP="002531FC">
      <w:pPr>
        <w:tabs>
          <w:tab w:val="left" w:pos="851"/>
        </w:tabs>
        <w:spacing w:after="0" w:line="240" w:lineRule="auto"/>
        <w:ind w:firstLine="567"/>
        <w:jc w:val="both"/>
        <w:rPr>
          <w:rFonts w:ascii="Times New Roman" w:eastAsia="Times New Roman" w:hAnsi="Times New Roman" w:cs="Times New Roman"/>
          <w:b/>
          <w:color w:val="000000"/>
          <w:sz w:val="24"/>
        </w:rPr>
      </w:pPr>
      <w:r w:rsidRPr="003273BF">
        <w:rPr>
          <w:rFonts w:ascii="Times New Roman" w:eastAsia="Times New Roman" w:hAnsi="Times New Roman" w:cs="Times New Roman"/>
          <w:b/>
          <w:color w:val="000000"/>
          <w:sz w:val="24"/>
        </w:rPr>
        <w:t xml:space="preserve">Практические работы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lastRenderedPageBreak/>
        <w:t xml:space="preserve">1. Описание климата территории по климатической карте и климатограмме.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4. Мировой океан – основная часть гидросферы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Экологические проблемы Мирового океана.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Практические работы </w:t>
      </w:r>
    </w:p>
    <w:p w:rsidR="003273BF" w:rsidRPr="003273BF" w:rsidRDefault="003273BF" w:rsidP="00A32A5F">
      <w:pPr>
        <w:numPr>
          <w:ilvl w:val="0"/>
          <w:numId w:val="65"/>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w:t>
      </w:r>
    </w:p>
    <w:p w:rsidR="003273BF" w:rsidRPr="003273BF" w:rsidRDefault="003273BF" w:rsidP="00A32A5F">
      <w:pPr>
        <w:numPr>
          <w:ilvl w:val="0"/>
          <w:numId w:val="65"/>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Сравнение двух океанов по плану с использованием нескольких источников географической информации.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РАЗДЕЛ 2. ЧЕЛОВЕЧЕСТВО НА ЗЕМЛЕ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1. Численность населения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lang w:val="en-US"/>
        </w:rPr>
      </w:pPr>
      <w:r w:rsidRPr="003273BF">
        <w:rPr>
          <w:rFonts w:ascii="Times New Roman" w:eastAsia="Times New Roman" w:hAnsi="Times New Roman" w:cs="Times New Roman"/>
          <w:b/>
          <w:color w:val="000000"/>
          <w:sz w:val="24"/>
          <w:lang w:val="en-US"/>
        </w:rPr>
        <w:t xml:space="preserve">Практические работы </w:t>
      </w:r>
    </w:p>
    <w:p w:rsidR="003273BF" w:rsidRPr="003273BF" w:rsidRDefault="003273BF" w:rsidP="00A32A5F">
      <w:pPr>
        <w:numPr>
          <w:ilvl w:val="0"/>
          <w:numId w:val="66"/>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Определение, сравнение темпов изменения численности населения отдельных регионов мира по статистическим материалам. </w:t>
      </w:r>
    </w:p>
    <w:p w:rsidR="003273BF" w:rsidRPr="003273BF" w:rsidRDefault="003273BF" w:rsidP="00A32A5F">
      <w:pPr>
        <w:numPr>
          <w:ilvl w:val="0"/>
          <w:numId w:val="66"/>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Определение и сравнение различий в численности, плотности населения отдельных стран по разным источникам.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2. Страны и народы мира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3273BF">
        <w:rPr>
          <w:rFonts w:ascii="Times New Roman" w:eastAsia="Times New Roman" w:hAnsi="Times New Roman" w:cs="Times New Roman"/>
          <w:i/>
          <w:color w:val="000000"/>
          <w:sz w:val="24"/>
        </w:rPr>
        <w:t>Профессия менеджер в сфере туризма, экскурсовод</w:t>
      </w:r>
      <w:r w:rsidRPr="003273BF">
        <w:rPr>
          <w:rFonts w:ascii="Times New Roman" w:eastAsia="Times New Roman" w:hAnsi="Times New Roman" w:cs="Times New Roman"/>
          <w:color w:val="000000"/>
          <w:sz w:val="24"/>
        </w:rPr>
        <w:t xml:space="preserve">. </w:t>
      </w:r>
    </w:p>
    <w:p w:rsidR="003273BF" w:rsidRPr="003273BF" w:rsidRDefault="003273BF" w:rsidP="00511AA7">
      <w:pPr>
        <w:spacing w:after="0" w:line="240" w:lineRule="auto"/>
        <w:ind w:right="11"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Практическая работа </w:t>
      </w:r>
      <w:r w:rsidRPr="003273BF">
        <w:rPr>
          <w:rFonts w:ascii="Times New Roman" w:eastAsia="Times New Roman" w:hAnsi="Times New Roman" w:cs="Times New Roman"/>
          <w:color w:val="000000"/>
          <w:sz w:val="24"/>
        </w:rPr>
        <w:t xml:space="preserve">1. Сравнение </w:t>
      </w:r>
      <w:r w:rsidR="00511AA7">
        <w:rPr>
          <w:rFonts w:ascii="Times New Roman" w:eastAsia="Times New Roman" w:hAnsi="Times New Roman" w:cs="Times New Roman"/>
          <w:color w:val="000000"/>
          <w:sz w:val="24"/>
        </w:rPr>
        <w:t xml:space="preserve">занятий населения двух стран по </w:t>
      </w:r>
      <w:r w:rsidRPr="003273BF">
        <w:rPr>
          <w:rFonts w:ascii="Times New Roman" w:eastAsia="Times New Roman" w:hAnsi="Times New Roman" w:cs="Times New Roman"/>
          <w:color w:val="000000"/>
          <w:sz w:val="24"/>
        </w:rPr>
        <w:t xml:space="preserve">комплексным картам.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РАЗДЕЛ 3. МАТЕРИКИ И СТРАНЫ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1. Южные материки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3273BF">
        <w:rPr>
          <w:rFonts w:ascii="Times New Roman" w:eastAsia="Times New Roman" w:hAnsi="Times New Roman" w:cs="Times New Roman"/>
          <w:color w:val="000000"/>
          <w:sz w:val="24"/>
          <w:lang w:val="en-US"/>
        </w:rPr>
        <w:t>XX</w:t>
      </w:r>
      <w:r w:rsidRPr="003273BF">
        <w:rPr>
          <w:rFonts w:ascii="Times New Roman" w:eastAsia="Times New Roman" w:hAnsi="Times New Roman" w:cs="Times New Roman"/>
          <w:color w:val="000000"/>
          <w:sz w:val="24"/>
        </w:rPr>
        <w:t>–</w:t>
      </w:r>
      <w:r w:rsidRPr="003273BF">
        <w:rPr>
          <w:rFonts w:ascii="Times New Roman" w:eastAsia="Times New Roman" w:hAnsi="Times New Roman" w:cs="Times New Roman"/>
          <w:color w:val="000000"/>
          <w:sz w:val="24"/>
          <w:lang w:val="en-US"/>
        </w:rPr>
        <w:t>XXI</w:t>
      </w:r>
      <w:r w:rsidRPr="003273BF">
        <w:rPr>
          <w:rFonts w:ascii="Times New Roman" w:eastAsia="Times New Roman" w:hAnsi="Times New Roman" w:cs="Times New Roman"/>
          <w:color w:val="000000"/>
          <w:sz w:val="24"/>
        </w:rPr>
        <w:t xml:space="preserve"> вв. Современные исследования в Антарктиде. Роль России в открытиях и исследованиях ледового континента.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lang w:val="en-US"/>
        </w:rPr>
      </w:pPr>
      <w:r w:rsidRPr="003273BF">
        <w:rPr>
          <w:rFonts w:ascii="Times New Roman" w:eastAsia="Times New Roman" w:hAnsi="Times New Roman" w:cs="Times New Roman"/>
          <w:b/>
          <w:color w:val="000000"/>
          <w:sz w:val="24"/>
          <w:lang w:val="en-US"/>
        </w:rPr>
        <w:t xml:space="preserve">Практические работы </w:t>
      </w:r>
    </w:p>
    <w:p w:rsidR="003273BF" w:rsidRPr="003273BF" w:rsidRDefault="003273BF" w:rsidP="00A32A5F">
      <w:pPr>
        <w:numPr>
          <w:ilvl w:val="0"/>
          <w:numId w:val="67"/>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Сравнение географического положения двух (любых) южных материков. </w:t>
      </w:r>
    </w:p>
    <w:p w:rsidR="003273BF" w:rsidRPr="003273BF" w:rsidRDefault="003273BF" w:rsidP="00A32A5F">
      <w:pPr>
        <w:numPr>
          <w:ilvl w:val="0"/>
          <w:numId w:val="67"/>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lastRenderedPageBreak/>
        <w:t xml:space="preserve">Объяснение годового хода температур и режима выпадения атмосферных осадков в экваториальном климатическом поясе </w:t>
      </w:r>
    </w:p>
    <w:p w:rsidR="003273BF" w:rsidRPr="003273BF" w:rsidRDefault="003273BF" w:rsidP="00A32A5F">
      <w:pPr>
        <w:numPr>
          <w:ilvl w:val="0"/>
          <w:numId w:val="67"/>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Сравнение особенностей климата Африки, Южной Америки и Австралии по плану. </w:t>
      </w:r>
    </w:p>
    <w:p w:rsidR="003273BF" w:rsidRPr="003273BF" w:rsidRDefault="003273BF" w:rsidP="00A32A5F">
      <w:pPr>
        <w:numPr>
          <w:ilvl w:val="0"/>
          <w:numId w:val="67"/>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Описание Австралии или одной из стран Африки или Южной Америки по географическим картам. </w:t>
      </w:r>
    </w:p>
    <w:p w:rsidR="003273BF" w:rsidRPr="003273BF" w:rsidRDefault="003273BF" w:rsidP="00A32A5F">
      <w:pPr>
        <w:numPr>
          <w:ilvl w:val="0"/>
          <w:numId w:val="67"/>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Объяснение особенностей размещения населения Австралии или одной из стран Африки или Южной Америки.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2. Северные материки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lang w:val="en-US"/>
        </w:rPr>
      </w:pPr>
      <w:r w:rsidRPr="003273BF">
        <w:rPr>
          <w:rFonts w:ascii="Times New Roman" w:eastAsia="Times New Roman" w:hAnsi="Times New Roman" w:cs="Times New Roman"/>
          <w:color w:val="000000"/>
          <w:sz w:val="24"/>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w:t>
      </w:r>
      <w:r w:rsidRPr="003273BF">
        <w:rPr>
          <w:rFonts w:ascii="Times New Roman" w:eastAsia="Times New Roman" w:hAnsi="Times New Roman" w:cs="Times New Roman"/>
          <w:color w:val="000000"/>
          <w:sz w:val="24"/>
          <w:lang w:val="en-US"/>
        </w:rPr>
        <w:t xml:space="preserve">Изменение природы под влиянием хозяйственной деятельности человека.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lang w:val="en-US"/>
        </w:rPr>
      </w:pPr>
      <w:r w:rsidRPr="003273BF">
        <w:rPr>
          <w:rFonts w:ascii="Times New Roman" w:eastAsia="Times New Roman" w:hAnsi="Times New Roman" w:cs="Times New Roman"/>
          <w:b/>
          <w:color w:val="000000"/>
          <w:sz w:val="24"/>
          <w:lang w:val="en-US"/>
        </w:rPr>
        <w:t xml:space="preserve">Практические работы </w:t>
      </w:r>
    </w:p>
    <w:p w:rsidR="003273BF" w:rsidRPr="003273BF" w:rsidRDefault="003273BF" w:rsidP="00A32A5F">
      <w:pPr>
        <w:numPr>
          <w:ilvl w:val="0"/>
          <w:numId w:val="68"/>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Объяснение распространения зон современного вулканизма и землетрясений на территории Северной Америки и Евразии. </w:t>
      </w:r>
    </w:p>
    <w:p w:rsidR="003273BF" w:rsidRPr="003273BF" w:rsidRDefault="003273BF" w:rsidP="00A32A5F">
      <w:pPr>
        <w:numPr>
          <w:ilvl w:val="0"/>
          <w:numId w:val="68"/>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Объяснение климатических различий территорий, находящихся на одной географической широте, на примере умеренного климатического пляса. </w:t>
      </w:r>
    </w:p>
    <w:p w:rsidR="003273BF" w:rsidRPr="003273BF" w:rsidRDefault="003273BF" w:rsidP="00A32A5F">
      <w:pPr>
        <w:numPr>
          <w:ilvl w:val="0"/>
          <w:numId w:val="68"/>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Представление в виде таблицы информации о компонентах природы одной из природных зон на основе анализа нескольких источников информации. </w:t>
      </w:r>
    </w:p>
    <w:p w:rsidR="003273BF" w:rsidRPr="003273BF" w:rsidRDefault="003273BF" w:rsidP="00A32A5F">
      <w:pPr>
        <w:numPr>
          <w:ilvl w:val="0"/>
          <w:numId w:val="68"/>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3. Взаимодействие природы и общества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Практическая работа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1. Характеристика изменений компонентов природы на территории одной из стран мира в результате деятельности человека.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8 КЛАСС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РАЗДЕЛ 1. ГЕОГРАФИЧЕСКОЕ ПРОСТРАНСТВО РОССИИ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1. История формирования и освоения территории России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История освоения и заселения территории современной России в </w:t>
      </w:r>
      <w:r w:rsidRPr="003273BF">
        <w:rPr>
          <w:rFonts w:ascii="Times New Roman" w:eastAsia="Times New Roman" w:hAnsi="Times New Roman" w:cs="Times New Roman"/>
          <w:color w:val="000000"/>
          <w:sz w:val="24"/>
          <w:lang w:val="en-US"/>
        </w:rPr>
        <w:t>XI</w:t>
      </w:r>
      <w:r w:rsidRPr="003273BF">
        <w:rPr>
          <w:rFonts w:ascii="Times New Roman" w:eastAsia="Times New Roman" w:hAnsi="Times New Roman" w:cs="Times New Roman"/>
          <w:color w:val="000000"/>
          <w:sz w:val="24"/>
        </w:rPr>
        <w:t>–</w:t>
      </w:r>
      <w:r w:rsidRPr="003273BF">
        <w:rPr>
          <w:rFonts w:ascii="Times New Roman" w:eastAsia="Times New Roman" w:hAnsi="Times New Roman" w:cs="Times New Roman"/>
          <w:color w:val="000000"/>
          <w:sz w:val="24"/>
          <w:lang w:val="en-US"/>
        </w:rPr>
        <w:t>XVI</w:t>
      </w:r>
      <w:r w:rsidRPr="003273BF">
        <w:rPr>
          <w:rFonts w:ascii="Times New Roman" w:eastAsia="Times New Roman" w:hAnsi="Times New Roman" w:cs="Times New Roman"/>
          <w:color w:val="000000"/>
          <w:sz w:val="24"/>
        </w:rPr>
        <w:t xml:space="preserve"> вв. Расширение территории России в </w:t>
      </w:r>
      <w:r w:rsidRPr="003273BF">
        <w:rPr>
          <w:rFonts w:ascii="Times New Roman" w:eastAsia="Times New Roman" w:hAnsi="Times New Roman" w:cs="Times New Roman"/>
          <w:color w:val="000000"/>
          <w:sz w:val="24"/>
          <w:lang w:val="en-US"/>
        </w:rPr>
        <w:t>XVI</w:t>
      </w:r>
      <w:r w:rsidRPr="003273BF">
        <w:rPr>
          <w:rFonts w:ascii="Times New Roman" w:eastAsia="Times New Roman" w:hAnsi="Times New Roman" w:cs="Times New Roman"/>
          <w:color w:val="000000"/>
          <w:sz w:val="24"/>
        </w:rPr>
        <w:t xml:space="preserve">– </w:t>
      </w:r>
      <w:r w:rsidRPr="003273BF">
        <w:rPr>
          <w:rFonts w:ascii="Times New Roman" w:eastAsia="Times New Roman" w:hAnsi="Times New Roman" w:cs="Times New Roman"/>
          <w:color w:val="000000"/>
          <w:sz w:val="24"/>
          <w:lang w:val="en-US"/>
        </w:rPr>
        <w:t>XIX</w:t>
      </w:r>
      <w:r w:rsidRPr="003273BF">
        <w:rPr>
          <w:rFonts w:ascii="Times New Roman" w:eastAsia="Times New Roman" w:hAnsi="Times New Roman" w:cs="Times New Roman"/>
          <w:color w:val="000000"/>
          <w:sz w:val="24"/>
        </w:rPr>
        <w:t xml:space="preserve"> вв. Русские первопроходцы. Изменения внешних границ России в ХХ в. Воссоединение Крыма с Россией.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Практическая работа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2. Географическое положение и границы России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3273BF">
        <w:rPr>
          <w:rFonts w:ascii="Times New Roman" w:eastAsia="Times New Roman" w:hAnsi="Times New Roman" w:cs="Times New Roman"/>
          <w:i/>
          <w:color w:val="000000"/>
          <w:sz w:val="24"/>
        </w:rPr>
        <w:t>Виды географического положения.</w:t>
      </w:r>
      <w:r w:rsidRPr="003273BF">
        <w:rPr>
          <w:rFonts w:ascii="Times New Roman" w:eastAsia="Times New Roman" w:hAnsi="Times New Roman" w:cs="Times New Roman"/>
          <w:color w:val="000000"/>
          <w:sz w:val="24"/>
        </w:rPr>
        <w:t xml:space="preserve"> Страны – соседи России. </w:t>
      </w:r>
      <w:r w:rsidRPr="003273BF">
        <w:rPr>
          <w:rFonts w:ascii="Times New Roman" w:eastAsia="Times New Roman" w:hAnsi="Times New Roman" w:cs="Times New Roman"/>
          <w:i/>
          <w:color w:val="000000"/>
          <w:sz w:val="24"/>
        </w:rPr>
        <w:t>Ближнее и дальнее зарубежье.</w:t>
      </w:r>
      <w:r w:rsidRPr="003273BF">
        <w:rPr>
          <w:rFonts w:ascii="Times New Roman" w:eastAsia="Times New Roman" w:hAnsi="Times New Roman" w:cs="Times New Roman"/>
          <w:color w:val="000000"/>
          <w:sz w:val="24"/>
        </w:rPr>
        <w:t xml:space="preserve"> Моря, омывающие территорию России. </w:t>
      </w:r>
    </w:p>
    <w:p w:rsidR="002531FC" w:rsidRPr="002531FC" w:rsidRDefault="003273BF" w:rsidP="002531FC">
      <w:pPr>
        <w:tabs>
          <w:tab w:val="left" w:pos="851"/>
        </w:tabs>
        <w:spacing w:after="0" w:line="240" w:lineRule="auto"/>
        <w:ind w:firstLine="567"/>
        <w:jc w:val="both"/>
        <w:rPr>
          <w:rFonts w:ascii="Times New Roman" w:eastAsia="Times New Roman" w:hAnsi="Times New Roman" w:cs="Times New Roman"/>
          <w:b/>
          <w:color w:val="000000"/>
          <w:sz w:val="24"/>
        </w:rPr>
      </w:pPr>
      <w:r w:rsidRPr="003273BF">
        <w:rPr>
          <w:rFonts w:ascii="Times New Roman" w:eastAsia="Times New Roman" w:hAnsi="Times New Roman" w:cs="Times New Roman"/>
          <w:b/>
          <w:color w:val="000000"/>
          <w:sz w:val="24"/>
        </w:rPr>
        <w:t xml:space="preserve">Тема 3. Время на территории России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lastRenderedPageBreak/>
        <w:t xml:space="preserve">Россия на карте часовых поясов мира. Карта часовых зон России. Местное, поясное и зональное время: роль в хозяйстве и жизни людей.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Практическая работа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1. Определение различия во времени для разных г</w:t>
      </w:r>
      <w:r w:rsidR="00511AA7">
        <w:rPr>
          <w:rFonts w:ascii="Times New Roman" w:eastAsia="Times New Roman" w:hAnsi="Times New Roman" w:cs="Times New Roman"/>
          <w:color w:val="000000"/>
          <w:sz w:val="24"/>
        </w:rPr>
        <w:t xml:space="preserve">ородов России по карте часовых </w:t>
      </w:r>
      <w:r w:rsidRPr="003273BF">
        <w:rPr>
          <w:rFonts w:ascii="Times New Roman" w:eastAsia="Times New Roman" w:hAnsi="Times New Roman" w:cs="Times New Roman"/>
          <w:color w:val="000000"/>
          <w:sz w:val="24"/>
        </w:rPr>
        <w:t xml:space="preserve">зон.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4. Административно-территориальное устройство России. Районирование территории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Практическая работа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РАЗДЕЛ 2. ПРИРОДА РОССИИ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1. Природные условия и ресурсы России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Природные ресурсы суши и морей, омывающих Россию.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Практическая работа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1. Характеристика природно-ресурсного капитала своего края по картам и статистическим материалам.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2. Геологическое строение, рельеф и полезные ископаемые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lang w:val="en-US"/>
        </w:rPr>
      </w:pPr>
      <w:r w:rsidRPr="003273BF">
        <w:rPr>
          <w:rFonts w:ascii="Times New Roman" w:eastAsia="Times New Roman" w:hAnsi="Times New Roman" w:cs="Times New Roman"/>
          <w:b/>
          <w:color w:val="000000"/>
          <w:sz w:val="24"/>
          <w:lang w:val="en-US"/>
        </w:rPr>
        <w:t xml:space="preserve">Практические работы </w:t>
      </w:r>
    </w:p>
    <w:p w:rsidR="003273BF" w:rsidRPr="003273BF" w:rsidRDefault="003273BF" w:rsidP="00A32A5F">
      <w:pPr>
        <w:numPr>
          <w:ilvl w:val="0"/>
          <w:numId w:val="6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Объяснение распространения по территории России опасных геологических явлений. </w:t>
      </w:r>
    </w:p>
    <w:p w:rsidR="003273BF" w:rsidRPr="003273BF" w:rsidRDefault="003273BF" w:rsidP="00A32A5F">
      <w:pPr>
        <w:numPr>
          <w:ilvl w:val="0"/>
          <w:numId w:val="6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Объяснение особенностей рельефа своего края.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3. Климат и климатические ресурсы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 </w:t>
      </w:r>
    </w:p>
    <w:p w:rsidR="002531FC"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w:t>
      </w:r>
    </w:p>
    <w:p w:rsidR="003273BF" w:rsidRPr="003273BF" w:rsidRDefault="003273BF" w:rsidP="002531FC">
      <w:pPr>
        <w:tabs>
          <w:tab w:val="left" w:pos="851"/>
        </w:tabs>
        <w:spacing w:after="0" w:line="240" w:lineRule="auto"/>
        <w:ind w:right="15"/>
        <w:jc w:val="both"/>
        <w:rPr>
          <w:rFonts w:ascii="Times New Roman" w:eastAsia="Times New Roman" w:hAnsi="Times New Roman" w:cs="Times New Roman"/>
          <w:color w:val="000000"/>
          <w:sz w:val="24"/>
          <w:lang w:val="en-US"/>
        </w:rPr>
      </w:pPr>
      <w:r w:rsidRPr="003273BF">
        <w:rPr>
          <w:rFonts w:ascii="Times New Roman" w:eastAsia="Times New Roman" w:hAnsi="Times New Roman" w:cs="Times New Roman"/>
          <w:color w:val="000000"/>
          <w:sz w:val="24"/>
        </w:rPr>
        <w:lastRenderedPageBreak/>
        <w:t xml:space="preserve">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w:t>
      </w:r>
      <w:r w:rsidRPr="003273BF">
        <w:rPr>
          <w:rFonts w:ascii="Times New Roman" w:eastAsia="Times New Roman" w:hAnsi="Times New Roman" w:cs="Times New Roman"/>
          <w:color w:val="000000"/>
          <w:sz w:val="24"/>
          <w:lang w:val="en-US"/>
        </w:rPr>
        <w:t xml:space="preserve">Особенности климата своего края.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lang w:val="en-US"/>
        </w:rPr>
      </w:pPr>
      <w:r w:rsidRPr="003273BF">
        <w:rPr>
          <w:rFonts w:ascii="Times New Roman" w:eastAsia="Times New Roman" w:hAnsi="Times New Roman" w:cs="Times New Roman"/>
          <w:b/>
          <w:color w:val="000000"/>
          <w:sz w:val="24"/>
          <w:lang w:val="en-US"/>
        </w:rPr>
        <w:t xml:space="preserve">Практические работы </w:t>
      </w:r>
    </w:p>
    <w:p w:rsidR="003273BF" w:rsidRPr="003273BF" w:rsidRDefault="003273BF" w:rsidP="00A32A5F">
      <w:pPr>
        <w:numPr>
          <w:ilvl w:val="0"/>
          <w:numId w:val="70"/>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Описание и прогнозирование погоды территории по карте погоды. </w:t>
      </w:r>
    </w:p>
    <w:p w:rsidR="003273BF" w:rsidRPr="003273BF" w:rsidRDefault="003273BF" w:rsidP="00A32A5F">
      <w:pPr>
        <w:numPr>
          <w:ilvl w:val="0"/>
          <w:numId w:val="70"/>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w:t>
      </w:r>
    </w:p>
    <w:p w:rsidR="003273BF" w:rsidRPr="003273BF" w:rsidRDefault="003273BF" w:rsidP="00A32A5F">
      <w:pPr>
        <w:numPr>
          <w:ilvl w:val="0"/>
          <w:numId w:val="70"/>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Оценка влияния основных климатических показателей своего края на жизнь и хозяйственную деятельность населения. </w:t>
      </w:r>
    </w:p>
    <w:p w:rsidR="003273BF" w:rsidRPr="003273BF" w:rsidRDefault="003273BF" w:rsidP="003273BF">
      <w:pPr>
        <w:spacing w:after="0" w:line="240" w:lineRule="auto"/>
        <w:ind w:left="706" w:hanging="10"/>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4. Моря России. Внутренние воды и водные ресурсы </w:t>
      </w:r>
    </w:p>
    <w:p w:rsidR="003273BF" w:rsidRPr="003273BF" w:rsidRDefault="003273BF" w:rsidP="00511AA7">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 </w:t>
      </w:r>
    </w:p>
    <w:p w:rsidR="003273BF" w:rsidRPr="003273BF" w:rsidRDefault="003273BF" w:rsidP="00511AA7">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lang w:val="en-US"/>
        </w:rPr>
      </w:pPr>
      <w:r w:rsidRPr="003273BF">
        <w:rPr>
          <w:rFonts w:ascii="Times New Roman" w:eastAsia="Times New Roman" w:hAnsi="Times New Roman" w:cs="Times New Roman"/>
          <w:b/>
          <w:color w:val="000000"/>
          <w:sz w:val="24"/>
          <w:lang w:val="en-US"/>
        </w:rPr>
        <w:t xml:space="preserve">Практические работы </w:t>
      </w:r>
    </w:p>
    <w:p w:rsidR="003273BF" w:rsidRPr="003273BF" w:rsidRDefault="003273BF" w:rsidP="00A32A5F">
      <w:pPr>
        <w:numPr>
          <w:ilvl w:val="0"/>
          <w:numId w:val="7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Сравнение особенностей режима и характера течения двух рек России. </w:t>
      </w:r>
    </w:p>
    <w:p w:rsidR="003273BF" w:rsidRPr="003273BF" w:rsidRDefault="003273BF" w:rsidP="00A32A5F">
      <w:pPr>
        <w:numPr>
          <w:ilvl w:val="0"/>
          <w:numId w:val="7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Объяснение распространения опасных гидрологических природных явлений на территории страны.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5. Природно-хозяйственные зоны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Почва – особый компонент природы. Факторы образования почв. Основные </w:t>
      </w:r>
      <w:proofErr w:type="gramStart"/>
      <w:r w:rsidRPr="003273BF">
        <w:rPr>
          <w:rFonts w:ascii="Times New Roman" w:eastAsia="Times New Roman" w:hAnsi="Times New Roman" w:cs="Times New Roman"/>
          <w:color w:val="000000"/>
          <w:sz w:val="24"/>
        </w:rPr>
        <w:t>зональ</w:t>
      </w:r>
      <w:r w:rsidR="00511AA7">
        <w:rPr>
          <w:rFonts w:ascii="Times New Roman" w:eastAsia="Times New Roman" w:hAnsi="Times New Roman" w:cs="Times New Roman"/>
          <w:color w:val="000000"/>
          <w:sz w:val="24"/>
        </w:rPr>
        <w:t>-</w:t>
      </w:r>
      <w:r w:rsidRPr="003273BF">
        <w:rPr>
          <w:rFonts w:ascii="Times New Roman" w:eastAsia="Times New Roman" w:hAnsi="Times New Roman" w:cs="Times New Roman"/>
          <w:color w:val="000000"/>
          <w:sz w:val="24"/>
        </w:rPr>
        <w:t>ные</w:t>
      </w:r>
      <w:proofErr w:type="gramEnd"/>
      <w:r w:rsidRPr="003273BF">
        <w:rPr>
          <w:rFonts w:ascii="Times New Roman" w:eastAsia="Times New Roman" w:hAnsi="Times New Roman" w:cs="Times New Roman"/>
          <w:color w:val="000000"/>
          <w:sz w:val="24"/>
        </w:rPr>
        <w:t xml:space="preserve">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Природно-хозяйственные зоны России: взаимосвязь и взаимообусловленность их компонентов.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Высотная поясность в горах на территории России.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lang w:val="en-US"/>
        </w:rPr>
      </w:pPr>
      <w:r w:rsidRPr="003273BF">
        <w:rPr>
          <w:rFonts w:ascii="Times New Roman" w:eastAsia="Times New Roman" w:hAnsi="Times New Roman" w:cs="Times New Roman"/>
          <w:b/>
          <w:color w:val="000000"/>
          <w:sz w:val="24"/>
          <w:lang w:val="en-US"/>
        </w:rPr>
        <w:t xml:space="preserve">Практические работы </w:t>
      </w:r>
    </w:p>
    <w:p w:rsidR="003273BF" w:rsidRPr="003273BF" w:rsidRDefault="003273BF" w:rsidP="00A32A5F">
      <w:pPr>
        <w:numPr>
          <w:ilvl w:val="0"/>
          <w:numId w:val="7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Объяснение различий структуры высотной поясности в горных системах. </w:t>
      </w:r>
    </w:p>
    <w:p w:rsidR="003273BF" w:rsidRPr="00511AA7" w:rsidRDefault="003273BF" w:rsidP="00A32A5F">
      <w:pPr>
        <w:numPr>
          <w:ilvl w:val="0"/>
          <w:numId w:val="7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РАЗДЕЛ 3. НАСЕЛЕНИЕ РОССИИ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1. Численность населения России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Динамика численности населения России в </w:t>
      </w:r>
      <w:r w:rsidRPr="003273BF">
        <w:rPr>
          <w:rFonts w:ascii="Times New Roman" w:eastAsia="Times New Roman" w:hAnsi="Times New Roman" w:cs="Times New Roman"/>
          <w:color w:val="000000"/>
          <w:sz w:val="24"/>
          <w:lang w:val="en-US"/>
        </w:rPr>
        <w:t>XX</w:t>
      </w:r>
      <w:r w:rsidRPr="003273BF">
        <w:rPr>
          <w:rFonts w:ascii="Times New Roman" w:eastAsia="Times New Roman" w:hAnsi="Times New Roman" w:cs="Times New Roman"/>
          <w:color w:val="000000"/>
          <w:sz w:val="24"/>
        </w:rPr>
        <w:t>–</w:t>
      </w:r>
      <w:r w:rsidRPr="003273BF">
        <w:rPr>
          <w:rFonts w:ascii="Times New Roman" w:eastAsia="Times New Roman" w:hAnsi="Times New Roman" w:cs="Times New Roman"/>
          <w:color w:val="000000"/>
          <w:sz w:val="24"/>
          <w:lang w:val="en-US"/>
        </w:rPr>
        <w:t>XXI</w:t>
      </w:r>
      <w:r w:rsidR="00511AA7">
        <w:rPr>
          <w:rFonts w:ascii="Times New Roman" w:eastAsia="Times New Roman" w:hAnsi="Times New Roman" w:cs="Times New Roman"/>
          <w:color w:val="000000"/>
          <w:sz w:val="24"/>
        </w:rPr>
        <w:t xml:space="preserve"> вв. и факторы, определяющие </w:t>
      </w:r>
      <w:r w:rsidRPr="003273BF">
        <w:rPr>
          <w:rFonts w:ascii="Times New Roman" w:eastAsia="Times New Roman" w:hAnsi="Times New Roman" w:cs="Times New Roman"/>
          <w:color w:val="000000"/>
          <w:sz w:val="24"/>
        </w:rPr>
        <w:t xml:space="preserve">её. </w:t>
      </w:r>
      <w:r w:rsidRPr="003273BF">
        <w:rPr>
          <w:rFonts w:ascii="Times New Roman" w:eastAsia="Times New Roman" w:hAnsi="Times New Roman" w:cs="Times New Roman"/>
          <w:i/>
          <w:color w:val="000000"/>
          <w:sz w:val="24"/>
        </w:rPr>
        <w:t>Переписи населения России.</w:t>
      </w:r>
      <w:r w:rsidRPr="003273BF">
        <w:rPr>
          <w:rFonts w:ascii="Times New Roman" w:eastAsia="Times New Roman" w:hAnsi="Times New Roman" w:cs="Times New Roman"/>
          <w:color w:val="000000"/>
          <w:sz w:val="24"/>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w:t>
      </w:r>
      <w:r w:rsidRPr="003273BF">
        <w:rPr>
          <w:rFonts w:ascii="Times New Roman" w:eastAsia="Times New Roman" w:hAnsi="Times New Roman" w:cs="Times New Roman"/>
          <w:color w:val="000000"/>
          <w:sz w:val="24"/>
        </w:rPr>
        <w:lastRenderedPageBreak/>
        <w:t xml:space="preserve">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3273BF">
        <w:rPr>
          <w:rFonts w:ascii="Times New Roman" w:eastAsia="Times New Roman" w:hAnsi="Times New Roman" w:cs="Times New Roman"/>
          <w:i/>
          <w:color w:val="000000"/>
          <w:sz w:val="24"/>
        </w:rPr>
        <w:t>Причины миграций и основные направления миграционных потоков России в разные исторические периоды.</w:t>
      </w:r>
      <w:r w:rsidRPr="003273BF">
        <w:rPr>
          <w:rFonts w:ascii="Times New Roman" w:eastAsia="Times New Roman" w:hAnsi="Times New Roman" w:cs="Times New Roman"/>
          <w:color w:val="000000"/>
          <w:sz w:val="24"/>
        </w:rPr>
        <w:t xml:space="preserve"> Государственная миграционная политика Российской Федерации. Различные варианты прогнозов изменения численности населения России.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Практическая работа </w:t>
      </w:r>
    </w:p>
    <w:p w:rsidR="00511AA7" w:rsidRPr="00511AA7" w:rsidRDefault="003273BF" w:rsidP="00A32A5F">
      <w:pPr>
        <w:pStyle w:val="a7"/>
        <w:numPr>
          <w:ilvl w:val="0"/>
          <w:numId w:val="185"/>
        </w:numPr>
        <w:tabs>
          <w:tab w:val="left" w:pos="709"/>
        </w:tabs>
        <w:spacing w:after="0" w:line="240" w:lineRule="auto"/>
        <w:ind w:left="0" w:right="15" w:firstLine="426"/>
        <w:jc w:val="both"/>
        <w:rPr>
          <w:rFonts w:ascii="Times New Roman" w:eastAsia="Times New Roman" w:hAnsi="Times New Roman" w:cs="Times New Roman"/>
          <w:color w:val="000000"/>
          <w:sz w:val="24"/>
        </w:rPr>
      </w:pPr>
      <w:r w:rsidRPr="00511AA7">
        <w:rPr>
          <w:rFonts w:ascii="Times New Roman" w:eastAsia="Times New Roman" w:hAnsi="Times New Roman" w:cs="Times New Roman"/>
          <w:color w:val="000000"/>
          <w:sz w:val="24"/>
        </w:rPr>
        <w:t>Определение по статистическим дан</w:t>
      </w:r>
      <w:r w:rsidR="00511AA7">
        <w:rPr>
          <w:rFonts w:ascii="Times New Roman" w:eastAsia="Times New Roman" w:hAnsi="Times New Roman" w:cs="Times New Roman"/>
          <w:color w:val="000000"/>
          <w:sz w:val="24"/>
        </w:rPr>
        <w:t>ным общего, естественного (или) миграционого</w:t>
      </w:r>
    </w:p>
    <w:p w:rsidR="003273BF" w:rsidRPr="00511AA7" w:rsidRDefault="003273BF" w:rsidP="00511AA7">
      <w:pPr>
        <w:pStyle w:val="a7"/>
        <w:tabs>
          <w:tab w:val="left" w:pos="567"/>
        </w:tabs>
        <w:spacing w:after="0" w:line="240" w:lineRule="auto"/>
        <w:ind w:left="0" w:right="15"/>
        <w:jc w:val="both"/>
        <w:rPr>
          <w:rFonts w:ascii="Times New Roman" w:eastAsia="Times New Roman" w:hAnsi="Times New Roman" w:cs="Times New Roman"/>
          <w:color w:val="000000"/>
          <w:sz w:val="24"/>
        </w:rPr>
      </w:pPr>
      <w:r w:rsidRPr="00511AA7">
        <w:rPr>
          <w:rFonts w:ascii="Times New Roman" w:eastAsia="Times New Roman" w:hAnsi="Times New Roman" w:cs="Times New Roman"/>
          <w:color w:val="000000"/>
          <w:sz w:val="24"/>
        </w:rPr>
        <w:t xml:space="preserve">прироста населения отдельных субъектов (федеральных округов) Российской Федерации или своего региона.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2. Территориальные особенности размещения населения России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3. Народы и религии России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Россия – многонациональное государство. Многонациональность как специфический фактор формирования и развития России. </w:t>
      </w:r>
      <w:r w:rsidRPr="003273BF">
        <w:rPr>
          <w:rFonts w:ascii="Times New Roman" w:eastAsia="Times New Roman" w:hAnsi="Times New Roman" w:cs="Times New Roman"/>
          <w:i/>
          <w:color w:val="000000"/>
          <w:sz w:val="24"/>
        </w:rPr>
        <w:t>Языковая классификация народов России.</w:t>
      </w:r>
      <w:r w:rsidRPr="003273BF">
        <w:rPr>
          <w:rFonts w:ascii="Times New Roman" w:eastAsia="Times New Roman" w:hAnsi="Times New Roman" w:cs="Times New Roman"/>
          <w:color w:val="000000"/>
          <w:sz w:val="24"/>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Практическая работа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1. Построение картограммы «Доля титульных этносов в численности населения республик и автономных округов РФ».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4. Половой и возрастной состав населения России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Практическая работа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1. Объяснение динамики половозрастного состава населения России на основе анализа половозрастных пирамид.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5. Человеческий капитал России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w:t>
      </w:r>
    </w:p>
    <w:p w:rsidR="003273BF" w:rsidRPr="003273BF" w:rsidRDefault="003273BF" w:rsidP="00511AA7">
      <w:pPr>
        <w:tabs>
          <w:tab w:val="left" w:pos="851"/>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Практическая работа </w:t>
      </w:r>
    </w:p>
    <w:p w:rsidR="003273BF" w:rsidRPr="003273BF" w:rsidRDefault="003273BF" w:rsidP="00511AA7">
      <w:p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231E20"/>
          <w:sz w:val="20"/>
        </w:rPr>
        <w:t>1.</w:t>
      </w:r>
      <w:r w:rsidRPr="003273BF">
        <w:rPr>
          <w:rFonts w:ascii="Arial" w:eastAsia="Arial" w:hAnsi="Arial" w:cs="Arial"/>
          <w:color w:val="231E20"/>
          <w:sz w:val="20"/>
        </w:rPr>
        <w:t xml:space="preserve"> </w:t>
      </w:r>
      <w:r w:rsidRPr="003273BF">
        <w:rPr>
          <w:rFonts w:ascii="Times New Roman" w:eastAsia="Times New Roman" w:hAnsi="Times New Roman" w:cs="Times New Roman"/>
          <w:color w:val="000000"/>
          <w:sz w:val="24"/>
        </w:rPr>
        <w:t xml:space="preserve">Классификация Федеральных округов по особенностям естественного и механического движения населения. </w:t>
      </w:r>
    </w:p>
    <w:p w:rsidR="003273BF" w:rsidRPr="003273BF" w:rsidRDefault="003273BF" w:rsidP="00511AA7">
      <w:pPr>
        <w:tabs>
          <w:tab w:val="left" w:pos="851"/>
          <w:tab w:val="left" w:pos="993"/>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9 КЛАСС </w:t>
      </w:r>
    </w:p>
    <w:p w:rsidR="003273BF" w:rsidRPr="003273BF" w:rsidRDefault="003273BF" w:rsidP="00511AA7">
      <w:pPr>
        <w:tabs>
          <w:tab w:val="left" w:pos="851"/>
          <w:tab w:val="left" w:pos="993"/>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РАЗДЕЛ 4. ХОЗЯЙСТВО РОССИИ </w:t>
      </w:r>
    </w:p>
    <w:p w:rsidR="003273BF" w:rsidRPr="003273BF" w:rsidRDefault="003273BF" w:rsidP="00511AA7">
      <w:pPr>
        <w:tabs>
          <w:tab w:val="left" w:pos="851"/>
          <w:tab w:val="left" w:pos="993"/>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1. Общая характеристика хозяйства России </w:t>
      </w:r>
    </w:p>
    <w:p w:rsidR="003273BF" w:rsidRPr="003273BF" w:rsidRDefault="003273BF" w:rsidP="00511AA7">
      <w:pPr>
        <w:tabs>
          <w:tab w:val="left" w:pos="851"/>
          <w:tab w:val="left" w:pos="993"/>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w:t>
      </w:r>
      <w:r w:rsidRPr="003273BF">
        <w:rPr>
          <w:rFonts w:ascii="Times New Roman" w:eastAsia="Times New Roman" w:hAnsi="Times New Roman" w:cs="Times New Roman"/>
          <w:color w:val="000000"/>
          <w:sz w:val="24"/>
        </w:rPr>
        <w:lastRenderedPageBreak/>
        <w:t xml:space="preserve">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w:t>
      </w:r>
    </w:p>
    <w:p w:rsidR="003273BF" w:rsidRPr="003273BF" w:rsidRDefault="003273BF" w:rsidP="00511AA7">
      <w:pPr>
        <w:tabs>
          <w:tab w:val="left" w:pos="851"/>
          <w:tab w:val="left" w:pos="993"/>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3273BF" w:rsidRPr="003273BF" w:rsidRDefault="003273BF" w:rsidP="00511AA7">
      <w:pPr>
        <w:tabs>
          <w:tab w:val="left" w:pos="851"/>
          <w:tab w:val="left" w:pos="993"/>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2. Топливно-энергетический комплекс (ТЭК) </w:t>
      </w:r>
    </w:p>
    <w:p w:rsidR="003273BF" w:rsidRPr="003273BF" w:rsidRDefault="003273BF" w:rsidP="00511AA7">
      <w:pPr>
        <w:tabs>
          <w:tab w:val="left" w:pos="851"/>
          <w:tab w:val="left" w:pos="993"/>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3273BF">
        <w:rPr>
          <w:rFonts w:ascii="Times New Roman" w:eastAsia="Times New Roman" w:hAnsi="Times New Roman" w:cs="Times New Roman"/>
          <w:i/>
          <w:color w:val="000000"/>
          <w:sz w:val="24"/>
        </w:rPr>
        <w:t>Основные положения «Энергетической стратегии России на период до 2035 года».</w:t>
      </w:r>
      <w:r w:rsidRPr="003273BF">
        <w:rPr>
          <w:rFonts w:ascii="Times New Roman" w:eastAsia="Times New Roman" w:hAnsi="Times New Roman" w:cs="Times New Roman"/>
          <w:color w:val="000000"/>
          <w:sz w:val="24"/>
        </w:rPr>
        <w:t xml:space="preserve"> </w:t>
      </w:r>
    </w:p>
    <w:p w:rsidR="003273BF" w:rsidRPr="003273BF" w:rsidRDefault="003273BF" w:rsidP="00511AA7">
      <w:pPr>
        <w:tabs>
          <w:tab w:val="left" w:pos="851"/>
          <w:tab w:val="left" w:pos="993"/>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Практические работы </w:t>
      </w:r>
    </w:p>
    <w:p w:rsidR="003273BF" w:rsidRPr="003273BF" w:rsidRDefault="003273BF" w:rsidP="00A32A5F">
      <w:pPr>
        <w:numPr>
          <w:ilvl w:val="0"/>
          <w:numId w:val="73"/>
        </w:numPr>
        <w:tabs>
          <w:tab w:val="left" w:pos="851"/>
          <w:tab w:val="left" w:pos="993"/>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Анализ статистических и текстовых материалов с целью сравнения стоимости электроэнергии для населения России в различных регионах. </w:t>
      </w:r>
    </w:p>
    <w:p w:rsidR="003273BF" w:rsidRPr="003273BF" w:rsidRDefault="003273BF" w:rsidP="00A32A5F">
      <w:pPr>
        <w:numPr>
          <w:ilvl w:val="0"/>
          <w:numId w:val="73"/>
        </w:numPr>
        <w:tabs>
          <w:tab w:val="left" w:pos="851"/>
          <w:tab w:val="left" w:pos="993"/>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Сравнительная оценка возможностей для развития энергетики ВИЭ в отдельных регионах страны. </w:t>
      </w:r>
    </w:p>
    <w:p w:rsidR="003273BF" w:rsidRPr="003273BF" w:rsidRDefault="003273BF" w:rsidP="00511AA7">
      <w:pPr>
        <w:tabs>
          <w:tab w:val="left" w:pos="851"/>
          <w:tab w:val="left" w:pos="993"/>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3. Металлургический комплекс </w:t>
      </w:r>
    </w:p>
    <w:p w:rsidR="003273BF" w:rsidRPr="003273BF" w:rsidRDefault="003273BF" w:rsidP="00511AA7">
      <w:pPr>
        <w:tabs>
          <w:tab w:val="left" w:pos="851"/>
          <w:tab w:val="left" w:pos="993"/>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3273BF">
        <w:rPr>
          <w:rFonts w:ascii="Times New Roman" w:eastAsia="Times New Roman" w:hAnsi="Times New Roman" w:cs="Times New Roman"/>
          <w:i/>
          <w:color w:val="000000"/>
          <w:sz w:val="24"/>
        </w:rPr>
        <w:t>Основные положения «Стратегии развития чёрной и цветной металлургии России до 2030 года».</w:t>
      </w:r>
      <w:r w:rsidRPr="003273BF">
        <w:rPr>
          <w:rFonts w:ascii="Times New Roman" w:eastAsia="Times New Roman" w:hAnsi="Times New Roman" w:cs="Times New Roman"/>
          <w:color w:val="000000"/>
          <w:sz w:val="24"/>
        </w:rPr>
        <w:t xml:space="preserve"> </w:t>
      </w:r>
    </w:p>
    <w:p w:rsidR="003273BF" w:rsidRPr="003273BF" w:rsidRDefault="003273BF" w:rsidP="00511AA7">
      <w:pPr>
        <w:tabs>
          <w:tab w:val="left" w:pos="851"/>
          <w:tab w:val="left" w:pos="993"/>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4. Машиностроительный комплекс </w:t>
      </w:r>
    </w:p>
    <w:p w:rsidR="003273BF" w:rsidRPr="003273BF" w:rsidRDefault="003273BF" w:rsidP="00511AA7">
      <w:pPr>
        <w:tabs>
          <w:tab w:val="left" w:pos="851"/>
          <w:tab w:val="left" w:pos="993"/>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3273BF">
        <w:rPr>
          <w:rFonts w:ascii="Times New Roman" w:eastAsia="Times New Roman" w:hAnsi="Times New Roman" w:cs="Times New Roman"/>
          <w:i/>
          <w:color w:val="000000"/>
          <w:sz w:val="24"/>
        </w:rPr>
        <w:t>Основные положения документов, определяющих стратегию развития отраслей машиностроительного комплекса.</w:t>
      </w:r>
      <w:r w:rsidRPr="003273BF">
        <w:rPr>
          <w:rFonts w:ascii="Times New Roman" w:eastAsia="Times New Roman" w:hAnsi="Times New Roman" w:cs="Times New Roman"/>
          <w:color w:val="000000"/>
          <w:sz w:val="24"/>
        </w:rPr>
        <w:t xml:space="preserve"> </w:t>
      </w:r>
    </w:p>
    <w:p w:rsidR="003273BF" w:rsidRPr="003273BF" w:rsidRDefault="003273BF" w:rsidP="00511AA7">
      <w:pPr>
        <w:tabs>
          <w:tab w:val="left" w:pos="851"/>
          <w:tab w:val="left" w:pos="993"/>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Практическая работа </w:t>
      </w:r>
    </w:p>
    <w:p w:rsidR="003273BF" w:rsidRPr="003273BF" w:rsidRDefault="003273BF" w:rsidP="00511AA7">
      <w:pPr>
        <w:tabs>
          <w:tab w:val="left" w:pos="851"/>
          <w:tab w:val="left" w:pos="993"/>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1. Выявление факторов, повлиявших на размещение машиностроительного предприятия (по выбору) на основе анализа различных источников информации. </w:t>
      </w:r>
    </w:p>
    <w:p w:rsidR="003273BF" w:rsidRPr="003273BF" w:rsidRDefault="003273BF" w:rsidP="00511AA7">
      <w:pPr>
        <w:tabs>
          <w:tab w:val="left" w:pos="851"/>
          <w:tab w:val="left" w:pos="993"/>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5. Химико-лесной комплекс </w:t>
      </w:r>
    </w:p>
    <w:p w:rsidR="003273BF" w:rsidRPr="003273BF" w:rsidRDefault="003273BF" w:rsidP="00511AA7">
      <w:pPr>
        <w:tabs>
          <w:tab w:val="left" w:pos="851"/>
          <w:tab w:val="left" w:pos="993"/>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Химическая промышленность </w:t>
      </w:r>
    </w:p>
    <w:p w:rsidR="003273BF" w:rsidRPr="003273BF" w:rsidRDefault="003273BF" w:rsidP="00511AA7">
      <w:pPr>
        <w:tabs>
          <w:tab w:val="left" w:pos="851"/>
          <w:tab w:val="left" w:pos="993"/>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3273BF">
        <w:rPr>
          <w:rFonts w:ascii="Times New Roman" w:eastAsia="Times New Roman" w:hAnsi="Times New Roman" w:cs="Times New Roman"/>
          <w:i/>
          <w:color w:val="000000"/>
          <w:sz w:val="24"/>
        </w:rPr>
        <w:t>Основные положения «Стратегии развития химического и нефтехимического комплекса на период до 2030 года».</w:t>
      </w:r>
      <w:r w:rsidRPr="003273BF">
        <w:rPr>
          <w:rFonts w:ascii="Times New Roman" w:eastAsia="Times New Roman" w:hAnsi="Times New Roman" w:cs="Times New Roman"/>
          <w:color w:val="000000"/>
          <w:sz w:val="24"/>
        </w:rPr>
        <w:t xml:space="preserve"> </w:t>
      </w:r>
    </w:p>
    <w:p w:rsidR="003273BF" w:rsidRPr="003273BF" w:rsidRDefault="003273BF" w:rsidP="00511AA7">
      <w:pPr>
        <w:tabs>
          <w:tab w:val="left" w:pos="851"/>
          <w:tab w:val="left" w:pos="993"/>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lastRenderedPageBreak/>
        <w:t xml:space="preserve">Лесопромышленный комплекс </w:t>
      </w:r>
    </w:p>
    <w:p w:rsidR="003273BF" w:rsidRPr="003273BF" w:rsidRDefault="003273BF" w:rsidP="00511AA7">
      <w:pPr>
        <w:tabs>
          <w:tab w:val="left" w:pos="851"/>
          <w:tab w:val="left" w:pos="993"/>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3273BF" w:rsidRPr="003273BF" w:rsidRDefault="003273BF" w:rsidP="00511AA7">
      <w:pPr>
        <w:tabs>
          <w:tab w:val="left" w:pos="851"/>
          <w:tab w:val="left" w:pos="993"/>
        </w:tabs>
        <w:spacing w:after="0" w:line="240" w:lineRule="auto"/>
        <w:ind w:right="1"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Лесное хозяйство и окружающая среда. Проблемы и перспективы развития. </w:t>
      </w:r>
      <w:r w:rsidRPr="003273BF">
        <w:rPr>
          <w:rFonts w:ascii="Times New Roman" w:eastAsia="Times New Roman" w:hAnsi="Times New Roman" w:cs="Times New Roman"/>
          <w:i/>
          <w:color w:val="000000"/>
          <w:sz w:val="24"/>
        </w:rPr>
        <w:t>Основные положения «Стратегии развития лесного комплекса Российской Федерации до 2030 года».</w:t>
      </w:r>
      <w:r w:rsidRPr="003273BF">
        <w:rPr>
          <w:rFonts w:ascii="Times New Roman" w:eastAsia="Times New Roman" w:hAnsi="Times New Roman" w:cs="Times New Roman"/>
          <w:color w:val="000000"/>
          <w:sz w:val="24"/>
        </w:rPr>
        <w:t xml:space="preserve"> </w:t>
      </w:r>
    </w:p>
    <w:p w:rsidR="003273BF" w:rsidRPr="003273BF" w:rsidRDefault="003273BF" w:rsidP="00511AA7">
      <w:pPr>
        <w:tabs>
          <w:tab w:val="left" w:pos="851"/>
          <w:tab w:val="left" w:pos="993"/>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Практическая работа </w:t>
      </w:r>
    </w:p>
    <w:p w:rsidR="003273BF" w:rsidRPr="003273BF" w:rsidRDefault="003273BF" w:rsidP="00511AA7">
      <w:pPr>
        <w:tabs>
          <w:tab w:val="left" w:pos="851"/>
          <w:tab w:val="left" w:pos="993"/>
        </w:tabs>
        <w:spacing w:after="0" w:line="240" w:lineRule="auto"/>
        <w:ind w:right="1"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1. Анализ документов </w:t>
      </w:r>
      <w:r w:rsidRPr="003273BF">
        <w:rPr>
          <w:rFonts w:ascii="Times New Roman" w:eastAsia="Times New Roman" w:hAnsi="Times New Roman" w:cs="Times New Roman"/>
          <w:i/>
          <w:color w:val="000000"/>
          <w:sz w:val="24"/>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3273BF">
        <w:rPr>
          <w:rFonts w:ascii="Times New Roman" w:eastAsia="Times New Roman" w:hAnsi="Times New Roman" w:cs="Times New Roman"/>
          <w:i/>
          <w:color w:val="000000"/>
          <w:sz w:val="24"/>
          <w:lang w:val="en-US"/>
        </w:rPr>
        <w:t>II</w:t>
      </w:r>
      <w:r w:rsidRPr="003273BF">
        <w:rPr>
          <w:rFonts w:ascii="Times New Roman" w:eastAsia="Times New Roman" w:hAnsi="Times New Roman" w:cs="Times New Roman"/>
          <w:i/>
          <w:color w:val="000000"/>
          <w:sz w:val="24"/>
        </w:rPr>
        <w:t xml:space="preserve"> и </w:t>
      </w:r>
      <w:r w:rsidRPr="003273BF">
        <w:rPr>
          <w:rFonts w:ascii="Times New Roman" w:eastAsia="Times New Roman" w:hAnsi="Times New Roman" w:cs="Times New Roman"/>
          <w:i/>
          <w:color w:val="000000"/>
          <w:sz w:val="24"/>
          <w:lang w:val="en-US"/>
        </w:rPr>
        <w:t>III</w:t>
      </w:r>
      <w:r w:rsidRPr="003273BF">
        <w:rPr>
          <w:rFonts w:ascii="Times New Roman" w:eastAsia="Times New Roman" w:hAnsi="Times New Roman" w:cs="Times New Roman"/>
          <w:i/>
          <w:color w:val="000000"/>
          <w:sz w:val="24"/>
        </w:rPr>
        <w:t>, Приложения № 1 и № 18)</w:t>
      </w:r>
      <w:r w:rsidRPr="003273BF">
        <w:rPr>
          <w:rFonts w:ascii="Times New Roman" w:eastAsia="Times New Roman" w:hAnsi="Times New Roman" w:cs="Times New Roman"/>
          <w:color w:val="000000"/>
          <w:sz w:val="24"/>
        </w:rPr>
        <w:t xml:space="preserve"> с целью определения перспектив и проблем развития комплекса. </w:t>
      </w:r>
    </w:p>
    <w:p w:rsidR="003273BF" w:rsidRPr="003273BF" w:rsidRDefault="003273BF" w:rsidP="00511AA7">
      <w:pPr>
        <w:tabs>
          <w:tab w:val="left" w:pos="851"/>
          <w:tab w:val="left" w:pos="993"/>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6. Агропромышленный комплекс (АПК) </w:t>
      </w:r>
    </w:p>
    <w:p w:rsidR="003273BF" w:rsidRPr="003273BF" w:rsidRDefault="003273BF" w:rsidP="00511AA7">
      <w:pPr>
        <w:tabs>
          <w:tab w:val="left" w:pos="851"/>
          <w:tab w:val="left" w:pos="993"/>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 </w:t>
      </w:r>
    </w:p>
    <w:p w:rsidR="003273BF" w:rsidRPr="003273BF" w:rsidRDefault="003273BF" w:rsidP="00511AA7">
      <w:pPr>
        <w:tabs>
          <w:tab w:val="left" w:pos="851"/>
          <w:tab w:val="left" w:pos="993"/>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3273BF">
        <w:rPr>
          <w:rFonts w:ascii="Times New Roman" w:eastAsia="Times New Roman" w:hAnsi="Times New Roman" w:cs="Times New Roman"/>
          <w:i/>
          <w:color w:val="000000"/>
          <w:sz w:val="24"/>
        </w:rPr>
        <w:t>«Стратегия развития агропромышленного и рыбохозяйственного комплексов Российской Федерации на период до 2030 года».</w:t>
      </w:r>
      <w:r w:rsidRPr="003273BF">
        <w:rPr>
          <w:rFonts w:ascii="Times New Roman" w:eastAsia="Times New Roman" w:hAnsi="Times New Roman" w:cs="Times New Roman"/>
          <w:color w:val="000000"/>
          <w:sz w:val="24"/>
        </w:rPr>
        <w:t xml:space="preserve"> Особенности АПК своего края. </w:t>
      </w:r>
    </w:p>
    <w:p w:rsidR="003273BF" w:rsidRPr="003273BF" w:rsidRDefault="003273BF" w:rsidP="00511AA7">
      <w:pPr>
        <w:tabs>
          <w:tab w:val="left" w:pos="851"/>
          <w:tab w:val="left" w:pos="993"/>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Практическая работа </w:t>
      </w:r>
    </w:p>
    <w:p w:rsidR="003273BF" w:rsidRPr="003273BF" w:rsidRDefault="003273BF" w:rsidP="00511AA7">
      <w:pPr>
        <w:tabs>
          <w:tab w:val="left" w:pos="851"/>
          <w:tab w:val="left" w:pos="993"/>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231E20"/>
          <w:sz w:val="20"/>
        </w:rPr>
        <w:t>1.</w:t>
      </w:r>
      <w:r w:rsidRPr="003273BF">
        <w:rPr>
          <w:rFonts w:ascii="Arial" w:eastAsia="Arial" w:hAnsi="Arial" w:cs="Arial"/>
          <w:color w:val="231E20"/>
          <w:sz w:val="20"/>
        </w:rPr>
        <w:t xml:space="preserve"> </w:t>
      </w:r>
      <w:r w:rsidRPr="003273BF">
        <w:rPr>
          <w:rFonts w:ascii="Times New Roman" w:eastAsia="Times New Roman" w:hAnsi="Times New Roman" w:cs="Times New Roman"/>
          <w:color w:val="000000"/>
          <w:sz w:val="24"/>
        </w:rPr>
        <w:t xml:space="preserve">Определение влияния природных и социальных факторов на размещение отраслей АПК. </w:t>
      </w:r>
    </w:p>
    <w:p w:rsidR="003273BF" w:rsidRPr="003273BF" w:rsidRDefault="003273BF" w:rsidP="00511AA7">
      <w:pPr>
        <w:tabs>
          <w:tab w:val="left" w:pos="851"/>
          <w:tab w:val="left" w:pos="993"/>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7. Инфраструктурный комплекс </w:t>
      </w:r>
    </w:p>
    <w:p w:rsidR="003273BF" w:rsidRPr="003273BF" w:rsidRDefault="003273BF" w:rsidP="00511AA7">
      <w:pPr>
        <w:tabs>
          <w:tab w:val="left" w:pos="851"/>
          <w:tab w:val="left" w:pos="993"/>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Состав: транспорт, информационная инфраструктура; сфера обслуживания, рекреационное хозяйство – место и значение в хозяйстве. </w:t>
      </w:r>
    </w:p>
    <w:p w:rsidR="003273BF" w:rsidRPr="003273BF" w:rsidRDefault="003273BF" w:rsidP="00511AA7">
      <w:pPr>
        <w:tabs>
          <w:tab w:val="left" w:pos="851"/>
          <w:tab w:val="left" w:pos="993"/>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3273BF" w:rsidRPr="003273BF" w:rsidRDefault="003273BF" w:rsidP="00511AA7">
      <w:pPr>
        <w:tabs>
          <w:tab w:val="left" w:pos="851"/>
          <w:tab w:val="left" w:pos="993"/>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Транспорт и охрана окружающей среды. </w:t>
      </w:r>
    </w:p>
    <w:p w:rsidR="003273BF" w:rsidRPr="003273BF" w:rsidRDefault="003273BF" w:rsidP="00511AA7">
      <w:pPr>
        <w:tabs>
          <w:tab w:val="left" w:pos="851"/>
          <w:tab w:val="left" w:pos="993"/>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Информационная инфраструктура. Рекреационное хозяйство. Особенности сферы обслуживания своего края. </w:t>
      </w:r>
    </w:p>
    <w:p w:rsidR="003273BF" w:rsidRPr="003273BF" w:rsidRDefault="003273BF" w:rsidP="00511AA7">
      <w:pPr>
        <w:tabs>
          <w:tab w:val="left" w:pos="851"/>
          <w:tab w:val="left" w:pos="993"/>
        </w:tabs>
        <w:spacing w:after="0" w:line="240" w:lineRule="auto"/>
        <w:ind w:right="1"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Проблемы и перспективы развития комплекса. </w:t>
      </w:r>
      <w:r w:rsidRPr="003273BF">
        <w:rPr>
          <w:rFonts w:ascii="Times New Roman" w:eastAsia="Times New Roman" w:hAnsi="Times New Roman" w:cs="Times New Roman"/>
          <w:i/>
          <w:color w:val="000000"/>
          <w:sz w:val="24"/>
        </w:rPr>
        <w:t>«Стратегия развития транспорта России на период до 2030 года, Федеральный проект «Информационная инфраструктура»</w:t>
      </w:r>
      <w:r w:rsidRPr="003273BF">
        <w:rPr>
          <w:rFonts w:ascii="Times New Roman" w:eastAsia="Times New Roman" w:hAnsi="Times New Roman" w:cs="Times New Roman"/>
          <w:color w:val="000000"/>
          <w:sz w:val="24"/>
        </w:rPr>
        <w:t xml:space="preserve">. </w:t>
      </w:r>
    </w:p>
    <w:p w:rsidR="003273BF" w:rsidRPr="003273BF" w:rsidRDefault="003273BF" w:rsidP="00511AA7">
      <w:pPr>
        <w:tabs>
          <w:tab w:val="left" w:pos="851"/>
          <w:tab w:val="left" w:pos="993"/>
        </w:tabs>
        <w:spacing w:after="0" w:line="240" w:lineRule="auto"/>
        <w:ind w:firstLine="567"/>
        <w:jc w:val="both"/>
        <w:rPr>
          <w:rFonts w:ascii="Times New Roman" w:eastAsia="Times New Roman" w:hAnsi="Times New Roman" w:cs="Times New Roman"/>
          <w:color w:val="000000"/>
          <w:sz w:val="24"/>
          <w:lang w:val="en-US"/>
        </w:rPr>
      </w:pPr>
      <w:r w:rsidRPr="003273BF">
        <w:rPr>
          <w:rFonts w:ascii="Times New Roman" w:eastAsia="Times New Roman" w:hAnsi="Times New Roman" w:cs="Times New Roman"/>
          <w:b/>
          <w:color w:val="000000"/>
          <w:sz w:val="24"/>
          <w:lang w:val="en-US"/>
        </w:rPr>
        <w:t xml:space="preserve">Практические работы </w:t>
      </w:r>
    </w:p>
    <w:p w:rsidR="003273BF" w:rsidRPr="003273BF" w:rsidRDefault="003273BF" w:rsidP="00A32A5F">
      <w:pPr>
        <w:numPr>
          <w:ilvl w:val="0"/>
          <w:numId w:val="74"/>
        </w:numPr>
        <w:tabs>
          <w:tab w:val="left" w:pos="851"/>
          <w:tab w:val="left" w:pos="993"/>
        </w:tabs>
        <w:spacing w:after="0" w:line="240" w:lineRule="auto"/>
        <w:ind w:left="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Анализ статистических данных с целью определения доли отдельных морских бассейнов в грузоперевозках и объяснение выявленных различий. </w:t>
      </w:r>
    </w:p>
    <w:p w:rsidR="003273BF" w:rsidRPr="003273BF" w:rsidRDefault="003273BF" w:rsidP="00A32A5F">
      <w:pPr>
        <w:numPr>
          <w:ilvl w:val="0"/>
          <w:numId w:val="74"/>
        </w:numPr>
        <w:tabs>
          <w:tab w:val="left" w:pos="851"/>
          <w:tab w:val="left" w:pos="993"/>
        </w:tabs>
        <w:spacing w:after="0" w:line="240" w:lineRule="auto"/>
        <w:ind w:left="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Характеристика туристско-рекреационного потенциала своего края. </w:t>
      </w:r>
    </w:p>
    <w:p w:rsidR="003273BF" w:rsidRPr="003273BF" w:rsidRDefault="003273BF" w:rsidP="00511AA7">
      <w:pPr>
        <w:tabs>
          <w:tab w:val="left" w:pos="851"/>
          <w:tab w:val="left" w:pos="993"/>
        </w:tabs>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8. Обобщение знаний </w:t>
      </w:r>
    </w:p>
    <w:p w:rsidR="003273BF" w:rsidRPr="003273BF" w:rsidRDefault="003273BF" w:rsidP="00511AA7">
      <w:pPr>
        <w:tabs>
          <w:tab w:val="left" w:pos="851"/>
          <w:tab w:val="left" w:pos="993"/>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 </w:t>
      </w:r>
    </w:p>
    <w:p w:rsidR="003273BF" w:rsidRPr="003273BF" w:rsidRDefault="003273BF" w:rsidP="00511AA7">
      <w:pPr>
        <w:tabs>
          <w:tab w:val="left" w:pos="851"/>
          <w:tab w:val="left" w:pos="993"/>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lastRenderedPageBreak/>
        <w:t xml:space="preserve">Развитие хозяйства и состояние окружающей среды. </w:t>
      </w:r>
      <w:r w:rsidRPr="003273BF">
        <w:rPr>
          <w:rFonts w:ascii="Times New Roman" w:eastAsia="Times New Roman" w:hAnsi="Times New Roman" w:cs="Times New Roman"/>
          <w:i/>
          <w:color w:val="000000"/>
          <w:sz w:val="24"/>
        </w:rPr>
        <w:t>«Стратегия экологической безопасности Российской Федерации до 2025 года»</w:t>
      </w:r>
      <w:r w:rsidRPr="003273BF">
        <w:rPr>
          <w:rFonts w:ascii="Times New Roman" w:eastAsia="Times New Roman" w:hAnsi="Times New Roman" w:cs="Times New Roman"/>
          <w:color w:val="000000"/>
          <w:sz w:val="24"/>
        </w:rPr>
        <w:t xml:space="preserve"> и государственные меры по переходу России к модели устойчивого развития. </w:t>
      </w:r>
    </w:p>
    <w:p w:rsidR="003273BF" w:rsidRPr="003273BF" w:rsidRDefault="003273BF" w:rsidP="00511AA7">
      <w:pPr>
        <w:tabs>
          <w:tab w:val="left" w:pos="851"/>
          <w:tab w:val="left" w:pos="993"/>
        </w:tabs>
        <w:spacing w:after="0" w:line="240" w:lineRule="auto"/>
        <w:ind w:firstLine="567"/>
        <w:jc w:val="both"/>
        <w:rPr>
          <w:rFonts w:ascii="Times New Roman" w:eastAsia="Times New Roman" w:hAnsi="Times New Roman" w:cs="Times New Roman"/>
          <w:color w:val="000000"/>
          <w:sz w:val="24"/>
          <w:lang w:val="en-US"/>
        </w:rPr>
      </w:pPr>
      <w:r w:rsidRPr="003273BF">
        <w:rPr>
          <w:rFonts w:ascii="Times New Roman" w:eastAsia="Times New Roman" w:hAnsi="Times New Roman" w:cs="Times New Roman"/>
          <w:b/>
          <w:color w:val="000000"/>
          <w:sz w:val="24"/>
          <w:lang w:val="en-US"/>
        </w:rPr>
        <w:t xml:space="preserve">Практическая работа </w:t>
      </w:r>
    </w:p>
    <w:p w:rsidR="003273BF" w:rsidRPr="003273BF" w:rsidRDefault="003273BF" w:rsidP="00A32A5F">
      <w:pPr>
        <w:numPr>
          <w:ilvl w:val="0"/>
          <w:numId w:val="75"/>
        </w:numPr>
        <w:tabs>
          <w:tab w:val="left" w:pos="851"/>
          <w:tab w:val="left" w:pos="993"/>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Сравнительная оценка вклада отдельных отраслей хозяйства в загрязнение окружающей среды на основе анализа статистических материалов.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РАЗДЕЛ 5. РЕГИОНЫ РОССИИ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1. Западный макрорегион (Европейская часть) России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Географические особенности географических районов: Европейский Север России, </w:t>
      </w:r>
    </w:p>
    <w:p w:rsidR="003273BF" w:rsidRPr="003273BF" w:rsidRDefault="003273BF" w:rsidP="003273BF">
      <w:pPr>
        <w:spacing w:after="0" w:line="240" w:lineRule="auto"/>
        <w:ind w:left="-10" w:right="15"/>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lang w:val="en-US"/>
        </w:rPr>
      </w:pPr>
      <w:r w:rsidRPr="003273BF">
        <w:rPr>
          <w:rFonts w:ascii="Times New Roman" w:eastAsia="Times New Roman" w:hAnsi="Times New Roman" w:cs="Times New Roman"/>
          <w:b/>
          <w:color w:val="000000"/>
          <w:sz w:val="24"/>
          <w:lang w:val="en-US"/>
        </w:rPr>
        <w:t xml:space="preserve">Практические работы </w:t>
      </w:r>
    </w:p>
    <w:p w:rsidR="003273BF" w:rsidRPr="003273BF" w:rsidRDefault="003273BF" w:rsidP="00A32A5F">
      <w:pPr>
        <w:numPr>
          <w:ilvl w:val="0"/>
          <w:numId w:val="75"/>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Сравнение ЭГП двух географических районов страны по разным источникам информации. </w:t>
      </w:r>
    </w:p>
    <w:p w:rsidR="003273BF" w:rsidRPr="003273BF" w:rsidRDefault="003273BF" w:rsidP="00A32A5F">
      <w:pPr>
        <w:numPr>
          <w:ilvl w:val="0"/>
          <w:numId w:val="75"/>
        </w:numPr>
        <w:tabs>
          <w:tab w:val="left" w:pos="851"/>
        </w:tabs>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2. Восточный макрорегион (Азиатская часть) России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Практическая работа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1. Сравнение человеческого капитала двух географических районов (субъектов Российской Федерации) по заданным критериям.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Тема 3. Обобщение знаний </w:t>
      </w:r>
    </w:p>
    <w:p w:rsidR="003273BF" w:rsidRPr="003273BF" w:rsidRDefault="003273BF" w:rsidP="00511AA7">
      <w:pPr>
        <w:spacing w:after="0" w:line="240" w:lineRule="auto"/>
        <w:ind w:right="1"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Федеральные и региональные целевые программы. </w:t>
      </w:r>
      <w:r w:rsidRPr="003273BF">
        <w:rPr>
          <w:rFonts w:ascii="Times New Roman" w:eastAsia="Times New Roman" w:hAnsi="Times New Roman" w:cs="Times New Roman"/>
          <w:i/>
          <w:color w:val="000000"/>
          <w:sz w:val="24"/>
        </w:rPr>
        <w:t>Государственная программа Российской Федерации «Социально-экономическое развитие Арктической зоны Российской Федерации»</w:t>
      </w:r>
      <w:r w:rsidRPr="003273BF">
        <w:rPr>
          <w:rFonts w:ascii="Times New Roman" w:eastAsia="Times New Roman" w:hAnsi="Times New Roman" w:cs="Times New Roman"/>
          <w:color w:val="000000"/>
          <w:sz w:val="24"/>
        </w:rPr>
        <w:t xml:space="preserve">.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РАЗДЕЛ 6. РОССИЯ В СОВРЕМЕННОМ МИРЕ </w:t>
      </w:r>
    </w:p>
    <w:p w:rsidR="003273BF" w:rsidRPr="003273BF" w:rsidRDefault="003273BF" w:rsidP="00511AA7">
      <w:pPr>
        <w:spacing w:after="0" w:line="240" w:lineRule="auto"/>
        <w:ind w:right="1"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Россия в системе международного географического разделения труда. </w:t>
      </w:r>
      <w:r w:rsidRPr="003273BF">
        <w:rPr>
          <w:rFonts w:ascii="Times New Roman" w:eastAsia="Times New Roman" w:hAnsi="Times New Roman" w:cs="Times New Roman"/>
          <w:i/>
          <w:color w:val="000000"/>
          <w:sz w:val="24"/>
        </w:rPr>
        <w:t>Россия в составе международных экономических и политических организаций. Взаимосвязи России с другими странами мира.</w:t>
      </w:r>
      <w:r w:rsidRPr="003273BF">
        <w:rPr>
          <w:rFonts w:ascii="Times New Roman" w:eastAsia="Times New Roman" w:hAnsi="Times New Roman" w:cs="Times New Roman"/>
          <w:color w:val="000000"/>
          <w:sz w:val="24"/>
        </w:rPr>
        <w:t xml:space="preserve"> Россия и страны СНГ. ЕАЭС.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 </w:t>
      </w:r>
    </w:p>
    <w:p w:rsidR="003273BF" w:rsidRPr="003273BF" w:rsidRDefault="003273BF" w:rsidP="00511AA7">
      <w:pPr>
        <w:spacing w:after="0" w:line="240" w:lineRule="auto"/>
        <w:ind w:firstLine="567"/>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 </w:t>
      </w:r>
    </w:p>
    <w:p w:rsidR="003273BF" w:rsidRPr="003273BF" w:rsidRDefault="003273BF" w:rsidP="00511AA7">
      <w:pPr>
        <w:spacing w:after="0" w:line="240" w:lineRule="auto"/>
        <w:ind w:firstLine="567"/>
        <w:jc w:val="center"/>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ПЛАНИРУЕМЫЕ РЕЗУЛЬТАТЫ ОСВОЕНИЯ УЧЕБНОГО ПРЕДМЕТА «ГЕОГРАФИЯ» НА УРОВНЕ ОСНОВНОГО ОБЩЕГО ОБРАЗОВАНИЯ</w:t>
      </w:r>
    </w:p>
    <w:p w:rsidR="003273BF" w:rsidRPr="003273BF" w:rsidRDefault="003273BF" w:rsidP="00511AA7">
      <w:pPr>
        <w:spacing w:after="0" w:line="240" w:lineRule="auto"/>
        <w:ind w:firstLine="567"/>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ЛИЧНОСТНЫЕ РЕЗУЛЬТАТЫ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511AA7">
        <w:rPr>
          <w:rFonts w:ascii="Times New Roman" w:eastAsia="Times New Roman" w:hAnsi="Times New Roman" w:cs="Times New Roman"/>
          <w:b/>
          <w:i/>
          <w:color w:val="000000"/>
          <w:sz w:val="24"/>
        </w:rPr>
        <w:t>Патриотического воспитания</w:t>
      </w:r>
      <w:r w:rsidRPr="003273BF">
        <w:rPr>
          <w:rFonts w:ascii="Times New Roman" w:eastAsia="Times New Roman" w:hAnsi="Times New Roman" w:cs="Times New Roman"/>
          <w:color w:val="000000"/>
          <w:sz w:val="24"/>
        </w:rPr>
        <w:t xml:space="preserve">: осознание российской гражданской идентичности в поликультурном и многоконфессиональном обществе; проявление интереса к познанию </w:t>
      </w:r>
      <w:r w:rsidRPr="003273BF">
        <w:rPr>
          <w:rFonts w:ascii="Times New Roman" w:eastAsia="Times New Roman" w:hAnsi="Times New Roman" w:cs="Times New Roman"/>
          <w:color w:val="000000"/>
          <w:sz w:val="24"/>
        </w:rPr>
        <w:lastRenderedPageBreak/>
        <w:t xml:space="preserve">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511AA7">
        <w:rPr>
          <w:rFonts w:ascii="Times New Roman" w:eastAsia="Times New Roman" w:hAnsi="Times New Roman" w:cs="Times New Roman"/>
          <w:b/>
          <w:i/>
          <w:color w:val="000000"/>
          <w:sz w:val="24"/>
        </w:rPr>
        <w:t>Гражданского воспитания</w:t>
      </w:r>
      <w:r w:rsidRPr="003273BF">
        <w:rPr>
          <w:rFonts w:ascii="Times New Roman" w:eastAsia="Times New Roman" w:hAnsi="Times New Roman" w:cs="Times New Roman"/>
          <w:color w:val="000000"/>
          <w:sz w:val="24"/>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 </w:t>
      </w:r>
    </w:p>
    <w:p w:rsidR="003273BF" w:rsidRPr="003273BF" w:rsidRDefault="003273BF" w:rsidP="00511AA7">
      <w:pPr>
        <w:spacing w:after="0" w:line="240" w:lineRule="auto"/>
        <w:ind w:left="-10" w:right="15" w:firstLine="567"/>
        <w:jc w:val="both"/>
        <w:rPr>
          <w:rFonts w:ascii="Times New Roman" w:eastAsia="Times New Roman" w:hAnsi="Times New Roman" w:cs="Times New Roman"/>
          <w:color w:val="000000"/>
          <w:sz w:val="24"/>
        </w:rPr>
      </w:pPr>
      <w:r w:rsidRPr="00511AA7">
        <w:rPr>
          <w:rFonts w:ascii="Times New Roman" w:eastAsia="Times New Roman" w:hAnsi="Times New Roman" w:cs="Times New Roman"/>
          <w:b/>
          <w:i/>
          <w:color w:val="000000"/>
          <w:sz w:val="24"/>
        </w:rPr>
        <w:t>Духовно-нравственного воспитания</w:t>
      </w:r>
      <w:r w:rsidRPr="003273BF">
        <w:rPr>
          <w:rFonts w:ascii="Times New Roman" w:eastAsia="Times New Roman" w:hAnsi="Times New Roman" w:cs="Times New Roman"/>
          <w:color w:val="000000"/>
          <w:sz w:val="24"/>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 </w:t>
      </w:r>
    </w:p>
    <w:p w:rsidR="003273BF" w:rsidRPr="003273BF" w:rsidRDefault="003273BF" w:rsidP="00511AA7">
      <w:pPr>
        <w:spacing w:after="0" w:line="240" w:lineRule="auto"/>
        <w:ind w:left="-10" w:right="15" w:firstLine="567"/>
        <w:jc w:val="both"/>
        <w:rPr>
          <w:rFonts w:ascii="Times New Roman" w:eastAsia="Times New Roman" w:hAnsi="Times New Roman" w:cs="Times New Roman"/>
          <w:color w:val="000000"/>
          <w:sz w:val="24"/>
        </w:rPr>
      </w:pPr>
      <w:r w:rsidRPr="00511AA7">
        <w:rPr>
          <w:rFonts w:ascii="Times New Roman" w:eastAsia="Times New Roman" w:hAnsi="Times New Roman" w:cs="Times New Roman"/>
          <w:b/>
          <w:i/>
          <w:color w:val="000000"/>
          <w:sz w:val="24"/>
        </w:rPr>
        <w:t>Эстетического воспитан</w:t>
      </w:r>
      <w:r w:rsidRPr="003273BF">
        <w:rPr>
          <w:rFonts w:ascii="Times New Roman" w:eastAsia="Times New Roman" w:hAnsi="Times New Roman" w:cs="Times New Roman"/>
          <w:i/>
          <w:color w:val="000000"/>
          <w:sz w:val="24"/>
        </w:rPr>
        <w:t>ия</w:t>
      </w:r>
      <w:r w:rsidRPr="003273BF">
        <w:rPr>
          <w:rFonts w:ascii="Times New Roman" w:eastAsia="Times New Roman" w:hAnsi="Times New Roman" w:cs="Times New Roman"/>
          <w:color w:val="000000"/>
          <w:sz w:val="24"/>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 </w:t>
      </w:r>
    </w:p>
    <w:p w:rsidR="003273BF" w:rsidRPr="003273BF" w:rsidRDefault="003273BF" w:rsidP="00511AA7">
      <w:pPr>
        <w:spacing w:after="0" w:line="240" w:lineRule="auto"/>
        <w:ind w:left="-10" w:right="15" w:firstLine="567"/>
        <w:jc w:val="both"/>
        <w:rPr>
          <w:rFonts w:ascii="Times New Roman" w:eastAsia="Times New Roman" w:hAnsi="Times New Roman" w:cs="Times New Roman"/>
          <w:color w:val="000000"/>
          <w:sz w:val="24"/>
        </w:rPr>
      </w:pPr>
      <w:r w:rsidRPr="00511AA7">
        <w:rPr>
          <w:rFonts w:ascii="Times New Roman" w:eastAsia="Times New Roman" w:hAnsi="Times New Roman" w:cs="Times New Roman"/>
          <w:b/>
          <w:i/>
          <w:color w:val="000000"/>
          <w:sz w:val="24"/>
        </w:rPr>
        <w:t>Ценности научного познания</w:t>
      </w:r>
      <w:r w:rsidRPr="003273BF">
        <w:rPr>
          <w:rFonts w:ascii="Times New Roman" w:eastAsia="Times New Roman" w:hAnsi="Times New Roman" w:cs="Times New Roman"/>
          <w:color w:val="000000"/>
          <w:sz w:val="24"/>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 </w:t>
      </w:r>
    </w:p>
    <w:p w:rsidR="003273BF" w:rsidRPr="003273BF" w:rsidRDefault="003273BF" w:rsidP="00511AA7">
      <w:pPr>
        <w:spacing w:after="0" w:line="240" w:lineRule="auto"/>
        <w:ind w:left="-10" w:right="15" w:firstLine="577"/>
        <w:jc w:val="both"/>
        <w:rPr>
          <w:rFonts w:ascii="Times New Roman" w:eastAsia="Times New Roman" w:hAnsi="Times New Roman" w:cs="Times New Roman"/>
          <w:color w:val="000000"/>
          <w:sz w:val="24"/>
        </w:rPr>
      </w:pPr>
      <w:r w:rsidRPr="00511AA7">
        <w:rPr>
          <w:rFonts w:ascii="Times New Roman" w:eastAsia="Times New Roman" w:hAnsi="Times New Roman" w:cs="Times New Roman"/>
          <w:b/>
          <w:i/>
          <w:color w:val="000000"/>
          <w:sz w:val="24"/>
        </w:rPr>
        <w:t>Физического воспитания, формирования культуры здоровья и эмоционального благополучия</w:t>
      </w:r>
      <w:r w:rsidRPr="003273BF">
        <w:rPr>
          <w:rFonts w:ascii="Times New Roman" w:eastAsia="Times New Roman" w:hAnsi="Times New Roman" w:cs="Times New Roman"/>
          <w:color w:val="000000"/>
          <w:sz w:val="24"/>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 </w:t>
      </w:r>
    </w:p>
    <w:p w:rsidR="003273BF" w:rsidRPr="003273BF" w:rsidRDefault="003273BF" w:rsidP="00511AA7">
      <w:pPr>
        <w:spacing w:after="0" w:line="240" w:lineRule="auto"/>
        <w:ind w:left="-10" w:right="15" w:firstLine="577"/>
        <w:jc w:val="both"/>
        <w:rPr>
          <w:rFonts w:ascii="Times New Roman" w:eastAsia="Times New Roman" w:hAnsi="Times New Roman" w:cs="Times New Roman"/>
          <w:color w:val="000000"/>
          <w:sz w:val="24"/>
        </w:rPr>
      </w:pPr>
      <w:r w:rsidRPr="00511AA7">
        <w:rPr>
          <w:rFonts w:ascii="Times New Roman" w:eastAsia="Times New Roman" w:hAnsi="Times New Roman" w:cs="Times New Roman"/>
          <w:b/>
          <w:i/>
          <w:color w:val="000000"/>
          <w:sz w:val="24"/>
        </w:rPr>
        <w:t>Трудового воспитания</w:t>
      </w:r>
      <w:r w:rsidRPr="003273BF">
        <w:rPr>
          <w:rFonts w:ascii="Times New Roman" w:eastAsia="Times New Roman" w:hAnsi="Times New Roman" w:cs="Times New Roman"/>
          <w:color w:val="000000"/>
          <w:sz w:val="24"/>
        </w:rPr>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w:t>
      </w:r>
      <w:r w:rsidRPr="003273BF">
        <w:rPr>
          <w:rFonts w:ascii="Times New Roman" w:eastAsia="Times New Roman" w:hAnsi="Times New Roman" w:cs="Times New Roman"/>
          <w:color w:val="000000"/>
          <w:sz w:val="24"/>
        </w:rPr>
        <w:lastRenderedPageBreak/>
        <w:t xml:space="preserve">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 </w:t>
      </w:r>
    </w:p>
    <w:p w:rsidR="003273BF" w:rsidRPr="003273BF" w:rsidRDefault="003273BF" w:rsidP="00511AA7">
      <w:pPr>
        <w:spacing w:after="0" w:line="240" w:lineRule="auto"/>
        <w:ind w:left="-10" w:right="15" w:firstLine="577"/>
        <w:jc w:val="both"/>
        <w:rPr>
          <w:rFonts w:ascii="Times New Roman" w:eastAsia="Times New Roman" w:hAnsi="Times New Roman" w:cs="Times New Roman"/>
          <w:color w:val="000000"/>
          <w:sz w:val="24"/>
        </w:rPr>
      </w:pPr>
      <w:r w:rsidRPr="00511AA7">
        <w:rPr>
          <w:rFonts w:ascii="Times New Roman" w:eastAsia="Times New Roman" w:hAnsi="Times New Roman" w:cs="Times New Roman"/>
          <w:b/>
          <w:i/>
          <w:color w:val="000000"/>
          <w:sz w:val="24"/>
        </w:rPr>
        <w:t>Экологического воспитания</w:t>
      </w:r>
      <w:r w:rsidRPr="003273BF">
        <w:rPr>
          <w:rFonts w:ascii="Times New Roman" w:eastAsia="Times New Roman" w:hAnsi="Times New Roman" w:cs="Times New Roman"/>
          <w:color w:val="000000"/>
          <w:sz w:val="24"/>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МЕТАПРЕДМЕТНЫЕ РЕЗУЛЬТАТЫ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Изучение географии в основной школе способствует достижению </w:t>
      </w:r>
      <w:r w:rsidRPr="003273BF">
        <w:rPr>
          <w:rFonts w:ascii="Times New Roman" w:eastAsia="Times New Roman" w:hAnsi="Times New Roman" w:cs="Times New Roman"/>
          <w:b/>
          <w:color w:val="000000"/>
          <w:sz w:val="24"/>
        </w:rPr>
        <w:t xml:space="preserve">метапредметных </w:t>
      </w:r>
      <w:r w:rsidRPr="003273BF">
        <w:rPr>
          <w:rFonts w:ascii="Times New Roman" w:eastAsia="Times New Roman" w:hAnsi="Times New Roman" w:cs="Times New Roman"/>
          <w:color w:val="000000"/>
          <w:sz w:val="24"/>
        </w:rPr>
        <w:t xml:space="preserve">результатов, в том числе: </w:t>
      </w:r>
    </w:p>
    <w:p w:rsidR="003273BF" w:rsidRPr="003273BF" w:rsidRDefault="003273BF" w:rsidP="00511AA7">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Овладению универсальными познавательными действиями: </w:t>
      </w:r>
    </w:p>
    <w:p w:rsidR="003273BF" w:rsidRPr="003273BF" w:rsidRDefault="003273BF" w:rsidP="00511AA7">
      <w:pPr>
        <w:spacing w:after="0" w:line="240" w:lineRule="auto"/>
        <w:ind w:firstLine="567"/>
        <w:rPr>
          <w:rFonts w:ascii="Times New Roman" w:eastAsia="Times New Roman" w:hAnsi="Times New Roman" w:cs="Times New Roman"/>
          <w:color w:val="000000"/>
          <w:sz w:val="24"/>
        </w:rPr>
      </w:pPr>
      <w:r w:rsidRPr="003273BF">
        <w:rPr>
          <w:rFonts w:ascii="Times New Roman" w:eastAsia="Times New Roman" w:hAnsi="Times New Roman" w:cs="Times New Roman"/>
          <w:b/>
          <w:i/>
          <w:color w:val="000000"/>
          <w:sz w:val="24"/>
        </w:rPr>
        <w:t>Базовые логические действия</w:t>
      </w:r>
      <w:r w:rsidRPr="003273BF">
        <w:rPr>
          <w:rFonts w:ascii="Times New Roman" w:eastAsia="Times New Roman" w:hAnsi="Times New Roman" w:cs="Times New Roman"/>
          <w:color w:val="000000"/>
          <w:sz w:val="24"/>
        </w:rPr>
        <w:t xml:space="preserve">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–Выявлять и характеризовать существенные признаки географических объектов, процессов и явлений;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–устанавливать существенный признак классификации географических объектов, процессов и явлений, основания для их сравнения;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–выявлять закономерности и противоречия в рассматриваемых фактах и данных наблюдений с учётом предложенной географической задачи;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–выявлять дефициты географической информации, данных, необходимых для решения поставленной задачи;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 </w:t>
      </w:r>
    </w:p>
    <w:p w:rsidR="003273BF" w:rsidRPr="003273BF" w:rsidRDefault="003273BF" w:rsidP="00511AA7">
      <w:pPr>
        <w:spacing w:after="0" w:line="240" w:lineRule="auto"/>
        <w:ind w:firstLine="567"/>
        <w:rPr>
          <w:rFonts w:ascii="Times New Roman" w:eastAsia="Times New Roman" w:hAnsi="Times New Roman" w:cs="Times New Roman"/>
          <w:color w:val="000000"/>
          <w:sz w:val="24"/>
        </w:rPr>
      </w:pPr>
      <w:r w:rsidRPr="003273BF">
        <w:rPr>
          <w:rFonts w:ascii="Times New Roman" w:eastAsia="Times New Roman" w:hAnsi="Times New Roman" w:cs="Times New Roman"/>
          <w:b/>
          <w:i/>
          <w:color w:val="000000"/>
          <w:sz w:val="24"/>
        </w:rPr>
        <w:t>Базовые исследовательские действия</w:t>
      </w:r>
      <w:r w:rsidRPr="003273BF">
        <w:rPr>
          <w:rFonts w:ascii="Times New Roman" w:eastAsia="Times New Roman" w:hAnsi="Times New Roman" w:cs="Times New Roman"/>
          <w:color w:val="000000"/>
          <w:sz w:val="24"/>
        </w:rPr>
        <w:t xml:space="preserve">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–Использовать географические вопросы как исследовательский инструмент познания;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 </w:t>
      </w:r>
    </w:p>
    <w:p w:rsidR="003273BF" w:rsidRPr="003273BF" w:rsidRDefault="003273BF" w:rsidP="00511AA7">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 </w:t>
      </w:r>
    </w:p>
    <w:p w:rsidR="003273BF" w:rsidRPr="003273BF" w:rsidRDefault="003273BF" w:rsidP="00511AA7">
      <w:pPr>
        <w:spacing w:after="0" w:line="240" w:lineRule="auto"/>
        <w:ind w:left="-1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 </w:t>
      </w:r>
    </w:p>
    <w:p w:rsidR="003273BF" w:rsidRPr="003273BF" w:rsidRDefault="003273BF" w:rsidP="00511AA7">
      <w:pPr>
        <w:spacing w:after="0" w:line="240" w:lineRule="auto"/>
        <w:ind w:left="-1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–оценивать достоверность информации, полученной в ходе географического исследования; </w:t>
      </w:r>
    </w:p>
    <w:p w:rsidR="003273BF" w:rsidRPr="003273BF" w:rsidRDefault="003273BF" w:rsidP="00511AA7">
      <w:pPr>
        <w:spacing w:after="0" w:line="240" w:lineRule="auto"/>
        <w:ind w:left="-1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 </w:t>
      </w:r>
    </w:p>
    <w:p w:rsidR="003273BF" w:rsidRPr="003273BF" w:rsidRDefault="003273BF" w:rsidP="00511AA7">
      <w:pPr>
        <w:spacing w:after="0" w:line="240" w:lineRule="auto"/>
        <w:ind w:left="-1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–прогнозировать возможное дальнейшее развитие географических объектов, </w:t>
      </w:r>
      <w:proofErr w:type="gramStart"/>
      <w:r w:rsidRPr="003273BF">
        <w:rPr>
          <w:rFonts w:ascii="Times New Roman" w:eastAsia="Times New Roman" w:hAnsi="Times New Roman" w:cs="Times New Roman"/>
          <w:color w:val="000000"/>
          <w:sz w:val="24"/>
        </w:rPr>
        <w:t>процес</w:t>
      </w:r>
      <w:r w:rsidR="007B7491">
        <w:rPr>
          <w:rFonts w:ascii="Times New Roman" w:eastAsia="Times New Roman" w:hAnsi="Times New Roman" w:cs="Times New Roman"/>
          <w:color w:val="000000"/>
          <w:sz w:val="24"/>
        </w:rPr>
        <w:t>-</w:t>
      </w:r>
      <w:r w:rsidRPr="003273BF">
        <w:rPr>
          <w:rFonts w:ascii="Times New Roman" w:eastAsia="Times New Roman" w:hAnsi="Times New Roman" w:cs="Times New Roman"/>
          <w:color w:val="000000"/>
          <w:sz w:val="24"/>
        </w:rPr>
        <w:t>сов</w:t>
      </w:r>
      <w:proofErr w:type="gramEnd"/>
      <w:r w:rsidRPr="003273BF">
        <w:rPr>
          <w:rFonts w:ascii="Times New Roman" w:eastAsia="Times New Roman" w:hAnsi="Times New Roman" w:cs="Times New Roman"/>
          <w:color w:val="000000"/>
          <w:sz w:val="24"/>
        </w:rPr>
        <w:t xml:space="preserve">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 </w:t>
      </w:r>
    </w:p>
    <w:p w:rsidR="003273BF" w:rsidRDefault="003273BF" w:rsidP="007B7491">
      <w:pPr>
        <w:spacing w:after="0" w:line="240" w:lineRule="auto"/>
        <w:ind w:firstLine="567"/>
        <w:rPr>
          <w:rFonts w:ascii="Times New Roman" w:eastAsia="Times New Roman" w:hAnsi="Times New Roman" w:cs="Times New Roman"/>
          <w:color w:val="000000"/>
          <w:sz w:val="24"/>
        </w:rPr>
      </w:pPr>
      <w:r w:rsidRPr="003273BF">
        <w:rPr>
          <w:rFonts w:ascii="Times New Roman" w:eastAsia="Times New Roman" w:hAnsi="Times New Roman" w:cs="Times New Roman"/>
          <w:b/>
          <w:i/>
          <w:color w:val="000000"/>
          <w:sz w:val="24"/>
        </w:rPr>
        <w:t>Работа с информацией</w:t>
      </w:r>
      <w:r w:rsidRPr="003273BF">
        <w:rPr>
          <w:rFonts w:ascii="Times New Roman" w:eastAsia="Times New Roman" w:hAnsi="Times New Roman" w:cs="Times New Roman"/>
          <w:color w:val="000000"/>
          <w:sz w:val="24"/>
        </w:rPr>
        <w:t xml:space="preserve"> </w:t>
      </w:r>
    </w:p>
    <w:p w:rsidR="002531FC" w:rsidRDefault="007B7491" w:rsidP="002531FC">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w:t>
      </w:r>
      <w:r w:rsidR="003273BF" w:rsidRPr="003273BF">
        <w:rPr>
          <w:rFonts w:ascii="Times New Roman" w:eastAsia="Times New Roman" w:hAnsi="Times New Roman" w:cs="Times New Roman"/>
          <w:color w:val="000000"/>
          <w:sz w:val="24"/>
        </w:rPr>
        <w:t xml:space="preserve">рименять различные методы, инструменты и запросы при поиске и отборе </w:t>
      </w:r>
      <w:r w:rsidR="002531FC">
        <w:rPr>
          <w:rFonts w:ascii="Times New Roman" w:eastAsia="Times New Roman" w:hAnsi="Times New Roman" w:cs="Times New Roman"/>
          <w:color w:val="000000"/>
          <w:sz w:val="24"/>
        </w:rPr>
        <w:t>информации или</w:t>
      </w:r>
    </w:p>
    <w:p w:rsidR="003273BF" w:rsidRPr="003273BF" w:rsidRDefault="003273BF" w:rsidP="002531FC">
      <w:pPr>
        <w:spacing w:after="0" w:line="240" w:lineRule="auto"/>
        <w:ind w:left="-10" w:right="15"/>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lastRenderedPageBreak/>
        <w:t xml:space="preserve">данных из источников географической информации с учётом предложенной учебной задачи и заданных критериев; </w:t>
      </w:r>
    </w:p>
    <w:p w:rsidR="003273BF" w:rsidRPr="003273BF" w:rsidRDefault="003273BF" w:rsidP="00511AA7">
      <w:pPr>
        <w:spacing w:after="0" w:line="240" w:lineRule="auto"/>
        <w:ind w:left="-1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–выбирать, анализировать и интерпретировать географическую информацию различных видов и форм представления; </w:t>
      </w:r>
    </w:p>
    <w:p w:rsidR="003273BF" w:rsidRPr="003273BF" w:rsidRDefault="003273BF" w:rsidP="00511AA7">
      <w:pPr>
        <w:spacing w:after="0" w:line="240" w:lineRule="auto"/>
        <w:ind w:left="-1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–находить сходные аргументы, подтверждающие или опровергающие одну и ту же идею, в различных источниках географической информации; </w:t>
      </w:r>
    </w:p>
    <w:p w:rsidR="003273BF" w:rsidRPr="003273BF" w:rsidRDefault="003273BF" w:rsidP="00511AA7">
      <w:pPr>
        <w:spacing w:after="0" w:line="240" w:lineRule="auto"/>
        <w:ind w:left="-1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–самостоятельно выбирать оптимальную форму представления географической информации; </w:t>
      </w:r>
    </w:p>
    <w:p w:rsidR="003273BF" w:rsidRPr="003273BF" w:rsidRDefault="003273BF" w:rsidP="00511AA7">
      <w:pPr>
        <w:spacing w:after="0" w:line="240" w:lineRule="auto"/>
        <w:ind w:left="-1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–оценивать надёжность географической информации по критериям, предложенным учителем или сформулированным самостоятельно; –систематизировать географическую информацию в разных формах. </w:t>
      </w:r>
    </w:p>
    <w:p w:rsidR="003273BF" w:rsidRPr="003273BF" w:rsidRDefault="003273BF" w:rsidP="007B7491">
      <w:pPr>
        <w:spacing w:after="0" w:line="240" w:lineRule="auto"/>
        <w:ind w:firstLine="567"/>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Овладению универсальными коммуникативными действиями: </w:t>
      </w:r>
    </w:p>
    <w:p w:rsidR="003273BF" w:rsidRPr="003273BF" w:rsidRDefault="003273BF" w:rsidP="007B7491">
      <w:pPr>
        <w:spacing w:after="0" w:line="240" w:lineRule="auto"/>
        <w:ind w:firstLine="567"/>
        <w:rPr>
          <w:rFonts w:ascii="Times New Roman" w:eastAsia="Times New Roman" w:hAnsi="Times New Roman" w:cs="Times New Roman"/>
          <w:color w:val="000000"/>
          <w:sz w:val="24"/>
        </w:rPr>
      </w:pPr>
      <w:r w:rsidRPr="003273BF">
        <w:rPr>
          <w:rFonts w:ascii="Times New Roman" w:eastAsia="Times New Roman" w:hAnsi="Times New Roman" w:cs="Times New Roman"/>
          <w:b/>
          <w:i/>
          <w:color w:val="000000"/>
          <w:sz w:val="24"/>
        </w:rPr>
        <w:t>Общение</w:t>
      </w:r>
      <w:r w:rsidRPr="003273BF">
        <w:rPr>
          <w:rFonts w:ascii="Times New Roman" w:eastAsia="Times New Roman" w:hAnsi="Times New Roman" w:cs="Times New Roman"/>
          <w:color w:val="000000"/>
          <w:sz w:val="24"/>
        </w:rPr>
        <w:t xml:space="preserve"> </w:t>
      </w:r>
    </w:p>
    <w:p w:rsidR="003273BF" w:rsidRPr="003273BF" w:rsidRDefault="007B7491" w:rsidP="00511AA7">
      <w:pPr>
        <w:spacing w:after="0" w:line="240" w:lineRule="auto"/>
        <w:ind w:left="-1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w:t>
      </w:r>
      <w:r w:rsidR="003273BF" w:rsidRPr="003273BF">
        <w:rPr>
          <w:rFonts w:ascii="Times New Roman" w:eastAsia="Times New Roman" w:hAnsi="Times New Roman" w:cs="Times New Roman"/>
          <w:color w:val="000000"/>
          <w:sz w:val="24"/>
        </w:rPr>
        <w:t xml:space="preserve">ормулировать суждения, выражать свою точку зрения по географическим аспектам различных вопросов в устных и письменных текстах; </w:t>
      </w:r>
    </w:p>
    <w:p w:rsidR="003273BF" w:rsidRPr="003273BF" w:rsidRDefault="003273BF" w:rsidP="00511AA7">
      <w:pPr>
        <w:spacing w:after="0" w:line="240" w:lineRule="auto"/>
        <w:ind w:left="-1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3273BF" w:rsidRPr="003273BF" w:rsidRDefault="003273BF" w:rsidP="00511AA7">
      <w:pPr>
        <w:spacing w:after="0" w:line="240" w:lineRule="auto"/>
        <w:ind w:left="-1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–сопоставлять свои суждения по географическим вопросам с суждениями других участников диалога, обнаруживать различие и сходство позиций; </w:t>
      </w:r>
    </w:p>
    <w:p w:rsidR="003273BF" w:rsidRPr="003273BF" w:rsidRDefault="003273BF"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–публично представлять результаты выполненного исследования или проекта. </w:t>
      </w:r>
    </w:p>
    <w:p w:rsidR="003273BF" w:rsidRPr="003273BF" w:rsidRDefault="003273BF" w:rsidP="007B7491">
      <w:pPr>
        <w:spacing w:after="0" w:line="240" w:lineRule="auto"/>
        <w:ind w:firstLine="567"/>
        <w:rPr>
          <w:rFonts w:ascii="Times New Roman" w:eastAsia="Times New Roman" w:hAnsi="Times New Roman" w:cs="Times New Roman"/>
          <w:color w:val="000000"/>
          <w:sz w:val="24"/>
        </w:rPr>
      </w:pPr>
      <w:r w:rsidRPr="003273BF">
        <w:rPr>
          <w:rFonts w:ascii="Times New Roman" w:eastAsia="Times New Roman" w:hAnsi="Times New Roman" w:cs="Times New Roman"/>
          <w:b/>
          <w:i/>
          <w:color w:val="000000"/>
          <w:sz w:val="24"/>
        </w:rPr>
        <w:t>Совместная деятельность (сотрудничество)</w:t>
      </w:r>
      <w:r w:rsidRPr="003273BF">
        <w:rPr>
          <w:rFonts w:ascii="Times New Roman" w:eastAsia="Times New Roman" w:hAnsi="Times New Roman" w:cs="Times New Roman"/>
          <w:color w:val="000000"/>
          <w:sz w:val="24"/>
        </w:rPr>
        <w:t xml:space="preserve"> </w:t>
      </w:r>
    </w:p>
    <w:p w:rsidR="003273BF" w:rsidRPr="003273BF" w:rsidRDefault="003273BF" w:rsidP="00511AA7">
      <w:pPr>
        <w:spacing w:after="0" w:line="240" w:lineRule="auto"/>
        <w:ind w:left="-10"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w:t>
      </w:r>
      <w:r w:rsidR="007B7491">
        <w:rPr>
          <w:rFonts w:ascii="Times New Roman" w:eastAsia="Times New Roman" w:hAnsi="Times New Roman" w:cs="Times New Roman"/>
          <w:color w:val="000000"/>
          <w:sz w:val="24"/>
        </w:rPr>
        <w:t>п</w:t>
      </w:r>
      <w:r w:rsidRPr="003273BF">
        <w:rPr>
          <w:rFonts w:ascii="Times New Roman" w:eastAsia="Times New Roman" w:hAnsi="Times New Roman" w:cs="Times New Roman"/>
          <w:color w:val="000000"/>
          <w:sz w:val="24"/>
        </w:rPr>
        <w:t xml:space="preserve">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rsidR="003273BF" w:rsidRPr="003273BF" w:rsidRDefault="003273BF" w:rsidP="003273BF">
      <w:pPr>
        <w:spacing w:after="0" w:line="240" w:lineRule="auto"/>
        <w:ind w:left="-10" w:right="15" w:firstLine="710"/>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3273BF" w:rsidRPr="003273BF" w:rsidRDefault="003273BF" w:rsidP="003273BF">
      <w:pPr>
        <w:spacing w:after="0" w:line="240" w:lineRule="auto"/>
        <w:ind w:left="-10" w:right="15" w:firstLine="710"/>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 </w:t>
      </w:r>
    </w:p>
    <w:p w:rsidR="007B7491" w:rsidRDefault="003273BF" w:rsidP="007B7491">
      <w:pPr>
        <w:spacing w:after="0" w:line="240" w:lineRule="auto"/>
        <w:ind w:firstLine="567"/>
        <w:jc w:val="both"/>
        <w:rPr>
          <w:rFonts w:ascii="Times New Roman" w:eastAsia="Times New Roman" w:hAnsi="Times New Roman" w:cs="Times New Roman"/>
          <w:b/>
          <w:color w:val="000000"/>
          <w:sz w:val="24"/>
        </w:rPr>
      </w:pPr>
      <w:r w:rsidRPr="003273BF">
        <w:rPr>
          <w:rFonts w:ascii="Times New Roman" w:eastAsia="Times New Roman" w:hAnsi="Times New Roman" w:cs="Times New Roman"/>
          <w:b/>
          <w:color w:val="000000"/>
          <w:sz w:val="24"/>
        </w:rPr>
        <w:t xml:space="preserve">Овладению универсальными учебными регулятивными действиями: </w:t>
      </w:r>
      <w:r w:rsidR="007B7491">
        <w:rPr>
          <w:rFonts w:ascii="Times New Roman" w:eastAsia="Times New Roman" w:hAnsi="Times New Roman" w:cs="Times New Roman"/>
          <w:b/>
          <w:color w:val="000000"/>
          <w:sz w:val="24"/>
        </w:rPr>
        <w:t xml:space="preserve"> </w:t>
      </w:r>
    </w:p>
    <w:p w:rsidR="003273BF" w:rsidRPr="003273BF" w:rsidRDefault="003273BF" w:rsidP="007B7491">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i/>
          <w:color w:val="000000"/>
          <w:sz w:val="24"/>
        </w:rPr>
        <w:t>Самоорганизация</w:t>
      </w:r>
      <w:r w:rsidRPr="003273BF">
        <w:rPr>
          <w:rFonts w:ascii="Times New Roman" w:eastAsia="Times New Roman" w:hAnsi="Times New Roman" w:cs="Times New Roman"/>
          <w:color w:val="000000"/>
          <w:sz w:val="24"/>
        </w:rPr>
        <w:t xml:space="preserve"> </w:t>
      </w:r>
    </w:p>
    <w:p w:rsidR="003273BF" w:rsidRPr="003273BF" w:rsidRDefault="003273BF" w:rsidP="007B7491">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w:t>
      </w:r>
      <w:r w:rsidR="007B7491">
        <w:rPr>
          <w:rFonts w:ascii="Times New Roman" w:eastAsia="Times New Roman" w:hAnsi="Times New Roman" w:cs="Times New Roman"/>
          <w:color w:val="000000"/>
          <w:sz w:val="24"/>
        </w:rPr>
        <w:t>с</w:t>
      </w:r>
      <w:r w:rsidRPr="003273BF">
        <w:rPr>
          <w:rFonts w:ascii="Times New Roman" w:eastAsia="Times New Roman" w:hAnsi="Times New Roman" w:cs="Times New Roman"/>
          <w:color w:val="000000"/>
          <w:sz w:val="24"/>
        </w:rPr>
        <w:t xml:space="preserve">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w:t>
      </w:r>
    </w:p>
    <w:p w:rsidR="003273BF" w:rsidRDefault="007B7491" w:rsidP="007B7491">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sidRPr="007B7491">
        <w:rPr>
          <w:rFonts w:ascii="Times New Roman" w:eastAsia="Times New Roman" w:hAnsi="Times New Roman" w:cs="Times New Roman"/>
          <w:color w:val="000000"/>
          <w:sz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B7491" w:rsidRPr="003273BF" w:rsidRDefault="007B7491" w:rsidP="007B7491">
      <w:pPr>
        <w:spacing w:after="0" w:line="240" w:lineRule="auto"/>
        <w:ind w:firstLine="567"/>
        <w:rPr>
          <w:rFonts w:ascii="Times New Roman" w:eastAsia="Times New Roman" w:hAnsi="Times New Roman" w:cs="Times New Roman"/>
          <w:color w:val="000000"/>
          <w:sz w:val="24"/>
        </w:rPr>
      </w:pPr>
      <w:r w:rsidRPr="003273BF">
        <w:rPr>
          <w:rFonts w:ascii="Times New Roman" w:eastAsia="Times New Roman" w:hAnsi="Times New Roman" w:cs="Times New Roman"/>
          <w:b/>
          <w:i/>
          <w:color w:val="000000"/>
          <w:sz w:val="24"/>
        </w:rPr>
        <w:t>Самоконтроль (рефлексия)</w:t>
      </w:r>
      <w:r w:rsidRPr="003273BF">
        <w:rPr>
          <w:rFonts w:ascii="Times New Roman" w:eastAsia="Times New Roman" w:hAnsi="Times New Roman" w:cs="Times New Roman"/>
          <w:color w:val="000000"/>
          <w:sz w:val="24"/>
        </w:rPr>
        <w:t xml:space="preserve">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w:t>
      </w:r>
      <w:r w:rsidRPr="003273BF">
        <w:rPr>
          <w:rFonts w:ascii="Times New Roman" w:eastAsia="Times New Roman" w:hAnsi="Times New Roman" w:cs="Times New Roman"/>
          <w:color w:val="000000"/>
          <w:sz w:val="24"/>
        </w:rPr>
        <w:t xml:space="preserve">ладеть способами самоконтроля и рефлексии;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–объяснять причины достижения (недостижения) результатов деятельности, давать оценку приобретённому опыту; </w:t>
      </w:r>
    </w:p>
    <w:p w:rsidR="007B7491"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–вносить коррективы в деятельность на основе новых обстоятельств, изменившихся ситуаций, установленных ошибок, возникших трудностей;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–оценивать соответствие результата цели и условиям. </w:t>
      </w:r>
    </w:p>
    <w:p w:rsidR="007B7491" w:rsidRPr="003273BF" w:rsidRDefault="007B7491" w:rsidP="007B7491">
      <w:pPr>
        <w:spacing w:after="0" w:line="240" w:lineRule="auto"/>
        <w:ind w:firstLine="567"/>
        <w:rPr>
          <w:rFonts w:ascii="Times New Roman" w:eastAsia="Times New Roman" w:hAnsi="Times New Roman" w:cs="Times New Roman"/>
          <w:color w:val="000000"/>
          <w:sz w:val="24"/>
        </w:rPr>
      </w:pPr>
      <w:r w:rsidRPr="003273BF">
        <w:rPr>
          <w:rFonts w:ascii="Times New Roman" w:eastAsia="Times New Roman" w:hAnsi="Times New Roman" w:cs="Times New Roman"/>
          <w:b/>
          <w:i/>
          <w:color w:val="000000"/>
          <w:sz w:val="24"/>
        </w:rPr>
        <w:t>Принятие себя и других:</w:t>
      </w:r>
      <w:r w:rsidRPr="003273BF">
        <w:rPr>
          <w:rFonts w:ascii="Times New Roman" w:eastAsia="Times New Roman" w:hAnsi="Times New Roman" w:cs="Times New Roman"/>
          <w:color w:val="000000"/>
          <w:sz w:val="24"/>
        </w:rPr>
        <w:t xml:space="preserve"> </w:t>
      </w:r>
    </w:p>
    <w:p w:rsidR="007B7491" w:rsidRDefault="007B7491" w:rsidP="007B7491">
      <w:pPr>
        <w:spacing w:after="0" w:line="240" w:lineRule="auto"/>
        <w:ind w:right="1431"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w:t>
      </w:r>
      <w:r w:rsidRPr="003273BF">
        <w:rPr>
          <w:rFonts w:ascii="Times New Roman" w:eastAsia="Times New Roman" w:hAnsi="Times New Roman" w:cs="Times New Roman"/>
          <w:color w:val="000000"/>
          <w:sz w:val="24"/>
        </w:rPr>
        <w:t>сознанно относиться к другому человеку, его мнению;</w:t>
      </w:r>
    </w:p>
    <w:p w:rsidR="007B7491" w:rsidRPr="002531FC" w:rsidRDefault="007B7491" w:rsidP="002531FC">
      <w:pPr>
        <w:spacing w:after="0" w:line="240" w:lineRule="auto"/>
        <w:ind w:right="1431"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 –признавать своё право на ошибку и такое же право другого. </w:t>
      </w:r>
    </w:p>
    <w:p w:rsidR="007B7491" w:rsidRPr="003273BF" w:rsidRDefault="007B7491" w:rsidP="007B7491">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lastRenderedPageBreak/>
        <w:t xml:space="preserve">ПРЕДМЕТНЫЕ РЕЗУЛЬТАТЫ </w:t>
      </w:r>
    </w:p>
    <w:p w:rsidR="007B7491" w:rsidRPr="003273BF" w:rsidRDefault="007B7491" w:rsidP="007B7491">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5 КЛАСС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–Приводить примеры географических объектов, процессов и явлений, изучаемых различными ветвями географической науки; </w:t>
      </w:r>
    </w:p>
    <w:p w:rsidR="007B7491"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–приводить примеры методов исследов</w:t>
      </w:r>
      <w:r>
        <w:rPr>
          <w:rFonts w:ascii="Times New Roman" w:eastAsia="Times New Roman" w:hAnsi="Times New Roman" w:cs="Times New Roman"/>
          <w:color w:val="000000"/>
          <w:sz w:val="24"/>
        </w:rPr>
        <w:t xml:space="preserve">ания, применяемых в географии; </w:t>
      </w:r>
    </w:p>
    <w:p w:rsidR="007B7491" w:rsidRPr="003273BF" w:rsidRDefault="007B7491" w:rsidP="007B7491">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3273BF">
        <w:rPr>
          <w:rFonts w:ascii="Times New Roman" w:eastAsia="Times New Roman" w:hAnsi="Times New Roman" w:cs="Times New Roman"/>
          <w:color w:val="000000"/>
          <w:sz w:val="24"/>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–интегрировать и интерпретировать информацию о путешествиях и географических исследованиях Земли, представленную в одном или нескольких источниках;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–различать вклад великих путешественников в географическое изучение Земли;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–описывать и сравнивать маршруты их путешествий;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–определять направления, расстояния по плану местности и по географическим картам, географические координаты по географическим картам;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w:t>
      </w:r>
      <w:r w:rsidR="003C5705">
        <w:rPr>
          <w:rFonts w:ascii="Times New Roman" w:eastAsia="Times New Roman" w:hAnsi="Times New Roman" w:cs="Times New Roman"/>
          <w:color w:val="000000"/>
          <w:sz w:val="24"/>
        </w:rPr>
        <w:t>-</w:t>
      </w:r>
      <w:r w:rsidRPr="003273BF">
        <w:rPr>
          <w:rFonts w:ascii="Times New Roman" w:eastAsia="Times New Roman" w:hAnsi="Times New Roman" w:cs="Times New Roman"/>
          <w:color w:val="000000"/>
          <w:sz w:val="24"/>
        </w:rPr>
        <w:t xml:space="preserve">ванных задач;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–различать понятия «план местности» и «геогр</w:t>
      </w:r>
      <w:r>
        <w:rPr>
          <w:rFonts w:ascii="Times New Roman" w:eastAsia="Times New Roman" w:hAnsi="Times New Roman" w:cs="Times New Roman"/>
          <w:color w:val="000000"/>
          <w:sz w:val="24"/>
        </w:rPr>
        <w:t xml:space="preserve">афическая карта», параллель» и </w:t>
      </w:r>
      <w:r w:rsidRPr="003273BF">
        <w:rPr>
          <w:rFonts w:ascii="Times New Roman" w:eastAsia="Times New Roman" w:hAnsi="Times New Roman" w:cs="Times New Roman"/>
          <w:color w:val="000000"/>
          <w:sz w:val="24"/>
        </w:rPr>
        <w:t xml:space="preserve">«меридиан»;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–приводить примеры влияния Солнца на мир живой и неживой природы;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–объяснять причины смены дня и ночи и времён года; </w:t>
      </w:r>
    </w:p>
    <w:p w:rsidR="007B7491" w:rsidRPr="003273BF" w:rsidRDefault="007B7491" w:rsidP="003C5705">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–устанавливать эмпирические зависимости между продолжительностью дня и географической широтой местности, между в</w:t>
      </w:r>
      <w:r w:rsidR="003C5705">
        <w:rPr>
          <w:rFonts w:ascii="Times New Roman" w:eastAsia="Times New Roman" w:hAnsi="Times New Roman" w:cs="Times New Roman"/>
          <w:color w:val="000000"/>
          <w:sz w:val="24"/>
        </w:rPr>
        <w:t xml:space="preserve">ысотой Солнца над горизонтом и </w:t>
      </w:r>
      <w:r w:rsidRPr="003273BF">
        <w:rPr>
          <w:rFonts w:ascii="Times New Roman" w:eastAsia="Times New Roman" w:hAnsi="Times New Roman" w:cs="Times New Roman"/>
          <w:color w:val="000000"/>
          <w:sz w:val="24"/>
        </w:rPr>
        <w:t xml:space="preserve">географической широтой местности на основе анализа данных наблюдений;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–описывать внутреннее строение Земли;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–различать понятия «земная кора»; «ядро», «мантия»; «минерал» и «горная порода»; различать понятия «материковая» и «океаническая» земная кора;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–различать изученные минералы и горные породы, материковую и океаническую земную кору;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–показывать на карте и обозначать на контурной карте материки и океаны, крупные формы рельефа Земли;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–различать горы и равнины;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–классифицировать формы рельефа суши по высоте и по внешнему облику;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–называть причины землетрясений и вулканических извержений;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–применять понятия «эпицентр землетрясения» и «очаг землетрясения» для решения познавательных задач; </w:t>
      </w:r>
    </w:p>
    <w:p w:rsidR="003C5705"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w:t>
      </w:r>
      <w:r w:rsidR="003C5705">
        <w:rPr>
          <w:rFonts w:ascii="Times New Roman" w:eastAsia="Times New Roman" w:hAnsi="Times New Roman" w:cs="Times New Roman"/>
          <w:color w:val="000000"/>
          <w:sz w:val="24"/>
        </w:rPr>
        <w:t>биологическо-</w:t>
      </w:r>
    </w:p>
    <w:p w:rsidR="007B7491" w:rsidRDefault="007B7491" w:rsidP="003C5705">
      <w:pPr>
        <w:spacing w:after="0" w:line="240" w:lineRule="auto"/>
        <w:ind w:right="15"/>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го видов выветривания; </w:t>
      </w:r>
    </w:p>
    <w:p w:rsidR="007B7491" w:rsidRPr="003273BF" w:rsidRDefault="007B7491" w:rsidP="007B7491">
      <w:pPr>
        <w:spacing w:after="0" w:line="240" w:lineRule="auto"/>
        <w:ind w:left="711" w:right="15"/>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–классифицировать острова по происхождению; </w:t>
      </w:r>
    </w:p>
    <w:p w:rsidR="002531FC" w:rsidRPr="003273BF" w:rsidRDefault="007B7491" w:rsidP="002531FC">
      <w:pPr>
        <w:spacing w:after="0" w:line="240" w:lineRule="auto"/>
        <w:ind w:left="-10" w:right="15" w:firstLine="710"/>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–приводить примеры опасных природных явлений в литосфере и средств их предупреждения; </w:t>
      </w:r>
    </w:p>
    <w:p w:rsidR="007B7491" w:rsidRPr="003273BF" w:rsidRDefault="007B7491" w:rsidP="007B7491">
      <w:pPr>
        <w:spacing w:after="0" w:line="240" w:lineRule="auto"/>
        <w:ind w:left="-10" w:right="15" w:firstLine="710"/>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lastRenderedPageBreak/>
        <w:t xml:space="preserve">–приводить примеры изменений в литосфере в результате деятельности человека на примере своей местности, России и мира; </w:t>
      </w:r>
    </w:p>
    <w:p w:rsidR="007B7491" w:rsidRPr="003273BF" w:rsidRDefault="007B7491" w:rsidP="007B7491">
      <w:pPr>
        <w:spacing w:after="0" w:line="240" w:lineRule="auto"/>
        <w:ind w:left="-10" w:right="15" w:firstLine="710"/>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 </w:t>
      </w:r>
    </w:p>
    <w:p w:rsidR="007B7491" w:rsidRPr="003273BF" w:rsidRDefault="007B7491" w:rsidP="007B7491">
      <w:pPr>
        <w:spacing w:after="0" w:line="240" w:lineRule="auto"/>
        <w:ind w:left="-10" w:right="15" w:firstLine="710"/>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–приводить примеры действия внешних процессов рельефообразования и наличия полезных ископаемых в своей местности; </w:t>
      </w:r>
    </w:p>
    <w:p w:rsidR="007B7491" w:rsidRPr="003273BF" w:rsidRDefault="007B7491" w:rsidP="007B7491">
      <w:pPr>
        <w:spacing w:after="0" w:line="240" w:lineRule="auto"/>
        <w:ind w:left="-10" w:right="15" w:firstLine="710"/>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–представлять результаты фенологических наблюдений и наблюдений за погодой в различной форме (табличной, графической, географического описания). </w:t>
      </w:r>
    </w:p>
    <w:p w:rsidR="007B7491" w:rsidRPr="003273BF" w:rsidRDefault="007B7491" w:rsidP="007B7491">
      <w:pPr>
        <w:spacing w:after="0" w:line="240" w:lineRule="auto"/>
        <w:ind w:left="706" w:hanging="10"/>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6 КЛАСС </w:t>
      </w:r>
    </w:p>
    <w:p w:rsidR="007B7491" w:rsidRPr="003273BF" w:rsidRDefault="007B7491" w:rsidP="007B7491">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7B7491" w:rsidRPr="003273BF" w:rsidRDefault="007B7491" w:rsidP="007B7491">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w:t>
      </w:r>
      <w:r>
        <w:rPr>
          <w:rFonts w:ascii="Times New Roman" w:eastAsia="Times New Roman" w:hAnsi="Times New Roman" w:cs="Times New Roman"/>
          <w:color w:val="000000"/>
          <w:sz w:val="24"/>
        </w:rPr>
        <w:t>-</w:t>
      </w:r>
      <w:r w:rsidRPr="003273BF">
        <w:rPr>
          <w:rFonts w:ascii="Times New Roman" w:eastAsia="Times New Roman" w:hAnsi="Times New Roman" w:cs="Times New Roman"/>
          <w:color w:val="000000"/>
          <w:sz w:val="24"/>
        </w:rPr>
        <w:t xml:space="preserve">тированных задач, и извлекать её из различных источников; </w:t>
      </w:r>
    </w:p>
    <w:p w:rsidR="007B7491" w:rsidRPr="003273BF" w:rsidRDefault="007B7491" w:rsidP="007B7491">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–приводить примеры опасных природных явлений в геосферах и средств их предупреждения; </w:t>
      </w:r>
    </w:p>
    <w:p w:rsidR="007B7491" w:rsidRPr="003273BF" w:rsidRDefault="007B7491" w:rsidP="007B7491">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–сравнивать инструментарий (способы) получения географической информации на разных этапах географического изучения Земли; </w:t>
      </w:r>
    </w:p>
    <w:p w:rsidR="007B7491" w:rsidRPr="003273BF" w:rsidRDefault="007B7491" w:rsidP="007B7491">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–различать свойства вод отдельных частей Мирового океана; </w:t>
      </w:r>
    </w:p>
    <w:p w:rsidR="007B7491" w:rsidRPr="003273BF" w:rsidRDefault="007B7491" w:rsidP="007B7491">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–применять понятия «гидросфера», «круговорот воды», «цунами», «приливы и отливы» для решения учебных и (или) практико-ориентированных задач; </w:t>
      </w:r>
    </w:p>
    <w:p w:rsidR="007B7491" w:rsidRPr="003273BF" w:rsidRDefault="007B7491" w:rsidP="007B7491">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–классифицировать объекты гидросферы (моря, озёра, реки, подземные воды, болота, ледники) по заданным признакам; </w:t>
      </w:r>
    </w:p>
    <w:p w:rsidR="007B7491" w:rsidRPr="003273BF" w:rsidRDefault="007B7491" w:rsidP="007B7491">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–различать питание и режим рек; </w:t>
      </w:r>
    </w:p>
    <w:p w:rsidR="007B7491" w:rsidRPr="003273BF" w:rsidRDefault="007B7491" w:rsidP="007B7491">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–сравнивать реки по заданным признакам; </w:t>
      </w:r>
    </w:p>
    <w:p w:rsidR="007B7491" w:rsidRPr="003273BF" w:rsidRDefault="007B7491" w:rsidP="007B7491">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–различать понятия «грунтовые, межпластовые и артезианские воды» и применять их для решения учебных и (или) практико-ориентированных задач; </w:t>
      </w:r>
    </w:p>
    <w:p w:rsidR="007B7491" w:rsidRPr="003273BF" w:rsidRDefault="007B7491" w:rsidP="007B7491">
      <w:pPr>
        <w:spacing w:after="0" w:line="240" w:lineRule="auto"/>
        <w:ind w:left="-10" w:right="15" w:hanging="14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3273BF">
        <w:rPr>
          <w:rFonts w:ascii="Times New Roman" w:eastAsia="Times New Roman" w:hAnsi="Times New Roman" w:cs="Times New Roman"/>
          <w:color w:val="000000"/>
          <w:sz w:val="24"/>
        </w:rPr>
        <w:t xml:space="preserve">–устанавливать причинно-следственные связи между питанием, режимом реки и климатом на территории речного бассейна; </w:t>
      </w:r>
    </w:p>
    <w:p w:rsidR="007B7491" w:rsidRDefault="007B7491" w:rsidP="007B7491">
      <w:pPr>
        <w:spacing w:after="0" w:line="240" w:lineRule="auto"/>
        <w:ind w:right="316" w:hanging="14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3273BF">
        <w:rPr>
          <w:rFonts w:ascii="Times New Roman" w:eastAsia="Times New Roman" w:hAnsi="Times New Roman" w:cs="Times New Roman"/>
          <w:color w:val="000000"/>
          <w:sz w:val="24"/>
        </w:rPr>
        <w:t>–приводить примеры районов распространения многол</w:t>
      </w:r>
      <w:r>
        <w:rPr>
          <w:rFonts w:ascii="Times New Roman" w:eastAsia="Times New Roman" w:hAnsi="Times New Roman" w:cs="Times New Roman"/>
          <w:color w:val="000000"/>
          <w:sz w:val="24"/>
        </w:rPr>
        <w:t xml:space="preserve">етней мерзлоты; </w:t>
      </w:r>
    </w:p>
    <w:p w:rsidR="007B7491" w:rsidRDefault="007B7491" w:rsidP="007B7491">
      <w:pPr>
        <w:spacing w:after="0" w:line="240" w:lineRule="auto"/>
        <w:ind w:right="316" w:hanging="14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 называть </w:t>
      </w:r>
      <w:r w:rsidRPr="003273BF">
        <w:rPr>
          <w:rFonts w:ascii="Times New Roman" w:eastAsia="Times New Roman" w:hAnsi="Times New Roman" w:cs="Times New Roman"/>
          <w:color w:val="000000"/>
          <w:sz w:val="24"/>
        </w:rPr>
        <w:t xml:space="preserve">причины образования цунами, приливов и отливов; </w:t>
      </w:r>
    </w:p>
    <w:p w:rsidR="007B7491" w:rsidRPr="003273BF" w:rsidRDefault="007B7491" w:rsidP="007B7491">
      <w:pPr>
        <w:tabs>
          <w:tab w:val="left" w:pos="567"/>
        </w:tabs>
        <w:spacing w:after="0" w:line="240" w:lineRule="auto"/>
        <w:ind w:right="316"/>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 </w:t>
      </w:r>
      <w:r w:rsidRPr="003273BF">
        <w:rPr>
          <w:rFonts w:ascii="Times New Roman" w:eastAsia="Times New Roman" w:hAnsi="Times New Roman" w:cs="Times New Roman"/>
          <w:color w:val="000000"/>
          <w:sz w:val="24"/>
        </w:rPr>
        <w:t xml:space="preserve">описывать состав, строение атмосферы; </w:t>
      </w:r>
    </w:p>
    <w:p w:rsidR="007B7491" w:rsidRPr="003273BF" w:rsidRDefault="007B7491" w:rsidP="007B7491">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 </w:t>
      </w:r>
    </w:p>
    <w:p w:rsidR="007B7491" w:rsidRPr="003273BF" w:rsidRDefault="007B7491" w:rsidP="007B7491">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 </w:t>
      </w:r>
    </w:p>
    <w:p w:rsidR="007B7491" w:rsidRPr="003273BF" w:rsidRDefault="007B7491" w:rsidP="007B7491">
      <w:pPr>
        <w:spacing w:after="0" w:line="240" w:lineRule="auto"/>
        <w:ind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–различать свойства воздуха; климаты Земли; климатообразующие факторы; </w:t>
      </w:r>
    </w:p>
    <w:p w:rsidR="003C5705" w:rsidRDefault="007B7491" w:rsidP="003C5705">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–устанавливать зависимость между нагреванием земной поверхности и углом падения </w:t>
      </w:r>
    </w:p>
    <w:p w:rsidR="007B7491" w:rsidRPr="003273BF" w:rsidRDefault="007B7491" w:rsidP="003C5705">
      <w:pPr>
        <w:spacing w:after="0" w:line="240" w:lineRule="auto"/>
        <w:ind w:left="-10" w:right="15"/>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солнечных лучей; температурой воздуха и его относительной влажностью на основе данных эмпирических наблюдений; </w:t>
      </w:r>
    </w:p>
    <w:p w:rsidR="003C5705" w:rsidRDefault="007B7491" w:rsidP="003C5705">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w:t>
      </w:r>
    </w:p>
    <w:p w:rsidR="007B7491" w:rsidRPr="003273BF" w:rsidRDefault="007B7491" w:rsidP="003C5705">
      <w:pPr>
        <w:spacing w:after="0" w:line="240" w:lineRule="auto"/>
        <w:ind w:right="15"/>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различных углах падения солнечных лучей; </w:t>
      </w:r>
    </w:p>
    <w:p w:rsidR="007B7491" w:rsidRPr="003273BF" w:rsidRDefault="007B7491" w:rsidP="007B7491">
      <w:pPr>
        <w:spacing w:after="0" w:line="240" w:lineRule="auto"/>
        <w:ind w:left="711" w:right="15"/>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–различать виды атмосферных осадков; </w:t>
      </w:r>
    </w:p>
    <w:p w:rsidR="007B7491" w:rsidRPr="003273BF" w:rsidRDefault="007B7491" w:rsidP="007B7491">
      <w:pPr>
        <w:spacing w:after="0" w:line="240" w:lineRule="auto"/>
        <w:ind w:left="711" w:right="15"/>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–различать понятия «бризы» и «муссоны»; </w:t>
      </w:r>
    </w:p>
    <w:p w:rsidR="007B7491" w:rsidRPr="003273BF" w:rsidRDefault="007B7491" w:rsidP="007B7491">
      <w:pPr>
        <w:spacing w:after="0" w:line="240" w:lineRule="auto"/>
        <w:ind w:left="711" w:right="15"/>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lastRenderedPageBreak/>
        <w:t xml:space="preserve">–различать понятия «погода» и «климат»; </w:t>
      </w:r>
    </w:p>
    <w:p w:rsidR="007B7491" w:rsidRPr="003273BF" w:rsidRDefault="007B7491" w:rsidP="007B7491">
      <w:pPr>
        <w:spacing w:after="0" w:line="240" w:lineRule="auto"/>
        <w:ind w:left="-10" w:right="15" w:firstLine="710"/>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–различать понятия «атмосфера», «тропосфера», «стратосфера», «верхние слои атмосферы»; </w:t>
      </w:r>
    </w:p>
    <w:p w:rsidR="007B7491" w:rsidRDefault="007B7491" w:rsidP="007B7491">
      <w:pPr>
        <w:spacing w:after="0" w:line="240" w:lineRule="auto"/>
        <w:ind w:left="-10" w:right="15" w:firstLine="710"/>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–применять понятия «атмосферное давление», «ветер», «атмосферные осадки», «воздушные массы» для решения учебных и (или) практико-ориентированных задач; </w:t>
      </w:r>
    </w:p>
    <w:p w:rsidR="007B7491"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–выбирать и анализировать географическую информацию о глобальных </w:t>
      </w:r>
      <w:r>
        <w:rPr>
          <w:rFonts w:ascii="Times New Roman" w:eastAsia="Times New Roman" w:hAnsi="Times New Roman" w:cs="Times New Roman"/>
          <w:color w:val="000000"/>
          <w:sz w:val="24"/>
        </w:rPr>
        <w:t>климатиче-</w:t>
      </w:r>
    </w:p>
    <w:p w:rsidR="007B7491" w:rsidRDefault="007B7491" w:rsidP="007B7491">
      <w:pPr>
        <w:spacing w:after="0" w:line="240" w:lineRule="auto"/>
        <w:ind w:right="15"/>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ских изменениях из различных источников для решения учебных и (или) практико-</w:t>
      </w:r>
      <w:r>
        <w:rPr>
          <w:rFonts w:ascii="Times New Roman" w:eastAsia="Times New Roman" w:hAnsi="Times New Roman" w:cs="Times New Roman"/>
          <w:color w:val="000000"/>
          <w:sz w:val="24"/>
        </w:rPr>
        <w:t>оринти-</w:t>
      </w:r>
    </w:p>
    <w:p w:rsidR="007B7491" w:rsidRPr="003273BF" w:rsidRDefault="007B7491" w:rsidP="007B7491">
      <w:pPr>
        <w:spacing w:after="0" w:line="240" w:lineRule="auto"/>
        <w:ind w:right="15"/>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рованных задач; </w:t>
      </w:r>
    </w:p>
    <w:p w:rsidR="007B7491" w:rsidRPr="003273BF" w:rsidRDefault="007B7491" w:rsidP="007B7491">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–называть границы биосферы; </w:t>
      </w:r>
    </w:p>
    <w:p w:rsidR="007B7491" w:rsidRPr="003273BF" w:rsidRDefault="007B7491" w:rsidP="007B7491">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–приводить примеры приспособления живых организмов к среде обитания в разных природных зонах; </w:t>
      </w:r>
    </w:p>
    <w:p w:rsidR="007B7491" w:rsidRPr="003273BF" w:rsidRDefault="007B7491" w:rsidP="007B7491">
      <w:pPr>
        <w:spacing w:after="0" w:line="240" w:lineRule="auto"/>
        <w:ind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–различать растительный и животный мир разных территорий Земли; </w:t>
      </w:r>
    </w:p>
    <w:p w:rsidR="007B7491" w:rsidRPr="003273BF" w:rsidRDefault="007B7491" w:rsidP="007B7491">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–объяснять взаимосвязи компонентов природы в природно-территориальном комплексе; </w:t>
      </w:r>
    </w:p>
    <w:p w:rsidR="007B7491" w:rsidRPr="003273BF" w:rsidRDefault="007B7491" w:rsidP="007B7491">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–сравнивать особенности растительного и животного мира в различных природных зонах; </w:t>
      </w:r>
    </w:p>
    <w:p w:rsidR="007B7491" w:rsidRPr="003273BF" w:rsidRDefault="007B7491" w:rsidP="007B7491">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7B7491" w:rsidRPr="003273BF" w:rsidRDefault="007B7491" w:rsidP="007B7491">
      <w:pPr>
        <w:spacing w:after="0" w:line="240" w:lineRule="auto"/>
        <w:ind w:left="567" w:right="15"/>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–сравнивать плодородие почв в различных природных зонах; </w:t>
      </w:r>
    </w:p>
    <w:p w:rsidR="007B7491" w:rsidRPr="003273BF" w:rsidRDefault="007B7491" w:rsidP="007B7491">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 </w:t>
      </w:r>
    </w:p>
    <w:p w:rsidR="007B7491" w:rsidRPr="003273BF" w:rsidRDefault="007B7491" w:rsidP="007B7491">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7 КЛАСС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7B7491" w:rsidRPr="003273BF" w:rsidRDefault="007B7491" w:rsidP="003C5705">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–называть: строение и свойства (целостность, зональность, ритмичность) географической оболочки; распознавать проявления изученных географи</w:t>
      </w:r>
      <w:r w:rsidR="003C5705">
        <w:rPr>
          <w:rFonts w:ascii="Times New Roman" w:eastAsia="Times New Roman" w:hAnsi="Times New Roman" w:cs="Times New Roman"/>
          <w:color w:val="000000"/>
          <w:sz w:val="24"/>
        </w:rPr>
        <w:t xml:space="preserve">ческих явлений, представляющие </w:t>
      </w:r>
      <w:r w:rsidRPr="003273BF">
        <w:rPr>
          <w:rFonts w:ascii="Times New Roman" w:eastAsia="Times New Roman" w:hAnsi="Times New Roman" w:cs="Times New Roman"/>
          <w:color w:val="000000"/>
          <w:sz w:val="24"/>
        </w:rPr>
        <w:t xml:space="preserve">собой отражение таких свойств географической оболочки, как зональность, ритмичность и целостность;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–определять природные зоны по их существенным признакам на основе интеграции и интерпретации информации об особенностях их природы;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–различать изученные процессы и явления, происходящие в географической оболочке;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–приводить примеры изменений в геосферах в результате деятельности человека;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–описывать закономерности изменения в пространстве рельефа, климата, внутренних вод и органического мира; </w:t>
      </w:r>
    </w:p>
    <w:p w:rsidR="007B7491" w:rsidRPr="003273BF" w:rsidRDefault="007B7491" w:rsidP="007B7491">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rsidR="007B7491" w:rsidRPr="003273BF" w:rsidRDefault="007B7491"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7B7491" w:rsidRPr="003273BF" w:rsidRDefault="007B7491"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–устанавливать (используя географические карты) взаимосвязи между движением литосферных плит и размещением крупных форм рельефа; </w:t>
      </w:r>
    </w:p>
    <w:p w:rsidR="007B7491" w:rsidRPr="003273BF" w:rsidRDefault="007B7491" w:rsidP="003C5705">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–классифицировать воздушные массы Земли, типы климата по заданным показателям; </w:t>
      </w:r>
    </w:p>
    <w:p w:rsidR="003C5705" w:rsidRPr="003273BF" w:rsidRDefault="007B7491"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–объяснять образование тропических муссонов, пассатов тропических широт, западных ветров; </w:t>
      </w:r>
    </w:p>
    <w:p w:rsidR="002531FC" w:rsidRPr="003273BF" w:rsidRDefault="007B7491" w:rsidP="002531FC">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–применять понятия «воздушные массы», «муссоны», «пассаты», «западные ветры», «климатообразующий фактор» для решения учебных и (или) практикоориентированных задач; </w:t>
      </w:r>
    </w:p>
    <w:p w:rsidR="007B7491" w:rsidRPr="003273BF" w:rsidRDefault="007B7491" w:rsidP="003C5705">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lastRenderedPageBreak/>
        <w:t xml:space="preserve">–описывать климат территории по климатограмме; </w:t>
      </w:r>
    </w:p>
    <w:p w:rsidR="003C5705" w:rsidRDefault="007B7491"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–объяснять влияние климатообразующих факторов на климатические особенности </w:t>
      </w:r>
    </w:p>
    <w:p w:rsidR="007B7491" w:rsidRPr="003273BF" w:rsidRDefault="007B7491" w:rsidP="003C5705">
      <w:pPr>
        <w:spacing w:after="0" w:line="240" w:lineRule="auto"/>
        <w:ind w:right="15"/>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территории; </w:t>
      </w:r>
    </w:p>
    <w:p w:rsidR="007B7491" w:rsidRPr="003273BF" w:rsidRDefault="007B7491"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 </w:t>
      </w:r>
    </w:p>
    <w:p w:rsidR="007B7491" w:rsidRPr="003273BF" w:rsidRDefault="007B7491" w:rsidP="003C5705">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–различать океанические течения; </w:t>
      </w:r>
    </w:p>
    <w:p w:rsidR="007B7491" w:rsidRPr="003273BF" w:rsidRDefault="007B7491"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 </w:t>
      </w:r>
    </w:p>
    <w:p w:rsidR="007B7491" w:rsidRPr="003273BF" w:rsidRDefault="007B7491"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 </w:t>
      </w:r>
    </w:p>
    <w:p w:rsidR="007B7491" w:rsidRPr="003273BF" w:rsidRDefault="007B7491"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 </w:t>
      </w:r>
    </w:p>
    <w:p w:rsidR="007B7491" w:rsidRPr="003273BF" w:rsidRDefault="007B7491" w:rsidP="003C5705">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–различать и сравнивать численность населения крупных стран мира; </w:t>
      </w:r>
    </w:p>
    <w:p w:rsidR="007B7491" w:rsidRPr="003273BF" w:rsidRDefault="007B7491" w:rsidP="003C5705">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–сравнивать плотность населения различных территорий; </w:t>
      </w:r>
    </w:p>
    <w:p w:rsidR="007B7491" w:rsidRPr="003273BF" w:rsidRDefault="007B7491"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–применять понятие «плотность населения» для решения учебных и (или) практико-ориентированных задач; </w:t>
      </w:r>
    </w:p>
    <w:p w:rsidR="007B7491" w:rsidRPr="003273BF" w:rsidRDefault="007B7491" w:rsidP="003C5705">
      <w:pPr>
        <w:spacing w:after="0" w:line="240" w:lineRule="auto"/>
        <w:ind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–различать городские и сельские поселения; </w:t>
      </w:r>
    </w:p>
    <w:p w:rsidR="007B7491" w:rsidRPr="003273BF" w:rsidRDefault="007B7491" w:rsidP="003C5705">
      <w:pPr>
        <w:spacing w:after="0" w:line="240" w:lineRule="auto"/>
        <w:ind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–приводить примеры крупнейших городов мира; </w:t>
      </w:r>
    </w:p>
    <w:p w:rsidR="007B7491" w:rsidRPr="003273BF" w:rsidRDefault="007B7491" w:rsidP="003C5705">
      <w:pPr>
        <w:spacing w:after="0" w:line="240" w:lineRule="auto"/>
        <w:ind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–приводить примеры мировых и национальных религий; </w:t>
      </w:r>
    </w:p>
    <w:p w:rsidR="007B7491" w:rsidRPr="003273BF" w:rsidRDefault="007B7491" w:rsidP="003C5705">
      <w:pPr>
        <w:spacing w:after="0" w:line="240" w:lineRule="auto"/>
        <w:ind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–проводить языковую классификацию народов; </w:t>
      </w:r>
    </w:p>
    <w:p w:rsidR="007B7491" w:rsidRPr="003273BF" w:rsidRDefault="007B7491"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–различать основные виды хозяйственной деятельности людей на различных территориях; </w:t>
      </w:r>
    </w:p>
    <w:p w:rsidR="007B7491" w:rsidRPr="003273BF" w:rsidRDefault="007B7491" w:rsidP="003C5705">
      <w:pPr>
        <w:spacing w:after="0" w:line="240" w:lineRule="auto"/>
        <w:ind w:right="15"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–определять страны по их существенным признакам; </w:t>
      </w:r>
    </w:p>
    <w:p w:rsidR="003C5705" w:rsidRDefault="007B7491" w:rsidP="003C5705">
      <w:pPr>
        <w:spacing w:after="0" w:line="240" w:lineRule="auto"/>
        <w:ind w:left="-15" w:right="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3C5705" w:rsidRDefault="003C5705" w:rsidP="003C5705">
      <w:pPr>
        <w:spacing w:after="0" w:line="240" w:lineRule="auto"/>
        <w:ind w:left="-15" w:right="5" w:firstLine="57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7B7491" w:rsidRPr="003273BF">
        <w:rPr>
          <w:rFonts w:ascii="Times New Roman" w:eastAsia="Times New Roman" w:hAnsi="Times New Roman" w:cs="Times New Roman"/>
          <w:color w:val="000000"/>
          <w:sz w:val="24"/>
        </w:rPr>
        <w:t xml:space="preserve">объяснять особенности природы, населения и хозяйства отдельных территорий; </w:t>
      </w:r>
    </w:p>
    <w:p w:rsidR="007B7491" w:rsidRPr="003273BF" w:rsidRDefault="003C5705" w:rsidP="003C5705">
      <w:pPr>
        <w:spacing w:after="0" w:line="240" w:lineRule="auto"/>
        <w:ind w:left="-15" w:right="5" w:firstLine="57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7B7491" w:rsidRPr="003273BF">
        <w:rPr>
          <w:rFonts w:ascii="Times New Roman" w:eastAsia="Times New Roman" w:hAnsi="Times New Roman" w:cs="Times New Roman"/>
          <w:color w:val="000000"/>
          <w:sz w:val="24"/>
        </w:rPr>
        <w:t>использовать знания о населении материков</w:t>
      </w:r>
      <w:r>
        <w:rPr>
          <w:rFonts w:ascii="Times New Roman" w:eastAsia="Times New Roman" w:hAnsi="Times New Roman" w:cs="Times New Roman"/>
          <w:color w:val="000000"/>
          <w:sz w:val="24"/>
        </w:rPr>
        <w:t xml:space="preserve"> и стран для решения различных </w:t>
      </w:r>
      <w:r w:rsidR="007B7491" w:rsidRPr="003273BF">
        <w:rPr>
          <w:rFonts w:ascii="Times New Roman" w:eastAsia="Times New Roman" w:hAnsi="Times New Roman" w:cs="Times New Roman"/>
          <w:color w:val="000000"/>
          <w:sz w:val="24"/>
        </w:rPr>
        <w:t xml:space="preserve">учебных и практико-ориентированных задач; </w:t>
      </w:r>
    </w:p>
    <w:p w:rsidR="007B7491" w:rsidRPr="003273BF" w:rsidRDefault="007B7491"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 </w:t>
      </w:r>
    </w:p>
    <w:p w:rsidR="003C5705" w:rsidRPr="003273BF" w:rsidRDefault="003C5705"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 </w:t>
      </w:r>
    </w:p>
    <w:p w:rsidR="003C5705" w:rsidRPr="003273BF" w:rsidRDefault="003C5705"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 </w:t>
      </w:r>
    </w:p>
    <w:p w:rsidR="003C5705" w:rsidRPr="003273BF" w:rsidRDefault="003C5705"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–приводить примеры взаимодействия природы и общества в пределах отдельных территорий; </w:t>
      </w:r>
    </w:p>
    <w:p w:rsidR="003C5705" w:rsidRPr="003273BF" w:rsidRDefault="003C5705"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 </w:t>
      </w:r>
    </w:p>
    <w:p w:rsidR="003C5705" w:rsidRPr="003273BF" w:rsidRDefault="003C5705" w:rsidP="003C5705">
      <w:pPr>
        <w:spacing w:after="0" w:line="240" w:lineRule="auto"/>
        <w:ind w:left="706" w:hanging="10"/>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8 КЛАСС </w:t>
      </w:r>
    </w:p>
    <w:p w:rsidR="003C5705" w:rsidRDefault="003C5705" w:rsidP="003C5705">
      <w:pPr>
        <w:spacing w:after="0" w:line="240" w:lineRule="auto"/>
        <w:ind w:right="15" w:firstLine="426"/>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–Характеризовать основные этапы истории формирования и изучения территории России; </w:t>
      </w:r>
    </w:p>
    <w:p w:rsidR="003C5705" w:rsidRPr="003273BF" w:rsidRDefault="003C5705" w:rsidP="002531FC">
      <w:pPr>
        <w:spacing w:after="0" w:line="240" w:lineRule="auto"/>
        <w:ind w:left="-10" w:right="15" w:firstLine="577"/>
        <w:jc w:val="both"/>
        <w:rPr>
          <w:rFonts w:ascii="Times New Roman" w:eastAsia="Times New Roman" w:hAnsi="Times New Roman" w:cs="Times New Roman"/>
          <w:color w:val="000000"/>
          <w:sz w:val="24"/>
        </w:rPr>
      </w:pPr>
      <w:r w:rsidRPr="003C5705">
        <w:rPr>
          <w:rFonts w:ascii="Times New Roman" w:eastAsia="Times New Roman" w:hAnsi="Times New Roman" w:cs="Times New Roman"/>
          <w:color w:val="000000"/>
          <w:sz w:val="24"/>
        </w:rPr>
        <w:t>–находить в различных источниках информации факты, позволяющие определить вклад российских учёных и путешественников в освоение страны;</w:t>
      </w:r>
      <w:r w:rsidR="002531FC">
        <w:rPr>
          <w:rFonts w:ascii="Times New Roman" w:eastAsia="Times New Roman" w:hAnsi="Times New Roman" w:cs="Times New Roman"/>
          <w:color w:val="000000"/>
          <w:sz w:val="24"/>
        </w:rPr>
        <w:t xml:space="preserve"> </w:t>
      </w:r>
      <w:r w:rsidRPr="003273BF">
        <w:rPr>
          <w:rFonts w:ascii="Times New Roman" w:eastAsia="Times New Roman" w:hAnsi="Times New Roman" w:cs="Times New Roman"/>
          <w:color w:val="000000"/>
          <w:sz w:val="24"/>
        </w:rPr>
        <w:t xml:space="preserve">характеризовать географическое положение России с использованием информации из различных источников; </w:t>
      </w:r>
    </w:p>
    <w:p w:rsidR="003C5705" w:rsidRPr="003273BF" w:rsidRDefault="003C5705"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lastRenderedPageBreak/>
        <w:t xml:space="preserve">–различать федеральные округа, крупные географические районы и макрорегионы России; </w:t>
      </w:r>
    </w:p>
    <w:p w:rsidR="003C5705" w:rsidRPr="003273BF" w:rsidRDefault="003C5705"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–приводить примеры субъектов Российской Федерации разных видов и показывать их на географической карте; </w:t>
      </w:r>
    </w:p>
    <w:p w:rsidR="003C5705" w:rsidRPr="003273BF" w:rsidRDefault="003C5705"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–оценивать влияние географического положения регионов России на особенности природы, жизнь и хозяйственную деятельность населения; </w:t>
      </w:r>
    </w:p>
    <w:p w:rsidR="003C5705" w:rsidRPr="003273BF" w:rsidRDefault="003C5705"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3C5705" w:rsidRPr="003273BF" w:rsidRDefault="003C5705"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–оценивать степень благоприятности природных условий в пределах отдельных регионов страны; </w:t>
      </w:r>
    </w:p>
    <w:p w:rsidR="003C5705" w:rsidRPr="003273BF" w:rsidRDefault="003C5705"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–проводить классификацию природных ресурсов; </w:t>
      </w:r>
    </w:p>
    <w:p w:rsidR="003C5705" w:rsidRPr="003273BF" w:rsidRDefault="003C5705"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–распознавать типы природопользования; </w:t>
      </w:r>
    </w:p>
    <w:p w:rsidR="003C5705" w:rsidRPr="003273BF" w:rsidRDefault="003C5705"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w:t>
      </w:r>
    </w:p>
    <w:p w:rsidR="003C5705" w:rsidRPr="003273BF" w:rsidRDefault="003C5705" w:rsidP="003C5705">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сравнивать особенности компонентов природы отдельных территорий страны;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C06A3A">
        <w:rPr>
          <w:rFonts w:ascii="Times New Roman" w:eastAsia="Times New Roman" w:hAnsi="Times New Roman" w:cs="Times New Roman"/>
          <w:color w:val="000000"/>
          <w:sz w:val="24"/>
        </w:rPr>
        <w:t xml:space="preserve">объяснять особенности компонентов природы отдельных территорий страны;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–называть географические процессы и явления, определяющие особенности природы страны, отдельных регионов и своей местности;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–объяснять распространение по территории страны областей современного горообразования, землетрясений и вулканизма;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–применять понятия «плита», «щит», «моренный холм», «бараньи лбы», «бархан», «дюна» для решения учебных и (или) практико-ориентированных задач;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–различать понятия «испарение», «испаряемость», «коэффициент увлажнения»; использовать их для решения учебных и (или) практико-ориентированных задач;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–описывать и прогнозировать погоду территории по карте погоды;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–проводить классификацию типов климата и почв России; </w:t>
      </w:r>
    </w:p>
    <w:p w:rsidR="00C06A3A" w:rsidRPr="00C06A3A" w:rsidRDefault="00C06A3A" w:rsidP="00C06A3A">
      <w:pPr>
        <w:spacing w:after="0" w:line="240" w:lineRule="auto"/>
        <w:ind w:right="740" w:firstLine="567"/>
        <w:jc w:val="center"/>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–распознавать показатели, характеризующие состояние окружающей среды;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C06A3A" w:rsidRPr="00C06A3A" w:rsidRDefault="00C06A3A" w:rsidP="002531FC">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–приводить примеры мер безопасности, в том числе для экономики семьи, в случае природных стихийных бедствий и техногенных катастроф;</w:t>
      </w:r>
      <w:r w:rsidR="002531FC">
        <w:rPr>
          <w:rFonts w:ascii="Times New Roman" w:eastAsia="Times New Roman" w:hAnsi="Times New Roman" w:cs="Times New Roman"/>
          <w:color w:val="000000"/>
          <w:sz w:val="24"/>
        </w:rPr>
        <w:t xml:space="preserve"> </w:t>
      </w:r>
      <w:r w:rsidRPr="00C06A3A">
        <w:rPr>
          <w:rFonts w:ascii="Times New Roman" w:eastAsia="Times New Roman" w:hAnsi="Times New Roman" w:cs="Times New Roman"/>
          <w:color w:val="000000"/>
          <w:sz w:val="24"/>
        </w:rPr>
        <w:t xml:space="preserve">рационального и нерационального природопользования; </w:t>
      </w:r>
      <w:r w:rsidR="002531FC" w:rsidRPr="002531FC">
        <w:rPr>
          <w:rFonts w:ascii="Times New Roman" w:eastAsia="Times New Roman" w:hAnsi="Times New Roman" w:cs="Times New Roman"/>
          <w:color w:val="000000"/>
          <w:sz w:val="24"/>
        </w:rPr>
        <w:t>особо охраняемых природных территорий России и своего края,</w:t>
      </w:r>
      <w:r w:rsidR="002531FC" w:rsidRPr="002531FC">
        <w:t xml:space="preserve"> </w:t>
      </w:r>
      <w:r w:rsidR="002531FC" w:rsidRPr="002531FC">
        <w:rPr>
          <w:rFonts w:ascii="Times New Roman" w:eastAsia="Times New Roman" w:hAnsi="Times New Roman" w:cs="Times New Roman"/>
          <w:color w:val="000000"/>
          <w:sz w:val="24"/>
        </w:rPr>
        <w:t>животных и растений,</w:t>
      </w:r>
      <w:r w:rsidR="002531FC">
        <w:rPr>
          <w:rFonts w:ascii="Times New Roman" w:eastAsia="Times New Roman" w:hAnsi="Times New Roman" w:cs="Times New Roman"/>
          <w:color w:val="000000"/>
          <w:sz w:val="24"/>
        </w:rPr>
        <w:t xml:space="preserve"> </w:t>
      </w:r>
      <w:r w:rsidRPr="00C06A3A">
        <w:rPr>
          <w:rFonts w:ascii="Times New Roman" w:eastAsia="Times New Roman" w:hAnsi="Times New Roman" w:cs="Times New Roman"/>
          <w:color w:val="000000"/>
          <w:sz w:val="24"/>
        </w:rPr>
        <w:t xml:space="preserve">занесённых в Красную книгу России;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lastRenderedPageBreak/>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–приводить примеры адаптации человека к разнообразным природным условиям на территории страны;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–сравнивать показатели воспроизводства и качества населения России с мировыми показателями и показателями других стран;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–различать демографические процессы и явления, характеризующие динамику численности населения России, её отдельных регионов и своего края;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–проводить классификацию населённых пунктов и регионов России по заданным основаниям;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 </w:t>
      </w:r>
    </w:p>
    <w:p w:rsidR="00C06A3A" w:rsidRPr="00C06A3A" w:rsidRDefault="00C06A3A" w:rsidP="00C06A3A">
      <w:pPr>
        <w:spacing w:after="0" w:line="240" w:lineRule="auto"/>
        <w:ind w:right="6"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C06A3A">
        <w:rPr>
          <w:rFonts w:ascii="Times New Roman" w:eastAsia="Times New Roman" w:hAnsi="Times New Roman" w:cs="Times New Roman"/>
          <w:color w:val="000000"/>
          <w:sz w:val="24"/>
        </w:rPr>
        <w:t xml:space="preserve">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 </w:t>
      </w:r>
    </w:p>
    <w:p w:rsidR="00C06A3A" w:rsidRPr="003273BF" w:rsidRDefault="00C06A3A" w:rsidP="00C06A3A">
      <w:pPr>
        <w:spacing w:after="0" w:line="240" w:lineRule="auto"/>
        <w:ind w:firstLine="567"/>
        <w:jc w:val="both"/>
        <w:rPr>
          <w:rFonts w:ascii="Times New Roman" w:eastAsia="Times New Roman" w:hAnsi="Times New Roman" w:cs="Times New Roman"/>
          <w:color w:val="000000"/>
          <w:sz w:val="24"/>
        </w:rPr>
      </w:pPr>
      <w:r w:rsidRPr="003273BF">
        <w:rPr>
          <w:rFonts w:ascii="Times New Roman" w:eastAsia="Times New Roman" w:hAnsi="Times New Roman" w:cs="Times New Roman"/>
          <w:b/>
          <w:color w:val="000000"/>
          <w:sz w:val="24"/>
        </w:rPr>
        <w:t xml:space="preserve">9 КЛАСС </w:t>
      </w:r>
    </w:p>
    <w:p w:rsidR="00C06A3A" w:rsidRPr="003273BF" w:rsidRDefault="00C06A3A" w:rsidP="00C06A3A">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w:t>
      </w:r>
    </w:p>
    <w:p w:rsidR="00C06A3A" w:rsidRPr="003273BF" w:rsidRDefault="00C06A3A" w:rsidP="00C06A3A">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 </w:t>
      </w:r>
    </w:p>
    <w:p w:rsidR="00C06A3A" w:rsidRPr="003273BF" w:rsidRDefault="00C06A3A" w:rsidP="00C06A3A">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 </w:t>
      </w:r>
    </w:p>
    <w:p w:rsidR="00C06A3A" w:rsidRPr="003273BF" w:rsidRDefault="00C06A3A" w:rsidP="00C06A3A">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 </w:t>
      </w:r>
    </w:p>
    <w:p w:rsidR="00C06A3A" w:rsidRPr="003273BF" w:rsidRDefault="00C06A3A" w:rsidP="00C06A3A">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 </w:t>
      </w:r>
    </w:p>
    <w:p w:rsidR="002531FC" w:rsidRPr="003273BF" w:rsidRDefault="00C06A3A" w:rsidP="002531FC">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различать территории опережающего развития (ТОР), Аркт</w:t>
      </w:r>
      <w:r>
        <w:rPr>
          <w:rFonts w:ascii="Times New Roman" w:eastAsia="Times New Roman" w:hAnsi="Times New Roman" w:cs="Times New Roman"/>
          <w:color w:val="000000"/>
          <w:sz w:val="24"/>
        </w:rPr>
        <w:t xml:space="preserve">ическую зону и зону </w:t>
      </w:r>
      <w:r w:rsidRPr="003273BF">
        <w:rPr>
          <w:rFonts w:ascii="Times New Roman" w:eastAsia="Times New Roman" w:hAnsi="Times New Roman" w:cs="Times New Roman"/>
          <w:color w:val="000000"/>
          <w:sz w:val="24"/>
        </w:rPr>
        <w:t xml:space="preserve">Севера России; </w:t>
      </w:r>
    </w:p>
    <w:p w:rsidR="00C06A3A" w:rsidRPr="003273BF" w:rsidRDefault="00C06A3A" w:rsidP="00C06A3A">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lastRenderedPageBreak/>
        <w:t>–классифицировать субъекты Российской Федерации по уровню социальноэко</w:t>
      </w:r>
      <w:r>
        <w:rPr>
          <w:rFonts w:ascii="Times New Roman" w:eastAsia="Times New Roman" w:hAnsi="Times New Roman" w:cs="Times New Roman"/>
          <w:color w:val="000000"/>
          <w:sz w:val="24"/>
        </w:rPr>
        <w:t>-</w:t>
      </w:r>
      <w:r w:rsidRPr="003273BF">
        <w:rPr>
          <w:rFonts w:ascii="Times New Roman" w:eastAsia="Times New Roman" w:hAnsi="Times New Roman" w:cs="Times New Roman"/>
          <w:color w:val="000000"/>
          <w:sz w:val="24"/>
        </w:rPr>
        <w:t xml:space="preserve">номического развития на основе имеющихся знаний и анализа информации из дополнительных источников; </w:t>
      </w:r>
    </w:p>
    <w:p w:rsidR="00C06A3A" w:rsidRPr="003273BF" w:rsidRDefault="00C06A3A" w:rsidP="00C06A3A">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C06A3A" w:rsidRPr="003273BF" w:rsidRDefault="00C06A3A" w:rsidP="00C06A3A">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C06A3A" w:rsidRPr="003273BF" w:rsidRDefault="00C06A3A" w:rsidP="00C06A3A">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 </w:t>
      </w:r>
    </w:p>
    <w:p w:rsidR="00C06A3A" w:rsidRPr="003273BF" w:rsidRDefault="00C06A3A" w:rsidP="00C06A3A">
      <w:pPr>
        <w:spacing w:after="0" w:line="240" w:lineRule="auto"/>
        <w:ind w:right="618" w:firstLine="567"/>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–различать природно-ресурсный, человеческий и производственный капитал; </w:t>
      </w:r>
    </w:p>
    <w:p w:rsidR="00C06A3A" w:rsidRPr="003273BF" w:rsidRDefault="00C06A3A" w:rsidP="00C06A3A">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–различать виды транспорта и основные показатели их работы: грузооборот и пассажирооборот; </w:t>
      </w:r>
    </w:p>
    <w:p w:rsidR="00C06A3A" w:rsidRPr="003273BF" w:rsidRDefault="00C06A3A" w:rsidP="00C06A3A">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 </w:t>
      </w:r>
    </w:p>
    <w:p w:rsidR="00C06A3A" w:rsidRPr="003273BF" w:rsidRDefault="00C06A3A" w:rsidP="00C06A3A">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 </w:t>
      </w:r>
    </w:p>
    <w:p w:rsidR="00C06A3A" w:rsidRPr="003273BF" w:rsidRDefault="00C06A3A" w:rsidP="00C06A3A">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 </w:t>
      </w:r>
    </w:p>
    <w:p w:rsidR="00C06A3A" w:rsidRPr="003273BF" w:rsidRDefault="00C06A3A" w:rsidP="002531FC">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w:t>
      </w:r>
      <w:r w:rsidR="002531FC">
        <w:rPr>
          <w:rFonts w:ascii="Times New Roman" w:eastAsia="Times New Roman" w:hAnsi="Times New Roman" w:cs="Times New Roman"/>
          <w:color w:val="000000"/>
          <w:sz w:val="24"/>
        </w:rPr>
        <w:t xml:space="preserve">ятия и национальной экономики; </w:t>
      </w:r>
      <w:r w:rsidRPr="003273BF">
        <w:rPr>
          <w:rFonts w:ascii="Times New Roman" w:eastAsia="Times New Roman" w:hAnsi="Times New Roman" w:cs="Times New Roman"/>
          <w:color w:val="000000"/>
          <w:sz w:val="24"/>
        </w:rPr>
        <w:t xml:space="preserve">влияние географического положения отдельных регионов России на особенности природы, жизнь и хозяйственную деятельность населения; </w:t>
      </w:r>
    </w:p>
    <w:p w:rsidR="00C06A3A" w:rsidRPr="003273BF" w:rsidRDefault="00C06A3A" w:rsidP="00C06A3A">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–объяснять географические различия населения и хозяйства территорий крупных регионов страны; </w:t>
      </w:r>
    </w:p>
    <w:p w:rsidR="00C06A3A" w:rsidRPr="003273BF" w:rsidRDefault="00C06A3A" w:rsidP="00C06A3A">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–сравнивать географическое положение, географические особенности природноресурс</w:t>
      </w:r>
      <w:r>
        <w:rPr>
          <w:rFonts w:ascii="Times New Roman" w:eastAsia="Times New Roman" w:hAnsi="Times New Roman" w:cs="Times New Roman"/>
          <w:color w:val="000000"/>
          <w:sz w:val="24"/>
        </w:rPr>
        <w:t>-</w:t>
      </w:r>
      <w:r w:rsidRPr="003273BF">
        <w:rPr>
          <w:rFonts w:ascii="Times New Roman" w:eastAsia="Times New Roman" w:hAnsi="Times New Roman" w:cs="Times New Roman"/>
          <w:color w:val="000000"/>
          <w:sz w:val="24"/>
        </w:rPr>
        <w:t xml:space="preserve">ного потенциала, населения и хозяйства регионов России; </w:t>
      </w:r>
    </w:p>
    <w:p w:rsidR="00C06A3A" w:rsidRPr="003273BF" w:rsidRDefault="00C06A3A" w:rsidP="00C06A3A">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rsidR="00C06A3A" w:rsidRPr="003273BF" w:rsidRDefault="00C06A3A" w:rsidP="00C06A3A">
      <w:pPr>
        <w:spacing w:after="0" w:line="240" w:lineRule="auto"/>
        <w:ind w:left="-10" w:right="15" w:firstLine="577"/>
        <w:jc w:val="both"/>
        <w:rPr>
          <w:rFonts w:ascii="Times New Roman" w:eastAsia="Times New Roman" w:hAnsi="Times New Roman" w:cs="Times New Roman"/>
          <w:color w:val="000000"/>
          <w:sz w:val="24"/>
        </w:rPr>
      </w:pPr>
      <w:r w:rsidRPr="003273BF">
        <w:rPr>
          <w:rFonts w:ascii="Times New Roman" w:eastAsia="Times New Roman" w:hAnsi="Times New Roman" w:cs="Times New Roman"/>
          <w:color w:val="000000"/>
          <w:sz w:val="24"/>
        </w:rPr>
        <w:t xml:space="preserve">–приводить примеры объектов Всемирного наследия ЮНЕСКО и описывать их местоположение на географической карте; –характеризовать место и роль России в мировом хозяйстве. </w:t>
      </w:r>
    </w:p>
    <w:p w:rsidR="00C06A3A" w:rsidRDefault="00C06A3A" w:rsidP="003C5705">
      <w:pPr>
        <w:spacing w:after="0" w:line="240" w:lineRule="auto"/>
        <w:ind w:firstLine="710"/>
        <w:jc w:val="both"/>
        <w:rPr>
          <w:rFonts w:ascii="Times New Roman" w:eastAsia="Times New Roman" w:hAnsi="Times New Roman" w:cs="Times New Roman"/>
          <w:color w:val="000000"/>
          <w:sz w:val="24"/>
        </w:rPr>
      </w:pPr>
    </w:p>
    <w:p w:rsidR="00C06A3A" w:rsidRPr="002531FC" w:rsidRDefault="00C06A3A" w:rsidP="002531FC">
      <w:pPr>
        <w:spacing w:after="0" w:line="240" w:lineRule="auto"/>
        <w:ind w:right="4804" w:firstLine="567"/>
        <w:jc w:val="both"/>
        <w:rPr>
          <w:rFonts w:ascii="Times New Roman" w:eastAsia="Times New Roman" w:hAnsi="Times New Roman" w:cs="Times New Roman"/>
          <w:b/>
          <w:color w:val="000000"/>
          <w:sz w:val="24"/>
        </w:rPr>
      </w:pPr>
      <w:r w:rsidRPr="00C06A3A">
        <w:rPr>
          <w:rFonts w:ascii="Times New Roman" w:eastAsia="Times New Roman" w:hAnsi="Times New Roman" w:cs="Times New Roman"/>
          <w:b/>
          <w:color w:val="000000"/>
          <w:sz w:val="24"/>
        </w:rPr>
        <w:t xml:space="preserve">2.1.11. Математика </w:t>
      </w:r>
    </w:p>
    <w:p w:rsidR="00C06A3A" w:rsidRPr="00C06A3A" w:rsidRDefault="00C06A3A" w:rsidP="00C06A3A">
      <w:pPr>
        <w:spacing w:after="0" w:line="240" w:lineRule="auto"/>
        <w:ind w:right="-4" w:firstLine="567"/>
        <w:jc w:val="center"/>
        <w:rPr>
          <w:rFonts w:ascii="Times New Roman" w:eastAsia="Times New Roman" w:hAnsi="Times New Roman" w:cs="Times New Roman"/>
          <w:color w:val="000000"/>
          <w:sz w:val="24"/>
        </w:rPr>
      </w:pPr>
      <w:r w:rsidRPr="00C06A3A">
        <w:rPr>
          <w:rFonts w:ascii="Times New Roman" w:eastAsia="Times New Roman" w:hAnsi="Times New Roman" w:cs="Times New Roman"/>
          <w:b/>
          <w:color w:val="000000"/>
          <w:sz w:val="24"/>
        </w:rPr>
        <w:t>Пояснительная записка</w:t>
      </w:r>
    </w:p>
    <w:p w:rsidR="00C06A3A" w:rsidRPr="00C06A3A" w:rsidRDefault="00C06A3A" w:rsidP="00C06A3A">
      <w:pPr>
        <w:spacing w:after="0" w:line="240" w:lineRule="auto"/>
        <w:ind w:firstLine="567"/>
        <w:jc w:val="center"/>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Общая характеристика учебного предмета «Математика»</w:t>
      </w:r>
    </w:p>
    <w:p w:rsidR="00C06A3A" w:rsidRPr="00C06A3A" w:rsidRDefault="00C06A3A" w:rsidP="002531FC">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w:t>
      </w:r>
      <w:r w:rsidRPr="00C06A3A">
        <w:rPr>
          <w:rFonts w:ascii="Times New Roman" w:eastAsia="Times New Roman" w:hAnsi="Times New Roman" w:cs="Times New Roman"/>
          <w:color w:val="000000"/>
          <w:sz w:val="24"/>
        </w:rPr>
        <w:lastRenderedPageBreak/>
        <w:t xml:space="preserve">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 </w:t>
      </w:r>
    </w:p>
    <w:p w:rsidR="00C06A3A" w:rsidRPr="00C06A3A" w:rsidRDefault="00C06A3A" w:rsidP="00C06A3A">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 </w:t>
      </w:r>
    </w:p>
    <w:p w:rsidR="002531FC" w:rsidRDefault="00C06A3A" w:rsidP="002531FC">
      <w:pPr>
        <w:spacing w:after="0" w:line="240" w:lineRule="auto"/>
        <w:ind w:right="15" w:firstLine="567"/>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t xml:space="preserve">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w:t>
      </w:r>
    </w:p>
    <w:p w:rsidR="00C06A3A" w:rsidRPr="00C06A3A" w:rsidRDefault="00C06A3A" w:rsidP="002531FC">
      <w:pPr>
        <w:spacing w:after="0" w:line="240" w:lineRule="auto"/>
        <w:ind w:right="15"/>
        <w:jc w:val="both"/>
        <w:rPr>
          <w:rFonts w:ascii="Times New Roman" w:eastAsia="Times New Roman" w:hAnsi="Times New Roman" w:cs="Times New Roman"/>
          <w:color w:val="000000"/>
          <w:sz w:val="24"/>
        </w:rPr>
      </w:pPr>
      <w:r w:rsidRPr="00C06A3A">
        <w:rPr>
          <w:rFonts w:ascii="Times New Roman" w:eastAsia="Times New Roman" w:hAnsi="Times New Roman" w:cs="Times New Roman"/>
          <w:color w:val="000000"/>
          <w:sz w:val="24"/>
        </w:rPr>
        <w:lastRenderedPageBreak/>
        <w:t>форм, усвоению идеи симметрии.</w:t>
      </w:r>
    </w:p>
    <w:p w:rsidR="00CA4CA3" w:rsidRDefault="00CA4CA3" w:rsidP="00CA4CA3">
      <w:pPr>
        <w:spacing w:after="0" w:line="240" w:lineRule="auto"/>
        <w:ind w:firstLine="567"/>
        <w:rPr>
          <w:rFonts w:ascii="Times New Roman" w:eastAsia="Times New Roman" w:hAnsi="Times New Roman" w:cs="Times New Roman"/>
          <w:b/>
          <w:color w:val="000000"/>
          <w:sz w:val="24"/>
        </w:rPr>
      </w:pPr>
      <w:r>
        <w:rPr>
          <w:rFonts w:ascii="Times New Roman" w:eastAsia="Times New Roman" w:hAnsi="Times New Roman" w:cs="Times New Roman"/>
          <w:color w:val="000000"/>
          <w:sz w:val="24"/>
        </w:rPr>
        <w:t xml:space="preserve">              </w:t>
      </w:r>
      <w:r w:rsidRPr="00CA4CA3">
        <w:rPr>
          <w:rFonts w:ascii="Times New Roman" w:eastAsia="Times New Roman" w:hAnsi="Times New Roman" w:cs="Times New Roman"/>
          <w:color w:val="000000"/>
          <w:sz w:val="24"/>
        </w:rPr>
        <w:t>Цели и особенности изучения учебного предмета «Математика». 5–9 классы</w:t>
      </w:r>
      <w:r>
        <w:rPr>
          <w:rFonts w:ascii="Times New Roman" w:eastAsia="Times New Roman" w:hAnsi="Times New Roman" w:cs="Times New Roman"/>
          <w:b/>
          <w:color w:val="000000"/>
          <w:sz w:val="24"/>
        </w:rPr>
        <w:t xml:space="preserve">     </w:t>
      </w:r>
    </w:p>
    <w:p w:rsidR="00CA4CA3" w:rsidRPr="00CA4CA3" w:rsidRDefault="00CA4CA3" w:rsidP="00CA4CA3">
      <w:pPr>
        <w:spacing w:after="0" w:line="240" w:lineRule="auto"/>
        <w:ind w:firstLine="567"/>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Приоритетными целями обучения математике в 5–9 классах являются:</w:t>
      </w:r>
    </w:p>
    <w:p w:rsidR="00CA4CA3" w:rsidRPr="00CA4CA3" w:rsidRDefault="00CA4CA3" w:rsidP="00A32A5F">
      <w:pPr>
        <w:numPr>
          <w:ilvl w:val="0"/>
          <w:numId w:val="76"/>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w:t>
      </w:r>
    </w:p>
    <w:p w:rsidR="00CA4CA3" w:rsidRPr="00CA4CA3" w:rsidRDefault="00CA4CA3" w:rsidP="00A32A5F">
      <w:pPr>
        <w:numPr>
          <w:ilvl w:val="0"/>
          <w:numId w:val="76"/>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 </w:t>
      </w:r>
    </w:p>
    <w:p w:rsidR="00CA4CA3" w:rsidRPr="00CA4CA3" w:rsidRDefault="00CA4CA3" w:rsidP="00A32A5F">
      <w:pPr>
        <w:numPr>
          <w:ilvl w:val="0"/>
          <w:numId w:val="76"/>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 </w:t>
      </w:r>
    </w:p>
    <w:p w:rsidR="00CA4CA3" w:rsidRPr="00CA4CA3" w:rsidRDefault="00CA4CA3" w:rsidP="00A32A5F">
      <w:pPr>
        <w:numPr>
          <w:ilvl w:val="0"/>
          <w:numId w:val="76"/>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 </w:t>
      </w:r>
    </w:p>
    <w:p w:rsidR="00CA4CA3" w:rsidRPr="00CA4CA3" w:rsidRDefault="00CA4CA3" w:rsidP="00CA4CA3">
      <w:p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 </w:t>
      </w:r>
    </w:p>
    <w:p w:rsidR="00CA4CA3" w:rsidRDefault="00CA4CA3" w:rsidP="00CA4CA3">
      <w:pPr>
        <w:spacing w:after="0" w:line="240" w:lineRule="auto"/>
        <w:ind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 </w:t>
      </w:r>
    </w:p>
    <w:p w:rsidR="00CA4CA3" w:rsidRPr="00CA4CA3" w:rsidRDefault="00CA4CA3" w:rsidP="00CA4CA3">
      <w:pPr>
        <w:spacing w:after="0" w:line="240" w:lineRule="auto"/>
        <w:ind w:left="706" w:hanging="10"/>
        <w:jc w:val="center"/>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Место учебного предмета «Математика» в учебном плане</w:t>
      </w:r>
    </w:p>
    <w:p w:rsidR="00CA4CA3" w:rsidRPr="00CA4CA3" w:rsidRDefault="00CA4CA3" w:rsidP="00CA4CA3">
      <w:pPr>
        <w:spacing w:after="0" w:line="240" w:lineRule="auto"/>
        <w:ind w:left="-10" w:right="15" w:firstLine="57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 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 </w:t>
      </w:r>
    </w:p>
    <w:p w:rsidR="00CA4CA3" w:rsidRPr="00CA4CA3" w:rsidRDefault="00CA4CA3" w:rsidP="00CA4CA3">
      <w:pPr>
        <w:spacing w:after="0" w:line="240" w:lineRule="auto"/>
        <w:ind w:left="-10" w:right="15" w:firstLine="57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 </w:t>
      </w:r>
    </w:p>
    <w:p w:rsidR="00CA4CA3" w:rsidRPr="00CA4CA3" w:rsidRDefault="00CA4CA3" w:rsidP="00CA4CA3">
      <w:pPr>
        <w:spacing w:after="0" w:line="240" w:lineRule="auto"/>
        <w:ind w:left="-10" w:right="15" w:firstLine="57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w:t>
      </w:r>
      <w:r w:rsidRPr="00CA4CA3">
        <w:rPr>
          <w:rFonts w:ascii="Times New Roman" w:eastAsia="Times New Roman" w:hAnsi="Times New Roman" w:cs="Times New Roman"/>
          <w:color w:val="000000"/>
          <w:sz w:val="24"/>
        </w:rPr>
        <w:lastRenderedPageBreak/>
        <w:t xml:space="preserve">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  </w:t>
      </w:r>
    </w:p>
    <w:p w:rsidR="00CA4CA3" w:rsidRDefault="00CA4CA3" w:rsidP="00CA4CA3">
      <w:pPr>
        <w:spacing w:after="0" w:line="240" w:lineRule="auto"/>
        <w:ind w:firstLine="711"/>
        <w:jc w:val="center"/>
        <w:rPr>
          <w:rFonts w:ascii="Times New Roman" w:eastAsia="Times New Roman" w:hAnsi="Times New Roman" w:cs="Times New Roman"/>
          <w:b/>
          <w:color w:val="000000"/>
          <w:sz w:val="24"/>
        </w:rPr>
      </w:pPr>
    </w:p>
    <w:p w:rsidR="00CA4CA3" w:rsidRPr="00CA4CA3" w:rsidRDefault="00CA4CA3" w:rsidP="00CA4CA3">
      <w:pPr>
        <w:spacing w:after="0" w:line="240" w:lineRule="auto"/>
        <w:ind w:firstLine="711"/>
        <w:jc w:val="center"/>
        <w:rPr>
          <w:rFonts w:ascii="Times New Roman" w:eastAsia="Times New Roman" w:hAnsi="Times New Roman" w:cs="Times New Roman"/>
          <w:color w:val="000000"/>
          <w:sz w:val="24"/>
        </w:rPr>
      </w:pPr>
      <w:r w:rsidRPr="00CA4CA3">
        <w:rPr>
          <w:rFonts w:ascii="Times New Roman" w:eastAsia="Times New Roman" w:hAnsi="Times New Roman" w:cs="Times New Roman"/>
          <w:b/>
          <w:color w:val="000000"/>
          <w:sz w:val="24"/>
        </w:rPr>
        <w:t>ПЛАНИРУЕМЫЕ РЕЗУЛЬТАТЫ ОСВОЕНИЯ УЧЕБНОГО ПРЕДМЕТА «МАТЕМАТИКА» НА УРОВНЕ ОСНОВНОГО ОБЩЕГО ОБРАЗОВАНИЯ</w:t>
      </w:r>
    </w:p>
    <w:p w:rsidR="00CA4CA3" w:rsidRDefault="00CA4CA3" w:rsidP="00CA4CA3">
      <w:pPr>
        <w:spacing w:after="0" w:line="240" w:lineRule="auto"/>
        <w:ind w:left="-10" w:right="15" w:firstLine="57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 </w:t>
      </w:r>
    </w:p>
    <w:p w:rsidR="00CA4CA3" w:rsidRPr="00CA4CA3" w:rsidRDefault="00CA4CA3" w:rsidP="00CA4CA3">
      <w:pPr>
        <w:spacing w:after="0" w:line="240" w:lineRule="auto"/>
        <w:ind w:left="-10" w:right="15" w:firstLine="577"/>
        <w:jc w:val="both"/>
        <w:rPr>
          <w:rFonts w:ascii="Times New Roman" w:eastAsia="Times New Roman" w:hAnsi="Times New Roman" w:cs="Times New Roman"/>
          <w:color w:val="000000"/>
          <w:sz w:val="24"/>
        </w:rPr>
      </w:pPr>
    </w:p>
    <w:p w:rsidR="00CA4CA3" w:rsidRPr="00CA4CA3" w:rsidRDefault="00CA4CA3" w:rsidP="00CA4CA3">
      <w:pPr>
        <w:spacing w:after="0" w:line="240" w:lineRule="auto"/>
        <w:ind w:left="706" w:firstLine="577"/>
        <w:jc w:val="both"/>
        <w:rPr>
          <w:rFonts w:ascii="Times New Roman" w:eastAsia="Times New Roman" w:hAnsi="Times New Roman" w:cs="Times New Roman"/>
          <w:color w:val="000000"/>
          <w:sz w:val="24"/>
        </w:rPr>
      </w:pPr>
      <w:r w:rsidRPr="00CA4CA3">
        <w:rPr>
          <w:rFonts w:ascii="Times New Roman" w:eastAsia="Times New Roman" w:hAnsi="Times New Roman" w:cs="Times New Roman"/>
          <w:b/>
          <w:color w:val="000000"/>
          <w:sz w:val="24"/>
        </w:rPr>
        <w:t xml:space="preserve">ЛИЧНОСТНЫЕ РЕЗУЛЬТАТЫ </w:t>
      </w:r>
    </w:p>
    <w:p w:rsidR="00CA4CA3" w:rsidRPr="00CA4CA3" w:rsidRDefault="00CA4CA3" w:rsidP="00CA4CA3">
      <w:pPr>
        <w:spacing w:after="0" w:line="240" w:lineRule="auto"/>
        <w:ind w:left="-10" w:right="15" w:firstLine="57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Личностные результаты освоения программы учебного предмета «Математика» характеризуются: </w:t>
      </w:r>
    </w:p>
    <w:p w:rsidR="00CA4CA3" w:rsidRDefault="00CA4CA3" w:rsidP="00CA4CA3">
      <w:pPr>
        <w:spacing w:after="0" w:line="240" w:lineRule="auto"/>
        <w:ind w:left="-10" w:right="15" w:firstLine="577"/>
        <w:jc w:val="both"/>
        <w:rPr>
          <w:rFonts w:ascii="Times New Roman" w:eastAsia="Times New Roman" w:hAnsi="Times New Roman" w:cs="Times New Roman"/>
          <w:color w:val="000000"/>
          <w:sz w:val="24"/>
        </w:rPr>
      </w:pPr>
      <w:r w:rsidRPr="00CA4CA3">
        <w:rPr>
          <w:rFonts w:ascii="Times New Roman" w:eastAsia="Times New Roman" w:hAnsi="Times New Roman" w:cs="Times New Roman"/>
          <w:b/>
          <w:color w:val="000000"/>
          <w:sz w:val="24"/>
        </w:rPr>
        <w:t xml:space="preserve">Патриотическое воспитание: </w:t>
      </w:r>
      <w:r w:rsidRPr="00CA4CA3">
        <w:rPr>
          <w:rFonts w:ascii="Times New Roman" w:eastAsia="Times New Roman" w:hAnsi="Times New Roman" w:cs="Times New Roman"/>
          <w:color w:val="000000"/>
          <w:sz w:val="24"/>
        </w:rPr>
        <w:t xml:space="preserve">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 </w:t>
      </w:r>
    </w:p>
    <w:p w:rsidR="00CA4CA3" w:rsidRDefault="00CA4CA3" w:rsidP="004F2B71">
      <w:pPr>
        <w:spacing w:after="0" w:line="240" w:lineRule="auto"/>
        <w:ind w:left="-10" w:right="15" w:firstLine="577"/>
        <w:jc w:val="both"/>
        <w:rPr>
          <w:rFonts w:ascii="Times New Roman" w:eastAsia="Times New Roman" w:hAnsi="Times New Roman" w:cs="Times New Roman"/>
          <w:color w:val="000000"/>
          <w:sz w:val="24"/>
        </w:rPr>
      </w:pPr>
      <w:r w:rsidRPr="00CA4CA3">
        <w:rPr>
          <w:rFonts w:ascii="Times New Roman" w:eastAsia="Times New Roman" w:hAnsi="Times New Roman" w:cs="Times New Roman"/>
          <w:b/>
          <w:color w:val="000000"/>
          <w:sz w:val="24"/>
        </w:rPr>
        <w:t xml:space="preserve">Гражданское и духовно-нравственное воспитание: </w:t>
      </w:r>
      <w:r w:rsidRPr="00CA4CA3">
        <w:rPr>
          <w:rFonts w:ascii="Times New Roman" w:eastAsia="Times New Roman" w:hAnsi="Times New Roman" w:cs="Times New Roman"/>
          <w:color w:val="000000"/>
          <w:sz w:val="24"/>
        </w:rPr>
        <w:t xml:space="preserve">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 </w:t>
      </w:r>
    </w:p>
    <w:p w:rsidR="00CA4CA3" w:rsidRDefault="00CA4CA3" w:rsidP="004F2B71">
      <w:pPr>
        <w:spacing w:after="0" w:line="240" w:lineRule="auto"/>
        <w:ind w:left="-10" w:right="15" w:firstLine="577"/>
        <w:jc w:val="both"/>
        <w:rPr>
          <w:rFonts w:ascii="Times New Roman" w:eastAsia="Times New Roman" w:hAnsi="Times New Roman" w:cs="Times New Roman"/>
          <w:color w:val="000000"/>
          <w:sz w:val="24"/>
        </w:rPr>
      </w:pPr>
      <w:r w:rsidRPr="00CA4CA3">
        <w:rPr>
          <w:rFonts w:ascii="Times New Roman" w:eastAsia="Times New Roman" w:hAnsi="Times New Roman" w:cs="Times New Roman"/>
          <w:b/>
          <w:color w:val="000000"/>
          <w:sz w:val="24"/>
        </w:rPr>
        <w:t xml:space="preserve">Трудовое воспитание: </w:t>
      </w:r>
      <w:r w:rsidRPr="00CA4CA3">
        <w:rPr>
          <w:rFonts w:ascii="Times New Roman" w:eastAsia="Times New Roman" w:hAnsi="Times New Roman" w:cs="Times New Roman"/>
          <w:color w:val="000000"/>
          <w:sz w:val="24"/>
        </w:rPr>
        <w:t xml:space="preserve">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 </w:t>
      </w:r>
    </w:p>
    <w:p w:rsidR="00CA4CA3" w:rsidRDefault="00CA4CA3" w:rsidP="004F2B71">
      <w:pPr>
        <w:spacing w:after="0" w:line="240" w:lineRule="auto"/>
        <w:ind w:left="-10" w:right="15" w:firstLine="577"/>
        <w:jc w:val="both"/>
        <w:rPr>
          <w:rFonts w:ascii="Times New Roman" w:eastAsia="Times New Roman" w:hAnsi="Times New Roman" w:cs="Times New Roman"/>
          <w:color w:val="000000"/>
          <w:sz w:val="24"/>
        </w:rPr>
      </w:pPr>
      <w:r w:rsidRPr="00CA4CA3">
        <w:rPr>
          <w:rFonts w:ascii="Times New Roman" w:eastAsia="Times New Roman" w:hAnsi="Times New Roman" w:cs="Times New Roman"/>
          <w:b/>
          <w:color w:val="000000"/>
          <w:sz w:val="24"/>
        </w:rPr>
        <w:t xml:space="preserve">Эстетическое воспитание: </w:t>
      </w:r>
      <w:r w:rsidRPr="00CA4CA3">
        <w:rPr>
          <w:rFonts w:ascii="Times New Roman" w:eastAsia="Times New Roman" w:hAnsi="Times New Roman" w:cs="Times New Roman"/>
          <w:color w:val="000000"/>
          <w:sz w:val="24"/>
        </w:rPr>
        <w:t xml:space="preserve">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 </w:t>
      </w:r>
    </w:p>
    <w:p w:rsidR="00CA4CA3" w:rsidRPr="00CA4CA3" w:rsidRDefault="00CA4CA3" w:rsidP="004F2B71">
      <w:pPr>
        <w:spacing w:after="0" w:line="240" w:lineRule="auto"/>
        <w:ind w:left="-10" w:right="15" w:firstLine="577"/>
        <w:jc w:val="both"/>
        <w:rPr>
          <w:rFonts w:ascii="Times New Roman" w:eastAsia="Times New Roman" w:hAnsi="Times New Roman" w:cs="Times New Roman"/>
          <w:color w:val="000000"/>
          <w:sz w:val="24"/>
        </w:rPr>
      </w:pPr>
      <w:r w:rsidRPr="00CA4CA3">
        <w:rPr>
          <w:rFonts w:ascii="Times New Roman" w:eastAsia="Times New Roman" w:hAnsi="Times New Roman" w:cs="Times New Roman"/>
          <w:b/>
          <w:color w:val="000000"/>
          <w:sz w:val="24"/>
        </w:rPr>
        <w:t xml:space="preserve">Ценности научного познания: </w:t>
      </w:r>
      <w:r w:rsidRPr="00CA4CA3">
        <w:rPr>
          <w:rFonts w:ascii="Times New Roman" w:eastAsia="Times New Roman" w:hAnsi="Times New Roman" w:cs="Times New Roman"/>
          <w:color w:val="000000"/>
          <w:sz w:val="24"/>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 </w:t>
      </w:r>
    </w:p>
    <w:p w:rsidR="004F2B71" w:rsidRDefault="00CA4CA3" w:rsidP="004F2B71">
      <w:pPr>
        <w:spacing w:after="0" w:line="240" w:lineRule="auto"/>
        <w:ind w:firstLine="711"/>
        <w:jc w:val="both"/>
        <w:rPr>
          <w:rFonts w:ascii="Times New Roman" w:eastAsia="Times New Roman" w:hAnsi="Times New Roman" w:cs="Times New Roman"/>
          <w:b/>
          <w:color w:val="000000"/>
          <w:sz w:val="24"/>
        </w:rPr>
      </w:pPr>
      <w:r w:rsidRPr="00CA4CA3">
        <w:rPr>
          <w:rFonts w:ascii="Times New Roman" w:eastAsia="Times New Roman" w:hAnsi="Times New Roman" w:cs="Times New Roman"/>
          <w:b/>
          <w:color w:val="000000"/>
          <w:sz w:val="24"/>
        </w:rPr>
        <w:t xml:space="preserve">Физическое воспитание, формирование культуры здоровья и эмоционального благополучия: </w:t>
      </w:r>
      <w:r w:rsidRPr="00CA4CA3">
        <w:rPr>
          <w:rFonts w:ascii="Times New Roman" w:eastAsia="Times New Roman" w:hAnsi="Times New Roman" w:cs="Times New Roman"/>
          <w:color w:val="000000"/>
          <w:sz w:val="24"/>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 </w:t>
      </w:r>
    </w:p>
    <w:p w:rsidR="004F2B71" w:rsidRPr="004F2B71" w:rsidRDefault="00CA4CA3" w:rsidP="004F2B71">
      <w:pPr>
        <w:spacing w:after="0" w:line="240" w:lineRule="auto"/>
        <w:ind w:firstLine="711"/>
        <w:jc w:val="both"/>
        <w:rPr>
          <w:rFonts w:ascii="Times New Roman" w:eastAsia="Times New Roman" w:hAnsi="Times New Roman" w:cs="Times New Roman"/>
          <w:b/>
          <w:color w:val="000000"/>
          <w:sz w:val="24"/>
        </w:rPr>
      </w:pPr>
      <w:r w:rsidRPr="00CA4CA3">
        <w:rPr>
          <w:rFonts w:ascii="Times New Roman" w:eastAsia="Times New Roman" w:hAnsi="Times New Roman" w:cs="Times New Roman"/>
          <w:b/>
          <w:color w:val="000000"/>
          <w:sz w:val="24"/>
        </w:rPr>
        <w:t xml:space="preserve">Экологическое воспитание: </w:t>
      </w:r>
      <w:r w:rsidRPr="00CA4CA3">
        <w:rPr>
          <w:rFonts w:ascii="Times New Roman" w:eastAsia="Times New Roman" w:hAnsi="Times New Roman" w:cs="Times New Roman"/>
          <w:color w:val="000000"/>
          <w:sz w:val="24"/>
        </w:rPr>
        <w:t xml:space="preserve">ориентацией на применение математических знаний для </w:t>
      </w:r>
    </w:p>
    <w:p w:rsidR="00CA4CA3" w:rsidRPr="00CA4CA3" w:rsidRDefault="00CA4CA3" w:rsidP="004F2B71">
      <w:pPr>
        <w:spacing w:after="0" w:line="240" w:lineRule="auto"/>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lastRenderedPageBreak/>
        <w:t xml:space="preserve">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 </w:t>
      </w:r>
    </w:p>
    <w:p w:rsidR="00CA4CA3" w:rsidRPr="00CA4CA3" w:rsidRDefault="00CA4CA3" w:rsidP="004F2B71">
      <w:pPr>
        <w:spacing w:after="0" w:line="240" w:lineRule="auto"/>
        <w:ind w:firstLine="711"/>
        <w:jc w:val="both"/>
        <w:rPr>
          <w:rFonts w:ascii="Times New Roman" w:eastAsia="Times New Roman" w:hAnsi="Times New Roman" w:cs="Times New Roman"/>
          <w:color w:val="000000"/>
          <w:sz w:val="24"/>
        </w:rPr>
      </w:pPr>
      <w:r w:rsidRPr="00CA4CA3">
        <w:rPr>
          <w:rFonts w:ascii="Times New Roman" w:eastAsia="Times New Roman" w:hAnsi="Times New Roman" w:cs="Times New Roman"/>
          <w:b/>
          <w:color w:val="000000"/>
          <w:sz w:val="24"/>
        </w:rPr>
        <w:t xml:space="preserve">Личностные результаты, обеспечивающие адаптацию обучающегося к изменяющимся условиям социальной и природной среды: </w:t>
      </w:r>
      <w:r w:rsidRPr="00CA4CA3">
        <w:rPr>
          <w:rFonts w:ascii="Times New Roman" w:eastAsia="Times New Roman" w:hAnsi="Times New Roman" w:cs="Times New Roman"/>
          <w:color w:val="000000"/>
          <w:sz w:val="24"/>
        </w:rPr>
        <w:t xml:space="preserve">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 </w:t>
      </w:r>
    </w:p>
    <w:p w:rsidR="00CA4CA3" w:rsidRPr="00CA4CA3" w:rsidRDefault="00CA4CA3" w:rsidP="00CA4CA3">
      <w:pPr>
        <w:spacing w:after="0" w:line="240" w:lineRule="auto"/>
        <w:ind w:left="711"/>
        <w:rPr>
          <w:rFonts w:ascii="Times New Roman" w:eastAsia="Times New Roman" w:hAnsi="Times New Roman" w:cs="Times New Roman"/>
          <w:color w:val="000000"/>
          <w:sz w:val="24"/>
        </w:rPr>
      </w:pPr>
      <w:r w:rsidRPr="00CA4CA3">
        <w:rPr>
          <w:rFonts w:ascii="Times New Roman" w:eastAsia="Times New Roman" w:hAnsi="Times New Roman" w:cs="Times New Roman"/>
          <w:b/>
          <w:color w:val="000000"/>
          <w:sz w:val="24"/>
        </w:rPr>
        <w:t xml:space="preserve"> </w:t>
      </w:r>
    </w:p>
    <w:p w:rsidR="00CA4CA3" w:rsidRPr="00CA4CA3" w:rsidRDefault="00CA4CA3" w:rsidP="00CA4CA3">
      <w:pPr>
        <w:spacing w:after="0" w:line="240" w:lineRule="auto"/>
        <w:ind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b/>
          <w:color w:val="000000"/>
          <w:sz w:val="24"/>
        </w:rPr>
        <w:t xml:space="preserve">МЕТАПРЕДМЕТНЫЕ РЕЗУЛЬТАТЫ </w:t>
      </w:r>
    </w:p>
    <w:p w:rsidR="00CA4CA3" w:rsidRPr="00CA4CA3" w:rsidRDefault="00CA4CA3" w:rsidP="00CA4CA3">
      <w:p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Метапредметные результаты освоения программы учебного предмета «Математика» характеризуются овладением </w:t>
      </w:r>
      <w:r w:rsidRPr="00CA4CA3">
        <w:rPr>
          <w:rFonts w:ascii="Times New Roman" w:eastAsia="Times New Roman" w:hAnsi="Times New Roman" w:cs="Times New Roman"/>
          <w:i/>
          <w:color w:val="000000"/>
          <w:sz w:val="24"/>
        </w:rPr>
        <w:t xml:space="preserve">универсальными </w:t>
      </w:r>
      <w:r w:rsidRPr="00CA4CA3">
        <w:rPr>
          <w:rFonts w:ascii="Times New Roman" w:eastAsia="Times New Roman" w:hAnsi="Times New Roman" w:cs="Times New Roman"/>
          <w:b/>
          <w:i/>
          <w:color w:val="000000"/>
          <w:sz w:val="24"/>
        </w:rPr>
        <w:t xml:space="preserve">познавательными </w:t>
      </w:r>
      <w:r w:rsidRPr="00CA4CA3">
        <w:rPr>
          <w:rFonts w:ascii="Times New Roman" w:eastAsia="Times New Roman" w:hAnsi="Times New Roman" w:cs="Times New Roman"/>
          <w:i/>
          <w:color w:val="000000"/>
          <w:sz w:val="24"/>
        </w:rPr>
        <w:t xml:space="preserve">действиями, универсальными </w:t>
      </w:r>
      <w:r w:rsidRPr="00CA4CA3">
        <w:rPr>
          <w:rFonts w:ascii="Times New Roman" w:eastAsia="Times New Roman" w:hAnsi="Times New Roman" w:cs="Times New Roman"/>
          <w:b/>
          <w:i/>
          <w:color w:val="000000"/>
          <w:sz w:val="24"/>
        </w:rPr>
        <w:t xml:space="preserve">коммуникативными </w:t>
      </w:r>
      <w:r w:rsidRPr="00CA4CA3">
        <w:rPr>
          <w:rFonts w:ascii="Times New Roman" w:eastAsia="Times New Roman" w:hAnsi="Times New Roman" w:cs="Times New Roman"/>
          <w:i/>
          <w:color w:val="000000"/>
          <w:sz w:val="24"/>
        </w:rPr>
        <w:t xml:space="preserve">действиями и универсальными </w:t>
      </w:r>
      <w:r w:rsidRPr="00CA4CA3">
        <w:rPr>
          <w:rFonts w:ascii="Times New Roman" w:eastAsia="Times New Roman" w:hAnsi="Times New Roman" w:cs="Times New Roman"/>
          <w:b/>
          <w:i/>
          <w:color w:val="000000"/>
          <w:sz w:val="24"/>
        </w:rPr>
        <w:t xml:space="preserve">регулятивными </w:t>
      </w:r>
      <w:r w:rsidRPr="00CA4CA3">
        <w:rPr>
          <w:rFonts w:ascii="Times New Roman" w:eastAsia="Times New Roman" w:hAnsi="Times New Roman" w:cs="Times New Roman"/>
          <w:i/>
          <w:color w:val="000000"/>
          <w:sz w:val="24"/>
        </w:rPr>
        <w:t>действиями.</w:t>
      </w:r>
      <w:r w:rsidRPr="00CA4CA3">
        <w:rPr>
          <w:rFonts w:ascii="Times New Roman" w:eastAsia="Times New Roman" w:hAnsi="Times New Roman" w:cs="Times New Roman"/>
          <w:color w:val="000000"/>
          <w:sz w:val="24"/>
        </w:rPr>
        <w:t xml:space="preserve"> </w:t>
      </w:r>
    </w:p>
    <w:p w:rsidR="00CA4CA3" w:rsidRPr="00CA4CA3" w:rsidRDefault="00CA4CA3" w:rsidP="00CA4CA3">
      <w:pPr>
        <w:spacing w:after="0" w:line="240" w:lineRule="auto"/>
        <w:ind w:right="1"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i/>
          <w:color w:val="000000"/>
          <w:sz w:val="24"/>
        </w:rPr>
        <w:t xml:space="preserve">1) Универсальные </w:t>
      </w:r>
      <w:r w:rsidRPr="00CA4CA3">
        <w:rPr>
          <w:rFonts w:ascii="Times New Roman" w:eastAsia="Times New Roman" w:hAnsi="Times New Roman" w:cs="Times New Roman"/>
          <w:b/>
          <w:i/>
          <w:color w:val="000000"/>
          <w:sz w:val="24"/>
        </w:rPr>
        <w:t xml:space="preserve">познавательные </w:t>
      </w:r>
      <w:r w:rsidRPr="00CA4CA3">
        <w:rPr>
          <w:rFonts w:ascii="Times New Roman" w:eastAsia="Times New Roman" w:hAnsi="Times New Roman" w:cs="Times New Roman"/>
          <w:i/>
          <w:color w:val="000000"/>
          <w:sz w:val="24"/>
        </w:rPr>
        <w:t xml:space="preserve">действия обеспечивают формирование </w:t>
      </w:r>
      <w:proofErr w:type="gramStart"/>
      <w:r w:rsidRPr="00CA4CA3">
        <w:rPr>
          <w:rFonts w:ascii="Times New Roman" w:eastAsia="Times New Roman" w:hAnsi="Times New Roman" w:cs="Times New Roman"/>
          <w:i/>
          <w:color w:val="000000"/>
          <w:sz w:val="24"/>
        </w:rPr>
        <w:t>базовых когнитивных процессов</w:t>
      </w:r>
      <w:proofErr w:type="gramEnd"/>
      <w:r w:rsidRPr="00CA4CA3">
        <w:rPr>
          <w:rFonts w:ascii="Times New Roman" w:eastAsia="Times New Roman" w:hAnsi="Times New Roman" w:cs="Times New Roman"/>
          <w:i/>
          <w:color w:val="000000"/>
          <w:sz w:val="24"/>
        </w:rPr>
        <w:t xml:space="preserve"> обучающихся (освоение методов познания окружающего мира; применение логических, исследовательских операций, умений работать с информацией).</w:t>
      </w:r>
      <w:r w:rsidRPr="00CA4CA3">
        <w:rPr>
          <w:rFonts w:ascii="Times New Roman" w:eastAsia="Times New Roman" w:hAnsi="Times New Roman" w:cs="Times New Roman"/>
          <w:color w:val="000000"/>
          <w:sz w:val="24"/>
        </w:rPr>
        <w:t xml:space="preserve"> </w:t>
      </w:r>
    </w:p>
    <w:p w:rsidR="00CA4CA3" w:rsidRPr="00CA4CA3" w:rsidRDefault="00CA4CA3" w:rsidP="00CA4CA3">
      <w:pPr>
        <w:spacing w:after="0" w:line="240" w:lineRule="auto"/>
        <w:ind w:firstLine="567"/>
        <w:jc w:val="both"/>
        <w:rPr>
          <w:rFonts w:ascii="Times New Roman" w:eastAsia="Times New Roman" w:hAnsi="Times New Roman" w:cs="Times New Roman"/>
          <w:color w:val="000000"/>
          <w:sz w:val="24"/>
          <w:lang w:val="en-US"/>
        </w:rPr>
      </w:pPr>
      <w:r w:rsidRPr="00CA4CA3">
        <w:rPr>
          <w:rFonts w:ascii="Times New Roman" w:eastAsia="Times New Roman" w:hAnsi="Times New Roman" w:cs="Times New Roman"/>
          <w:b/>
          <w:color w:val="000000"/>
          <w:sz w:val="24"/>
          <w:lang w:val="en-US"/>
        </w:rPr>
        <w:t xml:space="preserve">Базовые логические действия: </w:t>
      </w:r>
    </w:p>
    <w:p w:rsidR="00CA4CA3" w:rsidRPr="00CA4CA3" w:rsidRDefault="00CA4CA3" w:rsidP="00A32A5F">
      <w:pPr>
        <w:numPr>
          <w:ilvl w:val="0"/>
          <w:numId w:val="77"/>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w:t>
      </w:r>
    </w:p>
    <w:p w:rsidR="00CA4CA3" w:rsidRPr="00CA4CA3" w:rsidRDefault="00CA4CA3" w:rsidP="00A32A5F">
      <w:pPr>
        <w:numPr>
          <w:ilvl w:val="0"/>
          <w:numId w:val="77"/>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воспринимать, формулировать и преобразовывать </w:t>
      </w:r>
      <w:r w:rsidRPr="00CA4CA3">
        <w:rPr>
          <w:rFonts w:ascii="Times New Roman" w:eastAsia="Times New Roman" w:hAnsi="Times New Roman" w:cs="Times New Roman"/>
          <w:color w:val="000000"/>
          <w:sz w:val="24"/>
        </w:rPr>
        <w:t xml:space="preserve">суждения: утвердительные и отрицательные, единичные, частные и общие; условные; </w:t>
      </w:r>
    </w:p>
    <w:p w:rsidR="00CA4CA3" w:rsidRPr="00CA4CA3" w:rsidRDefault="00CA4CA3" w:rsidP="00A32A5F">
      <w:pPr>
        <w:numPr>
          <w:ilvl w:val="0"/>
          <w:numId w:val="77"/>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CA4CA3" w:rsidRPr="00CA4CA3" w:rsidRDefault="00CA4CA3" w:rsidP="00A32A5F">
      <w:pPr>
        <w:numPr>
          <w:ilvl w:val="0"/>
          <w:numId w:val="77"/>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делать выводы с использованием законов логики, дедуктивных и индуктивных умозаключений, умозаключений по аналогии; </w:t>
      </w:r>
    </w:p>
    <w:p w:rsidR="00CA4CA3" w:rsidRPr="00CA4CA3" w:rsidRDefault="00CA4CA3" w:rsidP="00A32A5F">
      <w:pPr>
        <w:numPr>
          <w:ilvl w:val="0"/>
          <w:numId w:val="77"/>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 </w:t>
      </w:r>
    </w:p>
    <w:p w:rsidR="00CA4CA3" w:rsidRPr="00DE5F0F" w:rsidRDefault="00CA4CA3" w:rsidP="00A32A5F">
      <w:pPr>
        <w:numPr>
          <w:ilvl w:val="0"/>
          <w:numId w:val="77"/>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CA4CA3" w:rsidRPr="00CA4CA3" w:rsidRDefault="00CA4CA3" w:rsidP="00CA4CA3">
      <w:pPr>
        <w:spacing w:after="0" w:line="240" w:lineRule="auto"/>
        <w:ind w:left="567" w:right="15"/>
        <w:jc w:val="both"/>
        <w:rPr>
          <w:rFonts w:ascii="Times New Roman" w:eastAsia="Times New Roman" w:hAnsi="Times New Roman" w:cs="Times New Roman"/>
          <w:color w:val="000000"/>
          <w:sz w:val="24"/>
          <w:lang w:val="en-US"/>
        </w:rPr>
      </w:pPr>
      <w:r w:rsidRPr="00CA4CA3">
        <w:rPr>
          <w:rFonts w:ascii="Times New Roman" w:eastAsia="Times New Roman" w:hAnsi="Times New Roman" w:cs="Times New Roman"/>
          <w:b/>
          <w:color w:val="000000"/>
          <w:sz w:val="24"/>
          <w:lang w:val="en-US"/>
        </w:rPr>
        <w:t xml:space="preserve">Базовые исследовательские действия: </w:t>
      </w:r>
    </w:p>
    <w:p w:rsidR="00CA4CA3" w:rsidRPr="00CA4CA3" w:rsidRDefault="00CA4CA3" w:rsidP="00A32A5F">
      <w:pPr>
        <w:numPr>
          <w:ilvl w:val="0"/>
          <w:numId w:val="77"/>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 </w:t>
      </w:r>
    </w:p>
    <w:p w:rsidR="00CA4CA3" w:rsidRPr="00CA4CA3" w:rsidRDefault="00CA4CA3" w:rsidP="00A32A5F">
      <w:pPr>
        <w:numPr>
          <w:ilvl w:val="0"/>
          <w:numId w:val="77"/>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 </w:t>
      </w:r>
    </w:p>
    <w:p w:rsidR="00CA4CA3" w:rsidRPr="00CA4CA3" w:rsidRDefault="00CA4CA3" w:rsidP="00A32A5F">
      <w:pPr>
        <w:numPr>
          <w:ilvl w:val="0"/>
          <w:numId w:val="77"/>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w:t>
      </w:r>
    </w:p>
    <w:p w:rsidR="00CA4CA3" w:rsidRPr="00CA4CA3" w:rsidRDefault="00CA4CA3" w:rsidP="00A32A5F">
      <w:pPr>
        <w:numPr>
          <w:ilvl w:val="0"/>
          <w:numId w:val="77"/>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lastRenderedPageBreak/>
        <w:t xml:space="preserve">прогнозировать возможное развитие процесса, а также выдвигать предположения о его развитии в новых условиях. </w:t>
      </w:r>
    </w:p>
    <w:p w:rsidR="00CA4CA3" w:rsidRPr="00CA4CA3" w:rsidRDefault="00CA4CA3" w:rsidP="00CA4CA3">
      <w:pPr>
        <w:spacing w:after="0" w:line="240" w:lineRule="auto"/>
        <w:ind w:left="706" w:hanging="10"/>
        <w:jc w:val="both"/>
        <w:rPr>
          <w:rFonts w:ascii="Times New Roman" w:eastAsia="Times New Roman" w:hAnsi="Times New Roman" w:cs="Times New Roman"/>
          <w:color w:val="000000"/>
          <w:sz w:val="24"/>
          <w:lang w:val="en-US"/>
        </w:rPr>
      </w:pPr>
      <w:r w:rsidRPr="00CA4CA3">
        <w:rPr>
          <w:rFonts w:ascii="Times New Roman" w:eastAsia="Times New Roman" w:hAnsi="Times New Roman" w:cs="Times New Roman"/>
          <w:b/>
          <w:color w:val="000000"/>
          <w:sz w:val="24"/>
          <w:lang w:val="en-US"/>
        </w:rPr>
        <w:t xml:space="preserve">Работа с информацией: </w:t>
      </w:r>
    </w:p>
    <w:p w:rsidR="00CA4CA3" w:rsidRPr="00CA4CA3" w:rsidRDefault="00CA4CA3" w:rsidP="00A32A5F">
      <w:pPr>
        <w:numPr>
          <w:ilvl w:val="0"/>
          <w:numId w:val="77"/>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выявлять </w:t>
      </w:r>
      <w:r w:rsidRPr="00CA4CA3">
        <w:rPr>
          <w:rFonts w:ascii="Times New Roman" w:eastAsia="Times New Roman" w:hAnsi="Times New Roman" w:cs="Times New Roman"/>
          <w:color w:val="000000"/>
          <w:sz w:val="24"/>
        </w:rPr>
        <w:t>недостаточность</w:t>
      </w:r>
      <w:r>
        <w:rPr>
          <w:rFonts w:ascii="Times New Roman" w:eastAsia="Times New Roman" w:hAnsi="Times New Roman" w:cs="Times New Roman"/>
          <w:color w:val="000000"/>
          <w:sz w:val="24"/>
        </w:rPr>
        <w:t xml:space="preserve"> и избыточность информации, </w:t>
      </w:r>
      <w:r w:rsidRPr="00CA4CA3">
        <w:rPr>
          <w:rFonts w:ascii="Times New Roman" w:eastAsia="Times New Roman" w:hAnsi="Times New Roman" w:cs="Times New Roman"/>
          <w:color w:val="000000"/>
          <w:sz w:val="24"/>
        </w:rPr>
        <w:t xml:space="preserve">данных, необходимых для решения задачи; </w:t>
      </w:r>
    </w:p>
    <w:p w:rsidR="00CA4CA3" w:rsidRPr="00CA4CA3" w:rsidRDefault="00CA4CA3" w:rsidP="00A32A5F">
      <w:pPr>
        <w:numPr>
          <w:ilvl w:val="0"/>
          <w:numId w:val="77"/>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выбирать, анализировать, </w:t>
      </w:r>
      <w:r w:rsidRPr="00CA4CA3">
        <w:rPr>
          <w:rFonts w:ascii="Times New Roman" w:eastAsia="Times New Roman" w:hAnsi="Times New Roman" w:cs="Times New Roman"/>
          <w:color w:val="000000"/>
          <w:sz w:val="24"/>
        </w:rPr>
        <w:t>система</w:t>
      </w:r>
      <w:r>
        <w:rPr>
          <w:rFonts w:ascii="Times New Roman" w:eastAsia="Times New Roman" w:hAnsi="Times New Roman" w:cs="Times New Roman"/>
          <w:color w:val="000000"/>
          <w:sz w:val="24"/>
        </w:rPr>
        <w:t xml:space="preserve">тизировать и </w:t>
      </w:r>
      <w:r w:rsidRPr="00CA4CA3">
        <w:rPr>
          <w:rFonts w:ascii="Times New Roman" w:eastAsia="Times New Roman" w:hAnsi="Times New Roman" w:cs="Times New Roman"/>
          <w:color w:val="000000"/>
          <w:sz w:val="24"/>
        </w:rPr>
        <w:t xml:space="preserve">интерпретировать информацию различных видов и форм представления; </w:t>
      </w:r>
    </w:p>
    <w:p w:rsidR="00CA4CA3" w:rsidRPr="00CA4CA3" w:rsidRDefault="00CA4CA3" w:rsidP="00A32A5F">
      <w:pPr>
        <w:numPr>
          <w:ilvl w:val="0"/>
          <w:numId w:val="77"/>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выбирать форму представления информации и иллюстрировать решаемые задачи схемами, диаграммами, иной графикой и их комбинациями; </w:t>
      </w:r>
    </w:p>
    <w:p w:rsidR="00CA4CA3" w:rsidRPr="00CA4CA3" w:rsidRDefault="00CA4CA3" w:rsidP="00A32A5F">
      <w:pPr>
        <w:numPr>
          <w:ilvl w:val="0"/>
          <w:numId w:val="77"/>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оценивать надёжность информации по критериям, предложенным учителем или сформулированным самостоятельно. </w:t>
      </w:r>
    </w:p>
    <w:p w:rsidR="00CA4CA3" w:rsidRPr="00CA4CA3" w:rsidRDefault="00CA4CA3" w:rsidP="004F2B71">
      <w:pPr>
        <w:spacing w:after="0" w:line="240" w:lineRule="auto"/>
        <w:ind w:right="1" w:firstLine="711"/>
        <w:jc w:val="both"/>
        <w:rPr>
          <w:rFonts w:ascii="Times New Roman" w:eastAsia="Times New Roman" w:hAnsi="Times New Roman" w:cs="Times New Roman"/>
          <w:color w:val="000000"/>
          <w:sz w:val="24"/>
        </w:rPr>
      </w:pPr>
      <w:r w:rsidRPr="00CA4CA3">
        <w:rPr>
          <w:rFonts w:ascii="Times New Roman" w:eastAsia="Times New Roman" w:hAnsi="Times New Roman" w:cs="Times New Roman"/>
          <w:i/>
          <w:color w:val="000000"/>
          <w:sz w:val="24"/>
        </w:rPr>
        <w:t xml:space="preserve">2) Универсальные </w:t>
      </w:r>
      <w:r w:rsidRPr="00CA4CA3">
        <w:rPr>
          <w:rFonts w:ascii="Times New Roman" w:eastAsia="Times New Roman" w:hAnsi="Times New Roman" w:cs="Times New Roman"/>
          <w:b/>
          <w:i/>
          <w:color w:val="000000"/>
          <w:sz w:val="24"/>
        </w:rPr>
        <w:t xml:space="preserve">коммуникативные </w:t>
      </w:r>
      <w:r w:rsidRPr="00CA4CA3">
        <w:rPr>
          <w:rFonts w:ascii="Times New Roman" w:eastAsia="Times New Roman" w:hAnsi="Times New Roman" w:cs="Times New Roman"/>
          <w:i/>
          <w:color w:val="000000"/>
          <w:sz w:val="24"/>
        </w:rPr>
        <w:t>действия обеспечивают сформированность социальных навыков обучающихся.</w:t>
      </w:r>
      <w:r w:rsidRPr="00CA4CA3">
        <w:rPr>
          <w:rFonts w:ascii="Times New Roman" w:eastAsia="Times New Roman" w:hAnsi="Times New Roman" w:cs="Times New Roman"/>
          <w:color w:val="000000"/>
          <w:sz w:val="24"/>
        </w:rPr>
        <w:t xml:space="preserve"> </w:t>
      </w:r>
      <w:r w:rsidRPr="00CA4CA3">
        <w:rPr>
          <w:rFonts w:ascii="Times New Roman" w:eastAsia="Times New Roman" w:hAnsi="Times New Roman" w:cs="Times New Roman"/>
          <w:b/>
          <w:color w:val="000000"/>
          <w:sz w:val="24"/>
        </w:rPr>
        <w:t xml:space="preserve">Общение: </w:t>
      </w:r>
    </w:p>
    <w:p w:rsidR="00CA4CA3" w:rsidRPr="00CA4CA3" w:rsidRDefault="00CA4CA3" w:rsidP="00A32A5F">
      <w:pPr>
        <w:numPr>
          <w:ilvl w:val="0"/>
          <w:numId w:val="78"/>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CA4CA3" w:rsidRPr="00CA4CA3" w:rsidRDefault="00CA4CA3" w:rsidP="00A32A5F">
      <w:pPr>
        <w:numPr>
          <w:ilvl w:val="0"/>
          <w:numId w:val="78"/>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 </w:t>
      </w:r>
    </w:p>
    <w:p w:rsidR="00CA4CA3" w:rsidRPr="00CA4CA3" w:rsidRDefault="00CA4CA3" w:rsidP="00A32A5F">
      <w:pPr>
        <w:numPr>
          <w:ilvl w:val="0"/>
          <w:numId w:val="78"/>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 </w:t>
      </w:r>
    </w:p>
    <w:p w:rsidR="00CA4CA3" w:rsidRPr="00CA4CA3" w:rsidRDefault="00CA4CA3" w:rsidP="00CA4CA3">
      <w:pPr>
        <w:spacing w:after="0" w:line="240" w:lineRule="auto"/>
        <w:ind w:left="567" w:hanging="10"/>
        <w:jc w:val="both"/>
        <w:rPr>
          <w:rFonts w:ascii="Times New Roman" w:eastAsia="Times New Roman" w:hAnsi="Times New Roman" w:cs="Times New Roman"/>
          <w:color w:val="000000"/>
          <w:sz w:val="24"/>
          <w:lang w:val="en-US"/>
        </w:rPr>
      </w:pPr>
      <w:r w:rsidRPr="00CA4CA3">
        <w:rPr>
          <w:rFonts w:ascii="Times New Roman" w:eastAsia="Times New Roman" w:hAnsi="Times New Roman" w:cs="Times New Roman"/>
          <w:b/>
          <w:color w:val="000000"/>
          <w:sz w:val="24"/>
          <w:lang w:val="en-US"/>
        </w:rPr>
        <w:t xml:space="preserve">Сотрудничество: </w:t>
      </w:r>
    </w:p>
    <w:p w:rsidR="00CA4CA3" w:rsidRPr="00CA4CA3" w:rsidRDefault="00CA4CA3" w:rsidP="00A32A5F">
      <w:pPr>
        <w:numPr>
          <w:ilvl w:val="0"/>
          <w:numId w:val="78"/>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понимать и использовать преимущества командной и индивидуальной работы при решении учебных математических </w:t>
      </w:r>
    </w:p>
    <w:p w:rsidR="00CA4CA3" w:rsidRPr="00CA4CA3" w:rsidRDefault="00CA4CA3" w:rsidP="00A32A5F">
      <w:pPr>
        <w:numPr>
          <w:ilvl w:val="0"/>
          <w:numId w:val="78"/>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 </w:t>
      </w:r>
    </w:p>
    <w:p w:rsidR="007B3D2E" w:rsidRDefault="00CA4CA3" w:rsidP="00A32A5F">
      <w:pPr>
        <w:numPr>
          <w:ilvl w:val="0"/>
          <w:numId w:val="78"/>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 </w:t>
      </w:r>
    </w:p>
    <w:p w:rsidR="00CA4CA3" w:rsidRPr="00CA4CA3" w:rsidRDefault="00CA4CA3" w:rsidP="007B3D2E">
      <w:p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i/>
          <w:color w:val="000000"/>
          <w:sz w:val="24"/>
        </w:rPr>
        <w:t xml:space="preserve">3) Универсальные </w:t>
      </w:r>
      <w:r w:rsidRPr="00CA4CA3">
        <w:rPr>
          <w:rFonts w:ascii="Times New Roman" w:eastAsia="Times New Roman" w:hAnsi="Times New Roman" w:cs="Times New Roman"/>
          <w:b/>
          <w:i/>
          <w:color w:val="000000"/>
          <w:sz w:val="24"/>
        </w:rPr>
        <w:t xml:space="preserve">регулятивные </w:t>
      </w:r>
      <w:r w:rsidRPr="00CA4CA3">
        <w:rPr>
          <w:rFonts w:ascii="Times New Roman" w:eastAsia="Times New Roman" w:hAnsi="Times New Roman" w:cs="Times New Roman"/>
          <w:i/>
          <w:color w:val="000000"/>
          <w:sz w:val="24"/>
        </w:rPr>
        <w:t>действия обеспечивают формирование смысловых установок и жизненных навыков личности.</w:t>
      </w:r>
      <w:r w:rsidRPr="00CA4CA3">
        <w:rPr>
          <w:rFonts w:ascii="Times New Roman" w:eastAsia="Times New Roman" w:hAnsi="Times New Roman" w:cs="Times New Roman"/>
          <w:color w:val="000000"/>
          <w:sz w:val="24"/>
        </w:rPr>
        <w:t xml:space="preserve"> </w:t>
      </w:r>
    </w:p>
    <w:p w:rsidR="00CA4CA3" w:rsidRPr="00CA4CA3" w:rsidRDefault="00CA4CA3" w:rsidP="00CA4CA3">
      <w:pPr>
        <w:spacing w:after="0" w:line="240" w:lineRule="auto"/>
        <w:ind w:firstLine="567"/>
        <w:jc w:val="both"/>
        <w:rPr>
          <w:rFonts w:ascii="Times New Roman" w:eastAsia="Times New Roman" w:hAnsi="Times New Roman" w:cs="Times New Roman"/>
          <w:color w:val="000000"/>
          <w:sz w:val="24"/>
          <w:lang w:val="en-US"/>
        </w:rPr>
      </w:pPr>
      <w:r w:rsidRPr="00CA4CA3">
        <w:rPr>
          <w:rFonts w:ascii="Times New Roman" w:eastAsia="Times New Roman" w:hAnsi="Times New Roman" w:cs="Times New Roman"/>
          <w:b/>
          <w:color w:val="000000"/>
          <w:sz w:val="24"/>
          <w:lang w:val="en-US"/>
        </w:rPr>
        <w:t xml:space="preserve">Самоорганизация: </w:t>
      </w:r>
    </w:p>
    <w:p w:rsidR="00CA4CA3" w:rsidRPr="00CA4CA3" w:rsidRDefault="00CA4CA3" w:rsidP="00A32A5F">
      <w:pPr>
        <w:numPr>
          <w:ilvl w:val="0"/>
          <w:numId w:val="79"/>
        </w:numPr>
        <w:tabs>
          <w:tab w:val="left" w:pos="709"/>
        </w:tabs>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 </w:t>
      </w:r>
    </w:p>
    <w:p w:rsidR="00CA4CA3" w:rsidRPr="00CA4CA3" w:rsidRDefault="00CA4CA3" w:rsidP="007B3D2E">
      <w:pPr>
        <w:spacing w:after="0" w:line="240" w:lineRule="auto"/>
        <w:ind w:firstLine="567"/>
        <w:jc w:val="both"/>
        <w:rPr>
          <w:rFonts w:ascii="Times New Roman" w:eastAsia="Times New Roman" w:hAnsi="Times New Roman" w:cs="Times New Roman"/>
          <w:color w:val="000000"/>
          <w:sz w:val="24"/>
          <w:lang w:val="en-US"/>
        </w:rPr>
      </w:pPr>
      <w:r w:rsidRPr="00CA4CA3">
        <w:rPr>
          <w:rFonts w:ascii="Times New Roman" w:eastAsia="Times New Roman" w:hAnsi="Times New Roman" w:cs="Times New Roman"/>
          <w:b/>
          <w:color w:val="000000"/>
          <w:sz w:val="24"/>
          <w:lang w:val="en-US"/>
        </w:rPr>
        <w:t xml:space="preserve">Самоконтроль: </w:t>
      </w:r>
    </w:p>
    <w:p w:rsidR="00CA4CA3" w:rsidRPr="00CA4CA3" w:rsidRDefault="00CA4CA3" w:rsidP="00A32A5F">
      <w:pPr>
        <w:numPr>
          <w:ilvl w:val="0"/>
          <w:numId w:val="79"/>
        </w:numPr>
        <w:tabs>
          <w:tab w:val="left" w:pos="709"/>
        </w:tabs>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владеть способами самопроверки, самоконтроля процесса и результата решения математической задачи; </w:t>
      </w:r>
    </w:p>
    <w:p w:rsidR="00CA4CA3" w:rsidRPr="00CA4CA3" w:rsidRDefault="00CA4CA3" w:rsidP="00A32A5F">
      <w:pPr>
        <w:numPr>
          <w:ilvl w:val="0"/>
          <w:numId w:val="79"/>
        </w:numPr>
        <w:tabs>
          <w:tab w:val="left" w:pos="709"/>
        </w:tabs>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 </w:t>
      </w:r>
    </w:p>
    <w:p w:rsidR="00CA4CA3" w:rsidRPr="00CA4CA3" w:rsidRDefault="00CA4CA3" w:rsidP="00A32A5F">
      <w:pPr>
        <w:numPr>
          <w:ilvl w:val="0"/>
          <w:numId w:val="79"/>
        </w:numPr>
        <w:tabs>
          <w:tab w:val="left" w:pos="709"/>
        </w:tabs>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 </w:t>
      </w:r>
    </w:p>
    <w:p w:rsidR="007B3D2E" w:rsidRDefault="007B3D2E" w:rsidP="00CA4CA3">
      <w:pPr>
        <w:spacing w:after="0" w:line="240" w:lineRule="auto"/>
        <w:ind w:left="706" w:hanging="10"/>
        <w:jc w:val="both"/>
        <w:rPr>
          <w:rFonts w:ascii="Times New Roman" w:eastAsia="Times New Roman" w:hAnsi="Times New Roman" w:cs="Times New Roman"/>
          <w:b/>
          <w:color w:val="000000"/>
          <w:sz w:val="24"/>
        </w:rPr>
      </w:pPr>
    </w:p>
    <w:p w:rsidR="00CA4CA3" w:rsidRPr="00CA4CA3" w:rsidRDefault="00CA4CA3" w:rsidP="007B3D2E">
      <w:pPr>
        <w:spacing w:after="0" w:line="240" w:lineRule="auto"/>
        <w:ind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b/>
          <w:color w:val="000000"/>
          <w:sz w:val="24"/>
        </w:rPr>
        <w:t xml:space="preserve">ПРЕДМЕТНЫЕ РЕЗУЛЬТАТЫ </w:t>
      </w:r>
    </w:p>
    <w:p w:rsidR="004F2B71" w:rsidRDefault="00CA4CA3" w:rsidP="004F2B71">
      <w:p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Предметные результаты освоения Примерной рабочей программы по математике </w:t>
      </w:r>
    </w:p>
    <w:p w:rsidR="00CA4CA3" w:rsidRPr="00CA4CA3" w:rsidRDefault="00CA4CA3" w:rsidP="004F2B71">
      <w:pPr>
        <w:spacing w:after="0" w:line="240" w:lineRule="auto"/>
        <w:ind w:right="15"/>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lastRenderedPageBreak/>
        <w:t xml:space="preserve">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 </w:t>
      </w:r>
    </w:p>
    <w:p w:rsidR="00CA4CA3" w:rsidRPr="00CA4CA3" w:rsidRDefault="00CA4CA3" w:rsidP="007B3D2E">
      <w:p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 </w:t>
      </w:r>
    </w:p>
    <w:p w:rsidR="00CA4CA3" w:rsidRPr="00CA4CA3" w:rsidRDefault="00CA4CA3" w:rsidP="00CA4CA3">
      <w:pPr>
        <w:spacing w:after="0" w:line="240" w:lineRule="auto"/>
        <w:ind w:left="711"/>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 </w:t>
      </w:r>
    </w:p>
    <w:p w:rsidR="00CA4CA3" w:rsidRPr="00CA4CA3" w:rsidRDefault="007B3D2E" w:rsidP="007B3D2E">
      <w:pPr>
        <w:tabs>
          <w:tab w:val="center" w:pos="1503"/>
          <w:tab w:val="center" w:pos="3399"/>
          <w:tab w:val="center" w:pos="5311"/>
          <w:tab w:val="center" w:pos="7320"/>
          <w:tab w:val="right" w:pos="9364"/>
        </w:tabs>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ПРИМЕРНАЯ РАБОЧАЯ </w:t>
      </w:r>
      <w:r>
        <w:rPr>
          <w:rFonts w:ascii="Times New Roman" w:eastAsia="Times New Roman" w:hAnsi="Times New Roman" w:cs="Times New Roman"/>
          <w:b/>
          <w:color w:val="000000"/>
          <w:sz w:val="24"/>
        </w:rPr>
        <w:tab/>
        <w:t xml:space="preserve">ПРОГРАММА </w:t>
      </w:r>
      <w:r>
        <w:rPr>
          <w:rFonts w:ascii="Times New Roman" w:eastAsia="Times New Roman" w:hAnsi="Times New Roman" w:cs="Times New Roman"/>
          <w:b/>
          <w:color w:val="000000"/>
          <w:sz w:val="24"/>
        </w:rPr>
        <w:tab/>
        <w:t xml:space="preserve">УЧЕБНОГО </w:t>
      </w:r>
      <w:r w:rsidR="00CA4CA3" w:rsidRPr="00CA4CA3">
        <w:rPr>
          <w:rFonts w:ascii="Times New Roman" w:eastAsia="Times New Roman" w:hAnsi="Times New Roman" w:cs="Times New Roman"/>
          <w:b/>
          <w:color w:val="000000"/>
          <w:sz w:val="24"/>
        </w:rPr>
        <w:t>КУРСА</w:t>
      </w:r>
    </w:p>
    <w:p w:rsidR="00CA4CA3" w:rsidRPr="00CA4CA3" w:rsidRDefault="00CA4CA3" w:rsidP="007B3D2E">
      <w:pPr>
        <w:spacing w:after="0" w:line="240" w:lineRule="auto"/>
        <w:ind w:left="10" w:hanging="10"/>
        <w:jc w:val="center"/>
        <w:rPr>
          <w:rFonts w:ascii="Times New Roman" w:eastAsia="Times New Roman" w:hAnsi="Times New Roman" w:cs="Times New Roman"/>
          <w:color w:val="000000"/>
          <w:sz w:val="24"/>
        </w:rPr>
      </w:pPr>
      <w:r w:rsidRPr="00CA4CA3">
        <w:rPr>
          <w:rFonts w:ascii="Times New Roman" w:eastAsia="Times New Roman" w:hAnsi="Times New Roman" w:cs="Times New Roman"/>
          <w:b/>
          <w:color w:val="000000"/>
          <w:sz w:val="24"/>
        </w:rPr>
        <w:t>«МАТЕМАТИКА». 5–6 КЛАССЫ</w:t>
      </w:r>
    </w:p>
    <w:p w:rsidR="00CA4CA3" w:rsidRPr="00CA4CA3" w:rsidRDefault="00CA4CA3" w:rsidP="007B3D2E">
      <w:pPr>
        <w:spacing w:after="0" w:line="240" w:lineRule="auto"/>
        <w:ind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Ц</w:t>
      </w:r>
      <w:r w:rsidR="007B3D2E" w:rsidRPr="007B3D2E">
        <w:rPr>
          <w:rFonts w:ascii="Times New Roman" w:eastAsia="Times New Roman" w:hAnsi="Times New Roman" w:cs="Times New Roman"/>
          <w:color w:val="000000"/>
          <w:sz w:val="24"/>
        </w:rPr>
        <w:t>ели изучения учебного курса</w:t>
      </w:r>
    </w:p>
    <w:p w:rsidR="00CA4CA3" w:rsidRPr="00CA4CA3" w:rsidRDefault="00CA4CA3" w:rsidP="007B3D2E">
      <w:p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Приоритетными целями обучения математике в 5–6 классах являются: </w:t>
      </w:r>
    </w:p>
    <w:p w:rsidR="00CA4CA3" w:rsidRPr="00CA4CA3" w:rsidRDefault="00CA4CA3" w:rsidP="00A32A5F">
      <w:pPr>
        <w:numPr>
          <w:ilvl w:val="0"/>
          <w:numId w:val="80"/>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 </w:t>
      </w:r>
    </w:p>
    <w:p w:rsidR="00CA4CA3" w:rsidRPr="00CA4CA3" w:rsidRDefault="00CA4CA3" w:rsidP="00A32A5F">
      <w:pPr>
        <w:numPr>
          <w:ilvl w:val="0"/>
          <w:numId w:val="80"/>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развитие интеллектуальных и творческих способностей обучающихся, познавательной активности, исследовательских умений, интереса к изучению математики; </w:t>
      </w:r>
    </w:p>
    <w:p w:rsidR="00CA4CA3" w:rsidRPr="00CA4CA3" w:rsidRDefault="00CA4CA3" w:rsidP="00A32A5F">
      <w:pPr>
        <w:numPr>
          <w:ilvl w:val="0"/>
          <w:numId w:val="80"/>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подведение обучающихся на доступном для них уровне к осознанию взаимосвязи математики и окружающего мира; </w:t>
      </w:r>
    </w:p>
    <w:p w:rsidR="00CA4CA3" w:rsidRPr="00CA4CA3" w:rsidRDefault="00CA4CA3" w:rsidP="00A32A5F">
      <w:pPr>
        <w:numPr>
          <w:ilvl w:val="0"/>
          <w:numId w:val="80"/>
        </w:num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 </w:t>
      </w:r>
    </w:p>
    <w:p w:rsidR="00CA4CA3" w:rsidRPr="00CA4CA3" w:rsidRDefault="00CA4CA3" w:rsidP="007B3D2E">
      <w:p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 </w:t>
      </w:r>
    </w:p>
    <w:p w:rsidR="00CA4CA3" w:rsidRPr="00CA4CA3" w:rsidRDefault="00CA4CA3" w:rsidP="007B3D2E">
      <w:pPr>
        <w:spacing w:after="0" w:line="240" w:lineRule="auto"/>
        <w:ind w:right="15"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 </w:t>
      </w:r>
    </w:p>
    <w:p w:rsidR="00CA4CA3" w:rsidRPr="00CA4CA3" w:rsidRDefault="00CA4CA3" w:rsidP="007B3D2E">
      <w:pPr>
        <w:spacing w:after="0" w:line="240" w:lineRule="auto"/>
        <w:ind w:left="-10" w:right="15" w:firstLine="57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 </w:t>
      </w:r>
    </w:p>
    <w:p w:rsidR="00CA4CA3" w:rsidRPr="00CA4CA3" w:rsidRDefault="00CA4CA3" w:rsidP="007B3D2E">
      <w:pPr>
        <w:spacing w:after="0" w:line="240" w:lineRule="auto"/>
        <w:ind w:left="-10" w:right="15" w:firstLine="57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w:t>
      </w:r>
      <w:r w:rsidRPr="00CA4CA3">
        <w:rPr>
          <w:rFonts w:ascii="Times New Roman" w:eastAsia="Times New Roman" w:hAnsi="Times New Roman" w:cs="Times New Roman"/>
          <w:color w:val="000000"/>
          <w:sz w:val="24"/>
        </w:rPr>
        <w:lastRenderedPageBreak/>
        <w:t xml:space="preserve">«Положительные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 </w:t>
      </w:r>
    </w:p>
    <w:p w:rsidR="00CA4CA3" w:rsidRPr="00CA4CA3" w:rsidRDefault="00CA4CA3" w:rsidP="007B3D2E">
      <w:pPr>
        <w:spacing w:after="0" w:line="240" w:lineRule="auto"/>
        <w:ind w:left="-10" w:right="15" w:firstLine="57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 </w:t>
      </w:r>
    </w:p>
    <w:p w:rsidR="00CA4CA3" w:rsidRPr="00CA4CA3" w:rsidRDefault="00CA4CA3" w:rsidP="007B3D2E">
      <w:pPr>
        <w:spacing w:after="0" w:line="240" w:lineRule="auto"/>
        <w:ind w:left="-10" w:right="15" w:firstLine="57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 </w:t>
      </w:r>
    </w:p>
    <w:p w:rsidR="00CA4CA3" w:rsidRPr="00CA4CA3" w:rsidRDefault="00CA4CA3" w:rsidP="007B3D2E">
      <w:pPr>
        <w:spacing w:after="0" w:line="240" w:lineRule="auto"/>
        <w:ind w:left="-10" w:right="15" w:firstLine="57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 </w:t>
      </w:r>
    </w:p>
    <w:p w:rsidR="007B3D2E" w:rsidRDefault="00CA4CA3" w:rsidP="007B3D2E">
      <w:pPr>
        <w:spacing w:after="0" w:line="240" w:lineRule="auto"/>
        <w:ind w:hanging="10"/>
        <w:jc w:val="center"/>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М</w:t>
      </w:r>
      <w:r w:rsidR="007B3D2E" w:rsidRPr="007B3D2E">
        <w:rPr>
          <w:rFonts w:ascii="Times New Roman" w:eastAsia="Times New Roman" w:hAnsi="Times New Roman" w:cs="Times New Roman"/>
          <w:color w:val="000000"/>
          <w:sz w:val="24"/>
        </w:rPr>
        <w:t>есто учебного курса в учебном плане</w:t>
      </w:r>
    </w:p>
    <w:p w:rsidR="007B3D2E" w:rsidRPr="007B3D2E" w:rsidRDefault="00CA4CA3" w:rsidP="007B3D2E">
      <w:pPr>
        <w:spacing w:after="0" w:line="240" w:lineRule="auto"/>
        <w:ind w:firstLine="567"/>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Согласно учебному плану в 5–6 классах изучается интегрированный предмет </w:t>
      </w:r>
      <w:r w:rsidR="007B3D2E" w:rsidRPr="007B3D2E">
        <w:rPr>
          <w:rFonts w:ascii="Times New Roman" w:eastAsia="Times New Roman" w:hAnsi="Times New Roman" w:cs="Times New Roman"/>
          <w:color w:val="000000"/>
          <w:sz w:val="24"/>
        </w:rPr>
        <w:t>«Математика», который включает арифметический</w:t>
      </w:r>
      <w:r w:rsidR="007B3D2E" w:rsidRPr="007B3D2E">
        <w:t xml:space="preserve"> </w:t>
      </w:r>
      <w:r w:rsidR="007B3D2E" w:rsidRPr="007B3D2E">
        <w:rPr>
          <w:rFonts w:ascii="Times New Roman" w:eastAsia="Times New Roman" w:hAnsi="Times New Roman" w:cs="Times New Roman"/>
          <w:color w:val="000000"/>
          <w:sz w:val="24"/>
        </w:rPr>
        <w:t>материал и наглядную</w:t>
      </w:r>
      <w:r w:rsidR="007B3D2E">
        <w:rPr>
          <w:rFonts w:ascii="Times New Roman" w:eastAsia="Times New Roman" w:hAnsi="Times New Roman" w:cs="Times New Roman"/>
          <w:color w:val="000000"/>
          <w:sz w:val="24"/>
        </w:rPr>
        <w:t xml:space="preserve"> геометрию, а также</w:t>
      </w:r>
    </w:p>
    <w:p w:rsidR="00CA4CA3" w:rsidRPr="00CA4CA3" w:rsidRDefault="00CA4CA3" w:rsidP="004F2B71">
      <w:pPr>
        <w:spacing w:after="0" w:line="240" w:lineRule="auto"/>
        <w:ind w:right="15"/>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пропедевтические сведения из алгебры, элементы логики и начала описательной статистики. </w:t>
      </w:r>
    </w:p>
    <w:p w:rsidR="007B3D2E" w:rsidRDefault="00CA4CA3" w:rsidP="00CA4CA3">
      <w:pPr>
        <w:spacing w:after="0" w:line="240" w:lineRule="auto"/>
        <w:ind w:left="-10" w:right="15" w:firstLine="710"/>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CA4CA3" w:rsidRPr="00CA4CA3" w:rsidRDefault="00CA4CA3" w:rsidP="00CA4CA3">
      <w:pPr>
        <w:spacing w:after="0" w:line="240" w:lineRule="auto"/>
        <w:ind w:left="-10" w:right="15" w:firstLine="710"/>
        <w:jc w:val="both"/>
        <w:rPr>
          <w:rFonts w:ascii="Times New Roman" w:eastAsia="Times New Roman" w:hAnsi="Times New Roman" w:cs="Times New Roman"/>
          <w:color w:val="000000"/>
          <w:sz w:val="24"/>
        </w:rPr>
      </w:pPr>
      <w:r w:rsidRPr="00CA4CA3">
        <w:rPr>
          <w:rFonts w:ascii="Times New Roman" w:eastAsia="Times New Roman" w:hAnsi="Times New Roman" w:cs="Times New Roman"/>
          <w:color w:val="000000"/>
          <w:sz w:val="24"/>
        </w:rPr>
        <w:t xml:space="preserve"> </w:t>
      </w:r>
    </w:p>
    <w:p w:rsidR="007B3D2E" w:rsidRPr="007B3D2E" w:rsidRDefault="007B3D2E" w:rsidP="007B3D2E">
      <w:pPr>
        <w:spacing w:after="0" w:line="240" w:lineRule="auto"/>
        <w:ind w:hanging="10"/>
        <w:jc w:val="center"/>
        <w:rPr>
          <w:rFonts w:ascii="Times New Roman" w:eastAsia="Times New Roman" w:hAnsi="Times New Roman" w:cs="Times New Roman"/>
          <w:color w:val="000000"/>
          <w:sz w:val="24"/>
        </w:rPr>
      </w:pPr>
      <w:r w:rsidRPr="007B3D2E">
        <w:rPr>
          <w:rFonts w:ascii="Times New Roman" w:eastAsia="Times New Roman" w:hAnsi="Times New Roman" w:cs="Times New Roman"/>
          <w:b/>
          <w:color w:val="000000"/>
          <w:sz w:val="24"/>
        </w:rPr>
        <w:t>СОДЕРЖАНИЕ УЧЕБНОГО КУРСА (ПО ГОДАМ ОБУЧЕНИЯ)</w:t>
      </w:r>
    </w:p>
    <w:p w:rsidR="007B3D2E" w:rsidRPr="007B3D2E" w:rsidRDefault="007B3D2E" w:rsidP="007B3D2E">
      <w:pPr>
        <w:spacing w:after="0" w:line="240" w:lineRule="auto"/>
        <w:ind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b/>
          <w:color w:val="000000"/>
          <w:sz w:val="24"/>
        </w:rPr>
        <w:t xml:space="preserve">5 класс </w:t>
      </w:r>
    </w:p>
    <w:p w:rsidR="007B3D2E" w:rsidRPr="007B3D2E" w:rsidRDefault="007B3D2E" w:rsidP="007B3D2E">
      <w:pPr>
        <w:spacing w:after="0" w:line="240" w:lineRule="auto"/>
        <w:ind w:firstLine="567"/>
        <w:rPr>
          <w:rFonts w:ascii="Times New Roman" w:eastAsia="Times New Roman" w:hAnsi="Times New Roman" w:cs="Times New Roman"/>
          <w:color w:val="000000"/>
          <w:sz w:val="24"/>
        </w:rPr>
      </w:pPr>
      <w:r w:rsidRPr="007B3D2E">
        <w:rPr>
          <w:rFonts w:ascii="Times New Roman" w:eastAsia="Times New Roman" w:hAnsi="Times New Roman" w:cs="Times New Roman"/>
          <w:b/>
          <w:i/>
          <w:color w:val="000000"/>
          <w:sz w:val="24"/>
        </w:rPr>
        <w:t>Натуральные числа и нуль</w:t>
      </w:r>
      <w:r w:rsidRPr="007B3D2E">
        <w:rPr>
          <w:rFonts w:ascii="Times New Roman" w:eastAsia="Times New Roman" w:hAnsi="Times New Roman" w:cs="Times New Roman"/>
          <w:color w:val="000000"/>
          <w:sz w:val="24"/>
        </w:rPr>
        <w:t xml:space="preserve">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Натуральное число. Ряд натуральных чисел. Число 0. Изображение натуральных чисел точками на координатной (числовой) прямой.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Позиционная система счисления. Римская нумерация как пример непозиционной системы счисления. Десятичная система счисления.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Сравнение натуральных чисел, сравнение натуральных чисел с нулём. Способы сравнения. Округление натуральных чисел. </w:t>
      </w:r>
    </w:p>
    <w:p w:rsidR="004F2B71" w:rsidRDefault="007B3D2E" w:rsidP="004F2B71">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r w:rsidR="004F2B71">
        <w:rPr>
          <w:rFonts w:ascii="Times New Roman" w:eastAsia="Times New Roman" w:hAnsi="Times New Roman" w:cs="Times New Roman"/>
          <w:color w:val="000000"/>
          <w:sz w:val="24"/>
        </w:rPr>
        <w:t xml:space="preserve"> </w:t>
      </w:r>
    </w:p>
    <w:p w:rsidR="004F2B71" w:rsidRDefault="004F2B71" w:rsidP="004F2B71">
      <w:pPr>
        <w:spacing w:after="0" w:line="240" w:lineRule="auto"/>
        <w:ind w:right="15" w:firstLine="567"/>
        <w:jc w:val="both"/>
        <w:rPr>
          <w:rFonts w:ascii="Times New Roman" w:eastAsia="Times New Roman" w:hAnsi="Times New Roman" w:cs="Times New Roman"/>
          <w:color w:val="000000"/>
          <w:sz w:val="24"/>
        </w:rPr>
      </w:pPr>
      <w:r w:rsidRPr="004F2B71">
        <w:rPr>
          <w:rFonts w:ascii="Times New Roman" w:eastAsia="Times New Roman" w:hAnsi="Times New Roman" w:cs="Times New Roman"/>
          <w:color w:val="000000"/>
          <w:sz w:val="24"/>
        </w:rPr>
        <w:t xml:space="preserve">Использование букв для обозначения неизвестного компонента и записи </w:t>
      </w:r>
      <w:r>
        <w:rPr>
          <w:rFonts w:ascii="Times New Roman" w:eastAsia="Times New Roman" w:hAnsi="Times New Roman" w:cs="Times New Roman"/>
          <w:color w:val="000000"/>
          <w:sz w:val="24"/>
        </w:rPr>
        <w:t>свойств</w:t>
      </w:r>
    </w:p>
    <w:p w:rsidR="007B3D2E" w:rsidRPr="007B3D2E" w:rsidRDefault="007B3D2E" w:rsidP="004F2B71">
      <w:pPr>
        <w:spacing w:after="0" w:line="240" w:lineRule="auto"/>
        <w:ind w:right="15"/>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lastRenderedPageBreak/>
        <w:t xml:space="preserve">арифметических действий.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Делители и кратные числа, разложение на множители. Простые и составные числа. Признаки делимости на 2, 5, 10, 3, 9. Деление с остатком.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Степень с натуральным показателем. Запись числа в виде суммы разрядных слагаемых.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 </w:t>
      </w:r>
    </w:p>
    <w:p w:rsidR="007B3D2E" w:rsidRPr="007B3D2E" w:rsidRDefault="007B3D2E" w:rsidP="007B3D2E">
      <w:pPr>
        <w:spacing w:after="0" w:line="240" w:lineRule="auto"/>
        <w:ind w:firstLine="567"/>
        <w:rPr>
          <w:rFonts w:ascii="Times New Roman" w:eastAsia="Times New Roman" w:hAnsi="Times New Roman" w:cs="Times New Roman"/>
          <w:color w:val="000000"/>
          <w:sz w:val="24"/>
        </w:rPr>
      </w:pPr>
      <w:r w:rsidRPr="007B3D2E">
        <w:rPr>
          <w:rFonts w:ascii="Times New Roman" w:eastAsia="Times New Roman" w:hAnsi="Times New Roman" w:cs="Times New Roman"/>
          <w:b/>
          <w:i/>
          <w:color w:val="000000"/>
          <w:sz w:val="24"/>
        </w:rPr>
        <w:t>Дроби</w:t>
      </w:r>
      <w:r w:rsidRPr="007B3D2E">
        <w:rPr>
          <w:rFonts w:ascii="Times New Roman" w:eastAsia="Times New Roman" w:hAnsi="Times New Roman" w:cs="Times New Roman"/>
          <w:color w:val="000000"/>
          <w:sz w:val="24"/>
        </w:rPr>
        <w:t xml:space="preserve">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Сложение и вычитание дробей. Умножение и деление дробей; взаимно-обратные дроби. Нахождение части целого и целого по его части. </w:t>
      </w:r>
    </w:p>
    <w:p w:rsidR="007B3D2E" w:rsidRPr="007B3D2E" w:rsidRDefault="007B3D2E" w:rsidP="004F2B71">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Десятичная запись дробей. Представление десятичной дроби в виде обыкновенной. Изображение десятичных дробей точками на числовой прямой</w:t>
      </w:r>
      <w:r w:rsidR="004F2B71">
        <w:rPr>
          <w:rFonts w:ascii="Times New Roman" w:eastAsia="Times New Roman" w:hAnsi="Times New Roman" w:cs="Times New Roman"/>
          <w:color w:val="000000"/>
          <w:sz w:val="24"/>
        </w:rPr>
        <w:t xml:space="preserve">. Сравнение десятичных дробей. </w:t>
      </w:r>
      <w:r w:rsidRPr="007B3D2E">
        <w:rPr>
          <w:rFonts w:ascii="Times New Roman" w:eastAsia="Times New Roman" w:hAnsi="Times New Roman" w:cs="Times New Roman"/>
          <w:color w:val="000000"/>
          <w:sz w:val="24"/>
        </w:rPr>
        <w:t xml:space="preserve">Арифметические действия с десятичными дробями. Округление десятичных дробей. </w:t>
      </w:r>
    </w:p>
    <w:p w:rsidR="007B3D2E" w:rsidRPr="007B3D2E" w:rsidRDefault="007B3D2E" w:rsidP="007B3D2E">
      <w:pPr>
        <w:spacing w:after="0" w:line="240" w:lineRule="auto"/>
        <w:ind w:firstLine="567"/>
        <w:rPr>
          <w:rFonts w:ascii="Times New Roman" w:eastAsia="Times New Roman" w:hAnsi="Times New Roman" w:cs="Times New Roman"/>
          <w:color w:val="000000"/>
          <w:sz w:val="24"/>
        </w:rPr>
      </w:pPr>
      <w:r w:rsidRPr="007B3D2E">
        <w:rPr>
          <w:rFonts w:ascii="Times New Roman" w:eastAsia="Times New Roman" w:hAnsi="Times New Roman" w:cs="Times New Roman"/>
          <w:b/>
          <w:i/>
          <w:color w:val="000000"/>
          <w:sz w:val="24"/>
        </w:rPr>
        <w:t>Решение текстовых задач</w:t>
      </w:r>
      <w:r w:rsidRPr="007B3D2E">
        <w:rPr>
          <w:rFonts w:ascii="Times New Roman" w:eastAsia="Times New Roman" w:hAnsi="Times New Roman" w:cs="Times New Roman"/>
          <w:color w:val="000000"/>
          <w:sz w:val="24"/>
        </w:rPr>
        <w:t xml:space="preserve">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Решение основных задач на дроби.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Представление данных в виде таблиц, столбчатых диаграмм. </w:t>
      </w:r>
    </w:p>
    <w:p w:rsidR="007B3D2E" w:rsidRPr="007B3D2E" w:rsidRDefault="007B3D2E" w:rsidP="007B3D2E">
      <w:pPr>
        <w:spacing w:after="0" w:line="240" w:lineRule="auto"/>
        <w:ind w:firstLine="567"/>
        <w:rPr>
          <w:rFonts w:ascii="Times New Roman" w:eastAsia="Times New Roman" w:hAnsi="Times New Roman" w:cs="Times New Roman"/>
          <w:color w:val="000000"/>
          <w:sz w:val="24"/>
        </w:rPr>
      </w:pPr>
      <w:r w:rsidRPr="007B3D2E">
        <w:rPr>
          <w:rFonts w:ascii="Times New Roman" w:eastAsia="Times New Roman" w:hAnsi="Times New Roman" w:cs="Times New Roman"/>
          <w:b/>
          <w:i/>
          <w:color w:val="000000"/>
          <w:sz w:val="24"/>
        </w:rPr>
        <w:t>Наглядная геометрия</w:t>
      </w:r>
      <w:r w:rsidRPr="007B3D2E">
        <w:rPr>
          <w:rFonts w:ascii="Times New Roman" w:eastAsia="Times New Roman" w:hAnsi="Times New Roman" w:cs="Times New Roman"/>
          <w:color w:val="000000"/>
          <w:sz w:val="24"/>
        </w:rPr>
        <w:t xml:space="preserve">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Длина отрезка, метрические единицы длины. Длина ломаной, периметр многоугольника. Измерение и построение углов с помощью транспортира.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Наглядные представления о фигурах на плоскости: многоугольник; прямоугольник, квадрат; треугольник, о равенстве фигур.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 </w:t>
      </w:r>
    </w:p>
    <w:p w:rsidR="007B3D2E" w:rsidRPr="007B3D2E" w:rsidRDefault="007B3D2E" w:rsidP="004F2B71">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w:t>
      </w:r>
      <w:r w:rsidR="004F2B71">
        <w:rPr>
          <w:rFonts w:ascii="Times New Roman" w:eastAsia="Times New Roman" w:hAnsi="Times New Roman" w:cs="Times New Roman"/>
          <w:color w:val="000000"/>
          <w:sz w:val="24"/>
        </w:rPr>
        <w:t xml:space="preserve"> проволоки, </w:t>
      </w:r>
      <w:proofErr w:type="gramStart"/>
      <w:r w:rsidR="004F2B71">
        <w:rPr>
          <w:rFonts w:ascii="Times New Roman" w:eastAsia="Times New Roman" w:hAnsi="Times New Roman" w:cs="Times New Roman"/>
          <w:color w:val="000000"/>
          <w:sz w:val="24"/>
        </w:rPr>
        <w:t>пласти-лина</w:t>
      </w:r>
      <w:proofErr w:type="gramEnd"/>
      <w:r w:rsidR="004F2B71">
        <w:rPr>
          <w:rFonts w:ascii="Times New Roman" w:eastAsia="Times New Roman" w:hAnsi="Times New Roman" w:cs="Times New Roman"/>
          <w:color w:val="000000"/>
          <w:sz w:val="24"/>
        </w:rPr>
        <w:t xml:space="preserve"> и др.). </w:t>
      </w:r>
      <w:r w:rsidRPr="007B3D2E">
        <w:rPr>
          <w:rFonts w:ascii="Times New Roman" w:eastAsia="Times New Roman" w:hAnsi="Times New Roman" w:cs="Times New Roman"/>
          <w:color w:val="000000"/>
          <w:sz w:val="24"/>
        </w:rPr>
        <w:t xml:space="preserve">Объём прямоугольного параллелепипеда, куба. Единицы измерения объёма. </w:t>
      </w:r>
    </w:p>
    <w:p w:rsidR="007B3D2E" w:rsidRPr="007B3D2E" w:rsidRDefault="007B3D2E" w:rsidP="007B3D2E">
      <w:pPr>
        <w:spacing w:after="0" w:line="240" w:lineRule="auto"/>
        <w:ind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b/>
          <w:color w:val="000000"/>
          <w:sz w:val="24"/>
        </w:rPr>
        <w:t xml:space="preserve">6 класс </w:t>
      </w:r>
    </w:p>
    <w:p w:rsidR="007B3D2E" w:rsidRPr="007B3D2E" w:rsidRDefault="007B3D2E" w:rsidP="007B3D2E">
      <w:pPr>
        <w:spacing w:after="0" w:line="240" w:lineRule="auto"/>
        <w:ind w:firstLine="567"/>
        <w:rPr>
          <w:rFonts w:ascii="Times New Roman" w:eastAsia="Times New Roman" w:hAnsi="Times New Roman" w:cs="Times New Roman"/>
          <w:color w:val="000000"/>
          <w:sz w:val="24"/>
        </w:rPr>
      </w:pPr>
      <w:r w:rsidRPr="007B3D2E">
        <w:rPr>
          <w:rFonts w:ascii="Times New Roman" w:eastAsia="Times New Roman" w:hAnsi="Times New Roman" w:cs="Times New Roman"/>
          <w:b/>
          <w:i/>
          <w:color w:val="000000"/>
          <w:sz w:val="24"/>
        </w:rPr>
        <w:t>Натуральные числа</w:t>
      </w:r>
      <w:r w:rsidRPr="007B3D2E">
        <w:rPr>
          <w:rFonts w:ascii="Times New Roman" w:eastAsia="Times New Roman" w:hAnsi="Times New Roman" w:cs="Times New Roman"/>
          <w:color w:val="000000"/>
          <w:sz w:val="24"/>
        </w:rPr>
        <w:t xml:space="preserve">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4F2B71"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Делители и кратные числа; наибольший общий делитель и наименьшее общее кратное. Делимость суммы и произведения. Деление с остатком.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b/>
          <w:i/>
          <w:color w:val="000000"/>
          <w:sz w:val="24"/>
        </w:rPr>
        <w:lastRenderedPageBreak/>
        <w:t>Дроби</w:t>
      </w:r>
      <w:r w:rsidRPr="007B3D2E">
        <w:rPr>
          <w:rFonts w:ascii="Times New Roman" w:eastAsia="Times New Roman" w:hAnsi="Times New Roman" w:cs="Times New Roman"/>
          <w:color w:val="000000"/>
          <w:sz w:val="24"/>
        </w:rPr>
        <w:t xml:space="preserve">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Отношение. Деление в данном отношении. Масштаб, пропорция. Применение пропорций при решении задач.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 </w:t>
      </w:r>
    </w:p>
    <w:p w:rsidR="007B3D2E" w:rsidRPr="007B3D2E" w:rsidRDefault="007B3D2E" w:rsidP="007B3D2E">
      <w:pPr>
        <w:spacing w:after="0" w:line="240" w:lineRule="auto"/>
        <w:ind w:firstLine="567"/>
        <w:rPr>
          <w:rFonts w:ascii="Times New Roman" w:eastAsia="Times New Roman" w:hAnsi="Times New Roman" w:cs="Times New Roman"/>
          <w:color w:val="000000"/>
          <w:sz w:val="24"/>
        </w:rPr>
      </w:pPr>
      <w:r w:rsidRPr="007B3D2E">
        <w:rPr>
          <w:rFonts w:ascii="Times New Roman" w:eastAsia="Times New Roman" w:hAnsi="Times New Roman" w:cs="Times New Roman"/>
          <w:b/>
          <w:i/>
          <w:color w:val="000000"/>
          <w:sz w:val="24"/>
        </w:rPr>
        <w:t>Положительные и отрицательные числа</w:t>
      </w:r>
      <w:r w:rsidRPr="007B3D2E">
        <w:rPr>
          <w:rFonts w:ascii="Times New Roman" w:eastAsia="Times New Roman" w:hAnsi="Times New Roman" w:cs="Times New Roman"/>
          <w:color w:val="000000"/>
          <w:sz w:val="24"/>
        </w:rPr>
        <w:t xml:space="preserve">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Сравнение чисел. Арифметические действия с положительными и отрицательными числами.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Прямоугольная система координат на плоскости. Координаты точки на плоскости, абсцисса и ордината. Построение точек и фигур на координатной плоскости. </w:t>
      </w:r>
    </w:p>
    <w:p w:rsidR="007B3D2E" w:rsidRPr="007B3D2E" w:rsidRDefault="007B3D2E" w:rsidP="007B3D2E">
      <w:pPr>
        <w:spacing w:after="0" w:line="240" w:lineRule="auto"/>
        <w:ind w:firstLine="567"/>
        <w:rPr>
          <w:rFonts w:ascii="Times New Roman" w:eastAsia="Times New Roman" w:hAnsi="Times New Roman" w:cs="Times New Roman"/>
          <w:color w:val="000000"/>
          <w:sz w:val="24"/>
        </w:rPr>
      </w:pPr>
      <w:r w:rsidRPr="007B3D2E">
        <w:rPr>
          <w:rFonts w:ascii="Times New Roman" w:eastAsia="Times New Roman" w:hAnsi="Times New Roman" w:cs="Times New Roman"/>
          <w:b/>
          <w:i/>
          <w:color w:val="000000"/>
          <w:sz w:val="24"/>
        </w:rPr>
        <w:t>Буквенные выражения</w:t>
      </w:r>
      <w:r w:rsidRPr="007B3D2E">
        <w:rPr>
          <w:rFonts w:ascii="Times New Roman" w:eastAsia="Times New Roman" w:hAnsi="Times New Roman" w:cs="Times New Roman"/>
          <w:color w:val="000000"/>
          <w:sz w:val="24"/>
        </w:rPr>
        <w:t xml:space="preserve">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 </w:t>
      </w:r>
    </w:p>
    <w:p w:rsidR="007B3D2E" w:rsidRPr="007B3D2E" w:rsidRDefault="007B3D2E" w:rsidP="007B3D2E">
      <w:pPr>
        <w:spacing w:after="0" w:line="240" w:lineRule="auto"/>
        <w:ind w:firstLine="567"/>
        <w:rPr>
          <w:rFonts w:ascii="Times New Roman" w:eastAsia="Times New Roman" w:hAnsi="Times New Roman" w:cs="Times New Roman"/>
          <w:color w:val="000000"/>
          <w:sz w:val="24"/>
        </w:rPr>
      </w:pPr>
      <w:r w:rsidRPr="007B3D2E">
        <w:rPr>
          <w:rFonts w:ascii="Times New Roman" w:eastAsia="Times New Roman" w:hAnsi="Times New Roman" w:cs="Times New Roman"/>
          <w:b/>
          <w:i/>
          <w:color w:val="000000"/>
          <w:sz w:val="24"/>
        </w:rPr>
        <w:t>Решение текстовых задач</w:t>
      </w:r>
      <w:r w:rsidRPr="007B3D2E">
        <w:rPr>
          <w:rFonts w:ascii="Times New Roman" w:eastAsia="Times New Roman" w:hAnsi="Times New Roman" w:cs="Times New Roman"/>
          <w:color w:val="000000"/>
          <w:sz w:val="24"/>
        </w:rPr>
        <w:t xml:space="preserve">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Решение текстовых задач арифметическим способом. Решение логических задач. Решение задач перебором всех возможных вариантов.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Решение задач, связанных с отношением, пропорциональностью величин, процентами; решение основных задач на дроби и проценты.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Оценка и прикидка, округление результата.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Составление буквенных выражений по условию задачи.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Представление данных с помощью таблиц и диаграмм. Столбчатые диаграммы: чтение и построение. Чтение круговых диаграмм. </w:t>
      </w:r>
    </w:p>
    <w:p w:rsidR="007B3D2E" w:rsidRPr="007B3D2E" w:rsidRDefault="007B3D2E" w:rsidP="007B3D2E">
      <w:pPr>
        <w:spacing w:after="0" w:line="240" w:lineRule="auto"/>
        <w:ind w:firstLine="567"/>
        <w:rPr>
          <w:rFonts w:ascii="Times New Roman" w:eastAsia="Times New Roman" w:hAnsi="Times New Roman" w:cs="Times New Roman"/>
          <w:color w:val="000000"/>
          <w:sz w:val="24"/>
        </w:rPr>
      </w:pPr>
      <w:r w:rsidRPr="007B3D2E">
        <w:rPr>
          <w:rFonts w:ascii="Times New Roman" w:eastAsia="Times New Roman" w:hAnsi="Times New Roman" w:cs="Times New Roman"/>
          <w:b/>
          <w:i/>
          <w:color w:val="000000"/>
          <w:sz w:val="24"/>
        </w:rPr>
        <w:t>Наглядная геометрия</w:t>
      </w:r>
      <w:r w:rsidRPr="007B3D2E">
        <w:rPr>
          <w:rFonts w:ascii="Times New Roman" w:eastAsia="Times New Roman" w:hAnsi="Times New Roman" w:cs="Times New Roman"/>
          <w:color w:val="000000"/>
          <w:sz w:val="24"/>
        </w:rPr>
        <w:t xml:space="preserve">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Наглядные представления о фигурах на плоскости: точка, прямая, отрезок, луч, угол, ломаная, многоугольник, четырёхугольник, треугольник, окружность, круг.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 </w:t>
      </w:r>
    </w:p>
    <w:p w:rsidR="007B3D2E" w:rsidRPr="007B3D2E" w:rsidRDefault="007B3D2E" w:rsidP="007B3D2E">
      <w:pPr>
        <w:spacing w:after="0" w:line="240" w:lineRule="auto"/>
        <w:ind w:right="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 </w:t>
      </w:r>
    </w:p>
    <w:p w:rsidR="004F2B71" w:rsidRDefault="007B3D2E" w:rsidP="004F2B71">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Периметр многоугольника. Понятие площади фигуры; единицы измерения площади. </w:t>
      </w:r>
    </w:p>
    <w:p w:rsidR="007B3D2E" w:rsidRPr="007B3D2E" w:rsidRDefault="007B3D2E" w:rsidP="004F2B71">
      <w:pPr>
        <w:spacing w:after="0" w:line="240" w:lineRule="auto"/>
        <w:ind w:right="15"/>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lastRenderedPageBreak/>
        <w:t xml:space="preserve">Приближённое измерение площади фигур, в том числе на квадратной сетке. Приближённое измерение длины окружности, площади круга.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Симметрия: центральная, осевая и зеркальная симметрии. Построение симметричных фигур. </w:t>
      </w:r>
    </w:p>
    <w:p w:rsidR="007B3D2E" w:rsidRPr="007B3D2E" w:rsidRDefault="007B3D2E" w:rsidP="004F2B71">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w:t>
      </w:r>
      <w:r w:rsidR="004F2B71">
        <w:rPr>
          <w:rFonts w:ascii="Times New Roman" w:eastAsia="Times New Roman" w:hAnsi="Times New Roman" w:cs="Times New Roman"/>
          <w:color w:val="000000"/>
          <w:sz w:val="24"/>
        </w:rPr>
        <w:t xml:space="preserve"> проволоки, пластилина и др.). </w:t>
      </w:r>
      <w:r w:rsidRPr="007B3D2E">
        <w:rPr>
          <w:rFonts w:ascii="Times New Roman" w:eastAsia="Times New Roman" w:hAnsi="Times New Roman" w:cs="Times New Roman"/>
          <w:color w:val="000000"/>
          <w:sz w:val="24"/>
        </w:rPr>
        <w:t xml:space="preserve">Понятие объёма; единицы измерения объёма. Объём прямоугольного параллелепипеда, куба. </w:t>
      </w:r>
    </w:p>
    <w:p w:rsidR="007B3D2E" w:rsidRPr="007B3D2E" w:rsidRDefault="007B3D2E" w:rsidP="007B3D2E">
      <w:pPr>
        <w:spacing w:after="12"/>
        <w:ind w:left="711"/>
        <w:rPr>
          <w:rFonts w:ascii="Times New Roman" w:eastAsia="Times New Roman" w:hAnsi="Times New Roman" w:cs="Times New Roman"/>
          <w:color w:val="000000"/>
          <w:sz w:val="24"/>
        </w:rPr>
      </w:pPr>
      <w:r w:rsidRPr="007B3D2E">
        <w:rPr>
          <w:rFonts w:ascii="Times New Roman" w:eastAsia="Times New Roman" w:hAnsi="Times New Roman" w:cs="Times New Roman"/>
          <w:b/>
          <w:color w:val="000000"/>
          <w:sz w:val="24"/>
        </w:rPr>
        <w:t xml:space="preserve"> </w:t>
      </w:r>
    </w:p>
    <w:p w:rsidR="007B3D2E" w:rsidRPr="007B3D2E" w:rsidRDefault="007B3D2E" w:rsidP="007B3D2E">
      <w:pPr>
        <w:tabs>
          <w:tab w:val="center" w:pos="1720"/>
          <w:tab w:val="center" w:pos="4203"/>
          <w:tab w:val="center" w:pos="6517"/>
          <w:tab w:val="right" w:pos="9364"/>
        </w:tabs>
        <w:spacing w:after="5" w:line="271"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ПЛАНИРУЕМЫЕ ПРЕДМЕТНЫЕ </w:t>
      </w:r>
      <w:r>
        <w:rPr>
          <w:rFonts w:ascii="Times New Roman" w:eastAsia="Times New Roman" w:hAnsi="Times New Roman" w:cs="Times New Roman"/>
          <w:b/>
          <w:color w:val="000000"/>
          <w:sz w:val="24"/>
        </w:rPr>
        <w:tab/>
        <w:t xml:space="preserve">РЕЗУЛЬТАТЫ </w:t>
      </w:r>
      <w:r w:rsidRPr="007B3D2E">
        <w:rPr>
          <w:rFonts w:ascii="Times New Roman" w:eastAsia="Times New Roman" w:hAnsi="Times New Roman" w:cs="Times New Roman"/>
          <w:b/>
          <w:color w:val="000000"/>
          <w:sz w:val="24"/>
        </w:rPr>
        <w:t>ОСВОЕНИЯ</w:t>
      </w:r>
    </w:p>
    <w:p w:rsidR="007B3D2E" w:rsidRPr="007B3D2E" w:rsidRDefault="007B3D2E" w:rsidP="007B3D2E">
      <w:pPr>
        <w:spacing w:after="5" w:line="271" w:lineRule="auto"/>
        <w:ind w:left="10" w:hanging="10"/>
        <w:jc w:val="center"/>
        <w:rPr>
          <w:rFonts w:ascii="Times New Roman" w:eastAsia="Times New Roman" w:hAnsi="Times New Roman" w:cs="Times New Roman"/>
          <w:color w:val="000000"/>
          <w:sz w:val="24"/>
        </w:rPr>
      </w:pPr>
      <w:r w:rsidRPr="007B3D2E">
        <w:rPr>
          <w:rFonts w:ascii="Times New Roman" w:eastAsia="Times New Roman" w:hAnsi="Times New Roman" w:cs="Times New Roman"/>
          <w:b/>
          <w:color w:val="000000"/>
          <w:sz w:val="24"/>
        </w:rPr>
        <w:t>ПРИМЕРНОЙ РАБОЧЕЙ ПРОГРАММЫ КУРСА (ПО ГОДАМ ОБУЧЕНИЯ)</w:t>
      </w:r>
    </w:p>
    <w:p w:rsidR="007B3D2E" w:rsidRPr="007B3D2E" w:rsidRDefault="007B3D2E" w:rsidP="007B3D2E">
      <w:pPr>
        <w:spacing w:after="14" w:line="269" w:lineRule="auto"/>
        <w:ind w:left="-10" w:right="15" w:firstLine="57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Освоение учебного курса «Математика» в 5–6 классах основной школы должно обеспечивать достижение следующих предметных образовательных результатов: </w:t>
      </w:r>
    </w:p>
    <w:p w:rsidR="007B3D2E" w:rsidRPr="007B3D2E" w:rsidRDefault="007B3D2E" w:rsidP="007B3D2E">
      <w:pPr>
        <w:spacing w:after="0" w:line="240" w:lineRule="auto"/>
        <w:ind w:left="706" w:hanging="10"/>
        <w:jc w:val="both"/>
        <w:rPr>
          <w:rFonts w:ascii="Times New Roman" w:eastAsia="Times New Roman" w:hAnsi="Times New Roman" w:cs="Times New Roman"/>
          <w:color w:val="000000"/>
          <w:sz w:val="24"/>
          <w:lang w:val="en-US"/>
        </w:rPr>
      </w:pPr>
      <w:r w:rsidRPr="007B3D2E">
        <w:rPr>
          <w:rFonts w:ascii="Times New Roman" w:eastAsia="Times New Roman" w:hAnsi="Times New Roman" w:cs="Times New Roman"/>
          <w:b/>
          <w:color w:val="000000"/>
          <w:sz w:val="24"/>
          <w:lang w:val="en-US"/>
        </w:rPr>
        <w:t xml:space="preserve">5 класс </w:t>
      </w:r>
    </w:p>
    <w:p w:rsidR="007B3D2E" w:rsidRPr="007B3D2E" w:rsidRDefault="007B3D2E" w:rsidP="007B3D2E">
      <w:pPr>
        <w:spacing w:after="0" w:line="240" w:lineRule="auto"/>
        <w:ind w:left="706" w:hanging="10"/>
        <w:rPr>
          <w:rFonts w:ascii="Times New Roman" w:eastAsia="Times New Roman" w:hAnsi="Times New Roman" w:cs="Times New Roman"/>
          <w:color w:val="000000"/>
          <w:sz w:val="24"/>
          <w:lang w:val="en-US"/>
        </w:rPr>
      </w:pPr>
      <w:r w:rsidRPr="007B3D2E">
        <w:rPr>
          <w:rFonts w:ascii="Times New Roman" w:eastAsia="Times New Roman" w:hAnsi="Times New Roman" w:cs="Times New Roman"/>
          <w:b/>
          <w:i/>
          <w:color w:val="000000"/>
          <w:sz w:val="24"/>
          <w:lang w:val="en-US"/>
        </w:rPr>
        <w:t>Числа и вычисления</w:t>
      </w:r>
      <w:r w:rsidRPr="007B3D2E">
        <w:rPr>
          <w:rFonts w:ascii="Times New Roman" w:eastAsia="Times New Roman" w:hAnsi="Times New Roman" w:cs="Times New Roman"/>
          <w:color w:val="000000"/>
          <w:sz w:val="24"/>
          <w:lang w:val="en-US"/>
        </w:rPr>
        <w:t xml:space="preserve"> </w:t>
      </w:r>
    </w:p>
    <w:p w:rsidR="007B3D2E" w:rsidRPr="007B3D2E" w:rsidRDefault="007B3D2E" w:rsidP="00A32A5F">
      <w:pPr>
        <w:numPr>
          <w:ilvl w:val="0"/>
          <w:numId w:val="81"/>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Понимать и правильно употреблять термины, связанные с натуральными числами, обыкновенными и десятичными дробями. </w:t>
      </w:r>
    </w:p>
    <w:p w:rsidR="007B3D2E" w:rsidRPr="007B3D2E" w:rsidRDefault="007B3D2E" w:rsidP="00A32A5F">
      <w:pPr>
        <w:numPr>
          <w:ilvl w:val="0"/>
          <w:numId w:val="81"/>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Сравнивать и упорядочивать натуральные числа, сравнивать в простейших случаях обыкновенные дроби, десятичные дроби. </w:t>
      </w:r>
    </w:p>
    <w:p w:rsidR="007B3D2E" w:rsidRPr="007B3D2E" w:rsidRDefault="007B3D2E" w:rsidP="00A32A5F">
      <w:pPr>
        <w:numPr>
          <w:ilvl w:val="0"/>
          <w:numId w:val="81"/>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Соотносить точку на координатной (числовой) прямой с соответствующим ей числом и изображать натуральные числа точками на координатной (числовой) прямой. </w:t>
      </w:r>
    </w:p>
    <w:p w:rsidR="007B3D2E" w:rsidRPr="007B3D2E" w:rsidRDefault="007B3D2E" w:rsidP="00A32A5F">
      <w:pPr>
        <w:numPr>
          <w:ilvl w:val="0"/>
          <w:numId w:val="81"/>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Выполнять арифметические действия с натуральными числами, с обыкновенными дробями в простейших случаях. </w:t>
      </w:r>
    </w:p>
    <w:p w:rsidR="007B3D2E" w:rsidRPr="004F2B71" w:rsidRDefault="007B3D2E" w:rsidP="004F2B71">
      <w:pPr>
        <w:numPr>
          <w:ilvl w:val="0"/>
          <w:numId w:val="81"/>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Выполнять проверку, прикидку результата вычислений. </w:t>
      </w:r>
      <w:r w:rsidRPr="004F2B71">
        <w:rPr>
          <w:rFonts w:ascii="Times New Roman" w:eastAsia="Times New Roman" w:hAnsi="Times New Roman" w:cs="Times New Roman"/>
          <w:color w:val="000000"/>
          <w:sz w:val="24"/>
        </w:rPr>
        <w:t xml:space="preserve">Округлять натуральные числа. </w:t>
      </w:r>
    </w:p>
    <w:p w:rsidR="007B3D2E" w:rsidRPr="007B3D2E" w:rsidRDefault="007B3D2E" w:rsidP="007B3D2E">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b/>
          <w:i/>
          <w:color w:val="000000"/>
          <w:sz w:val="24"/>
        </w:rPr>
        <w:t>Решение текстовых задач</w:t>
      </w:r>
      <w:r w:rsidRPr="007B3D2E">
        <w:rPr>
          <w:rFonts w:ascii="Times New Roman" w:eastAsia="Times New Roman" w:hAnsi="Times New Roman" w:cs="Times New Roman"/>
          <w:color w:val="000000"/>
          <w:sz w:val="24"/>
        </w:rPr>
        <w:t xml:space="preserve"> </w:t>
      </w:r>
    </w:p>
    <w:p w:rsidR="007B3D2E" w:rsidRPr="007B3D2E" w:rsidRDefault="007B3D2E" w:rsidP="00A32A5F">
      <w:pPr>
        <w:numPr>
          <w:ilvl w:val="0"/>
          <w:numId w:val="81"/>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Решать текстовые задачи арифметическим способом и с помощью организованного конечного перебора всех возможных вариантов. </w:t>
      </w:r>
    </w:p>
    <w:p w:rsidR="007B3D2E" w:rsidRPr="007B3D2E" w:rsidRDefault="007B3D2E" w:rsidP="00A32A5F">
      <w:pPr>
        <w:numPr>
          <w:ilvl w:val="0"/>
          <w:numId w:val="81"/>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Решать задачи, содержащие зависимости, связывающие величины: скорость, время, расстояние; цена, количество, стоимость. </w:t>
      </w:r>
    </w:p>
    <w:p w:rsidR="007B3D2E" w:rsidRPr="007B3D2E" w:rsidRDefault="007B3D2E" w:rsidP="00A32A5F">
      <w:pPr>
        <w:numPr>
          <w:ilvl w:val="0"/>
          <w:numId w:val="81"/>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Использовать краткие записи, схемы, таблицы, обозначения при решении задач. </w:t>
      </w:r>
    </w:p>
    <w:p w:rsidR="007B3D2E" w:rsidRPr="007B3D2E" w:rsidRDefault="007B3D2E" w:rsidP="00A32A5F">
      <w:pPr>
        <w:numPr>
          <w:ilvl w:val="0"/>
          <w:numId w:val="81"/>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Пользоваться основными единицами измерения: цены, массы; расстояния, времени, скорости; выражать одни единицы величины через другие. </w:t>
      </w:r>
    </w:p>
    <w:p w:rsidR="007B3D2E" w:rsidRPr="007B3D2E" w:rsidRDefault="007B3D2E" w:rsidP="00A32A5F">
      <w:pPr>
        <w:numPr>
          <w:ilvl w:val="0"/>
          <w:numId w:val="81"/>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 </w:t>
      </w:r>
    </w:p>
    <w:p w:rsidR="007B3D2E" w:rsidRPr="007B3D2E" w:rsidRDefault="007B3D2E" w:rsidP="007B3D2E">
      <w:pPr>
        <w:spacing w:after="0" w:line="240" w:lineRule="auto"/>
        <w:ind w:firstLine="567"/>
        <w:rPr>
          <w:rFonts w:ascii="Times New Roman" w:eastAsia="Times New Roman" w:hAnsi="Times New Roman" w:cs="Times New Roman"/>
          <w:color w:val="000000"/>
          <w:sz w:val="24"/>
          <w:lang w:val="en-US"/>
        </w:rPr>
      </w:pPr>
      <w:r w:rsidRPr="007B3D2E">
        <w:rPr>
          <w:rFonts w:ascii="Times New Roman" w:eastAsia="Times New Roman" w:hAnsi="Times New Roman" w:cs="Times New Roman"/>
          <w:b/>
          <w:i/>
          <w:color w:val="000000"/>
          <w:sz w:val="24"/>
          <w:lang w:val="en-US"/>
        </w:rPr>
        <w:t>Наглядная геометрия</w:t>
      </w:r>
      <w:r w:rsidRPr="007B3D2E">
        <w:rPr>
          <w:rFonts w:ascii="Times New Roman" w:eastAsia="Times New Roman" w:hAnsi="Times New Roman" w:cs="Times New Roman"/>
          <w:color w:val="000000"/>
          <w:sz w:val="24"/>
          <w:lang w:val="en-US"/>
        </w:rPr>
        <w:t xml:space="preserve"> </w:t>
      </w:r>
    </w:p>
    <w:p w:rsidR="007B3D2E" w:rsidRPr="007B3D2E" w:rsidRDefault="007B3D2E" w:rsidP="00A32A5F">
      <w:pPr>
        <w:numPr>
          <w:ilvl w:val="0"/>
          <w:numId w:val="81"/>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Пользоваться геометрическими понятиями: точка, прямая, отрезок, луч, угол, многоугольник, окружность, круг. </w:t>
      </w:r>
    </w:p>
    <w:p w:rsidR="007B3D2E" w:rsidRPr="007B3D2E" w:rsidRDefault="007B3D2E" w:rsidP="00A32A5F">
      <w:pPr>
        <w:numPr>
          <w:ilvl w:val="0"/>
          <w:numId w:val="81"/>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Приводить примеры объектов окружающего мира, имеющих форму изученных геометрических фигур. </w:t>
      </w:r>
    </w:p>
    <w:p w:rsidR="007B3D2E" w:rsidRPr="007B3D2E" w:rsidRDefault="007B3D2E" w:rsidP="00A32A5F">
      <w:pPr>
        <w:numPr>
          <w:ilvl w:val="0"/>
          <w:numId w:val="81"/>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Использовать терминологию, связанную с углами: вершина сторона; с </w:t>
      </w:r>
      <w:proofErr w:type="gramStart"/>
      <w:r w:rsidRPr="007B3D2E">
        <w:rPr>
          <w:rFonts w:ascii="Times New Roman" w:eastAsia="Times New Roman" w:hAnsi="Times New Roman" w:cs="Times New Roman"/>
          <w:color w:val="000000"/>
          <w:sz w:val="24"/>
        </w:rPr>
        <w:t>многоуголь</w:t>
      </w:r>
      <w:r w:rsidR="004F2B71">
        <w:rPr>
          <w:rFonts w:ascii="Times New Roman" w:eastAsia="Times New Roman" w:hAnsi="Times New Roman" w:cs="Times New Roman"/>
          <w:color w:val="000000"/>
          <w:sz w:val="24"/>
        </w:rPr>
        <w:t>-</w:t>
      </w:r>
      <w:r w:rsidRPr="007B3D2E">
        <w:rPr>
          <w:rFonts w:ascii="Times New Roman" w:eastAsia="Times New Roman" w:hAnsi="Times New Roman" w:cs="Times New Roman"/>
          <w:color w:val="000000"/>
          <w:sz w:val="24"/>
        </w:rPr>
        <w:t>никами</w:t>
      </w:r>
      <w:proofErr w:type="gramEnd"/>
      <w:r w:rsidRPr="007B3D2E">
        <w:rPr>
          <w:rFonts w:ascii="Times New Roman" w:eastAsia="Times New Roman" w:hAnsi="Times New Roman" w:cs="Times New Roman"/>
          <w:color w:val="000000"/>
          <w:sz w:val="24"/>
        </w:rPr>
        <w:t xml:space="preserve">: угол, вершина, сторона, диагональ; с окружностью: радиус, диаметр, центр. </w:t>
      </w:r>
    </w:p>
    <w:p w:rsidR="007B3D2E" w:rsidRPr="007B3D2E" w:rsidRDefault="007B3D2E" w:rsidP="00A32A5F">
      <w:pPr>
        <w:numPr>
          <w:ilvl w:val="0"/>
          <w:numId w:val="81"/>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Изображать изученные геометрические фигуры на нелинованной и клетчатой бумаге с помощью циркуля и линейки. </w:t>
      </w:r>
    </w:p>
    <w:p w:rsidR="007B3D2E" w:rsidRDefault="007B3D2E" w:rsidP="004F2B71">
      <w:pPr>
        <w:numPr>
          <w:ilvl w:val="0"/>
          <w:numId w:val="81"/>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Находить длины отрезков непосредственным измерением с помощью линейки, строить отрезки заданной длины; строить окружность заданного радиуса. </w:t>
      </w:r>
      <w:r w:rsidRPr="004F2B71">
        <w:rPr>
          <w:rFonts w:ascii="Times New Roman" w:eastAsia="Times New Roman" w:hAnsi="Times New Roman" w:cs="Times New Roman"/>
          <w:color w:val="000000"/>
          <w:sz w:val="24"/>
        </w:rPr>
        <w:t xml:space="preserve">Использовать свойства </w:t>
      </w:r>
      <w:proofErr w:type="gramStart"/>
      <w:r w:rsidRPr="004F2B71">
        <w:rPr>
          <w:rFonts w:ascii="Times New Roman" w:eastAsia="Times New Roman" w:hAnsi="Times New Roman" w:cs="Times New Roman"/>
          <w:color w:val="000000"/>
          <w:sz w:val="24"/>
        </w:rPr>
        <w:t>сто</w:t>
      </w:r>
      <w:r w:rsidR="004F2B71">
        <w:rPr>
          <w:rFonts w:ascii="Times New Roman" w:eastAsia="Times New Roman" w:hAnsi="Times New Roman" w:cs="Times New Roman"/>
          <w:color w:val="000000"/>
          <w:sz w:val="24"/>
        </w:rPr>
        <w:t>-</w:t>
      </w:r>
      <w:r w:rsidRPr="004F2B71">
        <w:rPr>
          <w:rFonts w:ascii="Times New Roman" w:eastAsia="Times New Roman" w:hAnsi="Times New Roman" w:cs="Times New Roman"/>
          <w:color w:val="000000"/>
          <w:sz w:val="24"/>
        </w:rPr>
        <w:t>рон</w:t>
      </w:r>
      <w:proofErr w:type="gramEnd"/>
      <w:r w:rsidRPr="004F2B71">
        <w:rPr>
          <w:rFonts w:ascii="Times New Roman" w:eastAsia="Times New Roman" w:hAnsi="Times New Roman" w:cs="Times New Roman"/>
          <w:color w:val="000000"/>
          <w:sz w:val="24"/>
        </w:rPr>
        <w:t xml:space="preserve"> и углов прямоугольника, квадрата для их построения, вычисления площади и периметра. </w:t>
      </w:r>
    </w:p>
    <w:p w:rsidR="004F2B71" w:rsidRPr="004F2B71" w:rsidRDefault="004F2B71" w:rsidP="004F2B71">
      <w:pPr>
        <w:pStyle w:val="a7"/>
        <w:numPr>
          <w:ilvl w:val="0"/>
          <w:numId w:val="81"/>
        </w:numPr>
        <w:ind w:firstLine="567"/>
        <w:rPr>
          <w:rFonts w:ascii="Times New Roman" w:eastAsia="Times New Roman" w:hAnsi="Times New Roman" w:cs="Times New Roman"/>
          <w:color w:val="000000"/>
          <w:sz w:val="24"/>
        </w:rPr>
      </w:pPr>
      <w:r w:rsidRPr="004F2B71">
        <w:rPr>
          <w:rFonts w:ascii="Times New Roman" w:eastAsia="Times New Roman" w:hAnsi="Times New Roman" w:cs="Times New Roman"/>
          <w:color w:val="000000"/>
          <w:sz w:val="24"/>
        </w:rPr>
        <w:t xml:space="preserve">Вычислять периметр и площадь квадрата, прямоугольника, фигур, составленных из прямоугольников, в том числе фигур, изображённых на клетчатой бумаге. </w:t>
      </w:r>
    </w:p>
    <w:p w:rsidR="007B3D2E" w:rsidRPr="007B3D2E" w:rsidRDefault="007B3D2E" w:rsidP="00A32A5F">
      <w:pPr>
        <w:numPr>
          <w:ilvl w:val="0"/>
          <w:numId w:val="81"/>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lastRenderedPageBreak/>
        <w:t xml:space="preserve">Пользоваться основными метрическими единицами измерения длины, площади; выражать одни единицы величины через другие. </w:t>
      </w:r>
    </w:p>
    <w:p w:rsidR="007B3D2E" w:rsidRPr="007B3D2E" w:rsidRDefault="007B3D2E" w:rsidP="00A32A5F">
      <w:pPr>
        <w:numPr>
          <w:ilvl w:val="0"/>
          <w:numId w:val="81"/>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Распознавать параллелепипед, куб, использовать терминологию: вершина, ребро грань, измерения; находить измерения параллелепипеда, куба. </w:t>
      </w:r>
    </w:p>
    <w:p w:rsidR="007B3D2E" w:rsidRPr="007B3D2E" w:rsidRDefault="007B3D2E" w:rsidP="00A32A5F">
      <w:pPr>
        <w:numPr>
          <w:ilvl w:val="0"/>
          <w:numId w:val="81"/>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Вычислять объём куба, параллелепипеда по заданным измерениям, пользоваться единицами измерения объёма. </w:t>
      </w:r>
    </w:p>
    <w:p w:rsidR="007B3D2E" w:rsidRPr="007B3D2E" w:rsidRDefault="007B3D2E" w:rsidP="00A32A5F">
      <w:pPr>
        <w:numPr>
          <w:ilvl w:val="0"/>
          <w:numId w:val="81"/>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Решать несложные задачи на измерение геометрических величин в практических ситуациях. </w:t>
      </w:r>
    </w:p>
    <w:p w:rsidR="007B3D2E" w:rsidRPr="007B3D2E" w:rsidRDefault="007B3D2E" w:rsidP="00EB46F9">
      <w:pPr>
        <w:spacing w:after="0" w:line="240" w:lineRule="auto"/>
        <w:ind w:firstLine="567"/>
        <w:jc w:val="both"/>
        <w:rPr>
          <w:rFonts w:ascii="Times New Roman" w:eastAsia="Times New Roman" w:hAnsi="Times New Roman" w:cs="Times New Roman"/>
          <w:color w:val="000000"/>
          <w:sz w:val="24"/>
          <w:lang w:val="en-US"/>
        </w:rPr>
      </w:pPr>
      <w:r w:rsidRPr="007B3D2E">
        <w:rPr>
          <w:rFonts w:ascii="Times New Roman" w:eastAsia="Times New Roman" w:hAnsi="Times New Roman" w:cs="Times New Roman"/>
          <w:b/>
          <w:color w:val="000000"/>
          <w:sz w:val="24"/>
          <w:lang w:val="en-US"/>
        </w:rPr>
        <w:t xml:space="preserve">6 класс </w:t>
      </w:r>
    </w:p>
    <w:p w:rsidR="007B3D2E" w:rsidRPr="007B3D2E" w:rsidRDefault="007B3D2E" w:rsidP="00EB46F9">
      <w:pPr>
        <w:spacing w:after="0" w:line="240" w:lineRule="auto"/>
        <w:ind w:firstLine="567"/>
        <w:rPr>
          <w:rFonts w:ascii="Times New Roman" w:eastAsia="Times New Roman" w:hAnsi="Times New Roman" w:cs="Times New Roman"/>
          <w:color w:val="000000"/>
          <w:sz w:val="24"/>
          <w:lang w:val="en-US"/>
        </w:rPr>
      </w:pPr>
      <w:r w:rsidRPr="007B3D2E">
        <w:rPr>
          <w:rFonts w:ascii="Times New Roman" w:eastAsia="Times New Roman" w:hAnsi="Times New Roman" w:cs="Times New Roman"/>
          <w:b/>
          <w:i/>
          <w:color w:val="000000"/>
          <w:sz w:val="24"/>
          <w:lang w:val="en-US"/>
        </w:rPr>
        <w:t>Числа и вычисления</w:t>
      </w:r>
      <w:r w:rsidRPr="007B3D2E">
        <w:rPr>
          <w:rFonts w:ascii="Times New Roman" w:eastAsia="Times New Roman" w:hAnsi="Times New Roman" w:cs="Times New Roman"/>
          <w:color w:val="000000"/>
          <w:sz w:val="24"/>
          <w:lang w:val="en-US"/>
        </w:rPr>
        <w:t xml:space="preserve">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Знать и понимать термины, связанные с различными видами чисел и способами их записи, переходить (если это возможно) от одной формы записи числа к другой.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Сравнивать и упорядочивать целые числа, обыкновенные и десятичные дроби, сравнивать числа одного и разных знаков.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Соотносить точки в прямоугольной системе координат с координатами этой точки. </w:t>
      </w:r>
    </w:p>
    <w:p w:rsidR="00EB46F9" w:rsidRPr="00DE5F0F"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Округлять целые числа и десятичные дроби, находить приближения чисел.</w:t>
      </w:r>
    </w:p>
    <w:p w:rsidR="007B3D2E" w:rsidRPr="007B3D2E" w:rsidRDefault="007B3D2E" w:rsidP="00EB46F9">
      <w:pPr>
        <w:spacing w:after="0" w:line="240" w:lineRule="auto"/>
        <w:ind w:right="15" w:firstLine="567"/>
        <w:jc w:val="both"/>
        <w:rPr>
          <w:rFonts w:ascii="Times New Roman" w:eastAsia="Times New Roman" w:hAnsi="Times New Roman" w:cs="Times New Roman"/>
          <w:color w:val="000000"/>
          <w:sz w:val="24"/>
          <w:lang w:val="en-US"/>
        </w:rPr>
      </w:pPr>
      <w:r w:rsidRPr="007B3D2E">
        <w:rPr>
          <w:rFonts w:ascii="Times New Roman" w:eastAsia="Times New Roman" w:hAnsi="Times New Roman" w:cs="Times New Roman"/>
          <w:color w:val="000000"/>
          <w:sz w:val="24"/>
        </w:rPr>
        <w:t xml:space="preserve"> </w:t>
      </w:r>
      <w:r w:rsidRPr="007B3D2E">
        <w:rPr>
          <w:rFonts w:ascii="Times New Roman" w:eastAsia="Times New Roman" w:hAnsi="Times New Roman" w:cs="Times New Roman"/>
          <w:b/>
          <w:i/>
          <w:color w:val="000000"/>
          <w:sz w:val="24"/>
          <w:lang w:val="en-US"/>
        </w:rPr>
        <w:t>Числовые и буквенные выражения</w:t>
      </w:r>
      <w:r w:rsidRPr="007B3D2E">
        <w:rPr>
          <w:rFonts w:ascii="Times New Roman" w:eastAsia="Times New Roman" w:hAnsi="Times New Roman" w:cs="Times New Roman"/>
          <w:color w:val="000000"/>
          <w:sz w:val="24"/>
          <w:lang w:val="en-US"/>
        </w:rPr>
        <w:t xml:space="preserve">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Пользоваться признаками делимости, раскладывать натуральные числа на простые множители.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Пользоваться масштабом, составлять пропорции и отношения.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 </w:t>
      </w:r>
    </w:p>
    <w:p w:rsidR="00EB46F9"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Находить неизвестный компонент равенства. </w:t>
      </w:r>
    </w:p>
    <w:p w:rsidR="007B3D2E" w:rsidRPr="007B3D2E" w:rsidRDefault="007B3D2E" w:rsidP="00EB46F9">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b/>
          <w:i/>
          <w:color w:val="000000"/>
          <w:sz w:val="24"/>
        </w:rPr>
        <w:t>Решение текстовых задач</w:t>
      </w:r>
      <w:r w:rsidRPr="007B3D2E">
        <w:rPr>
          <w:rFonts w:ascii="Times New Roman" w:eastAsia="Times New Roman" w:hAnsi="Times New Roman" w:cs="Times New Roman"/>
          <w:color w:val="000000"/>
          <w:sz w:val="24"/>
        </w:rPr>
        <w:t xml:space="preserve">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Решать многошаговые текстовые задачи арифметическим способом.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Решать задачи, связанные с отношением, пропорциональностью величин, процентами; решать три основные задачи на дроби и проценты.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Составлять буквенные выражения по условию задачи.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Представлять информацию с помощью таблиц, линейной и столбчатой диаграмм. </w:t>
      </w:r>
    </w:p>
    <w:p w:rsidR="007B3D2E" w:rsidRPr="007B3D2E" w:rsidRDefault="007B3D2E" w:rsidP="00EB46F9">
      <w:pPr>
        <w:spacing w:after="0" w:line="240" w:lineRule="auto"/>
        <w:ind w:firstLine="567"/>
        <w:rPr>
          <w:rFonts w:ascii="Times New Roman" w:eastAsia="Times New Roman" w:hAnsi="Times New Roman" w:cs="Times New Roman"/>
          <w:color w:val="000000"/>
          <w:sz w:val="24"/>
          <w:lang w:val="en-US"/>
        </w:rPr>
      </w:pPr>
      <w:r w:rsidRPr="007B3D2E">
        <w:rPr>
          <w:rFonts w:ascii="Times New Roman" w:eastAsia="Times New Roman" w:hAnsi="Times New Roman" w:cs="Times New Roman"/>
          <w:b/>
          <w:i/>
          <w:color w:val="000000"/>
          <w:sz w:val="24"/>
          <w:lang w:val="en-US"/>
        </w:rPr>
        <w:t>Наглядная геометрия</w:t>
      </w:r>
      <w:r w:rsidRPr="007B3D2E">
        <w:rPr>
          <w:rFonts w:ascii="Times New Roman" w:eastAsia="Times New Roman" w:hAnsi="Times New Roman" w:cs="Times New Roman"/>
          <w:color w:val="000000"/>
          <w:sz w:val="24"/>
          <w:lang w:val="en-US"/>
        </w:rPr>
        <w:t xml:space="preserve">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lastRenderedPageBreak/>
        <w:t xml:space="preserve">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Пользоваться геометрическими понятиями: равенство фигур, симметрия; использовать терминологию, связанную с симметрией: ось симметрии, центр симметрии.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Вычислять длину ломаной, периметр многоугольника, пользоваться единицами измерения длины, выражать одни единицы измерения длины через другие.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Находить, используя чертёжные инструменты, расстояния: между двумя точками, от точки до прямой, длину пути на квадратной сетке.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Распознавать на моделях и изображениях пирамиду, конус, цилиндр, использовать терминологию: вершина, ребро, грань, основание, развёртка.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Изображать на клетчатой бумаге прямоугольный параллелепипед. </w:t>
      </w:r>
    </w:p>
    <w:p w:rsidR="007B3D2E" w:rsidRPr="007B3D2E" w:rsidRDefault="007B3D2E" w:rsidP="00A32A5F">
      <w:pPr>
        <w:numPr>
          <w:ilvl w:val="0"/>
          <w:numId w:val="82"/>
        </w:num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 </w:t>
      </w:r>
    </w:p>
    <w:p w:rsidR="007B3D2E" w:rsidRPr="007B3D2E" w:rsidRDefault="007B3D2E" w:rsidP="00EB46F9">
      <w:pPr>
        <w:spacing w:after="0" w:line="240" w:lineRule="auto"/>
        <w:ind w:right="15" w:firstLine="567"/>
        <w:jc w:val="both"/>
        <w:rPr>
          <w:rFonts w:ascii="Times New Roman" w:eastAsia="Times New Roman" w:hAnsi="Times New Roman" w:cs="Times New Roman"/>
          <w:color w:val="000000"/>
          <w:sz w:val="24"/>
        </w:rPr>
      </w:pPr>
      <w:r w:rsidRPr="007B3D2E">
        <w:rPr>
          <w:rFonts w:ascii="Times New Roman" w:eastAsia="Times New Roman" w:hAnsi="Times New Roman" w:cs="Times New Roman"/>
          <w:color w:val="000000"/>
          <w:sz w:val="24"/>
        </w:rPr>
        <w:t xml:space="preserve">Решать несложные задачи на нахождение геометрических величин в практических ситуациях. </w:t>
      </w:r>
    </w:p>
    <w:p w:rsidR="00EB46F9" w:rsidRDefault="00EB46F9" w:rsidP="00EB46F9">
      <w:pPr>
        <w:spacing w:after="0" w:line="240" w:lineRule="auto"/>
        <w:jc w:val="both"/>
        <w:rPr>
          <w:rFonts w:ascii="Times New Roman" w:eastAsia="Times New Roman" w:hAnsi="Times New Roman" w:cs="Times New Roman"/>
          <w:color w:val="000000"/>
          <w:sz w:val="24"/>
        </w:rPr>
      </w:pPr>
    </w:p>
    <w:p w:rsidR="00EB46F9" w:rsidRPr="00EB46F9" w:rsidRDefault="00EB46F9" w:rsidP="00EB46F9">
      <w:pPr>
        <w:spacing w:after="0" w:line="240" w:lineRule="auto"/>
        <w:ind w:left="706" w:hanging="10"/>
        <w:jc w:val="both"/>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ПРИМЕРНАЯ РАБОЧАЯ ПРОГРАММА УЧЕБНОГО КУРСА «АЛГЕБРА». </w:t>
      </w:r>
    </w:p>
    <w:p w:rsidR="00EB46F9" w:rsidRPr="00EB46F9" w:rsidRDefault="00EB46F9" w:rsidP="00EB46F9">
      <w:pPr>
        <w:spacing w:after="0" w:line="240" w:lineRule="auto"/>
        <w:ind w:left="10" w:hanging="10"/>
        <w:jc w:val="both"/>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7–9 КЛАССЫ  </w:t>
      </w:r>
    </w:p>
    <w:p w:rsidR="00EB46F9" w:rsidRPr="00EB46F9" w:rsidRDefault="00EB46F9" w:rsidP="00EB46F9">
      <w:pPr>
        <w:spacing w:after="0" w:line="240" w:lineRule="auto"/>
        <w:ind w:left="706" w:hanging="10"/>
        <w:jc w:val="both"/>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ЦЕЛИ ИЗУЧЕНИЯ УЧЕБНОГО КУРСА </w:t>
      </w:r>
    </w:p>
    <w:p w:rsidR="00EB46F9" w:rsidRPr="00EB46F9" w:rsidRDefault="00EB46F9" w:rsidP="00EB46F9">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 </w:t>
      </w:r>
    </w:p>
    <w:p w:rsidR="00EB46F9" w:rsidRPr="00EB46F9" w:rsidRDefault="00EB46F9" w:rsidP="00EB46F9">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EB46F9">
        <w:rPr>
          <w:rFonts w:ascii="Times New Roman" w:eastAsia="Times New Roman" w:hAnsi="Times New Roman" w:cs="Times New Roman"/>
          <w:b/>
          <w:color w:val="000000"/>
          <w:sz w:val="24"/>
        </w:rPr>
        <w:t>-</w:t>
      </w:r>
      <w:r w:rsidRPr="00EB46F9">
        <w:rPr>
          <w:rFonts w:ascii="Times New Roman" w:eastAsia="Times New Roman" w:hAnsi="Times New Roman" w:cs="Times New Roman"/>
          <w:color w:val="000000"/>
          <w:sz w:val="24"/>
        </w:rPr>
        <w:t xml:space="preserve">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w:t>
      </w:r>
      <w:r w:rsidRPr="00EB46F9">
        <w:rPr>
          <w:rFonts w:ascii="Times New Roman" w:eastAsia="Times New Roman" w:hAnsi="Times New Roman" w:cs="Times New Roman"/>
          <w:color w:val="000000"/>
          <w:sz w:val="24"/>
        </w:rPr>
        <w:lastRenderedPageBreak/>
        <w:t xml:space="preserve">можно утверждать, что содержательной и структурной особенностью курса «Алгебра» является его интегрированный характер. </w:t>
      </w:r>
    </w:p>
    <w:p w:rsidR="00EB46F9" w:rsidRPr="00EB46F9" w:rsidRDefault="00EB46F9" w:rsidP="00EB46F9">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 </w:t>
      </w:r>
    </w:p>
    <w:p w:rsidR="00EB46F9" w:rsidRPr="00EB46F9" w:rsidRDefault="00EB46F9" w:rsidP="00EB46F9">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Содержание двух алгебраических линий </w:t>
      </w:r>
      <w:r w:rsidRPr="00EB46F9">
        <w:rPr>
          <w:rFonts w:ascii="Times New Roman" w:eastAsia="Times New Roman" w:hAnsi="Times New Roman" w:cs="Times New Roman"/>
          <w:b/>
          <w:color w:val="000000"/>
          <w:sz w:val="24"/>
        </w:rPr>
        <w:t xml:space="preserve">– </w:t>
      </w:r>
      <w:r w:rsidRPr="00EB46F9">
        <w:rPr>
          <w:rFonts w:ascii="Times New Roman" w:eastAsia="Times New Roman" w:hAnsi="Times New Roman" w:cs="Times New Roman"/>
          <w:color w:val="000000"/>
          <w:sz w:val="24"/>
        </w:rPr>
        <w:t xml:space="preserve">«Алгебраические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 </w:t>
      </w:r>
    </w:p>
    <w:p w:rsidR="00EB46F9" w:rsidRPr="00EB46F9" w:rsidRDefault="00EB46F9" w:rsidP="00EB46F9">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EB46F9">
        <w:rPr>
          <w:rFonts w:ascii="Times New Roman" w:eastAsia="Times New Roman" w:hAnsi="Times New Roman" w:cs="Times New Roman"/>
          <w:b/>
          <w:color w:val="000000"/>
          <w:sz w:val="24"/>
        </w:rPr>
        <w:t xml:space="preserve">– </w:t>
      </w:r>
      <w:r w:rsidRPr="00EB46F9">
        <w:rPr>
          <w:rFonts w:ascii="Times New Roman" w:eastAsia="Times New Roman" w:hAnsi="Times New Roman" w:cs="Times New Roman"/>
          <w:color w:val="000000"/>
          <w:sz w:val="24"/>
        </w:rPr>
        <w:t xml:space="preserve">словесные, символические, графические, вносит вклад в формирование представлений о роли математики в развитии цивилизации и культуры. </w:t>
      </w:r>
    </w:p>
    <w:p w:rsidR="00EB46F9" w:rsidRPr="00EB46F9" w:rsidRDefault="00EB46F9" w:rsidP="00EB46F9">
      <w:pPr>
        <w:spacing w:after="0" w:line="240" w:lineRule="auto"/>
        <w:ind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МЕСТО УЧЕБНОГО КУРСА В УЧЕБНОМ ПЛАНЕ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Согласно учебному плану в 7</w:t>
      </w:r>
      <w:r w:rsidRPr="00EB46F9">
        <w:rPr>
          <w:rFonts w:ascii="Times New Roman" w:eastAsia="Times New Roman" w:hAnsi="Times New Roman" w:cs="Times New Roman"/>
          <w:b/>
          <w:color w:val="000000"/>
          <w:sz w:val="24"/>
        </w:rPr>
        <w:t>–</w:t>
      </w:r>
      <w:r w:rsidRPr="00EB46F9">
        <w:rPr>
          <w:rFonts w:ascii="Times New Roman" w:eastAsia="Times New Roman" w:hAnsi="Times New Roman" w:cs="Times New Roman"/>
          <w:color w:val="000000"/>
          <w:sz w:val="24"/>
        </w:rPr>
        <w:t xml:space="preserve">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Учебный план на изучение алгебры в 7</w:t>
      </w:r>
      <w:r w:rsidRPr="00EB46F9">
        <w:rPr>
          <w:rFonts w:ascii="Times New Roman" w:eastAsia="Times New Roman" w:hAnsi="Times New Roman" w:cs="Times New Roman"/>
          <w:b/>
          <w:color w:val="000000"/>
          <w:sz w:val="24"/>
        </w:rPr>
        <w:t>–</w:t>
      </w:r>
      <w:r w:rsidRPr="00EB46F9">
        <w:rPr>
          <w:rFonts w:ascii="Times New Roman" w:eastAsia="Times New Roman" w:hAnsi="Times New Roman" w:cs="Times New Roman"/>
          <w:color w:val="000000"/>
          <w:sz w:val="24"/>
        </w:rPr>
        <w:t xml:space="preserve">9 классах отводит не менее 3 учебных часов в неделю в течение каждого года обучения, всего за три года обучения </w:t>
      </w:r>
      <w:r w:rsidRPr="00EB46F9">
        <w:rPr>
          <w:rFonts w:ascii="Times New Roman" w:eastAsia="Times New Roman" w:hAnsi="Times New Roman" w:cs="Times New Roman"/>
          <w:b/>
          <w:color w:val="000000"/>
          <w:sz w:val="24"/>
        </w:rPr>
        <w:t xml:space="preserve">– </w:t>
      </w:r>
      <w:r w:rsidRPr="00EB46F9">
        <w:rPr>
          <w:rFonts w:ascii="Times New Roman" w:eastAsia="Times New Roman" w:hAnsi="Times New Roman" w:cs="Times New Roman"/>
          <w:color w:val="000000"/>
          <w:sz w:val="24"/>
        </w:rPr>
        <w:t xml:space="preserve">не менее 306 учебных часов. </w:t>
      </w:r>
    </w:p>
    <w:p w:rsidR="00EB46F9" w:rsidRPr="00EB46F9" w:rsidRDefault="00EB46F9" w:rsidP="00EB46F9">
      <w:pPr>
        <w:spacing w:after="0" w:line="240" w:lineRule="auto"/>
        <w:ind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СОДЕРЖАНИЕ УЧЕБНОГО КУРСА (ПО ГОДАМ ОБУЧЕНИЯ)  </w:t>
      </w:r>
    </w:p>
    <w:p w:rsidR="00EB46F9" w:rsidRPr="00EB46F9" w:rsidRDefault="00EB46F9" w:rsidP="00EB46F9">
      <w:pPr>
        <w:spacing w:after="0" w:line="240" w:lineRule="auto"/>
        <w:ind w:firstLine="567"/>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 7 класс </w:t>
      </w:r>
    </w:p>
    <w:p w:rsidR="00EB46F9" w:rsidRPr="00EB46F9" w:rsidRDefault="00EB46F9" w:rsidP="00EB46F9">
      <w:pPr>
        <w:spacing w:after="0" w:line="240" w:lineRule="auto"/>
        <w:ind w:firstLine="567"/>
        <w:rPr>
          <w:rFonts w:ascii="Times New Roman" w:eastAsia="Times New Roman" w:hAnsi="Times New Roman" w:cs="Times New Roman"/>
          <w:color w:val="000000"/>
          <w:sz w:val="24"/>
        </w:rPr>
      </w:pPr>
      <w:r w:rsidRPr="00EB46F9">
        <w:rPr>
          <w:rFonts w:ascii="Times New Roman" w:eastAsia="Times New Roman" w:hAnsi="Times New Roman" w:cs="Times New Roman"/>
          <w:b/>
          <w:i/>
          <w:color w:val="000000"/>
          <w:sz w:val="24"/>
        </w:rPr>
        <w:t>Числа и вычисления</w:t>
      </w:r>
      <w:r w:rsidRPr="00EB46F9">
        <w:rPr>
          <w:rFonts w:ascii="Times New Roman" w:eastAsia="Times New Roman" w:hAnsi="Times New Roman" w:cs="Times New Roman"/>
          <w:color w:val="000000"/>
          <w:sz w:val="24"/>
        </w:rPr>
        <w:t xml:space="preserve"> </w:t>
      </w:r>
    </w:p>
    <w:p w:rsidR="00EB46F9" w:rsidRPr="00EB46F9" w:rsidRDefault="00EB46F9" w:rsidP="00EB46F9">
      <w:pPr>
        <w:spacing w:after="0" w:line="240" w:lineRule="auto"/>
        <w:ind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Рациональные числа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Степень с натуральным показателем: определение, преобразование выражений на основе определения.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Проценты, запись процентов в виде дроби и дроби в виде процентов. Три основные задачи на проценты, решение задач из реальной практики.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Применение признаков делимости, разложение на множители натуральных чисел.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Реальные зависимости, в том числе прямая и обратная пропорциональности. </w:t>
      </w:r>
    </w:p>
    <w:p w:rsidR="00EB46F9" w:rsidRPr="00EB46F9" w:rsidRDefault="00EB46F9" w:rsidP="00EB46F9">
      <w:pPr>
        <w:spacing w:after="0" w:line="240" w:lineRule="auto"/>
        <w:ind w:firstLine="567"/>
        <w:rPr>
          <w:rFonts w:ascii="Times New Roman" w:eastAsia="Times New Roman" w:hAnsi="Times New Roman" w:cs="Times New Roman"/>
          <w:color w:val="000000"/>
          <w:sz w:val="24"/>
        </w:rPr>
      </w:pPr>
      <w:r w:rsidRPr="00EB46F9">
        <w:rPr>
          <w:rFonts w:ascii="Times New Roman" w:eastAsia="Times New Roman" w:hAnsi="Times New Roman" w:cs="Times New Roman"/>
          <w:b/>
          <w:i/>
          <w:color w:val="000000"/>
          <w:sz w:val="24"/>
        </w:rPr>
        <w:t>Алгебраические выражения</w:t>
      </w:r>
      <w:r w:rsidRPr="00EB46F9">
        <w:rPr>
          <w:rFonts w:ascii="Times New Roman" w:eastAsia="Times New Roman" w:hAnsi="Times New Roman" w:cs="Times New Roman"/>
          <w:color w:val="000000"/>
          <w:sz w:val="24"/>
        </w:rPr>
        <w:t xml:space="preserve">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Переменные, числовое значение выражения с переменной. Представление зависимости между величинами в виде формулы. Вычисления по формулам.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lastRenderedPageBreak/>
        <w:t xml:space="preserve">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Свойства степени с натуральным показателем.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 </w:t>
      </w:r>
      <w:r w:rsidRPr="00EB46F9">
        <w:rPr>
          <w:rFonts w:ascii="Times New Roman" w:eastAsia="Times New Roman" w:hAnsi="Times New Roman" w:cs="Times New Roman"/>
          <w:b/>
          <w:i/>
          <w:color w:val="000000"/>
          <w:sz w:val="24"/>
        </w:rPr>
        <w:t>Уравнения</w:t>
      </w:r>
      <w:r w:rsidRPr="00EB46F9">
        <w:rPr>
          <w:rFonts w:ascii="Times New Roman" w:eastAsia="Times New Roman" w:hAnsi="Times New Roman" w:cs="Times New Roman"/>
          <w:color w:val="000000"/>
          <w:sz w:val="24"/>
        </w:rPr>
        <w:t xml:space="preserve">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Уравнение, корень уравнения, правила преобразования уравнения, равносильность уравнений.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w:t>
      </w:r>
    </w:p>
    <w:p w:rsidR="00EB46F9" w:rsidRPr="00EB46F9" w:rsidRDefault="00EB46F9" w:rsidP="00EB46F9">
      <w:pPr>
        <w:spacing w:after="0" w:line="240" w:lineRule="auto"/>
        <w:ind w:left="-10" w:right="15"/>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Примеры решения текстовых задач с помощью систем уравнений. </w:t>
      </w:r>
    </w:p>
    <w:p w:rsidR="00EB46F9" w:rsidRPr="00EB46F9" w:rsidRDefault="00EB46F9" w:rsidP="00EB46F9">
      <w:pPr>
        <w:spacing w:after="0" w:line="240" w:lineRule="auto"/>
        <w:ind w:left="706" w:hanging="10"/>
        <w:rPr>
          <w:rFonts w:ascii="Times New Roman" w:eastAsia="Times New Roman" w:hAnsi="Times New Roman" w:cs="Times New Roman"/>
          <w:color w:val="000000"/>
          <w:sz w:val="24"/>
        </w:rPr>
      </w:pPr>
      <w:r w:rsidRPr="00EB46F9">
        <w:rPr>
          <w:rFonts w:ascii="Times New Roman" w:eastAsia="Times New Roman" w:hAnsi="Times New Roman" w:cs="Times New Roman"/>
          <w:b/>
          <w:i/>
          <w:color w:val="000000"/>
          <w:sz w:val="24"/>
        </w:rPr>
        <w:t>Координаты и графики. Функции</w:t>
      </w:r>
      <w:r w:rsidRPr="00EB46F9">
        <w:rPr>
          <w:rFonts w:ascii="Times New Roman" w:eastAsia="Times New Roman" w:hAnsi="Times New Roman" w:cs="Times New Roman"/>
          <w:color w:val="000000"/>
          <w:sz w:val="24"/>
        </w:rPr>
        <w:t xml:space="preserve"> </w:t>
      </w:r>
    </w:p>
    <w:p w:rsidR="00EB46F9" w:rsidRPr="00EB46F9" w:rsidRDefault="00EB46F9" w:rsidP="00EB46F9">
      <w:pPr>
        <w:spacing w:after="0" w:line="240" w:lineRule="auto"/>
        <w:ind w:left="-10" w:right="15" w:firstLine="710"/>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Координата точки на прямой. Числовые промежутки. Расстояние между двумя точками координатной прямой. </w:t>
      </w:r>
    </w:p>
    <w:p w:rsidR="00EB46F9" w:rsidRPr="00EB46F9" w:rsidRDefault="00EB46F9" w:rsidP="00EB46F9">
      <w:pPr>
        <w:spacing w:after="0" w:line="240" w:lineRule="auto"/>
        <w:ind w:left="-10" w:right="15" w:firstLine="710"/>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Прямоугольная система координат, оси </w:t>
      </w:r>
      <w:r w:rsidRPr="00EB46F9">
        <w:rPr>
          <w:rFonts w:ascii="Times New Roman" w:eastAsia="Times New Roman" w:hAnsi="Times New Roman" w:cs="Times New Roman"/>
          <w:i/>
          <w:color w:val="000000"/>
          <w:sz w:val="24"/>
          <w:lang w:val="en-US"/>
        </w:rPr>
        <w:t>Ox</w:t>
      </w:r>
      <w:r w:rsidRPr="00EB46F9">
        <w:rPr>
          <w:rFonts w:ascii="Times New Roman" w:eastAsia="Times New Roman" w:hAnsi="Times New Roman" w:cs="Times New Roman"/>
          <w:color w:val="000000"/>
          <w:sz w:val="24"/>
        </w:rPr>
        <w:t xml:space="preserve"> и </w:t>
      </w:r>
      <w:r w:rsidRPr="00EB46F9">
        <w:rPr>
          <w:rFonts w:ascii="Times New Roman" w:eastAsia="Times New Roman" w:hAnsi="Times New Roman" w:cs="Times New Roman"/>
          <w:i/>
          <w:color w:val="000000"/>
          <w:sz w:val="24"/>
          <w:lang w:val="en-US"/>
        </w:rPr>
        <w:t>Oy</w:t>
      </w:r>
      <w:r w:rsidRPr="00EB46F9">
        <w:rPr>
          <w:rFonts w:ascii="Times New Roman" w:eastAsia="Times New Roman" w:hAnsi="Times New Roman" w:cs="Times New Roman"/>
          <w:i/>
          <w:color w:val="000000"/>
          <w:sz w:val="24"/>
        </w:rPr>
        <w:t>.</w:t>
      </w:r>
      <w:r w:rsidRPr="00EB46F9">
        <w:rPr>
          <w:rFonts w:ascii="Times New Roman" w:eastAsia="Times New Roman" w:hAnsi="Times New Roman" w:cs="Times New Roman"/>
          <w:color w:val="000000"/>
          <w:sz w:val="24"/>
        </w:rPr>
        <w:t xml:space="preserve"> Абсцисса и ордината точки на координатной плоскости. Примеры графиков, заданных формулами. Чтение графиков реальных зависимостей. </w:t>
      </w:r>
    </w:p>
    <w:p w:rsidR="00EB46F9" w:rsidRPr="00EB46F9" w:rsidRDefault="00EB46F9" w:rsidP="00EB46F9">
      <w:pPr>
        <w:spacing w:after="0" w:line="240" w:lineRule="auto"/>
        <w:ind w:left="-10" w:right="15" w:firstLine="710"/>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Понятие функции. График функции. Свойства функций. Линейная функция, её график. Графическое решение линейных уравнений и систем линейных уравнений. </w:t>
      </w:r>
    </w:p>
    <w:p w:rsidR="00EB46F9" w:rsidRPr="00EB46F9" w:rsidRDefault="00EB46F9" w:rsidP="00EB46F9">
      <w:pPr>
        <w:spacing w:after="0" w:line="240" w:lineRule="auto"/>
        <w:ind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8 класс </w:t>
      </w:r>
    </w:p>
    <w:p w:rsidR="00EB46F9" w:rsidRPr="00EB46F9" w:rsidRDefault="00EB46F9" w:rsidP="00EB46F9">
      <w:pPr>
        <w:spacing w:after="0" w:line="240" w:lineRule="auto"/>
        <w:ind w:firstLine="567"/>
        <w:rPr>
          <w:rFonts w:ascii="Times New Roman" w:eastAsia="Times New Roman" w:hAnsi="Times New Roman" w:cs="Times New Roman"/>
          <w:color w:val="000000"/>
          <w:sz w:val="24"/>
        </w:rPr>
      </w:pPr>
      <w:r w:rsidRPr="00EB46F9">
        <w:rPr>
          <w:rFonts w:ascii="Times New Roman" w:eastAsia="Times New Roman" w:hAnsi="Times New Roman" w:cs="Times New Roman"/>
          <w:b/>
          <w:i/>
          <w:color w:val="000000"/>
          <w:sz w:val="24"/>
        </w:rPr>
        <w:t>Числа и вычисления</w:t>
      </w:r>
      <w:r w:rsidRPr="00EB46F9">
        <w:rPr>
          <w:rFonts w:ascii="Times New Roman" w:eastAsia="Times New Roman" w:hAnsi="Times New Roman" w:cs="Times New Roman"/>
          <w:color w:val="000000"/>
          <w:sz w:val="24"/>
        </w:rPr>
        <w:t xml:space="preserve"> </w:t>
      </w:r>
    </w:p>
    <w:p w:rsidR="00EB46F9" w:rsidRDefault="00EB46F9" w:rsidP="00EB46F9">
      <w:pPr>
        <w:spacing w:after="0" w:line="240" w:lineRule="auto"/>
        <w:ind w:left="-10"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EB46F9">
        <w:rPr>
          <w:rFonts w:ascii="Times New Roman" w:eastAsia="Times New Roman" w:hAnsi="Times New Roman" w:cs="Times New Roman"/>
          <w:color w:val="000000"/>
          <w:sz w:val="24"/>
        </w:rPr>
        <w:t xml:space="preserve">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w:t>
      </w:r>
    </w:p>
    <w:p w:rsidR="00EB46F9" w:rsidRPr="00EB46F9" w:rsidRDefault="00EB46F9" w:rsidP="00EB46F9">
      <w:pPr>
        <w:spacing w:after="0" w:line="240" w:lineRule="auto"/>
        <w:ind w:left="-10" w:right="15"/>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применение к преобразованию числовых выражений и вычислениям. Действительные числа. </w:t>
      </w:r>
    </w:p>
    <w:p w:rsidR="00EB46F9" w:rsidRPr="00EB46F9" w:rsidRDefault="00EB46F9" w:rsidP="00EB46F9">
      <w:pPr>
        <w:spacing w:after="0" w:line="240" w:lineRule="auto"/>
        <w:ind w:left="711" w:right="15"/>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Степень с целым показателем и её свойства. Стандартная запись числа. </w:t>
      </w:r>
    </w:p>
    <w:p w:rsidR="00EB46F9" w:rsidRPr="00EB46F9" w:rsidRDefault="00EB46F9" w:rsidP="00EB46F9">
      <w:pPr>
        <w:spacing w:after="0" w:line="240" w:lineRule="auto"/>
        <w:ind w:left="706" w:hanging="10"/>
        <w:rPr>
          <w:rFonts w:ascii="Times New Roman" w:eastAsia="Times New Roman" w:hAnsi="Times New Roman" w:cs="Times New Roman"/>
          <w:color w:val="000000"/>
          <w:sz w:val="24"/>
        </w:rPr>
      </w:pPr>
      <w:r w:rsidRPr="00EB46F9">
        <w:rPr>
          <w:rFonts w:ascii="Times New Roman" w:eastAsia="Times New Roman" w:hAnsi="Times New Roman" w:cs="Times New Roman"/>
          <w:b/>
          <w:i/>
          <w:color w:val="000000"/>
          <w:sz w:val="24"/>
        </w:rPr>
        <w:t>Алгебраические выражения</w:t>
      </w:r>
      <w:r w:rsidRPr="00EB46F9">
        <w:rPr>
          <w:rFonts w:ascii="Times New Roman" w:eastAsia="Times New Roman" w:hAnsi="Times New Roman" w:cs="Times New Roman"/>
          <w:color w:val="000000"/>
          <w:sz w:val="24"/>
        </w:rPr>
        <w:t xml:space="preserve"> </w:t>
      </w:r>
    </w:p>
    <w:p w:rsidR="00EB46F9" w:rsidRPr="00EB46F9" w:rsidRDefault="00EB46F9" w:rsidP="00EB46F9">
      <w:pPr>
        <w:spacing w:after="0" w:line="240" w:lineRule="auto"/>
        <w:ind w:left="711" w:right="15"/>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Квадратный трёхчлен; разложение квадратного трёхчлена на множители. </w:t>
      </w:r>
    </w:p>
    <w:p w:rsidR="00EB46F9" w:rsidRPr="00EB46F9" w:rsidRDefault="00EB46F9" w:rsidP="00EB46F9">
      <w:pPr>
        <w:spacing w:after="0" w:line="240" w:lineRule="auto"/>
        <w:ind w:left="-10" w:right="15" w:firstLine="710"/>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 </w:t>
      </w:r>
    </w:p>
    <w:p w:rsidR="00EB46F9" w:rsidRPr="00EB46F9" w:rsidRDefault="00EB46F9" w:rsidP="00EB46F9">
      <w:pPr>
        <w:spacing w:after="0" w:line="240" w:lineRule="auto"/>
        <w:ind w:left="706" w:hanging="10"/>
        <w:rPr>
          <w:rFonts w:ascii="Times New Roman" w:eastAsia="Times New Roman" w:hAnsi="Times New Roman" w:cs="Times New Roman"/>
          <w:color w:val="000000"/>
          <w:sz w:val="24"/>
        </w:rPr>
      </w:pPr>
      <w:r w:rsidRPr="00EB46F9">
        <w:rPr>
          <w:rFonts w:ascii="Times New Roman" w:eastAsia="Times New Roman" w:hAnsi="Times New Roman" w:cs="Times New Roman"/>
          <w:b/>
          <w:i/>
          <w:color w:val="000000"/>
          <w:sz w:val="24"/>
        </w:rPr>
        <w:t>Уравнения и неравенства</w:t>
      </w:r>
      <w:r w:rsidRPr="00EB46F9">
        <w:rPr>
          <w:rFonts w:ascii="Times New Roman" w:eastAsia="Times New Roman" w:hAnsi="Times New Roman" w:cs="Times New Roman"/>
          <w:color w:val="000000"/>
          <w:sz w:val="24"/>
        </w:rPr>
        <w:t xml:space="preserve"> </w:t>
      </w:r>
    </w:p>
    <w:p w:rsidR="00EB46F9" w:rsidRPr="00EB46F9" w:rsidRDefault="00EB46F9" w:rsidP="00EB46F9">
      <w:pPr>
        <w:spacing w:after="0" w:line="240" w:lineRule="auto"/>
        <w:ind w:left="-10" w:right="15" w:firstLine="710"/>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 </w:t>
      </w:r>
    </w:p>
    <w:p w:rsidR="00EB46F9" w:rsidRPr="00EB46F9" w:rsidRDefault="00EB46F9" w:rsidP="00EB46F9">
      <w:pPr>
        <w:spacing w:after="0" w:line="240" w:lineRule="auto"/>
        <w:ind w:left="-10" w:right="15" w:firstLine="710"/>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Графическая интерпретация уравнений с двумя переменными и систем линейных уравнений с двумя переменными. </w:t>
      </w:r>
    </w:p>
    <w:p w:rsidR="00EB46F9" w:rsidRPr="00EB46F9" w:rsidRDefault="00EB46F9" w:rsidP="00EB46F9">
      <w:pPr>
        <w:spacing w:after="0" w:line="240" w:lineRule="auto"/>
        <w:ind w:left="711" w:right="15"/>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Решение текстовых задач алгебраическим способом. </w:t>
      </w:r>
    </w:p>
    <w:p w:rsidR="00EB46F9" w:rsidRPr="00EB46F9" w:rsidRDefault="00EB46F9" w:rsidP="00EB46F9">
      <w:pPr>
        <w:spacing w:after="0" w:line="240" w:lineRule="auto"/>
        <w:ind w:left="-15" w:right="5" w:firstLine="711"/>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 </w:t>
      </w:r>
    </w:p>
    <w:p w:rsidR="00EB46F9" w:rsidRPr="00EB46F9" w:rsidRDefault="00EB46F9" w:rsidP="00EB46F9">
      <w:pPr>
        <w:spacing w:after="0" w:line="240" w:lineRule="auto"/>
        <w:ind w:left="706" w:hanging="10"/>
        <w:rPr>
          <w:rFonts w:ascii="Times New Roman" w:eastAsia="Times New Roman" w:hAnsi="Times New Roman" w:cs="Times New Roman"/>
          <w:color w:val="000000"/>
          <w:sz w:val="24"/>
        </w:rPr>
      </w:pPr>
      <w:r w:rsidRPr="00EB46F9">
        <w:rPr>
          <w:rFonts w:ascii="Times New Roman" w:eastAsia="Times New Roman" w:hAnsi="Times New Roman" w:cs="Times New Roman"/>
          <w:b/>
          <w:i/>
          <w:color w:val="000000"/>
          <w:sz w:val="24"/>
        </w:rPr>
        <w:t>Функции</w:t>
      </w:r>
      <w:r w:rsidRPr="00EB46F9">
        <w:rPr>
          <w:rFonts w:ascii="Times New Roman" w:eastAsia="Times New Roman" w:hAnsi="Times New Roman" w:cs="Times New Roman"/>
          <w:color w:val="000000"/>
          <w:sz w:val="24"/>
        </w:rPr>
        <w:t xml:space="preserve"> </w:t>
      </w:r>
    </w:p>
    <w:p w:rsidR="00EB46F9" w:rsidRPr="00EB46F9" w:rsidRDefault="00EB46F9" w:rsidP="00EB46F9">
      <w:pPr>
        <w:spacing w:after="0" w:line="240" w:lineRule="auto"/>
        <w:ind w:left="-10" w:right="15" w:firstLine="710"/>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Понятие функции. Область определения и множество значений функции. Способы задания функций. </w:t>
      </w:r>
    </w:p>
    <w:p w:rsidR="00EB46F9" w:rsidRPr="00EB46F9" w:rsidRDefault="00EB46F9" w:rsidP="00EB46F9">
      <w:pPr>
        <w:spacing w:after="0" w:line="240" w:lineRule="auto"/>
        <w:ind w:left="-10" w:right="15" w:firstLine="710"/>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График функции. Чтение свойств функции по её графику. Примеры графиков функций, отражающих реальные процессы. </w:t>
      </w:r>
    </w:p>
    <w:p w:rsidR="00EB46F9" w:rsidRPr="00EB46F9" w:rsidRDefault="00EB46F9" w:rsidP="00EB46F9">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lastRenderedPageBreak/>
        <w:t xml:space="preserve">Функции, описывающие прямую и обратную пропорциональные зависимости, их графики. Функции </w:t>
      </w:r>
      <w:r w:rsidRPr="00EB46F9">
        <w:rPr>
          <w:rFonts w:ascii="Times New Roman" w:eastAsia="Times New Roman" w:hAnsi="Times New Roman" w:cs="Times New Roman"/>
          <w:noProof/>
          <w:color w:val="000000"/>
          <w:sz w:val="24"/>
          <w:lang w:eastAsia="ru-RU"/>
        </w:rPr>
        <w:drawing>
          <wp:inline distT="0" distB="0" distL="0" distR="0">
            <wp:extent cx="2171700" cy="1714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09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1700" cy="171450"/>
                    </a:xfrm>
                    <a:prstGeom prst="rect">
                      <a:avLst/>
                    </a:prstGeom>
                    <a:noFill/>
                    <a:ln>
                      <a:noFill/>
                    </a:ln>
                  </pic:spPr>
                </pic:pic>
              </a:graphicData>
            </a:graphic>
          </wp:inline>
        </w:drawing>
      </w:r>
      <w:r w:rsidRPr="00EB46F9">
        <w:rPr>
          <w:rFonts w:ascii="Times New Roman" w:eastAsia="Times New Roman" w:hAnsi="Times New Roman" w:cs="Times New Roman"/>
          <w:color w:val="000000"/>
          <w:sz w:val="24"/>
        </w:rPr>
        <w:t xml:space="preserve">. Графическое решение уравнений и систем уравнений. </w:t>
      </w:r>
      <w:r w:rsidRPr="00EB46F9">
        <w:rPr>
          <w:rFonts w:ascii="Times New Roman" w:eastAsia="Times New Roman" w:hAnsi="Times New Roman" w:cs="Times New Roman"/>
          <w:b/>
          <w:color w:val="000000"/>
          <w:sz w:val="24"/>
        </w:rPr>
        <w:t xml:space="preserve"> </w:t>
      </w:r>
    </w:p>
    <w:p w:rsidR="00EB46F9" w:rsidRPr="00EB46F9" w:rsidRDefault="00EB46F9" w:rsidP="00EB46F9">
      <w:pPr>
        <w:spacing w:after="0" w:line="240" w:lineRule="auto"/>
        <w:ind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9 класс </w:t>
      </w:r>
    </w:p>
    <w:p w:rsidR="00EB46F9" w:rsidRPr="00EB46F9" w:rsidRDefault="00EB46F9" w:rsidP="00EB46F9">
      <w:pPr>
        <w:spacing w:after="0" w:line="240" w:lineRule="auto"/>
        <w:ind w:firstLine="567"/>
        <w:rPr>
          <w:rFonts w:ascii="Times New Roman" w:eastAsia="Times New Roman" w:hAnsi="Times New Roman" w:cs="Times New Roman"/>
          <w:color w:val="000000"/>
          <w:sz w:val="24"/>
        </w:rPr>
      </w:pPr>
      <w:r w:rsidRPr="00EB46F9">
        <w:rPr>
          <w:rFonts w:ascii="Times New Roman" w:eastAsia="Times New Roman" w:hAnsi="Times New Roman" w:cs="Times New Roman"/>
          <w:b/>
          <w:i/>
          <w:color w:val="000000"/>
          <w:sz w:val="24"/>
        </w:rPr>
        <w:t>Числа и вычисления</w:t>
      </w:r>
      <w:r w:rsidRPr="00EB46F9">
        <w:rPr>
          <w:rFonts w:ascii="Times New Roman" w:eastAsia="Times New Roman" w:hAnsi="Times New Roman" w:cs="Times New Roman"/>
          <w:color w:val="000000"/>
          <w:sz w:val="24"/>
        </w:rPr>
        <w:t xml:space="preserve"> </w:t>
      </w:r>
    </w:p>
    <w:p w:rsidR="00EB46F9" w:rsidRPr="00EB46F9" w:rsidRDefault="00EB46F9" w:rsidP="00EB46F9">
      <w:pPr>
        <w:spacing w:after="0" w:line="240" w:lineRule="auto"/>
        <w:ind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Действительные числа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Сравнение действительных чисел, арифметические действия с действительными числами. </w:t>
      </w:r>
    </w:p>
    <w:p w:rsidR="00EB46F9" w:rsidRPr="00EB46F9" w:rsidRDefault="00EB46F9" w:rsidP="00EB46F9">
      <w:pPr>
        <w:spacing w:after="0" w:line="240" w:lineRule="auto"/>
        <w:ind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Измерения, приближения, оценки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Размеры объектов окружающего мира, длительность процессов в окружающем мире.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Приближённое значение величины, точность приближения. Округление чисел. </w:t>
      </w:r>
    </w:p>
    <w:p w:rsidR="00EB46F9" w:rsidRPr="00EB46F9" w:rsidRDefault="00EB46F9" w:rsidP="00EB46F9">
      <w:pPr>
        <w:spacing w:after="0" w:line="240" w:lineRule="auto"/>
        <w:ind w:right="3549"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Прикидка и оценка результатов вычислений. </w:t>
      </w:r>
      <w:r w:rsidRPr="00EB46F9">
        <w:rPr>
          <w:rFonts w:ascii="Times New Roman" w:eastAsia="Times New Roman" w:hAnsi="Times New Roman" w:cs="Times New Roman"/>
          <w:b/>
          <w:i/>
          <w:color w:val="000000"/>
          <w:sz w:val="24"/>
        </w:rPr>
        <w:t>Уравнения и неравенства</w:t>
      </w:r>
      <w:r w:rsidRPr="00EB46F9">
        <w:rPr>
          <w:rFonts w:ascii="Times New Roman" w:eastAsia="Times New Roman" w:hAnsi="Times New Roman" w:cs="Times New Roman"/>
          <w:color w:val="000000"/>
          <w:sz w:val="24"/>
        </w:rPr>
        <w:t xml:space="preserve"> </w:t>
      </w:r>
    </w:p>
    <w:p w:rsidR="00EB46F9" w:rsidRPr="00EB46F9" w:rsidRDefault="00EB46F9" w:rsidP="00EB46F9">
      <w:pPr>
        <w:spacing w:after="0" w:line="240" w:lineRule="auto"/>
        <w:ind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Уравнения с одной переменной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Линейное уравнение. Решение уравнений, сводящихся к линейным. </w:t>
      </w:r>
    </w:p>
    <w:p w:rsidR="00EB46F9" w:rsidRPr="00EB46F9" w:rsidRDefault="00EB46F9" w:rsidP="00EB46F9">
      <w:pPr>
        <w:spacing w:after="0" w:line="240" w:lineRule="auto"/>
        <w:ind w:right="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Квадратное </w:t>
      </w:r>
      <w:r w:rsidRPr="00EB46F9">
        <w:rPr>
          <w:rFonts w:ascii="Times New Roman" w:eastAsia="Times New Roman" w:hAnsi="Times New Roman" w:cs="Times New Roman"/>
          <w:color w:val="000000"/>
          <w:sz w:val="24"/>
        </w:rPr>
        <w:tab/>
        <w:t xml:space="preserve">уравнение. </w:t>
      </w:r>
      <w:r w:rsidRPr="00EB46F9">
        <w:rPr>
          <w:rFonts w:ascii="Times New Roman" w:eastAsia="Times New Roman" w:hAnsi="Times New Roman" w:cs="Times New Roman"/>
          <w:color w:val="000000"/>
          <w:sz w:val="24"/>
        </w:rPr>
        <w:tab/>
        <w:t>Реше</w:t>
      </w:r>
      <w:r>
        <w:rPr>
          <w:rFonts w:ascii="Times New Roman" w:eastAsia="Times New Roman" w:hAnsi="Times New Roman" w:cs="Times New Roman"/>
          <w:color w:val="000000"/>
          <w:sz w:val="24"/>
        </w:rPr>
        <w:t xml:space="preserve">ние </w:t>
      </w:r>
      <w:r>
        <w:rPr>
          <w:rFonts w:ascii="Times New Roman" w:eastAsia="Times New Roman" w:hAnsi="Times New Roman" w:cs="Times New Roman"/>
          <w:color w:val="000000"/>
          <w:sz w:val="24"/>
        </w:rPr>
        <w:tab/>
        <w:t xml:space="preserve">уравнений, </w:t>
      </w:r>
      <w:r>
        <w:rPr>
          <w:rFonts w:ascii="Times New Roman" w:eastAsia="Times New Roman" w:hAnsi="Times New Roman" w:cs="Times New Roman"/>
          <w:color w:val="000000"/>
          <w:sz w:val="24"/>
        </w:rPr>
        <w:tab/>
        <w:t xml:space="preserve">сводящихся </w:t>
      </w:r>
      <w:r>
        <w:rPr>
          <w:rFonts w:ascii="Times New Roman" w:eastAsia="Times New Roman" w:hAnsi="Times New Roman" w:cs="Times New Roman"/>
          <w:color w:val="000000"/>
          <w:sz w:val="24"/>
        </w:rPr>
        <w:tab/>
        <w:t xml:space="preserve">к </w:t>
      </w:r>
      <w:r w:rsidRPr="00EB46F9">
        <w:rPr>
          <w:rFonts w:ascii="Times New Roman" w:eastAsia="Times New Roman" w:hAnsi="Times New Roman" w:cs="Times New Roman"/>
          <w:color w:val="000000"/>
          <w:sz w:val="24"/>
        </w:rPr>
        <w:t>квадратным. Биквадратное уравнение. Примеры решения уравнен</w:t>
      </w:r>
      <w:r>
        <w:rPr>
          <w:rFonts w:ascii="Times New Roman" w:eastAsia="Times New Roman" w:hAnsi="Times New Roman" w:cs="Times New Roman"/>
          <w:color w:val="000000"/>
          <w:sz w:val="24"/>
        </w:rPr>
        <w:t xml:space="preserve">ий третьей и четвёртой степеней </w:t>
      </w:r>
      <w:r w:rsidRPr="00EB46F9">
        <w:rPr>
          <w:rFonts w:ascii="Times New Roman" w:eastAsia="Times New Roman" w:hAnsi="Times New Roman" w:cs="Times New Roman"/>
          <w:color w:val="000000"/>
          <w:sz w:val="24"/>
        </w:rPr>
        <w:t xml:space="preserve">разложением на множители.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Решение дробно-рациональных уравнений.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Решение текстовых задач алгебраическим методом. </w:t>
      </w:r>
    </w:p>
    <w:p w:rsidR="00EB46F9" w:rsidRPr="00EB46F9" w:rsidRDefault="00EB46F9" w:rsidP="00EB46F9">
      <w:pPr>
        <w:spacing w:after="0" w:line="240" w:lineRule="auto"/>
        <w:ind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Системы уравнений </w:t>
      </w:r>
    </w:p>
    <w:p w:rsidR="00EB46F9" w:rsidRDefault="00EB46F9" w:rsidP="00EB46F9">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EB46F9">
        <w:rPr>
          <w:rFonts w:ascii="Times New Roman" w:eastAsia="Times New Roman" w:hAnsi="Times New Roman" w:cs="Times New Roman"/>
          <w:color w:val="000000"/>
          <w:sz w:val="24"/>
        </w:rPr>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w:t>
      </w:r>
      <w:r>
        <w:rPr>
          <w:rFonts w:ascii="Times New Roman" w:eastAsia="Times New Roman" w:hAnsi="Times New Roman" w:cs="Times New Roman"/>
          <w:color w:val="000000"/>
          <w:sz w:val="24"/>
        </w:rPr>
        <w:t>переменными.</w:t>
      </w:r>
    </w:p>
    <w:p w:rsidR="00EB46F9" w:rsidRPr="00EB46F9" w:rsidRDefault="00EB46F9" w:rsidP="00EB46F9">
      <w:pPr>
        <w:spacing w:after="0" w:line="240" w:lineRule="auto"/>
        <w:ind w:right="15"/>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Решение текстовых задач алгебраическим способом. </w:t>
      </w:r>
    </w:p>
    <w:p w:rsidR="00EB46F9" w:rsidRPr="00EB46F9" w:rsidRDefault="00EB46F9" w:rsidP="00EB46F9">
      <w:pPr>
        <w:spacing w:after="0" w:line="240" w:lineRule="auto"/>
        <w:ind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Неравенства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Числовые неравенства и их свойства.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 </w:t>
      </w:r>
    </w:p>
    <w:p w:rsidR="00EB46F9" w:rsidRPr="00EB46F9" w:rsidRDefault="00EB46F9" w:rsidP="00EB46F9">
      <w:pPr>
        <w:spacing w:after="0" w:line="240" w:lineRule="auto"/>
        <w:ind w:firstLine="567"/>
        <w:rPr>
          <w:rFonts w:ascii="Times New Roman" w:eastAsia="Times New Roman" w:hAnsi="Times New Roman" w:cs="Times New Roman"/>
          <w:color w:val="000000"/>
          <w:sz w:val="24"/>
        </w:rPr>
      </w:pPr>
      <w:r w:rsidRPr="00EB46F9">
        <w:rPr>
          <w:rFonts w:ascii="Times New Roman" w:eastAsia="Times New Roman" w:hAnsi="Times New Roman" w:cs="Times New Roman"/>
          <w:b/>
          <w:i/>
          <w:color w:val="000000"/>
          <w:sz w:val="24"/>
        </w:rPr>
        <w:t>Функции</w:t>
      </w:r>
      <w:r w:rsidRPr="00EB46F9">
        <w:rPr>
          <w:rFonts w:ascii="Times New Roman" w:eastAsia="Times New Roman" w:hAnsi="Times New Roman" w:cs="Times New Roman"/>
          <w:color w:val="000000"/>
          <w:sz w:val="24"/>
        </w:rPr>
        <w:t xml:space="preserve">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Квадратичная функция, её график и свойства. Парабола, координаты вершины параболы, ось симметрии параболы.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Графики функций: </w:t>
      </w:r>
      <w:r w:rsidRPr="00EB46F9">
        <w:rPr>
          <w:rFonts w:ascii="Times New Roman" w:eastAsia="Times New Roman" w:hAnsi="Times New Roman" w:cs="Times New Roman"/>
          <w:noProof/>
          <w:color w:val="000000"/>
          <w:sz w:val="24"/>
          <w:lang w:eastAsia="ru-RU"/>
        </w:rPr>
        <w:drawing>
          <wp:inline distT="0" distB="0" distL="0" distR="0">
            <wp:extent cx="3228975" cy="2381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09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28975" cy="238125"/>
                    </a:xfrm>
                    <a:prstGeom prst="rect">
                      <a:avLst/>
                    </a:prstGeom>
                    <a:noFill/>
                    <a:ln>
                      <a:noFill/>
                    </a:ln>
                  </pic:spPr>
                </pic:pic>
              </a:graphicData>
            </a:graphic>
          </wp:inline>
        </w:drawing>
      </w:r>
      <w:r w:rsidRPr="00EB46F9">
        <w:rPr>
          <w:rFonts w:ascii="Times New Roman" w:eastAsia="Times New Roman" w:hAnsi="Times New Roman" w:cs="Times New Roman"/>
          <w:color w:val="000000"/>
          <w:sz w:val="24"/>
        </w:rPr>
        <w:t xml:space="preserve"> и их свойства.  </w:t>
      </w:r>
    </w:p>
    <w:p w:rsidR="00EB46F9" w:rsidRPr="00EB46F9" w:rsidRDefault="00EB46F9" w:rsidP="00EB46F9">
      <w:pPr>
        <w:spacing w:after="0" w:line="240" w:lineRule="auto"/>
        <w:ind w:firstLine="567"/>
        <w:rPr>
          <w:rFonts w:ascii="Times New Roman" w:eastAsia="Times New Roman" w:hAnsi="Times New Roman" w:cs="Times New Roman"/>
          <w:color w:val="000000"/>
          <w:sz w:val="24"/>
        </w:rPr>
      </w:pPr>
      <w:r w:rsidRPr="00EB46F9">
        <w:rPr>
          <w:rFonts w:ascii="Times New Roman" w:eastAsia="Times New Roman" w:hAnsi="Times New Roman" w:cs="Times New Roman"/>
          <w:b/>
          <w:i/>
          <w:color w:val="000000"/>
          <w:sz w:val="24"/>
        </w:rPr>
        <w:t xml:space="preserve">Числовые последовательности </w:t>
      </w:r>
    </w:p>
    <w:p w:rsidR="00EB46F9" w:rsidRPr="00EB46F9" w:rsidRDefault="00EB46F9" w:rsidP="00EB46F9">
      <w:pPr>
        <w:spacing w:after="0" w:line="240" w:lineRule="auto"/>
        <w:ind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Определение и способы задания числовых последовательностей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Понятие числовой последовательности. Задание последовательности рекуррентной формулой и формулой </w:t>
      </w:r>
      <w:r w:rsidRPr="00EB46F9">
        <w:rPr>
          <w:rFonts w:ascii="Times New Roman" w:eastAsia="Times New Roman" w:hAnsi="Times New Roman" w:cs="Times New Roman"/>
          <w:i/>
          <w:color w:val="000000"/>
          <w:sz w:val="24"/>
          <w:lang w:val="en-US"/>
        </w:rPr>
        <w:t>n</w:t>
      </w:r>
      <w:r w:rsidRPr="00EB46F9">
        <w:rPr>
          <w:rFonts w:ascii="Times New Roman" w:eastAsia="Times New Roman" w:hAnsi="Times New Roman" w:cs="Times New Roman"/>
          <w:color w:val="000000"/>
          <w:sz w:val="24"/>
        </w:rPr>
        <w:t xml:space="preserve">-го члена. </w:t>
      </w:r>
    </w:p>
    <w:p w:rsidR="00EB46F9" w:rsidRPr="00EB46F9" w:rsidRDefault="00EB46F9" w:rsidP="00EB46F9">
      <w:pPr>
        <w:spacing w:after="0" w:line="240" w:lineRule="auto"/>
        <w:ind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Арифметическая и геометрическая прогрессии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Арифметическая и геометрическая прогрессии. Формулы </w:t>
      </w:r>
      <w:r w:rsidRPr="00EB46F9">
        <w:rPr>
          <w:rFonts w:ascii="Times New Roman" w:eastAsia="Times New Roman" w:hAnsi="Times New Roman" w:cs="Times New Roman"/>
          <w:i/>
          <w:color w:val="000000"/>
          <w:sz w:val="24"/>
          <w:lang w:val="en-US"/>
        </w:rPr>
        <w:t>n</w:t>
      </w:r>
      <w:r w:rsidRPr="00EB46F9">
        <w:rPr>
          <w:rFonts w:ascii="Times New Roman" w:eastAsia="Times New Roman" w:hAnsi="Times New Roman" w:cs="Times New Roman"/>
          <w:color w:val="000000"/>
          <w:sz w:val="24"/>
        </w:rPr>
        <w:t xml:space="preserve">-го члена арифметической и геометрической прогрессий, суммы первых </w:t>
      </w:r>
      <w:r w:rsidRPr="00EB46F9">
        <w:rPr>
          <w:rFonts w:ascii="Times New Roman" w:eastAsia="Times New Roman" w:hAnsi="Times New Roman" w:cs="Times New Roman"/>
          <w:i/>
          <w:color w:val="000000"/>
          <w:sz w:val="24"/>
          <w:lang w:val="en-US"/>
        </w:rPr>
        <w:t>n</w:t>
      </w:r>
      <w:r w:rsidRPr="00EB46F9">
        <w:rPr>
          <w:rFonts w:ascii="Times New Roman" w:eastAsia="Times New Roman" w:hAnsi="Times New Roman" w:cs="Times New Roman"/>
          <w:color w:val="000000"/>
          <w:sz w:val="24"/>
        </w:rPr>
        <w:t xml:space="preserve"> членов.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Изображение членов арифметической и геометрической прогрессий точками на координатной плоскости. Линейный и экспоненциальный рост. Сложные проценты. </w:t>
      </w:r>
    </w:p>
    <w:p w:rsidR="00EB46F9" w:rsidRPr="00EB46F9" w:rsidRDefault="00EB46F9" w:rsidP="00EB46F9">
      <w:pPr>
        <w:spacing w:after="0" w:line="240" w:lineRule="auto"/>
        <w:ind w:left="711"/>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 </w:t>
      </w:r>
    </w:p>
    <w:p w:rsidR="00EB46F9" w:rsidRPr="00EB46F9" w:rsidRDefault="00EB46F9" w:rsidP="00EB46F9">
      <w:pPr>
        <w:tabs>
          <w:tab w:val="center" w:pos="1720"/>
          <w:tab w:val="center" w:pos="4203"/>
          <w:tab w:val="center" w:pos="6517"/>
          <w:tab w:val="right" w:pos="9364"/>
        </w:tabs>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ПЛАНИРУЕМЫЕ </w:t>
      </w:r>
      <w:r w:rsidRPr="00EB46F9">
        <w:rPr>
          <w:rFonts w:ascii="Times New Roman" w:eastAsia="Times New Roman" w:hAnsi="Times New Roman" w:cs="Times New Roman"/>
          <w:b/>
          <w:color w:val="000000"/>
          <w:sz w:val="24"/>
        </w:rPr>
        <w:t>ПРЕДМЕ</w:t>
      </w:r>
      <w:r>
        <w:rPr>
          <w:rFonts w:ascii="Times New Roman" w:eastAsia="Times New Roman" w:hAnsi="Times New Roman" w:cs="Times New Roman"/>
          <w:b/>
          <w:color w:val="000000"/>
          <w:sz w:val="24"/>
        </w:rPr>
        <w:t xml:space="preserve">ТНЫЕ </w:t>
      </w:r>
      <w:r>
        <w:rPr>
          <w:rFonts w:ascii="Times New Roman" w:eastAsia="Times New Roman" w:hAnsi="Times New Roman" w:cs="Times New Roman"/>
          <w:b/>
          <w:color w:val="000000"/>
          <w:sz w:val="24"/>
        </w:rPr>
        <w:tab/>
        <w:t xml:space="preserve">РЕЗУЛЬТАТЫ </w:t>
      </w:r>
      <w:r w:rsidRPr="00EB46F9">
        <w:rPr>
          <w:rFonts w:ascii="Times New Roman" w:eastAsia="Times New Roman" w:hAnsi="Times New Roman" w:cs="Times New Roman"/>
          <w:b/>
          <w:color w:val="000000"/>
          <w:sz w:val="24"/>
        </w:rPr>
        <w:t>ОСВОЕНИЯ</w:t>
      </w:r>
    </w:p>
    <w:p w:rsidR="00EB46F9" w:rsidRPr="00EB46F9" w:rsidRDefault="00EB46F9" w:rsidP="00EB46F9">
      <w:pPr>
        <w:spacing w:after="0" w:line="240" w:lineRule="auto"/>
        <w:ind w:left="10" w:hanging="10"/>
        <w:jc w:val="center"/>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ПРИМЕРНОЙ РАБОЧЕЙ ПРОГРАММЫ КУРСА</w:t>
      </w:r>
    </w:p>
    <w:p w:rsidR="00EB46F9" w:rsidRPr="00EB46F9" w:rsidRDefault="00EB46F9" w:rsidP="00EB46F9">
      <w:pPr>
        <w:spacing w:after="0" w:line="240" w:lineRule="auto"/>
        <w:ind w:left="706" w:hanging="10"/>
        <w:jc w:val="center"/>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lastRenderedPageBreak/>
        <w:t>(ПО ГОДАМ ОБУЧЕНИЯ)</w:t>
      </w:r>
    </w:p>
    <w:p w:rsidR="00EB46F9" w:rsidRPr="00EB46F9" w:rsidRDefault="00EB46F9" w:rsidP="00EB46F9">
      <w:pPr>
        <w:spacing w:after="0" w:line="240" w:lineRule="auto"/>
        <w:ind w:left="711"/>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 </w:t>
      </w:r>
    </w:p>
    <w:p w:rsidR="00EB46F9" w:rsidRPr="00EB46F9" w:rsidRDefault="00EB46F9" w:rsidP="00EB46F9">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 </w:t>
      </w:r>
    </w:p>
    <w:p w:rsidR="00EB46F9" w:rsidRPr="00EB46F9" w:rsidRDefault="00EB46F9" w:rsidP="00EB46F9">
      <w:pPr>
        <w:spacing w:after="0" w:line="240" w:lineRule="auto"/>
        <w:ind w:firstLine="577"/>
        <w:jc w:val="both"/>
        <w:rPr>
          <w:rFonts w:ascii="Times New Roman" w:eastAsia="Times New Roman" w:hAnsi="Times New Roman" w:cs="Times New Roman"/>
          <w:color w:val="000000"/>
          <w:sz w:val="24"/>
          <w:lang w:val="en-US"/>
        </w:rPr>
      </w:pPr>
      <w:r w:rsidRPr="00EB46F9">
        <w:rPr>
          <w:rFonts w:ascii="Times New Roman" w:eastAsia="Times New Roman" w:hAnsi="Times New Roman" w:cs="Times New Roman"/>
          <w:b/>
          <w:color w:val="000000"/>
          <w:sz w:val="24"/>
          <w:lang w:val="en-US"/>
        </w:rPr>
        <w:t xml:space="preserve">7 класс </w:t>
      </w:r>
    </w:p>
    <w:p w:rsidR="00EB46F9" w:rsidRPr="00EB46F9" w:rsidRDefault="00EB46F9" w:rsidP="00EB46F9">
      <w:pPr>
        <w:spacing w:after="0" w:line="240" w:lineRule="auto"/>
        <w:ind w:firstLine="577"/>
        <w:jc w:val="both"/>
        <w:rPr>
          <w:rFonts w:ascii="Times New Roman" w:eastAsia="Times New Roman" w:hAnsi="Times New Roman" w:cs="Times New Roman"/>
          <w:color w:val="000000"/>
          <w:sz w:val="24"/>
          <w:lang w:val="en-US"/>
        </w:rPr>
      </w:pPr>
      <w:r w:rsidRPr="00EB46F9">
        <w:rPr>
          <w:rFonts w:ascii="Times New Roman" w:eastAsia="Times New Roman" w:hAnsi="Times New Roman" w:cs="Times New Roman"/>
          <w:b/>
          <w:i/>
          <w:color w:val="000000"/>
          <w:sz w:val="24"/>
          <w:lang w:val="en-US"/>
        </w:rPr>
        <w:t>Числа и вычисления</w:t>
      </w:r>
      <w:r w:rsidRPr="00EB46F9">
        <w:rPr>
          <w:rFonts w:ascii="Times New Roman" w:eastAsia="Times New Roman" w:hAnsi="Times New Roman" w:cs="Times New Roman"/>
          <w:color w:val="000000"/>
          <w:sz w:val="24"/>
          <w:lang w:val="en-US"/>
        </w:rPr>
        <w:t xml:space="preserve"> </w:t>
      </w:r>
    </w:p>
    <w:p w:rsidR="00EB46F9" w:rsidRPr="00EB46F9" w:rsidRDefault="00EB46F9" w:rsidP="00A32A5F">
      <w:pPr>
        <w:numPr>
          <w:ilvl w:val="0"/>
          <w:numId w:val="83"/>
        </w:num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Выполнять, сочетая устные и письменные приёмы, арифметические действия с рациональными числами. </w:t>
      </w:r>
    </w:p>
    <w:p w:rsidR="00EB46F9" w:rsidRPr="00EB46F9" w:rsidRDefault="00EB46F9" w:rsidP="00A32A5F">
      <w:pPr>
        <w:numPr>
          <w:ilvl w:val="0"/>
          <w:numId w:val="83"/>
        </w:num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 </w:t>
      </w:r>
    </w:p>
    <w:p w:rsidR="00EB46F9" w:rsidRPr="00EB46F9" w:rsidRDefault="00EB46F9" w:rsidP="00A32A5F">
      <w:pPr>
        <w:numPr>
          <w:ilvl w:val="0"/>
          <w:numId w:val="83"/>
        </w:num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 </w:t>
      </w:r>
    </w:p>
    <w:p w:rsidR="00EB46F9" w:rsidRPr="00EB46F9" w:rsidRDefault="00EB46F9" w:rsidP="00A32A5F">
      <w:pPr>
        <w:numPr>
          <w:ilvl w:val="0"/>
          <w:numId w:val="83"/>
        </w:num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Сравнивать и упорядочивать рациональные числа. </w:t>
      </w:r>
    </w:p>
    <w:p w:rsidR="00EB46F9" w:rsidRPr="00EB46F9" w:rsidRDefault="00EB46F9" w:rsidP="00A32A5F">
      <w:pPr>
        <w:numPr>
          <w:ilvl w:val="0"/>
          <w:numId w:val="83"/>
        </w:numPr>
        <w:spacing w:after="0" w:line="240" w:lineRule="auto"/>
        <w:ind w:right="15" w:firstLine="577"/>
        <w:jc w:val="both"/>
        <w:rPr>
          <w:rFonts w:ascii="Times New Roman" w:eastAsia="Times New Roman" w:hAnsi="Times New Roman" w:cs="Times New Roman"/>
          <w:color w:val="000000"/>
          <w:sz w:val="24"/>
          <w:lang w:val="en-US"/>
        </w:rPr>
      </w:pPr>
      <w:r w:rsidRPr="00EB46F9">
        <w:rPr>
          <w:rFonts w:ascii="Times New Roman" w:eastAsia="Times New Roman" w:hAnsi="Times New Roman" w:cs="Times New Roman"/>
          <w:color w:val="000000"/>
          <w:sz w:val="24"/>
          <w:lang w:val="en-US"/>
        </w:rPr>
        <w:t xml:space="preserve">Округлять числа. </w:t>
      </w:r>
    </w:p>
    <w:p w:rsidR="00EB46F9" w:rsidRPr="00EB46F9" w:rsidRDefault="00EB46F9" w:rsidP="00A32A5F">
      <w:pPr>
        <w:numPr>
          <w:ilvl w:val="0"/>
          <w:numId w:val="83"/>
        </w:num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Выполнять прикидку и оценку результата вычислений, оценку значений числовых выражений. </w:t>
      </w:r>
    </w:p>
    <w:p w:rsidR="00EB46F9" w:rsidRPr="00EB46F9" w:rsidRDefault="00EB46F9" w:rsidP="00A32A5F">
      <w:pPr>
        <w:numPr>
          <w:ilvl w:val="0"/>
          <w:numId w:val="83"/>
        </w:num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Выполнять действия со степенями с натуральными показателями. </w:t>
      </w:r>
    </w:p>
    <w:p w:rsidR="00EB46F9" w:rsidRPr="00EB46F9" w:rsidRDefault="00EB46F9" w:rsidP="00A32A5F">
      <w:pPr>
        <w:numPr>
          <w:ilvl w:val="0"/>
          <w:numId w:val="83"/>
        </w:num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Применять признаки делимости, разложение на множители натуральных чисел. </w:t>
      </w:r>
    </w:p>
    <w:p w:rsidR="00EB46F9" w:rsidRPr="00EB46F9" w:rsidRDefault="00EB46F9" w:rsidP="00A32A5F">
      <w:pPr>
        <w:numPr>
          <w:ilvl w:val="0"/>
          <w:numId w:val="83"/>
        </w:num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 </w:t>
      </w:r>
    </w:p>
    <w:p w:rsidR="00EB46F9" w:rsidRPr="00EB46F9" w:rsidRDefault="00EB46F9" w:rsidP="00EB46F9">
      <w:pPr>
        <w:spacing w:after="0" w:line="240" w:lineRule="auto"/>
        <w:ind w:firstLine="577"/>
        <w:jc w:val="both"/>
        <w:rPr>
          <w:rFonts w:ascii="Times New Roman" w:eastAsia="Times New Roman" w:hAnsi="Times New Roman" w:cs="Times New Roman"/>
          <w:color w:val="000000"/>
          <w:sz w:val="24"/>
          <w:lang w:val="en-US"/>
        </w:rPr>
      </w:pPr>
      <w:r w:rsidRPr="00EB46F9">
        <w:rPr>
          <w:rFonts w:ascii="Times New Roman" w:eastAsia="Times New Roman" w:hAnsi="Times New Roman" w:cs="Times New Roman"/>
          <w:b/>
          <w:i/>
          <w:color w:val="000000"/>
          <w:sz w:val="24"/>
          <w:lang w:val="en-US"/>
        </w:rPr>
        <w:t>Алгебраические выражения</w:t>
      </w:r>
      <w:r w:rsidRPr="00EB46F9">
        <w:rPr>
          <w:rFonts w:ascii="Times New Roman" w:eastAsia="Times New Roman" w:hAnsi="Times New Roman" w:cs="Times New Roman"/>
          <w:color w:val="000000"/>
          <w:sz w:val="24"/>
          <w:lang w:val="en-US"/>
        </w:rPr>
        <w:t xml:space="preserve"> </w:t>
      </w:r>
    </w:p>
    <w:p w:rsidR="00EB46F9" w:rsidRPr="00EB46F9" w:rsidRDefault="00EB46F9" w:rsidP="00A32A5F">
      <w:pPr>
        <w:numPr>
          <w:ilvl w:val="0"/>
          <w:numId w:val="83"/>
        </w:num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Использовать алгебраическую терминологию и символику, применять её в процессе освоения учебного материала. </w:t>
      </w:r>
    </w:p>
    <w:p w:rsidR="00EB46F9" w:rsidRPr="00EB46F9" w:rsidRDefault="00EB46F9" w:rsidP="00A32A5F">
      <w:pPr>
        <w:numPr>
          <w:ilvl w:val="0"/>
          <w:numId w:val="83"/>
        </w:num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Находить значения буквенных выражений при заданных значениях переменных. </w:t>
      </w:r>
    </w:p>
    <w:p w:rsidR="00EB46F9" w:rsidRPr="00EB46F9" w:rsidRDefault="00EB46F9" w:rsidP="00A32A5F">
      <w:pPr>
        <w:numPr>
          <w:ilvl w:val="0"/>
          <w:numId w:val="83"/>
        </w:num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Выполнять преобразования целого выражения в многочлен приведением подобных слагаемых, раскрытием скобок. </w:t>
      </w:r>
    </w:p>
    <w:p w:rsidR="00EB46F9" w:rsidRPr="00EB46F9" w:rsidRDefault="00EB46F9" w:rsidP="00A32A5F">
      <w:pPr>
        <w:numPr>
          <w:ilvl w:val="0"/>
          <w:numId w:val="83"/>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Выполнять умножение одночлена на многочлен и многочлена на многочлен, применять формулы квадрата суммы и квадрата разности. </w:t>
      </w:r>
    </w:p>
    <w:p w:rsidR="00EB46F9" w:rsidRPr="00EB46F9" w:rsidRDefault="00EB46F9" w:rsidP="00A32A5F">
      <w:pPr>
        <w:numPr>
          <w:ilvl w:val="0"/>
          <w:numId w:val="83"/>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Осуществлять разложение </w:t>
      </w:r>
      <w:r>
        <w:rPr>
          <w:rFonts w:ascii="Times New Roman" w:eastAsia="Times New Roman" w:hAnsi="Times New Roman" w:cs="Times New Roman"/>
          <w:color w:val="000000"/>
          <w:sz w:val="24"/>
        </w:rPr>
        <w:tab/>
        <w:t xml:space="preserve">многочленов на множители с </w:t>
      </w:r>
      <w:r w:rsidRPr="00EB46F9">
        <w:rPr>
          <w:rFonts w:ascii="Times New Roman" w:eastAsia="Times New Roman" w:hAnsi="Times New Roman" w:cs="Times New Roman"/>
          <w:color w:val="000000"/>
          <w:sz w:val="24"/>
        </w:rPr>
        <w:t xml:space="preserve">помощью вынесения за скобки общего множителя, группировки слагаемых, применения формул сокращённого умножения. </w:t>
      </w:r>
    </w:p>
    <w:p w:rsidR="00EB46F9" w:rsidRPr="00EB46F9" w:rsidRDefault="00EB46F9" w:rsidP="00A32A5F">
      <w:pPr>
        <w:numPr>
          <w:ilvl w:val="0"/>
          <w:numId w:val="83"/>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Применять преобразования многочленов для решения различных задач из математики, смежных предметов, из реальной практики. </w:t>
      </w:r>
    </w:p>
    <w:p w:rsidR="00EB46F9" w:rsidRPr="00EB46F9" w:rsidRDefault="00EB46F9" w:rsidP="00A32A5F">
      <w:pPr>
        <w:numPr>
          <w:ilvl w:val="0"/>
          <w:numId w:val="83"/>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Использовать свойства степеней с натуральными показателями для преобразования выражений. </w:t>
      </w:r>
    </w:p>
    <w:p w:rsidR="00EB46F9" w:rsidRPr="00EB46F9" w:rsidRDefault="00EB46F9" w:rsidP="00EB46F9">
      <w:pPr>
        <w:spacing w:after="0" w:line="240" w:lineRule="auto"/>
        <w:ind w:firstLine="567"/>
        <w:rPr>
          <w:rFonts w:ascii="Times New Roman" w:eastAsia="Times New Roman" w:hAnsi="Times New Roman" w:cs="Times New Roman"/>
          <w:color w:val="000000"/>
          <w:sz w:val="24"/>
          <w:lang w:val="en-US"/>
        </w:rPr>
      </w:pPr>
      <w:r w:rsidRPr="00EB46F9">
        <w:rPr>
          <w:rFonts w:ascii="Times New Roman" w:eastAsia="Times New Roman" w:hAnsi="Times New Roman" w:cs="Times New Roman"/>
          <w:b/>
          <w:i/>
          <w:color w:val="000000"/>
          <w:sz w:val="24"/>
          <w:lang w:val="en-US"/>
        </w:rPr>
        <w:t>Уравнения и неравенства</w:t>
      </w:r>
      <w:r w:rsidRPr="00EB46F9">
        <w:rPr>
          <w:rFonts w:ascii="Times New Roman" w:eastAsia="Times New Roman" w:hAnsi="Times New Roman" w:cs="Times New Roman"/>
          <w:color w:val="000000"/>
          <w:sz w:val="24"/>
          <w:lang w:val="en-US"/>
        </w:rPr>
        <w:t xml:space="preserve"> </w:t>
      </w:r>
    </w:p>
    <w:p w:rsidR="00EB46F9" w:rsidRPr="00EB46F9" w:rsidRDefault="00EB46F9" w:rsidP="00A32A5F">
      <w:pPr>
        <w:numPr>
          <w:ilvl w:val="0"/>
          <w:numId w:val="83"/>
        </w:numPr>
        <w:spacing w:after="0" w:line="240" w:lineRule="auto"/>
        <w:ind w:right="15" w:firstLine="567"/>
        <w:jc w:val="both"/>
        <w:rPr>
          <w:rFonts w:ascii="Times New Roman" w:eastAsia="Times New Roman" w:hAnsi="Times New Roman" w:cs="Times New Roman"/>
          <w:color w:val="000000"/>
          <w:sz w:val="24"/>
          <w:lang w:val="en-US"/>
        </w:rPr>
      </w:pPr>
      <w:r w:rsidRPr="00EB46F9">
        <w:rPr>
          <w:rFonts w:ascii="Times New Roman" w:eastAsia="Times New Roman" w:hAnsi="Times New Roman" w:cs="Times New Roman"/>
          <w:color w:val="000000"/>
          <w:sz w:val="24"/>
        </w:rPr>
        <w:t xml:space="preserve">Решать линейные уравнения с одной переменной, применяя правила перехода от исходного уравнения к равносильному ему. </w:t>
      </w:r>
      <w:r w:rsidRPr="00EB46F9">
        <w:rPr>
          <w:rFonts w:ascii="Times New Roman" w:eastAsia="Times New Roman" w:hAnsi="Times New Roman" w:cs="Times New Roman"/>
          <w:color w:val="000000"/>
          <w:sz w:val="24"/>
          <w:lang w:val="en-US"/>
        </w:rPr>
        <w:t xml:space="preserve">Проверять, является ли число корнем уравнения. </w:t>
      </w:r>
    </w:p>
    <w:p w:rsidR="00EB46F9" w:rsidRPr="00EB46F9" w:rsidRDefault="00EB46F9" w:rsidP="00A32A5F">
      <w:pPr>
        <w:numPr>
          <w:ilvl w:val="0"/>
          <w:numId w:val="83"/>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Применять графические методы при решении линейных уравнений и их систем. </w:t>
      </w:r>
    </w:p>
    <w:p w:rsidR="00EB46F9" w:rsidRPr="00EB46F9" w:rsidRDefault="00EB46F9" w:rsidP="00A32A5F">
      <w:pPr>
        <w:numPr>
          <w:ilvl w:val="0"/>
          <w:numId w:val="83"/>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Подбирать примеры пар чисел, являющихся решением линейного уравнения с двумя переменными. </w:t>
      </w:r>
    </w:p>
    <w:p w:rsidR="00EB46F9" w:rsidRPr="00EB46F9" w:rsidRDefault="00EB46F9" w:rsidP="00A32A5F">
      <w:pPr>
        <w:numPr>
          <w:ilvl w:val="0"/>
          <w:numId w:val="83"/>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Строить в координатной плоскости график линейного уравнения с двумя переменными; пользуясь графиком, приводить примеры решения уравнения. </w:t>
      </w:r>
    </w:p>
    <w:p w:rsidR="00EB46F9" w:rsidRPr="00EB46F9" w:rsidRDefault="00EB46F9" w:rsidP="00A32A5F">
      <w:pPr>
        <w:numPr>
          <w:ilvl w:val="0"/>
          <w:numId w:val="83"/>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Решать системы двух линейных уравнений с двумя переменными, в том числе графически. </w:t>
      </w:r>
    </w:p>
    <w:p w:rsidR="00EB46F9" w:rsidRPr="00EB46F9" w:rsidRDefault="00EB46F9" w:rsidP="00A32A5F">
      <w:pPr>
        <w:numPr>
          <w:ilvl w:val="0"/>
          <w:numId w:val="83"/>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 </w:t>
      </w:r>
    </w:p>
    <w:p w:rsidR="00EB46F9" w:rsidRPr="00EB46F9" w:rsidRDefault="00EB46F9" w:rsidP="00EB46F9">
      <w:pPr>
        <w:spacing w:after="0" w:line="240" w:lineRule="auto"/>
        <w:ind w:left="567" w:hanging="10"/>
        <w:rPr>
          <w:rFonts w:ascii="Times New Roman" w:eastAsia="Times New Roman" w:hAnsi="Times New Roman" w:cs="Times New Roman"/>
          <w:color w:val="000000"/>
          <w:sz w:val="24"/>
          <w:lang w:val="en-US"/>
        </w:rPr>
      </w:pPr>
      <w:r w:rsidRPr="00EB46F9">
        <w:rPr>
          <w:rFonts w:ascii="Times New Roman" w:eastAsia="Times New Roman" w:hAnsi="Times New Roman" w:cs="Times New Roman"/>
          <w:b/>
          <w:i/>
          <w:color w:val="000000"/>
          <w:sz w:val="24"/>
          <w:lang w:val="en-US"/>
        </w:rPr>
        <w:t>Координаты и графики. Функции</w:t>
      </w:r>
      <w:r w:rsidRPr="00EB46F9">
        <w:rPr>
          <w:rFonts w:ascii="Times New Roman" w:eastAsia="Times New Roman" w:hAnsi="Times New Roman" w:cs="Times New Roman"/>
          <w:color w:val="000000"/>
          <w:sz w:val="24"/>
          <w:lang w:val="en-US"/>
        </w:rPr>
        <w:t xml:space="preserve"> </w:t>
      </w:r>
    </w:p>
    <w:p w:rsidR="00EB46F9" w:rsidRPr="00EB46F9" w:rsidRDefault="00EB46F9" w:rsidP="00A32A5F">
      <w:pPr>
        <w:numPr>
          <w:ilvl w:val="0"/>
          <w:numId w:val="83"/>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lastRenderedPageBreak/>
        <w:t>Изображать на координатной прямой точке, соответ</w:t>
      </w:r>
      <w:r>
        <w:rPr>
          <w:rFonts w:ascii="Times New Roman" w:eastAsia="Times New Roman" w:hAnsi="Times New Roman" w:cs="Times New Roman"/>
          <w:color w:val="000000"/>
          <w:sz w:val="24"/>
        </w:rPr>
        <w:t xml:space="preserve">ствующие заданным координатам, лучи, </w:t>
      </w:r>
      <w:r>
        <w:rPr>
          <w:rFonts w:ascii="Times New Roman" w:eastAsia="Times New Roman" w:hAnsi="Times New Roman" w:cs="Times New Roman"/>
          <w:color w:val="000000"/>
          <w:sz w:val="24"/>
        </w:rPr>
        <w:tab/>
        <w:t xml:space="preserve">отрезки, интервалы; записывать числовые промежутки </w:t>
      </w:r>
      <w:r w:rsidRPr="00EB46F9">
        <w:rPr>
          <w:rFonts w:ascii="Times New Roman" w:eastAsia="Times New Roman" w:hAnsi="Times New Roman" w:cs="Times New Roman"/>
          <w:color w:val="000000"/>
          <w:sz w:val="24"/>
        </w:rPr>
        <w:t xml:space="preserve">на алгебраическом языке. </w:t>
      </w:r>
    </w:p>
    <w:p w:rsidR="00EB46F9" w:rsidRPr="00EB46F9" w:rsidRDefault="00EB46F9" w:rsidP="00A32A5F">
      <w:pPr>
        <w:numPr>
          <w:ilvl w:val="0"/>
          <w:numId w:val="83"/>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Отмечать в координатной плоскости точки по заданным координатам; строить графики линейных функций. </w:t>
      </w:r>
    </w:p>
    <w:p w:rsidR="00EB46F9" w:rsidRPr="00EB46F9" w:rsidRDefault="00EB46F9" w:rsidP="00A32A5F">
      <w:pPr>
        <w:numPr>
          <w:ilvl w:val="0"/>
          <w:numId w:val="83"/>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 </w:t>
      </w:r>
    </w:p>
    <w:p w:rsidR="00EB46F9" w:rsidRPr="00EB46F9" w:rsidRDefault="00EB46F9" w:rsidP="00A32A5F">
      <w:pPr>
        <w:numPr>
          <w:ilvl w:val="0"/>
          <w:numId w:val="83"/>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Находить значение функции по значению её аргумента. </w:t>
      </w:r>
    </w:p>
    <w:p w:rsidR="00EB46F9" w:rsidRPr="00EB46F9" w:rsidRDefault="00EB46F9" w:rsidP="00A32A5F">
      <w:pPr>
        <w:numPr>
          <w:ilvl w:val="0"/>
          <w:numId w:val="83"/>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 </w:t>
      </w:r>
    </w:p>
    <w:p w:rsidR="00EB46F9" w:rsidRPr="00EB46F9" w:rsidRDefault="00EB46F9" w:rsidP="00EB46F9">
      <w:pPr>
        <w:spacing w:after="0" w:line="240" w:lineRule="auto"/>
        <w:ind w:left="711"/>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 </w:t>
      </w:r>
    </w:p>
    <w:p w:rsidR="00EB46F9" w:rsidRPr="00EB46F9" w:rsidRDefault="00EB46F9" w:rsidP="00EB46F9">
      <w:pPr>
        <w:spacing w:after="0" w:line="240" w:lineRule="auto"/>
        <w:ind w:firstLine="567"/>
        <w:jc w:val="both"/>
        <w:rPr>
          <w:rFonts w:ascii="Times New Roman" w:eastAsia="Times New Roman" w:hAnsi="Times New Roman" w:cs="Times New Roman"/>
          <w:color w:val="000000"/>
          <w:sz w:val="24"/>
          <w:lang w:val="en-US"/>
        </w:rPr>
      </w:pPr>
      <w:r w:rsidRPr="00EB46F9">
        <w:rPr>
          <w:rFonts w:ascii="Times New Roman" w:eastAsia="Times New Roman" w:hAnsi="Times New Roman" w:cs="Times New Roman"/>
          <w:b/>
          <w:color w:val="000000"/>
          <w:sz w:val="24"/>
          <w:lang w:val="en-US"/>
        </w:rPr>
        <w:t xml:space="preserve">8 класс </w:t>
      </w:r>
    </w:p>
    <w:p w:rsidR="00EB46F9" w:rsidRPr="00EB46F9" w:rsidRDefault="00EB46F9" w:rsidP="00EB46F9">
      <w:pPr>
        <w:spacing w:after="0" w:line="240" w:lineRule="auto"/>
        <w:ind w:firstLine="567"/>
        <w:jc w:val="both"/>
        <w:rPr>
          <w:rFonts w:ascii="Times New Roman" w:eastAsia="Times New Roman" w:hAnsi="Times New Roman" w:cs="Times New Roman"/>
          <w:color w:val="000000"/>
          <w:sz w:val="24"/>
          <w:lang w:val="en-US"/>
        </w:rPr>
      </w:pPr>
      <w:r w:rsidRPr="00EB46F9">
        <w:rPr>
          <w:rFonts w:ascii="Times New Roman" w:eastAsia="Times New Roman" w:hAnsi="Times New Roman" w:cs="Times New Roman"/>
          <w:b/>
          <w:i/>
          <w:color w:val="000000"/>
          <w:sz w:val="24"/>
          <w:lang w:val="en-US"/>
        </w:rPr>
        <w:t>Числа и вычисления</w:t>
      </w:r>
      <w:r w:rsidRPr="00EB46F9">
        <w:rPr>
          <w:rFonts w:ascii="Times New Roman" w:eastAsia="Times New Roman" w:hAnsi="Times New Roman" w:cs="Times New Roman"/>
          <w:color w:val="000000"/>
          <w:sz w:val="24"/>
          <w:lang w:val="en-US"/>
        </w:rPr>
        <w:t xml:space="preserve"> </w:t>
      </w:r>
    </w:p>
    <w:p w:rsidR="00EB46F9" w:rsidRPr="00EB46F9" w:rsidRDefault="00EB46F9" w:rsidP="00A32A5F">
      <w:pPr>
        <w:numPr>
          <w:ilvl w:val="0"/>
          <w:numId w:val="84"/>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 </w:t>
      </w:r>
    </w:p>
    <w:p w:rsidR="00EB46F9" w:rsidRPr="00EB46F9" w:rsidRDefault="00EB46F9" w:rsidP="00A32A5F">
      <w:pPr>
        <w:numPr>
          <w:ilvl w:val="0"/>
          <w:numId w:val="84"/>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Применять понятие арифметического квадратного корня; </w:t>
      </w:r>
      <w:r w:rsidRPr="00EB46F9">
        <w:rPr>
          <w:rFonts w:ascii="Times New Roman" w:eastAsia="Times New Roman" w:hAnsi="Times New Roman" w:cs="Times New Roman"/>
          <w:color w:val="000000"/>
          <w:sz w:val="24"/>
        </w:rPr>
        <w:t xml:space="preserve">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 </w:t>
      </w:r>
    </w:p>
    <w:p w:rsidR="00EB46F9" w:rsidRPr="00EB46F9" w:rsidRDefault="00EB46F9" w:rsidP="00A32A5F">
      <w:pPr>
        <w:numPr>
          <w:ilvl w:val="0"/>
          <w:numId w:val="84"/>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Использовать записи больших и малых чисел с помощью десятичных дробей и степеней числа 10. </w:t>
      </w:r>
    </w:p>
    <w:p w:rsidR="00EB46F9" w:rsidRPr="00EB46F9" w:rsidRDefault="00EB46F9" w:rsidP="00EB46F9">
      <w:pPr>
        <w:spacing w:after="0" w:line="240" w:lineRule="auto"/>
        <w:ind w:firstLine="567"/>
        <w:jc w:val="both"/>
        <w:rPr>
          <w:rFonts w:ascii="Times New Roman" w:eastAsia="Times New Roman" w:hAnsi="Times New Roman" w:cs="Times New Roman"/>
          <w:color w:val="000000"/>
          <w:sz w:val="24"/>
          <w:lang w:val="en-US"/>
        </w:rPr>
      </w:pPr>
      <w:r w:rsidRPr="00EB46F9">
        <w:rPr>
          <w:rFonts w:ascii="Times New Roman" w:eastAsia="Times New Roman" w:hAnsi="Times New Roman" w:cs="Times New Roman"/>
          <w:b/>
          <w:i/>
          <w:color w:val="000000"/>
          <w:sz w:val="24"/>
          <w:lang w:val="en-US"/>
        </w:rPr>
        <w:t>Алгебраические выражения</w:t>
      </w:r>
      <w:r w:rsidRPr="00EB46F9">
        <w:rPr>
          <w:rFonts w:ascii="Times New Roman" w:eastAsia="Times New Roman" w:hAnsi="Times New Roman" w:cs="Times New Roman"/>
          <w:color w:val="000000"/>
          <w:sz w:val="24"/>
          <w:lang w:val="en-US"/>
        </w:rPr>
        <w:t xml:space="preserve"> </w:t>
      </w:r>
    </w:p>
    <w:p w:rsidR="00EB46F9" w:rsidRPr="00EB46F9" w:rsidRDefault="00EB46F9" w:rsidP="00A32A5F">
      <w:pPr>
        <w:numPr>
          <w:ilvl w:val="0"/>
          <w:numId w:val="84"/>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Применять </w:t>
      </w:r>
      <w:r w:rsidRPr="00EB46F9">
        <w:rPr>
          <w:rFonts w:ascii="Times New Roman" w:eastAsia="Times New Roman" w:hAnsi="Times New Roman" w:cs="Times New Roman"/>
          <w:color w:val="000000"/>
          <w:sz w:val="24"/>
        </w:rPr>
        <w:tab/>
        <w:t xml:space="preserve">понятие </w:t>
      </w:r>
      <w:r w:rsidRPr="00EB46F9">
        <w:rPr>
          <w:rFonts w:ascii="Times New Roman" w:eastAsia="Times New Roman" w:hAnsi="Times New Roman" w:cs="Times New Roman"/>
          <w:color w:val="000000"/>
          <w:sz w:val="24"/>
        </w:rPr>
        <w:tab/>
        <w:t xml:space="preserve">степени </w:t>
      </w:r>
      <w:r w:rsidRPr="00EB46F9">
        <w:rPr>
          <w:rFonts w:ascii="Times New Roman" w:eastAsia="Times New Roman" w:hAnsi="Times New Roman" w:cs="Times New Roman"/>
          <w:color w:val="000000"/>
          <w:sz w:val="24"/>
        </w:rPr>
        <w:tab/>
        <w:t xml:space="preserve">с </w:t>
      </w:r>
      <w:r w:rsidRPr="00EB46F9">
        <w:rPr>
          <w:rFonts w:ascii="Times New Roman" w:eastAsia="Times New Roman" w:hAnsi="Times New Roman" w:cs="Times New Roman"/>
          <w:color w:val="000000"/>
          <w:sz w:val="24"/>
        </w:rPr>
        <w:tab/>
        <w:t xml:space="preserve">целым </w:t>
      </w:r>
      <w:r w:rsidRPr="00EB46F9">
        <w:rPr>
          <w:rFonts w:ascii="Times New Roman" w:eastAsia="Times New Roman" w:hAnsi="Times New Roman" w:cs="Times New Roman"/>
          <w:color w:val="000000"/>
          <w:sz w:val="24"/>
        </w:rPr>
        <w:tab/>
        <w:t xml:space="preserve">показателем, </w:t>
      </w:r>
      <w:r w:rsidRPr="00EB46F9">
        <w:rPr>
          <w:rFonts w:ascii="Times New Roman" w:eastAsia="Times New Roman" w:hAnsi="Times New Roman" w:cs="Times New Roman"/>
          <w:color w:val="000000"/>
          <w:sz w:val="24"/>
        </w:rPr>
        <w:tab/>
        <w:t xml:space="preserve">выполнять преобразования выражений, содержащих степени с целым показателем. </w:t>
      </w:r>
    </w:p>
    <w:p w:rsidR="00EB46F9" w:rsidRPr="00EB46F9" w:rsidRDefault="00EB46F9" w:rsidP="00A32A5F">
      <w:pPr>
        <w:numPr>
          <w:ilvl w:val="0"/>
          <w:numId w:val="84"/>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Выполнять тождественные преобразования рациональных выражений на основе правил действий над многочленами и алгебраическими дробями. </w:t>
      </w:r>
    </w:p>
    <w:p w:rsidR="00EB46F9" w:rsidRPr="00EB46F9" w:rsidRDefault="00EB46F9" w:rsidP="00A32A5F">
      <w:pPr>
        <w:numPr>
          <w:ilvl w:val="0"/>
          <w:numId w:val="84"/>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Раскладывать квадратный трёхчлен на множители. </w:t>
      </w:r>
    </w:p>
    <w:p w:rsidR="00EB46F9" w:rsidRPr="00DE5F0F" w:rsidRDefault="00EB46F9" w:rsidP="00A32A5F">
      <w:pPr>
        <w:numPr>
          <w:ilvl w:val="0"/>
          <w:numId w:val="84"/>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Применять преобразования выражений для решения различных задач из математики, смежных предметов, из реальной практики. </w:t>
      </w:r>
    </w:p>
    <w:p w:rsidR="00EB46F9" w:rsidRPr="00EB46F9" w:rsidRDefault="00EB46F9" w:rsidP="00EB46F9">
      <w:pPr>
        <w:spacing w:after="0" w:line="240" w:lineRule="auto"/>
        <w:ind w:right="15" w:firstLine="567"/>
        <w:jc w:val="both"/>
        <w:rPr>
          <w:rFonts w:ascii="Times New Roman" w:eastAsia="Times New Roman" w:hAnsi="Times New Roman" w:cs="Times New Roman"/>
          <w:color w:val="000000"/>
          <w:sz w:val="24"/>
          <w:lang w:val="en-US"/>
        </w:rPr>
      </w:pPr>
      <w:r w:rsidRPr="00EB46F9">
        <w:rPr>
          <w:rFonts w:ascii="Times New Roman" w:eastAsia="Times New Roman" w:hAnsi="Times New Roman" w:cs="Times New Roman"/>
          <w:b/>
          <w:i/>
          <w:color w:val="000000"/>
          <w:sz w:val="24"/>
          <w:lang w:val="en-US"/>
        </w:rPr>
        <w:t>Уравнения и неравенства</w:t>
      </w:r>
      <w:r w:rsidRPr="00EB46F9">
        <w:rPr>
          <w:rFonts w:ascii="Times New Roman" w:eastAsia="Times New Roman" w:hAnsi="Times New Roman" w:cs="Times New Roman"/>
          <w:color w:val="000000"/>
          <w:sz w:val="24"/>
          <w:lang w:val="en-US"/>
        </w:rPr>
        <w:t xml:space="preserve"> </w:t>
      </w:r>
    </w:p>
    <w:p w:rsidR="00EB46F9" w:rsidRPr="00EB46F9" w:rsidRDefault="00EB46F9" w:rsidP="00A32A5F">
      <w:pPr>
        <w:numPr>
          <w:ilvl w:val="0"/>
          <w:numId w:val="84"/>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Решать линейные, квадратные уравнения и рациональные уравнения, сводящиеся к ним, системы двух уравнений с двумя переменными. </w:t>
      </w:r>
    </w:p>
    <w:p w:rsidR="00EB46F9" w:rsidRPr="00EB46F9" w:rsidRDefault="00EB46F9" w:rsidP="00A32A5F">
      <w:pPr>
        <w:numPr>
          <w:ilvl w:val="0"/>
          <w:numId w:val="84"/>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 </w:t>
      </w:r>
    </w:p>
    <w:p w:rsidR="00EB46F9" w:rsidRPr="00DE5F0F" w:rsidRDefault="00EB46F9" w:rsidP="00A32A5F">
      <w:pPr>
        <w:numPr>
          <w:ilvl w:val="0"/>
          <w:numId w:val="84"/>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 </w:t>
      </w:r>
    </w:p>
    <w:p w:rsidR="00EB46F9" w:rsidRPr="00EB46F9" w:rsidRDefault="00EB46F9" w:rsidP="00EB46F9">
      <w:pPr>
        <w:spacing w:after="0" w:line="240" w:lineRule="auto"/>
        <w:ind w:left="567" w:right="15"/>
        <w:jc w:val="both"/>
        <w:rPr>
          <w:rFonts w:ascii="Times New Roman" w:eastAsia="Times New Roman" w:hAnsi="Times New Roman" w:cs="Times New Roman"/>
          <w:color w:val="000000"/>
          <w:sz w:val="24"/>
          <w:lang w:val="en-US"/>
        </w:rPr>
      </w:pPr>
      <w:r w:rsidRPr="00EB46F9">
        <w:rPr>
          <w:rFonts w:ascii="Times New Roman" w:eastAsia="Times New Roman" w:hAnsi="Times New Roman" w:cs="Times New Roman"/>
          <w:b/>
          <w:i/>
          <w:color w:val="000000"/>
          <w:sz w:val="24"/>
          <w:lang w:val="en-US"/>
        </w:rPr>
        <w:t>Функции</w:t>
      </w:r>
      <w:r w:rsidRPr="00EB46F9">
        <w:rPr>
          <w:rFonts w:ascii="Times New Roman" w:eastAsia="Times New Roman" w:hAnsi="Times New Roman" w:cs="Times New Roman"/>
          <w:color w:val="000000"/>
          <w:sz w:val="24"/>
          <w:lang w:val="en-US"/>
        </w:rPr>
        <w:t xml:space="preserve"> </w:t>
      </w:r>
    </w:p>
    <w:p w:rsidR="00EB46F9" w:rsidRPr="00EB46F9" w:rsidRDefault="00EB46F9" w:rsidP="00A32A5F">
      <w:pPr>
        <w:numPr>
          <w:ilvl w:val="0"/>
          <w:numId w:val="84"/>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 </w:t>
      </w:r>
    </w:p>
    <w:p w:rsidR="00EB46F9" w:rsidRPr="00EB46F9" w:rsidRDefault="00EB46F9" w:rsidP="00A32A5F">
      <w:pPr>
        <w:numPr>
          <w:ilvl w:val="0"/>
          <w:numId w:val="84"/>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Строить графики элементарных функций вида </w:t>
      </w:r>
      <w:r w:rsidRPr="00EB46F9">
        <w:rPr>
          <w:rFonts w:ascii="Times New Roman" w:eastAsia="Times New Roman" w:hAnsi="Times New Roman" w:cs="Times New Roman"/>
          <w:noProof/>
          <w:color w:val="000000"/>
          <w:sz w:val="24"/>
          <w:lang w:eastAsia="ru-RU"/>
        </w:rPr>
        <w:drawing>
          <wp:inline distT="0" distB="0" distL="0" distR="0">
            <wp:extent cx="866775" cy="2476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09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6775" cy="247650"/>
                    </a:xfrm>
                    <a:prstGeom prst="rect">
                      <a:avLst/>
                    </a:prstGeom>
                    <a:noFill/>
                    <a:ln>
                      <a:noFill/>
                    </a:ln>
                  </pic:spPr>
                </pic:pic>
              </a:graphicData>
            </a:graphic>
          </wp:inline>
        </w:drawing>
      </w:r>
      <w:r w:rsidRPr="00EB46F9">
        <w:rPr>
          <w:rFonts w:ascii="Times New Roman" w:eastAsia="Times New Roman" w:hAnsi="Times New Roman" w:cs="Times New Roman"/>
          <w:i/>
          <w:color w:val="000000"/>
          <w:sz w:val="24"/>
        </w:rPr>
        <w:t>,</w:t>
      </w:r>
      <w:r w:rsidRPr="00EB46F9">
        <w:rPr>
          <w:rFonts w:ascii="Times New Roman" w:eastAsia="Times New Roman" w:hAnsi="Times New Roman" w:cs="Times New Roman"/>
          <w:color w:val="000000"/>
          <w:sz w:val="24"/>
        </w:rPr>
        <w:t xml:space="preserve"> </w:t>
      </w:r>
      <w:r w:rsidR="00DC3DCF">
        <w:rPr>
          <w:rFonts w:ascii="Times New Roman" w:eastAsia="Times New Roman" w:hAnsi="Times New Roman" w:cs="Times New Roman"/>
          <w:noProof/>
          <w:color w:val="000000"/>
          <w:sz w:val="24"/>
          <w:lang w:eastAsia="ru-RU"/>
        </w:rPr>
        <w:drawing>
          <wp:inline distT="0" distB="0" distL="0" distR="0" wp14:anchorId="034DEDEA">
            <wp:extent cx="1505585" cy="170815"/>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5585" cy="170815"/>
                    </a:xfrm>
                    <a:prstGeom prst="rect">
                      <a:avLst/>
                    </a:prstGeom>
                    <a:noFill/>
                  </pic:spPr>
                </pic:pic>
              </a:graphicData>
            </a:graphic>
          </wp:inline>
        </w:drawing>
      </w:r>
    </w:p>
    <w:p w:rsidR="00EB46F9" w:rsidRPr="00EB46F9" w:rsidRDefault="00EB46F9" w:rsidP="00DC3DCF">
      <w:pPr>
        <w:spacing w:after="0" w:line="240" w:lineRule="auto"/>
        <w:ind w:right="573"/>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описывать свойства числовой функции по её графику. </w:t>
      </w:r>
      <w:r w:rsidRPr="00EB46F9">
        <w:rPr>
          <w:rFonts w:ascii="Times New Roman" w:eastAsia="Times New Roman" w:hAnsi="Times New Roman" w:cs="Times New Roman"/>
          <w:b/>
          <w:color w:val="000000"/>
          <w:sz w:val="24"/>
        </w:rPr>
        <w:t xml:space="preserve"> </w:t>
      </w:r>
    </w:p>
    <w:p w:rsidR="00DC3DCF" w:rsidRDefault="00DC3DCF" w:rsidP="00DC3DCF">
      <w:pPr>
        <w:spacing w:after="0" w:line="240" w:lineRule="auto"/>
        <w:ind w:firstLine="567"/>
        <w:jc w:val="both"/>
        <w:rPr>
          <w:rFonts w:ascii="Times New Roman" w:eastAsia="Times New Roman" w:hAnsi="Times New Roman" w:cs="Times New Roman"/>
          <w:b/>
          <w:color w:val="000000"/>
          <w:sz w:val="24"/>
        </w:rPr>
      </w:pPr>
    </w:p>
    <w:p w:rsidR="00EB46F9" w:rsidRPr="00DC3DCF" w:rsidRDefault="00EB46F9" w:rsidP="00DC3DCF">
      <w:pPr>
        <w:spacing w:after="0" w:line="240" w:lineRule="auto"/>
        <w:ind w:firstLine="567"/>
        <w:jc w:val="both"/>
        <w:rPr>
          <w:rFonts w:ascii="Times New Roman" w:eastAsia="Times New Roman" w:hAnsi="Times New Roman" w:cs="Times New Roman"/>
          <w:color w:val="000000"/>
          <w:sz w:val="24"/>
        </w:rPr>
      </w:pPr>
      <w:r w:rsidRPr="00DC3DCF">
        <w:rPr>
          <w:rFonts w:ascii="Times New Roman" w:eastAsia="Times New Roman" w:hAnsi="Times New Roman" w:cs="Times New Roman"/>
          <w:b/>
          <w:color w:val="000000"/>
          <w:sz w:val="24"/>
        </w:rPr>
        <w:t xml:space="preserve">9 класс </w:t>
      </w:r>
    </w:p>
    <w:p w:rsidR="00EB46F9" w:rsidRPr="00DC3DCF" w:rsidRDefault="00EB46F9" w:rsidP="00DC3DCF">
      <w:pPr>
        <w:spacing w:after="0" w:line="240" w:lineRule="auto"/>
        <w:ind w:firstLine="567"/>
        <w:rPr>
          <w:rFonts w:ascii="Times New Roman" w:eastAsia="Times New Roman" w:hAnsi="Times New Roman" w:cs="Times New Roman"/>
          <w:color w:val="000000"/>
          <w:sz w:val="24"/>
        </w:rPr>
      </w:pPr>
      <w:r w:rsidRPr="00DC3DCF">
        <w:rPr>
          <w:rFonts w:ascii="Times New Roman" w:eastAsia="Times New Roman" w:hAnsi="Times New Roman" w:cs="Times New Roman"/>
          <w:b/>
          <w:i/>
          <w:color w:val="000000"/>
          <w:sz w:val="24"/>
        </w:rPr>
        <w:t>Числа и вычисления</w:t>
      </w:r>
      <w:r w:rsidRPr="00DC3DCF">
        <w:rPr>
          <w:rFonts w:ascii="Times New Roman" w:eastAsia="Times New Roman" w:hAnsi="Times New Roman" w:cs="Times New Roman"/>
          <w:color w:val="000000"/>
          <w:sz w:val="24"/>
        </w:rPr>
        <w:t xml:space="preserve"> </w:t>
      </w:r>
    </w:p>
    <w:p w:rsidR="00EB46F9" w:rsidRPr="00EB46F9" w:rsidRDefault="00EB46F9" w:rsidP="00A32A5F">
      <w:pPr>
        <w:numPr>
          <w:ilvl w:val="0"/>
          <w:numId w:val="85"/>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Сравнивать и упорядочивать рациональные и иррациональные числа. </w:t>
      </w:r>
    </w:p>
    <w:p w:rsidR="00EB46F9" w:rsidRPr="00EB46F9" w:rsidRDefault="00EB46F9" w:rsidP="00A32A5F">
      <w:pPr>
        <w:numPr>
          <w:ilvl w:val="0"/>
          <w:numId w:val="85"/>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Выполнять арифметические действия с рациональными числами, сочетая устные и письменные приёмы, выполнять вычисления с иррациональными числами. </w:t>
      </w:r>
    </w:p>
    <w:p w:rsidR="00EB46F9" w:rsidRPr="00EB46F9" w:rsidRDefault="00EB46F9" w:rsidP="00A32A5F">
      <w:pPr>
        <w:numPr>
          <w:ilvl w:val="0"/>
          <w:numId w:val="85"/>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lastRenderedPageBreak/>
        <w:t xml:space="preserve">Находить значения степеней с целыми показателями и корней; вычислять значения числовых выражений. </w:t>
      </w:r>
    </w:p>
    <w:p w:rsidR="00EB46F9" w:rsidRPr="00EB46F9" w:rsidRDefault="00EB46F9" w:rsidP="00A32A5F">
      <w:pPr>
        <w:numPr>
          <w:ilvl w:val="0"/>
          <w:numId w:val="85"/>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Округлять действительные числа, выполнять прикидку результата вычислений, оценку числовых выражений. </w:t>
      </w:r>
    </w:p>
    <w:p w:rsidR="00EB46F9" w:rsidRPr="00EB46F9" w:rsidRDefault="00EB46F9" w:rsidP="00DC3DCF">
      <w:pPr>
        <w:spacing w:after="0" w:line="240" w:lineRule="auto"/>
        <w:ind w:firstLine="567"/>
        <w:rPr>
          <w:rFonts w:ascii="Times New Roman" w:eastAsia="Times New Roman" w:hAnsi="Times New Roman" w:cs="Times New Roman"/>
          <w:color w:val="000000"/>
          <w:sz w:val="24"/>
          <w:lang w:val="en-US"/>
        </w:rPr>
      </w:pPr>
      <w:r w:rsidRPr="00EB46F9">
        <w:rPr>
          <w:rFonts w:ascii="Times New Roman" w:eastAsia="Times New Roman" w:hAnsi="Times New Roman" w:cs="Times New Roman"/>
          <w:b/>
          <w:i/>
          <w:color w:val="000000"/>
          <w:sz w:val="24"/>
          <w:lang w:val="en-US"/>
        </w:rPr>
        <w:t>Уравнения и неравенства</w:t>
      </w:r>
      <w:r w:rsidRPr="00EB46F9">
        <w:rPr>
          <w:rFonts w:ascii="Times New Roman" w:eastAsia="Times New Roman" w:hAnsi="Times New Roman" w:cs="Times New Roman"/>
          <w:color w:val="000000"/>
          <w:sz w:val="24"/>
          <w:lang w:val="en-US"/>
        </w:rPr>
        <w:t xml:space="preserve"> </w:t>
      </w:r>
    </w:p>
    <w:p w:rsidR="00EB46F9" w:rsidRPr="00EB46F9" w:rsidRDefault="00EB46F9" w:rsidP="00A32A5F">
      <w:pPr>
        <w:numPr>
          <w:ilvl w:val="0"/>
          <w:numId w:val="85"/>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Решать линейные и квадратные уравнения, уравнения, сводящиеся к ним, простейшие дробно-рациональные уравнения. </w:t>
      </w:r>
    </w:p>
    <w:p w:rsidR="00EB46F9" w:rsidRPr="00EB46F9" w:rsidRDefault="00EB46F9" w:rsidP="00A32A5F">
      <w:pPr>
        <w:numPr>
          <w:ilvl w:val="0"/>
          <w:numId w:val="85"/>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Решать системы двух линейных уравнений с двумя переменными и системы двух уравнений, в которых одно уравнение не является линейным. </w:t>
      </w:r>
    </w:p>
    <w:p w:rsidR="00EB46F9" w:rsidRPr="00EB46F9" w:rsidRDefault="00EB46F9" w:rsidP="00A32A5F">
      <w:pPr>
        <w:numPr>
          <w:ilvl w:val="0"/>
          <w:numId w:val="85"/>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Решать текстовые задачи алгебраическим способом с помощью составления уравнения или системы двух уравнений с двумя переменными. </w:t>
      </w:r>
    </w:p>
    <w:p w:rsidR="00EB46F9" w:rsidRPr="00EB46F9" w:rsidRDefault="00EB46F9" w:rsidP="00A32A5F">
      <w:pPr>
        <w:numPr>
          <w:ilvl w:val="0"/>
          <w:numId w:val="85"/>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 </w:t>
      </w:r>
    </w:p>
    <w:p w:rsidR="00EB46F9" w:rsidRPr="00EB46F9" w:rsidRDefault="00EB46F9" w:rsidP="00A32A5F">
      <w:pPr>
        <w:numPr>
          <w:ilvl w:val="0"/>
          <w:numId w:val="85"/>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Решать линейные неравенства, квадратные неравенства; изображать решение неравенств на числовой прямой, записывать решение с помощью символов. </w:t>
      </w:r>
    </w:p>
    <w:p w:rsidR="00EB46F9" w:rsidRPr="00EB46F9" w:rsidRDefault="00EB46F9" w:rsidP="00A32A5F">
      <w:pPr>
        <w:numPr>
          <w:ilvl w:val="0"/>
          <w:numId w:val="85"/>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 </w:t>
      </w:r>
    </w:p>
    <w:p w:rsidR="00DC3DCF" w:rsidRPr="00DE5F0F" w:rsidRDefault="00EB46F9" w:rsidP="00A32A5F">
      <w:pPr>
        <w:numPr>
          <w:ilvl w:val="0"/>
          <w:numId w:val="85"/>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Использовать неравенства при решении различных задач. </w:t>
      </w:r>
    </w:p>
    <w:p w:rsidR="00EB46F9" w:rsidRPr="00EB46F9" w:rsidRDefault="00EB46F9" w:rsidP="00DC3DCF">
      <w:pPr>
        <w:spacing w:after="0" w:line="240" w:lineRule="auto"/>
        <w:ind w:left="567" w:right="15"/>
        <w:jc w:val="both"/>
        <w:rPr>
          <w:rFonts w:ascii="Times New Roman" w:eastAsia="Times New Roman" w:hAnsi="Times New Roman" w:cs="Times New Roman"/>
          <w:color w:val="000000"/>
          <w:sz w:val="24"/>
          <w:lang w:val="en-US"/>
        </w:rPr>
      </w:pPr>
      <w:r w:rsidRPr="00EB46F9">
        <w:rPr>
          <w:rFonts w:ascii="Times New Roman" w:eastAsia="Times New Roman" w:hAnsi="Times New Roman" w:cs="Times New Roman"/>
          <w:b/>
          <w:i/>
          <w:color w:val="000000"/>
          <w:sz w:val="24"/>
          <w:lang w:val="en-US"/>
        </w:rPr>
        <w:t>Функции</w:t>
      </w:r>
      <w:r w:rsidRPr="00EB46F9">
        <w:rPr>
          <w:rFonts w:ascii="Times New Roman" w:eastAsia="Times New Roman" w:hAnsi="Times New Roman" w:cs="Times New Roman"/>
          <w:color w:val="000000"/>
          <w:sz w:val="24"/>
          <w:lang w:val="en-US"/>
        </w:rPr>
        <w:t xml:space="preserve"> </w:t>
      </w:r>
    </w:p>
    <w:p w:rsidR="00EB46F9" w:rsidRPr="00DC3DCF" w:rsidRDefault="00EB46F9" w:rsidP="00A32A5F">
      <w:pPr>
        <w:numPr>
          <w:ilvl w:val="0"/>
          <w:numId w:val="85"/>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Распознавать функции изученных видов. Показывать схематически расположение на координатной плоскости графиков функций вида: </w:t>
      </w:r>
      <w:r w:rsidRPr="00EB46F9">
        <w:rPr>
          <w:rFonts w:ascii="Cambria Math" w:eastAsia="Cambria Math" w:hAnsi="Cambria Math" w:cs="Cambria Math"/>
          <w:color w:val="000000"/>
          <w:sz w:val="24"/>
          <w:lang w:val="en-US"/>
        </w:rPr>
        <w:t>𝑦</w:t>
      </w:r>
      <w:r w:rsidRPr="00EB46F9">
        <w:rPr>
          <w:rFonts w:ascii="Cambria Math" w:eastAsia="Cambria Math" w:hAnsi="Cambria Math" w:cs="Cambria Math"/>
          <w:color w:val="000000"/>
          <w:sz w:val="24"/>
        </w:rPr>
        <w:t xml:space="preserve"> = </w:t>
      </w:r>
      <w:r w:rsidRPr="00EB46F9">
        <w:rPr>
          <w:rFonts w:ascii="Cambria Math" w:eastAsia="Cambria Math" w:hAnsi="Cambria Math" w:cs="Cambria Math"/>
          <w:color w:val="000000"/>
          <w:sz w:val="24"/>
          <w:lang w:val="en-US"/>
        </w:rPr>
        <w:t>kx</w:t>
      </w:r>
      <w:r w:rsidRPr="00EB46F9">
        <w:rPr>
          <w:rFonts w:ascii="Times New Roman" w:eastAsia="Times New Roman" w:hAnsi="Times New Roman" w:cs="Times New Roman"/>
          <w:i/>
          <w:color w:val="000000"/>
          <w:sz w:val="24"/>
        </w:rPr>
        <w:t xml:space="preserve">, </w:t>
      </w:r>
      <w:r w:rsidRPr="00EB46F9">
        <w:rPr>
          <w:rFonts w:ascii="Cambria Math" w:eastAsia="Cambria Math" w:hAnsi="Cambria Math" w:cs="Cambria Math"/>
          <w:color w:val="000000"/>
          <w:sz w:val="24"/>
          <w:lang w:val="en-US"/>
        </w:rPr>
        <w:t>𝑦</w:t>
      </w:r>
      <w:r w:rsidRPr="00EB46F9">
        <w:rPr>
          <w:rFonts w:ascii="Cambria Math" w:eastAsia="Cambria Math" w:hAnsi="Cambria Math" w:cs="Cambria Math"/>
          <w:color w:val="000000"/>
          <w:sz w:val="24"/>
        </w:rPr>
        <w:t xml:space="preserve"> = </w:t>
      </w:r>
      <w:r w:rsidRPr="00EB46F9">
        <w:rPr>
          <w:rFonts w:ascii="Cambria Math" w:eastAsia="Cambria Math" w:hAnsi="Cambria Math" w:cs="Cambria Math"/>
          <w:color w:val="000000"/>
          <w:sz w:val="24"/>
          <w:lang w:val="en-US"/>
        </w:rPr>
        <w:t>kx</w:t>
      </w:r>
      <w:r w:rsidRPr="00EB46F9">
        <w:rPr>
          <w:rFonts w:ascii="Cambria Math" w:eastAsia="Cambria Math" w:hAnsi="Cambria Math" w:cs="Cambria Math"/>
          <w:color w:val="000000"/>
          <w:sz w:val="24"/>
        </w:rPr>
        <w:t xml:space="preserve"> +</w:t>
      </w:r>
      <w:r w:rsidR="00DC3DCF">
        <w:rPr>
          <w:rFonts w:ascii="Cambria Math" w:eastAsia="Cambria Math" w:hAnsi="Cambria Math" w:cs="Cambria Math"/>
          <w:color w:val="000000"/>
          <w:sz w:val="24"/>
          <w:lang w:val="en-US"/>
        </w:rPr>
        <w:t>b</w:t>
      </w:r>
      <w:r w:rsidR="00DC3DCF">
        <w:rPr>
          <w:rFonts w:ascii="Cambria Math" w:eastAsia="Cambria Math" w:hAnsi="Cambria Math" w:cs="Cambria Math"/>
          <w:color w:val="000000"/>
          <w:sz w:val="24"/>
        </w:rPr>
        <w:t xml:space="preserve">, </w:t>
      </w:r>
      <w:r w:rsidR="00DC3DCF">
        <w:rPr>
          <w:rFonts w:ascii="Cambria Math" w:eastAsia="Cambria Math" w:hAnsi="Cambria Math" w:cs="Cambria Math"/>
          <w:noProof/>
          <w:color w:val="000000"/>
          <w:sz w:val="24"/>
          <w:lang w:val="en-US" w:eastAsia="ru-RU"/>
        </w:rPr>
        <w:t>y</w:t>
      </w:r>
      <w:r w:rsidR="00DC3DCF" w:rsidRPr="00DC3DCF">
        <w:rPr>
          <w:rFonts w:ascii="Cambria Math" w:eastAsia="Cambria Math" w:hAnsi="Cambria Math" w:cs="Cambria Math"/>
          <w:noProof/>
          <w:color w:val="000000"/>
          <w:sz w:val="24"/>
          <w:lang w:eastAsia="ru-RU"/>
        </w:rPr>
        <w:t>=</w:t>
      </w:r>
      <w:r w:rsidR="00DC3DCF">
        <w:rPr>
          <w:rFonts w:ascii="Cambria Math" w:eastAsia="Cambria Math" w:hAnsi="Cambria Math" w:cs="Cambria Math"/>
          <w:noProof/>
          <w:color w:val="000000"/>
          <w:sz w:val="24"/>
          <w:lang w:val="en-US" w:eastAsia="ru-RU"/>
        </w:rPr>
        <w:t>k</w:t>
      </w:r>
      <w:r w:rsidR="00DC3DCF" w:rsidRPr="00DC3DCF">
        <w:rPr>
          <w:rFonts w:ascii="Cambria Math" w:eastAsia="Cambria Math" w:hAnsi="Cambria Math" w:cs="Cambria Math"/>
          <w:noProof/>
          <w:color w:val="000000"/>
          <w:sz w:val="24"/>
          <w:lang w:eastAsia="ru-RU"/>
        </w:rPr>
        <w:t>/</w:t>
      </w:r>
      <w:r w:rsidR="00DC3DCF">
        <w:rPr>
          <w:rFonts w:ascii="Cambria Math" w:eastAsia="Cambria Math" w:hAnsi="Cambria Math" w:cs="Cambria Math"/>
          <w:noProof/>
          <w:color w:val="000000"/>
          <w:sz w:val="24"/>
          <w:lang w:val="en-US" w:eastAsia="ru-RU"/>
        </w:rPr>
        <w:t>x</w:t>
      </w:r>
      <w:r w:rsidR="00DC3DCF">
        <w:rPr>
          <w:rFonts w:ascii="Cambria Math" w:eastAsia="Cambria Math" w:hAnsi="Cambria Math" w:cs="Cambria Math"/>
          <w:noProof/>
          <w:color w:val="000000"/>
          <w:sz w:val="24"/>
          <w:lang w:eastAsia="ru-RU"/>
        </w:rPr>
        <w:t>,</w:t>
      </w:r>
      <w:r w:rsidRPr="00DC3DCF">
        <w:rPr>
          <w:rFonts w:ascii="Times New Roman" w:eastAsia="Times New Roman" w:hAnsi="Times New Roman" w:cs="Times New Roman"/>
          <w:i/>
          <w:color w:val="000000"/>
          <w:sz w:val="24"/>
        </w:rPr>
        <w:t xml:space="preserve"> </w:t>
      </w:r>
      <w:r w:rsidRPr="00DC3DCF">
        <w:rPr>
          <w:rFonts w:ascii="Times New Roman" w:eastAsia="Times New Roman" w:hAnsi="Times New Roman" w:cs="Times New Roman"/>
          <w:color w:val="000000"/>
          <w:sz w:val="24"/>
        </w:rPr>
        <w:t xml:space="preserve"> </w:t>
      </w:r>
    </w:p>
    <w:p w:rsidR="00EB46F9" w:rsidRPr="00EB46F9" w:rsidRDefault="00EB46F9" w:rsidP="00DC3DCF">
      <w:pPr>
        <w:spacing w:after="0" w:line="240" w:lineRule="auto"/>
        <w:ind w:right="6" w:firstLine="567"/>
        <w:jc w:val="right"/>
        <w:rPr>
          <w:rFonts w:ascii="Times New Roman" w:eastAsia="Times New Roman" w:hAnsi="Times New Roman" w:cs="Times New Roman"/>
          <w:color w:val="000000"/>
          <w:sz w:val="24"/>
        </w:rPr>
      </w:pPr>
      <w:r w:rsidRPr="00EB46F9">
        <w:rPr>
          <w:rFonts w:ascii="Times New Roman" w:eastAsia="Times New Roman" w:hAnsi="Times New Roman" w:cs="Times New Roman"/>
          <w:noProof/>
          <w:color w:val="000000"/>
          <w:sz w:val="24"/>
          <w:lang w:eastAsia="ru-RU"/>
        </w:rPr>
        <w:drawing>
          <wp:inline distT="0" distB="0" distL="0" distR="0">
            <wp:extent cx="2847975" cy="1714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10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47975" cy="171450"/>
                    </a:xfrm>
                    <a:prstGeom prst="rect">
                      <a:avLst/>
                    </a:prstGeom>
                    <a:noFill/>
                    <a:ln>
                      <a:noFill/>
                    </a:ln>
                  </pic:spPr>
                </pic:pic>
              </a:graphicData>
            </a:graphic>
          </wp:inline>
        </w:drawing>
      </w:r>
      <w:r w:rsidRPr="00EB46F9">
        <w:rPr>
          <w:rFonts w:ascii="Times New Roman" w:eastAsia="Times New Roman" w:hAnsi="Times New Roman" w:cs="Times New Roman"/>
          <w:color w:val="000000"/>
          <w:sz w:val="24"/>
        </w:rPr>
        <w:t xml:space="preserve"> в зависимости от значений коэффициентов; </w:t>
      </w:r>
    </w:p>
    <w:p w:rsidR="00EB46F9" w:rsidRPr="00EB46F9" w:rsidRDefault="00EB46F9" w:rsidP="00DC3DCF">
      <w:pPr>
        <w:spacing w:after="0" w:line="240" w:lineRule="auto"/>
        <w:ind w:right="15"/>
        <w:jc w:val="both"/>
        <w:rPr>
          <w:rFonts w:ascii="Times New Roman" w:eastAsia="Times New Roman" w:hAnsi="Times New Roman" w:cs="Times New Roman"/>
          <w:color w:val="000000"/>
          <w:sz w:val="24"/>
          <w:lang w:val="en-US"/>
        </w:rPr>
      </w:pPr>
      <w:r w:rsidRPr="00EB46F9">
        <w:rPr>
          <w:rFonts w:ascii="Times New Roman" w:eastAsia="Times New Roman" w:hAnsi="Times New Roman" w:cs="Times New Roman"/>
          <w:color w:val="000000"/>
          <w:sz w:val="24"/>
          <w:lang w:val="en-US"/>
        </w:rPr>
        <w:t xml:space="preserve">описывать свойства функций. </w:t>
      </w:r>
    </w:p>
    <w:p w:rsidR="00EB46F9" w:rsidRPr="00EB46F9" w:rsidRDefault="00EB46F9" w:rsidP="00A32A5F">
      <w:pPr>
        <w:numPr>
          <w:ilvl w:val="0"/>
          <w:numId w:val="85"/>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Строить и изображать схематически графики квадратичных функций, описывать свойства квадратичных функций по их графикам. </w:t>
      </w:r>
    </w:p>
    <w:p w:rsidR="00DC3DCF" w:rsidRDefault="00EB46F9" w:rsidP="00A32A5F">
      <w:pPr>
        <w:numPr>
          <w:ilvl w:val="0"/>
          <w:numId w:val="85"/>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Распознавать квадратичную функцию по формуле, приводить примеры квадратичных функций из реальной жизни, физики, геометрии. </w:t>
      </w:r>
    </w:p>
    <w:p w:rsidR="00EB46F9" w:rsidRPr="00DC3DCF" w:rsidRDefault="00EB46F9" w:rsidP="00DC3DCF">
      <w:pPr>
        <w:spacing w:after="0" w:line="240" w:lineRule="auto"/>
        <w:ind w:left="567" w:right="15"/>
        <w:jc w:val="both"/>
        <w:rPr>
          <w:rFonts w:ascii="Times New Roman" w:eastAsia="Times New Roman" w:hAnsi="Times New Roman" w:cs="Times New Roman"/>
          <w:color w:val="000000"/>
          <w:sz w:val="24"/>
        </w:rPr>
      </w:pPr>
      <w:r w:rsidRPr="00DC3DCF">
        <w:rPr>
          <w:rFonts w:ascii="Times New Roman" w:eastAsia="Times New Roman" w:hAnsi="Times New Roman" w:cs="Times New Roman"/>
          <w:b/>
          <w:i/>
          <w:color w:val="000000"/>
          <w:sz w:val="24"/>
        </w:rPr>
        <w:t>Арифметическая и геометрическая прогрессии</w:t>
      </w:r>
      <w:r w:rsidRPr="00DC3DCF">
        <w:rPr>
          <w:rFonts w:ascii="Times New Roman" w:eastAsia="Times New Roman" w:hAnsi="Times New Roman" w:cs="Times New Roman"/>
          <w:color w:val="000000"/>
          <w:sz w:val="24"/>
        </w:rPr>
        <w:t xml:space="preserve"> </w:t>
      </w:r>
    </w:p>
    <w:p w:rsidR="00EB46F9" w:rsidRPr="00EB46F9" w:rsidRDefault="00EB46F9" w:rsidP="00A32A5F">
      <w:pPr>
        <w:numPr>
          <w:ilvl w:val="0"/>
          <w:numId w:val="85"/>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Распознавать арифметическую и геометрическую прогрессии при разных способах задания. </w:t>
      </w:r>
    </w:p>
    <w:p w:rsidR="00EB46F9" w:rsidRPr="00EB46F9" w:rsidRDefault="00EB46F9" w:rsidP="00A32A5F">
      <w:pPr>
        <w:numPr>
          <w:ilvl w:val="0"/>
          <w:numId w:val="85"/>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Выполнять вычисления с использованием формул </w:t>
      </w:r>
      <w:r w:rsidRPr="00EB46F9">
        <w:rPr>
          <w:rFonts w:ascii="Times New Roman" w:eastAsia="Times New Roman" w:hAnsi="Times New Roman" w:cs="Times New Roman"/>
          <w:i/>
          <w:color w:val="000000"/>
          <w:sz w:val="24"/>
          <w:lang w:val="en-US"/>
        </w:rPr>
        <w:t>n</w:t>
      </w:r>
      <w:r w:rsidRPr="00EB46F9">
        <w:rPr>
          <w:rFonts w:ascii="Times New Roman" w:eastAsia="Times New Roman" w:hAnsi="Times New Roman" w:cs="Times New Roman"/>
          <w:color w:val="000000"/>
          <w:sz w:val="24"/>
        </w:rPr>
        <w:t xml:space="preserve">-го члена арифметической и геометрической прогрессий, суммы первых </w:t>
      </w:r>
      <w:r w:rsidRPr="00EB46F9">
        <w:rPr>
          <w:rFonts w:ascii="Times New Roman" w:eastAsia="Times New Roman" w:hAnsi="Times New Roman" w:cs="Times New Roman"/>
          <w:i/>
          <w:color w:val="000000"/>
          <w:sz w:val="24"/>
          <w:lang w:val="en-US"/>
        </w:rPr>
        <w:t>n</w:t>
      </w:r>
      <w:r w:rsidRPr="00EB46F9">
        <w:rPr>
          <w:rFonts w:ascii="Times New Roman" w:eastAsia="Times New Roman" w:hAnsi="Times New Roman" w:cs="Times New Roman"/>
          <w:color w:val="000000"/>
          <w:sz w:val="24"/>
        </w:rPr>
        <w:t xml:space="preserve"> членов. </w:t>
      </w:r>
    </w:p>
    <w:p w:rsidR="00EB46F9" w:rsidRPr="00EB46F9" w:rsidRDefault="00EB46F9" w:rsidP="00A32A5F">
      <w:pPr>
        <w:numPr>
          <w:ilvl w:val="0"/>
          <w:numId w:val="85"/>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Изображать члены последовательности точками на координатной плоскости. Решать задачи, связанные с числовыми последовательностями, в том числе задачи из реальной жизни (с использованием калькулятора, цифровых технологий). </w:t>
      </w:r>
    </w:p>
    <w:p w:rsidR="00EB46F9" w:rsidRPr="00EB46F9" w:rsidRDefault="00EB46F9" w:rsidP="00DC3DCF">
      <w:pPr>
        <w:spacing w:after="0" w:line="240" w:lineRule="auto"/>
        <w:ind w:firstLine="567"/>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 </w:t>
      </w:r>
    </w:p>
    <w:p w:rsidR="00EB46F9" w:rsidRPr="00EB46F9" w:rsidRDefault="00DC3DCF" w:rsidP="00DC3DCF">
      <w:pPr>
        <w:tabs>
          <w:tab w:val="center" w:pos="1503"/>
          <w:tab w:val="center" w:pos="3399"/>
          <w:tab w:val="center" w:pos="5311"/>
          <w:tab w:val="center" w:pos="7322"/>
          <w:tab w:val="right" w:pos="9364"/>
        </w:tabs>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ПРИМЕРНАЯ РАБОЧАЯ </w:t>
      </w:r>
      <w:r>
        <w:rPr>
          <w:rFonts w:ascii="Times New Roman" w:eastAsia="Times New Roman" w:hAnsi="Times New Roman" w:cs="Times New Roman"/>
          <w:b/>
          <w:color w:val="000000"/>
          <w:sz w:val="24"/>
        </w:rPr>
        <w:tab/>
        <w:t xml:space="preserve">ПРОГРАММА </w:t>
      </w:r>
      <w:r w:rsidR="00EB46F9" w:rsidRPr="00EB46F9">
        <w:rPr>
          <w:rFonts w:ascii="Times New Roman" w:eastAsia="Times New Roman" w:hAnsi="Times New Roman" w:cs="Times New Roman"/>
          <w:b/>
          <w:color w:val="000000"/>
          <w:sz w:val="24"/>
        </w:rPr>
        <w:t>УЧЕБНОГО</w:t>
      </w:r>
      <w:r>
        <w:rPr>
          <w:rFonts w:ascii="Times New Roman" w:eastAsia="Times New Roman" w:hAnsi="Times New Roman" w:cs="Times New Roman"/>
          <w:b/>
          <w:color w:val="000000"/>
          <w:sz w:val="24"/>
        </w:rPr>
        <w:t xml:space="preserve"> </w:t>
      </w:r>
      <w:r w:rsidR="00EB46F9" w:rsidRPr="00EB46F9">
        <w:rPr>
          <w:rFonts w:ascii="Times New Roman" w:eastAsia="Times New Roman" w:hAnsi="Times New Roman" w:cs="Times New Roman"/>
          <w:b/>
          <w:color w:val="000000"/>
          <w:sz w:val="24"/>
        </w:rPr>
        <w:t>КУРСА</w:t>
      </w:r>
    </w:p>
    <w:p w:rsidR="00DC3DCF" w:rsidRPr="005B6E4B" w:rsidRDefault="00EB46F9" w:rsidP="005B6E4B">
      <w:pPr>
        <w:spacing w:after="0" w:line="240" w:lineRule="auto"/>
        <w:ind w:left="10" w:hanging="10"/>
        <w:jc w:val="center"/>
        <w:rPr>
          <w:rFonts w:ascii="Times New Roman" w:eastAsia="Times New Roman" w:hAnsi="Times New Roman" w:cs="Times New Roman"/>
          <w:b/>
          <w:color w:val="000000"/>
          <w:sz w:val="24"/>
        </w:rPr>
      </w:pPr>
      <w:r w:rsidRPr="00EB46F9">
        <w:rPr>
          <w:rFonts w:ascii="Times New Roman" w:eastAsia="Times New Roman" w:hAnsi="Times New Roman" w:cs="Times New Roman"/>
          <w:b/>
          <w:color w:val="000000"/>
          <w:sz w:val="24"/>
        </w:rPr>
        <w:t>«ГЕОМЕТРИЯ». 7-9 КЛАССЫ</w:t>
      </w:r>
    </w:p>
    <w:p w:rsidR="00EB46F9" w:rsidRPr="00EB46F9" w:rsidRDefault="00EB46F9" w:rsidP="00DC3DCF">
      <w:pPr>
        <w:spacing w:after="0" w:line="240" w:lineRule="auto"/>
        <w:ind w:left="706" w:hanging="10"/>
        <w:jc w:val="center"/>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Цели изучения учебного курса</w:t>
      </w:r>
    </w:p>
    <w:p w:rsidR="00EB46F9" w:rsidRPr="00EB46F9" w:rsidRDefault="00EB46F9" w:rsidP="00DC3DCF">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w:t>
      </w:r>
      <w:r w:rsidRPr="00EB46F9">
        <w:rPr>
          <w:rFonts w:ascii="Times New Roman" w:eastAsia="Times New Roman" w:hAnsi="Times New Roman" w:cs="Times New Roman"/>
          <w:color w:val="000000"/>
          <w:sz w:val="24"/>
        </w:rPr>
        <w:lastRenderedPageBreak/>
        <w:t xml:space="preserve">воспитательное значение изучения геометрии, присущее именно отечественной математической школе. </w:t>
      </w:r>
    </w:p>
    <w:p w:rsidR="00EB46F9" w:rsidRPr="00EB46F9" w:rsidRDefault="00EB46F9" w:rsidP="00DC3DCF">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 </w:t>
      </w:r>
    </w:p>
    <w:p w:rsidR="00EB46F9" w:rsidRPr="00EB46F9" w:rsidRDefault="00EB46F9" w:rsidP="00DC3DCF">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w:t>
      </w:r>
    </w:p>
    <w:p w:rsidR="00EB46F9" w:rsidRPr="00EB46F9" w:rsidRDefault="00EB46F9" w:rsidP="00DC3DCF">
      <w:pPr>
        <w:spacing w:after="0" w:line="240" w:lineRule="auto"/>
        <w:ind w:left="706" w:hanging="10"/>
        <w:jc w:val="center"/>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МЕСТО УЧЕБНОГО КУРСА В УЧЕБНОМ ПЛАНЕ</w:t>
      </w:r>
    </w:p>
    <w:p w:rsidR="00EB46F9" w:rsidRPr="00EB46F9" w:rsidRDefault="00EB46F9" w:rsidP="00DC3DCF">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 </w:t>
      </w:r>
    </w:p>
    <w:p w:rsidR="00EB46F9" w:rsidRPr="00EB46F9" w:rsidRDefault="00EB46F9" w:rsidP="00DC3DCF">
      <w:p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 </w:t>
      </w:r>
    </w:p>
    <w:p w:rsidR="00DC3DCF" w:rsidRPr="00DC3DCF" w:rsidRDefault="00EB46F9" w:rsidP="00DC3DCF">
      <w:pPr>
        <w:spacing w:after="0" w:line="240" w:lineRule="auto"/>
        <w:ind w:left="711"/>
        <w:jc w:val="center"/>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СОДЕРЖАНИЕ УЧЕБНОГО КУРСА (ПО ГОДАМ ОБУЧЕНИЯ)</w:t>
      </w:r>
    </w:p>
    <w:p w:rsidR="00EB46F9" w:rsidRPr="00EB46F9" w:rsidRDefault="00EB46F9" w:rsidP="00DC3DCF">
      <w:pPr>
        <w:spacing w:after="0" w:line="240" w:lineRule="auto"/>
        <w:ind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7 класс </w:t>
      </w:r>
    </w:p>
    <w:p w:rsidR="00EB46F9" w:rsidRPr="00EB46F9" w:rsidRDefault="00EB46F9" w:rsidP="00DC3DCF">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 </w:t>
      </w:r>
    </w:p>
    <w:p w:rsidR="00EB46F9" w:rsidRPr="00EB46F9" w:rsidRDefault="00EB46F9" w:rsidP="00DC3DCF">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Симметричные фигуры. Основные свойства осевой симметрии. Примеры симметрии в окружающем мире. </w:t>
      </w:r>
    </w:p>
    <w:p w:rsidR="00EB46F9" w:rsidRPr="00EB46F9" w:rsidRDefault="00EB46F9" w:rsidP="00DC3DCF">
      <w:p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Основные построения с помощью циркуля и линейки. </w:t>
      </w:r>
    </w:p>
    <w:p w:rsidR="00EB46F9" w:rsidRPr="00EB46F9" w:rsidRDefault="00EB46F9" w:rsidP="00DC3DCF">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Треугольник. Высота, медиана, биссектриса, их свойства. Равнобедренный и равносторонний треугольники. Неравенство треугольника. </w:t>
      </w:r>
    </w:p>
    <w:p w:rsidR="00EB46F9" w:rsidRPr="00EB46F9" w:rsidRDefault="00EB46F9" w:rsidP="00DC3DCF">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Свойства и признаки равнобедренного треугольника. Признаки равенства треугольников. </w:t>
      </w:r>
    </w:p>
    <w:p w:rsidR="00EB46F9" w:rsidRPr="00EB46F9" w:rsidRDefault="00EB46F9" w:rsidP="00DC3DCF">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Свойства и признаки параллельных прямых. Сумма углов треугольника. Внешние углы треугольника. </w:t>
      </w:r>
    </w:p>
    <w:p w:rsidR="00EB46F9" w:rsidRPr="00EB46F9" w:rsidRDefault="00EB46F9" w:rsidP="00DC3DCF">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 </w:t>
      </w:r>
    </w:p>
    <w:p w:rsidR="00EB46F9" w:rsidRPr="00EB46F9" w:rsidRDefault="00EB46F9" w:rsidP="00DC3DCF">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 </w:t>
      </w:r>
    </w:p>
    <w:p w:rsidR="00EB46F9" w:rsidRPr="00EB46F9" w:rsidRDefault="00EB46F9" w:rsidP="00DC3DCF">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Геометрическое место точек. Биссектриса угла и серединный перпендикуляр к отрезку как геометрические места точек. </w:t>
      </w:r>
    </w:p>
    <w:p w:rsidR="00EB46F9" w:rsidRPr="00EB46F9" w:rsidRDefault="00EB46F9" w:rsidP="00DC3DCF">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 </w:t>
      </w:r>
    </w:p>
    <w:p w:rsidR="00EB46F9" w:rsidRPr="00EB46F9" w:rsidRDefault="00EB46F9" w:rsidP="00DC3DCF">
      <w:pPr>
        <w:spacing w:after="0" w:line="240" w:lineRule="auto"/>
        <w:ind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8 класс </w:t>
      </w:r>
    </w:p>
    <w:p w:rsidR="00A56DF2" w:rsidRPr="00EB46F9" w:rsidRDefault="00EB46F9" w:rsidP="00A56DF2">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 </w:t>
      </w:r>
    </w:p>
    <w:p w:rsidR="00EB46F9" w:rsidRPr="00EB46F9" w:rsidRDefault="00EB46F9" w:rsidP="00DC3DCF">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lastRenderedPageBreak/>
        <w:t xml:space="preserve">Центральная симметрия. </w:t>
      </w:r>
    </w:p>
    <w:p w:rsidR="00EB46F9" w:rsidRPr="00EB46F9" w:rsidRDefault="00EB46F9" w:rsidP="00DC3DCF">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Теорема Фалеса и теорема о пропорциональных отрезках. </w:t>
      </w:r>
    </w:p>
    <w:p w:rsidR="00EB46F9" w:rsidRPr="00EB46F9" w:rsidRDefault="00EB46F9" w:rsidP="00DC3DCF">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Средние линии треугольника и трапеции. </w:t>
      </w:r>
    </w:p>
    <w:p w:rsidR="00EB46F9" w:rsidRPr="00EB46F9" w:rsidRDefault="00EB46F9" w:rsidP="00DC3DCF">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Подобие треугольников, коэффициент подобия. Признаки подобия треугольников. Применение подобия при решении практических задач. </w:t>
      </w:r>
    </w:p>
    <w:p w:rsidR="00EB46F9" w:rsidRPr="00EB46F9" w:rsidRDefault="00EB46F9" w:rsidP="00DC3DCF">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Свойства площадей геометрических фигур. Формулы для площади треугольника, параллелограмма, ромба и трапеции. Отношение площадей подобных фигур. </w:t>
      </w:r>
    </w:p>
    <w:p w:rsidR="00EB46F9" w:rsidRPr="00EB46F9" w:rsidRDefault="00EB46F9" w:rsidP="00DC3DCF">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Вычисление площадей треугольников и многоугольников на клетчатой бумаге. </w:t>
      </w:r>
    </w:p>
    <w:p w:rsidR="00EB46F9" w:rsidRPr="00EB46F9" w:rsidRDefault="00EB46F9" w:rsidP="00DC3DCF">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Теорема Пифагора. Применение теоремы Пифагора при решении практических задач. </w:t>
      </w:r>
    </w:p>
    <w:p w:rsidR="00EB46F9" w:rsidRPr="00EB46F9" w:rsidRDefault="00EB46F9" w:rsidP="00DC3DCF">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Синус, косинус, тангенс острого угла прямоугольного треугольника. Тригонометрические функции углов в 30°, </w:t>
      </w:r>
      <w:r w:rsidRPr="00EB46F9">
        <w:rPr>
          <w:rFonts w:ascii="Times New Roman" w:eastAsia="Times New Roman" w:hAnsi="Times New Roman" w:cs="Times New Roman"/>
          <w:i/>
          <w:color w:val="000000"/>
          <w:sz w:val="24"/>
        </w:rPr>
        <w:t>45° и 60°.</w:t>
      </w:r>
      <w:r w:rsidRPr="00EB46F9">
        <w:rPr>
          <w:rFonts w:ascii="Times New Roman" w:eastAsia="Times New Roman" w:hAnsi="Times New Roman" w:cs="Times New Roman"/>
          <w:color w:val="000000"/>
          <w:sz w:val="24"/>
        </w:rPr>
        <w:t xml:space="preserve"> </w:t>
      </w:r>
    </w:p>
    <w:p w:rsidR="00EB46F9" w:rsidRPr="00EB46F9" w:rsidRDefault="00EB46F9" w:rsidP="00DC3DCF">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 </w:t>
      </w:r>
    </w:p>
    <w:p w:rsidR="00EB46F9" w:rsidRPr="00EB46F9" w:rsidRDefault="00EB46F9" w:rsidP="00DC3DCF">
      <w:pPr>
        <w:spacing w:after="0" w:line="240" w:lineRule="auto"/>
        <w:ind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9 класс </w:t>
      </w:r>
    </w:p>
    <w:p w:rsidR="00EB46F9" w:rsidRPr="00EB46F9" w:rsidRDefault="00EB46F9" w:rsidP="00DC3DCF">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Синус, косинус, тангенс углов от 0 до 180°. Основное тригонометрическое тождество. Формулы приведения. </w:t>
      </w:r>
    </w:p>
    <w:p w:rsidR="00EB46F9" w:rsidRPr="00EB46F9" w:rsidRDefault="00EB46F9" w:rsidP="00DC3DCF">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Решение треугольников. Теорема косинусов и теорема синусов. Решение практических задач с использованием теоремы косинусов и теоремы синусов. </w:t>
      </w:r>
    </w:p>
    <w:p w:rsidR="00EB46F9" w:rsidRPr="00EB46F9" w:rsidRDefault="00EB46F9" w:rsidP="00DC3DCF">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Преобразование подобия. Подобие соответственных элементов. </w:t>
      </w:r>
    </w:p>
    <w:p w:rsidR="00EB46F9" w:rsidRPr="00EB46F9" w:rsidRDefault="00EB46F9" w:rsidP="00DC3DCF">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Теорема о произведении отрезков хорд, теоремы о произведении отрезков секущих, теорема о квадрате касательной. </w:t>
      </w:r>
    </w:p>
    <w:p w:rsidR="00DC3DCF" w:rsidRDefault="00EB46F9" w:rsidP="00DC3DCF">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 </w:t>
      </w:r>
    </w:p>
    <w:p w:rsidR="00EB46F9" w:rsidRPr="00EB46F9" w:rsidRDefault="00EB46F9" w:rsidP="00DC3DCF">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Декартовы координаты на плоскости. Уравнения прямой и окружности в координатах, пересечение окружностей и прямых. Метод координат и его применение. </w:t>
      </w:r>
    </w:p>
    <w:p w:rsidR="00EB46F9" w:rsidRPr="00EB46F9" w:rsidRDefault="00EB46F9" w:rsidP="00DC3DCF">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w:t>
      </w:r>
    </w:p>
    <w:p w:rsidR="00EB46F9" w:rsidRPr="00EB46F9" w:rsidRDefault="00EB46F9" w:rsidP="00DC3DCF">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Движения плоскости и внутренние симметрии фигур (элементарные представления). Параллельный перенос. Поворот. </w:t>
      </w:r>
    </w:p>
    <w:p w:rsidR="00EB46F9" w:rsidRPr="00EB46F9" w:rsidRDefault="00EB46F9" w:rsidP="00EB46F9">
      <w:pPr>
        <w:spacing w:after="0" w:line="240" w:lineRule="auto"/>
        <w:ind w:left="711"/>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 </w:t>
      </w:r>
    </w:p>
    <w:p w:rsidR="00EB46F9" w:rsidRPr="00EB46F9" w:rsidRDefault="00DC3DCF" w:rsidP="00DC3DCF">
      <w:pPr>
        <w:tabs>
          <w:tab w:val="center" w:pos="1720"/>
          <w:tab w:val="center" w:pos="4204"/>
          <w:tab w:val="center" w:pos="6519"/>
          <w:tab w:val="right" w:pos="9364"/>
        </w:tabs>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ПЛАНИРУЕМЫЕ ПРЕДМЕТНЫЕ </w:t>
      </w:r>
      <w:r>
        <w:rPr>
          <w:rFonts w:ascii="Times New Roman" w:eastAsia="Times New Roman" w:hAnsi="Times New Roman" w:cs="Times New Roman"/>
          <w:b/>
          <w:color w:val="000000"/>
          <w:sz w:val="24"/>
        </w:rPr>
        <w:tab/>
        <w:t xml:space="preserve">РЕЗУЛЬТАТЫ </w:t>
      </w:r>
      <w:r w:rsidR="00EB46F9" w:rsidRPr="00EB46F9">
        <w:rPr>
          <w:rFonts w:ascii="Times New Roman" w:eastAsia="Times New Roman" w:hAnsi="Times New Roman" w:cs="Times New Roman"/>
          <w:b/>
          <w:color w:val="000000"/>
          <w:sz w:val="24"/>
        </w:rPr>
        <w:t>ОСВОЕНИЯ</w:t>
      </w:r>
    </w:p>
    <w:p w:rsidR="00EB46F9" w:rsidRPr="00EB46F9" w:rsidRDefault="00EB46F9" w:rsidP="00DC3DCF">
      <w:pPr>
        <w:spacing w:after="0" w:line="240" w:lineRule="auto"/>
        <w:ind w:left="10" w:hanging="10"/>
        <w:jc w:val="center"/>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ПР</w:t>
      </w:r>
      <w:r w:rsidR="00DC3DCF">
        <w:rPr>
          <w:rFonts w:ascii="Times New Roman" w:eastAsia="Times New Roman" w:hAnsi="Times New Roman" w:cs="Times New Roman"/>
          <w:b/>
          <w:color w:val="000000"/>
          <w:sz w:val="24"/>
        </w:rPr>
        <w:t>ИМЕРНОЙ РАБОЧЕЙ ПРОГРАММЫ КУРСА</w:t>
      </w:r>
      <w:r w:rsidRPr="00EB46F9">
        <w:rPr>
          <w:rFonts w:ascii="Times New Roman" w:eastAsia="Times New Roman" w:hAnsi="Times New Roman" w:cs="Times New Roman"/>
          <w:b/>
          <w:color w:val="000000"/>
          <w:sz w:val="24"/>
        </w:rPr>
        <w:t xml:space="preserve"> (ПО ГОДАМ ОБУЧЕНИЯ)</w:t>
      </w:r>
    </w:p>
    <w:p w:rsidR="00DC3DCF" w:rsidRDefault="00DC3DCF" w:rsidP="00DC3DCF">
      <w:pPr>
        <w:spacing w:after="0" w:line="240" w:lineRule="auto"/>
        <w:ind w:left="-10" w:right="15" w:firstLine="577"/>
        <w:jc w:val="both"/>
        <w:rPr>
          <w:rFonts w:ascii="Times New Roman" w:eastAsia="Times New Roman" w:hAnsi="Times New Roman" w:cs="Times New Roman"/>
          <w:color w:val="000000"/>
          <w:sz w:val="24"/>
        </w:rPr>
      </w:pPr>
    </w:p>
    <w:p w:rsidR="00EB46F9" w:rsidRPr="00EB46F9" w:rsidRDefault="00EB46F9" w:rsidP="00DC3DCF">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 </w:t>
      </w:r>
    </w:p>
    <w:p w:rsidR="00EB46F9" w:rsidRPr="00EB46F9" w:rsidRDefault="00EB46F9" w:rsidP="00DC3DCF">
      <w:pPr>
        <w:spacing w:after="0" w:line="240" w:lineRule="auto"/>
        <w:ind w:firstLine="577"/>
        <w:jc w:val="both"/>
        <w:rPr>
          <w:rFonts w:ascii="Times New Roman" w:eastAsia="Times New Roman" w:hAnsi="Times New Roman" w:cs="Times New Roman"/>
          <w:color w:val="000000"/>
          <w:sz w:val="24"/>
          <w:lang w:val="en-US"/>
        </w:rPr>
      </w:pPr>
      <w:r w:rsidRPr="00EB46F9">
        <w:rPr>
          <w:rFonts w:ascii="Times New Roman" w:eastAsia="Times New Roman" w:hAnsi="Times New Roman" w:cs="Times New Roman"/>
          <w:b/>
          <w:color w:val="000000"/>
          <w:sz w:val="24"/>
          <w:lang w:val="en-US"/>
        </w:rPr>
        <w:t xml:space="preserve">7 класс </w:t>
      </w:r>
    </w:p>
    <w:p w:rsidR="00EB46F9" w:rsidRPr="00EB46F9" w:rsidRDefault="00EB46F9" w:rsidP="00A32A5F">
      <w:pPr>
        <w:numPr>
          <w:ilvl w:val="0"/>
          <w:numId w:val="86"/>
        </w:num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Распознавать изученные геометрические фигуры, определять их взаимное </w:t>
      </w:r>
      <w:proofErr w:type="gramStart"/>
      <w:r w:rsidRPr="00EB46F9">
        <w:rPr>
          <w:rFonts w:ascii="Times New Roman" w:eastAsia="Times New Roman" w:hAnsi="Times New Roman" w:cs="Times New Roman"/>
          <w:color w:val="000000"/>
          <w:sz w:val="24"/>
        </w:rPr>
        <w:t>расположе</w:t>
      </w:r>
      <w:r w:rsidR="00A56DF2">
        <w:rPr>
          <w:rFonts w:ascii="Times New Roman" w:eastAsia="Times New Roman" w:hAnsi="Times New Roman" w:cs="Times New Roman"/>
          <w:color w:val="000000"/>
          <w:sz w:val="24"/>
        </w:rPr>
        <w:t>-</w:t>
      </w:r>
      <w:r w:rsidRPr="00EB46F9">
        <w:rPr>
          <w:rFonts w:ascii="Times New Roman" w:eastAsia="Times New Roman" w:hAnsi="Times New Roman" w:cs="Times New Roman"/>
          <w:color w:val="000000"/>
          <w:sz w:val="24"/>
        </w:rPr>
        <w:t>ние</w:t>
      </w:r>
      <w:proofErr w:type="gramEnd"/>
      <w:r w:rsidRPr="00EB46F9">
        <w:rPr>
          <w:rFonts w:ascii="Times New Roman" w:eastAsia="Times New Roman" w:hAnsi="Times New Roman" w:cs="Times New Roman"/>
          <w:color w:val="000000"/>
          <w:sz w:val="24"/>
        </w:rPr>
        <w:t xml:space="preserve">,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 </w:t>
      </w:r>
    </w:p>
    <w:p w:rsidR="00EB46F9" w:rsidRPr="00EB46F9" w:rsidRDefault="00EB46F9" w:rsidP="00A32A5F">
      <w:pPr>
        <w:numPr>
          <w:ilvl w:val="0"/>
          <w:numId w:val="86"/>
        </w:numPr>
        <w:spacing w:after="0" w:line="240" w:lineRule="auto"/>
        <w:ind w:right="15" w:firstLine="577"/>
        <w:jc w:val="both"/>
        <w:rPr>
          <w:rFonts w:ascii="Times New Roman" w:eastAsia="Times New Roman" w:hAnsi="Times New Roman" w:cs="Times New Roman"/>
          <w:color w:val="000000"/>
          <w:sz w:val="24"/>
          <w:lang w:val="en-US"/>
        </w:rPr>
      </w:pPr>
      <w:r w:rsidRPr="00EB46F9">
        <w:rPr>
          <w:rFonts w:ascii="Times New Roman" w:eastAsia="Times New Roman" w:hAnsi="Times New Roman" w:cs="Times New Roman"/>
          <w:color w:val="000000"/>
          <w:sz w:val="24"/>
        </w:rPr>
        <w:t xml:space="preserve">Делать грубую оценку линейных и угловых величин предметов в реальной жизни, размеров природных объектов. </w:t>
      </w:r>
      <w:r w:rsidRPr="00EB46F9">
        <w:rPr>
          <w:rFonts w:ascii="Times New Roman" w:eastAsia="Times New Roman" w:hAnsi="Times New Roman" w:cs="Times New Roman"/>
          <w:color w:val="000000"/>
          <w:sz w:val="24"/>
          <w:lang w:val="en-US"/>
        </w:rPr>
        <w:t xml:space="preserve">Различать размеры этих объектов по порядку величины. </w:t>
      </w:r>
    </w:p>
    <w:p w:rsidR="00EB46F9" w:rsidRPr="00EB46F9" w:rsidRDefault="00EB46F9" w:rsidP="00A32A5F">
      <w:pPr>
        <w:numPr>
          <w:ilvl w:val="0"/>
          <w:numId w:val="86"/>
        </w:num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Строить чертежи к геометрическим задачам. </w:t>
      </w:r>
    </w:p>
    <w:p w:rsidR="00EB46F9" w:rsidRPr="00EB46F9" w:rsidRDefault="00EB46F9" w:rsidP="00A32A5F">
      <w:pPr>
        <w:numPr>
          <w:ilvl w:val="0"/>
          <w:numId w:val="86"/>
        </w:num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Пользоваться признаками равенства треугольников, использовать признаки и свойства равнобедренных треугольников при решении задач. </w:t>
      </w:r>
    </w:p>
    <w:p w:rsidR="00EB46F9" w:rsidRDefault="00EB46F9" w:rsidP="00A32A5F">
      <w:pPr>
        <w:numPr>
          <w:ilvl w:val="0"/>
          <w:numId w:val="86"/>
        </w:num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Проводить логические рассуждения с использованием геометрических теорем. </w:t>
      </w:r>
    </w:p>
    <w:p w:rsidR="00A56DF2" w:rsidRPr="00A56DF2" w:rsidRDefault="00EB46F9" w:rsidP="00A56DF2">
      <w:pPr>
        <w:numPr>
          <w:ilvl w:val="0"/>
          <w:numId w:val="86"/>
        </w:numPr>
        <w:spacing w:after="0" w:line="240" w:lineRule="auto"/>
        <w:ind w:right="15" w:firstLine="577"/>
        <w:jc w:val="both"/>
        <w:rPr>
          <w:rFonts w:ascii="Times New Roman" w:eastAsia="Times New Roman" w:hAnsi="Times New Roman" w:cs="Times New Roman"/>
          <w:color w:val="000000"/>
          <w:sz w:val="24"/>
        </w:rPr>
      </w:pPr>
      <w:r w:rsidRPr="00A56DF2">
        <w:rPr>
          <w:rFonts w:ascii="Times New Roman" w:eastAsia="Times New Roman" w:hAnsi="Times New Roman" w:cs="Times New Roman"/>
          <w:color w:val="000000"/>
          <w:sz w:val="24"/>
        </w:rPr>
        <w:t xml:space="preserve">Пользоваться признаками равенства прямоугольных треугольников, свойством медианы, проведённой к гипотенузе прямоугольного треугольника, в решении </w:t>
      </w:r>
      <w:r w:rsidR="00A56DF2">
        <w:rPr>
          <w:rFonts w:ascii="Times New Roman" w:eastAsia="Times New Roman" w:hAnsi="Times New Roman" w:cs="Times New Roman"/>
          <w:color w:val="000000"/>
          <w:sz w:val="24"/>
        </w:rPr>
        <w:t>геометриче-</w:t>
      </w:r>
    </w:p>
    <w:p w:rsidR="00EB46F9" w:rsidRPr="00EB46F9" w:rsidRDefault="00EB46F9" w:rsidP="00A56DF2">
      <w:pPr>
        <w:spacing w:after="0" w:line="240" w:lineRule="auto"/>
        <w:ind w:right="15"/>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ских задач. </w:t>
      </w:r>
    </w:p>
    <w:p w:rsidR="00EB46F9" w:rsidRPr="00EB46F9" w:rsidRDefault="00EB46F9" w:rsidP="00A32A5F">
      <w:pPr>
        <w:numPr>
          <w:ilvl w:val="0"/>
          <w:numId w:val="86"/>
        </w:num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lastRenderedPageBreak/>
        <w:t xml:space="preserve">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 </w:t>
      </w:r>
    </w:p>
    <w:p w:rsidR="00EB46F9" w:rsidRPr="00EB46F9" w:rsidRDefault="00EB46F9" w:rsidP="00A32A5F">
      <w:pPr>
        <w:numPr>
          <w:ilvl w:val="0"/>
          <w:numId w:val="86"/>
        </w:num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Решать задачи на клетчатой бумаге. </w:t>
      </w:r>
    </w:p>
    <w:p w:rsidR="00EB46F9" w:rsidRPr="00EB46F9" w:rsidRDefault="00EB46F9" w:rsidP="00A32A5F">
      <w:pPr>
        <w:numPr>
          <w:ilvl w:val="0"/>
          <w:numId w:val="86"/>
        </w:numPr>
        <w:spacing w:after="0" w:line="240" w:lineRule="auto"/>
        <w:ind w:right="15" w:firstLine="577"/>
        <w:jc w:val="both"/>
        <w:rPr>
          <w:rFonts w:ascii="Times New Roman" w:eastAsia="Times New Roman" w:hAnsi="Times New Roman" w:cs="Times New Roman"/>
          <w:color w:val="000000"/>
          <w:sz w:val="24"/>
          <w:lang w:val="en-US"/>
        </w:rPr>
      </w:pPr>
      <w:r w:rsidRPr="00EB46F9">
        <w:rPr>
          <w:rFonts w:ascii="Times New Roman" w:eastAsia="Times New Roman" w:hAnsi="Times New Roman" w:cs="Times New Roman"/>
          <w:color w:val="000000"/>
          <w:sz w:val="24"/>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w:t>
      </w:r>
      <w:r w:rsidRPr="00EB46F9">
        <w:rPr>
          <w:rFonts w:ascii="Times New Roman" w:eastAsia="Times New Roman" w:hAnsi="Times New Roman" w:cs="Times New Roman"/>
          <w:color w:val="000000"/>
          <w:sz w:val="24"/>
          <w:lang w:val="en-US"/>
        </w:rPr>
        <w:t xml:space="preserve">Решать практические задачи на нахождение углов. </w:t>
      </w:r>
    </w:p>
    <w:p w:rsidR="00EB46F9" w:rsidRPr="00EB46F9" w:rsidRDefault="00EB46F9" w:rsidP="00A32A5F">
      <w:pPr>
        <w:numPr>
          <w:ilvl w:val="0"/>
          <w:numId w:val="86"/>
        </w:num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Владеть понятием геометрического места точек. Уметь определять биссектрису угла и серединный перпендикуляр к отрезку как геометрические места точек. </w:t>
      </w:r>
    </w:p>
    <w:p w:rsidR="00EB46F9" w:rsidRPr="00EB46F9" w:rsidRDefault="00EB46F9" w:rsidP="00A32A5F">
      <w:pPr>
        <w:numPr>
          <w:ilvl w:val="0"/>
          <w:numId w:val="86"/>
        </w:numPr>
        <w:spacing w:after="0" w:line="240" w:lineRule="auto"/>
        <w:ind w:right="15" w:firstLine="577"/>
        <w:jc w:val="both"/>
        <w:rPr>
          <w:rFonts w:ascii="Times New Roman" w:eastAsia="Times New Roman" w:hAnsi="Times New Roman" w:cs="Times New Roman"/>
          <w:color w:val="000000"/>
          <w:sz w:val="24"/>
          <w:lang w:val="en-US"/>
        </w:rPr>
      </w:pPr>
      <w:r w:rsidRPr="00EB46F9">
        <w:rPr>
          <w:rFonts w:ascii="Times New Roman" w:eastAsia="Times New Roman" w:hAnsi="Times New Roman" w:cs="Times New Roman"/>
          <w:color w:val="000000"/>
          <w:sz w:val="24"/>
        </w:rPr>
        <w:t xml:space="preserve">Формулировать определения окружности и круга, хорды и диаметра окружности, пользоваться их свойствами. </w:t>
      </w:r>
      <w:r w:rsidRPr="00EB46F9">
        <w:rPr>
          <w:rFonts w:ascii="Times New Roman" w:eastAsia="Times New Roman" w:hAnsi="Times New Roman" w:cs="Times New Roman"/>
          <w:color w:val="000000"/>
          <w:sz w:val="24"/>
          <w:lang w:val="en-US"/>
        </w:rPr>
        <w:t xml:space="preserve">Уметь применять эти свойства при решении задач. </w:t>
      </w:r>
    </w:p>
    <w:p w:rsidR="00EB46F9" w:rsidRPr="00EB46F9" w:rsidRDefault="00EB46F9" w:rsidP="00A32A5F">
      <w:pPr>
        <w:numPr>
          <w:ilvl w:val="0"/>
          <w:numId w:val="86"/>
        </w:num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 </w:t>
      </w:r>
    </w:p>
    <w:p w:rsidR="00EB46F9" w:rsidRPr="00EB46F9" w:rsidRDefault="00EB46F9" w:rsidP="00A32A5F">
      <w:pPr>
        <w:numPr>
          <w:ilvl w:val="0"/>
          <w:numId w:val="86"/>
        </w:num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Владеть понятием касательной к окружности, пользоваться теоремой о перпендикулярности касательной и радиуса, проведённого к точке касания. </w:t>
      </w:r>
    </w:p>
    <w:p w:rsidR="00EB46F9" w:rsidRPr="00EB46F9" w:rsidRDefault="00EB46F9" w:rsidP="00A32A5F">
      <w:pPr>
        <w:numPr>
          <w:ilvl w:val="0"/>
          <w:numId w:val="86"/>
        </w:num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Пользоваться простейшими геометрическими неравенствами, понимать их практический смысл. </w:t>
      </w:r>
    </w:p>
    <w:p w:rsidR="00EB46F9" w:rsidRPr="005B6E4B" w:rsidRDefault="00EB46F9" w:rsidP="00A32A5F">
      <w:pPr>
        <w:numPr>
          <w:ilvl w:val="0"/>
          <w:numId w:val="86"/>
        </w:numPr>
        <w:spacing w:after="0" w:line="240" w:lineRule="auto"/>
        <w:ind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Проводить основные геометрические построения с помощью циркуля и линейки. </w:t>
      </w:r>
    </w:p>
    <w:p w:rsidR="00EB46F9" w:rsidRPr="00EB46F9" w:rsidRDefault="00EB46F9" w:rsidP="005B6E4B">
      <w:pPr>
        <w:spacing w:after="0" w:line="240" w:lineRule="auto"/>
        <w:ind w:firstLine="567"/>
        <w:jc w:val="both"/>
        <w:rPr>
          <w:rFonts w:ascii="Times New Roman" w:eastAsia="Times New Roman" w:hAnsi="Times New Roman" w:cs="Times New Roman"/>
          <w:color w:val="000000"/>
          <w:sz w:val="24"/>
          <w:lang w:val="en-US"/>
        </w:rPr>
      </w:pPr>
      <w:r w:rsidRPr="00EB46F9">
        <w:rPr>
          <w:rFonts w:ascii="Times New Roman" w:eastAsia="Times New Roman" w:hAnsi="Times New Roman" w:cs="Times New Roman"/>
          <w:b/>
          <w:color w:val="000000"/>
          <w:sz w:val="24"/>
          <w:lang w:val="en-US"/>
        </w:rPr>
        <w:t xml:space="preserve">8 класс </w:t>
      </w:r>
    </w:p>
    <w:p w:rsidR="00EB46F9" w:rsidRPr="00EB46F9" w:rsidRDefault="00EB46F9" w:rsidP="00A32A5F">
      <w:pPr>
        <w:numPr>
          <w:ilvl w:val="0"/>
          <w:numId w:val="87"/>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Распознавать основные виды четырёхугольников, их элементы, пользоваться их свойствами при решении геометрических задач. </w:t>
      </w:r>
    </w:p>
    <w:p w:rsidR="00EB46F9" w:rsidRPr="00EB46F9" w:rsidRDefault="00EB46F9" w:rsidP="00A32A5F">
      <w:pPr>
        <w:numPr>
          <w:ilvl w:val="0"/>
          <w:numId w:val="87"/>
        </w:numPr>
        <w:spacing w:after="0" w:line="240" w:lineRule="auto"/>
        <w:ind w:right="15" w:firstLine="567"/>
        <w:jc w:val="both"/>
        <w:rPr>
          <w:rFonts w:ascii="Times New Roman" w:eastAsia="Times New Roman" w:hAnsi="Times New Roman" w:cs="Times New Roman"/>
          <w:color w:val="000000"/>
          <w:sz w:val="24"/>
          <w:lang w:val="en-US"/>
        </w:rPr>
      </w:pPr>
      <w:r w:rsidRPr="00EB46F9">
        <w:rPr>
          <w:rFonts w:ascii="Times New Roman" w:eastAsia="Times New Roman" w:hAnsi="Times New Roman" w:cs="Times New Roman"/>
          <w:color w:val="000000"/>
          <w:sz w:val="24"/>
        </w:rPr>
        <w:t xml:space="preserve">Владеть понятием средней линии треугольника и трапеции, применять их свойства при решении геометрических задач. </w:t>
      </w:r>
      <w:r w:rsidRPr="00EB46F9">
        <w:rPr>
          <w:rFonts w:ascii="Times New Roman" w:eastAsia="Times New Roman" w:hAnsi="Times New Roman" w:cs="Times New Roman"/>
          <w:color w:val="000000"/>
          <w:sz w:val="24"/>
          <w:lang w:val="en-US"/>
        </w:rPr>
        <w:t xml:space="preserve">Пользоваться теоремой Фалеса для решения практических задач. </w:t>
      </w:r>
    </w:p>
    <w:p w:rsidR="00EB46F9" w:rsidRPr="00EB46F9" w:rsidRDefault="00EB46F9" w:rsidP="00A32A5F">
      <w:pPr>
        <w:numPr>
          <w:ilvl w:val="0"/>
          <w:numId w:val="87"/>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Применять признаки подобия треугольников в решении геометрических задач. </w:t>
      </w:r>
    </w:p>
    <w:p w:rsidR="00EB46F9" w:rsidRPr="00EB46F9" w:rsidRDefault="00EB46F9" w:rsidP="00A32A5F">
      <w:pPr>
        <w:numPr>
          <w:ilvl w:val="0"/>
          <w:numId w:val="87"/>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 </w:t>
      </w:r>
    </w:p>
    <w:p w:rsidR="00EB46F9" w:rsidRPr="005B6E4B" w:rsidRDefault="005B6E4B" w:rsidP="00A32A5F">
      <w:pPr>
        <w:numPr>
          <w:ilvl w:val="0"/>
          <w:numId w:val="87"/>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Владеть понятиями </w:t>
      </w:r>
      <w:r>
        <w:rPr>
          <w:rFonts w:ascii="Times New Roman" w:eastAsia="Times New Roman" w:hAnsi="Times New Roman" w:cs="Times New Roman"/>
          <w:color w:val="000000"/>
          <w:sz w:val="24"/>
        </w:rPr>
        <w:tab/>
        <w:t xml:space="preserve">синуса, косинуса и тангенса острого </w:t>
      </w:r>
      <w:r w:rsidR="00EB46F9" w:rsidRPr="00EB46F9">
        <w:rPr>
          <w:rFonts w:ascii="Times New Roman" w:eastAsia="Times New Roman" w:hAnsi="Times New Roman" w:cs="Times New Roman"/>
          <w:color w:val="000000"/>
          <w:sz w:val="24"/>
        </w:rPr>
        <w:t xml:space="preserve">угла </w:t>
      </w:r>
      <w:r w:rsidR="00EB46F9" w:rsidRPr="005B6E4B">
        <w:rPr>
          <w:rFonts w:ascii="Times New Roman" w:eastAsia="Times New Roman" w:hAnsi="Times New Roman" w:cs="Times New Roman"/>
          <w:color w:val="000000"/>
          <w:sz w:val="24"/>
        </w:rPr>
        <w:t xml:space="preserve">прямоугольного треугольника. Пользоваться этими понятиями для решения практических задач. </w:t>
      </w:r>
    </w:p>
    <w:p w:rsidR="00EB46F9" w:rsidRPr="00EB46F9" w:rsidRDefault="00EB46F9" w:rsidP="00A32A5F">
      <w:pPr>
        <w:numPr>
          <w:ilvl w:val="0"/>
          <w:numId w:val="87"/>
        </w:numPr>
        <w:spacing w:after="0" w:line="240" w:lineRule="auto"/>
        <w:ind w:right="15" w:firstLine="567"/>
        <w:jc w:val="both"/>
        <w:rPr>
          <w:rFonts w:ascii="Times New Roman" w:eastAsia="Times New Roman" w:hAnsi="Times New Roman" w:cs="Times New Roman"/>
          <w:color w:val="000000"/>
          <w:sz w:val="24"/>
          <w:lang w:val="en-US"/>
        </w:rPr>
      </w:pPr>
      <w:r w:rsidRPr="00EB46F9">
        <w:rPr>
          <w:rFonts w:ascii="Times New Roman" w:eastAsia="Times New Roman" w:hAnsi="Times New Roman" w:cs="Times New Roman"/>
          <w:color w:val="000000"/>
          <w:sz w:val="24"/>
        </w:rPr>
        <w:t xml:space="preserve">Вычислять (различными способами) площадь треугольника и площади многоугольных фигур (пользуясь, где необходимо, калькулятором). </w:t>
      </w:r>
      <w:r w:rsidRPr="00EB46F9">
        <w:rPr>
          <w:rFonts w:ascii="Times New Roman" w:eastAsia="Times New Roman" w:hAnsi="Times New Roman" w:cs="Times New Roman"/>
          <w:color w:val="000000"/>
          <w:sz w:val="24"/>
          <w:lang w:val="en-US"/>
        </w:rPr>
        <w:t xml:space="preserve">Применять полученные умения в практических задачах. </w:t>
      </w:r>
    </w:p>
    <w:p w:rsidR="00EB46F9" w:rsidRPr="00EB46F9" w:rsidRDefault="00EB46F9" w:rsidP="00A32A5F">
      <w:pPr>
        <w:numPr>
          <w:ilvl w:val="0"/>
          <w:numId w:val="87"/>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 </w:t>
      </w:r>
    </w:p>
    <w:p w:rsidR="00EB46F9" w:rsidRPr="00EB46F9" w:rsidRDefault="00EB46F9" w:rsidP="00A32A5F">
      <w:pPr>
        <w:numPr>
          <w:ilvl w:val="0"/>
          <w:numId w:val="87"/>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Владеть понятием описанного четырёхугольника, применять свойства описанного четырёхугольника при решении задач. </w:t>
      </w:r>
    </w:p>
    <w:p w:rsidR="00EB46F9" w:rsidRPr="00EB46F9" w:rsidRDefault="00EB46F9" w:rsidP="00A32A5F">
      <w:pPr>
        <w:numPr>
          <w:ilvl w:val="0"/>
          <w:numId w:val="87"/>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 </w:t>
      </w:r>
    </w:p>
    <w:p w:rsidR="00EB46F9" w:rsidRPr="00EB46F9" w:rsidRDefault="00EB46F9" w:rsidP="005B6E4B">
      <w:pPr>
        <w:spacing w:after="0" w:line="240" w:lineRule="auto"/>
        <w:ind w:firstLine="567"/>
        <w:jc w:val="both"/>
        <w:rPr>
          <w:rFonts w:ascii="Times New Roman" w:eastAsia="Times New Roman" w:hAnsi="Times New Roman" w:cs="Times New Roman"/>
          <w:color w:val="000000"/>
          <w:sz w:val="24"/>
          <w:lang w:val="en-US"/>
        </w:rPr>
      </w:pPr>
      <w:r w:rsidRPr="00EB46F9">
        <w:rPr>
          <w:rFonts w:ascii="Times New Roman" w:eastAsia="Times New Roman" w:hAnsi="Times New Roman" w:cs="Times New Roman"/>
          <w:b/>
          <w:color w:val="000000"/>
          <w:sz w:val="24"/>
          <w:lang w:val="en-US"/>
        </w:rPr>
        <w:t xml:space="preserve">9 класс </w:t>
      </w:r>
    </w:p>
    <w:p w:rsidR="00EB46F9" w:rsidRDefault="00EB46F9" w:rsidP="00A32A5F">
      <w:pPr>
        <w:numPr>
          <w:ilvl w:val="0"/>
          <w:numId w:val="88"/>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Использовать тригонометрические функции острых углов для нахождения различных элементов прямоугольного треугольника. </w:t>
      </w:r>
    </w:p>
    <w:p w:rsidR="00EB46F9" w:rsidRPr="00A56DF2" w:rsidRDefault="00EB46F9" w:rsidP="00A56DF2">
      <w:pPr>
        <w:numPr>
          <w:ilvl w:val="0"/>
          <w:numId w:val="88"/>
        </w:numPr>
        <w:spacing w:after="0" w:line="240" w:lineRule="auto"/>
        <w:ind w:right="15" w:firstLine="567"/>
        <w:jc w:val="both"/>
        <w:rPr>
          <w:rFonts w:ascii="Times New Roman" w:eastAsia="Times New Roman" w:hAnsi="Times New Roman" w:cs="Times New Roman"/>
          <w:color w:val="000000"/>
          <w:sz w:val="24"/>
        </w:rPr>
      </w:pPr>
      <w:r w:rsidRPr="00A56DF2">
        <w:rPr>
          <w:rFonts w:ascii="Times New Roman" w:eastAsia="Times New Roman" w:hAnsi="Times New Roman" w:cs="Times New Roman"/>
          <w:color w:val="000000"/>
          <w:sz w:val="24"/>
        </w:rPr>
        <w:t xml:space="preserve">Пользоваться формулами приведения и основным тригонометрическим тождеством для нахождения соотношений между тригонометрическими величинами. </w:t>
      </w:r>
    </w:p>
    <w:p w:rsidR="00A56DF2" w:rsidRPr="00A56DF2" w:rsidRDefault="00EB46F9" w:rsidP="00A56DF2">
      <w:pPr>
        <w:numPr>
          <w:ilvl w:val="0"/>
          <w:numId w:val="88"/>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 </w:t>
      </w:r>
    </w:p>
    <w:p w:rsidR="00EB46F9" w:rsidRPr="00EB46F9" w:rsidRDefault="00EB46F9" w:rsidP="00A32A5F">
      <w:pPr>
        <w:numPr>
          <w:ilvl w:val="0"/>
          <w:numId w:val="88"/>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lastRenderedPageBreak/>
        <w:t xml:space="preserve">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 </w:t>
      </w:r>
    </w:p>
    <w:p w:rsidR="00EB46F9" w:rsidRPr="00EB46F9" w:rsidRDefault="00EB46F9" w:rsidP="00A32A5F">
      <w:pPr>
        <w:numPr>
          <w:ilvl w:val="0"/>
          <w:numId w:val="88"/>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Пользоваться теоремами о произведении отрезков хорд, о произведении отрезков секущих, о квадрате касательной. </w:t>
      </w:r>
    </w:p>
    <w:p w:rsidR="00EB46F9" w:rsidRPr="00EB46F9" w:rsidRDefault="00EB46F9" w:rsidP="00A32A5F">
      <w:pPr>
        <w:numPr>
          <w:ilvl w:val="0"/>
          <w:numId w:val="88"/>
        </w:numPr>
        <w:spacing w:after="0" w:line="240" w:lineRule="auto"/>
        <w:ind w:right="15" w:firstLine="567"/>
        <w:jc w:val="both"/>
        <w:rPr>
          <w:rFonts w:ascii="Times New Roman" w:eastAsia="Times New Roman" w:hAnsi="Times New Roman" w:cs="Times New Roman"/>
          <w:color w:val="000000"/>
          <w:sz w:val="24"/>
          <w:lang w:val="en-US"/>
        </w:rPr>
      </w:pPr>
      <w:r w:rsidRPr="00EB46F9">
        <w:rPr>
          <w:rFonts w:ascii="Times New Roman" w:eastAsia="Times New Roman" w:hAnsi="Times New Roman" w:cs="Times New Roman"/>
          <w:color w:val="000000"/>
          <w:sz w:val="24"/>
        </w:rPr>
        <w:t xml:space="preserve">Пользоваться векторами, понимать их геометрический и физический смысл, применять их в решении геометрических и физических задач. </w:t>
      </w:r>
      <w:r w:rsidRPr="00EB46F9">
        <w:rPr>
          <w:rFonts w:ascii="Times New Roman" w:eastAsia="Times New Roman" w:hAnsi="Times New Roman" w:cs="Times New Roman"/>
          <w:color w:val="000000"/>
          <w:sz w:val="24"/>
          <w:lang w:val="en-US"/>
        </w:rPr>
        <w:t xml:space="preserve">Применять скалярное произведение векторов для нахождения длин и углов. </w:t>
      </w:r>
    </w:p>
    <w:p w:rsidR="00EB46F9" w:rsidRPr="00EB46F9" w:rsidRDefault="00EB46F9" w:rsidP="00A32A5F">
      <w:pPr>
        <w:numPr>
          <w:ilvl w:val="0"/>
          <w:numId w:val="88"/>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Пользоваться методом координат на плоскости, применять его в решении геометрических и практических задач. </w:t>
      </w:r>
    </w:p>
    <w:p w:rsidR="00EB46F9" w:rsidRPr="00EB46F9" w:rsidRDefault="00EB46F9" w:rsidP="00A32A5F">
      <w:pPr>
        <w:numPr>
          <w:ilvl w:val="0"/>
          <w:numId w:val="88"/>
        </w:numPr>
        <w:spacing w:after="0" w:line="240" w:lineRule="auto"/>
        <w:ind w:right="15" w:firstLine="567"/>
        <w:jc w:val="both"/>
        <w:rPr>
          <w:rFonts w:ascii="Times New Roman" w:eastAsia="Times New Roman" w:hAnsi="Times New Roman" w:cs="Times New Roman"/>
          <w:color w:val="000000"/>
          <w:sz w:val="24"/>
          <w:lang w:val="en-US"/>
        </w:rPr>
      </w:pPr>
      <w:r w:rsidRPr="00EB46F9">
        <w:rPr>
          <w:rFonts w:ascii="Times New Roman" w:eastAsia="Times New Roman" w:hAnsi="Times New Roman" w:cs="Times New Roman"/>
          <w:color w:val="000000"/>
          <w:sz w:val="24"/>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sidRPr="00EB46F9">
        <w:rPr>
          <w:rFonts w:ascii="Times New Roman" w:eastAsia="Times New Roman" w:hAnsi="Times New Roman" w:cs="Times New Roman"/>
          <w:color w:val="000000"/>
          <w:sz w:val="24"/>
          <w:lang w:val="en-US"/>
        </w:rPr>
        <w:t xml:space="preserve">Применять полученные умения в практических задачах. </w:t>
      </w:r>
    </w:p>
    <w:p w:rsidR="00EB46F9" w:rsidRPr="00EB46F9" w:rsidRDefault="00EB46F9" w:rsidP="00A32A5F">
      <w:pPr>
        <w:numPr>
          <w:ilvl w:val="0"/>
          <w:numId w:val="88"/>
        </w:num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Находить оси (или центры) симметрии фигур, применять движения плоскости в простейших случаях. </w:t>
      </w:r>
    </w:p>
    <w:p w:rsidR="00EB46F9" w:rsidRPr="00EB46F9" w:rsidRDefault="00EB46F9" w:rsidP="005B6E4B">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 </w:t>
      </w:r>
    </w:p>
    <w:p w:rsidR="00EB46F9" w:rsidRPr="00EB46F9" w:rsidRDefault="00EB46F9" w:rsidP="00EB46F9">
      <w:pPr>
        <w:spacing w:after="0" w:line="240" w:lineRule="auto"/>
        <w:ind w:left="711"/>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 </w:t>
      </w:r>
    </w:p>
    <w:p w:rsidR="005B6E4B" w:rsidRDefault="005B6E4B" w:rsidP="005B6E4B">
      <w:pPr>
        <w:tabs>
          <w:tab w:val="center" w:pos="1503"/>
          <w:tab w:val="center" w:pos="3399"/>
          <w:tab w:val="center" w:pos="5311"/>
          <w:tab w:val="center" w:pos="7322"/>
          <w:tab w:val="right" w:pos="9364"/>
        </w:tabs>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ПРИМЕРНАЯ РАБОЧАЯ </w:t>
      </w:r>
      <w:r>
        <w:rPr>
          <w:rFonts w:ascii="Times New Roman" w:eastAsia="Times New Roman" w:hAnsi="Times New Roman" w:cs="Times New Roman"/>
          <w:b/>
          <w:color w:val="000000"/>
          <w:sz w:val="24"/>
        </w:rPr>
        <w:tab/>
        <w:t xml:space="preserve">ПРОГРАММА </w:t>
      </w:r>
      <w:r>
        <w:rPr>
          <w:rFonts w:ascii="Times New Roman" w:eastAsia="Times New Roman" w:hAnsi="Times New Roman" w:cs="Times New Roman"/>
          <w:b/>
          <w:color w:val="000000"/>
          <w:sz w:val="24"/>
        </w:rPr>
        <w:tab/>
        <w:t xml:space="preserve">УЧЕБНОГО </w:t>
      </w:r>
      <w:r w:rsidR="00EB46F9" w:rsidRPr="00EB46F9">
        <w:rPr>
          <w:rFonts w:ascii="Times New Roman" w:eastAsia="Times New Roman" w:hAnsi="Times New Roman" w:cs="Times New Roman"/>
          <w:b/>
          <w:color w:val="000000"/>
          <w:sz w:val="24"/>
        </w:rPr>
        <w:t>КУРСА</w:t>
      </w:r>
      <w:r>
        <w:rPr>
          <w:rFonts w:ascii="Times New Roman" w:eastAsia="Times New Roman" w:hAnsi="Times New Roman" w:cs="Times New Roman"/>
          <w:color w:val="000000"/>
          <w:sz w:val="24"/>
        </w:rPr>
        <w:t xml:space="preserve"> </w:t>
      </w:r>
    </w:p>
    <w:p w:rsidR="00EB46F9" w:rsidRPr="00EB46F9" w:rsidRDefault="00EB46F9" w:rsidP="005B6E4B">
      <w:pPr>
        <w:tabs>
          <w:tab w:val="center" w:pos="1503"/>
          <w:tab w:val="center" w:pos="3399"/>
          <w:tab w:val="center" w:pos="5311"/>
          <w:tab w:val="center" w:pos="7322"/>
          <w:tab w:val="right" w:pos="9364"/>
        </w:tabs>
        <w:spacing w:after="0" w:line="240" w:lineRule="auto"/>
        <w:jc w:val="center"/>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«ВЕРОЯТНОСТЬ И СТАТИСТИКА».</w:t>
      </w:r>
    </w:p>
    <w:p w:rsidR="00EB46F9" w:rsidRPr="00EB46F9" w:rsidRDefault="00EB46F9" w:rsidP="005B6E4B">
      <w:pPr>
        <w:spacing w:after="0" w:line="240" w:lineRule="auto"/>
        <w:ind w:hanging="10"/>
        <w:jc w:val="center"/>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7–9 КЛАССЫ</w:t>
      </w:r>
    </w:p>
    <w:p w:rsidR="00EB46F9" w:rsidRPr="00EB46F9" w:rsidRDefault="00EB46F9" w:rsidP="00EB46F9">
      <w:pPr>
        <w:spacing w:after="0" w:line="240" w:lineRule="auto"/>
        <w:ind w:left="711"/>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 </w:t>
      </w:r>
    </w:p>
    <w:p w:rsidR="00EB46F9" w:rsidRPr="00EB46F9" w:rsidRDefault="00EB46F9" w:rsidP="005B6E4B">
      <w:pPr>
        <w:spacing w:after="0" w:line="240" w:lineRule="auto"/>
        <w:ind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ЦЕЛИ ИЗУЧЕНИЯ УЧЕБНОГО КУРСА </w:t>
      </w:r>
    </w:p>
    <w:p w:rsidR="00EB46F9" w:rsidRPr="00EB46F9" w:rsidRDefault="00EB46F9" w:rsidP="005B6E4B">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 </w:t>
      </w:r>
    </w:p>
    <w:p w:rsidR="00EB46F9" w:rsidRPr="00EB46F9" w:rsidRDefault="00EB46F9" w:rsidP="005B6E4B">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w:t>
      </w:r>
    </w:p>
    <w:p w:rsidR="00EB46F9" w:rsidRPr="00EB46F9" w:rsidRDefault="00EB46F9" w:rsidP="005B6E4B">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 </w:t>
      </w:r>
    </w:p>
    <w:p w:rsidR="00A56DF2" w:rsidRPr="00EB46F9" w:rsidRDefault="00EB46F9" w:rsidP="00A56DF2">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 </w:t>
      </w:r>
    </w:p>
    <w:p w:rsidR="00EB46F9" w:rsidRPr="00EB46F9" w:rsidRDefault="00EB46F9" w:rsidP="005B6E4B">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lastRenderedPageBreak/>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 </w:t>
      </w:r>
    </w:p>
    <w:p w:rsidR="00EB46F9" w:rsidRPr="00EB46F9" w:rsidRDefault="00EB46F9" w:rsidP="005B6E4B">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 </w:t>
      </w:r>
    </w:p>
    <w:p w:rsidR="00EB46F9" w:rsidRPr="00EB46F9" w:rsidRDefault="00EB46F9" w:rsidP="005B6E4B">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 </w:t>
      </w:r>
    </w:p>
    <w:p w:rsidR="00EB46F9" w:rsidRPr="00EB46F9" w:rsidRDefault="00EB46F9" w:rsidP="005B6E4B">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 </w:t>
      </w:r>
    </w:p>
    <w:p w:rsidR="005B6E4B" w:rsidRDefault="005B6E4B" w:rsidP="005B6E4B">
      <w:pPr>
        <w:spacing w:after="0" w:line="240" w:lineRule="auto"/>
        <w:ind w:left="706" w:hanging="10"/>
        <w:jc w:val="center"/>
        <w:rPr>
          <w:rFonts w:ascii="Times New Roman" w:eastAsia="Times New Roman" w:hAnsi="Times New Roman" w:cs="Times New Roman"/>
          <w:b/>
          <w:color w:val="000000"/>
          <w:sz w:val="24"/>
        </w:rPr>
      </w:pPr>
    </w:p>
    <w:p w:rsidR="00EB46F9" w:rsidRPr="00EB46F9" w:rsidRDefault="00EB46F9" w:rsidP="005B6E4B">
      <w:pPr>
        <w:spacing w:after="0" w:line="240" w:lineRule="auto"/>
        <w:ind w:left="706" w:hanging="10"/>
        <w:jc w:val="center"/>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МЕСТО УЧЕБНОГО КУРСА В УЧЕБНОМ ПЛАНЕ</w:t>
      </w:r>
    </w:p>
    <w:p w:rsidR="00EB46F9" w:rsidRPr="00EB46F9" w:rsidRDefault="00EB46F9" w:rsidP="005B6E4B">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 </w:t>
      </w:r>
    </w:p>
    <w:p w:rsidR="005B6E4B" w:rsidRDefault="00EB46F9" w:rsidP="005B6E4B">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На изучение данного курса отводит 1 учебный час в неделю в течение каждого года обучения, всего 102 учебных часа. </w:t>
      </w:r>
    </w:p>
    <w:p w:rsidR="005B6E4B" w:rsidRDefault="005B6E4B" w:rsidP="005B6E4B">
      <w:pPr>
        <w:spacing w:after="0" w:line="240" w:lineRule="auto"/>
        <w:ind w:left="-10" w:right="15" w:firstLine="577"/>
        <w:jc w:val="both"/>
        <w:rPr>
          <w:rFonts w:ascii="Times New Roman" w:eastAsia="Times New Roman" w:hAnsi="Times New Roman" w:cs="Times New Roman"/>
          <w:color w:val="000000"/>
          <w:sz w:val="24"/>
        </w:rPr>
      </w:pPr>
    </w:p>
    <w:p w:rsidR="00EB46F9" w:rsidRPr="00EB46F9" w:rsidRDefault="00EB46F9" w:rsidP="005B6E4B">
      <w:pPr>
        <w:spacing w:after="0" w:line="240" w:lineRule="auto"/>
        <w:ind w:left="-10" w:right="15" w:firstLine="577"/>
        <w:jc w:val="center"/>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СОДЕРЖАНИЕ УЧЕБНОГО КУРСА (ПО ГОДАМ ОБУЧЕНИЯ)</w:t>
      </w:r>
    </w:p>
    <w:p w:rsidR="00EB46F9" w:rsidRPr="00EB46F9" w:rsidRDefault="00EB46F9" w:rsidP="005B6E4B">
      <w:pPr>
        <w:spacing w:after="0" w:line="240" w:lineRule="auto"/>
        <w:ind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7 класс </w:t>
      </w:r>
    </w:p>
    <w:p w:rsidR="00EB46F9" w:rsidRPr="00EB46F9" w:rsidRDefault="00EB46F9" w:rsidP="005B6E4B">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 </w:t>
      </w:r>
    </w:p>
    <w:p w:rsidR="00EB46F9" w:rsidRPr="00EB46F9" w:rsidRDefault="00EB46F9" w:rsidP="005B6E4B">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 </w:t>
      </w:r>
    </w:p>
    <w:p w:rsidR="00EB46F9" w:rsidRPr="00EB46F9" w:rsidRDefault="00EB46F9" w:rsidP="005B6E4B">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 </w:t>
      </w:r>
    </w:p>
    <w:p w:rsidR="00EB46F9" w:rsidRPr="00EB46F9" w:rsidRDefault="00EB46F9" w:rsidP="005B6E4B">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 </w:t>
      </w:r>
    </w:p>
    <w:p w:rsidR="00EB46F9" w:rsidRPr="00EB46F9" w:rsidRDefault="00EB46F9" w:rsidP="005B6E4B">
      <w:pPr>
        <w:spacing w:after="0" w:line="240" w:lineRule="auto"/>
        <w:ind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8 класс </w:t>
      </w:r>
    </w:p>
    <w:p w:rsidR="00EB46F9" w:rsidRPr="00EB46F9" w:rsidRDefault="00EB46F9" w:rsidP="005B6E4B">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 Измерение рассеивания данных. Дисперсия и стандартное отклонение числовых наборов. Диаграмма рассеивания. </w:t>
      </w:r>
    </w:p>
    <w:p w:rsidR="00EB46F9" w:rsidRPr="00EB46F9" w:rsidRDefault="00EB46F9" w:rsidP="005B6E4B">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lastRenderedPageBreak/>
        <w:t xml:space="preserve">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 </w:t>
      </w:r>
    </w:p>
    <w:p w:rsidR="00EB46F9" w:rsidRPr="00EB46F9" w:rsidRDefault="00EB46F9" w:rsidP="005B6E4B">
      <w:pPr>
        <w:spacing w:after="0" w:line="240" w:lineRule="auto"/>
        <w:ind w:right="1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 </w:t>
      </w:r>
    </w:p>
    <w:p w:rsidR="005B6E4B" w:rsidRDefault="00EB46F9" w:rsidP="005B6E4B">
      <w:pPr>
        <w:spacing w:after="0" w:line="240" w:lineRule="auto"/>
        <w:ind w:right="5" w:firstLine="56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Противоположные события. Диаграмма Эйлера. Объединение и пере</w:t>
      </w:r>
      <w:r w:rsidR="005B6E4B">
        <w:rPr>
          <w:rFonts w:ascii="Times New Roman" w:eastAsia="Times New Roman" w:hAnsi="Times New Roman" w:cs="Times New Roman"/>
          <w:color w:val="000000"/>
          <w:sz w:val="24"/>
        </w:rPr>
        <w:t xml:space="preserve">сечение событий. </w:t>
      </w:r>
    </w:p>
    <w:p w:rsidR="00EB46F9" w:rsidRPr="00EB46F9" w:rsidRDefault="005B6E4B" w:rsidP="005B6E4B">
      <w:pPr>
        <w:spacing w:after="0" w:line="240" w:lineRule="auto"/>
        <w:ind w:right="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Несовместные события. Формула </w:t>
      </w:r>
      <w:r>
        <w:rPr>
          <w:rFonts w:ascii="Times New Roman" w:eastAsia="Times New Roman" w:hAnsi="Times New Roman" w:cs="Times New Roman"/>
          <w:color w:val="000000"/>
          <w:sz w:val="24"/>
        </w:rPr>
        <w:tab/>
        <w:t xml:space="preserve">сложения вероятностей. </w:t>
      </w:r>
      <w:r w:rsidR="00EB46F9" w:rsidRPr="00EB46F9">
        <w:rPr>
          <w:rFonts w:ascii="Times New Roman" w:eastAsia="Times New Roman" w:hAnsi="Times New Roman" w:cs="Times New Roman"/>
          <w:color w:val="000000"/>
          <w:sz w:val="24"/>
        </w:rPr>
        <w:t xml:space="preserve">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 </w:t>
      </w:r>
    </w:p>
    <w:p w:rsidR="00EB46F9" w:rsidRPr="00EB46F9" w:rsidRDefault="00EB46F9" w:rsidP="00EB46F9">
      <w:pPr>
        <w:spacing w:after="0" w:line="240" w:lineRule="auto"/>
        <w:ind w:left="706" w:hanging="10"/>
        <w:jc w:val="both"/>
        <w:rPr>
          <w:rFonts w:ascii="Times New Roman" w:eastAsia="Times New Roman" w:hAnsi="Times New Roman" w:cs="Times New Roman"/>
          <w:color w:val="000000"/>
          <w:sz w:val="24"/>
        </w:rPr>
      </w:pPr>
      <w:r w:rsidRPr="00EB46F9">
        <w:rPr>
          <w:rFonts w:ascii="Times New Roman" w:eastAsia="Times New Roman" w:hAnsi="Times New Roman" w:cs="Times New Roman"/>
          <w:b/>
          <w:color w:val="000000"/>
          <w:sz w:val="24"/>
        </w:rPr>
        <w:t xml:space="preserve">9 класс </w:t>
      </w:r>
    </w:p>
    <w:p w:rsidR="00EB46F9" w:rsidRPr="00EB46F9" w:rsidRDefault="00EB46F9" w:rsidP="005B6E4B">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Представление данных в виде таблиц, диаграмм, графиков, интерпретация данных. Чтение и построение таблиц, диаграмм, графиков по реальным данным. </w:t>
      </w:r>
    </w:p>
    <w:p w:rsidR="00EB46F9" w:rsidRPr="00EB46F9" w:rsidRDefault="00EB46F9" w:rsidP="005B6E4B">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Перестановки и факториал. Сочетания и число сочетаний. Треугольник Паскаля. Решение задач с использованием комбинаторики. </w:t>
      </w:r>
    </w:p>
    <w:p w:rsidR="00EB46F9" w:rsidRPr="00EB46F9" w:rsidRDefault="00EB46F9" w:rsidP="005B6E4B">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Геометрическая вероятность. Случайный выбор точки из фигуры на плоскости, из отрезка и из дуги окружности. </w:t>
      </w:r>
    </w:p>
    <w:p w:rsidR="00EB46F9" w:rsidRPr="00EB46F9" w:rsidRDefault="00EB46F9" w:rsidP="005B6E4B">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Испытание. Успех и неудача. Серия испытаний до первого успеха. Серия испытаний Бернулли. Вероятности событий в серии испытаний Бернулли. </w:t>
      </w:r>
    </w:p>
    <w:p w:rsidR="00EB46F9" w:rsidRPr="00EB46F9" w:rsidRDefault="00EB46F9" w:rsidP="005B6E4B">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 </w:t>
      </w:r>
    </w:p>
    <w:p w:rsidR="00EB46F9" w:rsidRPr="00EB46F9" w:rsidRDefault="00EB46F9" w:rsidP="005B6E4B">
      <w:pPr>
        <w:spacing w:after="0" w:line="240" w:lineRule="auto"/>
        <w:ind w:left="-10" w:right="15" w:firstLine="577"/>
        <w:jc w:val="both"/>
        <w:rPr>
          <w:rFonts w:ascii="Times New Roman" w:eastAsia="Times New Roman" w:hAnsi="Times New Roman" w:cs="Times New Roman"/>
          <w:color w:val="000000"/>
          <w:sz w:val="24"/>
        </w:rPr>
      </w:pPr>
      <w:r w:rsidRPr="00EB46F9">
        <w:rPr>
          <w:rFonts w:ascii="Times New Roman" w:eastAsia="Times New Roman" w:hAnsi="Times New Roman" w:cs="Times New Roman"/>
          <w:color w:val="000000"/>
          <w:sz w:val="24"/>
        </w:rPr>
        <w:t xml:space="preserve">Понятие о законе больших чисел. Измерение вероятностей с помощью частот. Роль и значение закона больших чисел в природе и обществе. </w:t>
      </w:r>
    </w:p>
    <w:p w:rsidR="005B6E4B" w:rsidRDefault="005B6E4B" w:rsidP="005B6E4B">
      <w:pPr>
        <w:spacing w:after="0" w:line="240" w:lineRule="auto"/>
        <w:rPr>
          <w:rFonts w:ascii="Times New Roman" w:eastAsia="Times New Roman" w:hAnsi="Times New Roman" w:cs="Times New Roman"/>
          <w:b/>
          <w:color w:val="000000"/>
          <w:sz w:val="24"/>
        </w:rPr>
      </w:pPr>
    </w:p>
    <w:p w:rsidR="005B6E4B" w:rsidRDefault="00FB1AB3" w:rsidP="005B6E4B">
      <w:pPr>
        <w:spacing w:after="0" w:line="240" w:lineRule="auto"/>
        <w:ind w:firstLine="567"/>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2.1.12</w:t>
      </w:r>
      <w:r w:rsidR="005B6E4B" w:rsidRPr="005B6E4B">
        <w:rPr>
          <w:rFonts w:ascii="Times New Roman" w:eastAsia="Times New Roman" w:hAnsi="Times New Roman" w:cs="Times New Roman"/>
          <w:b/>
          <w:color w:val="000000"/>
          <w:sz w:val="24"/>
        </w:rPr>
        <w:t xml:space="preserve">. Информатика </w:t>
      </w:r>
    </w:p>
    <w:p w:rsidR="005B6E4B" w:rsidRPr="005B6E4B" w:rsidRDefault="005B6E4B" w:rsidP="005B6E4B">
      <w:pPr>
        <w:spacing w:after="0" w:line="240" w:lineRule="auto"/>
        <w:ind w:firstLine="567"/>
        <w:jc w:val="both"/>
        <w:rPr>
          <w:rFonts w:ascii="Times New Roman" w:eastAsia="Times New Roman" w:hAnsi="Times New Roman" w:cs="Times New Roman"/>
          <w:color w:val="000000"/>
          <w:sz w:val="24"/>
        </w:rPr>
      </w:pPr>
    </w:p>
    <w:p w:rsidR="005B6E4B" w:rsidRPr="005B6E4B" w:rsidRDefault="005B6E4B" w:rsidP="005B6E4B">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программы воспитания МБОУ «</w:t>
      </w:r>
      <w:r>
        <w:rPr>
          <w:rFonts w:ascii="Times New Roman" w:eastAsia="Times New Roman" w:hAnsi="Times New Roman" w:cs="Times New Roman"/>
          <w:color w:val="000000"/>
          <w:sz w:val="24"/>
        </w:rPr>
        <w:t>Ивановская</w:t>
      </w:r>
      <w:r w:rsidRPr="005B6E4B">
        <w:rPr>
          <w:rFonts w:ascii="Times New Roman" w:eastAsia="Times New Roman" w:hAnsi="Times New Roman" w:cs="Times New Roman"/>
          <w:color w:val="000000"/>
          <w:sz w:val="24"/>
        </w:rPr>
        <w:t xml:space="preserve"> средняя школа». </w:t>
      </w:r>
    </w:p>
    <w:p w:rsidR="005B6E4B" w:rsidRPr="005B6E4B" w:rsidRDefault="005B6E4B" w:rsidP="005B6E4B">
      <w:pPr>
        <w:spacing w:after="0" w:line="240" w:lineRule="auto"/>
        <w:jc w:val="center"/>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Пояснительная записка</w:t>
      </w:r>
    </w:p>
    <w:p w:rsidR="005B6E4B" w:rsidRPr="005B6E4B" w:rsidRDefault="005B6E4B" w:rsidP="005B6E4B">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5B6E4B" w:rsidRPr="005B6E4B" w:rsidRDefault="005B6E4B" w:rsidP="005B6E4B">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Программа является основой для составления авторских учебных программ и учебников, тематического планирования курса учителем. </w:t>
      </w:r>
    </w:p>
    <w:p w:rsidR="005B6E4B" w:rsidRPr="005B6E4B" w:rsidRDefault="005B6E4B" w:rsidP="005B6E4B">
      <w:pPr>
        <w:spacing w:after="0" w:line="240" w:lineRule="auto"/>
        <w:ind w:firstLine="567"/>
        <w:jc w:val="center"/>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ЦЕЛИ ИЗУЧЕНИЯ УЧЕБНОГО ПРЕДМЕТА «ИНФОРМАТИКА»</w:t>
      </w:r>
    </w:p>
    <w:p w:rsidR="005B6E4B" w:rsidRPr="005B6E4B" w:rsidRDefault="005B6E4B" w:rsidP="005B6E4B">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Целями изучения информатики на уровне основного общего образования являются: </w:t>
      </w:r>
    </w:p>
    <w:p w:rsidR="00FB1AB3" w:rsidRDefault="005B6E4B" w:rsidP="00A32A5F">
      <w:pPr>
        <w:numPr>
          <w:ilvl w:val="0"/>
          <w:numId w:val="89"/>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w:t>
      </w:r>
    </w:p>
    <w:p w:rsidR="005B6E4B" w:rsidRPr="00FB1AB3" w:rsidRDefault="005B6E4B" w:rsidP="00FB1AB3">
      <w:pPr>
        <w:numPr>
          <w:ilvl w:val="0"/>
          <w:numId w:val="89"/>
        </w:numPr>
        <w:spacing w:after="0" w:line="240" w:lineRule="auto"/>
        <w:ind w:right="15" w:firstLine="567"/>
        <w:jc w:val="both"/>
        <w:rPr>
          <w:rFonts w:ascii="Times New Roman" w:eastAsia="Times New Roman" w:hAnsi="Times New Roman" w:cs="Times New Roman"/>
          <w:color w:val="000000"/>
          <w:sz w:val="24"/>
        </w:rPr>
      </w:pPr>
      <w:r w:rsidRPr="00FB1AB3">
        <w:rPr>
          <w:rFonts w:ascii="Times New Roman" w:eastAsia="Times New Roman" w:hAnsi="Times New Roman" w:cs="Times New Roman"/>
          <w:color w:val="000000"/>
          <w:sz w:val="24"/>
        </w:rPr>
        <w:lastRenderedPageBreak/>
        <w:t xml:space="preserve">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 </w:t>
      </w:r>
    </w:p>
    <w:p w:rsidR="005B6E4B" w:rsidRPr="005B6E4B" w:rsidRDefault="005B6E4B" w:rsidP="00A32A5F">
      <w:pPr>
        <w:numPr>
          <w:ilvl w:val="0"/>
          <w:numId w:val="89"/>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 </w:t>
      </w:r>
    </w:p>
    <w:p w:rsidR="005B6E4B" w:rsidRPr="005B6E4B" w:rsidRDefault="005B6E4B" w:rsidP="00A32A5F">
      <w:pPr>
        <w:numPr>
          <w:ilvl w:val="0"/>
          <w:numId w:val="89"/>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формирование и развитие </w:t>
      </w:r>
      <w:proofErr w:type="gramStart"/>
      <w:r w:rsidRPr="005B6E4B">
        <w:rPr>
          <w:rFonts w:ascii="Times New Roman" w:eastAsia="Times New Roman" w:hAnsi="Times New Roman" w:cs="Times New Roman"/>
          <w:color w:val="000000"/>
          <w:sz w:val="24"/>
        </w:rPr>
        <w:t>компетенций</w:t>
      </w:r>
      <w:proofErr w:type="gramEnd"/>
      <w:r w:rsidRPr="005B6E4B">
        <w:rPr>
          <w:rFonts w:ascii="Times New Roman" w:eastAsia="Times New Roman" w:hAnsi="Times New Roman" w:cs="Times New Roman"/>
          <w:color w:val="000000"/>
          <w:sz w:val="24"/>
        </w:rPr>
        <w:t xml:space="preserve">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 </w:t>
      </w:r>
    </w:p>
    <w:p w:rsidR="005B6E4B" w:rsidRPr="005B6E4B" w:rsidRDefault="005B6E4B" w:rsidP="00A32A5F">
      <w:pPr>
        <w:numPr>
          <w:ilvl w:val="0"/>
          <w:numId w:val="89"/>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 </w:t>
      </w:r>
    </w:p>
    <w:p w:rsidR="005B6E4B" w:rsidRPr="005B6E4B" w:rsidRDefault="005B6E4B" w:rsidP="00D46106">
      <w:pPr>
        <w:spacing w:after="0" w:line="240" w:lineRule="auto"/>
        <w:ind w:left="706" w:hanging="10"/>
        <w:jc w:val="center"/>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Общая характеристика учебного предмета «Информатика»</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Учебный предмет «Информатика» в основном общем образовании отражает:</w:t>
      </w:r>
      <w:r w:rsidRPr="005B6E4B">
        <w:rPr>
          <w:rFonts w:ascii="Times New Roman" w:eastAsia="Times New Roman" w:hAnsi="Times New Roman" w:cs="Times New Roman"/>
          <w:color w:val="000000"/>
          <w:sz w:val="24"/>
        </w:rPr>
        <w:t xml:space="preserve"> </w:t>
      </w:r>
    </w:p>
    <w:p w:rsidR="005B6E4B" w:rsidRPr="005B6E4B" w:rsidRDefault="005B6E4B" w:rsidP="00A32A5F">
      <w:pPr>
        <w:numPr>
          <w:ilvl w:val="0"/>
          <w:numId w:val="89"/>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сущность информатики как научной дисциплины, изучающей закономерности </w:t>
      </w:r>
      <w:proofErr w:type="gramStart"/>
      <w:r w:rsidRPr="005B6E4B">
        <w:rPr>
          <w:rFonts w:ascii="Times New Roman" w:eastAsia="Times New Roman" w:hAnsi="Times New Roman" w:cs="Times New Roman"/>
          <w:color w:val="000000"/>
          <w:sz w:val="24"/>
        </w:rPr>
        <w:t>проте</w:t>
      </w:r>
      <w:r w:rsidR="00D46106">
        <w:rPr>
          <w:rFonts w:ascii="Times New Roman" w:eastAsia="Times New Roman" w:hAnsi="Times New Roman" w:cs="Times New Roman"/>
          <w:color w:val="000000"/>
          <w:sz w:val="24"/>
        </w:rPr>
        <w:t>-</w:t>
      </w:r>
      <w:r w:rsidRPr="005B6E4B">
        <w:rPr>
          <w:rFonts w:ascii="Times New Roman" w:eastAsia="Times New Roman" w:hAnsi="Times New Roman" w:cs="Times New Roman"/>
          <w:color w:val="000000"/>
          <w:sz w:val="24"/>
        </w:rPr>
        <w:t>кания</w:t>
      </w:r>
      <w:proofErr w:type="gramEnd"/>
      <w:r w:rsidRPr="005B6E4B">
        <w:rPr>
          <w:rFonts w:ascii="Times New Roman" w:eastAsia="Times New Roman" w:hAnsi="Times New Roman" w:cs="Times New Roman"/>
          <w:color w:val="000000"/>
          <w:sz w:val="24"/>
        </w:rPr>
        <w:t xml:space="preserve"> и возможности автоматизации информационных процессов в различных системах; </w:t>
      </w:r>
    </w:p>
    <w:p w:rsidR="005B6E4B" w:rsidRPr="005B6E4B" w:rsidRDefault="00D46106" w:rsidP="00A32A5F">
      <w:pPr>
        <w:numPr>
          <w:ilvl w:val="0"/>
          <w:numId w:val="89"/>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основные области применения информатики, прежде </w:t>
      </w:r>
      <w:r w:rsidR="005B6E4B" w:rsidRPr="005B6E4B">
        <w:rPr>
          <w:rFonts w:ascii="Times New Roman" w:eastAsia="Times New Roman" w:hAnsi="Times New Roman" w:cs="Times New Roman"/>
          <w:color w:val="000000"/>
          <w:sz w:val="24"/>
        </w:rPr>
        <w:t xml:space="preserve">всего информационные технологии, управление и социальную сферу; </w:t>
      </w:r>
    </w:p>
    <w:p w:rsidR="005B6E4B" w:rsidRPr="005B6E4B" w:rsidRDefault="005B6E4B" w:rsidP="00A32A5F">
      <w:pPr>
        <w:numPr>
          <w:ilvl w:val="0"/>
          <w:numId w:val="89"/>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междисциплинарный характер информатики и информационной деятельности.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 </w:t>
      </w:r>
    </w:p>
    <w:p w:rsidR="00D46106" w:rsidRDefault="005B6E4B" w:rsidP="00D46106">
      <w:pPr>
        <w:spacing w:after="0" w:line="240" w:lineRule="auto"/>
        <w:ind w:firstLine="567"/>
        <w:jc w:val="center"/>
        <w:rPr>
          <w:rFonts w:ascii="Times New Roman" w:eastAsia="Times New Roman" w:hAnsi="Times New Roman" w:cs="Times New Roman"/>
          <w:b/>
          <w:color w:val="000000"/>
          <w:sz w:val="24"/>
        </w:rPr>
      </w:pPr>
      <w:r w:rsidRPr="005B6E4B">
        <w:rPr>
          <w:rFonts w:ascii="Times New Roman" w:eastAsia="Times New Roman" w:hAnsi="Times New Roman" w:cs="Times New Roman"/>
          <w:b/>
          <w:color w:val="000000"/>
          <w:sz w:val="24"/>
        </w:rPr>
        <w:t>Основные задачи учебного предмета «Информатика»</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 xml:space="preserve">– </w:t>
      </w:r>
      <w:r w:rsidRPr="005B6E4B">
        <w:rPr>
          <w:rFonts w:ascii="Times New Roman" w:eastAsia="Times New Roman" w:hAnsi="Times New Roman" w:cs="Times New Roman"/>
          <w:color w:val="000000"/>
          <w:sz w:val="24"/>
        </w:rPr>
        <w:t xml:space="preserve">сформировать у обучающихся: </w:t>
      </w:r>
    </w:p>
    <w:p w:rsidR="005B6E4B" w:rsidRPr="005B6E4B" w:rsidRDefault="005B6E4B" w:rsidP="00A32A5F">
      <w:pPr>
        <w:numPr>
          <w:ilvl w:val="0"/>
          <w:numId w:val="89"/>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 </w:t>
      </w:r>
    </w:p>
    <w:p w:rsidR="005B6E4B" w:rsidRPr="005B6E4B" w:rsidRDefault="005B6E4B" w:rsidP="00A32A5F">
      <w:pPr>
        <w:numPr>
          <w:ilvl w:val="0"/>
          <w:numId w:val="89"/>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 </w:t>
      </w:r>
    </w:p>
    <w:p w:rsidR="005B6E4B" w:rsidRPr="005B6E4B" w:rsidRDefault="005B6E4B" w:rsidP="00A32A5F">
      <w:pPr>
        <w:numPr>
          <w:ilvl w:val="0"/>
          <w:numId w:val="89"/>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базовые знания об информационном моделировании, в том числе о математическом моделировании; </w:t>
      </w:r>
    </w:p>
    <w:p w:rsidR="005B6E4B" w:rsidRPr="005B6E4B" w:rsidRDefault="005B6E4B" w:rsidP="00A32A5F">
      <w:pPr>
        <w:numPr>
          <w:ilvl w:val="0"/>
          <w:numId w:val="89"/>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знание основных алгоритмических структур и умение применять эти знания для построения алгоритмов решения задач по их математическим моделям; </w:t>
      </w:r>
    </w:p>
    <w:p w:rsidR="005B6E4B" w:rsidRPr="005B6E4B" w:rsidRDefault="005B6E4B" w:rsidP="00A32A5F">
      <w:pPr>
        <w:numPr>
          <w:ilvl w:val="0"/>
          <w:numId w:val="89"/>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умения и навыки составления простых программ по построенному алгоритму на одном из языков программирования высокого уровня; </w:t>
      </w:r>
    </w:p>
    <w:p w:rsidR="00FB1AB3" w:rsidRPr="00FB1AB3" w:rsidRDefault="005B6E4B" w:rsidP="00FB1AB3">
      <w:pPr>
        <w:numPr>
          <w:ilvl w:val="0"/>
          <w:numId w:val="89"/>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 </w:t>
      </w:r>
    </w:p>
    <w:p w:rsidR="005B6E4B" w:rsidRPr="005B6E4B" w:rsidRDefault="005B6E4B" w:rsidP="00A32A5F">
      <w:pPr>
        <w:numPr>
          <w:ilvl w:val="0"/>
          <w:numId w:val="89"/>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lastRenderedPageBreak/>
        <w:t xml:space="preserve">умения и навыки безопасного для здоровья использования различных электронных средств обучения; </w:t>
      </w:r>
    </w:p>
    <w:p w:rsidR="005B6E4B" w:rsidRPr="005B6E4B" w:rsidRDefault="005B6E4B" w:rsidP="00A32A5F">
      <w:pPr>
        <w:numPr>
          <w:ilvl w:val="0"/>
          <w:numId w:val="89"/>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 </w:t>
      </w:r>
    </w:p>
    <w:p w:rsidR="005B6E4B" w:rsidRPr="005B6E4B" w:rsidRDefault="005B6E4B" w:rsidP="005B6E4B">
      <w:pPr>
        <w:spacing w:after="0" w:line="240" w:lineRule="auto"/>
        <w:ind w:left="-10" w:right="15" w:firstLine="710"/>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 xml:space="preserve">Цели и задачи изучения информатики на уровне основного общего образования </w:t>
      </w:r>
      <w:r w:rsidRPr="005B6E4B">
        <w:rPr>
          <w:rFonts w:ascii="Times New Roman" w:eastAsia="Times New Roman" w:hAnsi="Times New Roman" w:cs="Times New Roman"/>
          <w:color w:val="000000"/>
          <w:sz w:val="24"/>
        </w:rPr>
        <w:t xml:space="preserve">определяют структуру основного содержания учебного предмета в виде следующих четырёх тематических разделов: </w:t>
      </w:r>
    </w:p>
    <w:p w:rsidR="005B6E4B" w:rsidRPr="005B6E4B" w:rsidRDefault="005B6E4B" w:rsidP="00A32A5F">
      <w:pPr>
        <w:numPr>
          <w:ilvl w:val="0"/>
          <w:numId w:val="90"/>
        </w:numPr>
        <w:tabs>
          <w:tab w:val="left" w:pos="567"/>
          <w:tab w:val="left" w:pos="851"/>
        </w:tabs>
        <w:spacing w:after="0" w:line="240" w:lineRule="auto"/>
        <w:ind w:left="0" w:right="2079" w:firstLine="567"/>
        <w:jc w:val="both"/>
        <w:rPr>
          <w:rFonts w:ascii="Times New Roman" w:eastAsia="Times New Roman" w:hAnsi="Times New Roman" w:cs="Times New Roman"/>
          <w:color w:val="000000"/>
          <w:sz w:val="24"/>
          <w:szCs w:val="24"/>
          <w:lang w:val="en-US"/>
        </w:rPr>
      </w:pPr>
      <w:r w:rsidRPr="005B6E4B">
        <w:rPr>
          <w:rFonts w:ascii="Times New Roman" w:eastAsia="Times New Roman" w:hAnsi="Times New Roman" w:cs="Times New Roman"/>
          <w:color w:val="000000"/>
          <w:sz w:val="24"/>
          <w:szCs w:val="24"/>
          <w:lang w:val="en-US"/>
        </w:rPr>
        <w:t xml:space="preserve">цифровая грамотность; </w:t>
      </w:r>
    </w:p>
    <w:p w:rsidR="00D46106" w:rsidRPr="00D46106" w:rsidRDefault="005B6E4B" w:rsidP="00A32A5F">
      <w:pPr>
        <w:numPr>
          <w:ilvl w:val="0"/>
          <w:numId w:val="90"/>
        </w:numPr>
        <w:tabs>
          <w:tab w:val="left" w:pos="567"/>
          <w:tab w:val="left" w:pos="851"/>
        </w:tabs>
        <w:spacing w:after="0" w:line="240" w:lineRule="auto"/>
        <w:ind w:left="0" w:right="2079" w:firstLine="567"/>
        <w:jc w:val="both"/>
        <w:rPr>
          <w:rFonts w:ascii="Times New Roman" w:eastAsia="Times New Roman" w:hAnsi="Times New Roman" w:cs="Times New Roman"/>
          <w:color w:val="000000"/>
          <w:sz w:val="24"/>
          <w:szCs w:val="24"/>
          <w:lang w:val="en-US"/>
        </w:rPr>
      </w:pPr>
      <w:r w:rsidRPr="005B6E4B">
        <w:rPr>
          <w:rFonts w:ascii="Times New Roman" w:eastAsia="Times New Roman" w:hAnsi="Times New Roman" w:cs="Times New Roman"/>
          <w:color w:val="000000"/>
          <w:sz w:val="24"/>
          <w:szCs w:val="24"/>
        </w:rPr>
        <w:t xml:space="preserve">теоретические основы информатики; </w:t>
      </w:r>
    </w:p>
    <w:p w:rsidR="00D46106" w:rsidRPr="00D46106" w:rsidRDefault="00D46106" w:rsidP="00D46106">
      <w:pPr>
        <w:tabs>
          <w:tab w:val="left" w:pos="567"/>
          <w:tab w:val="left" w:pos="851"/>
        </w:tabs>
        <w:spacing w:after="0" w:line="240" w:lineRule="auto"/>
        <w:ind w:right="2079" w:firstLine="567"/>
        <w:jc w:val="both"/>
        <w:rPr>
          <w:rFonts w:ascii="Times New Roman" w:eastAsia="Times New Roman" w:hAnsi="Times New Roman" w:cs="Times New Roman"/>
          <w:color w:val="000000"/>
          <w:sz w:val="24"/>
          <w:szCs w:val="24"/>
        </w:rPr>
      </w:pPr>
      <w:r w:rsidRPr="00D46106">
        <w:rPr>
          <w:rFonts w:ascii="Times New Roman" w:eastAsia="Arial" w:hAnsi="Times New Roman" w:cs="Times New Roman"/>
          <w:color w:val="231E20"/>
          <w:sz w:val="24"/>
          <w:szCs w:val="24"/>
        </w:rPr>
        <w:t>3.</w:t>
      </w:r>
      <w:r w:rsidR="005B6E4B" w:rsidRPr="005B6E4B">
        <w:rPr>
          <w:rFonts w:ascii="Times New Roman" w:eastAsia="Arial" w:hAnsi="Times New Roman" w:cs="Times New Roman"/>
          <w:color w:val="231E20"/>
          <w:sz w:val="24"/>
          <w:szCs w:val="24"/>
        </w:rPr>
        <w:tab/>
      </w:r>
      <w:r w:rsidR="005B6E4B" w:rsidRPr="005B6E4B">
        <w:rPr>
          <w:rFonts w:ascii="Times New Roman" w:eastAsia="Times New Roman" w:hAnsi="Times New Roman" w:cs="Times New Roman"/>
          <w:color w:val="000000"/>
          <w:sz w:val="24"/>
          <w:szCs w:val="24"/>
        </w:rPr>
        <w:t xml:space="preserve">алгоритмы и программирование; </w:t>
      </w:r>
    </w:p>
    <w:p w:rsidR="005B6E4B" w:rsidRPr="005B6E4B" w:rsidRDefault="005B6E4B" w:rsidP="00D46106">
      <w:pPr>
        <w:tabs>
          <w:tab w:val="left" w:pos="567"/>
          <w:tab w:val="left" w:pos="851"/>
        </w:tabs>
        <w:spacing w:after="0" w:line="240" w:lineRule="auto"/>
        <w:ind w:right="2079"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231E20"/>
          <w:sz w:val="24"/>
          <w:szCs w:val="24"/>
        </w:rPr>
        <w:t>4.</w:t>
      </w:r>
      <w:r w:rsidRPr="005B6E4B">
        <w:rPr>
          <w:rFonts w:ascii="Times New Roman" w:eastAsia="Arial" w:hAnsi="Times New Roman" w:cs="Times New Roman"/>
          <w:color w:val="231E20"/>
          <w:sz w:val="24"/>
          <w:szCs w:val="24"/>
        </w:rPr>
        <w:t xml:space="preserve"> </w:t>
      </w:r>
      <w:r w:rsidRPr="005B6E4B">
        <w:rPr>
          <w:rFonts w:ascii="Times New Roman" w:eastAsia="Arial" w:hAnsi="Times New Roman" w:cs="Times New Roman"/>
          <w:color w:val="231E20"/>
          <w:sz w:val="24"/>
          <w:szCs w:val="24"/>
        </w:rPr>
        <w:tab/>
      </w:r>
      <w:r w:rsidRPr="005B6E4B">
        <w:rPr>
          <w:rFonts w:ascii="Times New Roman" w:eastAsia="Times New Roman" w:hAnsi="Times New Roman" w:cs="Times New Roman"/>
          <w:color w:val="000000"/>
          <w:sz w:val="24"/>
          <w:szCs w:val="24"/>
        </w:rPr>
        <w:t>информационные</w:t>
      </w:r>
      <w:r w:rsidRPr="005B6E4B">
        <w:rPr>
          <w:rFonts w:ascii="Times New Roman" w:eastAsia="Times New Roman" w:hAnsi="Times New Roman" w:cs="Times New Roman"/>
          <w:color w:val="000000"/>
          <w:sz w:val="24"/>
        </w:rPr>
        <w:t xml:space="preserve"> технологии. </w:t>
      </w:r>
    </w:p>
    <w:p w:rsidR="005B6E4B" w:rsidRPr="005B6E4B" w:rsidRDefault="005B6E4B" w:rsidP="00D46106">
      <w:pPr>
        <w:spacing w:after="0" w:line="240" w:lineRule="auto"/>
        <w:ind w:hanging="10"/>
        <w:jc w:val="center"/>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МЕСТО УЧЕБНОГО ПРЕДМЕТА «ИНФОРМАТИКА» В УЧЕБНОМ ПЛАНЕ</w:t>
      </w: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w:t>
      </w:r>
      <w:proofErr w:type="gramStart"/>
      <w:r w:rsidRPr="005B6E4B">
        <w:rPr>
          <w:rFonts w:ascii="Times New Roman" w:eastAsia="Times New Roman" w:hAnsi="Times New Roman" w:cs="Times New Roman"/>
          <w:color w:val="000000"/>
          <w:sz w:val="24"/>
        </w:rPr>
        <w:t>реализации программ углублённого уровня</w:t>
      </w:r>
      <w:proofErr w:type="gramEnd"/>
      <w:r w:rsidRPr="005B6E4B">
        <w:rPr>
          <w:rFonts w:ascii="Times New Roman" w:eastAsia="Times New Roman" w:hAnsi="Times New Roman" w:cs="Times New Roman"/>
          <w:color w:val="000000"/>
          <w:sz w:val="24"/>
        </w:rPr>
        <w:t xml:space="preserve">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 </w:t>
      </w: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Учебным планом на изучение информатики на базовом уровне отведено 102 учебных часа – по 1 часу в неделю в 7, 8 и 9 классах соответственно. </w:t>
      </w:r>
    </w:p>
    <w:p w:rsidR="00D46106"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w:t>
      </w:r>
    </w:p>
    <w:p w:rsidR="005B6E4B" w:rsidRPr="005B6E4B" w:rsidRDefault="005B6E4B" w:rsidP="00D46106">
      <w:pPr>
        <w:spacing w:after="0" w:line="240" w:lineRule="auto"/>
        <w:ind w:right="15"/>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и время, отводимое на её изучение, должны быть сохранены полностью. </w:t>
      </w:r>
    </w:p>
    <w:p w:rsidR="005B6E4B" w:rsidRPr="005B6E4B" w:rsidRDefault="005B6E4B" w:rsidP="00D46106">
      <w:pPr>
        <w:spacing w:after="0" w:line="240" w:lineRule="auto"/>
        <w:ind w:firstLine="567"/>
        <w:jc w:val="center"/>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Содержание учебного предмета «информатика»</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 xml:space="preserve">7 класс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 xml:space="preserve">Цифровая грамотность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Компьютер – универсальное устройство обработки данных</w:t>
      </w:r>
      <w:r w:rsidRPr="005B6E4B">
        <w:rPr>
          <w:rFonts w:ascii="Times New Roman" w:eastAsia="Times New Roman" w:hAnsi="Times New Roman" w:cs="Times New Roman"/>
          <w:color w:val="000000"/>
          <w:sz w:val="24"/>
        </w:rPr>
        <w:t xml:space="preserve">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Техника безопасности и правила работы на компьютере. </w:t>
      </w:r>
    </w:p>
    <w:p w:rsidR="00FB1AB3" w:rsidRDefault="005B6E4B" w:rsidP="00FB1AB3">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Программы и данные</w:t>
      </w:r>
      <w:r w:rsidRPr="005B6E4B">
        <w:rPr>
          <w:rFonts w:ascii="Times New Roman" w:eastAsia="Times New Roman" w:hAnsi="Times New Roman" w:cs="Times New Roman"/>
          <w:color w:val="000000"/>
          <w:sz w:val="24"/>
        </w:rPr>
        <w:t xml:space="preserve"> </w:t>
      </w:r>
    </w:p>
    <w:p w:rsidR="00FB1AB3" w:rsidRDefault="005B6E4B" w:rsidP="00FB1AB3">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Программное обеспечение компьютера. Прикладное программное обеспечение. Систем</w:t>
      </w:r>
      <w:r w:rsidR="00FB1AB3">
        <w:rPr>
          <w:rFonts w:ascii="Times New Roman" w:eastAsia="Times New Roman" w:hAnsi="Times New Roman" w:cs="Times New Roman"/>
          <w:color w:val="000000"/>
          <w:sz w:val="24"/>
        </w:rPr>
        <w:t>-</w:t>
      </w:r>
    </w:p>
    <w:p w:rsidR="00FB1AB3" w:rsidRDefault="00FB1AB3" w:rsidP="00FB1AB3">
      <w:pPr>
        <w:spacing w:after="0" w:line="240" w:lineRule="auto"/>
        <w:jc w:val="both"/>
        <w:rPr>
          <w:rFonts w:ascii="Times New Roman" w:eastAsia="Times New Roman" w:hAnsi="Times New Roman" w:cs="Times New Roman"/>
          <w:color w:val="000000"/>
          <w:sz w:val="24"/>
        </w:rPr>
      </w:pPr>
      <w:r w:rsidRPr="00FB1AB3">
        <w:rPr>
          <w:rFonts w:ascii="Times New Roman" w:eastAsia="Times New Roman" w:hAnsi="Times New Roman" w:cs="Times New Roman"/>
          <w:color w:val="000000"/>
          <w:sz w:val="24"/>
        </w:rPr>
        <w:t>ное программное обеспечение. Системы программирования. Правовая охрана программ</w:t>
      </w:r>
      <w:r>
        <w:rPr>
          <w:rFonts w:ascii="Times New Roman" w:eastAsia="Times New Roman" w:hAnsi="Times New Roman" w:cs="Times New Roman"/>
          <w:color w:val="000000"/>
          <w:sz w:val="24"/>
        </w:rPr>
        <w:t xml:space="preserve"> и дан-</w:t>
      </w:r>
    </w:p>
    <w:p w:rsidR="00FB1AB3" w:rsidRDefault="00FB1AB3" w:rsidP="00FB1AB3">
      <w:pPr>
        <w:spacing w:after="0" w:line="240" w:lineRule="auto"/>
        <w:ind w:firstLine="567"/>
        <w:jc w:val="both"/>
        <w:rPr>
          <w:rFonts w:ascii="Times New Roman" w:eastAsia="Times New Roman" w:hAnsi="Times New Roman" w:cs="Times New Roman"/>
          <w:color w:val="000000"/>
          <w:sz w:val="24"/>
        </w:rPr>
      </w:pPr>
    </w:p>
    <w:p w:rsidR="005B6E4B" w:rsidRPr="005B6E4B" w:rsidRDefault="005B6E4B" w:rsidP="00FB1AB3">
      <w:pPr>
        <w:spacing w:after="0" w:line="240" w:lineRule="auto"/>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ных. Бесплатные и условно-бесплатные программы. Свободное программное обеспечение.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Компьютерные вирусы и другие вредоносные программы. Программы для защиты от вирусов.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Компьютерные сети</w:t>
      </w:r>
      <w:r w:rsidRPr="005B6E4B">
        <w:rPr>
          <w:rFonts w:ascii="Times New Roman" w:eastAsia="Times New Roman" w:hAnsi="Times New Roman" w:cs="Times New Roman"/>
          <w:color w:val="000000"/>
          <w:sz w:val="24"/>
        </w:rPr>
        <w:t xml:space="preserve">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Объединение компьютеров в сеть. Сеть Интернет. Веб-страница, веб-сайт. Структура адресов веб-ресурсов. Браузер. Поисковые системы. Поиск </w:t>
      </w:r>
      <w:proofErr w:type="gramStart"/>
      <w:r w:rsidRPr="005B6E4B">
        <w:rPr>
          <w:rFonts w:ascii="Times New Roman" w:eastAsia="Times New Roman" w:hAnsi="Times New Roman" w:cs="Times New Roman"/>
          <w:color w:val="000000"/>
          <w:sz w:val="24"/>
        </w:rPr>
        <w:t>информации по ключевым словам</w:t>
      </w:r>
      <w:proofErr w:type="gramEnd"/>
      <w:r w:rsidRPr="005B6E4B">
        <w:rPr>
          <w:rFonts w:ascii="Times New Roman" w:eastAsia="Times New Roman" w:hAnsi="Times New Roman" w:cs="Times New Roman"/>
          <w:color w:val="000000"/>
          <w:sz w:val="24"/>
        </w:rPr>
        <w:t xml:space="preserve"> и по изображению. Верифицированность информации, полученной из Интернета.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Современные сервисы интернет-коммуникаций. </w:t>
      </w:r>
    </w:p>
    <w:p w:rsidR="00D46106"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Сетевой этикет, базовые нормы информационной этики и права при работе в сети Интернет. Стратегии безопасного поведения в Интернете.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 xml:space="preserve">Теоретические основы информатики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Информация и информационные процессы</w:t>
      </w:r>
      <w:r w:rsidRPr="005B6E4B">
        <w:rPr>
          <w:rFonts w:ascii="Times New Roman" w:eastAsia="Times New Roman" w:hAnsi="Times New Roman" w:cs="Times New Roman"/>
          <w:color w:val="000000"/>
          <w:sz w:val="24"/>
        </w:rPr>
        <w:t xml:space="preserve">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Информация – одно из основных понятий современной науки.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Информация как сведения, предназначенные для восприятия человеком, и информация как данные, которые могут быть обработаны автоматизированной системой.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Дискретность данных. Возможность описания непрерывных объектов и процессов с помощью дискретных данных.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Информационные процессы – процессы, связанные с хранением, преобразованием и передачей данных.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Представление информации</w:t>
      </w:r>
      <w:r w:rsidRPr="005B6E4B">
        <w:rPr>
          <w:rFonts w:ascii="Times New Roman" w:eastAsia="Times New Roman" w:hAnsi="Times New Roman" w:cs="Times New Roman"/>
          <w:color w:val="000000"/>
          <w:sz w:val="24"/>
        </w:rPr>
        <w:t xml:space="preserve">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 </w:t>
      </w: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Кодирование символов одного алфавита с помощью кодовых слов в другом алфавите; кодовая таблица, декодирование. </w:t>
      </w: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Двоичный код. Представление данных в компьютере как текстов в двоичном алфавите. </w:t>
      </w: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Информационный объём данных. Бит – минимальная единица количества информации – двоичный разряд. Единицы измерения информационного объёма данных. </w:t>
      </w: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Бит, байт, килобайт, мегабайт, гигабайт. </w:t>
      </w:r>
    </w:p>
    <w:p w:rsidR="005B6E4B" w:rsidRPr="005B6E4B" w:rsidRDefault="005B6E4B" w:rsidP="00D46106">
      <w:pPr>
        <w:spacing w:after="0" w:line="240" w:lineRule="auto"/>
        <w:ind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Скорость передачи данных. Единицы скорости передачи данных. </w:t>
      </w: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Кодирование текстов. Равномерный код. Неравномерный код. Кодировка </w:t>
      </w:r>
      <w:r w:rsidRPr="005B6E4B">
        <w:rPr>
          <w:rFonts w:ascii="Times New Roman" w:eastAsia="Times New Roman" w:hAnsi="Times New Roman" w:cs="Times New Roman"/>
          <w:color w:val="000000"/>
          <w:sz w:val="24"/>
          <w:lang w:val="en-US"/>
        </w:rPr>
        <w:t>ASCII</w:t>
      </w:r>
      <w:r w:rsidRPr="005B6E4B">
        <w:rPr>
          <w:rFonts w:ascii="Times New Roman" w:eastAsia="Times New Roman" w:hAnsi="Times New Roman" w:cs="Times New Roman"/>
          <w:color w:val="000000"/>
          <w:sz w:val="24"/>
        </w:rPr>
        <w:t xml:space="preserve">. Восьмибитные кодировки. Понятие о кодировках </w:t>
      </w:r>
      <w:r w:rsidRPr="005B6E4B">
        <w:rPr>
          <w:rFonts w:ascii="Times New Roman" w:eastAsia="Times New Roman" w:hAnsi="Times New Roman" w:cs="Times New Roman"/>
          <w:color w:val="000000"/>
          <w:sz w:val="24"/>
          <w:lang w:val="en-US"/>
        </w:rPr>
        <w:t>UNICODE</w:t>
      </w:r>
      <w:r w:rsidRPr="005B6E4B">
        <w:rPr>
          <w:rFonts w:ascii="Times New Roman" w:eastAsia="Times New Roman" w:hAnsi="Times New Roman" w:cs="Times New Roman"/>
          <w:color w:val="000000"/>
          <w:sz w:val="24"/>
        </w:rPr>
        <w:t xml:space="preserve">. Декодирование сообщений с использованием равномерного и неравномерного кода. Информационный объём текста. </w:t>
      </w:r>
    </w:p>
    <w:p w:rsidR="005B6E4B" w:rsidRPr="005B6E4B" w:rsidRDefault="005B6E4B" w:rsidP="00D46106">
      <w:pPr>
        <w:spacing w:after="0" w:line="240" w:lineRule="auto"/>
        <w:ind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Искажение информации при передаче. </w:t>
      </w: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Общее представление о цифровом представлении аудиовизуальных и других непрерывных данных. </w:t>
      </w: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Кодирование цвета. Цветовые модели. Модель </w:t>
      </w:r>
      <w:r w:rsidRPr="005B6E4B">
        <w:rPr>
          <w:rFonts w:ascii="Times New Roman" w:eastAsia="Times New Roman" w:hAnsi="Times New Roman" w:cs="Times New Roman"/>
          <w:color w:val="000000"/>
          <w:sz w:val="24"/>
          <w:lang w:val="en-US"/>
        </w:rPr>
        <w:t>RGB</w:t>
      </w:r>
      <w:r w:rsidRPr="005B6E4B">
        <w:rPr>
          <w:rFonts w:ascii="Times New Roman" w:eastAsia="Times New Roman" w:hAnsi="Times New Roman" w:cs="Times New Roman"/>
          <w:color w:val="000000"/>
          <w:sz w:val="24"/>
        </w:rPr>
        <w:t xml:space="preserve">. Глубина кодирования. Палитра. </w:t>
      </w: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Растровое и векторное представление изображений. Пиксель. Оценка информационного объёма графических данных для растрового изображения. </w:t>
      </w:r>
    </w:p>
    <w:p w:rsidR="005B6E4B" w:rsidRPr="005B6E4B" w:rsidRDefault="005B6E4B" w:rsidP="00FB1AB3">
      <w:pPr>
        <w:spacing w:after="0" w:line="240" w:lineRule="auto"/>
        <w:ind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Кодирование звука. Разрядность и частота записи. Количество каналов записи. Оценка количественных параметров, связанных с представлением и хранением звуковых файлов. </w:t>
      </w:r>
    </w:p>
    <w:p w:rsidR="005B6E4B" w:rsidRPr="005B6E4B" w:rsidRDefault="005B6E4B" w:rsidP="00D46106">
      <w:pPr>
        <w:spacing w:after="0" w:line="240" w:lineRule="auto"/>
        <w:ind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lastRenderedPageBreak/>
        <w:t xml:space="preserve">Информационные технологии </w:t>
      </w:r>
    </w:p>
    <w:p w:rsidR="005B6E4B" w:rsidRPr="005B6E4B" w:rsidRDefault="005B6E4B" w:rsidP="00D46106">
      <w:pPr>
        <w:spacing w:after="0" w:line="240" w:lineRule="auto"/>
        <w:ind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Текстовые документы</w:t>
      </w:r>
      <w:r w:rsidR="00D46106">
        <w:rPr>
          <w:rFonts w:ascii="Times New Roman" w:eastAsia="Times New Roman" w:hAnsi="Times New Roman" w:cs="Times New Roman"/>
          <w:color w:val="000000"/>
          <w:sz w:val="24"/>
        </w:rPr>
        <w:t xml:space="preserve">. </w:t>
      </w:r>
      <w:r w:rsidRPr="005B6E4B">
        <w:rPr>
          <w:rFonts w:ascii="Times New Roman" w:eastAsia="Times New Roman" w:hAnsi="Times New Roman" w:cs="Times New Roman"/>
          <w:color w:val="000000"/>
          <w:sz w:val="24"/>
        </w:rPr>
        <w:t xml:space="preserve">Текстовые документы и их структурные элементы (страница, абзац, строка, слово, символ). </w:t>
      </w: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 </w:t>
      </w: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Структурирование информации с помощью списков и таблиц. Многоуровневые списки. Добавление таблиц в текстовые документы. </w:t>
      </w: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 </w:t>
      </w:r>
    </w:p>
    <w:p w:rsidR="00D46106"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 </w:t>
      </w: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Компьютерная графика</w:t>
      </w:r>
      <w:r w:rsidRPr="005B6E4B">
        <w:rPr>
          <w:rFonts w:ascii="Times New Roman" w:eastAsia="Times New Roman" w:hAnsi="Times New Roman" w:cs="Times New Roman"/>
          <w:color w:val="000000"/>
          <w:sz w:val="24"/>
        </w:rPr>
        <w:t xml:space="preserve"> </w:t>
      </w: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Знакомство с графическими редакторами. Растровые рисунки. Использование графических примитивов. </w:t>
      </w: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 </w:t>
      </w: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 </w:t>
      </w:r>
    </w:p>
    <w:p w:rsidR="005B6E4B" w:rsidRPr="005B6E4B" w:rsidRDefault="005B6E4B" w:rsidP="00D46106">
      <w:pPr>
        <w:spacing w:after="0" w:line="240" w:lineRule="auto"/>
        <w:ind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Мультимедийные презентации</w:t>
      </w:r>
      <w:r w:rsidRPr="005B6E4B">
        <w:rPr>
          <w:rFonts w:ascii="Times New Roman" w:eastAsia="Times New Roman" w:hAnsi="Times New Roman" w:cs="Times New Roman"/>
          <w:color w:val="000000"/>
          <w:sz w:val="24"/>
        </w:rPr>
        <w:t xml:space="preserve"> </w:t>
      </w: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Подготовка мультимедийных презентаций. Слайд. Добавление на слайд текста и изображений. Работа с несколькими слайдами. </w:t>
      </w:r>
    </w:p>
    <w:p w:rsidR="005B6E4B" w:rsidRPr="005B6E4B" w:rsidRDefault="005B6E4B" w:rsidP="00D46106">
      <w:pPr>
        <w:spacing w:after="0" w:line="240" w:lineRule="auto"/>
        <w:ind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Добавление на слайд аудиовизуальных данных. Анимация. Гиперссылки.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 xml:space="preserve">8 класс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 xml:space="preserve">Теоретические основы информатики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Системы счисления</w:t>
      </w:r>
      <w:r w:rsidRPr="005B6E4B">
        <w:rPr>
          <w:rFonts w:ascii="Times New Roman" w:eastAsia="Times New Roman" w:hAnsi="Times New Roman" w:cs="Times New Roman"/>
          <w:color w:val="000000"/>
          <w:sz w:val="24"/>
        </w:rPr>
        <w:t xml:space="preserve">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Римская система счисления. </w:t>
      </w:r>
    </w:p>
    <w:p w:rsidR="00D46106"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 Арифметические операции в двоичной системе счисления.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Элементы математической логики</w:t>
      </w:r>
      <w:r w:rsidRPr="005B6E4B">
        <w:rPr>
          <w:rFonts w:ascii="Times New Roman" w:eastAsia="Times New Roman" w:hAnsi="Times New Roman" w:cs="Times New Roman"/>
          <w:color w:val="000000"/>
          <w:sz w:val="24"/>
        </w:rPr>
        <w:t xml:space="preserve">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 Логические элементы. Знакомство с логическими основами компьютера.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 xml:space="preserve">Алгоритмы и программирование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Исполнители и алгоритмы. Алгоритмические конструкции</w:t>
      </w:r>
      <w:r w:rsidRPr="005B6E4B">
        <w:rPr>
          <w:rFonts w:ascii="Times New Roman" w:eastAsia="Times New Roman" w:hAnsi="Times New Roman" w:cs="Times New Roman"/>
          <w:color w:val="000000"/>
          <w:sz w:val="24"/>
        </w:rPr>
        <w:t xml:space="preserve">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lastRenderedPageBreak/>
        <w:t xml:space="preserve">Понятие алгоритма. Исполнители алгоритмов. Алгоритм как план управления исполнителем.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Свойства алгоритма. Способы записи алгоритма (словесный, в виде блок-схемы, программа).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Конструкция «ветвление»: полная и неполная формы. Выполнение и невыполнение условия (истинность и ложность высказывания). Простые и составные условия.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Конструкция «повторения»: циклы с заданным числом повторений, с условием выполнения, </w:t>
      </w:r>
      <w:proofErr w:type="gramStart"/>
      <w:r w:rsidRPr="005B6E4B">
        <w:rPr>
          <w:rFonts w:ascii="Times New Roman" w:eastAsia="Times New Roman" w:hAnsi="Times New Roman" w:cs="Times New Roman"/>
          <w:color w:val="000000"/>
          <w:sz w:val="24"/>
        </w:rPr>
        <w:t>с переменной цикла</w:t>
      </w:r>
      <w:proofErr w:type="gramEnd"/>
      <w:r w:rsidRPr="005B6E4B">
        <w:rPr>
          <w:rFonts w:ascii="Times New Roman" w:eastAsia="Times New Roman" w:hAnsi="Times New Roman" w:cs="Times New Roman"/>
          <w:color w:val="000000"/>
          <w:sz w:val="24"/>
        </w:rPr>
        <w:t xml:space="preserve">.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Язык программирования</w:t>
      </w:r>
      <w:r w:rsidRPr="005B6E4B">
        <w:rPr>
          <w:rFonts w:ascii="Times New Roman" w:eastAsia="Times New Roman" w:hAnsi="Times New Roman" w:cs="Times New Roman"/>
          <w:color w:val="000000"/>
          <w:sz w:val="24"/>
        </w:rPr>
        <w:t xml:space="preserve">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Язык программирования (</w:t>
      </w:r>
      <w:r w:rsidRPr="005B6E4B">
        <w:rPr>
          <w:rFonts w:ascii="Times New Roman" w:eastAsia="Times New Roman" w:hAnsi="Times New Roman" w:cs="Times New Roman"/>
          <w:color w:val="000000"/>
          <w:sz w:val="24"/>
          <w:lang w:val="en-US"/>
        </w:rPr>
        <w:t>Python</w:t>
      </w:r>
      <w:r w:rsidRPr="005B6E4B">
        <w:rPr>
          <w:rFonts w:ascii="Times New Roman" w:eastAsia="Times New Roman" w:hAnsi="Times New Roman" w:cs="Times New Roman"/>
          <w:color w:val="000000"/>
          <w:sz w:val="24"/>
        </w:rPr>
        <w:t xml:space="preserve">, </w:t>
      </w:r>
      <w:r w:rsidRPr="005B6E4B">
        <w:rPr>
          <w:rFonts w:ascii="Times New Roman" w:eastAsia="Times New Roman" w:hAnsi="Times New Roman" w:cs="Times New Roman"/>
          <w:color w:val="000000"/>
          <w:sz w:val="24"/>
          <w:lang w:val="en-US"/>
        </w:rPr>
        <w:t>C</w:t>
      </w:r>
      <w:r w:rsidRPr="005B6E4B">
        <w:rPr>
          <w:rFonts w:ascii="Times New Roman" w:eastAsia="Times New Roman" w:hAnsi="Times New Roman" w:cs="Times New Roman"/>
          <w:color w:val="000000"/>
          <w:sz w:val="24"/>
        </w:rPr>
        <w:t xml:space="preserve">++, Паскаль, </w:t>
      </w:r>
      <w:r w:rsidRPr="005B6E4B">
        <w:rPr>
          <w:rFonts w:ascii="Times New Roman" w:eastAsia="Times New Roman" w:hAnsi="Times New Roman" w:cs="Times New Roman"/>
          <w:color w:val="000000"/>
          <w:sz w:val="24"/>
          <w:lang w:val="en-US"/>
        </w:rPr>
        <w:t>Java</w:t>
      </w:r>
      <w:r w:rsidRPr="005B6E4B">
        <w:rPr>
          <w:rFonts w:ascii="Times New Roman" w:eastAsia="Times New Roman" w:hAnsi="Times New Roman" w:cs="Times New Roman"/>
          <w:color w:val="000000"/>
          <w:sz w:val="24"/>
        </w:rPr>
        <w:t xml:space="preserve">, </w:t>
      </w:r>
      <w:r w:rsidRPr="005B6E4B">
        <w:rPr>
          <w:rFonts w:ascii="Times New Roman" w:eastAsia="Times New Roman" w:hAnsi="Times New Roman" w:cs="Times New Roman"/>
          <w:color w:val="000000"/>
          <w:sz w:val="24"/>
          <w:lang w:val="en-US"/>
        </w:rPr>
        <w:t>C</w:t>
      </w:r>
      <w:r w:rsidRPr="005B6E4B">
        <w:rPr>
          <w:rFonts w:ascii="Times New Roman" w:eastAsia="Times New Roman" w:hAnsi="Times New Roman" w:cs="Times New Roman"/>
          <w:color w:val="000000"/>
          <w:sz w:val="24"/>
        </w:rPr>
        <w:t xml:space="preserve">#, Школьный Алгоритмический Язык).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Система программирования: редактор текста программ, транслятор, отладчик.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Переменная: тип, имя, значение. Целые, вещественные и символьные переменные.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Оператор присваивания. Арифметические выражения и порядок их вычисления. Операции с целыми числами: целочисленное деление, остаток от деления.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w:t>
      </w: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Диалоговая отладка программ: пошаговое выполнение, просмотр значений величин, отладочный вывод, выбор точки останова. </w:t>
      </w: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Цикл с переменной. Алгоритмы проверки делимости одного целого числа на другое, проверки натурального числа на простоту. </w:t>
      </w: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Анализ алгоритмов</w:t>
      </w:r>
      <w:r w:rsidRPr="005B6E4B">
        <w:rPr>
          <w:rFonts w:ascii="Times New Roman" w:eastAsia="Times New Roman" w:hAnsi="Times New Roman" w:cs="Times New Roman"/>
          <w:color w:val="000000"/>
          <w:sz w:val="24"/>
        </w:rPr>
        <w:t xml:space="preserve"> </w:t>
      </w:r>
    </w:p>
    <w:p w:rsidR="005B6E4B" w:rsidRPr="005B6E4B" w:rsidRDefault="005B6E4B" w:rsidP="00D46106">
      <w:pPr>
        <w:spacing w:after="0" w:line="240" w:lineRule="auto"/>
        <w:ind w:right="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Определение возможных результатов работы</w:t>
      </w:r>
      <w:r w:rsidR="00D46106">
        <w:rPr>
          <w:rFonts w:ascii="Times New Roman" w:eastAsia="Times New Roman" w:hAnsi="Times New Roman" w:cs="Times New Roman"/>
          <w:color w:val="000000"/>
          <w:sz w:val="24"/>
        </w:rPr>
        <w:t xml:space="preserve"> алгоритма при данном множестве </w:t>
      </w:r>
      <w:r w:rsidRPr="005B6E4B">
        <w:rPr>
          <w:rFonts w:ascii="Times New Roman" w:eastAsia="Times New Roman" w:hAnsi="Times New Roman" w:cs="Times New Roman"/>
          <w:color w:val="000000"/>
          <w:sz w:val="24"/>
        </w:rPr>
        <w:t xml:space="preserve">входных данных; определение возможных входных данных, приводящих к данному результату.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 xml:space="preserve">9 класс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 xml:space="preserve">Цифровая грамотность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Глобальная сеть Интернет и стратегии безопасного поведения в ней</w:t>
      </w:r>
      <w:r w:rsidRPr="005B6E4B">
        <w:rPr>
          <w:rFonts w:ascii="Times New Roman" w:eastAsia="Times New Roman" w:hAnsi="Times New Roman" w:cs="Times New Roman"/>
          <w:color w:val="000000"/>
          <w:sz w:val="24"/>
        </w:rPr>
        <w:t xml:space="preserve">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Глобальная сеть Интернет. </w:t>
      </w:r>
      <w:r w:rsidRPr="005B6E4B">
        <w:rPr>
          <w:rFonts w:ascii="Times New Roman" w:eastAsia="Times New Roman" w:hAnsi="Times New Roman" w:cs="Times New Roman"/>
          <w:color w:val="000000"/>
          <w:sz w:val="24"/>
          <w:lang w:val="en-US"/>
        </w:rPr>
        <w:t>IP</w:t>
      </w:r>
      <w:r w:rsidRPr="005B6E4B">
        <w:rPr>
          <w:rFonts w:ascii="Times New Roman" w:eastAsia="Times New Roman" w:hAnsi="Times New Roman" w:cs="Times New Roman"/>
          <w:color w:val="000000"/>
          <w:sz w:val="24"/>
        </w:rPr>
        <w:t xml:space="preserve">-адреса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 </w:t>
      </w:r>
    </w:p>
    <w:p w:rsidR="00FB1AB3" w:rsidRPr="005B6E4B" w:rsidRDefault="005B6E4B" w:rsidP="00FB1AB3">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Работа в информационном пространстве</w:t>
      </w:r>
      <w:r w:rsidRPr="005B6E4B">
        <w:rPr>
          <w:rFonts w:ascii="Times New Roman" w:eastAsia="Times New Roman" w:hAnsi="Times New Roman" w:cs="Times New Roman"/>
          <w:color w:val="000000"/>
          <w:sz w:val="24"/>
        </w:rPr>
        <w:t xml:space="preserve">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lastRenderedPageBreak/>
        <w:t xml:space="preserve">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онлайновые текстовые и графические редакторы, среды разработки программ.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 xml:space="preserve">Теоретические основы информатики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Моделирование как метод познания</w:t>
      </w:r>
      <w:r w:rsidRPr="005B6E4B">
        <w:rPr>
          <w:rFonts w:ascii="Times New Roman" w:eastAsia="Times New Roman" w:hAnsi="Times New Roman" w:cs="Times New Roman"/>
          <w:color w:val="000000"/>
          <w:sz w:val="24"/>
        </w:rPr>
        <w:t xml:space="preserve">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Табличные модели. Таблица как представление отношения.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Базы данных. Отбор в таблице строк, удовлетворяющих заданному условию.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Дерево. Корень, вершина (узел), лист, ребро (дуга) дерева. Высота дерева. Поддерево. Примеры использования деревьев. Перебор вариантов с помощью дерева.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 xml:space="preserve">Алгоритмы и программирование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Разработка алгоритмов и программ</w:t>
      </w:r>
      <w:r w:rsidRPr="005B6E4B">
        <w:rPr>
          <w:rFonts w:ascii="Times New Roman" w:eastAsia="Times New Roman" w:hAnsi="Times New Roman" w:cs="Times New Roman"/>
          <w:color w:val="000000"/>
          <w:sz w:val="24"/>
        </w:rPr>
        <w:t xml:space="preserve">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5B6E4B">
        <w:rPr>
          <w:rFonts w:ascii="Times New Roman" w:eastAsia="Times New Roman" w:hAnsi="Times New Roman" w:cs="Times New Roman"/>
          <w:color w:val="000000"/>
          <w:sz w:val="24"/>
          <w:lang w:val="en-US"/>
        </w:rPr>
        <w:t>Python</w:t>
      </w:r>
      <w:r w:rsidRPr="005B6E4B">
        <w:rPr>
          <w:rFonts w:ascii="Times New Roman" w:eastAsia="Times New Roman" w:hAnsi="Times New Roman" w:cs="Times New Roman"/>
          <w:color w:val="000000"/>
          <w:sz w:val="24"/>
        </w:rPr>
        <w:t xml:space="preserve">, </w:t>
      </w:r>
      <w:r w:rsidRPr="005B6E4B">
        <w:rPr>
          <w:rFonts w:ascii="Times New Roman" w:eastAsia="Times New Roman" w:hAnsi="Times New Roman" w:cs="Times New Roman"/>
          <w:color w:val="000000"/>
          <w:sz w:val="24"/>
          <w:lang w:val="en-US"/>
        </w:rPr>
        <w:t>C</w:t>
      </w:r>
      <w:r w:rsidRPr="005B6E4B">
        <w:rPr>
          <w:rFonts w:ascii="Times New Roman" w:eastAsia="Times New Roman" w:hAnsi="Times New Roman" w:cs="Times New Roman"/>
          <w:color w:val="000000"/>
          <w:sz w:val="24"/>
        </w:rPr>
        <w:t xml:space="preserve">++, Паскаль, </w:t>
      </w:r>
      <w:r w:rsidRPr="005B6E4B">
        <w:rPr>
          <w:rFonts w:ascii="Times New Roman" w:eastAsia="Times New Roman" w:hAnsi="Times New Roman" w:cs="Times New Roman"/>
          <w:color w:val="000000"/>
          <w:sz w:val="24"/>
          <w:lang w:val="en-US"/>
        </w:rPr>
        <w:t>Java</w:t>
      </w:r>
      <w:r w:rsidRPr="005B6E4B">
        <w:rPr>
          <w:rFonts w:ascii="Times New Roman" w:eastAsia="Times New Roman" w:hAnsi="Times New Roman" w:cs="Times New Roman"/>
          <w:color w:val="000000"/>
          <w:sz w:val="24"/>
        </w:rPr>
        <w:t xml:space="preserve">, </w:t>
      </w:r>
      <w:r w:rsidRPr="005B6E4B">
        <w:rPr>
          <w:rFonts w:ascii="Times New Roman" w:eastAsia="Times New Roman" w:hAnsi="Times New Roman" w:cs="Times New Roman"/>
          <w:color w:val="000000"/>
          <w:sz w:val="24"/>
          <w:lang w:val="en-US"/>
        </w:rPr>
        <w:t>C</w:t>
      </w:r>
      <w:r w:rsidRPr="005B6E4B">
        <w:rPr>
          <w:rFonts w:ascii="Times New Roman" w:eastAsia="Times New Roman" w:hAnsi="Times New Roman" w:cs="Times New Roman"/>
          <w:color w:val="000000"/>
          <w:sz w:val="24"/>
        </w:rPr>
        <w:t xml:space="preserve">#,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Управление</w:t>
      </w:r>
      <w:r w:rsidRPr="005B6E4B">
        <w:rPr>
          <w:rFonts w:ascii="Times New Roman" w:eastAsia="Times New Roman" w:hAnsi="Times New Roman" w:cs="Times New Roman"/>
          <w:color w:val="000000"/>
          <w:sz w:val="24"/>
        </w:rPr>
        <w:t xml:space="preserve">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 xml:space="preserve">Информационные технологии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Электронные таблицы</w:t>
      </w:r>
      <w:r w:rsidRPr="005B6E4B">
        <w:rPr>
          <w:rFonts w:ascii="Times New Roman" w:eastAsia="Times New Roman" w:hAnsi="Times New Roman" w:cs="Times New Roman"/>
          <w:color w:val="000000"/>
          <w:sz w:val="24"/>
        </w:rPr>
        <w:t xml:space="preserve">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lastRenderedPageBreak/>
        <w:t xml:space="preserve">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Преобразование формул при копировании. Относительная, абсолютная и смешанная адресация.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Информационные технологии в современном обществе</w:t>
      </w:r>
      <w:r w:rsidRPr="005B6E4B">
        <w:rPr>
          <w:rFonts w:ascii="Times New Roman" w:eastAsia="Times New Roman" w:hAnsi="Times New Roman" w:cs="Times New Roman"/>
          <w:color w:val="000000"/>
          <w:sz w:val="24"/>
        </w:rPr>
        <w:t xml:space="preserve">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Роль информационных технологий в развитии экономики мира, страны, региона.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Открытые образовательные ресурсы.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w:t>
      </w:r>
    </w:p>
    <w:p w:rsidR="005B6E4B" w:rsidRPr="005B6E4B" w:rsidRDefault="005B6E4B" w:rsidP="005B6E4B">
      <w:pPr>
        <w:spacing w:after="0" w:line="240" w:lineRule="auto"/>
        <w:ind w:left="711"/>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 </w:t>
      </w:r>
    </w:p>
    <w:p w:rsidR="005B6E4B" w:rsidRPr="005B6E4B" w:rsidRDefault="005B6E4B" w:rsidP="00D46106">
      <w:pPr>
        <w:spacing w:after="0" w:line="240" w:lineRule="auto"/>
        <w:ind w:firstLine="711"/>
        <w:jc w:val="center"/>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ПЛАНИРУЕМЫЕ РЕЗУЛЬТАТЫ ОСВОЕНИЯ УЧЕБНОГО ПРЕДМЕТА «ИНФОРМАТИКА» НА УРОВНЕ ОСНОВНОГО ОБЩЕГО ОБРАЗОВАНИЯ</w:t>
      </w:r>
    </w:p>
    <w:p w:rsidR="00D46106" w:rsidRDefault="00D46106" w:rsidP="000531C1">
      <w:pPr>
        <w:spacing w:after="0" w:line="240" w:lineRule="auto"/>
        <w:ind w:right="15"/>
        <w:jc w:val="both"/>
        <w:rPr>
          <w:rFonts w:ascii="Times New Roman" w:eastAsia="Times New Roman" w:hAnsi="Times New Roman" w:cs="Times New Roman"/>
          <w:color w:val="000000"/>
          <w:sz w:val="24"/>
        </w:rPr>
      </w:pPr>
    </w:p>
    <w:p w:rsidR="005B6E4B" w:rsidRPr="005B6E4B" w:rsidRDefault="005B6E4B" w:rsidP="00D46106">
      <w:pPr>
        <w:spacing w:after="0" w:line="240" w:lineRule="auto"/>
        <w:ind w:left="-10" w:right="15" w:firstLine="57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 </w:t>
      </w:r>
    </w:p>
    <w:p w:rsidR="005B6E4B" w:rsidRPr="005B6E4B" w:rsidRDefault="005B6E4B" w:rsidP="005B6E4B">
      <w:pPr>
        <w:spacing w:after="0" w:line="240" w:lineRule="auto"/>
        <w:ind w:left="711"/>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 xml:space="preserve">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 xml:space="preserve">ЛИЧНОСТНЫЕ РЕЗУЛЬТАТЫ </w:t>
      </w:r>
    </w:p>
    <w:p w:rsidR="00D46106"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Личностные результаты имеют направленность на решение задач воспитания, </w:t>
      </w:r>
      <w:proofErr w:type="gramStart"/>
      <w:r w:rsidRPr="005B6E4B">
        <w:rPr>
          <w:rFonts w:ascii="Times New Roman" w:eastAsia="Times New Roman" w:hAnsi="Times New Roman" w:cs="Times New Roman"/>
          <w:color w:val="000000"/>
          <w:sz w:val="24"/>
        </w:rPr>
        <w:t>развития и социализации</w:t>
      </w:r>
      <w:proofErr w:type="gramEnd"/>
      <w:r w:rsidRPr="005B6E4B">
        <w:rPr>
          <w:rFonts w:ascii="Times New Roman" w:eastAsia="Times New Roman" w:hAnsi="Times New Roman" w:cs="Times New Roman"/>
          <w:color w:val="000000"/>
          <w:sz w:val="24"/>
        </w:rPr>
        <w:t xml:space="preserve"> обучающихся средствами предмета. </w:t>
      </w:r>
    </w:p>
    <w:p w:rsidR="00D46106" w:rsidRPr="00DE5F0F" w:rsidRDefault="005B6E4B" w:rsidP="00FB1AB3">
      <w:pPr>
        <w:spacing w:after="0" w:line="240" w:lineRule="auto"/>
        <w:ind w:right="15" w:firstLine="567"/>
        <w:jc w:val="both"/>
        <w:rPr>
          <w:rFonts w:ascii="Times New Roman" w:eastAsia="Times New Roman" w:hAnsi="Times New Roman" w:cs="Times New Roman"/>
          <w:color w:val="000000"/>
          <w:sz w:val="24"/>
        </w:rPr>
      </w:pPr>
      <w:r w:rsidRPr="00FB1AB3">
        <w:rPr>
          <w:rFonts w:ascii="Times New Roman" w:eastAsia="Times New Roman" w:hAnsi="Times New Roman" w:cs="Times New Roman"/>
          <w:b/>
          <w:i/>
          <w:color w:val="000000"/>
          <w:sz w:val="24"/>
        </w:rPr>
        <w:t>Патриотическое воспитание</w:t>
      </w:r>
      <w:r w:rsidRPr="00FB1AB3">
        <w:rPr>
          <w:rFonts w:ascii="Times New Roman" w:eastAsia="Times New Roman" w:hAnsi="Times New Roman" w:cs="Times New Roman"/>
          <w:b/>
          <w:color w:val="000000"/>
          <w:sz w:val="24"/>
        </w:rPr>
        <w:t>:</w:t>
      </w:r>
      <w:r w:rsidR="00FB1AB3">
        <w:rPr>
          <w:rFonts w:ascii="Times New Roman" w:eastAsia="Times New Roman" w:hAnsi="Times New Roman" w:cs="Times New Roman"/>
          <w:color w:val="000000"/>
          <w:sz w:val="24"/>
        </w:rPr>
        <w:t xml:space="preserve"> </w:t>
      </w:r>
      <w:r w:rsidRPr="005B6E4B">
        <w:rPr>
          <w:rFonts w:ascii="Times New Roman" w:eastAsia="Times New Roman" w:hAnsi="Times New Roman" w:cs="Times New Roman"/>
          <w:color w:val="000000"/>
          <w:sz w:val="24"/>
        </w:rPr>
        <w:t xml:space="preserve">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 </w:t>
      </w:r>
    </w:p>
    <w:p w:rsidR="005B6E4B" w:rsidRPr="005B6E4B" w:rsidRDefault="005B6E4B" w:rsidP="00FB1AB3">
      <w:pPr>
        <w:spacing w:after="0" w:line="240" w:lineRule="auto"/>
        <w:ind w:right="15" w:firstLine="567"/>
        <w:jc w:val="both"/>
        <w:rPr>
          <w:rFonts w:ascii="Times New Roman" w:eastAsia="Times New Roman" w:hAnsi="Times New Roman" w:cs="Times New Roman"/>
          <w:color w:val="000000"/>
          <w:sz w:val="24"/>
        </w:rPr>
      </w:pPr>
      <w:r w:rsidRPr="00FB1AB3">
        <w:rPr>
          <w:rFonts w:ascii="Times New Roman" w:eastAsia="Times New Roman" w:hAnsi="Times New Roman" w:cs="Times New Roman"/>
          <w:b/>
          <w:i/>
          <w:color w:val="000000"/>
          <w:sz w:val="24"/>
        </w:rPr>
        <w:t>Духовно-нравственное воспитание</w:t>
      </w:r>
      <w:r w:rsidRPr="00FB1AB3">
        <w:rPr>
          <w:rFonts w:ascii="Times New Roman" w:eastAsia="Times New Roman" w:hAnsi="Times New Roman" w:cs="Times New Roman"/>
          <w:b/>
          <w:color w:val="000000"/>
          <w:sz w:val="24"/>
        </w:rPr>
        <w:t>:</w:t>
      </w:r>
      <w:r w:rsidR="00FB1AB3">
        <w:rPr>
          <w:rFonts w:ascii="Times New Roman" w:eastAsia="Times New Roman" w:hAnsi="Times New Roman" w:cs="Times New Roman"/>
          <w:color w:val="000000"/>
          <w:sz w:val="24"/>
        </w:rPr>
        <w:t xml:space="preserve"> </w:t>
      </w:r>
      <w:r w:rsidRPr="005B6E4B">
        <w:rPr>
          <w:rFonts w:ascii="Times New Roman" w:eastAsia="Times New Roman" w:hAnsi="Times New Roman" w:cs="Times New Roman"/>
          <w:color w:val="000000"/>
          <w:sz w:val="24"/>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 </w:t>
      </w:r>
    </w:p>
    <w:p w:rsidR="005B6E4B" w:rsidRPr="005B6E4B" w:rsidRDefault="005B6E4B" w:rsidP="00FB1AB3">
      <w:pPr>
        <w:spacing w:after="0" w:line="240" w:lineRule="auto"/>
        <w:ind w:firstLine="567"/>
        <w:jc w:val="both"/>
        <w:rPr>
          <w:rFonts w:ascii="Times New Roman" w:eastAsia="Times New Roman" w:hAnsi="Times New Roman" w:cs="Times New Roman"/>
          <w:color w:val="000000"/>
          <w:sz w:val="24"/>
        </w:rPr>
      </w:pPr>
      <w:r w:rsidRPr="00FB1AB3">
        <w:rPr>
          <w:rFonts w:ascii="Times New Roman" w:eastAsia="Times New Roman" w:hAnsi="Times New Roman" w:cs="Times New Roman"/>
          <w:b/>
          <w:i/>
          <w:color w:val="000000"/>
          <w:sz w:val="24"/>
        </w:rPr>
        <w:t>Гражданское воспитание</w:t>
      </w:r>
      <w:r w:rsidRPr="00FB1AB3">
        <w:rPr>
          <w:rFonts w:ascii="Times New Roman" w:eastAsia="Times New Roman" w:hAnsi="Times New Roman" w:cs="Times New Roman"/>
          <w:b/>
          <w:color w:val="000000"/>
          <w:sz w:val="24"/>
        </w:rPr>
        <w:t>:</w:t>
      </w:r>
      <w:r w:rsidR="00FB1AB3">
        <w:rPr>
          <w:rFonts w:ascii="Times New Roman" w:eastAsia="Times New Roman" w:hAnsi="Times New Roman" w:cs="Times New Roman"/>
          <w:color w:val="000000"/>
          <w:sz w:val="24"/>
        </w:rPr>
        <w:t xml:space="preserve"> </w:t>
      </w:r>
      <w:r w:rsidRPr="005B6E4B">
        <w:rPr>
          <w:rFonts w:ascii="Times New Roman" w:eastAsia="Times New Roman" w:hAnsi="Times New Roman" w:cs="Times New Roman"/>
          <w:color w:val="000000"/>
          <w:sz w:val="24"/>
        </w:rPr>
        <w:t xml:space="preserve">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w:t>
      </w:r>
    </w:p>
    <w:p w:rsidR="005B6E4B" w:rsidRPr="005B6E4B" w:rsidRDefault="005B6E4B" w:rsidP="00FB1AB3">
      <w:pPr>
        <w:spacing w:after="0" w:line="240" w:lineRule="auto"/>
        <w:ind w:firstLine="567"/>
        <w:jc w:val="both"/>
        <w:rPr>
          <w:rFonts w:ascii="Times New Roman" w:eastAsia="Times New Roman" w:hAnsi="Times New Roman" w:cs="Times New Roman"/>
          <w:color w:val="000000"/>
          <w:sz w:val="24"/>
        </w:rPr>
      </w:pPr>
      <w:r w:rsidRPr="00FB1AB3">
        <w:rPr>
          <w:rFonts w:ascii="Times New Roman" w:eastAsia="Times New Roman" w:hAnsi="Times New Roman" w:cs="Times New Roman"/>
          <w:b/>
          <w:i/>
          <w:color w:val="000000"/>
          <w:sz w:val="24"/>
        </w:rPr>
        <w:t>Ценности научного познания</w:t>
      </w:r>
      <w:r w:rsidRPr="00FB1AB3">
        <w:rPr>
          <w:rFonts w:ascii="Times New Roman" w:eastAsia="Times New Roman" w:hAnsi="Times New Roman" w:cs="Times New Roman"/>
          <w:b/>
          <w:color w:val="000000"/>
          <w:sz w:val="24"/>
        </w:rPr>
        <w:t>:</w:t>
      </w:r>
      <w:r w:rsidR="00FB1AB3">
        <w:rPr>
          <w:rFonts w:ascii="Times New Roman" w:eastAsia="Times New Roman" w:hAnsi="Times New Roman" w:cs="Times New Roman"/>
          <w:color w:val="000000"/>
          <w:sz w:val="24"/>
        </w:rPr>
        <w:t xml:space="preserve"> </w:t>
      </w:r>
      <w:r w:rsidRPr="005B6E4B">
        <w:rPr>
          <w:rFonts w:ascii="Times New Roman" w:eastAsia="Times New Roman" w:hAnsi="Times New Roman" w:cs="Times New Roman"/>
          <w:color w:val="000000"/>
          <w:sz w:val="24"/>
        </w:rPr>
        <w:t>сформированность мировоззренческих представлений об информации, информационных процессах и информационных технологиях, соответст</w:t>
      </w:r>
      <w:r w:rsidR="00FB1AB3">
        <w:rPr>
          <w:rFonts w:ascii="Times New Roman" w:eastAsia="Times New Roman" w:hAnsi="Times New Roman" w:cs="Times New Roman"/>
          <w:color w:val="000000"/>
          <w:sz w:val="24"/>
        </w:rPr>
        <w:t>-</w:t>
      </w:r>
      <w:r w:rsidRPr="005B6E4B">
        <w:rPr>
          <w:rFonts w:ascii="Times New Roman" w:eastAsia="Times New Roman" w:hAnsi="Times New Roman" w:cs="Times New Roman"/>
          <w:color w:val="000000"/>
          <w:sz w:val="24"/>
        </w:rPr>
        <w:t xml:space="preserve">вующих современному уровню развития науки и общественной практики и составляющих базовую основу для понимания сущности научной картины мира; 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 овладение основными навыками </w:t>
      </w:r>
      <w:r w:rsidRPr="005B6E4B">
        <w:rPr>
          <w:rFonts w:ascii="Times New Roman" w:eastAsia="Times New Roman" w:hAnsi="Times New Roman" w:cs="Times New Roman"/>
          <w:color w:val="000000"/>
          <w:sz w:val="24"/>
        </w:rPr>
        <w:lastRenderedPageBreak/>
        <w:t>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w:t>
      </w:r>
      <w:r w:rsidR="00FB1AB3">
        <w:rPr>
          <w:rFonts w:ascii="Times New Roman" w:eastAsia="Times New Roman" w:hAnsi="Times New Roman" w:cs="Times New Roman"/>
          <w:color w:val="000000"/>
          <w:sz w:val="24"/>
        </w:rPr>
        <w:t xml:space="preserve">тивного благополучия; </w:t>
      </w:r>
      <w:r w:rsidRPr="005B6E4B">
        <w:rPr>
          <w:rFonts w:ascii="Times New Roman" w:eastAsia="Times New Roman" w:hAnsi="Times New Roman" w:cs="Times New Roman"/>
          <w:color w:val="000000"/>
          <w:sz w:val="24"/>
        </w:rPr>
        <w:t xml:space="preserve">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5B6E4B" w:rsidRPr="005B6E4B" w:rsidRDefault="005B6E4B" w:rsidP="00FB1AB3">
      <w:pPr>
        <w:spacing w:after="0" w:line="240" w:lineRule="auto"/>
        <w:ind w:firstLine="567"/>
        <w:jc w:val="both"/>
        <w:rPr>
          <w:rFonts w:ascii="Times New Roman" w:eastAsia="Times New Roman" w:hAnsi="Times New Roman" w:cs="Times New Roman"/>
          <w:color w:val="000000"/>
          <w:sz w:val="24"/>
        </w:rPr>
      </w:pPr>
      <w:r w:rsidRPr="00FB1AB3">
        <w:rPr>
          <w:rFonts w:ascii="Times New Roman" w:eastAsia="Times New Roman" w:hAnsi="Times New Roman" w:cs="Times New Roman"/>
          <w:b/>
          <w:i/>
          <w:color w:val="000000"/>
          <w:sz w:val="24"/>
        </w:rPr>
        <w:t>Формирование культуры здоровья</w:t>
      </w:r>
      <w:r w:rsidRPr="00FB1AB3">
        <w:rPr>
          <w:rFonts w:ascii="Times New Roman" w:eastAsia="Times New Roman" w:hAnsi="Times New Roman" w:cs="Times New Roman"/>
          <w:b/>
          <w:color w:val="000000"/>
          <w:sz w:val="24"/>
        </w:rPr>
        <w:t>:</w:t>
      </w:r>
      <w:r w:rsidR="00FB1AB3">
        <w:rPr>
          <w:rFonts w:ascii="Times New Roman" w:eastAsia="Times New Roman" w:hAnsi="Times New Roman" w:cs="Times New Roman"/>
          <w:color w:val="000000"/>
          <w:sz w:val="24"/>
        </w:rPr>
        <w:t xml:space="preserve"> </w:t>
      </w:r>
      <w:r w:rsidRPr="005B6E4B">
        <w:rPr>
          <w:rFonts w:ascii="Times New Roman" w:eastAsia="Times New Roman" w:hAnsi="Times New Roman" w:cs="Times New Roman"/>
          <w:color w:val="000000"/>
          <w:sz w:val="24"/>
        </w:rPr>
        <w:t xml:space="preserve">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 </w:t>
      </w:r>
    </w:p>
    <w:p w:rsidR="00D46106" w:rsidRPr="00DE5F0F" w:rsidRDefault="005B6E4B" w:rsidP="00FB1AB3">
      <w:pPr>
        <w:spacing w:after="0" w:line="240" w:lineRule="auto"/>
        <w:ind w:firstLine="567"/>
        <w:jc w:val="both"/>
        <w:rPr>
          <w:rFonts w:ascii="Times New Roman" w:eastAsia="Times New Roman" w:hAnsi="Times New Roman" w:cs="Times New Roman"/>
          <w:color w:val="000000"/>
          <w:sz w:val="24"/>
        </w:rPr>
      </w:pPr>
      <w:r w:rsidRPr="00FB1AB3">
        <w:rPr>
          <w:rFonts w:ascii="Times New Roman" w:eastAsia="Times New Roman" w:hAnsi="Times New Roman" w:cs="Times New Roman"/>
          <w:b/>
          <w:i/>
          <w:color w:val="000000"/>
          <w:sz w:val="24"/>
        </w:rPr>
        <w:t>Трудовое воспитание</w:t>
      </w:r>
      <w:r w:rsidRPr="00FB1AB3">
        <w:rPr>
          <w:rFonts w:ascii="Times New Roman" w:eastAsia="Times New Roman" w:hAnsi="Times New Roman" w:cs="Times New Roman"/>
          <w:b/>
          <w:color w:val="000000"/>
          <w:sz w:val="24"/>
        </w:rPr>
        <w:t>:</w:t>
      </w:r>
      <w:r w:rsidR="00FB1AB3">
        <w:rPr>
          <w:rFonts w:ascii="Times New Roman" w:eastAsia="Times New Roman" w:hAnsi="Times New Roman" w:cs="Times New Roman"/>
          <w:color w:val="000000"/>
          <w:sz w:val="24"/>
        </w:rPr>
        <w:t xml:space="preserve"> </w:t>
      </w:r>
      <w:r w:rsidRPr="005B6E4B">
        <w:rPr>
          <w:rFonts w:ascii="Times New Roman" w:eastAsia="Times New Roman" w:hAnsi="Times New Roman" w:cs="Times New Roman"/>
          <w:color w:val="000000"/>
          <w:sz w:val="24"/>
        </w:rPr>
        <w:t xml:space="preserve">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 осознанный выбор и построение индивидуальной траектории образования и жизненных планов с учётом личных и общественных интересов и потребностей. </w:t>
      </w:r>
    </w:p>
    <w:p w:rsidR="005B6E4B" w:rsidRPr="005B6E4B" w:rsidRDefault="005B6E4B" w:rsidP="00FB1AB3">
      <w:pPr>
        <w:spacing w:after="0" w:line="240" w:lineRule="auto"/>
        <w:ind w:right="15" w:firstLine="567"/>
        <w:jc w:val="both"/>
        <w:rPr>
          <w:rFonts w:ascii="Times New Roman" w:eastAsia="Times New Roman" w:hAnsi="Times New Roman" w:cs="Times New Roman"/>
          <w:color w:val="000000"/>
          <w:sz w:val="24"/>
        </w:rPr>
      </w:pPr>
      <w:r w:rsidRPr="00FB1AB3">
        <w:rPr>
          <w:rFonts w:ascii="Times New Roman" w:eastAsia="Times New Roman" w:hAnsi="Times New Roman" w:cs="Times New Roman"/>
          <w:b/>
          <w:i/>
          <w:color w:val="000000"/>
          <w:sz w:val="24"/>
        </w:rPr>
        <w:t>Экологическое воспитание</w:t>
      </w:r>
      <w:r w:rsidRPr="00FB1AB3">
        <w:rPr>
          <w:rFonts w:ascii="Times New Roman" w:eastAsia="Times New Roman" w:hAnsi="Times New Roman" w:cs="Times New Roman"/>
          <w:b/>
          <w:color w:val="000000"/>
          <w:sz w:val="24"/>
        </w:rPr>
        <w:t>:</w:t>
      </w:r>
      <w:r w:rsidR="00FB1AB3">
        <w:rPr>
          <w:rFonts w:ascii="Times New Roman" w:eastAsia="Times New Roman" w:hAnsi="Times New Roman" w:cs="Times New Roman"/>
          <w:color w:val="000000"/>
          <w:sz w:val="24"/>
        </w:rPr>
        <w:t xml:space="preserve"> </w:t>
      </w:r>
      <w:r w:rsidRPr="005B6E4B">
        <w:rPr>
          <w:rFonts w:ascii="Times New Roman" w:eastAsia="Times New Roman" w:hAnsi="Times New Roman" w:cs="Times New Roman"/>
          <w:color w:val="000000"/>
          <w:sz w:val="24"/>
        </w:rPr>
        <w:t xml:space="preserve">осознание глобального характера экологических проблем и путей их решения, в том числе с учётом возможностей ИКТ. </w:t>
      </w:r>
    </w:p>
    <w:p w:rsidR="005B6E4B" w:rsidRPr="005B6E4B" w:rsidRDefault="005B6E4B" w:rsidP="00FB1AB3">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i/>
          <w:color w:val="000000"/>
          <w:sz w:val="24"/>
        </w:rPr>
        <w:t>Адаптация обучающегося к изменяющимся условиям социальной среды</w:t>
      </w:r>
      <w:r w:rsidRPr="005B6E4B">
        <w:rPr>
          <w:rFonts w:ascii="Times New Roman" w:eastAsia="Times New Roman" w:hAnsi="Times New Roman" w:cs="Times New Roman"/>
          <w:b/>
          <w:color w:val="000000"/>
          <w:sz w:val="24"/>
        </w:rPr>
        <w:t>:</w:t>
      </w:r>
      <w:r w:rsidR="00FB1AB3">
        <w:rPr>
          <w:rFonts w:ascii="Times New Roman" w:eastAsia="Times New Roman" w:hAnsi="Times New Roman" w:cs="Times New Roman"/>
          <w:color w:val="000000"/>
          <w:sz w:val="24"/>
        </w:rPr>
        <w:t xml:space="preserve"> </w:t>
      </w:r>
      <w:r w:rsidRPr="005B6E4B">
        <w:rPr>
          <w:rFonts w:ascii="Times New Roman" w:eastAsia="Times New Roman" w:hAnsi="Times New Roman" w:cs="Times New Roman"/>
          <w:color w:val="000000"/>
          <w:sz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 </w:t>
      </w:r>
    </w:p>
    <w:p w:rsidR="00D46106" w:rsidRDefault="00D46106" w:rsidP="00D46106">
      <w:pPr>
        <w:spacing w:after="0" w:line="240" w:lineRule="auto"/>
        <w:ind w:firstLine="567"/>
        <w:jc w:val="both"/>
        <w:rPr>
          <w:rFonts w:ascii="Times New Roman" w:eastAsia="Times New Roman" w:hAnsi="Times New Roman" w:cs="Times New Roman"/>
          <w:b/>
          <w:color w:val="000000"/>
          <w:sz w:val="24"/>
        </w:rPr>
      </w:pP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 xml:space="preserve">МЕТАПРЕДМЕТНЫЕ РЕЗУЛЬТАТЫ </w:t>
      </w:r>
    </w:p>
    <w:p w:rsidR="005B6E4B" w:rsidRPr="005B6E4B" w:rsidRDefault="005B6E4B" w:rsidP="00D46106">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 </w:t>
      </w:r>
    </w:p>
    <w:p w:rsidR="005B6E4B" w:rsidRPr="005B6E4B" w:rsidRDefault="005B6E4B" w:rsidP="00D46106">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 xml:space="preserve">Универсальные познавательные действия </w:t>
      </w:r>
    </w:p>
    <w:p w:rsidR="005B6E4B" w:rsidRPr="005B6E4B" w:rsidRDefault="005B6E4B" w:rsidP="00D46106">
      <w:pPr>
        <w:spacing w:after="0" w:line="240" w:lineRule="auto"/>
        <w:ind w:firstLine="567"/>
        <w:rPr>
          <w:rFonts w:ascii="Times New Roman" w:eastAsia="Times New Roman" w:hAnsi="Times New Roman" w:cs="Times New Roman"/>
          <w:color w:val="000000"/>
          <w:sz w:val="24"/>
        </w:rPr>
      </w:pPr>
      <w:r w:rsidRPr="005B6E4B">
        <w:rPr>
          <w:rFonts w:ascii="Times New Roman" w:eastAsia="Times New Roman" w:hAnsi="Times New Roman" w:cs="Times New Roman"/>
          <w:b/>
          <w:i/>
          <w:color w:val="000000"/>
          <w:sz w:val="24"/>
        </w:rPr>
        <w:t>Базовые логические действия</w:t>
      </w:r>
      <w:r w:rsidRPr="005B6E4B">
        <w:rPr>
          <w:rFonts w:ascii="Times New Roman" w:eastAsia="Times New Roman" w:hAnsi="Times New Roman" w:cs="Times New Roman"/>
          <w:b/>
          <w:color w:val="000000"/>
          <w:sz w:val="24"/>
        </w:rPr>
        <w:t>:</w:t>
      </w:r>
      <w:r w:rsidRPr="005B6E4B">
        <w:rPr>
          <w:rFonts w:ascii="Times New Roman" w:eastAsia="Times New Roman" w:hAnsi="Times New Roman" w:cs="Times New Roman"/>
          <w:color w:val="000000"/>
          <w:sz w:val="24"/>
        </w:rPr>
        <w:t xml:space="preserve">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умение создавать, применять и преобразовывать знаки и символы, модели и схемы для решения учебных и познавательных задач;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5B6E4B" w:rsidRPr="005B6E4B" w:rsidRDefault="005B6E4B" w:rsidP="005B6E4B">
      <w:pPr>
        <w:spacing w:after="0" w:line="240" w:lineRule="auto"/>
        <w:ind w:left="706" w:hanging="10"/>
        <w:rPr>
          <w:rFonts w:ascii="Times New Roman" w:eastAsia="Times New Roman" w:hAnsi="Times New Roman" w:cs="Times New Roman"/>
          <w:color w:val="000000"/>
          <w:sz w:val="24"/>
          <w:lang w:val="en-US"/>
        </w:rPr>
      </w:pPr>
      <w:r w:rsidRPr="005B6E4B">
        <w:rPr>
          <w:rFonts w:ascii="Times New Roman" w:eastAsia="Times New Roman" w:hAnsi="Times New Roman" w:cs="Times New Roman"/>
          <w:b/>
          <w:i/>
          <w:color w:val="000000"/>
          <w:sz w:val="24"/>
          <w:lang w:val="en-US"/>
        </w:rPr>
        <w:t>Базовые исследовательские действия</w:t>
      </w:r>
      <w:r w:rsidRPr="005B6E4B">
        <w:rPr>
          <w:rFonts w:ascii="Times New Roman" w:eastAsia="Times New Roman" w:hAnsi="Times New Roman" w:cs="Times New Roman"/>
          <w:b/>
          <w:color w:val="000000"/>
          <w:sz w:val="24"/>
          <w:lang w:val="en-US"/>
        </w:rPr>
        <w:t>:</w:t>
      </w:r>
      <w:r w:rsidRPr="005B6E4B">
        <w:rPr>
          <w:rFonts w:ascii="Times New Roman" w:eastAsia="Times New Roman" w:hAnsi="Times New Roman" w:cs="Times New Roman"/>
          <w:color w:val="000000"/>
          <w:sz w:val="24"/>
          <w:lang w:val="en-US"/>
        </w:rPr>
        <w:t xml:space="preserve">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и данное; </w:t>
      </w:r>
    </w:p>
    <w:p w:rsid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оценивать на применимость и достоверность информацию, полученную в ходе исследования; </w:t>
      </w:r>
    </w:p>
    <w:p w:rsidR="00FB1AB3" w:rsidRDefault="005B6E4B" w:rsidP="00FB1AB3">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FB1AB3">
        <w:rPr>
          <w:rFonts w:ascii="Times New Roman" w:eastAsia="Times New Roman" w:hAnsi="Times New Roman" w:cs="Times New Roman"/>
          <w:color w:val="000000"/>
          <w:sz w:val="24"/>
        </w:rPr>
        <w:t xml:space="preserve">прогнозировать возможное дальнейшее развитие процессов, событий и их последствия </w:t>
      </w:r>
    </w:p>
    <w:p w:rsidR="00D46106" w:rsidRPr="00FB1AB3" w:rsidRDefault="005B6E4B" w:rsidP="00FB1AB3">
      <w:pPr>
        <w:spacing w:after="0" w:line="240" w:lineRule="auto"/>
        <w:ind w:right="15"/>
        <w:jc w:val="both"/>
        <w:rPr>
          <w:rFonts w:ascii="Times New Roman" w:eastAsia="Times New Roman" w:hAnsi="Times New Roman" w:cs="Times New Roman"/>
          <w:color w:val="000000"/>
          <w:sz w:val="24"/>
        </w:rPr>
      </w:pPr>
      <w:r w:rsidRPr="00FB1AB3">
        <w:rPr>
          <w:rFonts w:ascii="Times New Roman" w:eastAsia="Times New Roman" w:hAnsi="Times New Roman" w:cs="Times New Roman"/>
          <w:color w:val="000000"/>
          <w:sz w:val="24"/>
        </w:rPr>
        <w:t xml:space="preserve">в аналогичных или сходных ситуациях, а также выдвигать предположения об их развитии в новых условиях и контекстах. </w:t>
      </w:r>
    </w:p>
    <w:p w:rsidR="005B6E4B" w:rsidRPr="005B6E4B" w:rsidRDefault="005B6E4B" w:rsidP="00D46106">
      <w:pPr>
        <w:spacing w:after="0" w:line="240" w:lineRule="auto"/>
        <w:ind w:left="567" w:right="15"/>
        <w:jc w:val="both"/>
        <w:rPr>
          <w:rFonts w:ascii="Times New Roman" w:eastAsia="Times New Roman" w:hAnsi="Times New Roman" w:cs="Times New Roman"/>
          <w:color w:val="000000"/>
          <w:sz w:val="24"/>
          <w:lang w:val="en-US"/>
        </w:rPr>
      </w:pPr>
      <w:r w:rsidRPr="005B6E4B">
        <w:rPr>
          <w:rFonts w:ascii="Times New Roman" w:eastAsia="Times New Roman" w:hAnsi="Times New Roman" w:cs="Times New Roman"/>
          <w:b/>
          <w:i/>
          <w:color w:val="000000"/>
          <w:sz w:val="24"/>
          <w:lang w:val="en-US"/>
        </w:rPr>
        <w:t>Работа с информацией</w:t>
      </w:r>
      <w:r w:rsidRPr="005B6E4B">
        <w:rPr>
          <w:rFonts w:ascii="Times New Roman" w:eastAsia="Times New Roman" w:hAnsi="Times New Roman" w:cs="Times New Roman"/>
          <w:b/>
          <w:color w:val="000000"/>
          <w:sz w:val="24"/>
          <w:lang w:val="en-US"/>
        </w:rPr>
        <w:t>:</w:t>
      </w:r>
      <w:r w:rsidRPr="005B6E4B">
        <w:rPr>
          <w:rFonts w:ascii="Times New Roman" w:eastAsia="Times New Roman" w:hAnsi="Times New Roman" w:cs="Times New Roman"/>
          <w:color w:val="000000"/>
          <w:sz w:val="24"/>
          <w:lang w:val="en-US"/>
        </w:rPr>
        <w:t xml:space="preserve"> </w:t>
      </w:r>
    </w:p>
    <w:p w:rsidR="005B6E4B" w:rsidRPr="005B6E4B" w:rsidRDefault="000531C1"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выявлять </w:t>
      </w:r>
      <w:r w:rsidR="005B6E4B" w:rsidRPr="005B6E4B">
        <w:rPr>
          <w:rFonts w:ascii="Times New Roman" w:eastAsia="Times New Roman" w:hAnsi="Times New Roman" w:cs="Times New Roman"/>
          <w:color w:val="000000"/>
          <w:sz w:val="24"/>
        </w:rPr>
        <w:t xml:space="preserve">дефицит информации, данных, необходимых для решения поставленной задачи; </w:t>
      </w:r>
    </w:p>
    <w:p w:rsidR="00FB1AB3" w:rsidRPr="00FB1AB3" w:rsidRDefault="005B6E4B" w:rsidP="00FB1AB3">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применять различные методы, инструменты и запросы при поиске и отборе </w:t>
      </w:r>
      <w:proofErr w:type="gramStart"/>
      <w:r w:rsidRPr="005B6E4B">
        <w:rPr>
          <w:rFonts w:ascii="Times New Roman" w:eastAsia="Times New Roman" w:hAnsi="Times New Roman" w:cs="Times New Roman"/>
          <w:color w:val="000000"/>
          <w:sz w:val="24"/>
        </w:rPr>
        <w:t>информа</w:t>
      </w:r>
      <w:r w:rsidR="000531C1">
        <w:rPr>
          <w:rFonts w:ascii="Times New Roman" w:eastAsia="Times New Roman" w:hAnsi="Times New Roman" w:cs="Times New Roman"/>
          <w:color w:val="000000"/>
          <w:sz w:val="24"/>
        </w:rPr>
        <w:t>-</w:t>
      </w:r>
      <w:r w:rsidRPr="005B6E4B">
        <w:rPr>
          <w:rFonts w:ascii="Times New Roman" w:eastAsia="Times New Roman" w:hAnsi="Times New Roman" w:cs="Times New Roman"/>
          <w:color w:val="000000"/>
          <w:sz w:val="24"/>
        </w:rPr>
        <w:t>ции</w:t>
      </w:r>
      <w:proofErr w:type="gramEnd"/>
      <w:r w:rsidRPr="005B6E4B">
        <w:rPr>
          <w:rFonts w:ascii="Times New Roman" w:eastAsia="Times New Roman" w:hAnsi="Times New Roman" w:cs="Times New Roman"/>
          <w:color w:val="000000"/>
          <w:sz w:val="24"/>
        </w:rPr>
        <w:t xml:space="preserve"> или данных из источников с учётом предложенной учебной задачи и заданных критериев;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lastRenderedPageBreak/>
        <w:t xml:space="preserve">выбирать, анализировать, систематизировать и интерпретировать информацию различных видов и форм представления;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оценивать надёжность информации по критериям, предложенным учителем или сформулированным самостоятельно;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эффективно запоминать и систематизировать информацию. </w:t>
      </w:r>
    </w:p>
    <w:p w:rsidR="000531C1" w:rsidRDefault="005B6E4B" w:rsidP="005B6E4B">
      <w:pPr>
        <w:spacing w:after="0" w:line="240" w:lineRule="auto"/>
        <w:ind w:left="706" w:right="2626" w:hanging="10"/>
        <w:jc w:val="both"/>
        <w:rPr>
          <w:rFonts w:ascii="Times New Roman" w:eastAsia="Times New Roman" w:hAnsi="Times New Roman" w:cs="Times New Roman"/>
          <w:b/>
          <w:color w:val="000000"/>
          <w:sz w:val="24"/>
          <w:lang w:val="en-US"/>
        </w:rPr>
      </w:pPr>
      <w:r w:rsidRPr="005B6E4B">
        <w:rPr>
          <w:rFonts w:ascii="Times New Roman" w:eastAsia="Times New Roman" w:hAnsi="Times New Roman" w:cs="Times New Roman"/>
          <w:b/>
          <w:color w:val="000000"/>
          <w:sz w:val="24"/>
          <w:lang w:val="en-US"/>
        </w:rPr>
        <w:t xml:space="preserve">Универсальные коммуникативные действия </w:t>
      </w:r>
    </w:p>
    <w:p w:rsidR="005B6E4B" w:rsidRPr="005B6E4B" w:rsidRDefault="005B6E4B" w:rsidP="005B6E4B">
      <w:pPr>
        <w:spacing w:after="0" w:line="240" w:lineRule="auto"/>
        <w:ind w:left="706" w:right="2626" w:hanging="10"/>
        <w:jc w:val="both"/>
        <w:rPr>
          <w:rFonts w:ascii="Times New Roman" w:eastAsia="Times New Roman" w:hAnsi="Times New Roman" w:cs="Times New Roman"/>
          <w:color w:val="000000"/>
          <w:sz w:val="24"/>
          <w:lang w:val="en-US"/>
        </w:rPr>
      </w:pPr>
      <w:r w:rsidRPr="005B6E4B">
        <w:rPr>
          <w:rFonts w:ascii="Times New Roman" w:eastAsia="Times New Roman" w:hAnsi="Times New Roman" w:cs="Times New Roman"/>
          <w:b/>
          <w:i/>
          <w:color w:val="000000"/>
          <w:sz w:val="24"/>
          <w:lang w:val="en-US"/>
        </w:rPr>
        <w:t>Общение</w:t>
      </w:r>
      <w:r w:rsidRPr="005B6E4B">
        <w:rPr>
          <w:rFonts w:ascii="Times New Roman" w:eastAsia="Times New Roman" w:hAnsi="Times New Roman" w:cs="Times New Roman"/>
          <w:b/>
          <w:color w:val="000000"/>
          <w:sz w:val="24"/>
          <w:lang w:val="en-US"/>
        </w:rPr>
        <w:t>:</w:t>
      </w:r>
      <w:r w:rsidRPr="005B6E4B">
        <w:rPr>
          <w:rFonts w:ascii="Times New Roman" w:eastAsia="Times New Roman" w:hAnsi="Times New Roman" w:cs="Times New Roman"/>
          <w:color w:val="000000"/>
          <w:sz w:val="24"/>
          <w:lang w:val="en-US"/>
        </w:rPr>
        <w:t xml:space="preserve">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сопоставлять свои суждения с суждениями других участников диалога, обнаруживать различие и сходство позиций;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публично представлять результаты выполненного опыта (эксперимента, исследования, проекта);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5B6E4B" w:rsidRPr="005B6E4B" w:rsidRDefault="005B6E4B" w:rsidP="005B6E4B">
      <w:pPr>
        <w:spacing w:after="0" w:line="240" w:lineRule="auto"/>
        <w:ind w:left="706" w:hanging="10"/>
        <w:rPr>
          <w:rFonts w:ascii="Times New Roman" w:eastAsia="Times New Roman" w:hAnsi="Times New Roman" w:cs="Times New Roman"/>
          <w:color w:val="000000"/>
          <w:sz w:val="24"/>
          <w:lang w:val="en-US"/>
        </w:rPr>
      </w:pPr>
      <w:r w:rsidRPr="005B6E4B">
        <w:rPr>
          <w:rFonts w:ascii="Times New Roman" w:eastAsia="Times New Roman" w:hAnsi="Times New Roman" w:cs="Times New Roman"/>
          <w:b/>
          <w:i/>
          <w:color w:val="000000"/>
          <w:sz w:val="24"/>
          <w:lang w:val="en-US"/>
        </w:rPr>
        <w:t>Совместная деятельность</w:t>
      </w:r>
      <w:r w:rsidRPr="005B6E4B">
        <w:rPr>
          <w:rFonts w:ascii="Times New Roman" w:eastAsia="Times New Roman" w:hAnsi="Times New Roman" w:cs="Times New Roman"/>
          <w:b/>
          <w:color w:val="000000"/>
          <w:sz w:val="24"/>
          <w:lang w:val="en-US"/>
        </w:rPr>
        <w:t xml:space="preserve"> (</w:t>
      </w:r>
      <w:r w:rsidRPr="005B6E4B">
        <w:rPr>
          <w:rFonts w:ascii="Times New Roman" w:eastAsia="Times New Roman" w:hAnsi="Times New Roman" w:cs="Times New Roman"/>
          <w:b/>
          <w:i/>
          <w:color w:val="000000"/>
          <w:sz w:val="24"/>
          <w:lang w:val="en-US"/>
        </w:rPr>
        <w:t>сотрудничество</w:t>
      </w:r>
      <w:r w:rsidRPr="005B6E4B">
        <w:rPr>
          <w:rFonts w:ascii="Times New Roman" w:eastAsia="Times New Roman" w:hAnsi="Times New Roman" w:cs="Times New Roman"/>
          <w:b/>
          <w:color w:val="000000"/>
          <w:sz w:val="24"/>
          <w:lang w:val="en-US"/>
        </w:rPr>
        <w:t>):</w:t>
      </w:r>
      <w:r w:rsidRPr="005B6E4B">
        <w:rPr>
          <w:rFonts w:ascii="Times New Roman" w:eastAsia="Times New Roman" w:hAnsi="Times New Roman" w:cs="Times New Roman"/>
          <w:color w:val="000000"/>
          <w:sz w:val="24"/>
          <w:lang w:val="en-US"/>
        </w:rPr>
        <w:t xml:space="preserve"> </w:t>
      </w:r>
    </w:p>
    <w:p w:rsidR="000531C1"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понимать и использовать преимущества командной и индивидуальной работы при </w:t>
      </w:r>
    </w:p>
    <w:p w:rsidR="005B6E4B" w:rsidRPr="005B6E4B" w:rsidRDefault="005B6E4B" w:rsidP="000531C1">
      <w:pPr>
        <w:spacing w:after="0" w:line="240" w:lineRule="auto"/>
        <w:ind w:right="15"/>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решении конкретной проблемы, в том числе при создании информационного продукта;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оценивать качество своего вклада в общий информационный продукт по критериям, самостоятельно сформулированным участниками взаимодействия; </w:t>
      </w:r>
    </w:p>
    <w:p w:rsidR="000531C1" w:rsidRPr="00DE5F0F"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0531C1" w:rsidRDefault="005B6E4B" w:rsidP="000531C1">
      <w:pPr>
        <w:spacing w:after="0" w:line="240" w:lineRule="auto"/>
        <w:ind w:left="567" w:right="15"/>
        <w:jc w:val="both"/>
        <w:rPr>
          <w:rFonts w:ascii="Times New Roman" w:eastAsia="Times New Roman" w:hAnsi="Times New Roman" w:cs="Times New Roman"/>
          <w:b/>
          <w:color w:val="000000"/>
          <w:sz w:val="24"/>
          <w:lang w:val="en-US"/>
        </w:rPr>
      </w:pPr>
      <w:r w:rsidRPr="005B6E4B">
        <w:rPr>
          <w:rFonts w:ascii="Times New Roman" w:eastAsia="Times New Roman" w:hAnsi="Times New Roman" w:cs="Times New Roman"/>
          <w:b/>
          <w:color w:val="000000"/>
          <w:sz w:val="24"/>
          <w:lang w:val="en-US"/>
        </w:rPr>
        <w:t xml:space="preserve">Универсальные регулятивные действия </w:t>
      </w:r>
    </w:p>
    <w:p w:rsidR="005B6E4B" w:rsidRPr="005B6E4B" w:rsidRDefault="005B6E4B" w:rsidP="000531C1">
      <w:pPr>
        <w:spacing w:after="0" w:line="240" w:lineRule="auto"/>
        <w:ind w:left="567" w:right="15"/>
        <w:jc w:val="both"/>
        <w:rPr>
          <w:rFonts w:ascii="Times New Roman" w:eastAsia="Times New Roman" w:hAnsi="Times New Roman" w:cs="Times New Roman"/>
          <w:color w:val="000000"/>
          <w:sz w:val="24"/>
          <w:lang w:val="en-US"/>
        </w:rPr>
      </w:pPr>
      <w:r w:rsidRPr="005B6E4B">
        <w:rPr>
          <w:rFonts w:ascii="Times New Roman" w:eastAsia="Times New Roman" w:hAnsi="Times New Roman" w:cs="Times New Roman"/>
          <w:b/>
          <w:i/>
          <w:color w:val="000000"/>
          <w:sz w:val="24"/>
          <w:lang w:val="en-US"/>
        </w:rPr>
        <w:t>Самоорганизация</w:t>
      </w:r>
      <w:r w:rsidRPr="005B6E4B">
        <w:rPr>
          <w:rFonts w:ascii="Times New Roman" w:eastAsia="Times New Roman" w:hAnsi="Times New Roman" w:cs="Times New Roman"/>
          <w:b/>
          <w:color w:val="000000"/>
          <w:sz w:val="24"/>
          <w:lang w:val="en-US"/>
        </w:rPr>
        <w:t>:</w:t>
      </w:r>
      <w:r w:rsidRPr="005B6E4B">
        <w:rPr>
          <w:rFonts w:ascii="Times New Roman" w:eastAsia="Times New Roman" w:hAnsi="Times New Roman" w:cs="Times New Roman"/>
          <w:color w:val="000000"/>
          <w:sz w:val="24"/>
          <w:lang w:val="en-US"/>
        </w:rPr>
        <w:t xml:space="preserve">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выявлять в жизненных и учебных ситуациях проблемы, требующие решения; </w:t>
      </w:r>
    </w:p>
    <w:p w:rsidR="005B6E4B" w:rsidRPr="005B6E4B" w:rsidRDefault="000531C1"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ориентироваться в различных подходах к принятию решений </w:t>
      </w:r>
      <w:r w:rsidR="005B6E4B" w:rsidRPr="005B6E4B">
        <w:rPr>
          <w:rFonts w:ascii="Times New Roman" w:eastAsia="Times New Roman" w:hAnsi="Times New Roman" w:cs="Times New Roman"/>
          <w:color w:val="000000"/>
          <w:sz w:val="24"/>
        </w:rPr>
        <w:t xml:space="preserve">(индивидуальное принятие решений, принятие решений в группе);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составлять план действий (план реализации намеченного алгоритма решения), </w:t>
      </w:r>
      <w:proofErr w:type="gramStart"/>
      <w:r w:rsidRPr="005B6E4B">
        <w:rPr>
          <w:rFonts w:ascii="Times New Roman" w:eastAsia="Times New Roman" w:hAnsi="Times New Roman" w:cs="Times New Roman"/>
          <w:color w:val="000000"/>
          <w:sz w:val="24"/>
        </w:rPr>
        <w:t>коррек</w:t>
      </w:r>
      <w:r w:rsidR="00FB1AB3">
        <w:rPr>
          <w:rFonts w:ascii="Times New Roman" w:eastAsia="Times New Roman" w:hAnsi="Times New Roman" w:cs="Times New Roman"/>
          <w:color w:val="000000"/>
          <w:sz w:val="24"/>
        </w:rPr>
        <w:t>-</w:t>
      </w:r>
      <w:r w:rsidRPr="005B6E4B">
        <w:rPr>
          <w:rFonts w:ascii="Times New Roman" w:eastAsia="Times New Roman" w:hAnsi="Times New Roman" w:cs="Times New Roman"/>
          <w:color w:val="000000"/>
          <w:sz w:val="24"/>
        </w:rPr>
        <w:t>тировать</w:t>
      </w:r>
      <w:proofErr w:type="gramEnd"/>
      <w:r w:rsidRPr="005B6E4B">
        <w:rPr>
          <w:rFonts w:ascii="Times New Roman" w:eastAsia="Times New Roman" w:hAnsi="Times New Roman" w:cs="Times New Roman"/>
          <w:color w:val="000000"/>
          <w:sz w:val="24"/>
        </w:rPr>
        <w:t xml:space="preserve"> предложенный алгоритм с учётом получения новых знаний об изучаемом объекте;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делать выбор в условиях противоречивой информации и брать ответственность за решение. </w:t>
      </w:r>
    </w:p>
    <w:p w:rsidR="005B6E4B" w:rsidRPr="005B6E4B" w:rsidRDefault="005B6E4B" w:rsidP="005B6E4B">
      <w:pPr>
        <w:spacing w:after="0" w:line="240" w:lineRule="auto"/>
        <w:ind w:left="706" w:hanging="10"/>
        <w:rPr>
          <w:rFonts w:ascii="Times New Roman" w:eastAsia="Times New Roman" w:hAnsi="Times New Roman" w:cs="Times New Roman"/>
          <w:color w:val="000000"/>
          <w:sz w:val="24"/>
          <w:lang w:val="en-US"/>
        </w:rPr>
      </w:pPr>
      <w:r w:rsidRPr="005B6E4B">
        <w:rPr>
          <w:rFonts w:ascii="Times New Roman" w:eastAsia="Times New Roman" w:hAnsi="Times New Roman" w:cs="Times New Roman"/>
          <w:b/>
          <w:i/>
          <w:color w:val="000000"/>
          <w:sz w:val="24"/>
          <w:lang w:val="en-US"/>
        </w:rPr>
        <w:t>Самоконтроль</w:t>
      </w:r>
      <w:r w:rsidRPr="005B6E4B">
        <w:rPr>
          <w:rFonts w:ascii="Times New Roman" w:eastAsia="Times New Roman" w:hAnsi="Times New Roman" w:cs="Times New Roman"/>
          <w:b/>
          <w:color w:val="000000"/>
          <w:sz w:val="24"/>
          <w:lang w:val="en-US"/>
        </w:rPr>
        <w:t xml:space="preserve"> (</w:t>
      </w:r>
      <w:r w:rsidRPr="005B6E4B">
        <w:rPr>
          <w:rFonts w:ascii="Times New Roman" w:eastAsia="Times New Roman" w:hAnsi="Times New Roman" w:cs="Times New Roman"/>
          <w:b/>
          <w:i/>
          <w:color w:val="000000"/>
          <w:sz w:val="24"/>
          <w:lang w:val="en-US"/>
        </w:rPr>
        <w:t>рефлексия</w:t>
      </w:r>
      <w:r w:rsidRPr="005B6E4B">
        <w:rPr>
          <w:rFonts w:ascii="Times New Roman" w:eastAsia="Times New Roman" w:hAnsi="Times New Roman" w:cs="Times New Roman"/>
          <w:b/>
          <w:color w:val="000000"/>
          <w:sz w:val="24"/>
          <w:lang w:val="en-US"/>
        </w:rPr>
        <w:t>):</w:t>
      </w:r>
      <w:r w:rsidRPr="005B6E4B">
        <w:rPr>
          <w:rFonts w:ascii="Times New Roman" w:eastAsia="Times New Roman" w:hAnsi="Times New Roman" w:cs="Times New Roman"/>
          <w:color w:val="000000"/>
          <w:sz w:val="24"/>
          <w:lang w:val="en-US"/>
        </w:rPr>
        <w:t xml:space="preserve">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владеть способами самоконтроля, самомотивации и рефлексии;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давать адекватную оценку ситуации и предлагать план её изменения;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5B6E4B" w:rsidRPr="00FB1AB3" w:rsidRDefault="005B6E4B" w:rsidP="00FB1AB3">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объяснять причины достижения (недостижения) результатов информационной деятельности, давать оценку приобретённому опыту, уметь находить позитивное в </w:t>
      </w:r>
      <w:r w:rsidRPr="00FB1AB3">
        <w:rPr>
          <w:rFonts w:ascii="Times New Roman" w:eastAsia="Times New Roman" w:hAnsi="Times New Roman" w:cs="Times New Roman"/>
          <w:color w:val="000000"/>
          <w:sz w:val="24"/>
        </w:rPr>
        <w:t xml:space="preserve">произошедшей ситуации; </w:t>
      </w:r>
    </w:p>
    <w:p w:rsidR="000531C1" w:rsidRPr="00DE5F0F"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lastRenderedPageBreak/>
        <w:t xml:space="preserve">вносить коррективы в деятельность на основе новых обстоятельств, изменившихся ситуаций, установленных ошибок, возникших трудностей; </w:t>
      </w:r>
    </w:p>
    <w:p w:rsidR="000531C1" w:rsidRPr="000531C1"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Arial" w:eastAsia="Arial" w:hAnsi="Arial" w:cs="Arial"/>
          <w:color w:val="000000"/>
          <w:sz w:val="24"/>
        </w:rPr>
        <w:t xml:space="preserve"> </w:t>
      </w:r>
      <w:r w:rsidRPr="005B6E4B">
        <w:rPr>
          <w:rFonts w:ascii="Times New Roman" w:eastAsia="Times New Roman" w:hAnsi="Times New Roman" w:cs="Times New Roman"/>
          <w:color w:val="000000"/>
          <w:sz w:val="24"/>
        </w:rPr>
        <w:t xml:space="preserve">оценивать соответствие результата цели и условиям. </w:t>
      </w:r>
    </w:p>
    <w:p w:rsidR="005B6E4B" w:rsidRPr="005B6E4B" w:rsidRDefault="005B6E4B" w:rsidP="000531C1">
      <w:pPr>
        <w:spacing w:after="0" w:line="240" w:lineRule="auto"/>
        <w:ind w:left="567" w:right="15"/>
        <w:jc w:val="both"/>
        <w:rPr>
          <w:rFonts w:ascii="Times New Roman" w:eastAsia="Times New Roman" w:hAnsi="Times New Roman" w:cs="Times New Roman"/>
          <w:color w:val="000000"/>
          <w:sz w:val="24"/>
          <w:lang w:val="en-US"/>
        </w:rPr>
      </w:pPr>
      <w:r w:rsidRPr="005B6E4B">
        <w:rPr>
          <w:rFonts w:ascii="Times New Roman" w:eastAsia="Times New Roman" w:hAnsi="Times New Roman" w:cs="Times New Roman"/>
          <w:b/>
          <w:i/>
          <w:color w:val="000000"/>
          <w:sz w:val="24"/>
          <w:lang w:val="en-US"/>
        </w:rPr>
        <w:t>Эмоциональный интеллект</w:t>
      </w:r>
      <w:r w:rsidRPr="005B6E4B">
        <w:rPr>
          <w:rFonts w:ascii="Times New Roman" w:eastAsia="Times New Roman" w:hAnsi="Times New Roman" w:cs="Times New Roman"/>
          <w:b/>
          <w:color w:val="000000"/>
          <w:sz w:val="24"/>
          <w:lang w:val="en-US"/>
        </w:rPr>
        <w:t>:</w:t>
      </w:r>
      <w:r w:rsidRPr="005B6E4B">
        <w:rPr>
          <w:rFonts w:ascii="Times New Roman" w:eastAsia="Times New Roman" w:hAnsi="Times New Roman" w:cs="Times New Roman"/>
          <w:color w:val="000000"/>
          <w:sz w:val="24"/>
          <w:lang w:val="en-US"/>
        </w:rPr>
        <w:t xml:space="preserve">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ставить себя на место другого человека, понимать мотивы и намерения другого. </w:t>
      </w:r>
    </w:p>
    <w:p w:rsidR="005B6E4B" w:rsidRPr="005B6E4B" w:rsidRDefault="005B6E4B" w:rsidP="000531C1">
      <w:pPr>
        <w:spacing w:after="0" w:line="240" w:lineRule="auto"/>
        <w:ind w:left="567" w:hanging="10"/>
        <w:jc w:val="both"/>
        <w:rPr>
          <w:rFonts w:ascii="Times New Roman" w:eastAsia="Times New Roman" w:hAnsi="Times New Roman" w:cs="Times New Roman"/>
          <w:color w:val="000000"/>
          <w:sz w:val="24"/>
          <w:lang w:val="en-US"/>
        </w:rPr>
      </w:pPr>
      <w:r w:rsidRPr="005B6E4B">
        <w:rPr>
          <w:rFonts w:ascii="Times New Roman" w:eastAsia="Times New Roman" w:hAnsi="Times New Roman" w:cs="Times New Roman"/>
          <w:b/>
          <w:i/>
          <w:color w:val="000000"/>
          <w:sz w:val="24"/>
          <w:lang w:val="en-US"/>
        </w:rPr>
        <w:t>Принятие себя и других</w:t>
      </w:r>
      <w:r w:rsidRPr="005B6E4B">
        <w:rPr>
          <w:rFonts w:ascii="Times New Roman" w:eastAsia="Times New Roman" w:hAnsi="Times New Roman" w:cs="Times New Roman"/>
          <w:b/>
          <w:color w:val="000000"/>
          <w:sz w:val="24"/>
          <w:lang w:val="en-US"/>
        </w:rPr>
        <w:t>:</w:t>
      </w:r>
      <w:r w:rsidRPr="005B6E4B">
        <w:rPr>
          <w:rFonts w:ascii="Times New Roman" w:eastAsia="Times New Roman" w:hAnsi="Times New Roman" w:cs="Times New Roman"/>
          <w:color w:val="000000"/>
          <w:sz w:val="24"/>
          <w:lang w:val="en-US"/>
        </w:rPr>
        <w:t xml:space="preserve"> </w:t>
      </w:r>
    </w:p>
    <w:p w:rsidR="005B6E4B" w:rsidRPr="005B6E4B" w:rsidRDefault="005B6E4B" w:rsidP="00A32A5F">
      <w:pPr>
        <w:numPr>
          <w:ilvl w:val="0"/>
          <w:numId w:val="91"/>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осознавать невозможность контролировать всё вокруг даже в условиях открытого доступа к любым объёмам информации. </w:t>
      </w:r>
    </w:p>
    <w:p w:rsidR="005B6E4B" w:rsidRPr="005B6E4B" w:rsidRDefault="005B6E4B" w:rsidP="005B6E4B">
      <w:pPr>
        <w:spacing w:after="0" w:line="240" w:lineRule="auto"/>
        <w:ind w:left="711"/>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 xml:space="preserve"> </w:t>
      </w:r>
    </w:p>
    <w:p w:rsidR="005B6E4B" w:rsidRPr="005B6E4B" w:rsidRDefault="005B6E4B" w:rsidP="000531C1">
      <w:pPr>
        <w:spacing w:after="0" w:line="240" w:lineRule="auto"/>
        <w:ind w:left="567" w:hanging="10"/>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 xml:space="preserve">ПРЕДМЕТНЫЕ РЕЗУЛЬТАТЫ </w:t>
      </w:r>
    </w:p>
    <w:p w:rsidR="005B6E4B" w:rsidRPr="005B6E4B" w:rsidRDefault="005B6E4B" w:rsidP="000531C1">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 xml:space="preserve">7 класс </w:t>
      </w:r>
    </w:p>
    <w:p w:rsidR="005B6E4B" w:rsidRPr="005B6E4B" w:rsidRDefault="005B6E4B" w:rsidP="000531C1">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 </w:t>
      </w:r>
    </w:p>
    <w:p w:rsidR="005B6E4B" w:rsidRPr="005B6E4B" w:rsidRDefault="005B6E4B" w:rsidP="00A32A5F">
      <w:pPr>
        <w:numPr>
          <w:ilvl w:val="0"/>
          <w:numId w:val="92"/>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пояснять на примерах смысл понятий «информация», «информационный процесс», «обработка информации», «хранение информации», «передача информации»; </w:t>
      </w:r>
    </w:p>
    <w:p w:rsidR="005B6E4B" w:rsidRPr="005B6E4B" w:rsidRDefault="005B6E4B" w:rsidP="00A32A5F">
      <w:pPr>
        <w:numPr>
          <w:ilvl w:val="0"/>
          <w:numId w:val="92"/>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 </w:t>
      </w:r>
    </w:p>
    <w:p w:rsidR="005B6E4B" w:rsidRPr="005B6E4B" w:rsidRDefault="005B6E4B" w:rsidP="00A32A5F">
      <w:pPr>
        <w:numPr>
          <w:ilvl w:val="0"/>
          <w:numId w:val="92"/>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сравнивать длины сообщений, записанных в различных алфавитах, оперировать единицами измерения информационного объёма и скорости передачи данных; </w:t>
      </w:r>
    </w:p>
    <w:p w:rsidR="005B6E4B" w:rsidRPr="005B6E4B" w:rsidRDefault="005B6E4B" w:rsidP="00A32A5F">
      <w:pPr>
        <w:numPr>
          <w:ilvl w:val="0"/>
          <w:numId w:val="92"/>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оценивать и сравнивать размеры текстовых, графических, звуковых файлов и видеофайлов; </w:t>
      </w:r>
    </w:p>
    <w:p w:rsidR="005B6E4B" w:rsidRPr="005B6E4B" w:rsidRDefault="000531C1" w:rsidP="00A32A5F">
      <w:pPr>
        <w:numPr>
          <w:ilvl w:val="0"/>
          <w:numId w:val="92"/>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приводить </w:t>
      </w:r>
      <w:r w:rsidR="005B6E4B" w:rsidRPr="005B6E4B">
        <w:rPr>
          <w:rFonts w:ascii="Times New Roman" w:eastAsia="Times New Roman" w:hAnsi="Times New Roman" w:cs="Times New Roman"/>
          <w:color w:val="000000"/>
          <w:sz w:val="24"/>
        </w:rPr>
        <w:t xml:space="preserve">примеры </w:t>
      </w:r>
      <w:r w:rsidR="005B6E4B" w:rsidRPr="005B6E4B">
        <w:rPr>
          <w:rFonts w:ascii="Times New Roman" w:eastAsia="Times New Roman" w:hAnsi="Times New Roman" w:cs="Times New Roman"/>
          <w:color w:val="000000"/>
          <w:sz w:val="24"/>
        </w:rPr>
        <w:tab/>
        <w:t>совре</w:t>
      </w:r>
      <w:r>
        <w:rPr>
          <w:rFonts w:ascii="Times New Roman" w:eastAsia="Times New Roman" w:hAnsi="Times New Roman" w:cs="Times New Roman"/>
          <w:color w:val="000000"/>
          <w:sz w:val="24"/>
        </w:rPr>
        <w:t xml:space="preserve">менных устройств хранения </w:t>
      </w:r>
      <w:r>
        <w:rPr>
          <w:rFonts w:ascii="Times New Roman" w:eastAsia="Times New Roman" w:hAnsi="Times New Roman" w:cs="Times New Roman"/>
          <w:color w:val="000000"/>
          <w:sz w:val="24"/>
        </w:rPr>
        <w:tab/>
        <w:t xml:space="preserve">и передачи </w:t>
      </w:r>
      <w:r w:rsidR="005B6E4B" w:rsidRPr="005B6E4B">
        <w:rPr>
          <w:rFonts w:ascii="Times New Roman" w:eastAsia="Times New Roman" w:hAnsi="Times New Roman" w:cs="Times New Roman"/>
          <w:color w:val="000000"/>
          <w:sz w:val="24"/>
        </w:rPr>
        <w:t xml:space="preserve">информации, сравнивать их количественные характеристики; </w:t>
      </w:r>
    </w:p>
    <w:p w:rsidR="005B6E4B" w:rsidRPr="005B6E4B" w:rsidRDefault="005B6E4B" w:rsidP="00A32A5F">
      <w:pPr>
        <w:numPr>
          <w:ilvl w:val="0"/>
          <w:numId w:val="92"/>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выделять основные этапы в истории и понимать тенденции развития компьютеров и программного обеспечения; </w:t>
      </w:r>
    </w:p>
    <w:p w:rsidR="005B6E4B" w:rsidRPr="005B6E4B" w:rsidRDefault="005B6E4B" w:rsidP="00A32A5F">
      <w:pPr>
        <w:numPr>
          <w:ilvl w:val="0"/>
          <w:numId w:val="92"/>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 </w:t>
      </w:r>
    </w:p>
    <w:p w:rsidR="005B6E4B" w:rsidRPr="005B6E4B" w:rsidRDefault="005B6E4B" w:rsidP="00A32A5F">
      <w:pPr>
        <w:numPr>
          <w:ilvl w:val="0"/>
          <w:numId w:val="92"/>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соотносить характеристики компьютера с задачами, решаемыми с его помощью; </w:t>
      </w:r>
    </w:p>
    <w:p w:rsidR="005B6E4B" w:rsidRPr="005B6E4B" w:rsidRDefault="005B6E4B" w:rsidP="00A32A5F">
      <w:pPr>
        <w:numPr>
          <w:ilvl w:val="0"/>
          <w:numId w:val="92"/>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 </w:t>
      </w:r>
    </w:p>
    <w:p w:rsidR="005B6E4B" w:rsidRPr="005B6E4B" w:rsidRDefault="005B6E4B" w:rsidP="00A32A5F">
      <w:pPr>
        <w:numPr>
          <w:ilvl w:val="0"/>
          <w:numId w:val="92"/>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 </w:t>
      </w:r>
    </w:p>
    <w:p w:rsidR="005B6E4B" w:rsidRPr="005B6E4B" w:rsidRDefault="005B6E4B" w:rsidP="00A32A5F">
      <w:pPr>
        <w:numPr>
          <w:ilvl w:val="0"/>
          <w:numId w:val="92"/>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представлять результаты своей деятельности в виде структурированных иллюстрированных документов, мультимедийных презентаций; </w:t>
      </w:r>
    </w:p>
    <w:p w:rsidR="005B6E4B" w:rsidRPr="005B6E4B" w:rsidRDefault="005B6E4B" w:rsidP="00A32A5F">
      <w:pPr>
        <w:numPr>
          <w:ilvl w:val="0"/>
          <w:numId w:val="92"/>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w:t>
      </w:r>
    </w:p>
    <w:p w:rsidR="005B6E4B" w:rsidRPr="005B6E4B" w:rsidRDefault="005B6E4B" w:rsidP="00A32A5F">
      <w:pPr>
        <w:numPr>
          <w:ilvl w:val="0"/>
          <w:numId w:val="92"/>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понимать структуру адресов веб-ресурсов; </w:t>
      </w:r>
    </w:p>
    <w:p w:rsidR="005B6E4B" w:rsidRPr="005B6E4B" w:rsidRDefault="005B6E4B" w:rsidP="00A32A5F">
      <w:pPr>
        <w:numPr>
          <w:ilvl w:val="0"/>
          <w:numId w:val="92"/>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использовать современные сервисы интернет-коммуникаций; </w:t>
      </w:r>
    </w:p>
    <w:p w:rsidR="000531C1" w:rsidRDefault="005B6E4B" w:rsidP="00A32A5F">
      <w:pPr>
        <w:numPr>
          <w:ilvl w:val="0"/>
          <w:numId w:val="92"/>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соблюдать требования безопасной эксплуатации технических средств ИКТ; </w:t>
      </w:r>
    </w:p>
    <w:p w:rsidR="005B6E4B" w:rsidRPr="005B6E4B" w:rsidRDefault="005B6E4B" w:rsidP="00A32A5F">
      <w:pPr>
        <w:numPr>
          <w:ilvl w:val="0"/>
          <w:numId w:val="92"/>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 </w:t>
      </w:r>
    </w:p>
    <w:p w:rsidR="00FB1AB3" w:rsidRPr="00FB1AB3" w:rsidRDefault="005B6E4B" w:rsidP="00FB1AB3">
      <w:pPr>
        <w:numPr>
          <w:ilvl w:val="0"/>
          <w:numId w:val="92"/>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иметь представление о влиянии использования средств ИКТ на здоровье пользователя и уметь применять методы профилактики. </w:t>
      </w:r>
    </w:p>
    <w:p w:rsidR="005B6E4B" w:rsidRPr="005B6E4B" w:rsidRDefault="005B6E4B" w:rsidP="000531C1">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lastRenderedPageBreak/>
        <w:t xml:space="preserve">8 класс </w:t>
      </w:r>
    </w:p>
    <w:p w:rsidR="005B6E4B" w:rsidRPr="005B6E4B" w:rsidRDefault="005B6E4B" w:rsidP="000531C1">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 </w:t>
      </w:r>
    </w:p>
    <w:p w:rsidR="005B6E4B" w:rsidRPr="005B6E4B" w:rsidRDefault="005B6E4B" w:rsidP="00A32A5F">
      <w:pPr>
        <w:numPr>
          <w:ilvl w:val="0"/>
          <w:numId w:val="93"/>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пояснять на примерах различия между позиционными и непозиционными системами счисления; </w:t>
      </w:r>
    </w:p>
    <w:p w:rsidR="005B6E4B" w:rsidRPr="005B6E4B" w:rsidRDefault="005B6E4B" w:rsidP="00A32A5F">
      <w:pPr>
        <w:numPr>
          <w:ilvl w:val="0"/>
          <w:numId w:val="93"/>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записывать и сравнивать целые числа от 0 до 1024 в различных позиционных системах счисления (с основаниями 2, 8, 16); выполнять арифметические операции над ними; </w:t>
      </w:r>
    </w:p>
    <w:p w:rsidR="005B6E4B" w:rsidRPr="005B6E4B" w:rsidRDefault="005B6E4B" w:rsidP="00A32A5F">
      <w:pPr>
        <w:numPr>
          <w:ilvl w:val="0"/>
          <w:numId w:val="93"/>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раскрывать смысл понятий «высказывание», «логическая операция», «логическое выражение»; </w:t>
      </w:r>
    </w:p>
    <w:p w:rsidR="005B6E4B" w:rsidRPr="005B6E4B" w:rsidRDefault="005B6E4B" w:rsidP="00A32A5F">
      <w:pPr>
        <w:numPr>
          <w:ilvl w:val="0"/>
          <w:numId w:val="93"/>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w:t>
      </w:r>
    </w:p>
    <w:p w:rsidR="005B6E4B" w:rsidRPr="005B6E4B" w:rsidRDefault="005B6E4B" w:rsidP="00A32A5F">
      <w:pPr>
        <w:numPr>
          <w:ilvl w:val="0"/>
          <w:numId w:val="93"/>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раскрывать смысл понятий «исполнитель», «алгоритм», «программа», понимая разницу между употреблением этих терминов в обыденной речи и в информатике; </w:t>
      </w:r>
    </w:p>
    <w:p w:rsidR="005B6E4B" w:rsidRPr="005B6E4B" w:rsidRDefault="005B6E4B" w:rsidP="00A32A5F">
      <w:pPr>
        <w:numPr>
          <w:ilvl w:val="0"/>
          <w:numId w:val="93"/>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описывать алгоритм решения задачи различными способами, в том числе в виде блок-схемы; </w:t>
      </w:r>
    </w:p>
    <w:p w:rsidR="000531C1" w:rsidRDefault="005B6E4B" w:rsidP="00A32A5F">
      <w:pPr>
        <w:numPr>
          <w:ilvl w:val="0"/>
          <w:numId w:val="93"/>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составлять, выполнять вручную и на компьютере несложные алгоритмы с </w:t>
      </w:r>
      <w:r w:rsidR="000531C1">
        <w:rPr>
          <w:rFonts w:ascii="Times New Roman" w:eastAsia="Times New Roman" w:hAnsi="Times New Roman" w:cs="Times New Roman"/>
          <w:color w:val="000000"/>
          <w:sz w:val="24"/>
        </w:rPr>
        <w:t>использова-</w:t>
      </w:r>
    </w:p>
    <w:p w:rsidR="005B6E4B" w:rsidRPr="005B6E4B" w:rsidRDefault="005B6E4B" w:rsidP="000531C1">
      <w:pPr>
        <w:spacing w:after="0" w:line="240" w:lineRule="auto"/>
        <w:ind w:right="15"/>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нием ветвлений и циклов для управления исполнителями, такими как Робот, Черепашка, Чертёжник; </w:t>
      </w:r>
    </w:p>
    <w:p w:rsidR="005B6E4B" w:rsidRPr="005B6E4B" w:rsidRDefault="005B6E4B" w:rsidP="00A32A5F">
      <w:pPr>
        <w:numPr>
          <w:ilvl w:val="0"/>
          <w:numId w:val="93"/>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 </w:t>
      </w:r>
    </w:p>
    <w:p w:rsidR="005B6E4B" w:rsidRPr="005B6E4B" w:rsidRDefault="005B6E4B" w:rsidP="00A32A5F">
      <w:pPr>
        <w:numPr>
          <w:ilvl w:val="0"/>
          <w:numId w:val="93"/>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использовать при разработке программ логические значения, операции и выражения с ними; </w:t>
      </w:r>
    </w:p>
    <w:p w:rsidR="005B6E4B" w:rsidRPr="005B6E4B" w:rsidRDefault="005B6E4B" w:rsidP="00A32A5F">
      <w:pPr>
        <w:numPr>
          <w:ilvl w:val="0"/>
          <w:numId w:val="93"/>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анализировать предложенные алгоритмы, в том числе определять, какие результаты возможны при заданном множестве исходных значений; </w:t>
      </w:r>
    </w:p>
    <w:p w:rsidR="005B6E4B" w:rsidRPr="005B6E4B" w:rsidRDefault="005B6E4B" w:rsidP="00A32A5F">
      <w:pPr>
        <w:numPr>
          <w:ilvl w:val="0"/>
          <w:numId w:val="93"/>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создавать и отлаживать программы на одном из языков программирования (</w:t>
      </w:r>
      <w:r w:rsidRPr="005B6E4B">
        <w:rPr>
          <w:rFonts w:ascii="Times New Roman" w:eastAsia="Times New Roman" w:hAnsi="Times New Roman" w:cs="Times New Roman"/>
          <w:color w:val="000000"/>
          <w:sz w:val="24"/>
          <w:lang w:val="en-US"/>
        </w:rPr>
        <w:t>Python</w:t>
      </w:r>
      <w:r w:rsidRPr="005B6E4B">
        <w:rPr>
          <w:rFonts w:ascii="Times New Roman" w:eastAsia="Times New Roman" w:hAnsi="Times New Roman" w:cs="Times New Roman"/>
          <w:color w:val="000000"/>
          <w:sz w:val="24"/>
        </w:rPr>
        <w:t xml:space="preserve">, </w:t>
      </w:r>
      <w:r w:rsidRPr="005B6E4B">
        <w:rPr>
          <w:rFonts w:ascii="Times New Roman" w:eastAsia="Times New Roman" w:hAnsi="Times New Roman" w:cs="Times New Roman"/>
          <w:color w:val="000000"/>
          <w:sz w:val="24"/>
          <w:lang w:val="en-US"/>
        </w:rPr>
        <w:t>C</w:t>
      </w:r>
      <w:r w:rsidRPr="005B6E4B">
        <w:rPr>
          <w:rFonts w:ascii="Times New Roman" w:eastAsia="Times New Roman" w:hAnsi="Times New Roman" w:cs="Times New Roman"/>
          <w:color w:val="000000"/>
          <w:sz w:val="24"/>
        </w:rPr>
        <w:t xml:space="preserve">++, Паскаль, </w:t>
      </w:r>
      <w:r w:rsidRPr="005B6E4B">
        <w:rPr>
          <w:rFonts w:ascii="Times New Roman" w:eastAsia="Times New Roman" w:hAnsi="Times New Roman" w:cs="Times New Roman"/>
          <w:color w:val="000000"/>
          <w:sz w:val="24"/>
          <w:lang w:val="en-US"/>
        </w:rPr>
        <w:t>Java</w:t>
      </w:r>
      <w:r w:rsidRPr="005B6E4B">
        <w:rPr>
          <w:rFonts w:ascii="Times New Roman" w:eastAsia="Times New Roman" w:hAnsi="Times New Roman" w:cs="Times New Roman"/>
          <w:color w:val="000000"/>
          <w:sz w:val="24"/>
        </w:rPr>
        <w:t xml:space="preserve">, </w:t>
      </w:r>
      <w:r w:rsidRPr="005B6E4B">
        <w:rPr>
          <w:rFonts w:ascii="Times New Roman" w:eastAsia="Times New Roman" w:hAnsi="Times New Roman" w:cs="Times New Roman"/>
          <w:color w:val="000000"/>
          <w:sz w:val="24"/>
          <w:lang w:val="en-US"/>
        </w:rPr>
        <w:t>C</w:t>
      </w:r>
      <w:r w:rsidRPr="005B6E4B">
        <w:rPr>
          <w:rFonts w:ascii="Times New Roman" w:eastAsia="Times New Roman" w:hAnsi="Times New Roman" w:cs="Times New Roman"/>
          <w:color w:val="000000"/>
          <w:sz w:val="24"/>
        </w:rPr>
        <w:t xml:space="preserve">#,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 </w:t>
      </w:r>
    </w:p>
    <w:p w:rsidR="005B6E4B" w:rsidRPr="005B6E4B" w:rsidRDefault="005B6E4B" w:rsidP="000531C1">
      <w:pPr>
        <w:spacing w:after="0" w:line="240" w:lineRule="auto"/>
        <w:ind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b/>
          <w:color w:val="000000"/>
          <w:sz w:val="24"/>
        </w:rPr>
        <w:t xml:space="preserve">9 класс </w:t>
      </w:r>
    </w:p>
    <w:p w:rsidR="005B6E4B" w:rsidRPr="005B6E4B" w:rsidRDefault="005B6E4B" w:rsidP="000531C1">
      <w:p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Предметные результаты освоения обязательного предметного содержания, </w:t>
      </w:r>
      <w:proofErr w:type="gramStart"/>
      <w:r w:rsidRPr="005B6E4B">
        <w:rPr>
          <w:rFonts w:ascii="Times New Roman" w:eastAsia="Times New Roman" w:hAnsi="Times New Roman" w:cs="Times New Roman"/>
          <w:color w:val="000000"/>
          <w:sz w:val="24"/>
        </w:rPr>
        <w:t>установлен</w:t>
      </w:r>
      <w:r w:rsidR="000531C1">
        <w:rPr>
          <w:rFonts w:ascii="Times New Roman" w:eastAsia="Times New Roman" w:hAnsi="Times New Roman" w:cs="Times New Roman"/>
          <w:color w:val="000000"/>
          <w:sz w:val="24"/>
        </w:rPr>
        <w:t>-</w:t>
      </w:r>
      <w:r w:rsidRPr="005B6E4B">
        <w:rPr>
          <w:rFonts w:ascii="Times New Roman" w:eastAsia="Times New Roman" w:hAnsi="Times New Roman" w:cs="Times New Roman"/>
          <w:color w:val="000000"/>
          <w:sz w:val="24"/>
        </w:rPr>
        <w:t>ного</w:t>
      </w:r>
      <w:proofErr w:type="gramEnd"/>
      <w:r w:rsidRPr="005B6E4B">
        <w:rPr>
          <w:rFonts w:ascii="Times New Roman" w:eastAsia="Times New Roman" w:hAnsi="Times New Roman" w:cs="Times New Roman"/>
          <w:color w:val="000000"/>
          <w:sz w:val="24"/>
        </w:rPr>
        <w:t xml:space="preserve"> данной примерной рабочей программой, отражают сформированность у обучающихся умений: </w:t>
      </w:r>
    </w:p>
    <w:p w:rsidR="005B6E4B" w:rsidRPr="005B6E4B" w:rsidRDefault="005B6E4B" w:rsidP="00A32A5F">
      <w:pPr>
        <w:numPr>
          <w:ilvl w:val="0"/>
          <w:numId w:val="94"/>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 </w:t>
      </w:r>
    </w:p>
    <w:p w:rsidR="005B6E4B" w:rsidRPr="005B6E4B" w:rsidRDefault="005B6E4B" w:rsidP="00A32A5F">
      <w:pPr>
        <w:numPr>
          <w:ilvl w:val="0"/>
          <w:numId w:val="94"/>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5B6E4B">
        <w:rPr>
          <w:rFonts w:ascii="Times New Roman" w:eastAsia="Times New Roman" w:hAnsi="Times New Roman" w:cs="Times New Roman"/>
          <w:color w:val="000000"/>
          <w:sz w:val="24"/>
          <w:lang w:val="en-US"/>
        </w:rPr>
        <w:t>Python</w:t>
      </w:r>
      <w:r w:rsidRPr="005B6E4B">
        <w:rPr>
          <w:rFonts w:ascii="Times New Roman" w:eastAsia="Times New Roman" w:hAnsi="Times New Roman" w:cs="Times New Roman"/>
          <w:color w:val="000000"/>
          <w:sz w:val="24"/>
        </w:rPr>
        <w:t xml:space="preserve">, </w:t>
      </w:r>
      <w:r w:rsidRPr="005B6E4B">
        <w:rPr>
          <w:rFonts w:ascii="Times New Roman" w:eastAsia="Times New Roman" w:hAnsi="Times New Roman" w:cs="Times New Roman"/>
          <w:color w:val="000000"/>
          <w:sz w:val="24"/>
          <w:lang w:val="en-US"/>
        </w:rPr>
        <w:t>C</w:t>
      </w:r>
      <w:r w:rsidRPr="005B6E4B">
        <w:rPr>
          <w:rFonts w:ascii="Times New Roman" w:eastAsia="Times New Roman" w:hAnsi="Times New Roman" w:cs="Times New Roman"/>
          <w:color w:val="000000"/>
          <w:sz w:val="24"/>
        </w:rPr>
        <w:t xml:space="preserve">++, Паскаль, </w:t>
      </w:r>
      <w:r w:rsidRPr="005B6E4B">
        <w:rPr>
          <w:rFonts w:ascii="Times New Roman" w:eastAsia="Times New Roman" w:hAnsi="Times New Roman" w:cs="Times New Roman"/>
          <w:color w:val="000000"/>
          <w:sz w:val="24"/>
          <w:lang w:val="en-US"/>
        </w:rPr>
        <w:t>Java</w:t>
      </w:r>
      <w:r w:rsidRPr="005B6E4B">
        <w:rPr>
          <w:rFonts w:ascii="Times New Roman" w:eastAsia="Times New Roman" w:hAnsi="Times New Roman" w:cs="Times New Roman"/>
          <w:color w:val="000000"/>
          <w:sz w:val="24"/>
        </w:rPr>
        <w:t xml:space="preserve">, </w:t>
      </w:r>
      <w:r w:rsidRPr="005B6E4B">
        <w:rPr>
          <w:rFonts w:ascii="Times New Roman" w:eastAsia="Times New Roman" w:hAnsi="Times New Roman" w:cs="Times New Roman"/>
          <w:color w:val="000000"/>
          <w:sz w:val="24"/>
          <w:lang w:val="en-US"/>
        </w:rPr>
        <w:t>C</w:t>
      </w:r>
      <w:r w:rsidRPr="005B6E4B">
        <w:rPr>
          <w:rFonts w:ascii="Times New Roman" w:eastAsia="Times New Roman" w:hAnsi="Times New Roman" w:cs="Times New Roman"/>
          <w:color w:val="000000"/>
          <w:sz w:val="24"/>
        </w:rPr>
        <w:t xml:space="preserve">#, Школьный Алгоритмический Язык); </w:t>
      </w:r>
    </w:p>
    <w:p w:rsidR="005B6E4B" w:rsidRPr="005B6E4B" w:rsidRDefault="005B6E4B" w:rsidP="00A32A5F">
      <w:pPr>
        <w:numPr>
          <w:ilvl w:val="0"/>
          <w:numId w:val="94"/>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раскрывать смысл понятий «модель», «моделирование», определять виды моделей; оценивать адекватность модели моделируемому объекту и целям моделирования; </w:t>
      </w:r>
    </w:p>
    <w:p w:rsidR="005B6E4B" w:rsidRPr="005B6E4B" w:rsidRDefault="005B6E4B" w:rsidP="00A32A5F">
      <w:pPr>
        <w:numPr>
          <w:ilvl w:val="0"/>
          <w:numId w:val="94"/>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использовать графы и деревья для моделирования систем сетевой и иерархической структуры; находить кратчайший путь в графе; </w:t>
      </w:r>
    </w:p>
    <w:p w:rsidR="00FB1AB3" w:rsidRDefault="005B6E4B" w:rsidP="00FB1AB3">
      <w:pPr>
        <w:numPr>
          <w:ilvl w:val="0"/>
          <w:numId w:val="94"/>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w:t>
      </w:r>
    </w:p>
    <w:p w:rsidR="00FB1AB3" w:rsidRPr="00FB1AB3" w:rsidRDefault="005B6E4B" w:rsidP="00FB1AB3">
      <w:pPr>
        <w:numPr>
          <w:ilvl w:val="0"/>
          <w:numId w:val="94"/>
        </w:numPr>
        <w:spacing w:after="0" w:line="240" w:lineRule="auto"/>
        <w:ind w:right="15" w:firstLine="567"/>
        <w:jc w:val="both"/>
        <w:rPr>
          <w:rFonts w:ascii="Times New Roman" w:eastAsia="Times New Roman" w:hAnsi="Times New Roman" w:cs="Times New Roman"/>
          <w:color w:val="000000"/>
          <w:sz w:val="24"/>
        </w:rPr>
      </w:pPr>
      <w:r w:rsidRPr="00FB1AB3">
        <w:rPr>
          <w:rFonts w:ascii="Times New Roman" w:eastAsia="Times New Roman" w:hAnsi="Times New Roman" w:cs="Times New Roman"/>
          <w:color w:val="000000"/>
          <w:sz w:val="24"/>
        </w:rPr>
        <w:t xml:space="preserve">использовать электронные таблицы для обработки, анализа и визуализации числовых </w:t>
      </w:r>
    </w:p>
    <w:p w:rsidR="005B6E4B" w:rsidRPr="00FB1AB3" w:rsidRDefault="005B6E4B" w:rsidP="00FB1AB3">
      <w:pPr>
        <w:spacing w:after="0" w:line="240" w:lineRule="auto"/>
        <w:ind w:right="15"/>
        <w:jc w:val="both"/>
        <w:rPr>
          <w:rFonts w:ascii="Times New Roman" w:eastAsia="Times New Roman" w:hAnsi="Times New Roman" w:cs="Times New Roman"/>
          <w:color w:val="000000"/>
          <w:sz w:val="24"/>
        </w:rPr>
      </w:pPr>
      <w:r w:rsidRPr="00FB1AB3">
        <w:rPr>
          <w:rFonts w:ascii="Times New Roman" w:eastAsia="Times New Roman" w:hAnsi="Times New Roman" w:cs="Times New Roman"/>
          <w:color w:val="000000"/>
          <w:sz w:val="24"/>
        </w:rPr>
        <w:lastRenderedPageBreak/>
        <w:t xml:space="preserve">данных, в том числе с выделением диапазона таблицы и упорядочиванием (сортировкой) его элементов; </w:t>
      </w:r>
    </w:p>
    <w:p w:rsidR="005B6E4B" w:rsidRPr="005B6E4B" w:rsidRDefault="005B6E4B" w:rsidP="00A32A5F">
      <w:pPr>
        <w:numPr>
          <w:ilvl w:val="0"/>
          <w:numId w:val="94"/>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 </w:t>
      </w:r>
    </w:p>
    <w:p w:rsidR="005B6E4B" w:rsidRPr="005B6E4B" w:rsidRDefault="005B6E4B" w:rsidP="00A32A5F">
      <w:pPr>
        <w:numPr>
          <w:ilvl w:val="0"/>
          <w:numId w:val="94"/>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использовать электронные таблицы для численного моделирования в простых задачах из разных предметных областей; </w:t>
      </w:r>
    </w:p>
    <w:p w:rsidR="005B6E4B" w:rsidRPr="005B6E4B" w:rsidRDefault="005B6E4B" w:rsidP="00A32A5F">
      <w:pPr>
        <w:numPr>
          <w:ilvl w:val="0"/>
          <w:numId w:val="94"/>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 </w:t>
      </w:r>
    </w:p>
    <w:p w:rsidR="005B6E4B" w:rsidRPr="005B6E4B" w:rsidRDefault="005B6E4B" w:rsidP="00A32A5F">
      <w:pPr>
        <w:numPr>
          <w:ilvl w:val="0"/>
          <w:numId w:val="94"/>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 </w:t>
      </w:r>
    </w:p>
    <w:p w:rsidR="005B6E4B" w:rsidRDefault="005B6E4B" w:rsidP="00A32A5F">
      <w:pPr>
        <w:numPr>
          <w:ilvl w:val="0"/>
          <w:numId w:val="94"/>
        </w:numPr>
        <w:spacing w:after="0" w:line="240" w:lineRule="auto"/>
        <w:ind w:right="15" w:firstLine="567"/>
        <w:jc w:val="both"/>
        <w:rPr>
          <w:rFonts w:ascii="Times New Roman" w:eastAsia="Times New Roman" w:hAnsi="Times New Roman" w:cs="Times New Roman"/>
          <w:color w:val="000000"/>
          <w:sz w:val="24"/>
        </w:rPr>
      </w:pPr>
      <w:r w:rsidRPr="005B6E4B">
        <w:rPr>
          <w:rFonts w:ascii="Times New Roman" w:eastAsia="Times New Roman" w:hAnsi="Times New Roman" w:cs="Times New Roman"/>
          <w:color w:val="000000"/>
          <w:sz w:val="24"/>
        </w:rPr>
        <w:t xml:space="preserve">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  </w:t>
      </w:r>
    </w:p>
    <w:p w:rsidR="000531C1" w:rsidRDefault="000531C1" w:rsidP="000531C1">
      <w:pPr>
        <w:spacing w:after="0" w:line="240" w:lineRule="auto"/>
        <w:ind w:right="15"/>
        <w:jc w:val="both"/>
        <w:rPr>
          <w:rFonts w:ascii="Times New Roman" w:eastAsia="Times New Roman" w:hAnsi="Times New Roman" w:cs="Times New Roman"/>
          <w:color w:val="000000"/>
          <w:sz w:val="24"/>
        </w:rPr>
      </w:pPr>
    </w:p>
    <w:p w:rsidR="000531C1" w:rsidRDefault="000531C1" w:rsidP="000531C1">
      <w:pPr>
        <w:spacing w:after="0" w:line="240" w:lineRule="auto"/>
        <w:ind w:right="15"/>
        <w:jc w:val="both"/>
        <w:rPr>
          <w:rFonts w:ascii="Times New Roman" w:eastAsia="Times New Roman" w:hAnsi="Times New Roman" w:cs="Times New Roman"/>
          <w:color w:val="000000"/>
          <w:sz w:val="24"/>
        </w:rPr>
      </w:pPr>
    </w:p>
    <w:p w:rsidR="00867D1D" w:rsidRDefault="00FB1AB3" w:rsidP="00867D1D">
      <w:pPr>
        <w:spacing w:after="0" w:line="240" w:lineRule="auto"/>
        <w:ind w:left="567" w:hanging="1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2.1.13</w:t>
      </w:r>
      <w:r w:rsidR="000531C1" w:rsidRPr="000531C1">
        <w:rPr>
          <w:rFonts w:ascii="Times New Roman" w:eastAsia="Times New Roman" w:hAnsi="Times New Roman" w:cs="Times New Roman"/>
          <w:b/>
          <w:color w:val="000000"/>
          <w:sz w:val="24"/>
        </w:rPr>
        <w:t>. Физика</w:t>
      </w:r>
    </w:p>
    <w:p w:rsidR="000531C1" w:rsidRPr="000531C1" w:rsidRDefault="000531C1" w:rsidP="00867D1D">
      <w:pPr>
        <w:spacing w:after="0" w:line="240" w:lineRule="auto"/>
        <w:ind w:left="567" w:hanging="10"/>
        <w:jc w:val="both"/>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 xml:space="preserve"> </w:t>
      </w:r>
    </w:p>
    <w:p w:rsidR="000531C1" w:rsidRPr="000531C1" w:rsidRDefault="000531C1" w:rsidP="00867D1D">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программы воспитания МБОУ «</w:t>
      </w:r>
      <w:r w:rsidR="00867D1D">
        <w:rPr>
          <w:rFonts w:ascii="Times New Roman" w:eastAsia="Times New Roman" w:hAnsi="Times New Roman" w:cs="Times New Roman"/>
          <w:color w:val="000000"/>
          <w:sz w:val="24"/>
        </w:rPr>
        <w:t>Ивановская</w:t>
      </w:r>
      <w:r w:rsidRPr="000531C1">
        <w:rPr>
          <w:rFonts w:ascii="Times New Roman" w:eastAsia="Times New Roman" w:hAnsi="Times New Roman" w:cs="Times New Roman"/>
          <w:color w:val="000000"/>
          <w:sz w:val="24"/>
        </w:rPr>
        <w:t xml:space="preserve"> средняя школа»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rsidR="000531C1" w:rsidRPr="000531C1" w:rsidRDefault="000531C1" w:rsidP="00867D1D">
      <w:pPr>
        <w:spacing w:after="0" w:line="240" w:lineRule="auto"/>
        <w:ind w:left="-10" w:firstLine="577"/>
        <w:jc w:val="center"/>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ПОЯСНИТЕЛЬНАЯ ЗАПИСКА</w:t>
      </w:r>
    </w:p>
    <w:p w:rsidR="000531C1" w:rsidRPr="000531C1" w:rsidRDefault="000531C1" w:rsidP="00867D1D">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 </w:t>
      </w:r>
    </w:p>
    <w:p w:rsidR="000531C1" w:rsidRPr="000531C1" w:rsidRDefault="000531C1" w:rsidP="00867D1D">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 </w:t>
      </w:r>
    </w:p>
    <w:p w:rsidR="000531C1" w:rsidRPr="000531C1" w:rsidRDefault="000531C1" w:rsidP="00867D1D">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 </w:t>
      </w:r>
    </w:p>
    <w:p w:rsidR="000531C1" w:rsidRPr="000531C1" w:rsidRDefault="000531C1" w:rsidP="00867D1D">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w:t>
      </w:r>
      <w:r w:rsidRPr="000531C1">
        <w:rPr>
          <w:rFonts w:ascii="Times New Roman" w:eastAsia="Times New Roman" w:hAnsi="Times New Roman" w:cs="Times New Roman"/>
          <w:color w:val="000000"/>
          <w:sz w:val="24"/>
        </w:rPr>
        <w:lastRenderedPageBreak/>
        <w:t xml:space="preserve">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 </w:t>
      </w:r>
    </w:p>
    <w:p w:rsidR="000531C1" w:rsidRPr="000531C1" w:rsidRDefault="000531C1" w:rsidP="00867D1D">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 </w:t>
      </w:r>
    </w:p>
    <w:p w:rsidR="000531C1" w:rsidRPr="000531C1" w:rsidRDefault="000531C1" w:rsidP="00867D1D">
      <w:pPr>
        <w:spacing w:after="0" w:line="240" w:lineRule="auto"/>
        <w:ind w:firstLine="577"/>
        <w:jc w:val="center"/>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ОБЩАЯ ХАРАКТЕРИСТИКА УЧЕБНОГО ПРЕДМЕТА «ФИЗИКА»</w:t>
      </w:r>
    </w:p>
    <w:p w:rsidR="000531C1" w:rsidRPr="000531C1" w:rsidRDefault="000531C1" w:rsidP="00867D1D">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 </w:t>
      </w:r>
    </w:p>
    <w:p w:rsidR="000531C1" w:rsidRPr="000531C1" w:rsidRDefault="000531C1" w:rsidP="00867D1D">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rsidR="000531C1" w:rsidRPr="000531C1" w:rsidRDefault="000531C1" w:rsidP="00867D1D">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–научно объяснять явления, </w:t>
      </w:r>
    </w:p>
    <w:p w:rsidR="00867D1D" w:rsidRDefault="000531C1" w:rsidP="00867D1D">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–оценивать и понимать особенности научного исследования, </w:t>
      </w:r>
    </w:p>
    <w:p w:rsidR="000531C1" w:rsidRPr="000531C1" w:rsidRDefault="000531C1" w:rsidP="00867D1D">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–интерпретировать данные и использовать научные доказ</w:t>
      </w:r>
      <w:r w:rsidR="00FB1AB3">
        <w:rPr>
          <w:rFonts w:ascii="Times New Roman" w:eastAsia="Times New Roman" w:hAnsi="Times New Roman" w:cs="Times New Roman"/>
          <w:color w:val="000000"/>
          <w:sz w:val="24"/>
        </w:rPr>
        <w:t>ательства для получения выводов</w:t>
      </w:r>
      <w:r w:rsidRPr="000531C1">
        <w:rPr>
          <w:rFonts w:ascii="Times New Roman" w:eastAsia="Times New Roman" w:hAnsi="Times New Roman" w:cs="Times New Roman"/>
          <w:color w:val="000000"/>
          <w:sz w:val="24"/>
        </w:rPr>
        <w:t xml:space="preserve">» </w:t>
      </w:r>
    </w:p>
    <w:p w:rsidR="000531C1" w:rsidRPr="000531C1" w:rsidRDefault="000531C1" w:rsidP="00867D1D">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Изучение физики способно внести решающий вклад в формирование естественнонаучной грамотности обучающихся. </w:t>
      </w:r>
    </w:p>
    <w:p w:rsidR="000531C1" w:rsidRPr="000531C1" w:rsidRDefault="000531C1" w:rsidP="00867D1D">
      <w:pPr>
        <w:spacing w:after="0" w:line="240" w:lineRule="auto"/>
        <w:ind w:hanging="10"/>
        <w:jc w:val="center"/>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ЦЕЛИ ИЗУЧЕНИЯ УЧЕБНОГО ПРЕДМЕТА «ФИЗИКА»</w:t>
      </w:r>
    </w:p>
    <w:p w:rsidR="000531C1" w:rsidRPr="000531C1" w:rsidRDefault="000531C1" w:rsidP="00867D1D">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0531C1" w:rsidRPr="000531C1" w:rsidRDefault="000531C1" w:rsidP="00867D1D">
      <w:pPr>
        <w:spacing w:after="0" w:line="240" w:lineRule="auto"/>
        <w:ind w:left="711"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Цели изучения физики: </w:t>
      </w:r>
    </w:p>
    <w:p w:rsidR="000531C1" w:rsidRPr="000531C1" w:rsidRDefault="000531C1" w:rsidP="00867D1D">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–приобретение интереса и стремления обучающихся к научному изучению природы, развитие их интеллектуальных и творческих способностей; </w:t>
      </w:r>
    </w:p>
    <w:p w:rsidR="000531C1" w:rsidRPr="000531C1" w:rsidRDefault="000531C1" w:rsidP="00867D1D">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–развитие представлений о научном методе познания и формирование исследовательского отношения к окружающим явлениям; </w:t>
      </w:r>
    </w:p>
    <w:p w:rsidR="000531C1" w:rsidRPr="000531C1" w:rsidRDefault="000531C1" w:rsidP="00867D1D">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–формирование научного мировоззрения как результата изучения основ строения материи и фундаментальных законов физики; </w:t>
      </w:r>
    </w:p>
    <w:p w:rsidR="000531C1" w:rsidRPr="000531C1" w:rsidRDefault="000531C1" w:rsidP="00867D1D">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–формирование представлений о роли физики для развития других естественных наук, техники и технологий; </w:t>
      </w:r>
    </w:p>
    <w:p w:rsidR="000531C1" w:rsidRPr="000531C1" w:rsidRDefault="000531C1" w:rsidP="00867D1D">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0531C1" w:rsidRPr="000531C1" w:rsidRDefault="000531C1" w:rsidP="00867D1D">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lastRenderedPageBreak/>
        <w:t xml:space="preserve">Достижение этих целей на уровне основного общего образования обеспечивается решением следующих задач: </w:t>
      </w:r>
    </w:p>
    <w:p w:rsidR="000531C1" w:rsidRPr="000531C1" w:rsidRDefault="000531C1" w:rsidP="00867D1D">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–приобретение знаний о дискретном строении вещества, о механических, тепловых, электрических, магнитных и квантовых явлениях; </w:t>
      </w:r>
    </w:p>
    <w:p w:rsidR="000531C1" w:rsidRPr="000531C1" w:rsidRDefault="000531C1" w:rsidP="00867D1D">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–приобретение умений описывать и объяснять физические явления с использованием полученных знаний; </w:t>
      </w:r>
    </w:p>
    <w:p w:rsidR="000531C1" w:rsidRPr="000531C1" w:rsidRDefault="000531C1" w:rsidP="00867D1D">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–освоение методов решения простейших расчётных задач с использованием физических моделей, творческих и практико-ориентированных задач; </w:t>
      </w:r>
    </w:p>
    <w:p w:rsidR="000531C1" w:rsidRPr="000531C1" w:rsidRDefault="000531C1" w:rsidP="00867D1D">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w:t>
      </w:r>
    </w:p>
    <w:p w:rsidR="000531C1" w:rsidRPr="000531C1" w:rsidRDefault="000531C1" w:rsidP="00867D1D">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 </w:t>
      </w:r>
    </w:p>
    <w:p w:rsidR="000531C1" w:rsidRPr="000531C1" w:rsidRDefault="000531C1" w:rsidP="00867D1D">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0531C1" w:rsidRPr="000531C1" w:rsidRDefault="000531C1" w:rsidP="00867D1D">
      <w:pPr>
        <w:spacing w:after="0" w:line="240" w:lineRule="auto"/>
        <w:ind w:left="706" w:hanging="10"/>
        <w:jc w:val="center"/>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МЕСТО УЧЕБНОГО ПРЕДМЕТА «ФИЗИКА» В УЧЕБНОМ ПЛАНЕ</w:t>
      </w:r>
    </w:p>
    <w:p w:rsidR="000531C1" w:rsidRPr="000531C1" w:rsidRDefault="000531C1" w:rsidP="00867D1D">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 </w:t>
      </w:r>
    </w:p>
    <w:p w:rsidR="000531C1" w:rsidRPr="000531C1" w:rsidRDefault="000531C1" w:rsidP="00867D1D">
      <w:pPr>
        <w:spacing w:after="0" w:line="240" w:lineRule="auto"/>
        <w:ind w:left="706" w:hanging="10"/>
        <w:jc w:val="center"/>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Содержание учебного предмета «физика»</w:t>
      </w:r>
    </w:p>
    <w:p w:rsidR="000531C1" w:rsidRPr="000531C1" w:rsidRDefault="000531C1" w:rsidP="00867D1D">
      <w:pPr>
        <w:tabs>
          <w:tab w:val="left" w:pos="851"/>
        </w:tabs>
        <w:spacing w:after="0" w:line="240" w:lineRule="auto"/>
        <w:ind w:firstLine="567"/>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 xml:space="preserve"> 7 класс </w:t>
      </w:r>
    </w:p>
    <w:p w:rsidR="000531C1" w:rsidRPr="000531C1" w:rsidRDefault="000531C1" w:rsidP="00867D1D">
      <w:pPr>
        <w:tabs>
          <w:tab w:val="left" w:pos="851"/>
        </w:tabs>
        <w:spacing w:after="0" w:line="240" w:lineRule="auto"/>
        <w:ind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Раздел 1. Физика и её роль в познании окружающего мира</w:t>
      </w:r>
      <w:r w:rsidRPr="000531C1">
        <w:rPr>
          <w:rFonts w:ascii="Times New Roman" w:eastAsia="Times New Roman" w:hAnsi="Times New Roman" w:cs="Times New Roman"/>
          <w:color w:val="000000"/>
          <w:sz w:val="24"/>
        </w:rPr>
        <w:t xml:space="preserve"> </w:t>
      </w:r>
    </w:p>
    <w:p w:rsidR="000531C1" w:rsidRPr="000531C1" w:rsidRDefault="000531C1" w:rsidP="00867D1D">
      <w:p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Физика – наука о природе. Явления природы (МС</w:t>
      </w:r>
      <w:r w:rsidRPr="000531C1">
        <w:rPr>
          <w:rFonts w:ascii="Times New Roman" w:eastAsia="Times New Roman" w:hAnsi="Times New Roman" w:cs="Times New Roman"/>
          <w:color w:val="000000"/>
          <w:sz w:val="24"/>
          <w:vertAlign w:val="superscript"/>
        </w:rPr>
        <w:t>1</w:t>
      </w:r>
      <w:r w:rsidRPr="000531C1">
        <w:rPr>
          <w:rFonts w:ascii="Times New Roman" w:eastAsia="Times New Roman" w:hAnsi="Times New Roman" w:cs="Times New Roman"/>
          <w:color w:val="000000"/>
          <w:sz w:val="24"/>
        </w:rPr>
        <w:t xml:space="preserve">). Физические явления: механические, тепловые, электрические, магнитные, световые, звуковые. </w:t>
      </w:r>
    </w:p>
    <w:p w:rsidR="000531C1" w:rsidRPr="000531C1" w:rsidRDefault="000531C1" w:rsidP="00867D1D">
      <w:p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Физические величины. Измерение физических величин. Физические приборы. Погрешность измерений. Международная система единиц. </w:t>
      </w:r>
    </w:p>
    <w:p w:rsidR="000531C1" w:rsidRPr="000531C1" w:rsidRDefault="000531C1" w:rsidP="00867D1D">
      <w:p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0531C1">
        <w:rPr>
          <w:rFonts w:ascii="Times New Roman" w:eastAsia="Times New Roman" w:hAnsi="Times New Roman" w:cs="Times New Roman"/>
          <w:color w:val="000000"/>
          <w:sz w:val="24"/>
          <w:lang w:val="en-US"/>
        </w:rPr>
        <w:t xml:space="preserve">Описание физических явлений с помощью моделей. </w:t>
      </w:r>
    </w:p>
    <w:p w:rsidR="000531C1" w:rsidRPr="000531C1" w:rsidRDefault="000531C1" w:rsidP="00867D1D">
      <w:pPr>
        <w:tabs>
          <w:tab w:val="left" w:pos="851"/>
        </w:tabs>
        <w:spacing w:after="0" w:line="240" w:lineRule="auto"/>
        <w:ind w:firstLine="567"/>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i/>
          <w:color w:val="000000"/>
          <w:sz w:val="24"/>
          <w:lang w:val="en-US"/>
        </w:rPr>
        <w:t>Демонстрации</w:t>
      </w:r>
      <w:r w:rsidRPr="000531C1">
        <w:rPr>
          <w:rFonts w:ascii="Times New Roman" w:eastAsia="Times New Roman" w:hAnsi="Times New Roman" w:cs="Times New Roman"/>
          <w:color w:val="000000"/>
          <w:sz w:val="24"/>
          <w:lang w:val="en-US"/>
        </w:rPr>
        <w:t xml:space="preserve"> </w:t>
      </w:r>
    </w:p>
    <w:p w:rsidR="000531C1" w:rsidRPr="000531C1" w:rsidRDefault="000531C1" w:rsidP="00A32A5F">
      <w:pPr>
        <w:numPr>
          <w:ilvl w:val="0"/>
          <w:numId w:val="9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Механические, тепловые, электрические, магнитные, световые явления. </w:t>
      </w:r>
    </w:p>
    <w:p w:rsidR="000531C1" w:rsidRPr="000531C1" w:rsidRDefault="000531C1" w:rsidP="00A32A5F">
      <w:pPr>
        <w:numPr>
          <w:ilvl w:val="0"/>
          <w:numId w:val="9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Физические приборы и процедура прямых измерений аналоговым и цифровым прибором. </w:t>
      </w:r>
    </w:p>
    <w:p w:rsidR="000531C1" w:rsidRPr="000531C1" w:rsidRDefault="000531C1" w:rsidP="00867D1D">
      <w:pPr>
        <w:tabs>
          <w:tab w:val="left" w:pos="851"/>
        </w:tabs>
        <w:spacing w:after="0" w:line="240" w:lineRule="auto"/>
        <w:ind w:firstLine="567"/>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i/>
          <w:color w:val="000000"/>
          <w:sz w:val="24"/>
          <w:lang w:val="en-US"/>
        </w:rPr>
        <w:t>Лабораторные работы и опыты</w:t>
      </w:r>
      <w:r w:rsidRPr="000531C1">
        <w:rPr>
          <w:rFonts w:ascii="Times New Roman" w:eastAsia="Times New Roman" w:hAnsi="Times New Roman" w:cs="Times New Roman"/>
          <w:color w:val="000000"/>
          <w:sz w:val="24"/>
          <w:vertAlign w:val="superscript"/>
          <w:lang w:val="en-US"/>
        </w:rPr>
        <w:footnoteReference w:id="16"/>
      </w:r>
      <w:r w:rsidRPr="000531C1">
        <w:rPr>
          <w:rFonts w:ascii="Times New Roman" w:eastAsia="Times New Roman" w:hAnsi="Times New Roman" w:cs="Times New Roman"/>
          <w:color w:val="000000"/>
          <w:sz w:val="24"/>
          <w:vertAlign w:val="superscript"/>
          <w:lang w:val="en-US"/>
        </w:rPr>
        <w:t xml:space="preserve"> </w:t>
      </w:r>
      <w:r w:rsidRPr="000531C1">
        <w:rPr>
          <w:rFonts w:ascii="Times New Roman" w:eastAsia="Times New Roman" w:hAnsi="Times New Roman" w:cs="Times New Roman"/>
          <w:color w:val="000000"/>
          <w:sz w:val="24"/>
          <w:vertAlign w:val="superscript"/>
          <w:lang w:val="en-US"/>
        </w:rPr>
        <w:footnoteReference w:id="17"/>
      </w:r>
      <w:r w:rsidRPr="000531C1">
        <w:rPr>
          <w:rFonts w:ascii="Times New Roman" w:eastAsia="Times New Roman" w:hAnsi="Times New Roman" w:cs="Times New Roman"/>
          <w:color w:val="000000"/>
          <w:sz w:val="24"/>
          <w:lang w:val="en-US"/>
        </w:rPr>
        <w:t xml:space="preserve"> </w:t>
      </w:r>
    </w:p>
    <w:p w:rsidR="000531C1" w:rsidRPr="000531C1" w:rsidRDefault="000531C1" w:rsidP="00A32A5F">
      <w:pPr>
        <w:numPr>
          <w:ilvl w:val="0"/>
          <w:numId w:val="9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Определение цены деления шкалы измерительного прибора. </w:t>
      </w:r>
    </w:p>
    <w:p w:rsidR="000531C1" w:rsidRPr="000531C1" w:rsidRDefault="000531C1" w:rsidP="00A32A5F">
      <w:pPr>
        <w:numPr>
          <w:ilvl w:val="0"/>
          <w:numId w:val="96"/>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Измерение расстояний. </w:t>
      </w:r>
    </w:p>
    <w:p w:rsidR="000531C1" w:rsidRPr="000531C1" w:rsidRDefault="000531C1" w:rsidP="00A32A5F">
      <w:pPr>
        <w:numPr>
          <w:ilvl w:val="0"/>
          <w:numId w:val="9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Измерение объёма жидкости и твёрдого тела. </w:t>
      </w:r>
    </w:p>
    <w:p w:rsidR="000531C1" w:rsidRPr="000531C1" w:rsidRDefault="000531C1" w:rsidP="00A32A5F">
      <w:pPr>
        <w:numPr>
          <w:ilvl w:val="0"/>
          <w:numId w:val="96"/>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Определение размеров малых тел. </w:t>
      </w:r>
    </w:p>
    <w:p w:rsidR="000531C1" w:rsidRPr="000531C1" w:rsidRDefault="000531C1" w:rsidP="00A32A5F">
      <w:pPr>
        <w:numPr>
          <w:ilvl w:val="0"/>
          <w:numId w:val="9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Измерение температуры при помощи жидкостного термометра и датчика температуры. </w:t>
      </w:r>
    </w:p>
    <w:p w:rsidR="000531C1" w:rsidRPr="000531C1" w:rsidRDefault="000531C1" w:rsidP="00A32A5F">
      <w:pPr>
        <w:numPr>
          <w:ilvl w:val="0"/>
          <w:numId w:val="9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0531C1" w:rsidRPr="000531C1" w:rsidRDefault="000531C1" w:rsidP="00867D1D">
      <w:pPr>
        <w:tabs>
          <w:tab w:val="left" w:pos="851"/>
        </w:tabs>
        <w:spacing w:after="0" w:line="240" w:lineRule="auto"/>
        <w:ind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lastRenderedPageBreak/>
        <w:t>Раздел 2. Первоначальные сведения о строении вещества</w:t>
      </w:r>
      <w:r w:rsidRPr="000531C1">
        <w:rPr>
          <w:rFonts w:ascii="Times New Roman" w:eastAsia="Times New Roman" w:hAnsi="Times New Roman" w:cs="Times New Roman"/>
          <w:color w:val="000000"/>
          <w:sz w:val="24"/>
        </w:rPr>
        <w:t xml:space="preserve"> </w:t>
      </w:r>
    </w:p>
    <w:p w:rsidR="000531C1" w:rsidRPr="000531C1" w:rsidRDefault="000531C1" w:rsidP="00867D1D">
      <w:p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Строение вещества: атомы и молекулы, их размеры. Опыты, доказывающие дискретное строение вещества. </w:t>
      </w:r>
    </w:p>
    <w:p w:rsidR="000531C1" w:rsidRPr="000531C1" w:rsidRDefault="000531C1" w:rsidP="00867D1D">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0531C1" w:rsidRPr="000531C1" w:rsidRDefault="000531C1" w:rsidP="00867D1D">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0531C1" w:rsidRPr="000531C1" w:rsidRDefault="000531C1" w:rsidP="00867D1D">
      <w:pPr>
        <w:tabs>
          <w:tab w:val="left" w:pos="851"/>
        </w:tabs>
        <w:spacing w:after="0" w:line="240" w:lineRule="auto"/>
        <w:ind w:left="-10" w:firstLine="577"/>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i/>
          <w:color w:val="000000"/>
          <w:sz w:val="24"/>
          <w:lang w:val="en-US"/>
        </w:rPr>
        <w:t>Демонстрации</w:t>
      </w:r>
      <w:r w:rsidRPr="000531C1">
        <w:rPr>
          <w:rFonts w:ascii="Times New Roman" w:eastAsia="Times New Roman" w:hAnsi="Times New Roman" w:cs="Times New Roman"/>
          <w:color w:val="000000"/>
          <w:sz w:val="24"/>
          <w:lang w:val="en-US"/>
        </w:rPr>
        <w:t xml:space="preserve"> </w:t>
      </w:r>
    </w:p>
    <w:p w:rsidR="000531C1" w:rsidRPr="000531C1" w:rsidRDefault="000531C1" w:rsidP="00A32A5F">
      <w:pPr>
        <w:numPr>
          <w:ilvl w:val="0"/>
          <w:numId w:val="97"/>
        </w:numPr>
        <w:tabs>
          <w:tab w:val="left" w:pos="851"/>
        </w:tabs>
        <w:spacing w:after="0" w:line="240" w:lineRule="auto"/>
        <w:ind w:left="-10" w:right="15" w:firstLine="57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Наблюдение броуновского движения. </w:t>
      </w:r>
    </w:p>
    <w:p w:rsidR="000531C1" w:rsidRPr="000531C1" w:rsidRDefault="000531C1" w:rsidP="00A32A5F">
      <w:pPr>
        <w:numPr>
          <w:ilvl w:val="0"/>
          <w:numId w:val="97"/>
        </w:numPr>
        <w:tabs>
          <w:tab w:val="left" w:pos="851"/>
        </w:tabs>
        <w:spacing w:after="0" w:line="240" w:lineRule="auto"/>
        <w:ind w:left="-10" w:right="15" w:firstLine="57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Наблюдение диффузии. </w:t>
      </w:r>
    </w:p>
    <w:p w:rsidR="000531C1" w:rsidRPr="000531C1" w:rsidRDefault="000531C1" w:rsidP="00A32A5F">
      <w:pPr>
        <w:numPr>
          <w:ilvl w:val="0"/>
          <w:numId w:val="97"/>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Наблюдение явлений, объясняющихся притяжением или отталкиванием частиц вещества. </w:t>
      </w:r>
    </w:p>
    <w:p w:rsidR="000531C1" w:rsidRPr="000531C1" w:rsidRDefault="000531C1" w:rsidP="00867D1D">
      <w:pPr>
        <w:tabs>
          <w:tab w:val="left" w:pos="851"/>
        </w:tabs>
        <w:spacing w:after="0" w:line="240" w:lineRule="auto"/>
        <w:ind w:left="-10" w:firstLine="577"/>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i/>
          <w:color w:val="000000"/>
          <w:sz w:val="24"/>
          <w:lang w:val="en-US"/>
        </w:rPr>
        <w:t>Лабораторные работы и опыты</w:t>
      </w:r>
      <w:r w:rsidRPr="000531C1">
        <w:rPr>
          <w:rFonts w:ascii="Times New Roman" w:eastAsia="Times New Roman" w:hAnsi="Times New Roman" w:cs="Times New Roman"/>
          <w:color w:val="000000"/>
          <w:sz w:val="24"/>
          <w:lang w:val="en-US"/>
        </w:rPr>
        <w:t xml:space="preserve"> </w:t>
      </w:r>
    </w:p>
    <w:p w:rsidR="000531C1" w:rsidRPr="000531C1" w:rsidRDefault="000531C1" w:rsidP="00A32A5F">
      <w:pPr>
        <w:numPr>
          <w:ilvl w:val="0"/>
          <w:numId w:val="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Оценка диаметра атома методом рядов (с использованием фотографий). </w:t>
      </w:r>
    </w:p>
    <w:p w:rsidR="000531C1" w:rsidRPr="000531C1" w:rsidRDefault="000531C1" w:rsidP="00A32A5F">
      <w:pPr>
        <w:numPr>
          <w:ilvl w:val="0"/>
          <w:numId w:val="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Опыты по наблюдению теплового расширения газов. </w:t>
      </w:r>
    </w:p>
    <w:p w:rsidR="000531C1" w:rsidRPr="000531C1" w:rsidRDefault="000531C1" w:rsidP="00A32A5F">
      <w:pPr>
        <w:numPr>
          <w:ilvl w:val="0"/>
          <w:numId w:val="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Опыты по обнаружению действия сил молекулярного притяжения. </w:t>
      </w:r>
    </w:p>
    <w:p w:rsidR="000531C1" w:rsidRPr="000531C1" w:rsidRDefault="000531C1" w:rsidP="00867D1D">
      <w:pPr>
        <w:tabs>
          <w:tab w:val="left" w:pos="851"/>
        </w:tabs>
        <w:spacing w:after="0" w:line="240" w:lineRule="auto"/>
        <w:ind w:left="-10"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Раздел 3. Движение и взаимодействие тел</w:t>
      </w:r>
      <w:r w:rsidRPr="000531C1">
        <w:rPr>
          <w:rFonts w:ascii="Times New Roman" w:eastAsia="Times New Roman" w:hAnsi="Times New Roman" w:cs="Times New Roman"/>
          <w:color w:val="000000"/>
          <w:sz w:val="24"/>
        </w:rPr>
        <w:t xml:space="preserve"> </w:t>
      </w:r>
    </w:p>
    <w:p w:rsidR="000531C1" w:rsidRPr="000531C1" w:rsidRDefault="000531C1" w:rsidP="00867D1D">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0531C1" w:rsidRPr="000531C1" w:rsidRDefault="000531C1" w:rsidP="00867D1D">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0531C1" w:rsidRPr="000531C1" w:rsidRDefault="000531C1" w:rsidP="00867D1D">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0531C1" w:rsidRPr="000531C1" w:rsidRDefault="000531C1" w:rsidP="00867D1D">
      <w:pPr>
        <w:tabs>
          <w:tab w:val="left" w:pos="851"/>
        </w:tabs>
        <w:spacing w:after="0" w:line="240" w:lineRule="auto"/>
        <w:ind w:left="-10" w:firstLine="577"/>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i/>
          <w:color w:val="000000"/>
          <w:sz w:val="24"/>
          <w:lang w:val="en-US"/>
        </w:rPr>
        <w:t>Демонстрации</w:t>
      </w:r>
      <w:r w:rsidRPr="000531C1">
        <w:rPr>
          <w:rFonts w:ascii="Times New Roman" w:eastAsia="Times New Roman" w:hAnsi="Times New Roman" w:cs="Times New Roman"/>
          <w:color w:val="000000"/>
          <w:sz w:val="24"/>
          <w:lang w:val="en-US"/>
        </w:rPr>
        <w:t xml:space="preserve"> </w:t>
      </w:r>
    </w:p>
    <w:p w:rsidR="000531C1" w:rsidRPr="000531C1" w:rsidRDefault="000531C1" w:rsidP="00A32A5F">
      <w:pPr>
        <w:numPr>
          <w:ilvl w:val="0"/>
          <w:numId w:val="99"/>
        </w:numPr>
        <w:tabs>
          <w:tab w:val="left" w:pos="851"/>
        </w:tabs>
        <w:spacing w:after="0" w:line="240" w:lineRule="auto"/>
        <w:ind w:left="-10" w:right="15" w:firstLine="57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Наблюдение механического движения тела. </w:t>
      </w:r>
    </w:p>
    <w:p w:rsidR="000531C1" w:rsidRPr="000531C1" w:rsidRDefault="000531C1" w:rsidP="00A32A5F">
      <w:pPr>
        <w:numPr>
          <w:ilvl w:val="0"/>
          <w:numId w:val="99"/>
        </w:numPr>
        <w:tabs>
          <w:tab w:val="left" w:pos="851"/>
        </w:tabs>
        <w:spacing w:after="0" w:line="240" w:lineRule="auto"/>
        <w:ind w:left="-10" w:right="15" w:firstLine="57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Измерение скорости прямолинейного движения. </w:t>
      </w:r>
    </w:p>
    <w:p w:rsidR="000531C1" w:rsidRPr="000531C1" w:rsidRDefault="000531C1" w:rsidP="00A32A5F">
      <w:pPr>
        <w:numPr>
          <w:ilvl w:val="0"/>
          <w:numId w:val="99"/>
        </w:numPr>
        <w:tabs>
          <w:tab w:val="left" w:pos="851"/>
        </w:tabs>
        <w:spacing w:after="0" w:line="240" w:lineRule="auto"/>
        <w:ind w:left="-10" w:right="15" w:firstLine="57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Наблюдение явления инерции. </w:t>
      </w:r>
    </w:p>
    <w:p w:rsidR="000531C1" w:rsidRPr="000531C1" w:rsidRDefault="000531C1" w:rsidP="00A32A5F">
      <w:pPr>
        <w:numPr>
          <w:ilvl w:val="0"/>
          <w:numId w:val="99"/>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Наблюдение изменения скорости при взаимодействии тел. </w:t>
      </w:r>
    </w:p>
    <w:p w:rsidR="000531C1" w:rsidRPr="000531C1" w:rsidRDefault="000531C1" w:rsidP="00A32A5F">
      <w:pPr>
        <w:numPr>
          <w:ilvl w:val="0"/>
          <w:numId w:val="99"/>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Сравнение масс по взаимодействию тел. </w:t>
      </w:r>
    </w:p>
    <w:p w:rsidR="000531C1" w:rsidRPr="000531C1" w:rsidRDefault="000531C1" w:rsidP="00A32A5F">
      <w:pPr>
        <w:numPr>
          <w:ilvl w:val="0"/>
          <w:numId w:val="99"/>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Сложение сил, направленных по одной прямой. </w:t>
      </w:r>
    </w:p>
    <w:p w:rsidR="000531C1" w:rsidRPr="000531C1" w:rsidRDefault="000531C1" w:rsidP="00867D1D">
      <w:pPr>
        <w:tabs>
          <w:tab w:val="left" w:pos="851"/>
        </w:tabs>
        <w:spacing w:after="0" w:line="240" w:lineRule="auto"/>
        <w:ind w:left="-10" w:firstLine="577"/>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i/>
          <w:color w:val="000000"/>
          <w:sz w:val="24"/>
          <w:lang w:val="en-US"/>
        </w:rPr>
        <w:t>Лабораторные работы и опыты</w:t>
      </w:r>
      <w:r w:rsidRPr="000531C1">
        <w:rPr>
          <w:rFonts w:ascii="Times New Roman" w:eastAsia="Times New Roman" w:hAnsi="Times New Roman" w:cs="Times New Roman"/>
          <w:color w:val="000000"/>
          <w:sz w:val="24"/>
          <w:lang w:val="en-US"/>
        </w:rPr>
        <w:t xml:space="preserve"> </w:t>
      </w:r>
    </w:p>
    <w:p w:rsidR="000531C1" w:rsidRPr="000531C1" w:rsidRDefault="000531C1" w:rsidP="00A32A5F">
      <w:pPr>
        <w:numPr>
          <w:ilvl w:val="0"/>
          <w:numId w:val="100"/>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Определение скорости равномерного движения (шарика в жидкости, модели электрического автомобиля и т. п.). </w:t>
      </w:r>
    </w:p>
    <w:p w:rsidR="000531C1" w:rsidRPr="000531C1" w:rsidRDefault="000531C1" w:rsidP="00A32A5F">
      <w:pPr>
        <w:numPr>
          <w:ilvl w:val="0"/>
          <w:numId w:val="100"/>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Определение средней скорости скольжения бруска или шарика по наклонной плоскости. </w:t>
      </w:r>
    </w:p>
    <w:p w:rsidR="000531C1" w:rsidRPr="000531C1" w:rsidRDefault="000531C1" w:rsidP="00A32A5F">
      <w:pPr>
        <w:numPr>
          <w:ilvl w:val="0"/>
          <w:numId w:val="100"/>
        </w:numPr>
        <w:tabs>
          <w:tab w:val="left" w:pos="851"/>
        </w:tabs>
        <w:spacing w:after="0" w:line="240" w:lineRule="auto"/>
        <w:ind w:left="-10" w:right="15" w:firstLine="57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Определение плотности твёрдого тела. </w:t>
      </w:r>
    </w:p>
    <w:p w:rsidR="000531C1" w:rsidRPr="000531C1" w:rsidRDefault="000531C1" w:rsidP="00A32A5F">
      <w:pPr>
        <w:numPr>
          <w:ilvl w:val="0"/>
          <w:numId w:val="100"/>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Опыты, демонстрирующие зависимость растяжения (деформации) пружины от приложенной силы. </w:t>
      </w:r>
    </w:p>
    <w:p w:rsidR="000531C1" w:rsidRPr="000531C1" w:rsidRDefault="000531C1" w:rsidP="00A32A5F">
      <w:pPr>
        <w:numPr>
          <w:ilvl w:val="0"/>
          <w:numId w:val="100"/>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Опыты, демонстрирующие зависимость силы трения скольжения от силы давления и характера соприкасающихся поверхностей. </w:t>
      </w:r>
    </w:p>
    <w:p w:rsidR="000531C1" w:rsidRPr="000531C1" w:rsidRDefault="000531C1" w:rsidP="00867D1D">
      <w:pPr>
        <w:tabs>
          <w:tab w:val="left" w:pos="851"/>
        </w:tabs>
        <w:spacing w:after="0" w:line="240" w:lineRule="auto"/>
        <w:ind w:left="-10"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Раздел 4. Давление твёрдых тел, жидкостей и газов</w:t>
      </w:r>
      <w:r w:rsidRPr="000531C1">
        <w:rPr>
          <w:rFonts w:ascii="Times New Roman" w:eastAsia="Times New Roman" w:hAnsi="Times New Roman" w:cs="Times New Roman"/>
          <w:color w:val="000000"/>
          <w:sz w:val="24"/>
        </w:rPr>
        <w:t xml:space="preserve"> </w:t>
      </w:r>
    </w:p>
    <w:p w:rsidR="000531C1" w:rsidRPr="000531C1" w:rsidRDefault="000531C1" w:rsidP="00867D1D">
      <w:pPr>
        <w:tabs>
          <w:tab w:val="left" w:pos="851"/>
        </w:tabs>
        <w:spacing w:after="0" w:line="240" w:lineRule="auto"/>
        <w:ind w:left="-10" w:right="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w:t>
      </w:r>
      <w:r w:rsidR="00867D1D">
        <w:rPr>
          <w:rFonts w:ascii="Times New Roman" w:eastAsia="Times New Roman" w:hAnsi="Times New Roman" w:cs="Times New Roman"/>
          <w:color w:val="000000"/>
          <w:sz w:val="24"/>
        </w:rPr>
        <w:t xml:space="preserve">исимость давления жидкости от </w:t>
      </w:r>
      <w:r w:rsidRPr="000531C1">
        <w:rPr>
          <w:rFonts w:ascii="Times New Roman" w:eastAsia="Times New Roman" w:hAnsi="Times New Roman" w:cs="Times New Roman"/>
          <w:color w:val="000000"/>
          <w:sz w:val="24"/>
        </w:rPr>
        <w:t>г</w:t>
      </w:r>
      <w:r w:rsidR="00867D1D">
        <w:rPr>
          <w:rFonts w:ascii="Times New Roman" w:eastAsia="Times New Roman" w:hAnsi="Times New Roman" w:cs="Times New Roman"/>
          <w:color w:val="000000"/>
          <w:sz w:val="24"/>
        </w:rPr>
        <w:t xml:space="preserve">лубины. Гидростатический парадокс. Сообщающиеся </w:t>
      </w:r>
      <w:r w:rsidRPr="000531C1">
        <w:rPr>
          <w:rFonts w:ascii="Times New Roman" w:eastAsia="Times New Roman" w:hAnsi="Times New Roman" w:cs="Times New Roman"/>
          <w:color w:val="000000"/>
          <w:sz w:val="24"/>
        </w:rPr>
        <w:t xml:space="preserve">сосуды. Гидравлические механизмы. </w:t>
      </w:r>
    </w:p>
    <w:p w:rsidR="000531C1" w:rsidRPr="000531C1" w:rsidRDefault="000531C1" w:rsidP="00867D1D">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lastRenderedPageBreak/>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0531C1" w:rsidRPr="000531C1" w:rsidRDefault="000531C1" w:rsidP="00867D1D">
      <w:pPr>
        <w:tabs>
          <w:tab w:val="left" w:pos="851"/>
        </w:tabs>
        <w:spacing w:after="0" w:line="240" w:lineRule="auto"/>
        <w:ind w:left="-10" w:right="15" w:firstLine="57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rPr>
        <w:t xml:space="preserve">Действие жидкости и газа на погружённое в них тело. Выталкивающая (архимедова) сила. Закон Архимеда. </w:t>
      </w:r>
      <w:r w:rsidRPr="000531C1">
        <w:rPr>
          <w:rFonts w:ascii="Times New Roman" w:eastAsia="Times New Roman" w:hAnsi="Times New Roman" w:cs="Times New Roman"/>
          <w:color w:val="000000"/>
          <w:sz w:val="24"/>
          <w:lang w:val="en-US"/>
        </w:rPr>
        <w:t xml:space="preserve">Плавание тел. Воздухоплавание. </w:t>
      </w:r>
    </w:p>
    <w:p w:rsidR="000531C1" w:rsidRPr="000531C1" w:rsidRDefault="000531C1" w:rsidP="00867D1D">
      <w:pPr>
        <w:tabs>
          <w:tab w:val="left" w:pos="851"/>
        </w:tabs>
        <w:spacing w:after="0" w:line="240" w:lineRule="auto"/>
        <w:ind w:left="-10" w:firstLine="577"/>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i/>
          <w:color w:val="000000"/>
          <w:sz w:val="24"/>
          <w:lang w:val="en-US"/>
        </w:rPr>
        <w:t>Демонстрации</w:t>
      </w:r>
      <w:r w:rsidRPr="000531C1">
        <w:rPr>
          <w:rFonts w:ascii="Times New Roman" w:eastAsia="Times New Roman" w:hAnsi="Times New Roman" w:cs="Times New Roman"/>
          <w:color w:val="000000"/>
          <w:sz w:val="24"/>
          <w:lang w:val="en-US"/>
        </w:rPr>
        <w:t xml:space="preserve"> </w:t>
      </w:r>
    </w:p>
    <w:p w:rsidR="000531C1" w:rsidRPr="000531C1" w:rsidRDefault="000531C1" w:rsidP="00A32A5F">
      <w:pPr>
        <w:numPr>
          <w:ilvl w:val="0"/>
          <w:numId w:val="101"/>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Зависимость давления газа от температуры. </w:t>
      </w:r>
    </w:p>
    <w:p w:rsidR="000531C1" w:rsidRPr="000531C1" w:rsidRDefault="000531C1" w:rsidP="00A32A5F">
      <w:pPr>
        <w:numPr>
          <w:ilvl w:val="0"/>
          <w:numId w:val="101"/>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Передача давления жидкостью и газом. </w:t>
      </w:r>
    </w:p>
    <w:p w:rsidR="000531C1" w:rsidRPr="000531C1" w:rsidRDefault="000531C1" w:rsidP="00A32A5F">
      <w:pPr>
        <w:numPr>
          <w:ilvl w:val="0"/>
          <w:numId w:val="101"/>
        </w:numPr>
        <w:tabs>
          <w:tab w:val="left" w:pos="851"/>
        </w:tabs>
        <w:spacing w:after="0" w:line="240" w:lineRule="auto"/>
        <w:ind w:left="-10" w:right="15" w:firstLine="57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Сообщающиеся сосуды. </w:t>
      </w:r>
    </w:p>
    <w:p w:rsidR="000531C1" w:rsidRPr="000531C1" w:rsidRDefault="000531C1" w:rsidP="00A32A5F">
      <w:pPr>
        <w:numPr>
          <w:ilvl w:val="0"/>
          <w:numId w:val="101"/>
        </w:numPr>
        <w:tabs>
          <w:tab w:val="left" w:pos="851"/>
        </w:tabs>
        <w:spacing w:after="0" w:line="240" w:lineRule="auto"/>
        <w:ind w:left="-10" w:right="15" w:firstLine="57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Гидравлический пресс. </w:t>
      </w:r>
    </w:p>
    <w:p w:rsidR="000531C1" w:rsidRPr="000531C1" w:rsidRDefault="000531C1" w:rsidP="00A32A5F">
      <w:pPr>
        <w:numPr>
          <w:ilvl w:val="0"/>
          <w:numId w:val="101"/>
        </w:numPr>
        <w:tabs>
          <w:tab w:val="left" w:pos="851"/>
        </w:tabs>
        <w:spacing w:after="0" w:line="240" w:lineRule="auto"/>
        <w:ind w:left="-10" w:right="15" w:firstLine="57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Проявление действия атмосферного давления. </w:t>
      </w:r>
    </w:p>
    <w:p w:rsidR="000531C1" w:rsidRPr="000531C1" w:rsidRDefault="000531C1" w:rsidP="00A32A5F">
      <w:pPr>
        <w:numPr>
          <w:ilvl w:val="0"/>
          <w:numId w:val="101"/>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Зависимость выталкивающей силы от объёма погружённой части тела и плотности жидкости. </w:t>
      </w:r>
    </w:p>
    <w:p w:rsidR="000531C1" w:rsidRPr="000531C1" w:rsidRDefault="000531C1" w:rsidP="00A32A5F">
      <w:pPr>
        <w:numPr>
          <w:ilvl w:val="0"/>
          <w:numId w:val="101"/>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Равенство выталкивающей силы весу вытесненной жидкости. </w:t>
      </w:r>
    </w:p>
    <w:p w:rsidR="000531C1" w:rsidRPr="000531C1" w:rsidRDefault="000531C1" w:rsidP="00A32A5F">
      <w:pPr>
        <w:numPr>
          <w:ilvl w:val="0"/>
          <w:numId w:val="101"/>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Условие плавания тел: плавание или погружение тел в зависимости от соотношения плотностей тела и жидкости. </w:t>
      </w:r>
    </w:p>
    <w:p w:rsidR="000531C1" w:rsidRPr="000531C1" w:rsidRDefault="000531C1" w:rsidP="00867D1D">
      <w:pPr>
        <w:tabs>
          <w:tab w:val="left" w:pos="851"/>
        </w:tabs>
        <w:spacing w:after="0" w:line="240" w:lineRule="auto"/>
        <w:ind w:left="-10" w:firstLine="577"/>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i/>
          <w:color w:val="000000"/>
          <w:sz w:val="24"/>
          <w:lang w:val="en-US"/>
        </w:rPr>
        <w:t>Лабораторные работы и опыты</w:t>
      </w:r>
      <w:r w:rsidRPr="000531C1">
        <w:rPr>
          <w:rFonts w:ascii="Times New Roman" w:eastAsia="Times New Roman" w:hAnsi="Times New Roman" w:cs="Times New Roman"/>
          <w:color w:val="000000"/>
          <w:sz w:val="24"/>
          <w:lang w:val="en-US"/>
        </w:rPr>
        <w:t xml:space="preserve"> </w:t>
      </w:r>
    </w:p>
    <w:p w:rsidR="000531C1" w:rsidRPr="000531C1" w:rsidRDefault="000531C1" w:rsidP="00A32A5F">
      <w:pPr>
        <w:numPr>
          <w:ilvl w:val="0"/>
          <w:numId w:val="102"/>
        </w:num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Исследование зависимости веса тела в воде от объёма погружённой в жидкость части тела. </w:t>
      </w:r>
    </w:p>
    <w:p w:rsidR="000531C1" w:rsidRPr="000531C1" w:rsidRDefault="000531C1" w:rsidP="00A32A5F">
      <w:pPr>
        <w:numPr>
          <w:ilvl w:val="0"/>
          <w:numId w:val="102"/>
        </w:num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Определение выталкивающей силы, действующей на тело, погружённое в жидкость. </w:t>
      </w:r>
    </w:p>
    <w:p w:rsidR="000531C1" w:rsidRPr="000531C1" w:rsidRDefault="000531C1" w:rsidP="00A32A5F">
      <w:pPr>
        <w:numPr>
          <w:ilvl w:val="0"/>
          <w:numId w:val="102"/>
        </w:num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Проверка независимости выталкивающей силы, действующей на тело в жидкости, от массы тела. </w:t>
      </w:r>
    </w:p>
    <w:p w:rsidR="000531C1" w:rsidRPr="000531C1" w:rsidRDefault="000531C1" w:rsidP="00A32A5F">
      <w:pPr>
        <w:numPr>
          <w:ilvl w:val="0"/>
          <w:numId w:val="102"/>
        </w:num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0531C1" w:rsidRPr="000531C1" w:rsidRDefault="000531C1" w:rsidP="00A32A5F">
      <w:pPr>
        <w:numPr>
          <w:ilvl w:val="0"/>
          <w:numId w:val="102"/>
        </w:num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Конструирование ареометра или конструирование лодки и определение её грузоподъёмности. </w:t>
      </w:r>
    </w:p>
    <w:p w:rsidR="000531C1" w:rsidRPr="000531C1" w:rsidRDefault="000531C1" w:rsidP="00867D1D">
      <w:pPr>
        <w:spacing w:after="0" w:line="240" w:lineRule="auto"/>
        <w:ind w:right="-4"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Раздел 5. Работа и мощность. Энергия</w:t>
      </w:r>
      <w:r w:rsidRPr="000531C1">
        <w:rPr>
          <w:rFonts w:ascii="Times New Roman" w:eastAsia="Times New Roman" w:hAnsi="Times New Roman" w:cs="Times New Roman"/>
          <w:color w:val="000000"/>
          <w:sz w:val="24"/>
        </w:rPr>
        <w:t xml:space="preserve"> Механическая работа. Мощность. </w:t>
      </w:r>
    </w:p>
    <w:p w:rsidR="000531C1" w:rsidRPr="000531C1" w:rsidRDefault="000531C1" w:rsidP="00867D1D">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0531C1" w:rsidRPr="000531C1" w:rsidRDefault="000531C1" w:rsidP="00867D1D">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0531C1" w:rsidRPr="000531C1" w:rsidRDefault="000531C1" w:rsidP="00867D1D">
      <w:pPr>
        <w:spacing w:after="0" w:line="240" w:lineRule="auto"/>
        <w:ind w:firstLine="567"/>
        <w:rPr>
          <w:rFonts w:ascii="Times New Roman" w:eastAsia="Times New Roman" w:hAnsi="Times New Roman" w:cs="Times New Roman"/>
          <w:color w:val="000000"/>
          <w:sz w:val="24"/>
        </w:rPr>
      </w:pPr>
      <w:r w:rsidRPr="000531C1">
        <w:rPr>
          <w:rFonts w:ascii="Times New Roman" w:eastAsia="Times New Roman" w:hAnsi="Times New Roman" w:cs="Times New Roman"/>
          <w:b/>
          <w:i/>
          <w:color w:val="000000"/>
          <w:sz w:val="24"/>
        </w:rPr>
        <w:t>Демонстрации</w:t>
      </w:r>
      <w:r w:rsidRPr="000531C1">
        <w:rPr>
          <w:rFonts w:ascii="Times New Roman" w:eastAsia="Times New Roman" w:hAnsi="Times New Roman" w:cs="Times New Roman"/>
          <w:color w:val="000000"/>
          <w:sz w:val="24"/>
        </w:rPr>
        <w:t xml:space="preserve"> </w:t>
      </w:r>
    </w:p>
    <w:p w:rsidR="000531C1" w:rsidRPr="000531C1" w:rsidRDefault="000531C1" w:rsidP="00867D1D">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1. Примеры простых механизмов. </w:t>
      </w:r>
    </w:p>
    <w:p w:rsidR="000531C1" w:rsidRPr="000531C1" w:rsidRDefault="000531C1" w:rsidP="00867D1D">
      <w:pPr>
        <w:spacing w:after="0" w:line="240" w:lineRule="auto"/>
        <w:ind w:firstLine="567"/>
        <w:rPr>
          <w:rFonts w:ascii="Times New Roman" w:eastAsia="Times New Roman" w:hAnsi="Times New Roman" w:cs="Times New Roman"/>
          <w:color w:val="000000"/>
          <w:sz w:val="24"/>
        </w:rPr>
      </w:pPr>
      <w:r w:rsidRPr="000531C1">
        <w:rPr>
          <w:rFonts w:ascii="Times New Roman" w:eastAsia="Times New Roman" w:hAnsi="Times New Roman" w:cs="Times New Roman"/>
          <w:b/>
          <w:i/>
          <w:color w:val="000000"/>
          <w:sz w:val="24"/>
        </w:rPr>
        <w:t>Лабораторные работы и опыты</w:t>
      </w:r>
      <w:r w:rsidRPr="000531C1">
        <w:rPr>
          <w:rFonts w:ascii="Times New Roman" w:eastAsia="Times New Roman" w:hAnsi="Times New Roman" w:cs="Times New Roman"/>
          <w:color w:val="000000"/>
          <w:sz w:val="24"/>
        </w:rPr>
        <w:t xml:space="preserve"> </w:t>
      </w:r>
    </w:p>
    <w:p w:rsidR="000531C1" w:rsidRPr="000531C1" w:rsidRDefault="000531C1" w:rsidP="00A32A5F">
      <w:pPr>
        <w:numPr>
          <w:ilvl w:val="0"/>
          <w:numId w:val="10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Определение работы силы трения при равномерном движении тела по горизонтальной поверхности. </w:t>
      </w:r>
    </w:p>
    <w:p w:rsidR="000531C1" w:rsidRPr="000531C1" w:rsidRDefault="000531C1" w:rsidP="00A32A5F">
      <w:pPr>
        <w:numPr>
          <w:ilvl w:val="0"/>
          <w:numId w:val="103"/>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Исследование условий равновесия рычага. </w:t>
      </w:r>
    </w:p>
    <w:p w:rsidR="000531C1" w:rsidRPr="000531C1" w:rsidRDefault="000531C1" w:rsidP="00A32A5F">
      <w:pPr>
        <w:numPr>
          <w:ilvl w:val="0"/>
          <w:numId w:val="10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Измерение КПД наклонной плоскости. </w:t>
      </w:r>
      <w:r w:rsidRPr="000531C1">
        <w:rPr>
          <w:rFonts w:ascii="Times New Roman" w:eastAsia="Times New Roman" w:hAnsi="Times New Roman" w:cs="Times New Roman"/>
          <w:color w:val="231E20"/>
          <w:sz w:val="20"/>
        </w:rPr>
        <w:t>4.</w:t>
      </w:r>
      <w:r w:rsidRPr="000531C1">
        <w:rPr>
          <w:rFonts w:ascii="Arial" w:eastAsia="Arial" w:hAnsi="Arial" w:cs="Arial"/>
          <w:color w:val="231E20"/>
          <w:sz w:val="20"/>
        </w:rPr>
        <w:t xml:space="preserve"> </w:t>
      </w:r>
      <w:r w:rsidRPr="000531C1">
        <w:rPr>
          <w:rFonts w:ascii="Arial" w:eastAsia="Arial" w:hAnsi="Arial" w:cs="Arial"/>
          <w:color w:val="231E20"/>
          <w:sz w:val="20"/>
        </w:rPr>
        <w:tab/>
      </w:r>
      <w:r w:rsidRPr="000531C1">
        <w:rPr>
          <w:rFonts w:ascii="Times New Roman" w:eastAsia="Times New Roman" w:hAnsi="Times New Roman" w:cs="Times New Roman"/>
          <w:color w:val="000000"/>
          <w:sz w:val="24"/>
        </w:rPr>
        <w:t xml:space="preserve">Изучение закона сохранения механической энергии. </w:t>
      </w:r>
    </w:p>
    <w:p w:rsidR="000531C1" w:rsidRPr="000531C1" w:rsidRDefault="000531C1" w:rsidP="004F1256">
      <w:pPr>
        <w:spacing w:after="0" w:line="240" w:lineRule="auto"/>
        <w:ind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 xml:space="preserve">8 класс </w:t>
      </w:r>
    </w:p>
    <w:p w:rsidR="000531C1" w:rsidRPr="000531C1" w:rsidRDefault="000531C1" w:rsidP="004F1256">
      <w:pPr>
        <w:spacing w:after="0" w:line="240" w:lineRule="auto"/>
        <w:ind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Раздел 6. Тепловые явления</w:t>
      </w:r>
      <w:r w:rsidRPr="000531C1">
        <w:rPr>
          <w:rFonts w:ascii="Times New Roman" w:eastAsia="Times New Roman" w:hAnsi="Times New Roman" w:cs="Times New Roman"/>
          <w:color w:val="000000"/>
          <w:sz w:val="24"/>
        </w:rPr>
        <w:t xml:space="preserve"> </w:t>
      </w:r>
    </w:p>
    <w:p w:rsidR="000531C1" w:rsidRPr="000531C1" w:rsidRDefault="000531C1" w:rsidP="004F1256">
      <w:pPr>
        <w:spacing w:after="0" w:line="240" w:lineRule="auto"/>
        <w:ind w:right="5" w:firstLine="567"/>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0531C1" w:rsidRPr="000531C1" w:rsidRDefault="000531C1" w:rsidP="004F1256">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w:t>
      </w:r>
    </w:p>
    <w:p w:rsidR="000531C1" w:rsidRPr="000531C1" w:rsidRDefault="000531C1" w:rsidP="004F1256">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Тепловое расширение и сжатие. </w:t>
      </w:r>
    </w:p>
    <w:p w:rsidR="00FB1AB3" w:rsidRPr="000531C1" w:rsidRDefault="000531C1" w:rsidP="00FB1AB3">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Температура. Связь температуры со скоростью теплового движения частиц. </w:t>
      </w:r>
    </w:p>
    <w:p w:rsidR="000531C1" w:rsidRPr="000531C1" w:rsidRDefault="000531C1" w:rsidP="004F1256">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lastRenderedPageBreak/>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0531C1" w:rsidRPr="000531C1" w:rsidRDefault="000531C1" w:rsidP="004F1256">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Количество теплоты. Удельная теплоёмкость вещества. Теплообмен и тепловое равновесие. Уравнение теплового баланса. </w:t>
      </w:r>
    </w:p>
    <w:p w:rsidR="000531C1" w:rsidRPr="000531C1" w:rsidRDefault="000531C1" w:rsidP="004F1256">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Плавление и отвердевание кристаллических веществ. Удельная теплота плавления. </w:t>
      </w:r>
    </w:p>
    <w:p w:rsidR="000531C1" w:rsidRPr="000531C1" w:rsidRDefault="000531C1" w:rsidP="004F1256">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Парообразование и конденсация. Испарение (МС). Кипение. Удельная теплота парообразования. Зависимость температуры кипения от атмосферного давления. </w:t>
      </w:r>
    </w:p>
    <w:p w:rsidR="000531C1" w:rsidRPr="000531C1" w:rsidRDefault="000531C1" w:rsidP="004F1256">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Влажность воздуха. </w:t>
      </w:r>
    </w:p>
    <w:p w:rsidR="000531C1" w:rsidRPr="000531C1" w:rsidRDefault="000531C1" w:rsidP="004F1256">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Энергия топлива. Удельная теплота сгорания. </w:t>
      </w:r>
    </w:p>
    <w:p w:rsidR="000531C1" w:rsidRPr="000531C1" w:rsidRDefault="000531C1" w:rsidP="004F1256">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Принципы работы тепловых двигателей. КПД теплового двигателя. Тепловые двигатели и защита окружающей среды (МС). </w:t>
      </w:r>
    </w:p>
    <w:p w:rsidR="000531C1" w:rsidRPr="000531C1" w:rsidRDefault="000531C1" w:rsidP="004F1256">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Закон сохранения и превращения энергии в тепловых процессах (МС). </w:t>
      </w:r>
    </w:p>
    <w:p w:rsidR="000531C1" w:rsidRPr="000531C1" w:rsidRDefault="000531C1" w:rsidP="004F1256">
      <w:pPr>
        <w:spacing w:after="0" w:line="240" w:lineRule="auto"/>
        <w:ind w:firstLine="567"/>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i/>
          <w:color w:val="000000"/>
          <w:sz w:val="24"/>
          <w:lang w:val="en-US"/>
        </w:rPr>
        <w:t>Демонстрации</w:t>
      </w:r>
      <w:r w:rsidRPr="000531C1">
        <w:rPr>
          <w:rFonts w:ascii="Times New Roman" w:eastAsia="Times New Roman" w:hAnsi="Times New Roman" w:cs="Times New Roman"/>
          <w:color w:val="000000"/>
          <w:sz w:val="24"/>
          <w:lang w:val="en-US"/>
        </w:rPr>
        <w:t xml:space="preserve"> </w:t>
      </w:r>
    </w:p>
    <w:p w:rsidR="000531C1" w:rsidRPr="000531C1" w:rsidRDefault="000531C1" w:rsidP="00A32A5F">
      <w:pPr>
        <w:numPr>
          <w:ilvl w:val="0"/>
          <w:numId w:val="104"/>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Наблюдение броуновского движения. </w:t>
      </w:r>
    </w:p>
    <w:p w:rsidR="000531C1" w:rsidRPr="000531C1" w:rsidRDefault="000531C1" w:rsidP="00A32A5F">
      <w:pPr>
        <w:numPr>
          <w:ilvl w:val="0"/>
          <w:numId w:val="104"/>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Наблюдение диффузии. </w:t>
      </w:r>
    </w:p>
    <w:p w:rsidR="000531C1" w:rsidRPr="000531C1" w:rsidRDefault="000531C1" w:rsidP="00A32A5F">
      <w:pPr>
        <w:numPr>
          <w:ilvl w:val="0"/>
          <w:numId w:val="104"/>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Наблюдение явлений смачивания и капиллярных явлений. </w:t>
      </w:r>
    </w:p>
    <w:p w:rsidR="000531C1" w:rsidRPr="000531C1" w:rsidRDefault="000531C1" w:rsidP="00A32A5F">
      <w:pPr>
        <w:numPr>
          <w:ilvl w:val="0"/>
          <w:numId w:val="104"/>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Наблюдение теплового расширения тел. </w:t>
      </w:r>
    </w:p>
    <w:p w:rsidR="000531C1" w:rsidRPr="000531C1" w:rsidRDefault="000531C1" w:rsidP="00A32A5F">
      <w:pPr>
        <w:numPr>
          <w:ilvl w:val="0"/>
          <w:numId w:val="104"/>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Изменение давления газа при изменении объёма и нагревании или охлаждении. </w:t>
      </w:r>
    </w:p>
    <w:p w:rsidR="000531C1" w:rsidRPr="000531C1" w:rsidRDefault="000531C1" w:rsidP="00A32A5F">
      <w:pPr>
        <w:numPr>
          <w:ilvl w:val="0"/>
          <w:numId w:val="104"/>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Правила измерения температуры. </w:t>
      </w:r>
    </w:p>
    <w:p w:rsidR="000531C1" w:rsidRPr="000531C1" w:rsidRDefault="000531C1" w:rsidP="00A32A5F">
      <w:pPr>
        <w:numPr>
          <w:ilvl w:val="0"/>
          <w:numId w:val="104"/>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Виды теплопередачи. </w:t>
      </w:r>
    </w:p>
    <w:p w:rsidR="000531C1" w:rsidRPr="000531C1" w:rsidRDefault="000531C1" w:rsidP="00A32A5F">
      <w:pPr>
        <w:numPr>
          <w:ilvl w:val="0"/>
          <w:numId w:val="104"/>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Охлаждение при совершении работы. </w:t>
      </w:r>
    </w:p>
    <w:p w:rsidR="000531C1" w:rsidRPr="000531C1" w:rsidRDefault="000531C1" w:rsidP="00A32A5F">
      <w:pPr>
        <w:numPr>
          <w:ilvl w:val="0"/>
          <w:numId w:val="104"/>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Нагревание при совершении работы внешними силами. </w:t>
      </w:r>
    </w:p>
    <w:p w:rsidR="000531C1" w:rsidRPr="000531C1" w:rsidRDefault="000531C1" w:rsidP="00A32A5F">
      <w:pPr>
        <w:numPr>
          <w:ilvl w:val="0"/>
          <w:numId w:val="104"/>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Сравнение теплоёмкостей различных веществ. </w:t>
      </w:r>
    </w:p>
    <w:p w:rsidR="000531C1" w:rsidRPr="000531C1" w:rsidRDefault="000531C1" w:rsidP="00A32A5F">
      <w:pPr>
        <w:numPr>
          <w:ilvl w:val="0"/>
          <w:numId w:val="104"/>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Наблюдение кипения. </w:t>
      </w:r>
    </w:p>
    <w:p w:rsidR="000531C1" w:rsidRPr="000531C1" w:rsidRDefault="000531C1" w:rsidP="00A32A5F">
      <w:pPr>
        <w:numPr>
          <w:ilvl w:val="0"/>
          <w:numId w:val="104"/>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Наблюдение постоянства температуры при плавлении. </w:t>
      </w:r>
    </w:p>
    <w:p w:rsidR="000531C1" w:rsidRPr="000531C1" w:rsidRDefault="000531C1" w:rsidP="00A32A5F">
      <w:pPr>
        <w:numPr>
          <w:ilvl w:val="0"/>
          <w:numId w:val="104"/>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Модели тепловых двигателей. </w:t>
      </w:r>
    </w:p>
    <w:p w:rsidR="000531C1" w:rsidRPr="000531C1" w:rsidRDefault="000531C1" w:rsidP="004F1256">
      <w:pPr>
        <w:spacing w:after="0" w:line="240" w:lineRule="auto"/>
        <w:ind w:firstLine="567"/>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i/>
          <w:color w:val="000000"/>
          <w:sz w:val="24"/>
          <w:lang w:val="en-US"/>
        </w:rPr>
        <w:t>Лабораторные работы и опыты</w:t>
      </w:r>
      <w:r w:rsidRPr="000531C1">
        <w:rPr>
          <w:rFonts w:ascii="Times New Roman" w:eastAsia="Times New Roman" w:hAnsi="Times New Roman" w:cs="Times New Roman"/>
          <w:color w:val="000000"/>
          <w:sz w:val="24"/>
          <w:lang w:val="en-US"/>
        </w:rPr>
        <w:t xml:space="preserve"> </w:t>
      </w:r>
    </w:p>
    <w:p w:rsidR="000531C1" w:rsidRPr="000531C1" w:rsidRDefault="000531C1" w:rsidP="00A32A5F">
      <w:pPr>
        <w:numPr>
          <w:ilvl w:val="0"/>
          <w:numId w:val="10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Опыты по обнаружению действия сил молекулярного притяжения. </w:t>
      </w:r>
    </w:p>
    <w:p w:rsidR="000531C1" w:rsidRPr="000531C1" w:rsidRDefault="000531C1" w:rsidP="00A32A5F">
      <w:pPr>
        <w:numPr>
          <w:ilvl w:val="0"/>
          <w:numId w:val="10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Опыты по выращиванию кристаллов поваренной соли или сахара. </w:t>
      </w:r>
    </w:p>
    <w:p w:rsidR="000531C1" w:rsidRPr="000531C1" w:rsidRDefault="000531C1" w:rsidP="00A32A5F">
      <w:pPr>
        <w:numPr>
          <w:ilvl w:val="0"/>
          <w:numId w:val="10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Опыты по наблюдению теплового расширения газов, жидкостей и твёрдых тел. </w:t>
      </w:r>
    </w:p>
    <w:p w:rsidR="000531C1" w:rsidRPr="000531C1" w:rsidRDefault="000531C1" w:rsidP="00A32A5F">
      <w:pPr>
        <w:numPr>
          <w:ilvl w:val="0"/>
          <w:numId w:val="10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Определение давления воздуха в баллоне шприца. </w:t>
      </w:r>
    </w:p>
    <w:p w:rsidR="000531C1" w:rsidRPr="000531C1" w:rsidRDefault="000531C1" w:rsidP="00A32A5F">
      <w:pPr>
        <w:numPr>
          <w:ilvl w:val="0"/>
          <w:numId w:val="10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Опыты, демонстрирующие зависимость давления воздуха от его объёма и нагревания или охлаждения. </w:t>
      </w:r>
    </w:p>
    <w:p w:rsidR="000531C1" w:rsidRPr="000531C1" w:rsidRDefault="000531C1" w:rsidP="00A32A5F">
      <w:pPr>
        <w:numPr>
          <w:ilvl w:val="0"/>
          <w:numId w:val="10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Проверка гипотезы линейной зависимости длины столбика жидкости в термометрической трубке от температуры. </w:t>
      </w:r>
    </w:p>
    <w:p w:rsidR="000531C1" w:rsidRPr="000531C1" w:rsidRDefault="004F1256" w:rsidP="00A32A5F">
      <w:pPr>
        <w:numPr>
          <w:ilvl w:val="0"/>
          <w:numId w:val="105"/>
        </w:numPr>
        <w:tabs>
          <w:tab w:val="left" w:pos="851"/>
        </w:tabs>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Наблюдение изменения внутренней энергии тела в </w:t>
      </w:r>
      <w:r w:rsidR="000531C1" w:rsidRPr="000531C1">
        <w:rPr>
          <w:rFonts w:ascii="Times New Roman" w:eastAsia="Times New Roman" w:hAnsi="Times New Roman" w:cs="Times New Roman"/>
          <w:color w:val="000000"/>
          <w:sz w:val="24"/>
        </w:rPr>
        <w:t xml:space="preserve">результате теплопередачи и работы внешних сил. </w:t>
      </w:r>
    </w:p>
    <w:p w:rsidR="000531C1" w:rsidRPr="000531C1" w:rsidRDefault="000531C1" w:rsidP="00A32A5F">
      <w:pPr>
        <w:numPr>
          <w:ilvl w:val="0"/>
          <w:numId w:val="10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Исследование явления теплообмена при смешивании холодной и горячей воды. </w:t>
      </w:r>
    </w:p>
    <w:p w:rsidR="000531C1" w:rsidRPr="000531C1" w:rsidRDefault="000531C1" w:rsidP="00A32A5F">
      <w:pPr>
        <w:numPr>
          <w:ilvl w:val="0"/>
          <w:numId w:val="10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Определение количества теплоты, полученного водой при теплообмене с нагретым металлическим цилиндром. </w:t>
      </w:r>
    </w:p>
    <w:p w:rsidR="000531C1" w:rsidRPr="000531C1" w:rsidRDefault="000531C1" w:rsidP="00A32A5F">
      <w:pPr>
        <w:numPr>
          <w:ilvl w:val="0"/>
          <w:numId w:val="105"/>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Определение удельной теплоёмкости вещества. </w:t>
      </w:r>
    </w:p>
    <w:p w:rsidR="000531C1" w:rsidRPr="000531C1" w:rsidRDefault="000531C1" w:rsidP="00A32A5F">
      <w:pPr>
        <w:numPr>
          <w:ilvl w:val="0"/>
          <w:numId w:val="105"/>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Исследование процесса испарения. </w:t>
      </w:r>
    </w:p>
    <w:p w:rsidR="000531C1" w:rsidRPr="000531C1" w:rsidRDefault="000531C1" w:rsidP="00A32A5F">
      <w:pPr>
        <w:numPr>
          <w:ilvl w:val="0"/>
          <w:numId w:val="105"/>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Определение относительной влажности воздуха. </w:t>
      </w:r>
    </w:p>
    <w:p w:rsidR="000531C1" w:rsidRPr="000531C1" w:rsidRDefault="000531C1" w:rsidP="00A32A5F">
      <w:pPr>
        <w:numPr>
          <w:ilvl w:val="0"/>
          <w:numId w:val="10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Определение удельной теплоты плавления льда. </w:t>
      </w:r>
    </w:p>
    <w:p w:rsidR="000531C1" w:rsidRPr="000531C1" w:rsidRDefault="000531C1" w:rsidP="004F1256">
      <w:pPr>
        <w:spacing w:after="0" w:line="240" w:lineRule="auto"/>
        <w:ind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Раздел 7. Электрические и магнитные явления</w:t>
      </w:r>
      <w:r w:rsidRPr="000531C1">
        <w:rPr>
          <w:rFonts w:ascii="Times New Roman" w:eastAsia="Times New Roman" w:hAnsi="Times New Roman" w:cs="Times New Roman"/>
          <w:color w:val="000000"/>
          <w:sz w:val="24"/>
        </w:rPr>
        <w:t xml:space="preserve"> </w:t>
      </w:r>
    </w:p>
    <w:p w:rsidR="000531C1" w:rsidRPr="000531C1" w:rsidRDefault="000531C1" w:rsidP="004F1256">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0531C1" w:rsidRDefault="000531C1" w:rsidP="004F1256">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Электрическое поле. Напряжённость электрического поля. Принцип суперпозиции электрических полей (на качественном уровне). </w:t>
      </w:r>
    </w:p>
    <w:p w:rsidR="00FB1AB3" w:rsidRDefault="000531C1" w:rsidP="00FB1AB3">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Носители электрических зарядов. Элементарный электрический заряд. Строение атома. </w:t>
      </w:r>
    </w:p>
    <w:p w:rsidR="000531C1" w:rsidRPr="000531C1" w:rsidRDefault="000531C1" w:rsidP="004F1256">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lastRenderedPageBreak/>
        <w:t xml:space="preserve">Проводники и диэлектрики. Закон сохранения электрического заряда. </w:t>
      </w:r>
    </w:p>
    <w:p w:rsidR="000531C1" w:rsidRPr="000531C1" w:rsidRDefault="004F1256" w:rsidP="004F1256">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Электрический ток. Условия существования </w:t>
      </w:r>
      <w:r w:rsidR="000531C1" w:rsidRPr="000531C1">
        <w:rPr>
          <w:rFonts w:ascii="Times New Roman" w:eastAsia="Times New Roman" w:hAnsi="Times New Roman" w:cs="Times New Roman"/>
          <w:color w:val="000000"/>
          <w:sz w:val="24"/>
        </w:rPr>
        <w:t xml:space="preserve">электрического тока. Источники постоянного тока. Действия электрического тока (тепловое, химическое, магнитное). </w:t>
      </w:r>
    </w:p>
    <w:p w:rsidR="000531C1" w:rsidRPr="000531C1" w:rsidRDefault="000531C1" w:rsidP="004F1256">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Электрический ток в жидкостях и газах. </w:t>
      </w:r>
    </w:p>
    <w:p w:rsidR="000531C1" w:rsidRPr="000531C1" w:rsidRDefault="000531C1" w:rsidP="004F1256">
      <w:pPr>
        <w:spacing w:after="0" w:line="240" w:lineRule="auto"/>
        <w:ind w:right="-146" w:firstLine="567"/>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Электрическая цепь. Сила тока. Электрич</w:t>
      </w:r>
      <w:r w:rsidR="004F1256">
        <w:rPr>
          <w:rFonts w:ascii="Times New Roman" w:eastAsia="Times New Roman" w:hAnsi="Times New Roman" w:cs="Times New Roman"/>
          <w:color w:val="000000"/>
          <w:sz w:val="24"/>
        </w:rPr>
        <w:t xml:space="preserve">еское напряжение. Сопротивление </w:t>
      </w:r>
      <w:r w:rsidRPr="000531C1">
        <w:rPr>
          <w:rFonts w:ascii="Times New Roman" w:eastAsia="Times New Roman" w:hAnsi="Times New Roman" w:cs="Times New Roman"/>
          <w:color w:val="000000"/>
          <w:sz w:val="24"/>
        </w:rPr>
        <w:t xml:space="preserve">проводника. Удельное сопротивление вещества. Закон Ома для участка цепи. Последовательное и параллельное соединение проводников. </w:t>
      </w:r>
    </w:p>
    <w:p w:rsidR="000531C1" w:rsidRPr="000531C1" w:rsidRDefault="000531C1" w:rsidP="004F1256">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Работа и мощность электрического тока. Закон Джоуля– Ленца. Электрические цепи и потребители электрической энергии в быту. Короткое замыкание. </w:t>
      </w:r>
    </w:p>
    <w:p w:rsidR="000531C1" w:rsidRPr="000531C1" w:rsidRDefault="000531C1" w:rsidP="004F1256">
      <w:pPr>
        <w:spacing w:after="0" w:line="240" w:lineRule="auto"/>
        <w:ind w:right="5" w:firstLine="567"/>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w:t>
      </w:r>
      <w:r w:rsidR="004F1256">
        <w:rPr>
          <w:rFonts w:ascii="Times New Roman" w:eastAsia="Times New Roman" w:hAnsi="Times New Roman" w:cs="Times New Roman"/>
          <w:color w:val="000000"/>
          <w:sz w:val="24"/>
        </w:rPr>
        <w:t xml:space="preserve">е. Действие магнитного поля на проводник с током. </w:t>
      </w:r>
      <w:r w:rsidR="004F1256">
        <w:rPr>
          <w:rFonts w:ascii="Times New Roman" w:eastAsia="Times New Roman" w:hAnsi="Times New Roman" w:cs="Times New Roman"/>
          <w:color w:val="000000"/>
          <w:sz w:val="24"/>
        </w:rPr>
        <w:tab/>
        <w:t xml:space="preserve">Электродвигатель </w:t>
      </w:r>
      <w:r w:rsidRPr="000531C1">
        <w:rPr>
          <w:rFonts w:ascii="Times New Roman" w:eastAsia="Times New Roman" w:hAnsi="Times New Roman" w:cs="Times New Roman"/>
          <w:color w:val="000000"/>
          <w:sz w:val="24"/>
        </w:rPr>
        <w:t>по</w:t>
      </w:r>
      <w:r w:rsidR="004F1256">
        <w:rPr>
          <w:rFonts w:ascii="Times New Roman" w:eastAsia="Times New Roman" w:hAnsi="Times New Roman" w:cs="Times New Roman"/>
          <w:color w:val="000000"/>
          <w:sz w:val="24"/>
        </w:rPr>
        <w:t xml:space="preserve">стоянного тока. Использование </w:t>
      </w:r>
      <w:r w:rsidRPr="000531C1">
        <w:rPr>
          <w:rFonts w:ascii="Times New Roman" w:eastAsia="Times New Roman" w:hAnsi="Times New Roman" w:cs="Times New Roman"/>
          <w:color w:val="000000"/>
          <w:sz w:val="24"/>
        </w:rPr>
        <w:t xml:space="preserve">электродвигателей в технических устройствах и на транспорте. </w:t>
      </w:r>
    </w:p>
    <w:p w:rsidR="000531C1" w:rsidRPr="000531C1" w:rsidRDefault="004F1256" w:rsidP="004F1256">
      <w:pPr>
        <w:spacing w:after="0" w:line="240" w:lineRule="auto"/>
        <w:ind w:right="5" w:firstLine="567"/>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Опыты </w:t>
      </w:r>
      <w:r>
        <w:rPr>
          <w:rFonts w:ascii="Times New Roman" w:eastAsia="Times New Roman" w:hAnsi="Times New Roman" w:cs="Times New Roman"/>
          <w:color w:val="000000"/>
          <w:sz w:val="24"/>
        </w:rPr>
        <w:tab/>
        <w:t xml:space="preserve">Фарадея. Явление электромагнитной индукции. </w:t>
      </w:r>
      <w:r w:rsidR="000531C1" w:rsidRPr="000531C1">
        <w:rPr>
          <w:rFonts w:ascii="Times New Roman" w:eastAsia="Times New Roman" w:hAnsi="Times New Roman" w:cs="Times New Roman"/>
          <w:color w:val="000000"/>
          <w:sz w:val="24"/>
        </w:rPr>
        <w:t>Прави</w:t>
      </w:r>
      <w:r>
        <w:rPr>
          <w:rFonts w:ascii="Times New Roman" w:eastAsia="Times New Roman" w:hAnsi="Times New Roman" w:cs="Times New Roman"/>
          <w:color w:val="000000"/>
          <w:sz w:val="24"/>
        </w:rPr>
        <w:t xml:space="preserve">ло </w:t>
      </w:r>
      <w:r w:rsidR="000531C1" w:rsidRPr="000531C1">
        <w:rPr>
          <w:rFonts w:ascii="Times New Roman" w:eastAsia="Times New Roman" w:hAnsi="Times New Roman" w:cs="Times New Roman"/>
          <w:color w:val="000000"/>
          <w:sz w:val="24"/>
        </w:rPr>
        <w:t xml:space="preserve">Ленца. </w:t>
      </w:r>
      <w:proofErr w:type="gramStart"/>
      <w:r w:rsidR="000531C1" w:rsidRPr="000531C1">
        <w:rPr>
          <w:rFonts w:ascii="Times New Roman" w:eastAsia="Times New Roman" w:hAnsi="Times New Roman" w:cs="Times New Roman"/>
          <w:color w:val="000000"/>
          <w:sz w:val="24"/>
        </w:rPr>
        <w:t>Электрогене</w:t>
      </w:r>
      <w:r>
        <w:rPr>
          <w:rFonts w:ascii="Times New Roman" w:eastAsia="Times New Roman" w:hAnsi="Times New Roman" w:cs="Times New Roman"/>
          <w:color w:val="000000"/>
          <w:sz w:val="24"/>
        </w:rPr>
        <w:t>-</w:t>
      </w:r>
      <w:r w:rsidR="000531C1" w:rsidRPr="000531C1">
        <w:rPr>
          <w:rFonts w:ascii="Times New Roman" w:eastAsia="Times New Roman" w:hAnsi="Times New Roman" w:cs="Times New Roman"/>
          <w:color w:val="000000"/>
          <w:sz w:val="24"/>
        </w:rPr>
        <w:t>ратор</w:t>
      </w:r>
      <w:proofErr w:type="gramEnd"/>
      <w:r w:rsidR="000531C1" w:rsidRPr="000531C1">
        <w:rPr>
          <w:rFonts w:ascii="Times New Roman" w:eastAsia="Times New Roman" w:hAnsi="Times New Roman" w:cs="Times New Roman"/>
          <w:color w:val="000000"/>
          <w:sz w:val="24"/>
        </w:rPr>
        <w:t xml:space="preserve">. Способы получения электрической энергии. Электростанции на возобновляемых источниках энергии. </w:t>
      </w:r>
    </w:p>
    <w:p w:rsidR="000531C1" w:rsidRPr="000531C1" w:rsidRDefault="000531C1" w:rsidP="004F1256">
      <w:pPr>
        <w:spacing w:after="0" w:line="240" w:lineRule="auto"/>
        <w:ind w:firstLine="567"/>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i/>
          <w:color w:val="000000"/>
          <w:sz w:val="24"/>
          <w:lang w:val="en-US"/>
        </w:rPr>
        <w:t>Демонстрации</w:t>
      </w:r>
      <w:r w:rsidRPr="000531C1">
        <w:rPr>
          <w:rFonts w:ascii="Times New Roman" w:eastAsia="Times New Roman" w:hAnsi="Times New Roman" w:cs="Times New Roman"/>
          <w:color w:val="000000"/>
          <w:sz w:val="24"/>
          <w:lang w:val="en-US"/>
        </w:rPr>
        <w:t xml:space="preserve">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Электризация тел.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Два рода электрических зарядов и взаимодействие заряженных тел.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Устройство и действие электроскопа.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Электростатическая индукция.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Закон сохранения электрических зарядов.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Проводники и диэлектрики.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Моделирование силовых линий электрического поля.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Источники постоянного тока.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Действия электрического тока.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Электрический ток в жидкости.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Газовый разряд.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Измерение силы тока амперметром.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Измерение электрического напряжения вольтметром.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Реостат и магазин сопротивлений.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Взаимодействие постоянных магнитов.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Моделирование невозможности разделения полюсов магнита.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Моделирование магнитных полей постоянных магнитов.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Опыт Эрстеда.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Магнитное поле тока. Электромагнит.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Действие магнитного поля на проводник с током.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Электродвигатель постоянного тока.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Исследование явления электромагнитной индукции.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Опыты Фарадея.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Зависимость направления индукционного тока от условий его возникновения. </w:t>
      </w:r>
    </w:p>
    <w:p w:rsidR="000531C1" w:rsidRPr="000531C1" w:rsidRDefault="000531C1" w:rsidP="00A32A5F">
      <w:pPr>
        <w:numPr>
          <w:ilvl w:val="0"/>
          <w:numId w:val="106"/>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Электрогенератор постоянного тока. </w:t>
      </w:r>
    </w:p>
    <w:p w:rsidR="000531C1" w:rsidRPr="000531C1" w:rsidRDefault="000531C1" w:rsidP="004F1256">
      <w:pPr>
        <w:tabs>
          <w:tab w:val="left" w:pos="993"/>
        </w:tabs>
        <w:spacing w:after="0" w:line="240" w:lineRule="auto"/>
        <w:ind w:firstLine="567"/>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i/>
          <w:color w:val="000000"/>
          <w:sz w:val="24"/>
          <w:lang w:val="en-US"/>
        </w:rPr>
        <w:t>Лабораторные работы и опыты</w:t>
      </w:r>
      <w:r w:rsidRPr="000531C1">
        <w:rPr>
          <w:rFonts w:ascii="Times New Roman" w:eastAsia="Times New Roman" w:hAnsi="Times New Roman" w:cs="Times New Roman"/>
          <w:color w:val="000000"/>
          <w:sz w:val="24"/>
          <w:lang w:val="en-US"/>
        </w:rPr>
        <w:t xml:space="preserve"> </w:t>
      </w:r>
    </w:p>
    <w:p w:rsidR="000531C1" w:rsidRPr="000531C1" w:rsidRDefault="000531C1" w:rsidP="00A32A5F">
      <w:pPr>
        <w:numPr>
          <w:ilvl w:val="0"/>
          <w:numId w:val="10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Опыты по наблюдению электризации тел индукцией и при соприкосновении. </w:t>
      </w:r>
    </w:p>
    <w:p w:rsidR="000531C1" w:rsidRPr="000531C1" w:rsidRDefault="000531C1" w:rsidP="00A32A5F">
      <w:pPr>
        <w:numPr>
          <w:ilvl w:val="0"/>
          <w:numId w:val="10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Исследование действия электрического поля на проводники и диэлектрики. </w:t>
      </w:r>
    </w:p>
    <w:p w:rsidR="000531C1" w:rsidRPr="000531C1" w:rsidRDefault="000531C1" w:rsidP="00A32A5F">
      <w:pPr>
        <w:numPr>
          <w:ilvl w:val="0"/>
          <w:numId w:val="10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Сборка и проверка работы электрической цепи постоянного тока. </w:t>
      </w:r>
    </w:p>
    <w:p w:rsidR="000531C1" w:rsidRPr="000531C1" w:rsidRDefault="000531C1" w:rsidP="00A32A5F">
      <w:pPr>
        <w:numPr>
          <w:ilvl w:val="0"/>
          <w:numId w:val="10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Измерение и регулирование силы тока. </w:t>
      </w:r>
    </w:p>
    <w:p w:rsidR="000531C1" w:rsidRPr="000531C1" w:rsidRDefault="000531C1" w:rsidP="00A32A5F">
      <w:pPr>
        <w:numPr>
          <w:ilvl w:val="0"/>
          <w:numId w:val="107"/>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Измерение и регулирование напряжения. </w:t>
      </w:r>
    </w:p>
    <w:p w:rsidR="00FB1AB3" w:rsidRPr="00FB1AB3" w:rsidRDefault="000531C1" w:rsidP="00FB1AB3">
      <w:pPr>
        <w:numPr>
          <w:ilvl w:val="0"/>
          <w:numId w:val="10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Исследование зависимости силы тока, идущего через резистор, от сопротивления резистора и напряжения на резисторе. </w:t>
      </w:r>
    </w:p>
    <w:p w:rsidR="000531C1" w:rsidRPr="000531C1" w:rsidRDefault="000531C1" w:rsidP="00A32A5F">
      <w:pPr>
        <w:numPr>
          <w:ilvl w:val="0"/>
          <w:numId w:val="10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lastRenderedPageBreak/>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0531C1" w:rsidRPr="000531C1" w:rsidRDefault="000531C1" w:rsidP="00A32A5F">
      <w:pPr>
        <w:numPr>
          <w:ilvl w:val="0"/>
          <w:numId w:val="10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Проверка правила сложения напряжений при последовательном соединении двух резисторов. </w:t>
      </w:r>
    </w:p>
    <w:p w:rsidR="000531C1" w:rsidRPr="000531C1" w:rsidRDefault="000531C1" w:rsidP="00A32A5F">
      <w:pPr>
        <w:numPr>
          <w:ilvl w:val="0"/>
          <w:numId w:val="10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Проверка правила для силы тока при параллельном соединении резисторов. </w:t>
      </w:r>
    </w:p>
    <w:p w:rsidR="000531C1" w:rsidRPr="000531C1" w:rsidRDefault="000531C1" w:rsidP="00A32A5F">
      <w:pPr>
        <w:numPr>
          <w:ilvl w:val="0"/>
          <w:numId w:val="10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Определение работы электрического тока, идущего через резистор. </w:t>
      </w:r>
    </w:p>
    <w:p w:rsidR="000531C1" w:rsidRPr="000531C1" w:rsidRDefault="000531C1" w:rsidP="00A32A5F">
      <w:pPr>
        <w:numPr>
          <w:ilvl w:val="0"/>
          <w:numId w:val="10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Определение мощности электрического тока, выделяемой на резисторе. </w:t>
      </w:r>
    </w:p>
    <w:p w:rsidR="000531C1" w:rsidRPr="000531C1" w:rsidRDefault="000531C1" w:rsidP="00A32A5F">
      <w:pPr>
        <w:numPr>
          <w:ilvl w:val="0"/>
          <w:numId w:val="10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Исследование зависимости силы тока, идущего через лампочку, от напряжения на ней. </w:t>
      </w:r>
    </w:p>
    <w:p w:rsidR="000531C1" w:rsidRPr="000531C1" w:rsidRDefault="000531C1" w:rsidP="00A32A5F">
      <w:pPr>
        <w:numPr>
          <w:ilvl w:val="0"/>
          <w:numId w:val="107"/>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Определение КПД нагревателя. </w:t>
      </w:r>
    </w:p>
    <w:p w:rsidR="000531C1" w:rsidRPr="000531C1" w:rsidRDefault="000531C1" w:rsidP="00A32A5F">
      <w:pPr>
        <w:numPr>
          <w:ilvl w:val="0"/>
          <w:numId w:val="10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Исследование магнитного взаимодействия постоянных магнитов. </w:t>
      </w:r>
    </w:p>
    <w:p w:rsidR="000531C1" w:rsidRPr="000531C1" w:rsidRDefault="000531C1" w:rsidP="00A32A5F">
      <w:pPr>
        <w:numPr>
          <w:ilvl w:val="0"/>
          <w:numId w:val="10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Изучение магнитного поля постоянных магнитов при их объединении и разделении. </w:t>
      </w:r>
    </w:p>
    <w:p w:rsidR="000531C1" w:rsidRPr="000531C1" w:rsidRDefault="000531C1" w:rsidP="00A32A5F">
      <w:pPr>
        <w:numPr>
          <w:ilvl w:val="0"/>
          <w:numId w:val="10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Исследование действия электрического тока на магнитную стрелку. </w:t>
      </w:r>
    </w:p>
    <w:p w:rsidR="000531C1" w:rsidRPr="000531C1" w:rsidRDefault="000531C1" w:rsidP="00A32A5F">
      <w:pPr>
        <w:numPr>
          <w:ilvl w:val="0"/>
          <w:numId w:val="10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Опыты, демонстрирующие зависимость силы взаимодействия катушки с током и магнита от силы тока и направления тока в катушке. </w:t>
      </w:r>
    </w:p>
    <w:p w:rsidR="000531C1" w:rsidRPr="000531C1" w:rsidRDefault="000531C1" w:rsidP="00A32A5F">
      <w:pPr>
        <w:numPr>
          <w:ilvl w:val="0"/>
          <w:numId w:val="10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Изучение действия магнитного поля на проводник с током. </w:t>
      </w:r>
    </w:p>
    <w:p w:rsidR="000531C1" w:rsidRPr="000531C1" w:rsidRDefault="000531C1" w:rsidP="00A32A5F">
      <w:pPr>
        <w:numPr>
          <w:ilvl w:val="0"/>
          <w:numId w:val="107"/>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Конструирование и изучение работы электродвигателя. </w:t>
      </w:r>
    </w:p>
    <w:p w:rsidR="000531C1" w:rsidRPr="000531C1" w:rsidRDefault="000531C1" w:rsidP="00A32A5F">
      <w:pPr>
        <w:numPr>
          <w:ilvl w:val="0"/>
          <w:numId w:val="107"/>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Измерение КПД электродвигательной установки. </w:t>
      </w:r>
    </w:p>
    <w:p w:rsidR="000531C1" w:rsidRPr="000531C1" w:rsidRDefault="000531C1" w:rsidP="00A32A5F">
      <w:pPr>
        <w:numPr>
          <w:ilvl w:val="0"/>
          <w:numId w:val="10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Опыты по исследованию явления электромагнитной индукции: исследование изменений значения и направления индукционного тока. </w:t>
      </w:r>
    </w:p>
    <w:p w:rsidR="000531C1" w:rsidRPr="000531C1" w:rsidRDefault="000531C1" w:rsidP="004F1256">
      <w:pPr>
        <w:tabs>
          <w:tab w:val="left" w:pos="851"/>
        </w:tabs>
        <w:spacing w:after="0" w:line="240" w:lineRule="auto"/>
        <w:ind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 xml:space="preserve">9 класс </w:t>
      </w:r>
    </w:p>
    <w:p w:rsidR="000531C1" w:rsidRPr="000531C1" w:rsidRDefault="000531C1" w:rsidP="004F1256">
      <w:pPr>
        <w:tabs>
          <w:tab w:val="left" w:pos="851"/>
        </w:tabs>
        <w:spacing w:after="0" w:line="240" w:lineRule="auto"/>
        <w:ind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Раздел 8. Механические явления</w:t>
      </w:r>
      <w:r w:rsidRPr="000531C1">
        <w:rPr>
          <w:rFonts w:ascii="Times New Roman" w:eastAsia="Times New Roman" w:hAnsi="Times New Roman" w:cs="Times New Roman"/>
          <w:color w:val="000000"/>
          <w:sz w:val="24"/>
        </w:rPr>
        <w:t xml:space="preserve"> </w:t>
      </w:r>
    </w:p>
    <w:p w:rsidR="000531C1" w:rsidRPr="000531C1" w:rsidRDefault="000531C1" w:rsidP="004F1256">
      <w:p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w:t>
      </w:r>
      <w:proofErr w:type="gramStart"/>
      <w:r w:rsidRPr="000531C1">
        <w:rPr>
          <w:rFonts w:ascii="Times New Roman" w:eastAsia="Times New Roman" w:hAnsi="Times New Roman" w:cs="Times New Roman"/>
          <w:color w:val="000000"/>
          <w:sz w:val="24"/>
        </w:rPr>
        <w:t>прямоли</w:t>
      </w:r>
      <w:r w:rsidR="004F1256">
        <w:rPr>
          <w:rFonts w:ascii="Times New Roman" w:eastAsia="Times New Roman" w:hAnsi="Times New Roman" w:cs="Times New Roman"/>
          <w:color w:val="000000"/>
          <w:sz w:val="24"/>
        </w:rPr>
        <w:t>-</w:t>
      </w:r>
      <w:r w:rsidRPr="000531C1">
        <w:rPr>
          <w:rFonts w:ascii="Times New Roman" w:eastAsia="Times New Roman" w:hAnsi="Times New Roman" w:cs="Times New Roman"/>
          <w:color w:val="000000"/>
          <w:sz w:val="24"/>
        </w:rPr>
        <w:t>нейное</w:t>
      </w:r>
      <w:proofErr w:type="gramEnd"/>
      <w:r w:rsidRPr="000531C1">
        <w:rPr>
          <w:rFonts w:ascii="Times New Roman" w:eastAsia="Times New Roman" w:hAnsi="Times New Roman" w:cs="Times New Roman"/>
          <w:color w:val="000000"/>
          <w:sz w:val="24"/>
        </w:rPr>
        <w:t xml:space="preserve"> движение. Средняя и мгновенная скорость тела при неравномерном движении. </w:t>
      </w:r>
    </w:p>
    <w:p w:rsidR="000531C1" w:rsidRPr="000531C1" w:rsidRDefault="000531C1" w:rsidP="004F1256">
      <w:p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Ускорение. Равноускоренное прямолинейное движение. Свободное падение. Опыты Галилея. </w:t>
      </w:r>
    </w:p>
    <w:p w:rsidR="000531C1" w:rsidRPr="000531C1" w:rsidRDefault="000531C1" w:rsidP="004F1256">
      <w:p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Равномерное движение по окружности. Период и частота обращения. Линейная и угловая скорости. Центростремительное ускорение. </w:t>
      </w:r>
    </w:p>
    <w:p w:rsidR="000531C1" w:rsidRPr="000531C1" w:rsidRDefault="000531C1" w:rsidP="004F1256">
      <w:p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Первый закон Ньютона. Второй закон Ньютона. Третий закон Ньютона. Принцип суперпозиции сил. </w:t>
      </w:r>
    </w:p>
    <w:p w:rsidR="000531C1" w:rsidRPr="000531C1" w:rsidRDefault="000531C1" w:rsidP="004F1256">
      <w:p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Сила упругости. Закон Гука. Сила трения: сила трения скольжения, сила трения покоя, другие виды трения. </w:t>
      </w:r>
    </w:p>
    <w:p w:rsidR="000531C1" w:rsidRPr="000531C1" w:rsidRDefault="000531C1" w:rsidP="004F1256">
      <w:p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0531C1" w:rsidRPr="000531C1" w:rsidRDefault="000531C1" w:rsidP="004F1256">
      <w:p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0531C1" w:rsidRPr="000531C1" w:rsidRDefault="000531C1" w:rsidP="004F1256">
      <w:p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Импульс тела. Изменение импульса. Импульс силы. Закон сохранения импульса. Реактивное движение (МС). </w:t>
      </w:r>
    </w:p>
    <w:p w:rsidR="000531C1" w:rsidRPr="000531C1" w:rsidRDefault="000531C1" w:rsidP="004F1256">
      <w:p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sidRPr="000531C1">
        <w:rPr>
          <w:rFonts w:ascii="Times New Roman" w:eastAsia="Times New Roman" w:hAnsi="Times New Roman" w:cs="Times New Roman"/>
          <w:color w:val="000000"/>
          <w:sz w:val="24"/>
          <w:lang w:val="en-US"/>
        </w:rPr>
        <w:t xml:space="preserve">Закон сохранения механической энергии. </w:t>
      </w:r>
    </w:p>
    <w:p w:rsidR="000531C1" w:rsidRPr="000531C1" w:rsidRDefault="000531C1" w:rsidP="004F1256">
      <w:pPr>
        <w:tabs>
          <w:tab w:val="left" w:pos="851"/>
        </w:tabs>
        <w:spacing w:after="0" w:line="240" w:lineRule="auto"/>
        <w:ind w:firstLine="567"/>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i/>
          <w:color w:val="000000"/>
          <w:sz w:val="24"/>
          <w:lang w:val="en-US"/>
        </w:rPr>
        <w:t>Демонстрации</w:t>
      </w:r>
      <w:r w:rsidRPr="000531C1">
        <w:rPr>
          <w:rFonts w:ascii="Times New Roman" w:eastAsia="Times New Roman" w:hAnsi="Times New Roman" w:cs="Times New Roman"/>
          <w:color w:val="000000"/>
          <w:sz w:val="24"/>
          <w:lang w:val="en-US"/>
        </w:rPr>
        <w:t xml:space="preserve"> </w:t>
      </w:r>
    </w:p>
    <w:p w:rsidR="000531C1" w:rsidRPr="000531C1" w:rsidRDefault="000531C1" w:rsidP="00A32A5F">
      <w:pPr>
        <w:numPr>
          <w:ilvl w:val="0"/>
          <w:numId w:val="10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Наблюдение механического движения тела относительно разных тел отсчёта. </w:t>
      </w:r>
    </w:p>
    <w:p w:rsidR="000531C1" w:rsidRPr="000531C1" w:rsidRDefault="000531C1" w:rsidP="00A32A5F">
      <w:pPr>
        <w:numPr>
          <w:ilvl w:val="0"/>
          <w:numId w:val="10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Сравнение путей и траекторий движения одного и того же тела относительно разных тел отсчёта. </w:t>
      </w:r>
    </w:p>
    <w:p w:rsidR="000531C1" w:rsidRPr="000531C1" w:rsidRDefault="000531C1" w:rsidP="00A32A5F">
      <w:pPr>
        <w:numPr>
          <w:ilvl w:val="0"/>
          <w:numId w:val="10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Измерение скорости и ускорения прямолинейного движения. </w:t>
      </w:r>
    </w:p>
    <w:p w:rsidR="000531C1" w:rsidRPr="000531C1" w:rsidRDefault="000531C1" w:rsidP="00A32A5F">
      <w:pPr>
        <w:numPr>
          <w:ilvl w:val="0"/>
          <w:numId w:val="108"/>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Исследование признаков равноускоренного движения. </w:t>
      </w:r>
    </w:p>
    <w:p w:rsidR="000531C1" w:rsidRPr="000531C1" w:rsidRDefault="000531C1" w:rsidP="00A32A5F">
      <w:pPr>
        <w:numPr>
          <w:ilvl w:val="0"/>
          <w:numId w:val="10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Наблюдение движения тела по окружности. </w:t>
      </w:r>
    </w:p>
    <w:p w:rsidR="00FB1AB3" w:rsidRDefault="000531C1" w:rsidP="00A32A5F">
      <w:pPr>
        <w:numPr>
          <w:ilvl w:val="0"/>
          <w:numId w:val="10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Наблюдение механических явлений, происходящих в системе отсчёта «Тележка» при </w:t>
      </w:r>
    </w:p>
    <w:p w:rsidR="000531C1" w:rsidRPr="000531C1" w:rsidRDefault="000531C1" w:rsidP="00FB1AB3">
      <w:pPr>
        <w:tabs>
          <w:tab w:val="left" w:pos="851"/>
        </w:tabs>
        <w:spacing w:after="0" w:line="240" w:lineRule="auto"/>
        <w:ind w:right="15"/>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lastRenderedPageBreak/>
        <w:t xml:space="preserve">её равномерном и ускоренном движении относительно кабинета физики. </w:t>
      </w:r>
    </w:p>
    <w:p w:rsidR="000531C1" w:rsidRPr="000531C1" w:rsidRDefault="000531C1" w:rsidP="00A32A5F">
      <w:pPr>
        <w:numPr>
          <w:ilvl w:val="0"/>
          <w:numId w:val="10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Зависимость ускорения тела от массы тела и действующей на него силы. </w:t>
      </w:r>
    </w:p>
    <w:p w:rsidR="000531C1" w:rsidRPr="000531C1" w:rsidRDefault="000531C1" w:rsidP="00A32A5F">
      <w:pPr>
        <w:numPr>
          <w:ilvl w:val="0"/>
          <w:numId w:val="10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Наблюдение равенства сил при взаимодействии тел. </w:t>
      </w:r>
    </w:p>
    <w:p w:rsidR="000531C1" w:rsidRPr="000531C1" w:rsidRDefault="000531C1" w:rsidP="00A32A5F">
      <w:pPr>
        <w:numPr>
          <w:ilvl w:val="0"/>
          <w:numId w:val="10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Изменение веса тела при ускоренном движении. </w:t>
      </w:r>
    </w:p>
    <w:p w:rsidR="000531C1" w:rsidRPr="000531C1" w:rsidRDefault="000531C1" w:rsidP="00A32A5F">
      <w:pPr>
        <w:numPr>
          <w:ilvl w:val="0"/>
          <w:numId w:val="10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Передача импульса при взаимодействии тел. </w:t>
      </w:r>
    </w:p>
    <w:p w:rsidR="000531C1" w:rsidRPr="000531C1" w:rsidRDefault="000531C1" w:rsidP="00A32A5F">
      <w:pPr>
        <w:numPr>
          <w:ilvl w:val="0"/>
          <w:numId w:val="10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Преобразования энергии при взаимодействии тел. </w:t>
      </w:r>
    </w:p>
    <w:p w:rsidR="000531C1" w:rsidRPr="000531C1" w:rsidRDefault="000531C1" w:rsidP="00A32A5F">
      <w:pPr>
        <w:numPr>
          <w:ilvl w:val="0"/>
          <w:numId w:val="10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Сохранение импульса при неупругом взаимодействии. </w:t>
      </w:r>
    </w:p>
    <w:p w:rsidR="000531C1" w:rsidRPr="000531C1" w:rsidRDefault="000531C1" w:rsidP="00A32A5F">
      <w:pPr>
        <w:numPr>
          <w:ilvl w:val="0"/>
          <w:numId w:val="10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Сохранение импульса при абсолютно упругом взаимодействии. </w:t>
      </w:r>
    </w:p>
    <w:p w:rsidR="000531C1" w:rsidRPr="000531C1" w:rsidRDefault="000531C1" w:rsidP="00A32A5F">
      <w:pPr>
        <w:numPr>
          <w:ilvl w:val="0"/>
          <w:numId w:val="108"/>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Наблюдение реактивного движения. </w:t>
      </w:r>
    </w:p>
    <w:p w:rsidR="000531C1" w:rsidRPr="000531C1" w:rsidRDefault="000531C1" w:rsidP="00A32A5F">
      <w:pPr>
        <w:numPr>
          <w:ilvl w:val="0"/>
          <w:numId w:val="10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Сохранение механической энергии при свободном падении. </w:t>
      </w:r>
    </w:p>
    <w:p w:rsidR="000531C1" w:rsidRPr="000531C1" w:rsidRDefault="000531C1" w:rsidP="00A32A5F">
      <w:pPr>
        <w:numPr>
          <w:ilvl w:val="0"/>
          <w:numId w:val="10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Сохранение механической энергии при движении тела под действием пружины. </w:t>
      </w:r>
    </w:p>
    <w:p w:rsidR="000531C1" w:rsidRPr="000531C1" w:rsidRDefault="000531C1" w:rsidP="004F1256">
      <w:pPr>
        <w:tabs>
          <w:tab w:val="left" w:pos="851"/>
        </w:tabs>
        <w:spacing w:after="0" w:line="240" w:lineRule="auto"/>
        <w:ind w:firstLine="567"/>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i/>
          <w:color w:val="000000"/>
          <w:sz w:val="24"/>
          <w:lang w:val="en-US"/>
        </w:rPr>
        <w:t>Лабораторные работы и опыты</w:t>
      </w:r>
      <w:r w:rsidRPr="000531C1">
        <w:rPr>
          <w:rFonts w:ascii="Times New Roman" w:eastAsia="Times New Roman" w:hAnsi="Times New Roman" w:cs="Times New Roman"/>
          <w:color w:val="000000"/>
          <w:sz w:val="24"/>
          <w:lang w:val="en-US"/>
        </w:rPr>
        <w:t xml:space="preserve"> </w:t>
      </w:r>
    </w:p>
    <w:p w:rsidR="000531C1" w:rsidRPr="000531C1" w:rsidRDefault="000531C1" w:rsidP="00A32A5F">
      <w:pPr>
        <w:numPr>
          <w:ilvl w:val="0"/>
          <w:numId w:val="109"/>
        </w:num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Конструирование тракта для разгона и дальнейшего равномерного движения шарика или тележки. </w:t>
      </w:r>
    </w:p>
    <w:p w:rsidR="000531C1" w:rsidRPr="000531C1" w:rsidRDefault="000531C1" w:rsidP="00A32A5F">
      <w:pPr>
        <w:numPr>
          <w:ilvl w:val="0"/>
          <w:numId w:val="109"/>
        </w:num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Определение средней скорости скольжения бруска или движения шарика по наклонной плоскости. </w:t>
      </w:r>
    </w:p>
    <w:p w:rsidR="000531C1" w:rsidRPr="000531C1" w:rsidRDefault="000531C1" w:rsidP="00A32A5F">
      <w:pPr>
        <w:numPr>
          <w:ilvl w:val="0"/>
          <w:numId w:val="109"/>
        </w:num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Определение ускорения тела при равноускоренном движении по наклонной плоскости. </w:t>
      </w:r>
    </w:p>
    <w:p w:rsidR="000531C1" w:rsidRPr="000531C1" w:rsidRDefault="000531C1" w:rsidP="00A32A5F">
      <w:pPr>
        <w:numPr>
          <w:ilvl w:val="0"/>
          <w:numId w:val="109"/>
        </w:num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Исследование зависимости пути от времени при равноускоренном движении без начальной скорости. </w:t>
      </w:r>
    </w:p>
    <w:p w:rsidR="000531C1" w:rsidRPr="000531C1" w:rsidRDefault="000531C1" w:rsidP="00A32A5F">
      <w:pPr>
        <w:numPr>
          <w:ilvl w:val="0"/>
          <w:numId w:val="109"/>
        </w:num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0531C1" w:rsidRPr="000531C1" w:rsidRDefault="000531C1" w:rsidP="00A32A5F">
      <w:pPr>
        <w:numPr>
          <w:ilvl w:val="0"/>
          <w:numId w:val="109"/>
        </w:num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Исследование зависимости силы трения скольжения от силы нормального давления. </w:t>
      </w:r>
    </w:p>
    <w:p w:rsidR="000531C1" w:rsidRPr="000531C1" w:rsidRDefault="000531C1" w:rsidP="00A32A5F">
      <w:pPr>
        <w:numPr>
          <w:ilvl w:val="0"/>
          <w:numId w:val="109"/>
        </w:num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Определение коэффициента трения скольжения. </w:t>
      </w:r>
    </w:p>
    <w:p w:rsidR="000531C1" w:rsidRPr="000531C1" w:rsidRDefault="000531C1" w:rsidP="00A32A5F">
      <w:pPr>
        <w:numPr>
          <w:ilvl w:val="0"/>
          <w:numId w:val="109"/>
        </w:num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Определение жёсткости пружины. </w:t>
      </w:r>
    </w:p>
    <w:p w:rsidR="000531C1" w:rsidRPr="000531C1" w:rsidRDefault="000531C1" w:rsidP="00A32A5F">
      <w:pPr>
        <w:numPr>
          <w:ilvl w:val="0"/>
          <w:numId w:val="109"/>
        </w:num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Определение работы силы трения при равномерном движении тела по горизонтальной поверхности. </w:t>
      </w:r>
    </w:p>
    <w:p w:rsidR="000531C1" w:rsidRPr="000531C1" w:rsidRDefault="000531C1" w:rsidP="00A32A5F">
      <w:pPr>
        <w:numPr>
          <w:ilvl w:val="0"/>
          <w:numId w:val="109"/>
        </w:num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Определение работы силы упругости при подъёме груза с использованием неподвижного и подвижного блоков. </w:t>
      </w:r>
    </w:p>
    <w:p w:rsidR="000531C1" w:rsidRPr="000531C1" w:rsidRDefault="000531C1" w:rsidP="00A32A5F">
      <w:pPr>
        <w:numPr>
          <w:ilvl w:val="0"/>
          <w:numId w:val="109"/>
        </w:num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Изучение закона сохранения энергии. </w:t>
      </w:r>
    </w:p>
    <w:p w:rsidR="000531C1" w:rsidRPr="000531C1" w:rsidRDefault="000531C1" w:rsidP="004F1256">
      <w:pPr>
        <w:tabs>
          <w:tab w:val="left" w:pos="851"/>
        </w:tabs>
        <w:spacing w:after="0" w:line="240" w:lineRule="auto"/>
        <w:ind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color w:val="000000"/>
          <w:sz w:val="24"/>
          <w:lang w:val="en-US"/>
        </w:rPr>
        <w:t>Раздел 9. Механические колебания и волны</w:t>
      </w:r>
      <w:r w:rsidRPr="000531C1">
        <w:rPr>
          <w:rFonts w:ascii="Times New Roman" w:eastAsia="Times New Roman" w:hAnsi="Times New Roman" w:cs="Times New Roman"/>
          <w:color w:val="000000"/>
          <w:sz w:val="24"/>
          <w:lang w:val="en-US"/>
        </w:rPr>
        <w:t xml:space="preserve"> </w:t>
      </w:r>
    </w:p>
    <w:p w:rsidR="000531C1" w:rsidRPr="000531C1" w:rsidRDefault="000531C1" w:rsidP="004F1256">
      <w:pPr>
        <w:tabs>
          <w:tab w:val="left" w:pos="851"/>
        </w:tabs>
        <w:spacing w:after="0" w:line="240" w:lineRule="auto"/>
        <w:ind w:right="5" w:firstLine="567"/>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0531C1" w:rsidRPr="000531C1" w:rsidRDefault="000531C1" w:rsidP="004F1256">
      <w:p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Затухающие колебания. Вынужденные колебания. Резонанс. </w:t>
      </w:r>
    </w:p>
    <w:p w:rsidR="000531C1" w:rsidRPr="000531C1" w:rsidRDefault="000531C1" w:rsidP="004F1256">
      <w:p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0531C1" w:rsidRPr="000531C1" w:rsidRDefault="000531C1" w:rsidP="004F1256">
      <w:p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Звук. Громкость звука и высота тона. Отражение звука. Инфразвук и ультразвук. </w:t>
      </w:r>
    </w:p>
    <w:p w:rsidR="000531C1" w:rsidRPr="000531C1" w:rsidRDefault="000531C1" w:rsidP="004F1256">
      <w:pPr>
        <w:tabs>
          <w:tab w:val="left" w:pos="851"/>
        </w:tabs>
        <w:spacing w:after="0" w:line="240" w:lineRule="auto"/>
        <w:ind w:firstLine="567"/>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i/>
          <w:color w:val="000000"/>
          <w:sz w:val="24"/>
          <w:lang w:val="en-US"/>
        </w:rPr>
        <w:t>Демонстрации</w:t>
      </w:r>
      <w:r w:rsidRPr="000531C1">
        <w:rPr>
          <w:rFonts w:ascii="Times New Roman" w:eastAsia="Times New Roman" w:hAnsi="Times New Roman" w:cs="Times New Roman"/>
          <w:color w:val="000000"/>
          <w:sz w:val="24"/>
          <w:lang w:val="en-US"/>
        </w:rPr>
        <w:t xml:space="preserve"> </w:t>
      </w:r>
    </w:p>
    <w:p w:rsidR="000531C1" w:rsidRPr="000531C1" w:rsidRDefault="000531C1" w:rsidP="00A32A5F">
      <w:pPr>
        <w:numPr>
          <w:ilvl w:val="0"/>
          <w:numId w:val="11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Наблюдение колебаний тел под действием силы тяжести и силы упругости. </w:t>
      </w:r>
    </w:p>
    <w:p w:rsidR="000531C1" w:rsidRPr="000531C1" w:rsidRDefault="000531C1" w:rsidP="00A32A5F">
      <w:pPr>
        <w:numPr>
          <w:ilvl w:val="0"/>
          <w:numId w:val="11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Наблюдение колебаний груза на нити и на пружине. </w:t>
      </w:r>
    </w:p>
    <w:p w:rsidR="000531C1" w:rsidRPr="000531C1" w:rsidRDefault="000531C1" w:rsidP="00A32A5F">
      <w:pPr>
        <w:numPr>
          <w:ilvl w:val="0"/>
          <w:numId w:val="11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Наблюдение вынужденных колебаний и резонанса. </w:t>
      </w:r>
    </w:p>
    <w:p w:rsidR="000531C1" w:rsidRPr="000531C1" w:rsidRDefault="000531C1" w:rsidP="00A32A5F">
      <w:pPr>
        <w:numPr>
          <w:ilvl w:val="0"/>
          <w:numId w:val="11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Распространение продольных и поперечных волн (на модели). </w:t>
      </w:r>
    </w:p>
    <w:p w:rsidR="000531C1" w:rsidRPr="000531C1" w:rsidRDefault="000531C1" w:rsidP="00A32A5F">
      <w:pPr>
        <w:numPr>
          <w:ilvl w:val="0"/>
          <w:numId w:val="11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Наблюдение зависимости высоты звука от частоты. </w:t>
      </w:r>
    </w:p>
    <w:p w:rsidR="000531C1" w:rsidRPr="000531C1" w:rsidRDefault="000531C1" w:rsidP="00A32A5F">
      <w:pPr>
        <w:numPr>
          <w:ilvl w:val="0"/>
          <w:numId w:val="110"/>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Акустический резонанс. </w:t>
      </w:r>
    </w:p>
    <w:p w:rsidR="000531C1" w:rsidRPr="000531C1" w:rsidRDefault="000531C1" w:rsidP="004F1256">
      <w:pPr>
        <w:tabs>
          <w:tab w:val="left" w:pos="851"/>
        </w:tabs>
        <w:spacing w:after="0" w:line="240" w:lineRule="auto"/>
        <w:ind w:firstLine="567"/>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i/>
          <w:color w:val="000000"/>
          <w:sz w:val="24"/>
          <w:lang w:val="en-US"/>
        </w:rPr>
        <w:t>Лабораторные работы и опыты</w:t>
      </w:r>
      <w:r w:rsidRPr="000531C1">
        <w:rPr>
          <w:rFonts w:ascii="Times New Roman" w:eastAsia="Times New Roman" w:hAnsi="Times New Roman" w:cs="Times New Roman"/>
          <w:color w:val="000000"/>
          <w:sz w:val="24"/>
          <w:lang w:val="en-US"/>
        </w:rPr>
        <w:t xml:space="preserve"> </w:t>
      </w:r>
    </w:p>
    <w:p w:rsidR="000531C1" w:rsidRPr="000531C1" w:rsidRDefault="000531C1" w:rsidP="00A32A5F">
      <w:pPr>
        <w:numPr>
          <w:ilvl w:val="0"/>
          <w:numId w:val="111"/>
        </w:num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Определение частоты и периода колебаний математического маятника. </w:t>
      </w:r>
    </w:p>
    <w:p w:rsidR="000531C1" w:rsidRPr="000531C1" w:rsidRDefault="000531C1" w:rsidP="00A32A5F">
      <w:pPr>
        <w:numPr>
          <w:ilvl w:val="0"/>
          <w:numId w:val="111"/>
        </w:num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Определение частоты и периода колебаний пружинного маятника. </w:t>
      </w:r>
    </w:p>
    <w:p w:rsidR="000531C1" w:rsidRPr="000531C1" w:rsidRDefault="000531C1" w:rsidP="00A32A5F">
      <w:pPr>
        <w:numPr>
          <w:ilvl w:val="0"/>
          <w:numId w:val="111"/>
        </w:num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Исследование зависимости периода колебаний подвешенного к нити груза от длины нити. </w:t>
      </w:r>
    </w:p>
    <w:p w:rsidR="000531C1" w:rsidRPr="000531C1" w:rsidRDefault="000531C1" w:rsidP="00A32A5F">
      <w:pPr>
        <w:numPr>
          <w:ilvl w:val="0"/>
          <w:numId w:val="111"/>
        </w:num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lastRenderedPageBreak/>
        <w:t xml:space="preserve">Исследование зависимости периода колебаний пружинного маятника от массы груза. </w:t>
      </w:r>
    </w:p>
    <w:p w:rsidR="000531C1" w:rsidRPr="000531C1" w:rsidRDefault="000531C1" w:rsidP="00A32A5F">
      <w:pPr>
        <w:numPr>
          <w:ilvl w:val="0"/>
          <w:numId w:val="111"/>
        </w:num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Проверка независимости периода колебаний груза, подвешенного к нити, от массы груза. </w:t>
      </w:r>
    </w:p>
    <w:p w:rsidR="000531C1" w:rsidRPr="000531C1" w:rsidRDefault="000531C1" w:rsidP="00A32A5F">
      <w:pPr>
        <w:numPr>
          <w:ilvl w:val="0"/>
          <w:numId w:val="111"/>
        </w:num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Опыты, демонстрирующие зависимость периода колебаний пружинного маятника от массы груза и жёсткости пружины. </w:t>
      </w:r>
    </w:p>
    <w:p w:rsidR="000531C1" w:rsidRPr="000531C1" w:rsidRDefault="000531C1" w:rsidP="00A32A5F">
      <w:pPr>
        <w:numPr>
          <w:ilvl w:val="0"/>
          <w:numId w:val="111"/>
        </w:num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Измерение ускорения свободного падения. </w:t>
      </w:r>
    </w:p>
    <w:p w:rsidR="000531C1" w:rsidRPr="000531C1" w:rsidRDefault="000531C1" w:rsidP="004F1256">
      <w:pPr>
        <w:tabs>
          <w:tab w:val="left" w:pos="851"/>
        </w:tabs>
        <w:spacing w:after="0" w:line="240" w:lineRule="auto"/>
        <w:ind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Раздел 10. Электромагнитное поле и электромагнитные волны</w:t>
      </w:r>
      <w:r w:rsidRPr="000531C1">
        <w:rPr>
          <w:rFonts w:ascii="Times New Roman" w:eastAsia="Times New Roman" w:hAnsi="Times New Roman" w:cs="Times New Roman"/>
          <w:color w:val="000000"/>
          <w:sz w:val="24"/>
        </w:rPr>
        <w:t xml:space="preserve"> </w:t>
      </w:r>
    </w:p>
    <w:p w:rsidR="000531C1" w:rsidRPr="000531C1" w:rsidRDefault="000531C1" w:rsidP="004F1256">
      <w:p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0531C1" w:rsidRPr="000531C1" w:rsidRDefault="000531C1" w:rsidP="004F1256">
      <w:p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Электромагнитная природа света. Скорость света. Волновые свойства света. </w:t>
      </w:r>
    </w:p>
    <w:p w:rsidR="000531C1" w:rsidRPr="000531C1" w:rsidRDefault="000531C1" w:rsidP="004F1256">
      <w:pPr>
        <w:tabs>
          <w:tab w:val="left" w:pos="851"/>
        </w:tabs>
        <w:spacing w:after="0" w:line="240" w:lineRule="auto"/>
        <w:ind w:firstLine="567"/>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i/>
          <w:color w:val="000000"/>
          <w:sz w:val="24"/>
          <w:lang w:val="en-US"/>
        </w:rPr>
        <w:t>Демонстрации</w:t>
      </w:r>
      <w:r w:rsidRPr="000531C1">
        <w:rPr>
          <w:rFonts w:ascii="Times New Roman" w:eastAsia="Times New Roman" w:hAnsi="Times New Roman" w:cs="Times New Roman"/>
          <w:color w:val="000000"/>
          <w:sz w:val="24"/>
          <w:lang w:val="en-US"/>
        </w:rPr>
        <w:t xml:space="preserve"> </w:t>
      </w:r>
    </w:p>
    <w:p w:rsidR="000531C1" w:rsidRPr="000531C1" w:rsidRDefault="000531C1" w:rsidP="00A32A5F">
      <w:pPr>
        <w:numPr>
          <w:ilvl w:val="0"/>
          <w:numId w:val="112"/>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Свойства электромагнитных волн. </w:t>
      </w:r>
    </w:p>
    <w:p w:rsidR="000531C1" w:rsidRPr="000531C1" w:rsidRDefault="000531C1" w:rsidP="00A32A5F">
      <w:pPr>
        <w:numPr>
          <w:ilvl w:val="0"/>
          <w:numId w:val="112"/>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Волновые свойства света. </w:t>
      </w:r>
    </w:p>
    <w:p w:rsidR="000531C1" w:rsidRPr="000531C1" w:rsidRDefault="000531C1" w:rsidP="004F1256">
      <w:pPr>
        <w:tabs>
          <w:tab w:val="left" w:pos="851"/>
        </w:tabs>
        <w:spacing w:after="0" w:line="240" w:lineRule="auto"/>
        <w:ind w:firstLine="567"/>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i/>
          <w:color w:val="000000"/>
          <w:sz w:val="24"/>
          <w:lang w:val="en-US"/>
        </w:rPr>
        <w:t>Лабораторные работы и опыты</w:t>
      </w:r>
      <w:r w:rsidRPr="000531C1">
        <w:rPr>
          <w:rFonts w:ascii="Times New Roman" w:eastAsia="Times New Roman" w:hAnsi="Times New Roman" w:cs="Times New Roman"/>
          <w:color w:val="000000"/>
          <w:sz w:val="24"/>
          <w:lang w:val="en-US"/>
        </w:rPr>
        <w:t xml:space="preserve"> </w:t>
      </w:r>
    </w:p>
    <w:p w:rsidR="000531C1" w:rsidRPr="000531C1" w:rsidRDefault="000531C1" w:rsidP="004F1256">
      <w:pPr>
        <w:tabs>
          <w:tab w:val="left" w:pos="851"/>
        </w:tabs>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1. Изучение свойств электромагнитных волн с помощью мобильного телефона. </w:t>
      </w:r>
    </w:p>
    <w:p w:rsidR="000531C1" w:rsidRPr="000531C1" w:rsidRDefault="000531C1" w:rsidP="004F1256">
      <w:pPr>
        <w:tabs>
          <w:tab w:val="left" w:pos="851"/>
        </w:tabs>
        <w:spacing w:after="0" w:line="240" w:lineRule="auto"/>
        <w:ind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Раздел 11. Световые явления</w:t>
      </w:r>
      <w:r w:rsidRPr="000531C1">
        <w:rPr>
          <w:rFonts w:ascii="Times New Roman" w:eastAsia="Times New Roman" w:hAnsi="Times New Roman" w:cs="Times New Roman"/>
          <w:color w:val="000000"/>
          <w:sz w:val="24"/>
        </w:rPr>
        <w:t xml:space="preserve"> </w:t>
      </w:r>
    </w:p>
    <w:p w:rsidR="000531C1" w:rsidRPr="000531C1" w:rsidRDefault="000531C1" w:rsidP="004F1256">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0531C1" w:rsidRPr="000531C1" w:rsidRDefault="000531C1" w:rsidP="004F1256">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Преломление света. Закон преломления света. Полное внутреннее отражение света. Использование полного внутреннего отражения в оптических световодах. </w:t>
      </w:r>
    </w:p>
    <w:p w:rsidR="000531C1" w:rsidRPr="000531C1" w:rsidRDefault="000531C1" w:rsidP="004F1256">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rsidR="000531C1" w:rsidRPr="000531C1" w:rsidRDefault="000531C1" w:rsidP="004F1256">
      <w:pPr>
        <w:tabs>
          <w:tab w:val="left" w:pos="851"/>
        </w:tabs>
        <w:spacing w:after="0" w:line="240" w:lineRule="auto"/>
        <w:ind w:left="-10" w:right="15" w:firstLine="57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rPr>
        <w:t xml:space="preserve">Разложение белого света в спектр. Опыты Ньютона. Сложение спектральных цветов. </w:t>
      </w:r>
      <w:r w:rsidRPr="000531C1">
        <w:rPr>
          <w:rFonts w:ascii="Times New Roman" w:eastAsia="Times New Roman" w:hAnsi="Times New Roman" w:cs="Times New Roman"/>
          <w:color w:val="000000"/>
          <w:sz w:val="24"/>
          <w:lang w:val="en-US"/>
        </w:rPr>
        <w:t xml:space="preserve">Дисперсия света. </w:t>
      </w:r>
    </w:p>
    <w:p w:rsidR="000531C1" w:rsidRPr="000531C1" w:rsidRDefault="000531C1" w:rsidP="004F1256">
      <w:pPr>
        <w:tabs>
          <w:tab w:val="left" w:pos="851"/>
        </w:tabs>
        <w:spacing w:after="0" w:line="240" w:lineRule="auto"/>
        <w:ind w:left="-10" w:firstLine="577"/>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i/>
          <w:color w:val="000000"/>
          <w:sz w:val="24"/>
          <w:lang w:val="en-US"/>
        </w:rPr>
        <w:t>Демонстрации</w:t>
      </w:r>
      <w:r w:rsidRPr="000531C1">
        <w:rPr>
          <w:rFonts w:ascii="Times New Roman" w:eastAsia="Times New Roman" w:hAnsi="Times New Roman" w:cs="Times New Roman"/>
          <w:color w:val="000000"/>
          <w:sz w:val="24"/>
          <w:lang w:val="en-US"/>
        </w:rPr>
        <w:t xml:space="preserve"> </w:t>
      </w:r>
    </w:p>
    <w:p w:rsidR="000531C1" w:rsidRPr="000531C1" w:rsidRDefault="000531C1" w:rsidP="00A32A5F">
      <w:pPr>
        <w:numPr>
          <w:ilvl w:val="0"/>
          <w:numId w:val="113"/>
        </w:numPr>
        <w:tabs>
          <w:tab w:val="left" w:pos="851"/>
        </w:tabs>
        <w:spacing w:after="0" w:line="240" w:lineRule="auto"/>
        <w:ind w:left="-10" w:right="15" w:firstLine="57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Прямолинейное распространение света. </w:t>
      </w:r>
    </w:p>
    <w:p w:rsidR="000531C1" w:rsidRPr="000531C1" w:rsidRDefault="000531C1" w:rsidP="00A32A5F">
      <w:pPr>
        <w:numPr>
          <w:ilvl w:val="0"/>
          <w:numId w:val="113"/>
        </w:numPr>
        <w:tabs>
          <w:tab w:val="left" w:pos="851"/>
        </w:tabs>
        <w:spacing w:after="0" w:line="240" w:lineRule="auto"/>
        <w:ind w:left="-10" w:right="15" w:firstLine="57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Отражение света. </w:t>
      </w:r>
    </w:p>
    <w:p w:rsidR="000531C1" w:rsidRPr="000531C1" w:rsidRDefault="000531C1" w:rsidP="00A32A5F">
      <w:pPr>
        <w:numPr>
          <w:ilvl w:val="0"/>
          <w:numId w:val="113"/>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Получение изображений в плоском, вогнутом и выпуклом зеркалах. </w:t>
      </w:r>
    </w:p>
    <w:p w:rsidR="000531C1" w:rsidRPr="000531C1" w:rsidRDefault="000531C1" w:rsidP="00A32A5F">
      <w:pPr>
        <w:numPr>
          <w:ilvl w:val="0"/>
          <w:numId w:val="113"/>
        </w:numPr>
        <w:tabs>
          <w:tab w:val="left" w:pos="851"/>
        </w:tabs>
        <w:spacing w:after="0" w:line="240" w:lineRule="auto"/>
        <w:ind w:left="-10" w:right="15" w:firstLine="57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Преломление света. </w:t>
      </w:r>
    </w:p>
    <w:p w:rsidR="000531C1" w:rsidRPr="000531C1" w:rsidRDefault="000531C1" w:rsidP="00A32A5F">
      <w:pPr>
        <w:numPr>
          <w:ilvl w:val="0"/>
          <w:numId w:val="113"/>
        </w:numPr>
        <w:tabs>
          <w:tab w:val="left" w:pos="851"/>
        </w:tabs>
        <w:spacing w:after="0" w:line="240" w:lineRule="auto"/>
        <w:ind w:left="-10" w:right="15" w:firstLine="57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Оптический световод. </w:t>
      </w:r>
    </w:p>
    <w:p w:rsidR="000531C1" w:rsidRPr="000531C1" w:rsidRDefault="000531C1" w:rsidP="00A32A5F">
      <w:pPr>
        <w:numPr>
          <w:ilvl w:val="0"/>
          <w:numId w:val="113"/>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Ход лучей в собирающей линзе. </w:t>
      </w:r>
    </w:p>
    <w:p w:rsidR="000531C1" w:rsidRPr="000531C1" w:rsidRDefault="000531C1" w:rsidP="00A32A5F">
      <w:pPr>
        <w:numPr>
          <w:ilvl w:val="0"/>
          <w:numId w:val="113"/>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Ход лучей в рассеивающей линзе. </w:t>
      </w:r>
    </w:p>
    <w:p w:rsidR="000531C1" w:rsidRPr="000531C1" w:rsidRDefault="000531C1" w:rsidP="00A32A5F">
      <w:pPr>
        <w:numPr>
          <w:ilvl w:val="0"/>
          <w:numId w:val="113"/>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Получение изображений с помощью линз. </w:t>
      </w:r>
    </w:p>
    <w:p w:rsidR="000531C1" w:rsidRPr="000531C1" w:rsidRDefault="000531C1" w:rsidP="00A32A5F">
      <w:pPr>
        <w:numPr>
          <w:ilvl w:val="0"/>
          <w:numId w:val="113"/>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Принцип действия фотоаппарата, микроскопа и телескопа. </w:t>
      </w:r>
    </w:p>
    <w:p w:rsidR="000531C1" w:rsidRPr="000531C1" w:rsidRDefault="000531C1" w:rsidP="00A32A5F">
      <w:pPr>
        <w:numPr>
          <w:ilvl w:val="0"/>
          <w:numId w:val="113"/>
        </w:numPr>
        <w:tabs>
          <w:tab w:val="left" w:pos="851"/>
        </w:tabs>
        <w:spacing w:after="0" w:line="240" w:lineRule="auto"/>
        <w:ind w:left="-10" w:right="15" w:firstLine="57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Модель глаза. </w:t>
      </w:r>
    </w:p>
    <w:p w:rsidR="000531C1" w:rsidRPr="000531C1" w:rsidRDefault="000531C1" w:rsidP="00A32A5F">
      <w:pPr>
        <w:numPr>
          <w:ilvl w:val="0"/>
          <w:numId w:val="113"/>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Разложение белого света в спектр. </w:t>
      </w:r>
    </w:p>
    <w:p w:rsidR="000531C1" w:rsidRPr="000531C1" w:rsidRDefault="000531C1" w:rsidP="00A32A5F">
      <w:pPr>
        <w:numPr>
          <w:ilvl w:val="0"/>
          <w:numId w:val="113"/>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Получение белого света при сложении света разных цветов. </w:t>
      </w:r>
    </w:p>
    <w:p w:rsidR="000531C1" w:rsidRPr="000531C1" w:rsidRDefault="000531C1" w:rsidP="004F1256">
      <w:pPr>
        <w:tabs>
          <w:tab w:val="left" w:pos="851"/>
        </w:tabs>
        <w:spacing w:after="0" w:line="240" w:lineRule="auto"/>
        <w:ind w:left="-10" w:firstLine="577"/>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i/>
          <w:color w:val="000000"/>
          <w:sz w:val="24"/>
          <w:lang w:val="en-US"/>
        </w:rPr>
        <w:t>Лабораторные работы и опыты</w:t>
      </w:r>
      <w:r w:rsidRPr="000531C1">
        <w:rPr>
          <w:rFonts w:ascii="Times New Roman" w:eastAsia="Times New Roman" w:hAnsi="Times New Roman" w:cs="Times New Roman"/>
          <w:color w:val="000000"/>
          <w:sz w:val="24"/>
          <w:lang w:val="en-US"/>
        </w:rPr>
        <w:t xml:space="preserve"> </w:t>
      </w:r>
    </w:p>
    <w:p w:rsidR="000531C1" w:rsidRPr="000531C1" w:rsidRDefault="000531C1" w:rsidP="00A32A5F">
      <w:pPr>
        <w:numPr>
          <w:ilvl w:val="0"/>
          <w:numId w:val="114"/>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Исследование зависимости угла отражения светового луча от угла падения. </w:t>
      </w:r>
    </w:p>
    <w:p w:rsidR="000531C1" w:rsidRPr="000531C1" w:rsidRDefault="000531C1" w:rsidP="00A32A5F">
      <w:pPr>
        <w:numPr>
          <w:ilvl w:val="0"/>
          <w:numId w:val="114"/>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Изучение характеристик изображения предмета в плоском зеркале. </w:t>
      </w:r>
    </w:p>
    <w:p w:rsidR="000531C1" w:rsidRPr="000531C1" w:rsidRDefault="000531C1" w:rsidP="00A32A5F">
      <w:pPr>
        <w:numPr>
          <w:ilvl w:val="0"/>
          <w:numId w:val="114"/>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Исследование зависимости угла преломления светового луча от угла падения на границе «воздух–стекло». </w:t>
      </w:r>
    </w:p>
    <w:p w:rsidR="000531C1" w:rsidRPr="000531C1" w:rsidRDefault="000531C1" w:rsidP="00A32A5F">
      <w:pPr>
        <w:numPr>
          <w:ilvl w:val="0"/>
          <w:numId w:val="114"/>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Получение изображений с помощью собирающей линзы. </w:t>
      </w:r>
    </w:p>
    <w:p w:rsidR="000531C1" w:rsidRPr="000531C1" w:rsidRDefault="000531C1" w:rsidP="00A32A5F">
      <w:pPr>
        <w:numPr>
          <w:ilvl w:val="0"/>
          <w:numId w:val="114"/>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Определение фокусного расстояния и оптической силы собирающей линзы. </w:t>
      </w:r>
    </w:p>
    <w:p w:rsidR="000531C1" w:rsidRPr="000531C1" w:rsidRDefault="000531C1" w:rsidP="00A32A5F">
      <w:pPr>
        <w:numPr>
          <w:ilvl w:val="0"/>
          <w:numId w:val="114"/>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Опыты по разложению белого света в спектр. </w:t>
      </w:r>
    </w:p>
    <w:p w:rsidR="000531C1" w:rsidRPr="000531C1" w:rsidRDefault="000531C1" w:rsidP="00A32A5F">
      <w:pPr>
        <w:numPr>
          <w:ilvl w:val="0"/>
          <w:numId w:val="114"/>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Опыты по восприятию цвета предметов при их наблюдении через цветовые фильтры. </w:t>
      </w:r>
    </w:p>
    <w:p w:rsidR="000531C1" w:rsidRPr="000531C1" w:rsidRDefault="000531C1" w:rsidP="004F1256">
      <w:pPr>
        <w:tabs>
          <w:tab w:val="left" w:pos="851"/>
        </w:tabs>
        <w:spacing w:after="0" w:line="240" w:lineRule="auto"/>
        <w:ind w:left="-10"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Раздел 12. Квантовые явления</w:t>
      </w:r>
      <w:r w:rsidRPr="000531C1">
        <w:rPr>
          <w:rFonts w:ascii="Times New Roman" w:eastAsia="Times New Roman" w:hAnsi="Times New Roman" w:cs="Times New Roman"/>
          <w:color w:val="000000"/>
          <w:sz w:val="24"/>
        </w:rPr>
        <w:t xml:space="preserve"> </w:t>
      </w:r>
    </w:p>
    <w:p w:rsidR="000531C1" w:rsidRPr="000531C1" w:rsidRDefault="000531C1" w:rsidP="004F1256">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Опыты Резерфорда и планетарная модель атома. Модель атома Бора. Испускание и поглощение света атомом. Кванты. Линейчатые спектры. </w:t>
      </w:r>
    </w:p>
    <w:p w:rsidR="000531C1" w:rsidRPr="000531C1" w:rsidRDefault="000531C1" w:rsidP="004F1256">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Радиоактивность. Альфа-, бета- и гамма-излучения. Строение атомного ядра. </w:t>
      </w:r>
    </w:p>
    <w:p w:rsidR="000531C1" w:rsidRPr="000531C1" w:rsidRDefault="000531C1" w:rsidP="004F1256">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Нуклонная модель атомного ядра. Изотопы. </w:t>
      </w:r>
    </w:p>
    <w:p w:rsidR="000531C1" w:rsidRPr="000531C1" w:rsidRDefault="000531C1" w:rsidP="004F1256">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lastRenderedPageBreak/>
        <w:t xml:space="preserve">Радиоактивные превращения. Период полураспада атомных ядер. </w:t>
      </w:r>
    </w:p>
    <w:p w:rsidR="000531C1" w:rsidRPr="000531C1" w:rsidRDefault="000531C1" w:rsidP="004F1256">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 </w:t>
      </w:r>
    </w:p>
    <w:p w:rsidR="000531C1" w:rsidRPr="000531C1" w:rsidRDefault="000531C1" w:rsidP="004F1256">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Ядерная энергетика. Действия радиоактивных излучений на живые организмы (МС). </w:t>
      </w:r>
    </w:p>
    <w:p w:rsidR="000531C1" w:rsidRPr="000531C1" w:rsidRDefault="000531C1" w:rsidP="004F1256">
      <w:pPr>
        <w:tabs>
          <w:tab w:val="left" w:pos="851"/>
        </w:tabs>
        <w:spacing w:after="0" w:line="240" w:lineRule="auto"/>
        <w:ind w:left="-10" w:firstLine="577"/>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i/>
          <w:color w:val="000000"/>
          <w:sz w:val="24"/>
          <w:lang w:val="en-US"/>
        </w:rPr>
        <w:t>Демонстрации</w:t>
      </w:r>
      <w:r w:rsidRPr="000531C1">
        <w:rPr>
          <w:rFonts w:ascii="Times New Roman" w:eastAsia="Times New Roman" w:hAnsi="Times New Roman" w:cs="Times New Roman"/>
          <w:color w:val="000000"/>
          <w:sz w:val="24"/>
          <w:lang w:val="en-US"/>
        </w:rPr>
        <w:t xml:space="preserve"> </w:t>
      </w:r>
    </w:p>
    <w:p w:rsidR="000531C1" w:rsidRPr="000531C1" w:rsidRDefault="000531C1" w:rsidP="00A32A5F">
      <w:pPr>
        <w:numPr>
          <w:ilvl w:val="0"/>
          <w:numId w:val="115"/>
        </w:numPr>
        <w:tabs>
          <w:tab w:val="left" w:pos="851"/>
        </w:tabs>
        <w:spacing w:after="0" w:line="240" w:lineRule="auto"/>
        <w:ind w:left="-10" w:right="15" w:firstLine="57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Спектры излучения и поглощения. </w:t>
      </w:r>
    </w:p>
    <w:p w:rsidR="000531C1" w:rsidRPr="000531C1" w:rsidRDefault="000531C1" w:rsidP="00A32A5F">
      <w:pPr>
        <w:numPr>
          <w:ilvl w:val="0"/>
          <w:numId w:val="115"/>
        </w:numPr>
        <w:tabs>
          <w:tab w:val="left" w:pos="851"/>
        </w:tabs>
        <w:spacing w:after="0" w:line="240" w:lineRule="auto"/>
        <w:ind w:left="-10" w:right="15" w:firstLine="57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Спектры различных газов. </w:t>
      </w:r>
    </w:p>
    <w:p w:rsidR="000531C1" w:rsidRPr="000531C1" w:rsidRDefault="000531C1" w:rsidP="00A32A5F">
      <w:pPr>
        <w:numPr>
          <w:ilvl w:val="0"/>
          <w:numId w:val="115"/>
        </w:numPr>
        <w:tabs>
          <w:tab w:val="left" w:pos="851"/>
        </w:tabs>
        <w:spacing w:after="0" w:line="240" w:lineRule="auto"/>
        <w:ind w:left="-10" w:right="15" w:firstLine="57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Спектр водорода. </w:t>
      </w:r>
    </w:p>
    <w:p w:rsidR="000531C1" w:rsidRPr="000531C1" w:rsidRDefault="000531C1" w:rsidP="00A32A5F">
      <w:pPr>
        <w:numPr>
          <w:ilvl w:val="0"/>
          <w:numId w:val="115"/>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Наблюдение треков в камере Вильсона. </w:t>
      </w:r>
    </w:p>
    <w:p w:rsidR="000531C1" w:rsidRPr="000531C1" w:rsidRDefault="000531C1" w:rsidP="00A32A5F">
      <w:pPr>
        <w:numPr>
          <w:ilvl w:val="0"/>
          <w:numId w:val="115"/>
        </w:numPr>
        <w:tabs>
          <w:tab w:val="left" w:pos="851"/>
        </w:tabs>
        <w:spacing w:after="0" w:line="240" w:lineRule="auto"/>
        <w:ind w:left="-10" w:right="15" w:firstLine="57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Работа счётчика ионизирующих излучений. </w:t>
      </w:r>
    </w:p>
    <w:p w:rsidR="004F1256" w:rsidRPr="00DE5F0F" w:rsidRDefault="000531C1" w:rsidP="00A32A5F">
      <w:pPr>
        <w:numPr>
          <w:ilvl w:val="0"/>
          <w:numId w:val="115"/>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Регистрация излучения природных минералов и продуктов. </w:t>
      </w:r>
    </w:p>
    <w:p w:rsidR="000531C1" w:rsidRPr="000531C1" w:rsidRDefault="000531C1" w:rsidP="004F1256">
      <w:pPr>
        <w:tabs>
          <w:tab w:val="left" w:pos="851"/>
        </w:tabs>
        <w:spacing w:after="0" w:line="240" w:lineRule="auto"/>
        <w:ind w:left="567" w:right="15"/>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i/>
          <w:color w:val="000000"/>
          <w:sz w:val="24"/>
          <w:lang w:val="en-US"/>
        </w:rPr>
        <w:t>Лабораторные работы и опыты</w:t>
      </w:r>
      <w:r w:rsidRPr="000531C1">
        <w:rPr>
          <w:rFonts w:ascii="Times New Roman" w:eastAsia="Times New Roman" w:hAnsi="Times New Roman" w:cs="Times New Roman"/>
          <w:color w:val="000000"/>
          <w:sz w:val="24"/>
          <w:lang w:val="en-US"/>
        </w:rPr>
        <w:t xml:space="preserve"> </w:t>
      </w:r>
    </w:p>
    <w:p w:rsidR="000531C1" w:rsidRPr="000531C1" w:rsidRDefault="000531C1" w:rsidP="00A32A5F">
      <w:pPr>
        <w:numPr>
          <w:ilvl w:val="0"/>
          <w:numId w:val="116"/>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Наблюдение сплошных и линейчатых спектров излучения. </w:t>
      </w:r>
    </w:p>
    <w:p w:rsidR="000531C1" w:rsidRPr="000531C1" w:rsidRDefault="000531C1" w:rsidP="00A32A5F">
      <w:pPr>
        <w:numPr>
          <w:ilvl w:val="0"/>
          <w:numId w:val="116"/>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Исследование треков: измерение энергии частицы по тормозному пути (по фотографиям). </w:t>
      </w:r>
    </w:p>
    <w:p w:rsidR="000531C1" w:rsidRPr="000531C1" w:rsidRDefault="000531C1" w:rsidP="00A32A5F">
      <w:pPr>
        <w:numPr>
          <w:ilvl w:val="0"/>
          <w:numId w:val="116"/>
        </w:numPr>
        <w:tabs>
          <w:tab w:val="left" w:pos="851"/>
        </w:tabs>
        <w:spacing w:after="0" w:line="240" w:lineRule="auto"/>
        <w:ind w:left="-10" w:right="15" w:firstLine="57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color w:val="000000"/>
          <w:sz w:val="24"/>
          <w:lang w:val="en-US"/>
        </w:rPr>
        <w:t xml:space="preserve">Измерение радиоактивного фона. </w:t>
      </w:r>
    </w:p>
    <w:p w:rsidR="000531C1" w:rsidRPr="000531C1" w:rsidRDefault="000531C1" w:rsidP="004F1256">
      <w:pPr>
        <w:tabs>
          <w:tab w:val="left" w:pos="851"/>
        </w:tabs>
        <w:spacing w:after="0" w:line="240" w:lineRule="auto"/>
        <w:ind w:left="-10" w:firstLine="577"/>
        <w:jc w:val="both"/>
        <w:rPr>
          <w:rFonts w:ascii="Times New Roman" w:eastAsia="Times New Roman" w:hAnsi="Times New Roman" w:cs="Times New Roman"/>
          <w:color w:val="000000"/>
          <w:sz w:val="24"/>
          <w:lang w:val="en-US"/>
        </w:rPr>
      </w:pPr>
      <w:r w:rsidRPr="000531C1">
        <w:rPr>
          <w:rFonts w:ascii="Times New Roman" w:eastAsia="Times New Roman" w:hAnsi="Times New Roman" w:cs="Times New Roman"/>
          <w:b/>
          <w:color w:val="000000"/>
          <w:sz w:val="24"/>
          <w:lang w:val="en-US"/>
        </w:rPr>
        <w:t>Повторительно-обобщающий модуль</w:t>
      </w:r>
      <w:r w:rsidRPr="000531C1">
        <w:rPr>
          <w:rFonts w:ascii="Times New Roman" w:eastAsia="Times New Roman" w:hAnsi="Times New Roman" w:cs="Times New Roman"/>
          <w:color w:val="000000"/>
          <w:sz w:val="24"/>
          <w:lang w:val="en-US"/>
        </w:rPr>
        <w:t xml:space="preserve"> </w:t>
      </w:r>
    </w:p>
    <w:p w:rsidR="000531C1" w:rsidRPr="000531C1" w:rsidRDefault="000531C1" w:rsidP="004F1256">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0531C1" w:rsidRPr="000531C1" w:rsidRDefault="000531C1" w:rsidP="004F1256">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0531C1" w:rsidRPr="000531C1" w:rsidRDefault="000531C1" w:rsidP="004F1256">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0531C1" w:rsidRPr="000531C1" w:rsidRDefault="000531C1" w:rsidP="00A32A5F">
      <w:pPr>
        <w:numPr>
          <w:ilvl w:val="0"/>
          <w:numId w:val="117"/>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на основе полученных знаний распознавать и научно объяснять физические явления в окружающей природе и повседневной жизни; </w:t>
      </w:r>
    </w:p>
    <w:p w:rsidR="000531C1" w:rsidRPr="000531C1" w:rsidRDefault="000531C1" w:rsidP="00A32A5F">
      <w:pPr>
        <w:numPr>
          <w:ilvl w:val="0"/>
          <w:numId w:val="117"/>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использовать научные методы исследования физических явлений, в том числе для проверки гипотез и получения теоретических выводов; </w:t>
      </w:r>
    </w:p>
    <w:p w:rsidR="000531C1" w:rsidRPr="000531C1" w:rsidRDefault="000531C1" w:rsidP="00A32A5F">
      <w:pPr>
        <w:numPr>
          <w:ilvl w:val="0"/>
          <w:numId w:val="117"/>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0531C1" w:rsidRPr="000531C1" w:rsidRDefault="000531C1" w:rsidP="004F1256">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  </w:t>
      </w:r>
    </w:p>
    <w:p w:rsidR="000531C1" w:rsidRPr="000531C1" w:rsidRDefault="000531C1" w:rsidP="000531C1">
      <w:pPr>
        <w:spacing w:after="0" w:line="240" w:lineRule="auto"/>
        <w:ind w:left="711"/>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 </w:t>
      </w:r>
    </w:p>
    <w:p w:rsidR="000531C1" w:rsidRPr="000531C1" w:rsidRDefault="000531C1" w:rsidP="004F1256">
      <w:pPr>
        <w:spacing w:after="0" w:line="240" w:lineRule="auto"/>
        <w:ind w:firstLine="711"/>
        <w:jc w:val="center"/>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ПЛАНИРУЕМЫЕ РЕЗУЛЬТАТЫ ОСВОЕНИЯ УЧЕБНОГО ПРЕДМЕТА «ФИЗИКА» НА УРОВНЕ ОСНОВНОГО ОБЩЕГО ОБРАЗОВАНИЯ</w:t>
      </w:r>
    </w:p>
    <w:p w:rsidR="000531C1" w:rsidRPr="000531C1" w:rsidRDefault="000531C1" w:rsidP="004F1256">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 </w:t>
      </w:r>
    </w:p>
    <w:p w:rsidR="000531C1" w:rsidRPr="000531C1" w:rsidRDefault="000531C1" w:rsidP="004F1256">
      <w:pPr>
        <w:spacing w:after="0" w:line="240" w:lineRule="auto"/>
        <w:ind w:left="-10" w:firstLine="577"/>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 xml:space="preserve"> </w:t>
      </w:r>
    </w:p>
    <w:p w:rsidR="000531C1" w:rsidRPr="000531C1" w:rsidRDefault="000531C1" w:rsidP="004F1256">
      <w:pPr>
        <w:spacing w:after="0" w:line="240" w:lineRule="auto"/>
        <w:ind w:left="-10"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 xml:space="preserve">ЛИЧНОСТНЫЕ РЕЗУЛЬТАТЫ </w:t>
      </w:r>
    </w:p>
    <w:p w:rsidR="004F1256" w:rsidRDefault="000531C1" w:rsidP="00FB1AB3">
      <w:pPr>
        <w:spacing w:after="0" w:line="240" w:lineRule="auto"/>
        <w:ind w:left="-10" w:firstLine="577"/>
        <w:rPr>
          <w:rFonts w:ascii="Times New Roman" w:eastAsia="Times New Roman" w:hAnsi="Times New Roman" w:cs="Times New Roman"/>
          <w:color w:val="000000"/>
          <w:sz w:val="24"/>
        </w:rPr>
      </w:pPr>
      <w:r w:rsidRPr="000531C1">
        <w:rPr>
          <w:rFonts w:ascii="Times New Roman" w:eastAsia="Times New Roman" w:hAnsi="Times New Roman" w:cs="Times New Roman"/>
          <w:b/>
          <w:i/>
          <w:color w:val="000000"/>
          <w:sz w:val="24"/>
        </w:rPr>
        <w:t>Патриотическое воспитание</w:t>
      </w:r>
      <w:r w:rsidRPr="000531C1">
        <w:rPr>
          <w:rFonts w:ascii="Times New Roman" w:eastAsia="Times New Roman" w:hAnsi="Times New Roman" w:cs="Times New Roman"/>
          <w:b/>
          <w:color w:val="000000"/>
          <w:sz w:val="24"/>
        </w:rPr>
        <w:t>:</w:t>
      </w:r>
      <w:r w:rsidR="00FB1AB3">
        <w:rPr>
          <w:rFonts w:ascii="Times New Roman" w:eastAsia="Times New Roman" w:hAnsi="Times New Roman" w:cs="Times New Roman"/>
          <w:color w:val="000000"/>
          <w:sz w:val="24"/>
        </w:rPr>
        <w:t xml:space="preserve"> </w:t>
      </w:r>
      <w:r w:rsidRPr="000531C1">
        <w:rPr>
          <w:rFonts w:ascii="Times New Roman" w:eastAsia="Times New Roman" w:hAnsi="Times New Roman" w:cs="Times New Roman"/>
          <w:color w:val="000000"/>
          <w:sz w:val="24"/>
        </w:rPr>
        <w:t>проявление интереса к истории и современному состояни</w:t>
      </w:r>
      <w:r w:rsidR="00FB1AB3">
        <w:rPr>
          <w:rFonts w:ascii="Times New Roman" w:eastAsia="Times New Roman" w:hAnsi="Times New Roman" w:cs="Times New Roman"/>
          <w:color w:val="000000"/>
          <w:sz w:val="24"/>
        </w:rPr>
        <w:t xml:space="preserve">ю российской физической науки; </w:t>
      </w:r>
      <w:r w:rsidRPr="000531C1">
        <w:rPr>
          <w:rFonts w:ascii="Times New Roman" w:eastAsia="Times New Roman" w:hAnsi="Times New Roman" w:cs="Times New Roman"/>
          <w:color w:val="000000"/>
          <w:sz w:val="24"/>
        </w:rPr>
        <w:t xml:space="preserve">ценностное отношение к достижениям российских учёных-физиков. </w:t>
      </w:r>
    </w:p>
    <w:p w:rsidR="004F1256" w:rsidRDefault="000531C1" w:rsidP="00FB1AB3">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b/>
          <w:i/>
          <w:color w:val="000000"/>
          <w:sz w:val="24"/>
        </w:rPr>
        <w:lastRenderedPageBreak/>
        <w:t>Гражданское и духовно-нравственное воспитание</w:t>
      </w:r>
      <w:r w:rsidRPr="000531C1">
        <w:rPr>
          <w:rFonts w:ascii="Times New Roman" w:eastAsia="Times New Roman" w:hAnsi="Times New Roman" w:cs="Times New Roman"/>
          <w:b/>
          <w:color w:val="000000"/>
          <w:sz w:val="24"/>
        </w:rPr>
        <w:t>:</w:t>
      </w:r>
      <w:r w:rsidR="00FB1AB3">
        <w:rPr>
          <w:rFonts w:ascii="Times New Roman" w:eastAsia="Times New Roman" w:hAnsi="Times New Roman" w:cs="Times New Roman"/>
          <w:color w:val="000000"/>
          <w:sz w:val="24"/>
        </w:rPr>
        <w:t xml:space="preserve"> </w:t>
      </w:r>
      <w:r w:rsidRPr="000531C1">
        <w:rPr>
          <w:rFonts w:ascii="Times New Roman" w:eastAsia="Times New Roman" w:hAnsi="Times New Roman" w:cs="Times New Roman"/>
          <w:color w:val="000000"/>
          <w:sz w:val="24"/>
        </w:rPr>
        <w:t xml:space="preserve">готовность к активному участию в обсуждении общественно значимых и этических проблем, связанных с практическим применением достижений физики; –осознание важности морально-этических принципов в деятельности учёного. </w:t>
      </w:r>
    </w:p>
    <w:p w:rsidR="000531C1" w:rsidRPr="000531C1" w:rsidRDefault="000531C1" w:rsidP="00FB1AB3">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b/>
          <w:i/>
          <w:color w:val="000000"/>
          <w:sz w:val="24"/>
        </w:rPr>
        <w:t>Эстетическое воспитание</w:t>
      </w:r>
      <w:r w:rsidRPr="000531C1">
        <w:rPr>
          <w:rFonts w:ascii="Times New Roman" w:eastAsia="Times New Roman" w:hAnsi="Times New Roman" w:cs="Times New Roman"/>
          <w:b/>
          <w:color w:val="000000"/>
          <w:sz w:val="24"/>
        </w:rPr>
        <w:t>:</w:t>
      </w:r>
      <w:r w:rsidR="00FB1AB3">
        <w:rPr>
          <w:rFonts w:ascii="Times New Roman" w:eastAsia="Times New Roman" w:hAnsi="Times New Roman" w:cs="Times New Roman"/>
          <w:color w:val="000000"/>
          <w:sz w:val="24"/>
        </w:rPr>
        <w:t xml:space="preserve"> </w:t>
      </w:r>
      <w:r w:rsidRPr="000531C1">
        <w:rPr>
          <w:rFonts w:ascii="Times New Roman" w:eastAsia="Times New Roman" w:hAnsi="Times New Roman" w:cs="Times New Roman"/>
          <w:color w:val="000000"/>
          <w:sz w:val="24"/>
        </w:rPr>
        <w:t xml:space="preserve">восприятие эстетических качеств физической науки: её гармоничного построения, строгости, точности, лаконичности. </w:t>
      </w:r>
    </w:p>
    <w:p w:rsidR="000531C1" w:rsidRPr="000531C1" w:rsidRDefault="000531C1" w:rsidP="00FB1AB3">
      <w:pPr>
        <w:spacing w:after="0" w:line="240" w:lineRule="auto"/>
        <w:ind w:left="-10"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b/>
          <w:i/>
          <w:color w:val="000000"/>
          <w:sz w:val="24"/>
        </w:rPr>
        <w:t>Ценности научного познания</w:t>
      </w:r>
      <w:r w:rsidRPr="000531C1">
        <w:rPr>
          <w:rFonts w:ascii="Times New Roman" w:eastAsia="Times New Roman" w:hAnsi="Times New Roman" w:cs="Times New Roman"/>
          <w:b/>
          <w:color w:val="000000"/>
          <w:sz w:val="24"/>
        </w:rPr>
        <w:t>:</w:t>
      </w:r>
      <w:r w:rsidR="00FB1AB3">
        <w:rPr>
          <w:rFonts w:ascii="Times New Roman" w:eastAsia="Times New Roman" w:hAnsi="Times New Roman" w:cs="Times New Roman"/>
          <w:color w:val="000000"/>
          <w:sz w:val="24"/>
        </w:rPr>
        <w:t xml:space="preserve"> </w:t>
      </w:r>
      <w:r w:rsidRPr="000531C1">
        <w:rPr>
          <w:rFonts w:ascii="Times New Roman" w:eastAsia="Times New Roman" w:hAnsi="Times New Roman" w:cs="Times New Roman"/>
          <w:color w:val="000000"/>
          <w:sz w:val="24"/>
        </w:rPr>
        <w:t xml:space="preserve">осознание ценности физической науки как мощного инструмента познания мира, основы развития технологий, важнейшей составляющей культуры; развитие научной любознательности, интереса к исследовательской деятельности. </w:t>
      </w:r>
    </w:p>
    <w:p w:rsidR="000531C1" w:rsidRPr="000531C1" w:rsidRDefault="000531C1" w:rsidP="00FB1AB3">
      <w:pPr>
        <w:spacing w:after="0" w:line="240" w:lineRule="auto"/>
        <w:ind w:left="-10"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b/>
          <w:i/>
          <w:color w:val="000000"/>
          <w:sz w:val="24"/>
        </w:rPr>
        <w:t>Формирование культуры здоровья и эмоционального благополучия</w:t>
      </w:r>
      <w:r w:rsidRPr="000531C1">
        <w:rPr>
          <w:rFonts w:ascii="Times New Roman" w:eastAsia="Times New Roman" w:hAnsi="Times New Roman" w:cs="Times New Roman"/>
          <w:b/>
          <w:color w:val="000000"/>
          <w:sz w:val="24"/>
        </w:rPr>
        <w:t>:</w:t>
      </w:r>
      <w:r w:rsidR="00FB1AB3">
        <w:rPr>
          <w:rFonts w:ascii="Times New Roman" w:eastAsia="Times New Roman" w:hAnsi="Times New Roman" w:cs="Times New Roman"/>
          <w:color w:val="000000"/>
          <w:sz w:val="24"/>
        </w:rPr>
        <w:t xml:space="preserve"> </w:t>
      </w:r>
      <w:r w:rsidRPr="000531C1">
        <w:rPr>
          <w:rFonts w:ascii="Times New Roman" w:eastAsia="Times New Roman" w:hAnsi="Times New Roman" w:cs="Times New Roman"/>
          <w:color w:val="000000"/>
          <w:sz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w:t>
      </w:r>
      <w:r w:rsidR="00FB1AB3">
        <w:rPr>
          <w:rFonts w:ascii="Times New Roman" w:eastAsia="Times New Roman" w:hAnsi="Times New Roman" w:cs="Times New Roman"/>
          <w:color w:val="000000"/>
          <w:sz w:val="24"/>
        </w:rPr>
        <w:t xml:space="preserve">удованием в домашних условиях; </w:t>
      </w:r>
      <w:r w:rsidRPr="000531C1">
        <w:rPr>
          <w:rFonts w:ascii="Times New Roman" w:eastAsia="Times New Roman" w:hAnsi="Times New Roman" w:cs="Times New Roman"/>
          <w:color w:val="000000"/>
          <w:sz w:val="24"/>
        </w:rPr>
        <w:t xml:space="preserve">сформированность навыка рефлексии, признание своего права на ошибку и такого же права у другого человека. </w:t>
      </w:r>
    </w:p>
    <w:p w:rsidR="004F1256" w:rsidRDefault="000531C1" w:rsidP="00B233C3">
      <w:pPr>
        <w:spacing w:after="0" w:line="240" w:lineRule="auto"/>
        <w:ind w:left="-10" w:right="-146" w:firstLine="577"/>
        <w:rPr>
          <w:rFonts w:ascii="Times New Roman" w:eastAsia="Times New Roman" w:hAnsi="Times New Roman" w:cs="Times New Roman"/>
          <w:color w:val="000000"/>
          <w:sz w:val="24"/>
        </w:rPr>
      </w:pPr>
      <w:r w:rsidRPr="000531C1">
        <w:rPr>
          <w:rFonts w:ascii="Times New Roman" w:eastAsia="Times New Roman" w:hAnsi="Times New Roman" w:cs="Times New Roman"/>
          <w:b/>
          <w:i/>
          <w:color w:val="000000"/>
          <w:sz w:val="24"/>
        </w:rPr>
        <w:t>Трудовое воспитание</w:t>
      </w:r>
      <w:r w:rsidRPr="000531C1">
        <w:rPr>
          <w:rFonts w:ascii="Times New Roman" w:eastAsia="Times New Roman" w:hAnsi="Times New Roman" w:cs="Times New Roman"/>
          <w:b/>
          <w:color w:val="000000"/>
          <w:sz w:val="24"/>
        </w:rPr>
        <w:t>:</w:t>
      </w:r>
      <w:r w:rsidR="00FB1AB3">
        <w:rPr>
          <w:rFonts w:ascii="Times New Roman" w:eastAsia="Times New Roman" w:hAnsi="Times New Roman" w:cs="Times New Roman"/>
          <w:color w:val="000000"/>
          <w:sz w:val="24"/>
        </w:rPr>
        <w:t xml:space="preserve"> </w:t>
      </w:r>
      <w:r w:rsidRPr="000531C1">
        <w:rPr>
          <w:rFonts w:ascii="Times New Roman" w:eastAsia="Times New Roman" w:hAnsi="Times New Roman" w:cs="Times New Roman"/>
          <w:color w:val="000000"/>
          <w:sz w:val="24"/>
        </w:rPr>
        <w:t xml:space="preserve">активное участие в решении практических задач (в рамках семьи, школы, города, края) технологической и социальной направленности, требующих в </w:t>
      </w:r>
      <w:r w:rsidR="00FB1AB3">
        <w:rPr>
          <w:rFonts w:ascii="Times New Roman" w:eastAsia="Times New Roman" w:hAnsi="Times New Roman" w:cs="Times New Roman"/>
          <w:color w:val="000000"/>
          <w:sz w:val="24"/>
        </w:rPr>
        <w:t xml:space="preserve">том числе и физических знаний; </w:t>
      </w:r>
      <w:r w:rsidRPr="000531C1">
        <w:rPr>
          <w:rFonts w:ascii="Times New Roman" w:eastAsia="Times New Roman" w:hAnsi="Times New Roman" w:cs="Times New Roman"/>
          <w:color w:val="000000"/>
          <w:sz w:val="24"/>
        </w:rPr>
        <w:t xml:space="preserve">интерес к практическому изучению профессий, связанных с физикой. </w:t>
      </w:r>
    </w:p>
    <w:p w:rsidR="000531C1" w:rsidRPr="000531C1" w:rsidRDefault="000531C1" w:rsidP="00B233C3">
      <w:pPr>
        <w:spacing w:after="0" w:line="240" w:lineRule="auto"/>
        <w:ind w:left="-10" w:right="15"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b/>
          <w:i/>
          <w:color w:val="000000"/>
          <w:sz w:val="24"/>
        </w:rPr>
        <w:t>Экологическое воспитание</w:t>
      </w:r>
      <w:r w:rsidRPr="000531C1">
        <w:rPr>
          <w:rFonts w:ascii="Times New Roman" w:eastAsia="Times New Roman" w:hAnsi="Times New Roman" w:cs="Times New Roman"/>
          <w:b/>
          <w:color w:val="000000"/>
          <w:sz w:val="24"/>
        </w:rPr>
        <w:t>:</w:t>
      </w:r>
      <w:r w:rsidR="00FB1AB3">
        <w:rPr>
          <w:rFonts w:ascii="Times New Roman" w:eastAsia="Times New Roman" w:hAnsi="Times New Roman" w:cs="Times New Roman"/>
          <w:color w:val="000000"/>
          <w:sz w:val="24"/>
        </w:rPr>
        <w:t xml:space="preserve"> </w:t>
      </w:r>
      <w:r w:rsidRPr="000531C1">
        <w:rPr>
          <w:rFonts w:ascii="Times New Roman" w:eastAsia="Times New Roman" w:hAnsi="Times New Roman" w:cs="Times New Roman"/>
          <w:color w:val="000000"/>
          <w:sz w:val="24"/>
        </w:rPr>
        <w:t>ориентация на применение физических знаний для решения задач в области окружающей среды, планирования поступков и оценки их возможных пос</w:t>
      </w:r>
      <w:r w:rsidR="00B233C3">
        <w:rPr>
          <w:rFonts w:ascii="Times New Roman" w:eastAsia="Times New Roman" w:hAnsi="Times New Roman" w:cs="Times New Roman"/>
          <w:color w:val="000000"/>
          <w:sz w:val="24"/>
        </w:rPr>
        <w:t xml:space="preserve">ледствий для окружающей среды; </w:t>
      </w:r>
      <w:r w:rsidRPr="000531C1">
        <w:rPr>
          <w:rFonts w:ascii="Times New Roman" w:eastAsia="Times New Roman" w:hAnsi="Times New Roman" w:cs="Times New Roman"/>
          <w:color w:val="000000"/>
          <w:sz w:val="24"/>
        </w:rPr>
        <w:t xml:space="preserve">осознание глобального характера экологических проблем и путей их решения. </w:t>
      </w:r>
    </w:p>
    <w:p w:rsidR="000531C1" w:rsidRPr="000531C1" w:rsidRDefault="000531C1" w:rsidP="0059252E">
      <w:pPr>
        <w:spacing w:after="0" w:line="240" w:lineRule="auto"/>
        <w:ind w:left="-10" w:firstLine="577"/>
        <w:jc w:val="both"/>
        <w:rPr>
          <w:rFonts w:ascii="Times New Roman" w:eastAsia="Times New Roman" w:hAnsi="Times New Roman" w:cs="Times New Roman"/>
          <w:color w:val="000000"/>
          <w:sz w:val="24"/>
        </w:rPr>
      </w:pPr>
      <w:r w:rsidRPr="000531C1">
        <w:rPr>
          <w:rFonts w:ascii="Times New Roman" w:eastAsia="Times New Roman" w:hAnsi="Times New Roman" w:cs="Times New Roman"/>
          <w:b/>
          <w:i/>
          <w:color w:val="000000"/>
          <w:sz w:val="24"/>
        </w:rPr>
        <w:t>Адаптация обучающегося к изменяющимся условиям социальной и природной среды</w:t>
      </w:r>
      <w:r w:rsidRPr="000531C1">
        <w:rPr>
          <w:rFonts w:ascii="Times New Roman" w:eastAsia="Times New Roman" w:hAnsi="Times New Roman" w:cs="Times New Roman"/>
          <w:b/>
          <w:color w:val="000000"/>
          <w:sz w:val="24"/>
        </w:rPr>
        <w:t>:</w:t>
      </w:r>
      <w:r w:rsidRPr="000531C1">
        <w:rPr>
          <w:rFonts w:ascii="Times New Roman" w:eastAsia="Times New Roman" w:hAnsi="Times New Roman" w:cs="Times New Roman"/>
          <w:color w:val="000000"/>
          <w:sz w:val="24"/>
        </w:rPr>
        <w:t xml:space="preserve"> </w:t>
      </w:r>
    </w:p>
    <w:p w:rsidR="000531C1" w:rsidRPr="000531C1" w:rsidRDefault="000531C1" w:rsidP="00B233C3">
      <w:pPr>
        <w:spacing w:after="0" w:line="240" w:lineRule="auto"/>
        <w:ind w:left="-10" w:right="15"/>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потребность во взаимодействии при выполнении исследований и проектов физической направленности, открытость опыту и знаниям других; повышение уровня своей компетентности че</w:t>
      </w:r>
      <w:r w:rsidR="00B233C3">
        <w:rPr>
          <w:rFonts w:ascii="Times New Roman" w:eastAsia="Times New Roman" w:hAnsi="Times New Roman" w:cs="Times New Roman"/>
          <w:color w:val="000000"/>
          <w:sz w:val="24"/>
        </w:rPr>
        <w:t xml:space="preserve">рез практическую деятельность; </w:t>
      </w:r>
      <w:r w:rsidRPr="000531C1">
        <w:rPr>
          <w:rFonts w:ascii="Times New Roman" w:eastAsia="Times New Roman" w:hAnsi="Times New Roman" w:cs="Times New Roman"/>
          <w:color w:val="000000"/>
          <w:sz w:val="24"/>
        </w:rPr>
        <w:t>потребность в формировании новых знаний, в том числе формулировать идеи, понятия, гипотезы о физических объектах и явлениях; осознание дефицитов собственных знаний и ком</w:t>
      </w:r>
      <w:r w:rsidR="00B233C3">
        <w:rPr>
          <w:rFonts w:ascii="Times New Roman" w:eastAsia="Times New Roman" w:hAnsi="Times New Roman" w:cs="Times New Roman"/>
          <w:color w:val="000000"/>
          <w:sz w:val="24"/>
        </w:rPr>
        <w:t xml:space="preserve">петентностей в области физики; </w:t>
      </w:r>
      <w:r w:rsidRPr="000531C1">
        <w:rPr>
          <w:rFonts w:ascii="Times New Roman" w:eastAsia="Times New Roman" w:hAnsi="Times New Roman" w:cs="Times New Roman"/>
          <w:color w:val="000000"/>
          <w:sz w:val="24"/>
        </w:rPr>
        <w:t>планирование своего развития в приобре</w:t>
      </w:r>
      <w:r w:rsidR="00B233C3">
        <w:rPr>
          <w:rFonts w:ascii="Times New Roman" w:eastAsia="Times New Roman" w:hAnsi="Times New Roman" w:cs="Times New Roman"/>
          <w:color w:val="000000"/>
          <w:sz w:val="24"/>
        </w:rPr>
        <w:t xml:space="preserve">тении новых физических знаний; </w:t>
      </w:r>
      <w:r w:rsidRPr="000531C1">
        <w:rPr>
          <w:rFonts w:ascii="Times New Roman" w:eastAsia="Times New Roman" w:hAnsi="Times New Roman" w:cs="Times New Roman"/>
          <w:color w:val="000000"/>
          <w:sz w:val="24"/>
        </w:rPr>
        <w:t>стремление анализировать и выявлять взаимосвязи природы, общества и экономики, в том числе с ис</w:t>
      </w:r>
      <w:r w:rsidR="00B233C3">
        <w:rPr>
          <w:rFonts w:ascii="Times New Roman" w:eastAsia="Times New Roman" w:hAnsi="Times New Roman" w:cs="Times New Roman"/>
          <w:color w:val="000000"/>
          <w:sz w:val="24"/>
        </w:rPr>
        <w:t xml:space="preserve">пользованием физических знаний; </w:t>
      </w:r>
      <w:r w:rsidRPr="000531C1">
        <w:rPr>
          <w:rFonts w:ascii="Times New Roman" w:eastAsia="Times New Roman" w:hAnsi="Times New Roman" w:cs="Times New Roman"/>
          <w:color w:val="000000"/>
          <w:sz w:val="24"/>
        </w:rPr>
        <w:t xml:space="preserve">оценка своих действий с учётом влияния на окружающую среду, возможных глобальных последствий. </w:t>
      </w:r>
    </w:p>
    <w:p w:rsidR="000531C1" w:rsidRPr="000531C1" w:rsidRDefault="000531C1" w:rsidP="000531C1">
      <w:pPr>
        <w:spacing w:after="0" w:line="240" w:lineRule="auto"/>
        <w:ind w:left="711"/>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 xml:space="preserve"> </w:t>
      </w:r>
    </w:p>
    <w:p w:rsidR="000531C1" w:rsidRPr="000531C1" w:rsidRDefault="000531C1" w:rsidP="004F1256">
      <w:pPr>
        <w:spacing w:after="0" w:line="240" w:lineRule="auto"/>
        <w:ind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b/>
          <w:color w:val="000000"/>
          <w:sz w:val="24"/>
        </w:rPr>
        <w:t xml:space="preserve">МЕТАПРЕДМЕТНЫЕ РЕЗУЛЬТАТЫ </w:t>
      </w:r>
    </w:p>
    <w:p w:rsidR="004F1256" w:rsidRDefault="000531C1" w:rsidP="004F1256">
      <w:pPr>
        <w:spacing w:after="0" w:line="240" w:lineRule="auto"/>
        <w:ind w:right="3090" w:firstLine="567"/>
        <w:jc w:val="both"/>
        <w:rPr>
          <w:rFonts w:ascii="Times New Roman" w:eastAsia="Times New Roman" w:hAnsi="Times New Roman" w:cs="Times New Roman"/>
          <w:b/>
          <w:color w:val="000000"/>
          <w:sz w:val="24"/>
        </w:rPr>
      </w:pPr>
      <w:r w:rsidRPr="000531C1">
        <w:rPr>
          <w:rFonts w:ascii="Times New Roman" w:eastAsia="Times New Roman" w:hAnsi="Times New Roman" w:cs="Times New Roman"/>
          <w:b/>
          <w:color w:val="000000"/>
          <w:sz w:val="24"/>
        </w:rPr>
        <w:t xml:space="preserve">Универсальные познавательные действия </w:t>
      </w:r>
    </w:p>
    <w:p w:rsidR="000531C1" w:rsidRPr="000531C1" w:rsidRDefault="000531C1" w:rsidP="004F1256">
      <w:pPr>
        <w:spacing w:after="0" w:line="240" w:lineRule="auto"/>
        <w:ind w:right="3090"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b/>
          <w:i/>
          <w:color w:val="000000"/>
          <w:sz w:val="24"/>
        </w:rPr>
        <w:t>Базовые логические действия</w:t>
      </w:r>
      <w:r w:rsidRPr="000531C1">
        <w:rPr>
          <w:rFonts w:ascii="Times New Roman" w:eastAsia="Times New Roman" w:hAnsi="Times New Roman" w:cs="Times New Roman"/>
          <w:b/>
          <w:color w:val="000000"/>
          <w:sz w:val="24"/>
        </w:rPr>
        <w:t>:</w:t>
      </w:r>
      <w:r w:rsidRPr="000531C1">
        <w:rPr>
          <w:rFonts w:ascii="Times New Roman" w:eastAsia="Times New Roman" w:hAnsi="Times New Roman" w:cs="Times New Roman"/>
          <w:color w:val="000000"/>
          <w:sz w:val="24"/>
        </w:rPr>
        <w:t xml:space="preserve"> </w:t>
      </w:r>
    </w:p>
    <w:p w:rsidR="000531C1" w:rsidRPr="000531C1" w:rsidRDefault="000531C1" w:rsidP="0059252E">
      <w:pPr>
        <w:spacing w:after="0" w:line="240" w:lineRule="auto"/>
        <w:ind w:right="15" w:firstLine="567"/>
        <w:jc w:val="both"/>
        <w:rPr>
          <w:rFonts w:ascii="Times New Roman" w:eastAsia="Times New Roman" w:hAnsi="Times New Roman" w:cs="Times New Roman"/>
          <w:color w:val="000000"/>
          <w:sz w:val="24"/>
        </w:rPr>
      </w:pPr>
      <w:r w:rsidRPr="000531C1">
        <w:rPr>
          <w:rFonts w:ascii="Times New Roman" w:eastAsia="Times New Roman" w:hAnsi="Times New Roman" w:cs="Times New Roman"/>
          <w:color w:val="000000"/>
          <w:sz w:val="24"/>
        </w:rPr>
        <w:t xml:space="preserve">–выявлять и характеризовать существенные признаки объектов (явлений); </w:t>
      </w:r>
    </w:p>
    <w:p w:rsidR="004F1256" w:rsidRPr="004F1256" w:rsidRDefault="0059252E" w:rsidP="0059252E">
      <w:pPr>
        <w:spacing w:after="0" w:line="240" w:lineRule="auto"/>
        <w:ind w:left="10" w:right="6"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4F1256" w:rsidRPr="004F1256">
        <w:rPr>
          <w:rFonts w:ascii="Times New Roman" w:eastAsia="Times New Roman" w:hAnsi="Times New Roman" w:cs="Times New Roman"/>
          <w:color w:val="000000"/>
          <w:sz w:val="24"/>
        </w:rPr>
        <w:t>устанавливать существенный признак классиф</w:t>
      </w:r>
      <w:r>
        <w:rPr>
          <w:rFonts w:ascii="Times New Roman" w:eastAsia="Times New Roman" w:hAnsi="Times New Roman" w:cs="Times New Roman"/>
          <w:color w:val="000000"/>
          <w:sz w:val="24"/>
        </w:rPr>
        <w:t xml:space="preserve">икации, основания для обобщения </w:t>
      </w:r>
      <w:r w:rsidR="004F1256" w:rsidRPr="004F1256">
        <w:rPr>
          <w:rFonts w:ascii="Times New Roman" w:eastAsia="Times New Roman" w:hAnsi="Times New Roman" w:cs="Times New Roman"/>
          <w:color w:val="000000"/>
          <w:sz w:val="24"/>
        </w:rPr>
        <w:t xml:space="preserve">и сравнения; </w:t>
      </w:r>
    </w:p>
    <w:p w:rsidR="004F1256" w:rsidRPr="004F1256" w:rsidRDefault="004F1256" w:rsidP="0059252E">
      <w:pPr>
        <w:spacing w:after="0" w:line="240" w:lineRule="auto"/>
        <w:ind w:left="-10"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–выявлять закономерности и противоречия в рассматриваемых фактах, данных и наблюдениях, относящихся к физическим явлениям; </w:t>
      </w:r>
    </w:p>
    <w:p w:rsidR="004F1256" w:rsidRPr="004F1256" w:rsidRDefault="004F1256" w:rsidP="0059252E">
      <w:pPr>
        <w:spacing w:after="0" w:line="240" w:lineRule="auto"/>
        <w:ind w:left="-10"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 </w:t>
      </w:r>
    </w:p>
    <w:p w:rsidR="004F1256" w:rsidRPr="004F1256" w:rsidRDefault="004F1256" w:rsidP="0059252E">
      <w:pPr>
        <w:spacing w:after="0" w:line="240" w:lineRule="auto"/>
        <w:ind w:left="-10"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 </w:t>
      </w:r>
    </w:p>
    <w:p w:rsidR="004F1256" w:rsidRPr="004F1256" w:rsidRDefault="004F1256" w:rsidP="0059252E">
      <w:pPr>
        <w:spacing w:after="0" w:line="240" w:lineRule="auto"/>
        <w:ind w:firstLine="567"/>
        <w:rPr>
          <w:rFonts w:ascii="Times New Roman" w:eastAsia="Times New Roman" w:hAnsi="Times New Roman" w:cs="Times New Roman"/>
          <w:color w:val="000000"/>
          <w:sz w:val="24"/>
        </w:rPr>
      </w:pPr>
      <w:r w:rsidRPr="004F1256">
        <w:rPr>
          <w:rFonts w:ascii="Times New Roman" w:eastAsia="Times New Roman" w:hAnsi="Times New Roman" w:cs="Times New Roman"/>
          <w:b/>
          <w:i/>
          <w:color w:val="000000"/>
          <w:sz w:val="24"/>
        </w:rPr>
        <w:t>Базовые исследовательские действия</w:t>
      </w:r>
      <w:r w:rsidRPr="004F1256">
        <w:rPr>
          <w:rFonts w:ascii="Times New Roman" w:eastAsia="Times New Roman" w:hAnsi="Times New Roman" w:cs="Times New Roman"/>
          <w:b/>
          <w:color w:val="000000"/>
          <w:sz w:val="24"/>
        </w:rPr>
        <w:t>:</w:t>
      </w:r>
      <w:r w:rsidRPr="004F1256">
        <w:rPr>
          <w:rFonts w:ascii="Times New Roman" w:eastAsia="Times New Roman" w:hAnsi="Times New Roman" w:cs="Times New Roman"/>
          <w:color w:val="000000"/>
          <w:sz w:val="24"/>
        </w:rPr>
        <w:t xml:space="preserve"> </w:t>
      </w:r>
    </w:p>
    <w:p w:rsidR="004F1256" w:rsidRPr="004F1256" w:rsidRDefault="004F1256" w:rsidP="0059252E">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–использовать вопросы как исследовательский инструмент познания; </w:t>
      </w:r>
    </w:p>
    <w:p w:rsidR="00B233C3" w:rsidRDefault="004F1256" w:rsidP="00B233C3">
      <w:pPr>
        <w:spacing w:after="0" w:line="240" w:lineRule="auto"/>
        <w:ind w:left="-10"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–проводить по самостоятельно составленному плану опыт, несложный физический эксперимент, небольшое исследование физического явления; </w:t>
      </w:r>
    </w:p>
    <w:p w:rsidR="00B233C3" w:rsidRDefault="004F1256" w:rsidP="00B233C3">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–оценивать на применимость и достоверность информацию, полученную </w:t>
      </w:r>
      <w:r w:rsidR="00B233C3">
        <w:rPr>
          <w:rFonts w:ascii="Times New Roman" w:eastAsia="Times New Roman" w:hAnsi="Times New Roman" w:cs="Times New Roman"/>
          <w:color w:val="000000"/>
          <w:sz w:val="24"/>
        </w:rPr>
        <w:t>в ходе исследо-</w:t>
      </w:r>
    </w:p>
    <w:p w:rsidR="004F1256" w:rsidRPr="004F1256" w:rsidRDefault="004F1256" w:rsidP="00B233C3">
      <w:pPr>
        <w:spacing w:after="0" w:line="240" w:lineRule="auto"/>
        <w:ind w:right="15"/>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lastRenderedPageBreak/>
        <w:t xml:space="preserve">вания или эксперимента; </w:t>
      </w:r>
    </w:p>
    <w:p w:rsidR="004F1256" w:rsidRPr="004F1256" w:rsidRDefault="004F1256" w:rsidP="0059252E">
      <w:pPr>
        <w:tabs>
          <w:tab w:val="center" w:pos="1579"/>
          <w:tab w:val="center" w:pos="3538"/>
          <w:tab w:val="center" w:pos="5193"/>
          <w:tab w:val="center" w:pos="6128"/>
          <w:tab w:val="center" w:pos="6881"/>
          <w:tab w:val="center" w:pos="7693"/>
          <w:tab w:val="right" w:pos="9364"/>
        </w:tabs>
        <w:spacing w:after="0" w:line="240" w:lineRule="auto"/>
        <w:ind w:firstLine="567"/>
        <w:jc w:val="both"/>
        <w:rPr>
          <w:rFonts w:ascii="Times New Roman" w:eastAsia="Times New Roman" w:hAnsi="Times New Roman" w:cs="Times New Roman"/>
          <w:color w:val="000000"/>
          <w:sz w:val="24"/>
        </w:rPr>
      </w:pPr>
      <w:r w:rsidRPr="004F1256">
        <w:rPr>
          <w:rFonts w:ascii="Calibri" w:eastAsia="Calibri" w:hAnsi="Calibri" w:cs="Calibri"/>
          <w:color w:val="000000"/>
        </w:rPr>
        <w:tab/>
      </w:r>
      <w:r w:rsidR="0059252E">
        <w:rPr>
          <w:rFonts w:ascii="Times New Roman" w:eastAsia="Times New Roman" w:hAnsi="Times New Roman" w:cs="Times New Roman"/>
          <w:color w:val="000000"/>
          <w:sz w:val="24"/>
        </w:rPr>
        <w:t xml:space="preserve">–самостоятельно </w:t>
      </w:r>
      <w:r w:rsidRPr="004F1256">
        <w:rPr>
          <w:rFonts w:ascii="Times New Roman" w:eastAsia="Times New Roman" w:hAnsi="Times New Roman" w:cs="Times New Roman"/>
          <w:color w:val="000000"/>
          <w:sz w:val="24"/>
        </w:rPr>
        <w:t>формулир</w:t>
      </w:r>
      <w:r w:rsidR="0059252E">
        <w:rPr>
          <w:rFonts w:ascii="Times New Roman" w:eastAsia="Times New Roman" w:hAnsi="Times New Roman" w:cs="Times New Roman"/>
          <w:color w:val="000000"/>
          <w:sz w:val="24"/>
        </w:rPr>
        <w:t xml:space="preserve">овать обобщения и выводы по </w:t>
      </w:r>
      <w:r w:rsidR="0059252E">
        <w:rPr>
          <w:rFonts w:ascii="Times New Roman" w:eastAsia="Times New Roman" w:hAnsi="Times New Roman" w:cs="Times New Roman"/>
          <w:color w:val="000000"/>
          <w:sz w:val="24"/>
        </w:rPr>
        <w:tab/>
        <w:t xml:space="preserve">результатам </w:t>
      </w:r>
      <w:r w:rsidRPr="004F1256">
        <w:rPr>
          <w:rFonts w:ascii="Times New Roman" w:eastAsia="Times New Roman" w:hAnsi="Times New Roman" w:cs="Times New Roman"/>
          <w:color w:val="000000"/>
          <w:sz w:val="24"/>
        </w:rPr>
        <w:t xml:space="preserve">проведённого наблюдения, опыта, исследования; </w:t>
      </w:r>
    </w:p>
    <w:p w:rsidR="004F1256" w:rsidRPr="004F1256" w:rsidRDefault="004F1256" w:rsidP="0059252E">
      <w:pPr>
        <w:spacing w:after="0" w:line="240" w:lineRule="auto"/>
        <w:ind w:left="-10"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–прогнозировать возможное дальнейшее развитие физических процессов, а также выдвигать предположения об их развитии в новых условиях и контекстах. </w:t>
      </w:r>
    </w:p>
    <w:p w:rsidR="004F1256" w:rsidRPr="004F1256" w:rsidRDefault="004F1256" w:rsidP="0059252E">
      <w:pPr>
        <w:spacing w:after="0" w:line="240" w:lineRule="auto"/>
        <w:ind w:firstLine="567"/>
        <w:rPr>
          <w:rFonts w:ascii="Times New Roman" w:eastAsia="Times New Roman" w:hAnsi="Times New Roman" w:cs="Times New Roman"/>
          <w:color w:val="000000"/>
          <w:sz w:val="24"/>
        </w:rPr>
      </w:pPr>
      <w:r w:rsidRPr="004F1256">
        <w:rPr>
          <w:rFonts w:ascii="Times New Roman" w:eastAsia="Times New Roman" w:hAnsi="Times New Roman" w:cs="Times New Roman"/>
          <w:b/>
          <w:i/>
          <w:color w:val="000000"/>
          <w:sz w:val="24"/>
        </w:rPr>
        <w:t>Работа с информацией</w:t>
      </w:r>
      <w:r w:rsidRPr="004F1256">
        <w:rPr>
          <w:rFonts w:ascii="Times New Roman" w:eastAsia="Times New Roman" w:hAnsi="Times New Roman" w:cs="Times New Roman"/>
          <w:b/>
          <w:color w:val="000000"/>
          <w:sz w:val="24"/>
        </w:rPr>
        <w:t>:</w:t>
      </w:r>
      <w:r w:rsidRPr="004F1256">
        <w:rPr>
          <w:rFonts w:ascii="Times New Roman" w:eastAsia="Times New Roman" w:hAnsi="Times New Roman" w:cs="Times New Roman"/>
          <w:color w:val="000000"/>
          <w:sz w:val="24"/>
        </w:rPr>
        <w:t xml:space="preserve"> </w:t>
      </w:r>
    </w:p>
    <w:p w:rsidR="004F1256" w:rsidRPr="004F1256" w:rsidRDefault="004F1256" w:rsidP="0059252E">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4F1256" w:rsidRPr="004F1256" w:rsidRDefault="004F1256" w:rsidP="0061541D">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–анализировать, систематизировать и интерпретировать информацию различных видов и форм представления; </w:t>
      </w:r>
    </w:p>
    <w:p w:rsidR="004F1256" w:rsidRPr="004F1256" w:rsidRDefault="004F1256" w:rsidP="0059252E">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59252E" w:rsidRDefault="004F1256" w:rsidP="0059252E">
      <w:pPr>
        <w:spacing w:after="0" w:line="240" w:lineRule="auto"/>
        <w:ind w:right="2626" w:firstLine="567"/>
        <w:jc w:val="both"/>
        <w:rPr>
          <w:rFonts w:ascii="Times New Roman" w:eastAsia="Times New Roman" w:hAnsi="Times New Roman" w:cs="Times New Roman"/>
          <w:b/>
          <w:color w:val="000000"/>
          <w:sz w:val="24"/>
        </w:rPr>
      </w:pPr>
      <w:r w:rsidRPr="004F1256">
        <w:rPr>
          <w:rFonts w:ascii="Times New Roman" w:eastAsia="Times New Roman" w:hAnsi="Times New Roman" w:cs="Times New Roman"/>
          <w:b/>
          <w:color w:val="000000"/>
          <w:sz w:val="24"/>
        </w:rPr>
        <w:t xml:space="preserve">Универсальные коммуникативные действия </w:t>
      </w:r>
    </w:p>
    <w:p w:rsidR="004F1256" w:rsidRPr="004F1256" w:rsidRDefault="004F1256" w:rsidP="0059252E">
      <w:pPr>
        <w:spacing w:after="0" w:line="240" w:lineRule="auto"/>
        <w:ind w:right="2626"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b/>
          <w:i/>
          <w:color w:val="000000"/>
          <w:sz w:val="24"/>
        </w:rPr>
        <w:t>Общение</w:t>
      </w:r>
      <w:r w:rsidRPr="004F1256">
        <w:rPr>
          <w:rFonts w:ascii="Times New Roman" w:eastAsia="Times New Roman" w:hAnsi="Times New Roman" w:cs="Times New Roman"/>
          <w:b/>
          <w:color w:val="000000"/>
          <w:sz w:val="24"/>
        </w:rPr>
        <w:t>:</w:t>
      </w:r>
      <w:r w:rsidRPr="004F1256">
        <w:rPr>
          <w:rFonts w:ascii="Times New Roman" w:eastAsia="Times New Roman" w:hAnsi="Times New Roman" w:cs="Times New Roman"/>
          <w:color w:val="000000"/>
          <w:sz w:val="24"/>
        </w:rPr>
        <w:t xml:space="preserve"> </w:t>
      </w:r>
    </w:p>
    <w:p w:rsidR="004F1256" w:rsidRPr="004F1256" w:rsidRDefault="004F1256" w:rsidP="0059252E">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4F1256" w:rsidRPr="004F1256" w:rsidRDefault="004F1256" w:rsidP="0059252E">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–сопоставлять свои суждения с суждениями других участников диалога, обнаруживать различие и сходство позиций; </w:t>
      </w:r>
    </w:p>
    <w:p w:rsidR="004F1256" w:rsidRPr="004F1256" w:rsidRDefault="004F1256" w:rsidP="0059252E">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–выражать свою точку зрения в устных и письменных текстах; </w:t>
      </w:r>
    </w:p>
    <w:p w:rsidR="004F1256" w:rsidRPr="004F1256" w:rsidRDefault="0059252E" w:rsidP="0059252E">
      <w:pPr>
        <w:tabs>
          <w:tab w:val="center" w:pos="1263"/>
          <w:tab w:val="center" w:pos="2827"/>
          <w:tab w:val="center" w:pos="4406"/>
          <w:tab w:val="center" w:pos="6044"/>
          <w:tab w:val="center" w:pos="7757"/>
          <w:tab w:val="right" w:pos="9364"/>
        </w:tabs>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–публично представлять </w:t>
      </w:r>
      <w:r w:rsidR="004F1256" w:rsidRPr="004F1256">
        <w:rPr>
          <w:rFonts w:ascii="Times New Roman" w:eastAsia="Times New Roman" w:hAnsi="Times New Roman" w:cs="Times New Roman"/>
          <w:color w:val="000000"/>
          <w:sz w:val="24"/>
        </w:rPr>
        <w:t xml:space="preserve">результаты </w:t>
      </w:r>
      <w:r w:rsidR="004F1256" w:rsidRPr="004F1256">
        <w:rPr>
          <w:rFonts w:ascii="Times New Roman" w:eastAsia="Times New Roman" w:hAnsi="Times New Roman" w:cs="Times New Roman"/>
          <w:color w:val="000000"/>
          <w:sz w:val="24"/>
        </w:rPr>
        <w:tab/>
        <w:t xml:space="preserve">выполненного </w:t>
      </w:r>
      <w:r w:rsidR="004F1256" w:rsidRPr="004F1256">
        <w:rPr>
          <w:rFonts w:ascii="Times New Roman" w:eastAsia="Times New Roman" w:hAnsi="Times New Roman" w:cs="Times New Roman"/>
          <w:color w:val="000000"/>
          <w:sz w:val="24"/>
        </w:rPr>
        <w:tab/>
        <w:t xml:space="preserve">физического </w:t>
      </w:r>
      <w:r w:rsidR="004F1256" w:rsidRPr="004F1256">
        <w:rPr>
          <w:rFonts w:ascii="Times New Roman" w:eastAsia="Times New Roman" w:hAnsi="Times New Roman" w:cs="Times New Roman"/>
          <w:color w:val="000000"/>
          <w:sz w:val="24"/>
        </w:rPr>
        <w:tab/>
        <w:t xml:space="preserve">опыта (эксперимента, исследования, проекта). </w:t>
      </w:r>
    </w:p>
    <w:p w:rsidR="004F1256" w:rsidRPr="004F1256" w:rsidRDefault="004F1256" w:rsidP="0059252E">
      <w:pPr>
        <w:spacing w:after="0" w:line="240" w:lineRule="auto"/>
        <w:ind w:firstLine="567"/>
        <w:rPr>
          <w:rFonts w:ascii="Times New Roman" w:eastAsia="Times New Roman" w:hAnsi="Times New Roman" w:cs="Times New Roman"/>
          <w:color w:val="000000"/>
          <w:sz w:val="24"/>
        </w:rPr>
      </w:pPr>
      <w:r w:rsidRPr="004F1256">
        <w:rPr>
          <w:rFonts w:ascii="Times New Roman" w:eastAsia="Times New Roman" w:hAnsi="Times New Roman" w:cs="Times New Roman"/>
          <w:b/>
          <w:i/>
          <w:color w:val="000000"/>
          <w:sz w:val="24"/>
        </w:rPr>
        <w:t>Совместная деятельность</w:t>
      </w:r>
      <w:r w:rsidRPr="004F1256">
        <w:rPr>
          <w:rFonts w:ascii="Times New Roman" w:eastAsia="Times New Roman" w:hAnsi="Times New Roman" w:cs="Times New Roman"/>
          <w:b/>
          <w:color w:val="000000"/>
          <w:sz w:val="24"/>
        </w:rPr>
        <w:t xml:space="preserve"> (</w:t>
      </w:r>
      <w:r w:rsidRPr="004F1256">
        <w:rPr>
          <w:rFonts w:ascii="Times New Roman" w:eastAsia="Times New Roman" w:hAnsi="Times New Roman" w:cs="Times New Roman"/>
          <w:b/>
          <w:i/>
          <w:color w:val="000000"/>
          <w:sz w:val="24"/>
        </w:rPr>
        <w:t>сотрудничество</w:t>
      </w:r>
      <w:r w:rsidRPr="004F1256">
        <w:rPr>
          <w:rFonts w:ascii="Times New Roman" w:eastAsia="Times New Roman" w:hAnsi="Times New Roman" w:cs="Times New Roman"/>
          <w:b/>
          <w:color w:val="000000"/>
          <w:sz w:val="24"/>
        </w:rPr>
        <w:t>):</w:t>
      </w:r>
      <w:r w:rsidRPr="004F1256">
        <w:rPr>
          <w:rFonts w:ascii="Times New Roman" w:eastAsia="Times New Roman" w:hAnsi="Times New Roman" w:cs="Times New Roman"/>
          <w:color w:val="000000"/>
          <w:sz w:val="24"/>
        </w:rPr>
        <w:t xml:space="preserve"> </w:t>
      </w:r>
    </w:p>
    <w:p w:rsidR="004F1256" w:rsidRPr="004F1256" w:rsidRDefault="004F1256" w:rsidP="0059252E">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–понимать и использовать преимущества командной и индивидуальной работы при решении конкретной физической проблемы; </w:t>
      </w:r>
    </w:p>
    <w:p w:rsidR="004F1256" w:rsidRPr="004F1256" w:rsidRDefault="004F1256" w:rsidP="0059252E">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 </w:t>
      </w:r>
    </w:p>
    <w:p w:rsidR="004F1256" w:rsidRPr="004F1256" w:rsidRDefault="004F1256" w:rsidP="0059252E">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–выполнять свою часть работы, достигая качественного результата по своему направлению и координируя свои действия с другими членами команды; </w:t>
      </w:r>
    </w:p>
    <w:p w:rsidR="0059252E" w:rsidRDefault="004F1256" w:rsidP="0059252E">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–оценивать качество своего вклада в общий продукт по критериям, самостоятельно сформулированным участниками взаимодействия. </w:t>
      </w:r>
    </w:p>
    <w:p w:rsidR="0059252E" w:rsidRDefault="004F1256" w:rsidP="0059252E">
      <w:pPr>
        <w:spacing w:after="0" w:line="240" w:lineRule="auto"/>
        <w:ind w:right="15" w:firstLine="567"/>
        <w:jc w:val="both"/>
        <w:rPr>
          <w:rFonts w:ascii="Times New Roman" w:eastAsia="Times New Roman" w:hAnsi="Times New Roman" w:cs="Times New Roman"/>
          <w:b/>
          <w:color w:val="000000"/>
          <w:sz w:val="24"/>
        </w:rPr>
      </w:pPr>
      <w:r w:rsidRPr="004F1256">
        <w:rPr>
          <w:rFonts w:ascii="Times New Roman" w:eastAsia="Times New Roman" w:hAnsi="Times New Roman" w:cs="Times New Roman"/>
          <w:b/>
          <w:color w:val="000000"/>
          <w:sz w:val="24"/>
        </w:rPr>
        <w:t xml:space="preserve">Универсальные регулятивные действия </w:t>
      </w:r>
    </w:p>
    <w:p w:rsidR="004F1256" w:rsidRPr="004F1256" w:rsidRDefault="004F1256" w:rsidP="0059252E">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b/>
          <w:i/>
          <w:color w:val="000000"/>
          <w:sz w:val="24"/>
        </w:rPr>
        <w:t>Самоорганизация:</w:t>
      </w:r>
      <w:r w:rsidRPr="004F1256">
        <w:rPr>
          <w:rFonts w:ascii="Times New Roman" w:eastAsia="Times New Roman" w:hAnsi="Times New Roman" w:cs="Times New Roman"/>
          <w:color w:val="000000"/>
          <w:sz w:val="24"/>
        </w:rPr>
        <w:t xml:space="preserve"> </w:t>
      </w:r>
    </w:p>
    <w:p w:rsidR="004F1256" w:rsidRPr="004F1256" w:rsidRDefault="004F1256" w:rsidP="0059252E">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–выявлять проблемы в жизненных и учебных ситуациях, требующих для решения физических знаний; </w:t>
      </w:r>
    </w:p>
    <w:p w:rsidR="004F1256" w:rsidRPr="004F1256" w:rsidRDefault="0059252E" w:rsidP="0059252E">
      <w:pPr>
        <w:spacing w:after="0" w:line="240" w:lineRule="auto"/>
        <w:ind w:right="6" w:firstLine="567"/>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sidR="004F1256" w:rsidRPr="004F1256">
        <w:rPr>
          <w:rFonts w:ascii="Times New Roman" w:eastAsia="Times New Roman" w:hAnsi="Times New Roman" w:cs="Times New Roman"/>
          <w:color w:val="000000"/>
          <w:sz w:val="24"/>
        </w:rPr>
        <w:t>ориентироваться в разл</w:t>
      </w:r>
      <w:r>
        <w:rPr>
          <w:rFonts w:ascii="Times New Roman" w:eastAsia="Times New Roman" w:hAnsi="Times New Roman" w:cs="Times New Roman"/>
          <w:color w:val="000000"/>
          <w:sz w:val="24"/>
        </w:rPr>
        <w:t xml:space="preserve">ичных подходах принятия решений </w:t>
      </w:r>
      <w:r w:rsidR="004F1256" w:rsidRPr="004F1256">
        <w:rPr>
          <w:rFonts w:ascii="Times New Roman" w:eastAsia="Times New Roman" w:hAnsi="Times New Roman" w:cs="Times New Roman"/>
          <w:color w:val="000000"/>
          <w:sz w:val="24"/>
        </w:rPr>
        <w:t>(инд</w:t>
      </w:r>
      <w:r>
        <w:rPr>
          <w:rFonts w:ascii="Times New Roman" w:eastAsia="Times New Roman" w:hAnsi="Times New Roman" w:cs="Times New Roman"/>
          <w:color w:val="000000"/>
          <w:sz w:val="24"/>
        </w:rPr>
        <w:t xml:space="preserve">ивидуальное, </w:t>
      </w:r>
      <w:r w:rsidR="004F1256" w:rsidRPr="004F1256">
        <w:rPr>
          <w:rFonts w:ascii="Times New Roman" w:eastAsia="Times New Roman" w:hAnsi="Times New Roman" w:cs="Times New Roman"/>
          <w:color w:val="000000"/>
          <w:sz w:val="24"/>
        </w:rPr>
        <w:t xml:space="preserve">принятие решения в группе, принятие решений группой); </w:t>
      </w:r>
    </w:p>
    <w:p w:rsidR="0059252E" w:rsidRDefault="004F1256" w:rsidP="0059252E">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 </w:t>
      </w:r>
    </w:p>
    <w:p w:rsidR="004F1256" w:rsidRPr="004F1256" w:rsidRDefault="004F1256" w:rsidP="0059252E">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–делать выбор и брать ответственность за решение. </w:t>
      </w:r>
    </w:p>
    <w:p w:rsidR="004F1256" w:rsidRPr="004F1256" w:rsidRDefault="004F1256" w:rsidP="0059252E">
      <w:pPr>
        <w:spacing w:after="0" w:line="240" w:lineRule="auto"/>
        <w:ind w:firstLine="567"/>
        <w:rPr>
          <w:rFonts w:ascii="Times New Roman" w:eastAsia="Times New Roman" w:hAnsi="Times New Roman" w:cs="Times New Roman"/>
          <w:color w:val="000000"/>
          <w:sz w:val="24"/>
        </w:rPr>
      </w:pPr>
      <w:r w:rsidRPr="004F1256">
        <w:rPr>
          <w:rFonts w:ascii="Times New Roman" w:eastAsia="Times New Roman" w:hAnsi="Times New Roman" w:cs="Times New Roman"/>
          <w:b/>
          <w:i/>
          <w:color w:val="000000"/>
          <w:sz w:val="24"/>
        </w:rPr>
        <w:t>Самоконтроль</w:t>
      </w:r>
      <w:r w:rsidRPr="004F1256">
        <w:rPr>
          <w:rFonts w:ascii="Times New Roman" w:eastAsia="Times New Roman" w:hAnsi="Times New Roman" w:cs="Times New Roman"/>
          <w:b/>
          <w:color w:val="000000"/>
          <w:sz w:val="24"/>
        </w:rPr>
        <w:t xml:space="preserve"> (</w:t>
      </w:r>
      <w:r w:rsidRPr="004F1256">
        <w:rPr>
          <w:rFonts w:ascii="Times New Roman" w:eastAsia="Times New Roman" w:hAnsi="Times New Roman" w:cs="Times New Roman"/>
          <w:b/>
          <w:i/>
          <w:color w:val="000000"/>
          <w:sz w:val="24"/>
        </w:rPr>
        <w:t>рефлексия</w:t>
      </w:r>
      <w:r w:rsidRPr="004F1256">
        <w:rPr>
          <w:rFonts w:ascii="Times New Roman" w:eastAsia="Times New Roman" w:hAnsi="Times New Roman" w:cs="Times New Roman"/>
          <w:b/>
          <w:color w:val="000000"/>
          <w:sz w:val="24"/>
        </w:rPr>
        <w:t>):</w:t>
      </w:r>
      <w:r w:rsidRPr="004F1256">
        <w:rPr>
          <w:rFonts w:ascii="Times New Roman" w:eastAsia="Times New Roman" w:hAnsi="Times New Roman" w:cs="Times New Roman"/>
          <w:color w:val="000000"/>
          <w:sz w:val="24"/>
        </w:rPr>
        <w:t xml:space="preserve"> </w:t>
      </w:r>
    </w:p>
    <w:p w:rsidR="004F1256" w:rsidRPr="004F1256" w:rsidRDefault="004F1256" w:rsidP="0059252E">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–давать адекватную оценку ситуации и предлагать план её изменения; </w:t>
      </w:r>
    </w:p>
    <w:p w:rsidR="004F1256" w:rsidRPr="004F1256" w:rsidRDefault="004F1256" w:rsidP="0059252E">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–объяснять причины достижения (недостижения) результатов деятельности, давать оценку приобретённому опыту; </w:t>
      </w:r>
    </w:p>
    <w:p w:rsidR="004F1256" w:rsidRPr="004F1256" w:rsidRDefault="004F1256" w:rsidP="0059252E">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 </w:t>
      </w:r>
    </w:p>
    <w:p w:rsidR="004F1256" w:rsidRDefault="004F1256" w:rsidP="0059252E">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–оценивать соответствие результата цели и условиям. </w:t>
      </w:r>
    </w:p>
    <w:p w:rsidR="004F1256" w:rsidRPr="004F1256" w:rsidRDefault="004F1256" w:rsidP="0059252E">
      <w:pPr>
        <w:spacing w:after="0" w:line="240" w:lineRule="auto"/>
        <w:ind w:firstLine="567"/>
        <w:rPr>
          <w:rFonts w:ascii="Times New Roman" w:eastAsia="Times New Roman" w:hAnsi="Times New Roman" w:cs="Times New Roman"/>
          <w:color w:val="000000"/>
          <w:sz w:val="24"/>
        </w:rPr>
      </w:pPr>
      <w:r w:rsidRPr="004F1256">
        <w:rPr>
          <w:rFonts w:ascii="Times New Roman" w:eastAsia="Times New Roman" w:hAnsi="Times New Roman" w:cs="Times New Roman"/>
          <w:b/>
          <w:i/>
          <w:color w:val="000000"/>
          <w:sz w:val="24"/>
        </w:rPr>
        <w:lastRenderedPageBreak/>
        <w:t>Эмоциональный интеллект</w:t>
      </w:r>
      <w:r w:rsidRPr="004F1256">
        <w:rPr>
          <w:rFonts w:ascii="Times New Roman" w:eastAsia="Times New Roman" w:hAnsi="Times New Roman" w:cs="Times New Roman"/>
          <w:b/>
          <w:color w:val="000000"/>
          <w:sz w:val="24"/>
        </w:rPr>
        <w:t>:</w:t>
      </w:r>
      <w:r w:rsidRPr="004F1256">
        <w:rPr>
          <w:rFonts w:ascii="Times New Roman" w:eastAsia="Times New Roman" w:hAnsi="Times New Roman" w:cs="Times New Roman"/>
          <w:color w:val="000000"/>
          <w:sz w:val="24"/>
        </w:rPr>
        <w:t xml:space="preserve"> </w:t>
      </w:r>
    </w:p>
    <w:p w:rsidR="0059252E" w:rsidRDefault="004F1256" w:rsidP="0059252E">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–ставить себя на место другого человека в ходе спора или дискуссии на научную тему, понимать мотивы, намерения и логику другого. </w:t>
      </w:r>
    </w:p>
    <w:p w:rsidR="004F1256" w:rsidRPr="004F1256" w:rsidRDefault="004F1256" w:rsidP="0061541D">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b/>
          <w:i/>
          <w:color w:val="000000"/>
          <w:sz w:val="24"/>
        </w:rPr>
        <w:t xml:space="preserve">Принятие себя и </w:t>
      </w:r>
      <w:proofErr w:type="gramStart"/>
      <w:r w:rsidRPr="004F1256">
        <w:rPr>
          <w:rFonts w:ascii="Times New Roman" w:eastAsia="Times New Roman" w:hAnsi="Times New Roman" w:cs="Times New Roman"/>
          <w:b/>
          <w:i/>
          <w:color w:val="000000"/>
          <w:sz w:val="24"/>
        </w:rPr>
        <w:t>других</w:t>
      </w:r>
      <w:r w:rsidRPr="004F1256">
        <w:rPr>
          <w:rFonts w:ascii="Times New Roman" w:eastAsia="Times New Roman" w:hAnsi="Times New Roman" w:cs="Times New Roman"/>
          <w:b/>
          <w:color w:val="000000"/>
          <w:sz w:val="24"/>
        </w:rPr>
        <w:t>:</w:t>
      </w:r>
      <w:r w:rsidR="0061541D">
        <w:rPr>
          <w:rFonts w:ascii="Times New Roman" w:eastAsia="Times New Roman" w:hAnsi="Times New Roman" w:cs="Times New Roman"/>
          <w:color w:val="000000"/>
          <w:sz w:val="24"/>
        </w:rPr>
        <w:t xml:space="preserve">  </w:t>
      </w:r>
      <w:r w:rsidRPr="004F1256">
        <w:rPr>
          <w:rFonts w:ascii="Times New Roman" w:eastAsia="Times New Roman" w:hAnsi="Times New Roman" w:cs="Times New Roman"/>
          <w:color w:val="000000"/>
          <w:sz w:val="24"/>
        </w:rPr>
        <w:t>–</w:t>
      </w:r>
      <w:proofErr w:type="gramEnd"/>
      <w:r w:rsidRPr="004F1256">
        <w:rPr>
          <w:rFonts w:ascii="Times New Roman" w:eastAsia="Times New Roman" w:hAnsi="Times New Roman" w:cs="Times New Roman"/>
          <w:color w:val="000000"/>
          <w:sz w:val="24"/>
        </w:rPr>
        <w:t xml:space="preserve">признавать своё право на ошибку при решении физических задач или в утверждениях на научные темы и такое же право другого. </w:t>
      </w:r>
    </w:p>
    <w:p w:rsidR="004F1256" w:rsidRPr="004F1256" w:rsidRDefault="004F1256" w:rsidP="0059252E">
      <w:pPr>
        <w:spacing w:after="0" w:line="240" w:lineRule="auto"/>
        <w:rPr>
          <w:rFonts w:ascii="Times New Roman" w:eastAsia="Times New Roman" w:hAnsi="Times New Roman" w:cs="Times New Roman"/>
          <w:color w:val="000000"/>
          <w:sz w:val="24"/>
        </w:rPr>
      </w:pPr>
      <w:r w:rsidRPr="004F1256">
        <w:rPr>
          <w:rFonts w:ascii="Times New Roman" w:eastAsia="Times New Roman" w:hAnsi="Times New Roman" w:cs="Times New Roman"/>
          <w:b/>
          <w:color w:val="000000"/>
          <w:sz w:val="24"/>
        </w:rPr>
        <w:t xml:space="preserve"> </w:t>
      </w:r>
    </w:p>
    <w:p w:rsidR="004F1256" w:rsidRPr="004F1256" w:rsidRDefault="004F1256" w:rsidP="0061541D">
      <w:pPr>
        <w:spacing w:after="0" w:line="240" w:lineRule="auto"/>
        <w:ind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b/>
          <w:color w:val="000000"/>
          <w:sz w:val="24"/>
        </w:rPr>
        <w:t xml:space="preserve">ПРЕДМЕТНЫЕ РЕЗУЛЬТАТЫ </w:t>
      </w:r>
    </w:p>
    <w:p w:rsidR="0059252E" w:rsidRPr="0059252E" w:rsidRDefault="004F1256" w:rsidP="0061541D">
      <w:pPr>
        <w:pStyle w:val="a7"/>
        <w:numPr>
          <w:ilvl w:val="0"/>
          <w:numId w:val="30"/>
        </w:numPr>
        <w:spacing w:after="0" w:line="240" w:lineRule="auto"/>
        <w:ind w:left="0"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класс </w:t>
      </w:r>
    </w:p>
    <w:p w:rsidR="004F1256" w:rsidRPr="004F1256" w:rsidRDefault="004F1256" w:rsidP="0061541D">
      <w:pPr>
        <w:pStyle w:val="a7"/>
        <w:tabs>
          <w:tab w:val="left" w:pos="567"/>
        </w:tabs>
        <w:spacing w:after="0" w:line="240" w:lineRule="auto"/>
        <w:ind w:left="0"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Предметные результаты на базовом уровне должны отражать сформированность у </w:t>
      </w:r>
      <w:r w:rsidRPr="004F1256">
        <w:rPr>
          <w:rFonts w:ascii="Times New Roman" w:eastAsia="Times New Roman" w:hAnsi="Times New Roman" w:cs="Times New Roman"/>
          <w:color w:val="000000"/>
          <w:sz w:val="24"/>
        </w:rPr>
        <w:t xml:space="preserve">обучающихся умений: </w:t>
      </w:r>
    </w:p>
    <w:p w:rsidR="004F1256" w:rsidRPr="004F1256" w:rsidRDefault="004F1256" w:rsidP="0059252E">
      <w:pPr>
        <w:spacing w:after="0" w:line="240" w:lineRule="auto"/>
        <w:ind w:left="-10" w:right="15" w:firstLine="57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rsidR="004F1256" w:rsidRPr="004F1256" w:rsidRDefault="004F1256" w:rsidP="0059252E">
      <w:pPr>
        <w:spacing w:after="0" w:line="240" w:lineRule="auto"/>
        <w:ind w:left="-10" w:right="15" w:firstLine="57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w:t>
      </w:r>
    </w:p>
    <w:p w:rsidR="004F1256" w:rsidRPr="004F1256" w:rsidRDefault="004F1256" w:rsidP="0059252E">
      <w:pPr>
        <w:spacing w:after="0" w:line="240" w:lineRule="auto"/>
        <w:ind w:left="-10" w:right="15" w:firstLine="57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w:t>
      </w:r>
      <w:proofErr w:type="gramStart"/>
      <w:r w:rsidRPr="004F1256">
        <w:rPr>
          <w:rFonts w:ascii="Times New Roman" w:eastAsia="Times New Roman" w:hAnsi="Times New Roman" w:cs="Times New Roman"/>
          <w:color w:val="000000"/>
          <w:sz w:val="24"/>
        </w:rPr>
        <w:t>дав</w:t>
      </w:r>
      <w:r w:rsidR="00B233C3">
        <w:rPr>
          <w:rFonts w:ascii="Times New Roman" w:eastAsia="Times New Roman" w:hAnsi="Times New Roman" w:cs="Times New Roman"/>
          <w:color w:val="000000"/>
          <w:sz w:val="24"/>
        </w:rPr>
        <w:t>-</w:t>
      </w:r>
      <w:r w:rsidRPr="004F1256">
        <w:rPr>
          <w:rFonts w:ascii="Times New Roman" w:eastAsia="Times New Roman" w:hAnsi="Times New Roman" w:cs="Times New Roman"/>
          <w:color w:val="000000"/>
          <w:sz w:val="24"/>
        </w:rPr>
        <w:t>ления</w:t>
      </w:r>
      <w:proofErr w:type="gramEnd"/>
      <w:r w:rsidRPr="004F1256">
        <w:rPr>
          <w:rFonts w:ascii="Times New Roman" w:eastAsia="Times New Roman" w:hAnsi="Times New Roman" w:cs="Times New Roman"/>
          <w:color w:val="000000"/>
          <w:sz w:val="24"/>
        </w:rPr>
        <w:t xml:space="preserve"> на живой организм; плавание рыб; рычаги в теле человека; при этом переводить практи</w:t>
      </w:r>
      <w:r w:rsidR="00B233C3">
        <w:rPr>
          <w:rFonts w:ascii="Times New Roman" w:eastAsia="Times New Roman" w:hAnsi="Times New Roman" w:cs="Times New Roman"/>
          <w:color w:val="000000"/>
          <w:sz w:val="24"/>
        </w:rPr>
        <w:t>-</w:t>
      </w:r>
      <w:r w:rsidRPr="004F1256">
        <w:rPr>
          <w:rFonts w:ascii="Times New Roman" w:eastAsia="Times New Roman" w:hAnsi="Times New Roman" w:cs="Times New Roman"/>
          <w:color w:val="000000"/>
          <w:sz w:val="24"/>
        </w:rPr>
        <w:t xml:space="preserve">ческую задачу в учебную, выделять существенные свойства/признаки физических явлений; </w:t>
      </w:r>
    </w:p>
    <w:p w:rsidR="004F1256" w:rsidRPr="004F1256" w:rsidRDefault="004F1256" w:rsidP="0059252E">
      <w:pPr>
        <w:spacing w:after="0" w:line="240" w:lineRule="auto"/>
        <w:ind w:left="-10" w:right="15" w:firstLine="57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w:t>
      </w:r>
      <w:r w:rsidR="00B233C3">
        <w:rPr>
          <w:rFonts w:ascii="Times New Roman" w:eastAsia="Times New Roman" w:hAnsi="Times New Roman" w:cs="Times New Roman"/>
          <w:color w:val="000000"/>
          <w:sz w:val="24"/>
        </w:rPr>
        <w:t>-</w:t>
      </w:r>
      <w:r w:rsidRPr="004F1256">
        <w:rPr>
          <w:rFonts w:ascii="Times New Roman" w:eastAsia="Times New Roman" w:hAnsi="Times New Roman" w:cs="Times New Roman"/>
          <w:color w:val="000000"/>
          <w:sz w:val="24"/>
        </w:rPr>
        <w:t xml:space="preserve">чину с другими величинами, строить графики изученных зависимостей физических величин; </w:t>
      </w:r>
    </w:p>
    <w:p w:rsidR="004F1256" w:rsidRPr="004F1256" w:rsidRDefault="0059252E" w:rsidP="0059252E">
      <w:pPr>
        <w:spacing w:after="0" w:line="240" w:lineRule="auto"/>
        <w:ind w:left="-10" w:right="15" w:firstLine="57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sidR="004F1256" w:rsidRPr="004F1256">
        <w:rPr>
          <w:rFonts w:ascii="Times New Roman" w:eastAsia="Times New Roman" w:hAnsi="Times New Roman" w:cs="Times New Roman"/>
          <w:color w:val="000000"/>
          <w:sz w:val="24"/>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 </w:t>
      </w:r>
    </w:p>
    <w:p w:rsidR="004F1256" w:rsidRPr="004F1256" w:rsidRDefault="004F1256" w:rsidP="0059252E">
      <w:pPr>
        <w:spacing w:after="0" w:line="240" w:lineRule="auto"/>
        <w:ind w:left="-10" w:right="15" w:firstLine="57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 </w:t>
      </w:r>
    </w:p>
    <w:p w:rsidR="004F1256" w:rsidRPr="004F1256" w:rsidRDefault="004F1256" w:rsidP="0059252E">
      <w:pPr>
        <w:spacing w:after="0" w:line="240" w:lineRule="auto"/>
        <w:ind w:left="-10" w:right="15" w:firstLine="57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w:t>
      </w:r>
      <w:proofErr w:type="gramStart"/>
      <w:r w:rsidRPr="004F1256">
        <w:rPr>
          <w:rFonts w:ascii="Times New Roman" w:eastAsia="Times New Roman" w:hAnsi="Times New Roman" w:cs="Times New Roman"/>
          <w:color w:val="000000"/>
          <w:sz w:val="24"/>
        </w:rPr>
        <w:t>подс</w:t>
      </w:r>
      <w:r w:rsidR="00B233C3">
        <w:rPr>
          <w:rFonts w:ascii="Times New Roman" w:eastAsia="Times New Roman" w:hAnsi="Times New Roman" w:cs="Times New Roman"/>
          <w:color w:val="000000"/>
          <w:sz w:val="24"/>
        </w:rPr>
        <w:t>-</w:t>
      </w:r>
      <w:r w:rsidRPr="004F1256">
        <w:rPr>
          <w:rFonts w:ascii="Times New Roman" w:eastAsia="Times New Roman" w:hAnsi="Times New Roman" w:cs="Times New Roman"/>
          <w:color w:val="000000"/>
          <w:sz w:val="24"/>
        </w:rPr>
        <w:t>тавлять</w:t>
      </w:r>
      <w:proofErr w:type="gramEnd"/>
      <w:r w:rsidRPr="004F1256">
        <w:rPr>
          <w:rFonts w:ascii="Times New Roman" w:eastAsia="Times New Roman" w:hAnsi="Times New Roman" w:cs="Times New Roman"/>
          <w:color w:val="000000"/>
          <w:sz w:val="24"/>
        </w:rPr>
        <w:t xml:space="preserve">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 </w:t>
      </w:r>
    </w:p>
    <w:p w:rsidR="004F1256" w:rsidRPr="004F1256" w:rsidRDefault="004F1256" w:rsidP="0059252E">
      <w:pPr>
        <w:spacing w:after="0" w:line="240" w:lineRule="auto"/>
        <w:ind w:left="-10" w:right="15" w:firstLine="57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 </w:t>
      </w:r>
    </w:p>
    <w:p w:rsidR="004F1256" w:rsidRPr="004F1256" w:rsidRDefault="004F1256" w:rsidP="0059252E">
      <w:pPr>
        <w:spacing w:after="0" w:line="240" w:lineRule="auto"/>
        <w:ind w:left="-10" w:right="15" w:firstLine="57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lastRenderedPageBreak/>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 </w:t>
      </w:r>
    </w:p>
    <w:p w:rsidR="004F1256" w:rsidRPr="004F1256" w:rsidRDefault="004F1256" w:rsidP="0061541D">
      <w:pPr>
        <w:spacing w:after="0" w:line="240" w:lineRule="auto"/>
        <w:ind w:right="15" w:firstLine="56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 </w:t>
      </w:r>
    </w:p>
    <w:p w:rsidR="004F1256" w:rsidRPr="004F1256" w:rsidRDefault="004F1256" w:rsidP="0059252E">
      <w:pPr>
        <w:spacing w:after="0" w:line="240" w:lineRule="auto"/>
        <w:ind w:left="-10" w:right="15" w:firstLine="57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 </w:t>
      </w:r>
    </w:p>
    <w:p w:rsidR="004F1256" w:rsidRPr="004F1256" w:rsidRDefault="004F1256" w:rsidP="0059252E">
      <w:pPr>
        <w:spacing w:after="0" w:line="240" w:lineRule="auto"/>
        <w:ind w:left="-10" w:right="15" w:firstLine="57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 </w:t>
      </w:r>
    </w:p>
    <w:p w:rsidR="004F1256" w:rsidRPr="004F1256" w:rsidRDefault="004F1256" w:rsidP="0059252E">
      <w:pPr>
        <w:spacing w:after="0" w:line="240" w:lineRule="auto"/>
        <w:ind w:left="-10" w:right="15" w:firstLine="57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–соблюдать правила техники безопасности при работе с лабораторным оборудованием; </w:t>
      </w:r>
    </w:p>
    <w:p w:rsidR="004F1256" w:rsidRPr="004F1256" w:rsidRDefault="004F1256" w:rsidP="0059252E">
      <w:pPr>
        <w:spacing w:after="0" w:line="240" w:lineRule="auto"/>
        <w:ind w:left="-10" w:right="15" w:firstLine="57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w:t>
      </w:r>
    </w:p>
    <w:p w:rsidR="004F1256" w:rsidRPr="004F1256" w:rsidRDefault="004F1256" w:rsidP="0059252E">
      <w:pPr>
        <w:spacing w:after="0" w:line="240" w:lineRule="auto"/>
        <w:ind w:left="-10" w:right="15" w:firstLine="57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4F1256">
        <w:rPr>
          <w:rFonts w:ascii="Times New Roman" w:eastAsia="Times New Roman" w:hAnsi="Times New Roman" w:cs="Times New Roman"/>
          <w:color w:val="000000"/>
          <w:sz w:val="24"/>
        </w:rPr>
        <w:t>необходимые физические законы</w:t>
      </w:r>
      <w:proofErr w:type="gramEnd"/>
      <w:r w:rsidRPr="004F1256">
        <w:rPr>
          <w:rFonts w:ascii="Times New Roman" w:eastAsia="Times New Roman" w:hAnsi="Times New Roman" w:cs="Times New Roman"/>
          <w:color w:val="000000"/>
          <w:sz w:val="24"/>
        </w:rPr>
        <w:t xml:space="preserve"> и закономерности; </w:t>
      </w:r>
    </w:p>
    <w:p w:rsidR="0059252E" w:rsidRPr="0059252E" w:rsidRDefault="004F1256" w:rsidP="0059252E">
      <w:pPr>
        <w:spacing w:after="0" w:line="240" w:lineRule="auto"/>
        <w:ind w:left="-10" w:right="15" w:firstLine="577"/>
        <w:jc w:val="both"/>
        <w:rPr>
          <w:rFonts w:ascii="Times New Roman" w:eastAsia="Times New Roman" w:hAnsi="Times New Roman" w:cs="Times New Roman"/>
          <w:color w:val="000000"/>
          <w:sz w:val="24"/>
        </w:rPr>
      </w:pPr>
      <w:r w:rsidRPr="004F1256">
        <w:rPr>
          <w:rFonts w:ascii="Times New Roman" w:eastAsia="Times New Roman" w:hAnsi="Times New Roman" w:cs="Times New Roman"/>
          <w:color w:val="000000"/>
          <w:sz w:val="24"/>
        </w:rPr>
        <w:t xml:space="preserve">–приводить примеры / находить информацию о примерах практического использования физических знаний в повседневной жизни для обеспечения безопасности </w:t>
      </w:r>
      <w:r w:rsidR="0059252E" w:rsidRPr="0059252E">
        <w:rPr>
          <w:rFonts w:ascii="Times New Roman" w:eastAsia="Times New Roman" w:hAnsi="Times New Roman" w:cs="Times New Roman"/>
          <w:color w:val="000000"/>
          <w:sz w:val="24"/>
        </w:rPr>
        <w:t xml:space="preserve">при обращении с приборами и техническими устройствами, сохранения здоровья и соблюдения норм экологического поведения в окружающей среде; </w:t>
      </w:r>
    </w:p>
    <w:p w:rsidR="0059252E" w:rsidRPr="0059252E" w:rsidRDefault="0059252E" w:rsidP="0059252E">
      <w:pPr>
        <w:spacing w:after="0" w:line="240" w:lineRule="auto"/>
        <w:ind w:left="-10" w:right="15" w:firstLine="57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–осуществлять отбор источников информации в сети Интернет в соответствии с </w:t>
      </w:r>
      <w:proofErr w:type="gramStart"/>
      <w:r w:rsidRPr="0059252E">
        <w:rPr>
          <w:rFonts w:ascii="Times New Roman" w:eastAsia="Times New Roman" w:hAnsi="Times New Roman" w:cs="Times New Roman"/>
          <w:color w:val="000000"/>
          <w:sz w:val="24"/>
        </w:rPr>
        <w:t>задан</w:t>
      </w:r>
      <w:r w:rsidR="00B233C3">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ным</w:t>
      </w:r>
      <w:proofErr w:type="gramEnd"/>
      <w:r w:rsidRPr="0059252E">
        <w:rPr>
          <w:rFonts w:ascii="Times New Roman" w:eastAsia="Times New Roman" w:hAnsi="Times New Roman" w:cs="Times New Roman"/>
          <w:color w:val="000000"/>
          <w:sz w:val="24"/>
        </w:rPr>
        <w:t xml:space="preserve">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 </w:t>
      </w:r>
    </w:p>
    <w:p w:rsidR="0059252E" w:rsidRPr="0059252E" w:rsidRDefault="0059252E" w:rsidP="0059252E">
      <w:pPr>
        <w:spacing w:after="0" w:line="240" w:lineRule="auto"/>
        <w:ind w:left="-10" w:right="15" w:firstLine="57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w:t>
      </w:r>
    </w:p>
    <w:p w:rsidR="0059252E" w:rsidRPr="0059252E" w:rsidRDefault="0059252E" w:rsidP="0059252E">
      <w:pPr>
        <w:spacing w:after="0" w:line="240" w:lineRule="auto"/>
        <w:ind w:left="-10" w:right="15" w:firstLine="57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w:t>
      </w:r>
      <w:proofErr w:type="gramStart"/>
      <w:r w:rsidRPr="0059252E">
        <w:rPr>
          <w:rFonts w:ascii="Times New Roman" w:eastAsia="Times New Roman" w:hAnsi="Times New Roman" w:cs="Times New Roman"/>
          <w:color w:val="000000"/>
          <w:sz w:val="24"/>
        </w:rPr>
        <w:t>использо</w:t>
      </w:r>
      <w:r w:rsidR="00B233C3">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вать</w:t>
      </w:r>
      <w:proofErr w:type="gramEnd"/>
      <w:r w:rsidRPr="0059252E">
        <w:rPr>
          <w:rFonts w:ascii="Times New Roman" w:eastAsia="Times New Roman" w:hAnsi="Times New Roman" w:cs="Times New Roman"/>
          <w:color w:val="000000"/>
          <w:sz w:val="24"/>
        </w:rPr>
        <w:t xml:space="preserve"> изученный понятийный аппарат курса физики, сопровождать выступление презентацией; </w:t>
      </w:r>
    </w:p>
    <w:p w:rsidR="004F1256" w:rsidRDefault="0059252E" w:rsidP="0059252E">
      <w:pPr>
        <w:spacing w:after="0" w:line="240" w:lineRule="auto"/>
        <w:ind w:left="-10" w:right="15" w:firstLine="57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59252E" w:rsidRPr="0059252E" w:rsidRDefault="0059252E" w:rsidP="0059252E">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8 класс </w:t>
      </w:r>
    </w:p>
    <w:p w:rsidR="00B233C3" w:rsidRDefault="0059252E" w:rsidP="00B233C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Предметные результаты на базовом уровне должны отражать сформированность у </w:t>
      </w:r>
    </w:p>
    <w:p w:rsidR="0059252E" w:rsidRPr="0059252E" w:rsidRDefault="0059252E" w:rsidP="00B233C3">
      <w:pPr>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обучающихся умений: </w:t>
      </w:r>
    </w:p>
    <w:p w:rsidR="0059252E" w:rsidRPr="0059252E" w:rsidRDefault="0059252E" w:rsidP="0059252E">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59252E" w:rsidRPr="0059252E" w:rsidRDefault="0059252E" w:rsidP="0059252E">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 </w:t>
      </w:r>
    </w:p>
    <w:p w:rsidR="0059252E" w:rsidRPr="0059252E" w:rsidRDefault="0059252E" w:rsidP="0059252E">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 </w:t>
      </w:r>
    </w:p>
    <w:p w:rsidR="0059252E" w:rsidRPr="0059252E" w:rsidRDefault="0059252E" w:rsidP="0059252E">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 </w:t>
      </w:r>
    </w:p>
    <w:p w:rsidR="0059252E" w:rsidRPr="0059252E" w:rsidRDefault="0059252E" w:rsidP="0059252E">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 </w:t>
      </w:r>
    </w:p>
    <w:p w:rsidR="0059252E" w:rsidRPr="0059252E" w:rsidRDefault="0059252E" w:rsidP="0059252E">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 </w:t>
      </w:r>
    </w:p>
    <w:p w:rsidR="0059252E" w:rsidRPr="0059252E" w:rsidRDefault="0059252E" w:rsidP="0059252E">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 </w:t>
      </w:r>
    </w:p>
    <w:p w:rsidR="0059252E" w:rsidRPr="0059252E" w:rsidRDefault="0059252E" w:rsidP="0059252E">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w:t>
      </w:r>
    </w:p>
    <w:p w:rsidR="0059252E" w:rsidRDefault="0059252E" w:rsidP="0059252E">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w:t>
      </w:r>
      <w:r w:rsidRPr="0059252E">
        <w:rPr>
          <w:rFonts w:ascii="Times New Roman" w:eastAsia="Times New Roman" w:hAnsi="Times New Roman" w:cs="Times New Roman"/>
          <w:color w:val="000000"/>
          <w:sz w:val="24"/>
        </w:rPr>
        <w:lastRenderedPageBreak/>
        <w:t xml:space="preserve">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 </w:t>
      </w:r>
    </w:p>
    <w:p w:rsidR="0061541D"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–выполнять прямые измерения температуры, относительной влажности воздуха, силы </w:t>
      </w:r>
    </w:p>
    <w:p w:rsidR="0059252E" w:rsidRPr="0059252E" w:rsidRDefault="0059252E" w:rsidP="0061541D">
      <w:pPr>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 </w:t>
      </w: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 </w:t>
      </w:r>
    </w:p>
    <w:p w:rsidR="0059252E" w:rsidRPr="0059252E" w:rsidRDefault="0059252E" w:rsidP="0061541D">
      <w:pPr>
        <w:spacing w:after="0" w:line="240" w:lineRule="auto"/>
        <w:ind w:left="-1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 </w:t>
      </w:r>
    </w:p>
    <w:p w:rsidR="0059252E" w:rsidRPr="0059252E" w:rsidRDefault="0059252E" w:rsidP="0061541D">
      <w:pPr>
        <w:spacing w:after="0" w:line="240" w:lineRule="auto"/>
        <w:ind w:left="-1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–соблюдать правила техники безопасности при работе с </w:t>
      </w:r>
      <w:r w:rsidRPr="0059252E">
        <w:rPr>
          <w:rFonts w:ascii="Times New Roman" w:eastAsia="Times New Roman" w:hAnsi="Times New Roman" w:cs="Times New Roman"/>
          <w:color w:val="000000"/>
          <w:sz w:val="24"/>
        </w:rPr>
        <w:t xml:space="preserve">лабораторным оборудованием; </w:t>
      </w:r>
    </w:p>
    <w:p w:rsidR="0059252E" w:rsidRPr="0059252E" w:rsidRDefault="0059252E" w:rsidP="0061541D">
      <w:pPr>
        <w:spacing w:after="0" w:line="240" w:lineRule="auto"/>
        <w:ind w:left="-1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 </w:t>
      </w:r>
    </w:p>
    <w:p w:rsidR="0059252E" w:rsidRPr="0059252E" w:rsidRDefault="0059252E" w:rsidP="0061541D">
      <w:pPr>
        <w:spacing w:after="0" w:line="240" w:lineRule="auto"/>
        <w:ind w:left="-10" w:right="15" w:firstLine="57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w:t>
      </w:r>
    </w:p>
    <w:p w:rsidR="0059252E" w:rsidRPr="0059252E" w:rsidRDefault="0059252E" w:rsidP="0061541D">
      <w:pPr>
        <w:spacing w:after="0" w:line="240" w:lineRule="auto"/>
        <w:ind w:left="-10" w:right="15" w:firstLine="57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 </w:t>
      </w:r>
    </w:p>
    <w:p w:rsidR="0059252E" w:rsidRPr="0059252E" w:rsidRDefault="0059252E" w:rsidP="0061541D">
      <w:pPr>
        <w:spacing w:after="0" w:line="240" w:lineRule="auto"/>
        <w:ind w:left="-10" w:right="15" w:firstLine="57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 </w:t>
      </w:r>
    </w:p>
    <w:p w:rsidR="0059252E" w:rsidRPr="0059252E" w:rsidRDefault="0059252E" w:rsidP="0061541D">
      <w:pPr>
        <w:spacing w:after="0" w:line="240" w:lineRule="auto"/>
        <w:ind w:left="-10" w:right="15" w:firstLine="57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w:t>
      </w:r>
    </w:p>
    <w:p w:rsidR="0059252E" w:rsidRPr="0059252E" w:rsidRDefault="0059252E" w:rsidP="0061541D">
      <w:pPr>
        <w:spacing w:after="0" w:line="240" w:lineRule="auto"/>
        <w:ind w:left="-10" w:right="15" w:firstLine="57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 </w:t>
      </w:r>
    </w:p>
    <w:p w:rsidR="00B233C3" w:rsidRPr="0059252E" w:rsidRDefault="0059252E" w:rsidP="00B233C3">
      <w:pPr>
        <w:spacing w:after="0" w:line="240" w:lineRule="auto"/>
        <w:ind w:left="-10" w:right="15" w:firstLine="57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 </w:t>
      </w:r>
    </w:p>
    <w:p w:rsidR="0059252E" w:rsidRPr="0059252E" w:rsidRDefault="0059252E" w:rsidP="0059252E">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lastRenderedPageBreak/>
        <w:t xml:space="preserve">9 класс </w:t>
      </w:r>
    </w:p>
    <w:p w:rsidR="0059252E" w:rsidRPr="0059252E" w:rsidRDefault="0059252E" w:rsidP="0059252E">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Предметные результаты на базовом уровне должны отражать сформированность у обучающихся умений: </w:t>
      </w:r>
    </w:p>
    <w:p w:rsidR="0059252E" w:rsidRPr="0059252E" w:rsidRDefault="0059252E" w:rsidP="0059252E">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 </w:t>
      </w:r>
    </w:p>
    <w:p w:rsidR="0059252E" w:rsidRPr="0059252E" w:rsidRDefault="0059252E" w:rsidP="0059252E">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 </w:t>
      </w:r>
    </w:p>
    <w:p w:rsidR="0059252E" w:rsidRPr="0059252E" w:rsidRDefault="0059252E" w:rsidP="0059252E">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 </w:t>
      </w:r>
    </w:p>
    <w:p w:rsidR="0059252E" w:rsidRPr="0059252E" w:rsidRDefault="0059252E" w:rsidP="0059252E">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 </w:t>
      </w:r>
    </w:p>
    <w:p w:rsidR="0059252E" w:rsidRPr="0059252E" w:rsidRDefault="0059252E" w:rsidP="0059252E">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 </w:t>
      </w:r>
    </w:p>
    <w:p w:rsidR="0059252E" w:rsidRPr="0059252E" w:rsidRDefault="0059252E" w:rsidP="0059252E">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 </w:t>
      </w:r>
    </w:p>
    <w:p w:rsidR="0059252E" w:rsidRPr="0059252E" w:rsidRDefault="0059252E" w:rsidP="0059252E">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w:t>
      </w:r>
      <w:r w:rsidRPr="0059252E">
        <w:rPr>
          <w:rFonts w:ascii="Times New Roman" w:eastAsia="Times New Roman" w:hAnsi="Times New Roman" w:cs="Times New Roman"/>
          <w:color w:val="000000"/>
          <w:sz w:val="24"/>
        </w:rPr>
        <w:lastRenderedPageBreak/>
        <w:t xml:space="preserve">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 </w:t>
      </w:r>
    </w:p>
    <w:p w:rsidR="0059252E" w:rsidRPr="0059252E" w:rsidRDefault="0059252E" w:rsidP="00B233C3">
      <w:pPr>
        <w:spacing w:after="0" w:line="240" w:lineRule="auto"/>
        <w:ind w:right="-4"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w:t>
      </w:r>
      <w:r w:rsidR="0061541D">
        <w:rPr>
          <w:rFonts w:ascii="Times New Roman" w:eastAsia="Times New Roman" w:hAnsi="Times New Roman" w:cs="Times New Roman"/>
          <w:color w:val="000000"/>
          <w:sz w:val="24"/>
        </w:rPr>
        <w:t xml:space="preserve"> </w:t>
      </w:r>
      <w:proofErr w:type="gramStart"/>
      <w:r w:rsidRPr="0059252E">
        <w:rPr>
          <w:rFonts w:ascii="Times New Roman" w:eastAsia="Times New Roman" w:hAnsi="Times New Roman" w:cs="Times New Roman"/>
          <w:color w:val="000000"/>
          <w:sz w:val="24"/>
        </w:rPr>
        <w:t>правиль</w:t>
      </w:r>
      <w:r w:rsidR="00B233C3">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ность</w:t>
      </w:r>
      <w:proofErr w:type="gramEnd"/>
      <w:r w:rsidRPr="0059252E">
        <w:rPr>
          <w:rFonts w:ascii="Times New Roman" w:eastAsia="Times New Roman" w:hAnsi="Times New Roman" w:cs="Times New Roman"/>
          <w:color w:val="000000"/>
          <w:sz w:val="24"/>
        </w:rPr>
        <w:t xml:space="preserve"> порядка проведения исследования, делать выводы, интерпретировать </w:t>
      </w:r>
      <w:r w:rsidR="00B233C3">
        <w:rPr>
          <w:rFonts w:ascii="Times New Roman" w:eastAsia="Times New Roman" w:hAnsi="Times New Roman" w:cs="Times New Roman"/>
          <w:color w:val="000000"/>
          <w:sz w:val="24"/>
        </w:rPr>
        <w:t>результа</w:t>
      </w:r>
      <w:r w:rsidRPr="0059252E">
        <w:rPr>
          <w:rFonts w:ascii="Times New Roman" w:eastAsia="Times New Roman" w:hAnsi="Times New Roman" w:cs="Times New Roman"/>
          <w:color w:val="000000"/>
          <w:sz w:val="24"/>
        </w:rPr>
        <w:t xml:space="preserve">ты наблюдений и опытов; </w:t>
      </w: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 </w:t>
      </w: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 </w:t>
      </w: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 </w:t>
      </w:r>
    </w:p>
    <w:p w:rsidR="0059252E" w:rsidRPr="0059252E" w:rsidRDefault="0059252E" w:rsidP="0061541D">
      <w:pPr>
        <w:spacing w:after="0" w:line="240" w:lineRule="auto"/>
        <w:ind w:right="6"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w:t>
      </w: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–соблюдать правила техники безопасности при работе с лабораторным оборудованием; </w:t>
      </w: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w:t>
      </w: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rsidR="0059252E" w:rsidRPr="0059252E" w:rsidRDefault="0059252E" w:rsidP="0061541D">
      <w:pPr>
        <w:spacing w:after="0" w:line="240" w:lineRule="auto"/>
        <w:ind w:left="-10" w:right="15" w:firstLine="57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59252E" w:rsidRPr="0059252E" w:rsidRDefault="0059252E" w:rsidP="0061541D">
      <w:pPr>
        <w:spacing w:after="0" w:line="240" w:lineRule="auto"/>
        <w:ind w:left="-10" w:right="15" w:firstLine="57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 </w:t>
      </w:r>
    </w:p>
    <w:p w:rsidR="0059252E" w:rsidRPr="0059252E" w:rsidRDefault="0059252E" w:rsidP="0061541D">
      <w:pPr>
        <w:spacing w:after="0" w:line="240" w:lineRule="auto"/>
        <w:ind w:left="-10" w:right="15" w:firstLine="57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 </w:t>
      </w:r>
    </w:p>
    <w:p w:rsidR="0059252E" w:rsidRPr="0059252E" w:rsidRDefault="0059252E" w:rsidP="0061541D">
      <w:pPr>
        <w:spacing w:after="0" w:line="240" w:lineRule="auto"/>
        <w:ind w:left="-10" w:right="15" w:firstLine="57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w:t>
      </w:r>
    </w:p>
    <w:p w:rsidR="0059252E" w:rsidRPr="0059252E" w:rsidRDefault="0059252E" w:rsidP="0061541D">
      <w:pPr>
        <w:spacing w:after="0" w:line="240" w:lineRule="auto"/>
        <w:ind w:left="-10" w:right="15" w:firstLine="57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 </w:t>
      </w:r>
    </w:p>
    <w:p w:rsidR="0061541D" w:rsidRDefault="0061541D" w:rsidP="0059252E">
      <w:pPr>
        <w:spacing w:after="0" w:line="240" w:lineRule="auto"/>
        <w:jc w:val="both"/>
        <w:rPr>
          <w:rFonts w:ascii="Times New Roman" w:eastAsia="Times New Roman" w:hAnsi="Times New Roman" w:cs="Times New Roman"/>
          <w:b/>
          <w:color w:val="000000"/>
          <w:sz w:val="24"/>
        </w:rPr>
      </w:pPr>
    </w:p>
    <w:p w:rsidR="0061541D" w:rsidRDefault="0061541D" w:rsidP="0059252E">
      <w:pPr>
        <w:spacing w:after="0" w:line="240" w:lineRule="auto"/>
        <w:jc w:val="both"/>
        <w:rPr>
          <w:rFonts w:ascii="Times New Roman" w:eastAsia="Times New Roman" w:hAnsi="Times New Roman" w:cs="Times New Roman"/>
          <w:b/>
          <w:color w:val="000000"/>
          <w:sz w:val="24"/>
        </w:rPr>
      </w:pPr>
    </w:p>
    <w:p w:rsidR="0059252E" w:rsidRDefault="00FA44A7" w:rsidP="0061541D">
      <w:pPr>
        <w:spacing w:after="0" w:line="240" w:lineRule="auto"/>
        <w:ind w:firstLine="567"/>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2.1.14</w:t>
      </w:r>
      <w:r w:rsidR="0059252E" w:rsidRPr="0059252E">
        <w:rPr>
          <w:rFonts w:ascii="Times New Roman" w:eastAsia="Times New Roman" w:hAnsi="Times New Roman" w:cs="Times New Roman"/>
          <w:b/>
          <w:color w:val="000000"/>
          <w:sz w:val="24"/>
        </w:rPr>
        <w:t xml:space="preserve">. Биология </w:t>
      </w:r>
    </w:p>
    <w:p w:rsidR="00B233C3" w:rsidRPr="0059252E" w:rsidRDefault="00B233C3" w:rsidP="0061541D">
      <w:pPr>
        <w:spacing w:after="0" w:line="240" w:lineRule="auto"/>
        <w:ind w:firstLine="567"/>
        <w:jc w:val="both"/>
        <w:rPr>
          <w:rFonts w:ascii="Times New Roman" w:eastAsia="Times New Roman" w:hAnsi="Times New Roman" w:cs="Times New Roman"/>
          <w:color w:val="000000"/>
          <w:sz w:val="24"/>
        </w:rPr>
      </w:pP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w:t>
      </w:r>
      <w:r w:rsidR="0061541D">
        <w:rPr>
          <w:rFonts w:ascii="Times New Roman" w:eastAsia="Times New Roman" w:hAnsi="Times New Roman" w:cs="Times New Roman"/>
          <w:color w:val="000000"/>
          <w:sz w:val="24"/>
        </w:rPr>
        <w:t xml:space="preserve"> образования, представленных в </w:t>
      </w:r>
      <w:r w:rsidRPr="0059252E">
        <w:rPr>
          <w:rFonts w:ascii="Times New Roman" w:eastAsia="Times New Roman" w:hAnsi="Times New Roman" w:cs="Times New Roman"/>
          <w:color w:val="000000"/>
          <w:sz w:val="24"/>
        </w:rPr>
        <w:t xml:space="preserve">Федеральном государственном образовательном стандарте основного общего образования, а также Примерной программы воспитания. </w:t>
      </w:r>
    </w:p>
    <w:p w:rsidR="0059252E" w:rsidRPr="0059252E" w:rsidRDefault="0059252E" w:rsidP="0061541D">
      <w:pPr>
        <w:spacing w:after="0" w:line="240" w:lineRule="auto"/>
        <w:jc w:val="center"/>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Пояснительная записка</w:t>
      </w: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Данная программа по биологии основного общего образования разработана в соответствии с требованиями обновлённого Федерального государственного </w:t>
      </w:r>
      <w:proofErr w:type="gramStart"/>
      <w:r w:rsidRPr="0059252E">
        <w:rPr>
          <w:rFonts w:ascii="Times New Roman" w:eastAsia="Times New Roman" w:hAnsi="Times New Roman" w:cs="Times New Roman"/>
          <w:color w:val="000000"/>
          <w:sz w:val="24"/>
        </w:rPr>
        <w:t>образова</w:t>
      </w:r>
      <w:r w:rsidR="0061541D">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тельного</w:t>
      </w:r>
      <w:proofErr w:type="gramEnd"/>
      <w:r w:rsidRPr="0059252E">
        <w:rPr>
          <w:rFonts w:ascii="Times New Roman" w:eastAsia="Times New Roman" w:hAnsi="Times New Roman" w:cs="Times New Roman"/>
          <w:color w:val="000000"/>
          <w:sz w:val="24"/>
        </w:rPr>
        <w:t xml:space="preserve"> стандарта основного общего образования (ФГОС ООО) и с учётом Примерной основной образовательной программы основного общего образования (ПООП ООО). </w:t>
      </w:r>
    </w:p>
    <w:p w:rsidR="0059252E" w:rsidRPr="0059252E" w:rsidRDefault="0059252E" w:rsidP="0061541D">
      <w:pPr>
        <w:spacing w:after="0" w:line="240" w:lineRule="auto"/>
        <w:ind w:right="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w:t>
      </w:r>
      <w:r w:rsidR="0061541D">
        <w:rPr>
          <w:rFonts w:ascii="Times New Roman" w:eastAsia="Times New Roman" w:hAnsi="Times New Roman" w:cs="Times New Roman"/>
          <w:color w:val="000000"/>
          <w:sz w:val="24"/>
        </w:rPr>
        <w:t xml:space="preserve">реализация межпредметных связей </w:t>
      </w:r>
      <w:r w:rsidRPr="0059252E">
        <w:rPr>
          <w:rFonts w:ascii="Times New Roman" w:eastAsia="Times New Roman" w:hAnsi="Times New Roman" w:cs="Times New Roman"/>
          <w:color w:val="000000"/>
          <w:sz w:val="24"/>
        </w:rPr>
        <w:t xml:space="preserve">естественно-научных учебных предметов на уровне основного общего образования. </w:t>
      </w: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 </w:t>
      </w: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 </w:t>
      </w: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w:t>
      </w:r>
      <w:r w:rsidR="0061541D">
        <w:rPr>
          <w:rFonts w:ascii="Times New Roman" w:eastAsia="Times New Roman" w:hAnsi="Times New Roman" w:cs="Times New Roman"/>
          <w:color w:val="000000"/>
          <w:sz w:val="24"/>
        </w:rPr>
        <w:t xml:space="preserve">аждого года изучения биологии. </w:t>
      </w:r>
    </w:p>
    <w:p w:rsidR="0059252E" w:rsidRPr="0059252E" w:rsidRDefault="0059252E" w:rsidP="0061541D">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Программа имеет следующую структуру: </w:t>
      </w:r>
    </w:p>
    <w:p w:rsidR="0059252E" w:rsidRPr="0059252E" w:rsidRDefault="0059252E" w:rsidP="00A32A5F">
      <w:pPr>
        <w:numPr>
          <w:ilvl w:val="0"/>
          <w:numId w:val="11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планируемые результаты освоения учебного предмета «Биология» по годам обучения; </w:t>
      </w:r>
    </w:p>
    <w:p w:rsidR="0059252E" w:rsidRPr="0059252E" w:rsidRDefault="0059252E" w:rsidP="00A32A5F">
      <w:pPr>
        <w:numPr>
          <w:ilvl w:val="0"/>
          <w:numId w:val="11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содержание учебного предмета «Биология» по годам обучения; </w:t>
      </w:r>
    </w:p>
    <w:p w:rsidR="0059252E" w:rsidRPr="0059252E" w:rsidRDefault="0059252E" w:rsidP="00A32A5F">
      <w:pPr>
        <w:numPr>
          <w:ilvl w:val="0"/>
          <w:numId w:val="11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 </w:t>
      </w:r>
    </w:p>
    <w:p w:rsidR="0059252E" w:rsidRPr="0059252E" w:rsidRDefault="0059252E" w:rsidP="0061541D">
      <w:pPr>
        <w:spacing w:after="0" w:line="240" w:lineRule="auto"/>
        <w:jc w:val="center"/>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ОБЩАЯ ХАРАКТЕРИСТИКА УЧЕБНОГО ПРЕДМЕТА «БИОЛОГИЯ»</w:t>
      </w: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 </w:t>
      </w:r>
    </w:p>
    <w:p w:rsidR="0059252E" w:rsidRPr="0059252E" w:rsidRDefault="0059252E" w:rsidP="0061541D">
      <w:pPr>
        <w:spacing w:after="0" w:line="240" w:lineRule="auto"/>
        <w:jc w:val="center"/>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lastRenderedPageBreak/>
        <w:t>ЦЕЛИ ИЗУЧЕНИЯ УЧЕБНОГО ПРЕДМЕТА «БИОЛОГИЯ»</w:t>
      </w: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Целями изучения биологии на уровне основного общего образования являются: </w:t>
      </w:r>
    </w:p>
    <w:p w:rsidR="0059252E" w:rsidRPr="0059252E" w:rsidRDefault="0059252E" w:rsidP="00A32A5F">
      <w:pPr>
        <w:numPr>
          <w:ilvl w:val="0"/>
          <w:numId w:val="11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формирование системы знаний о признаках и процессах жизнедеятельности биологических систем разного уровня организации; </w:t>
      </w:r>
    </w:p>
    <w:p w:rsidR="0059252E" w:rsidRPr="0061541D" w:rsidRDefault="0061541D" w:rsidP="00A32A5F">
      <w:pPr>
        <w:numPr>
          <w:ilvl w:val="0"/>
          <w:numId w:val="118"/>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формирование системы знаний об особенностях строения, </w:t>
      </w:r>
      <w:r w:rsidR="0059252E" w:rsidRPr="0061541D">
        <w:rPr>
          <w:rFonts w:ascii="Times New Roman" w:eastAsia="Times New Roman" w:hAnsi="Times New Roman" w:cs="Times New Roman"/>
          <w:color w:val="000000"/>
          <w:sz w:val="24"/>
        </w:rPr>
        <w:t xml:space="preserve">жизнедеятельности организма человека, условиях сохранения его здоровья; </w:t>
      </w:r>
    </w:p>
    <w:p w:rsidR="0059252E" w:rsidRPr="0061541D" w:rsidRDefault="0059252E" w:rsidP="00A32A5F">
      <w:pPr>
        <w:numPr>
          <w:ilvl w:val="0"/>
          <w:numId w:val="11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формирование умений применять методы биологической науки для </w:t>
      </w:r>
      <w:r w:rsidRPr="0061541D">
        <w:rPr>
          <w:rFonts w:ascii="Times New Roman" w:eastAsia="Times New Roman" w:hAnsi="Times New Roman" w:cs="Times New Roman"/>
          <w:color w:val="000000"/>
          <w:sz w:val="24"/>
        </w:rPr>
        <w:t xml:space="preserve">изучения биологических систем, в том числе и организма человека; </w:t>
      </w:r>
    </w:p>
    <w:p w:rsidR="0059252E" w:rsidRPr="0059252E" w:rsidRDefault="0059252E" w:rsidP="00A32A5F">
      <w:pPr>
        <w:numPr>
          <w:ilvl w:val="0"/>
          <w:numId w:val="11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 </w:t>
      </w:r>
    </w:p>
    <w:p w:rsidR="0059252E" w:rsidRPr="0059252E" w:rsidRDefault="0059252E" w:rsidP="00A32A5F">
      <w:pPr>
        <w:numPr>
          <w:ilvl w:val="0"/>
          <w:numId w:val="11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 </w:t>
      </w:r>
    </w:p>
    <w:p w:rsidR="0059252E" w:rsidRPr="0059252E" w:rsidRDefault="0059252E" w:rsidP="00A32A5F">
      <w:pPr>
        <w:numPr>
          <w:ilvl w:val="0"/>
          <w:numId w:val="11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формирование экологической культуры в целях сохранения собственного здоровья и охраны окружающей среды. </w:t>
      </w: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Достижение целей обеспечивается решением следующих ЗАДАЧ: </w:t>
      </w:r>
    </w:p>
    <w:p w:rsidR="0059252E" w:rsidRPr="0059252E" w:rsidRDefault="0059252E" w:rsidP="00A32A5F">
      <w:pPr>
        <w:numPr>
          <w:ilvl w:val="0"/>
          <w:numId w:val="11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59252E" w:rsidRPr="0061541D" w:rsidRDefault="0061541D" w:rsidP="00A32A5F">
      <w:pPr>
        <w:numPr>
          <w:ilvl w:val="0"/>
          <w:numId w:val="118"/>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овладение умениями проводить исследования с </w:t>
      </w:r>
      <w:r>
        <w:rPr>
          <w:rFonts w:ascii="Times New Roman" w:eastAsia="Times New Roman" w:hAnsi="Times New Roman" w:cs="Times New Roman"/>
          <w:color w:val="000000"/>
          <w:sz w:val="24"/>
        </w:rPr>
        <w:tab/>
        <w:t xml:space="preserve">использованием </w:t>
      </w:r>
      <w:r w:rsidR="0059252E" w:rsidRPr="0061541D">
        <w:rPr>
          <w:rFonts w:ascii="Times New Roman" w:eastAsia="Times New Roman" w:hAnsi="Times New Roman" w:cs="Times New Roman"/>
          <w:color w:val="000000"/>
          <w:sz w:val="24"/>
        </w:rPr>
        <w:t xml:space="preserve">биологического оборудования и наблюдения за состоянием собственного организма; </w:t>
      </w:r>
    </w:p>
    <w:p w:rsidR="0059252E" w:rsidRPr="0059252E" w:rsidRDefault="0059252E" w:rsidP="00A32A5F">
      <w:pPr>
        <w:numPr>
          <w:ilvl w:val="0"/>
          <w:numId w:val="11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освоение приёмов работы с биологической информацией, в том числе о современных достижениях в области биологии, её анализ и критическое оценивание; </w:t>
      </w:r>
    </w:p>
    <w:p w:rsidR="0059252E" w:rsidRPr="0059252E" w:rsidRDefault="0059252E" w:rsidP="00A32A5F">
      <w:pPr>
        <w:numPr>
          <w:ilvl w:val="0"/>
          <w:numId w:val="11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воспитание биологически и экологически грамотной личности, готовой к сохранению собственного здоровья и охраны окружающей среды. </w:t>
      </w:r>
    </w:p>
    <w:p w:rsidR="0059252E" w:rsidRPr="0059252E" w:rsidRDefault="0059252E" w:rsidP="0061541D">
      <w:pPr>
        <w:spacing w:after="0" w:line="240" w:lineRule="auto"/>
        <w:jc w:val="center"/>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МЕСТО УЧЕБНОГО ПРЕДМЕТА «БИОЛОГИЯ» В УЧЕБНОМ ПЛАНЕ</w:t>
      </w: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 </w:t>
      </w:r>
    </w:p>
    <w:p w:rsidR="0059252E" w:rsidRPr="0059252E" w:rsidRDefault="0059252E" w:rsidP="00B233C3">
      <w:pPr>
        <w:spacing w:after="0" w:line="240" w:lineRule="auto"/>
        <w:jc w:val="center"/>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СОДЕРЖАНИЕ УЧЕБНОГО ПРЕДМЕТА «БИОЛОГИЯ»</w:t>
      </w:r>
    </w:p>
    <w:p w:rsidR="0059252E" w:rsidRPr="0059252E" w:rsidRDefault="0059252E" w:rsidP="0061541D">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5 КЛАСС </w:t>
      </w:r>
    </w:p>
    <w:p w:rsidR="0059252E" w:rsidRPr="0059252E" w:rsidRDefault="0059252E" w:rsidP="0061541D">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1. Биология – наука о живой природе </w:t>
      </w: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 </w:t>
      </w: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 </w:t>
      </w: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Кабинет биологии. Правила поведения и работы в кабинете с биологическими приборами и инструментами. </w:t>
      </w: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Биологические термины, понятия, символы. Источники биологических знаний. </w:t>
      </w: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Поиск информации с использованием различных источников (научно-популярная литература, справочники, Интернет). </w:t>
      </w:r>
    </w:p>
    <w:p w:rsidR="0059252E" w:rsidRPr="0059252E" w:rsidRDefault="0059252E" w:rsidP="0061541D">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2. Методы изучения живой природы </w:t>
      </w:r>
    </w:p>
    <w:p w:rsidR="00B233C3" w:rsidRDefault="0059252E" w:rsidP="00B233C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Научные методы изучения живой природы: наблюдение, эксперимент, описание, </w:t>
      </w:r>
    </w:p>
    <w:p w:rsidR="0059252E" w:rsidRPr="0059252E" w:rsidRDefault="0059252E" w:rsidP="00B233C3">
      <w:pPr>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измерение, классификация. Устройство увеличительных приборов: лупы и микроскопа. Правила работы с увеличительными приборами. </w:t>
      </w:r>
    </w:p>
    <w:p w:rsidR="0059252E" w:rsidRPr="0059252E" w:rsidRDefault="0059252E" w:rsidP="0061541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 </w:t>
      </w:r>
      <w:r w:rsidRPr="0059252E">
        <w:rPr>
          <w:rFonts w:ascii="Times New Roman" w:eastAsia="Times New Roman" w:hAnsi="Times New Roman" w:cs="Times New Roman"/>
          <w:i/>
          <w:color w:val="000000"/>
          <w:sz w:val="24"/>
        </w:rPr>
        <w:t>Лабораторные и практические работы</w:t>
      </w:r>
      <w:r w:rsidRPr="0059252E">
        <w:rPr>
          <w:rFonts w:ascii="Times New Roman" w:eastAsia="Times New Roman" w:hAnsi="Times New Roman" w:cs="Times New Roman"/>
          <w:color w:val="000000"/>
          <w:sz w:val="24"/>
          <w:vertAlign w:val="superscript"/>
          <w:lang w:val="en-US"/>
        </w:rPr>
        <w:footnoteReference w:id="18"/>
      </w:r>
      <w:r w:rsidRPr="0059252E">
        <w:rPr>
          <w:rFonts w:ascii="Times New Roman" w:eastAsia="Times New Roman" w:hAnsi="Times New Roman" w:cs="Times New Roman"/>
          <w:i/>
          <w:color w:val="000000"/>
          <w:sz w:val="24"/>
        </w:rPr>
        <w:t xml:space="preserve"> </w:t>
      </w:r>
    </w:p>
    <w:p w:rsidR="0059252E" w:rsidRPr="0061541D" w:rsidRDefault="0059252E" w:rsidP="00A32A5F">
      <w:pPr>
        <w:numPr>
          <w:ilvl w:val="0"/>
          <w:numId w:val="119"/>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лабораторного оборудования: термометры, весы, чашки Петри, пробирки, мензурки. </w:t>
      </w:r>
      <w:r w:rsidRPr="0061541D">
        <w:rPr>
          <w:rFonts w:ascii="Times New Roman" w:eastAsia="Times New Roman" w:hAnsi="Times New Roman" w:cs="Times New Roman"/>
          <w:color w:val="000000"/>
          <w:sz w:val="24"/>
        </w:rPr>
        <w:t xml:space="preserve">Правила работы с оборудованием в школьном кабинете. </w:t>
      </w:r>
    </w:p>
    <w:p w:rsidR="0059252E" w:rsidRPr="0059252E" w:rsidRDefault="0059252E" w:rsidP="00A32A5F">
      <w:pPr>
        <w:numPr>
          <w:ilvl w:val="0"/>
          <w:numId w:val="119"/>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Ознакомление с устройством лупы, светового микроскопа, правила работы с ними. </w:t>
      </w:r>
    </w:p>
    <w:p w:rsidR="0059252E" w:rsidRPr="0059252E" w:rsidRDefault="0059252E" w:rsidP="00A32A5F">
      <w:pPr>
        <w:numPr>
          <w:ilvl w:val="0"/>
          <w:numId w:val="119"/>
        </w:num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color w:val="000000"/>
          <w:sz w:val="24"/>
        </w:rPr>
        <w:t xml:space="preserve">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 </w:t>
      </w:r>
      <w:r w:rsidRPr="0059252E">
        <w:rPr>
          <w:rFonts w:ascii="Times New Roman" w:eastAsia="Times New Roman" w:hAnsi="Times New Roman" w:cs="Times New Roman"/>
          <w:b/>
          <w:i/>
          <w:color w:val="000000"/>
          <w:sz w:val="24"/>
          <w:lang w:val="en-US"/>
        </w:rPr>
        <w:t xml:space="preserve">Экскурсии или видеоэкскурсии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Овладение методами изучения живой природы – наблюдением и экспериментом. </w:t>
      </w:r>
    </w:p>
    <w:p w:rsidR="0059252E" w:rsidRPr="0059252E" w:rsidRDefault="0059252E" w:rsidP="003D4018">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3. Организмы – тела живой природы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Понятие об организме. Доядерные и ядерные организмы.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Одноклеточные и многоклеточные организмы. Клетки, ткани, органы, системы органов.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Жизнедеятельность организмов. Особенности строения и процессов жизнедеятельности у растений, животных, бактерий и грибов.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Свойства организмов: питание, дыхание, выделение, движение, размножение, развитие, раздражимость, приспособленность. Организм – единое целое.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 </w:t>
      </w:r>
    </w:p>
    <w:p w:rsidR="0059252E" w:rsidRPr="0059252E" w:rsidRDefault="0059252E" w:rsidP="003D4018">
      <w:pPr>
        <w:spacing w:after="0" w:line="240" w:lineRule="auto"/>
        <w:ind w:firstLine="567"/>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 xml:space="preserve">Лабораторные и практические работы </w:t>
      </w:r>
    </w:p>
    <w:p w:rsidR="0059252E" w:rsidRPr="0059252E" w:rsidRDefault="0059252E" w:rsidP="00A32A5F">
      <w:pPr>
        <w:numPr>
          <w:ilvl w:val="0"/>
          <w:numId w:val="120"/>
        </w:numPr>
        <w:tabs>
          <w:tab w:val="left" w:pos="851"/>
        </w:tabs>
        <w:spacing w:after="0" w:line="240" w:lineRule="auto"/>
        <w:ind w:left="0" w:right="-4"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Изучение клеток кожицы чешуи л</w:t>
      </w:r>
      <w:r w:rsidR="003D4018">
        <w:rPr>
          <w:rFonts w:ascii="Times New Roman" w:eastAsia="Times New Roman" w:hAnsi="Times New Roman" w:cs="Times New Roman"/>
          <w:color w:val="000000"/>
          <w:sz w:val="24"/>
        </w:rPr>
        <w:t xml:space="preserve">ука под лупой и микроскопом (на </w:t>
      </w:r>
      <w:r w:rsidRPr="0059252E">
        <w:rPr>
          <w:rFonts w:ascii="Times New Roman" w:eastAsia="Times New Roman" w:hAnsi="Times New Roman" w:cs="Times New Roman"/>
          <w:color w:val="000000"/>
          <w:sz w:val="24"/>
        </w:rPr>
        <w:t xml:space="preserve">примере самостоятельно приготовленного микропрепарата). </w:t>
      </w:r>
    </w:p>
    <w:p w:rsidR="003D4018" w:rsidRDefault="0059252E" w:rsidP="00A32A5F">
      <w:pPr>
        <w:numPr>
          <w:ilvl w:val="0"/>
          <w:numId w:val="120"/>
        </w:numPr>
        <w:tabs>
          <w:tab w:val="left" w:pos="851"/>
        </w:tabs>
        <w:spacing w:after="0" w:line="240" w:lineRule="auto"/>
        <w:ind w:left="0" w:right="1057"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Ознакомление с принципами систематики организмов. </w:t>
      </w:r>
    </w:p>
    <w:p w:rsidR="0059252E" w:rsidRPr="0059252E" w:rsidRDefault="0059252E" w:rsidP="00A32A5F">
      <w:pPr>
        <w:numPr>
          <w:ilvl w:val="0"/>
          <w:numId w:val="120"/>
        </w:numPr>
        <w:tabs>
          <w:tab w:val="left" w:pos="851"/>
        </w:tabs>
        <w:spacing w:after="0" w:line="240" w:lineRule="auto"/>
        <w:ind w:left="0" w:right="1057"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Наблюдение за потреблением воды растением. </w:t>
      </w:r>
    </w:p>
    <w:p w:rsidR="0059252E" w:rsidRPr="0059252E" w:rsidRDefault="0059252E" w:rsidP="00A32A5F">
      <w:pPr>
        <w:numPr>
          <w:ilvl w:val="0"/>
          <w:numId w:val="121"/>
        </w:numPr>
        <w:tabs>
          <w:tab w:val="left" w:pos="993"/>
        </w:tabs>
        <w:spacing w:after="0" w:line="240" w:lineRule="auto"/>
        <w:ind w:left="0"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color w:val="000000"/>
          <w:sz w:val="24"/>
          <w:lang w:val="en-US"/>
        </w:rPr>
        <w:t xml:space="preserve">Организмы и среда обитания </w:t>
      </w:r>
    </w:p>
    <w:p w:rsidR="0059252E" w:rsidRPr="0059252E" w:rsidRDefault="0059252E" w:rsidP="003D4018">
      <w:p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Понятие о среде обитания. Водная, наземно-воздушная, почвенная, внутриорганизмен</w:t>
      </w:r>
      <w:r w:rsidR="003D4018">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 xml:space="preserve">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 </w:t>
      </w:r>
    </w:p>
    <w:p w:rsidR="0059252E" w:rsidRPr="0059252E" w:rsidRDefault="0059252E" w:rsidP="003D4018">
      <w:pPr>
        <w:tabs>
          <w:tab w:val="left" w:pos="993"/>
        </w:tabs>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Лабораторные и практические работы </w:t>
      </w:r>
    </w:p>
    <w:p w:rsidR="0059252E" w:rsidRPr="0059252E" w:rsidRDefault="0059252E" w:rsidP="003D4018">
      <w:p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Выявление приспособлений организмов к среде обитания (на конкретных примерах). </w:t>
      </w:r>
    </w:p>
    <w:p w:rsidR="0059252E" w:rsidRPr="0059252E" w:rsidRDefault="0059252E" w:rsidP="00B233C3">
      <w:pPr>
        <w:tabs>
          <w:tab w:val="left" w:pos="993"/>
        </w:tabs>
        <w:spacing w:after="0" w:line="240" w:lineRule="auto"/>
        <w:ind w:right="-4"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Экскурсии или видеоэкскурсии </w:t>
      </w:r>
      <w:r w:rsidR="00B233C3">
        <w:rPr>
          <w:rFonts w:ascii="Times New Roman" w:eastAsia="Times New Roman" w:hAnsi="Times New Roman" w:cs="Times New Roman"/>
          <w:color w:val="000000"/>
          <w:sz w:val="24"/>
        </w:rPr>
        <w:t xml:space="preserve">Растительный и животный мир </w:t>
      </w:r>
      <w:r w:rsidRPr="0059252E">
        <w:rPr>
          <w:rFonts w:ascii="Times New Roman" w:eastAsia="Times New Roman" w:hAnsi="Times New Roman" w:cs="Times New Roman"/>
          <w:color w:val="000000"/>
          <w:sz w:val="24"/>
        </w:rPr>
        <w:t xml:space="preserve">родного края (краеведение). </w:t>
      </w:r>
    </w:p>
    <w:p w:rsidR="0059252E" w:rsidRPr="0059252E" w:rsidRDefault="0059252E" w:rsidP="00A32A5F">
      <w:pPr>
        <w:numPr>
          <w:ilvl w:val="0"/>
          <w:numId w:val="121"/>
        </w:numPr>
        <w:tabs>
          <w:tab w:val="left" w:pos="851"/>
        </w:tabs>
        <w:spacing w:after="0" w:line="240" w:lineRule="auto"/>
        <w:ind w:left="0"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color w:val="000000"/>
          <w:sz w:val="24"/>
          <w:lang w:val="en-US"/>
        </w:rPr>
        <w:t xml:space="preserve">Природные сообщества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Производители, потребители и разрушители органических веществ в природных сообществах. Примеры природных сообществ (лес, пруд, озеро и др.). </w:t>
      </w:r>
    </w:p>
    <w:p w:rsidR="0059252E" w:rsidRPr="0059252E" w:rsidRDefault="0059252E" w:rsidP="00B233C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w:t>
      </w:r>
      <w:r w:rsidR="00B233C3">
        <w:rPr>
          <w:rFonts w:ascii="Times New Roman" w:eastAsia="Times New Roman" w:hAnsi="Times New Roman" w:cs="Times New Roman"/>
          <w:color w:val="000000"/>
          <w:sz w:val="24"/>
        </w:rPr>
        <w:t xml:space="preserve">ых сообществ в жизни человека. </w:t>
      </w:r>
      <w:r w:rsidRPr="0059252E">
        <w:rPr>
          <w:rFonts w:ascii="Times New Roman" w:eastAsia="Times New Roman" w:hAnsi="Times New Roman" w:cs="Times New Roman"/>
          <w:color w:val="000000"/>
          <w:sz w:val="24"/>
        </w:rPr>
        <w:t xml:space="preserve">Природные зоны Земли, их обитатели. Флора и фауна природных зон. Ландшафты: </w:t>
      </w:r>
    </w:p>
    <w:p w:rsidR="0059252E" w:rsidRPr="0059252E" w:rsidRDefault="0059252E" w:rsidP="00B233C3">
      <w:pPr>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природные и культурные. </w:t>
      </w:r>
    </w:p>
    <w:p w:rsidR="0059252E" w:rsidRPr="0059252E" w:rsidRDefault="0059252E" w:rsidP="003D4018">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lastRenderedPageBreak/>
        <w:t xml:space="preserve">Лабораторные и практические работы </w:t>
      </w:r>
    </w:p>
    <w:p w:rsidR="003D4018"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искусственных сообществ и их обитателей (на примере аквариума и др.). </w:t>
      </w:r>
      <w:r w:rsidR="003D4018">
        <w:rPr>
          <w:rFonts w:ascii="Times New Roman" w:eastAsia="Times New Roman" w:hAnsi="Times New Roman" w:cs="Times New Roman"/>
          <w:color w:val="000000"/>
          <w:sz w:val="24"/>
        </w:rPr>
        <w:t xml:space="preserve">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Экскурсии или видеоэкскурсии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231E20"/>
          <w:sz w:val="20"/>
        </w:rPr>
        <w:t>1.</w:t>
      </w:r>
      <w:r w:rsidRPr="0059252E">
        <w:rPr>
          <w:rFonts w:ascii="Arial" w:eastAsia="Arial" w:hAnsi="Arial" w:cs="Arial"/>
          <w:color w:val="231E20"/>
          <w:sz w:val="20"/>
        </w:rPr>
        <w:t xml:space="preserve"> </w:t>
      </w:r>
      <w:r w:rsidRPr="0059252E">
        <w:rPr>
          <w:rFonts w:ascii="Times New Roman" w:eastAsia="Times New Roman" w:hAnsi="Times New Roman" w:cs="Times New Roman"/>
          <w:color w:val="000000"/>
          <w:sz w:val="24"/>
        </w:rPr>
        <w:t xml:space="preserve">Изучение природных сообществ (на примере леса, озера, пруда, луга и др.). </w:t>
      </w:r>
      <w:r w:rsidRPr="0059252E">
        <w:rPr>
          <w:rFonts w:ascii="Times New Roman" w:eastAsia="Times New Roman" w:hAnsi="Times New Roman" w:cs="Times New Roman"/>
          <w:color w:val="231E20"/>
          <w:sz w:val="20"/>
        </w:rPr>
        <w:t>2.</w:t>
      </w:r>
      <w:r w:rsidRPr="0059252E">
        <w:rPr>
          <w:rFonts w:ascii="Arial" w:eastAsia="Arial" w:hAnsi="Arial" w:cs="Arial"/>
          <w:color w:val="231E20"/>
          <w:sz w:val="20"/>
        </w:rPr>
        <w:t xml:space="preserve"> </w:t>
      </w:r>
      <w:r w:rsidRPr="0059252E">
        <w:rPr>
          <w:rFonts w:ascii="Times New Roman" w:eastAsia="Times New Roman" w:hAnsi="Times New Roman" w:cs="Times New Roman"/>
          <w:color w:val="000000"/>
          <w:sz w:val="24"/>
        </w:rPr>
        <w:t xml:space="preserve">Изучение сезонных явлений в жизни природных сообществ. </w:t>
      </w:r>
    </w:p>
    <w:p w:rsidR="0059252E" w:rsidRPr="0059252E" w:rsidRDefault="0059252E" w:rsidP="003D4018">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6. Живая природа и человек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Изменения в природе в связи с развитием сельского хозяйства, производства и ростом численности населения. Влияние человека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w:t>
      </w:r>
      <w:proofErr w:type="gramStart"/>
      <w:r w:rsidRPr="0059252E">
        <w:rPr>
          <w:rFonts w:ascii="Times New Roman" w:eastAsia="Times New Roman" w:hAnsi="Times New Roman" w:cs="Times New Roman"/>
          <w:color w:val="000000"/>
          <w:sz w:val="24"/>
        </w:rPr>
        <w:t>националь</w:t>
      </w:r>
      <w:r w:rsidR="003D4018">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ные</w:t>
      </w:r>
      <w:proofErr w:type="gramEnd"/>
      <w:r w:rsidRPr="0059252E">
        <w:rPr>
          <w:rFonts w:ascii="Times New Roman" w:eastAsia="Times New Roman" w:hAnsi="Times New Roman" w:cs="Times New Roman"/>
          <w:color w:val="000000"/>
          <w:sz w:val="24"/>
        </w:rPr>
        <w:t xml:space="preserve"> парки, памятники природы). Красная книга РФ. Осознание жизни как великой ценности. </w:t>
      </w:r>
    </w:p>
    <w:p w:rsidR="0059252E" w:rsidRPr="0059252E" w:rsidRDefault="0059252E" w:rsidP="003D4018">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Практические работы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Проведение акции по уборке мусора в ближайшем лесу, парке, сквере или на пришкольной территории. </w:t>
      </w:r>
    </w:p>
    <w:p w:rsidR="0059252E" w:rsidRPr="0059252E" w:rsidRDefault="0059252E" w:rsidP="003D4018">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6 КЛАСС </w:t>
      </w:r>
    </w:p>
    <w:p w:rsidR="0059252E" w:rsidRPr="0059252E" w:rsidRDefault="0059252E" w:rsidP="003D4018">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1. Растительный организм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Ботаника – наука о растениях. Разделы ботаники. Связь ботаники с другими науками и техникой. Общие признаки растений.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Разнообразие растений. Уровни организации растительного организма. Высшие и низшие растения. Споровые и семенные растения.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Растительная клетка. Изучение растительной клетки под световым микроскопом: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клеточная оболочка, ядро, цитоплазма (пластиды, митохондрии, вакуоли с клеточным соком). Растительные ткани. Функции растительных тканей.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Органы и системы органов растений. Строение органов растительного организма, их роль и связь между собой. </w:t>
      </w:r>
    </w:p>
    <w:p w:rsidR="0059252E" w:rsidRPr="0059252E" w:rsidRDefault="0059252E" w:rsidP="003D4018">
      <w:pPr>
        <w:spacing w:after="0" w:line="240" w:lineRule="auto"/>
        <w:ind w:firstLine="567"/>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 xml:space="preserve">Лабораторные и практические работы </w:t>
      </w:r>
    </w:p>
    <w:p w:rsidR="0059252E" w:rsidRPr="0059252E" w:rsidRDefault="0059252E" w:rsidP="00A32A5F">
      <w:pPr>
        <w:numPr>
          <w:ilvl w:val="0"/>
          <w:numId w:val="12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микроскопического строения листа водного растения элодеи. </w:t>
      </w:r>
    </w:p>
    <w:p w:rsidR="0059252E" w:rsidRPr="0059252E" w:rsidRDefault="0059252E" w:rsidP="00A32A5F">
      <w:pPr>
        <w:numPr>
          <w:ilvl w:val="0"/>
          <w:numId w:val="12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строения растительных тканей (использование микропрепаратов). </w:t>
      </w:r>
    </w:p>
    <w:p w:rsidR="0059252E" w:rsidRPr="0059252E" w:rsidRDefault="0059252E" w:rsidP="00A32A5F">
      <w:pPr>
        <w:numPr>
          <w:ilvl w:val="0"/>
          <w:numId w:val="12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внешнего строения травянистого цветкового растения (на живых или гербарных экземплярах растений): пастушья сумка, редька дикая, лютик едкий и др.). </w:t>
      </w:r>
    </w:p>
    <w:p w:rsidR="0059252E" w:rsidRPr="0059252E" w:rsidRDefault="0059252E" w:rsidP="003D4018">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Экскурсии или видеоэкскурсии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Ознакомление в природе с цветковыми растениями. </w:t>
      </w:r>
    </w:p>
    <w:p w:rsidR="0059252E" w:rsidRPr="0059252E" w:rsidRDefault="0059252E" w:rsidP="003D4018">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2. Строение и жизнедеятельность растительного организма </w:t>
      </w:r>
    </w:p>
    <w:p w:rsidR="0059252E" w:rsidRPr="0059252E" w:rsidRDefault="0059252E" w:rsidP="003D4018">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Питание растения</w:t>
      </w:r>
      <w:r w:rsidRPr="0059252E">
        <w:rPr>
          <w:rFonts w:ascii="Times New Roman" w:eastAsia="Times New Roman" w:hAnsi="Times New Roman" w:cs="Times New Roman"/>
          <w:i/>
          <w:color w:val="000000"/>
          <w:sz w:val="24"/>
        </w:rPr>
        <w:t xml:space="preserve">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 </w:t>
      </w:r>
    </w:p>
    <w:p w:rsidR="0059252E" w:rsidRPr="0059252E" w:rsidRDefault="0059252E" w:rsidP="003D4018">
      <w:pPr>
        <w:spacing w:after="0" w:line="240" w:lineRule="auto"/>
        <w:ind w:firstLine="567"/>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 xml:space="preserve">Лабораторные и практические работы </w:t>
      </w:r>
    </w:p>
    <w:p w:rsidR="0059252E" w:rsidRPr="0059252E" w:rsidRDefault="0059252E" w:rsidP="00A32A5F">
      <w:pPr>
        <w:numPr>
          <w:ilvl w:val="0"/>
          <w:numId w:val="123"/>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строения корневых систем (стержневой и мочковатой) на примере гербарных экземпляров или живых растений. </w:t>
      </w:r>
    </w:p>
    <w:p w:rsidR="0059252E" w:rsidRPr="0059252E" w:rsidRDefault="0059252E" w:rsidP="00A32A5F">
      <w:pPr>
        <w:numPr>
          <w:ilvl w:val="0"/>
          <w:numId w:val="123"/>
        </w:num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color w:val="000000"/>
          <w:sz w:val="24"/>
          <w:lang w:val="en-US"/>
        </w:rPr>
        <w:t xml:space="preserve">Изучение микропрепарата клеток корня. </w:t>
      </w:r>
    </w:p>
    <w:p w:rsidR="0059252E" w:rsidRPr="0059252E" w:rsidRDefault="0059252E" w:rsidP="00A32A5F">
      <w:pPr>
        <w:numPr>
          <w:ilvl w:val="0"/>
          <w:numId w:val="123"/>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Изучение строения вегетативных и генеративных почек (на примере сирени, тополя и др.). </w:t>
      </w:r>
    </w:p>
    <w:p w:rsidR="0059252E" w:rsidRPr="0059252E" w:rsidRDefault="0059252E" w:rsidP="00A32A5F">
      <w:pPr>
        <w:numPr>
          <w:ilvl w:val="0"/>
          <w:numId w:val="123"/>
        </w:numPr>
        <w:tabs>
          <w:tab w:val="left" w:pos="851"/>
          <w:tab w:val="left" w:pos="1276"/>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Ознакомление с внешним строением листьев и листорасположением (на комнатных растениях). </w:t>
      </w:r>
    </w:p>
    <w:p w:rsidR="0059252E" w:rsidRPr="0059252E" w:rsidRDefault="0059252E" w:rsidP="00A32A5F">
      <w:pPr>
        <w:numPr>
          <w:ilvl w:val="0"/>
          <w:numId w:val="123"/>
        </w:numPr>
        <w:tabs>
          <w:tab w:val="left" w:pos="851"/>
          <w:tab w:val="left" w:pos="1276"/>
        </w:tabs>
        <w:spacing w:after="0" w:line="240" w:lineRule="auto"/>
        <w:ind w:right="15"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color w:val="000000"/>
          <w:sz w:val="24"/>
        </w:rPr>
        <w:t xml:space="preserve">Изучение микроскопического строения листа (на готовых микропрепаратах). </w:t>
      </w:r>
      <w:r w:rsidRPr="0059252E">
        <w:rPr>
          <w:rFonts w:ascii="Times New Roman" w:eastAsia="Times New Roman" w:hAnsi="Times New Roman" w:cs="Times New Roman"/>
          <w:color w:val="231E20"/>
          <w:sz w:val="20"/>
          <w:lang w:val="en-US"/>
        </w:rPr>
        <w:t>6.</w:t>
      </w:r>
      <w:r w:rsidRPr="0059252E">
        <w:rPr>
          <w:rFonts w:ascii="Arial" w:eastAsia="Arial" w:hAnsi="Arial" w:cs="Arial"/>
          <w:color w:val="231E20"/>
          <w:sz w:val="20"/>
          <w:lang w:val="en-US"/>
        </w:rPr>
        <w:t xml:space="preserve"> </w:t>
      </w:r>
      <w:r w:rsidRPr="0059252E">
        <w:rPr>
          <w:rFonts w:ascii="Times New Roman" w:eastAsia="Times New Roman" w:hAnsi="Times New Roman" w:cs="Times New Roman"/>
          <w:color w:val="000000"/>
          <w:sz w:val="24"/>
          <w:lang w:val="en-US"/>
        </w:rPr>
        <w:t xml:space="preserve">Наблюдение процесса выделения кислорода на свету аквариумными растениями. </w:t>
      </w:r>
    </w:p>
    <w:p w:rsidR="0059252E" w:rsidRPr="0059252E" w:rsidRDefault="0059252E" w:rsidP="003D4018">
      <w:pPr>
        <w:spacing w:after="0" w:line="240" w:lineRule="auto"/>
        <w:ind w:firstLine="567"/>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Дыхание растения</w:t>
      </w:r>
      <w:r w:rsidRPr="0059252E">
        <w:rPr>
          <w:rFonts w:ascii="Times New Roman" w:eastAsia="Times New Roman" w:hAnsi="Times New Roman" w:cs="Times New Roman"/>
          <w:i/>
          <w:color w:val="000000"/>
          <w:sz w:val="24"/>
          <w:lang w:val="en-US"/>
        </w:rPr>
        <w:t xml:space="preserve">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 </w:t>
      </w:r>
    </w:p>
    <w:p w:rsidR="0059252E" w:rsidRPr="0059252E" w:rsidRDefault="0059252E" w:rsidP="003D4018">
      <w:pPr>
        <w:spacing w:after="0" w:line="240" w:lineRule="auto"/>
        <w:ind w:right="-4"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Лабораторные и практические работы </w:t>
      </w:r>
      <w:r w:rsidR="003D4018">
        <w:rPr>
          <w:rFonts w:ascii="Times New Roman" w:eastAsia="Times New Roman" w:hAnsi="Times New Roman" w:cs="Times New Roman"/>
          <w:color w:val="000000"/>
          <w:sz w:val="24"/>
        </w:rPr>
        <w:t xml:space="preserve">Изучение </w:t>
      </w:r>
      <w:r w:rsidRPr="0059252E">
        <w:rPr>
          <w:rFonts w:ascii="Times New Roman" w:eastAsia="Times New Roman" w:hAnsi="Times New Roman" w:cs="Times New Roman"/>
          <w:color w:val="000000"/>
          <w:sz w:val="24"/>
        </w:rPr>
        <w:t xml:space="preserve">роли рыхления для дыхания корней. </w:t>
      </w:r>
    </w:p>
    <w:p w:rsidR="0059252E" w:rsidRPr="0059252E" w:rsidRDefault="0059252E" w:rsidP="003D4018">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Транспорт веществ в растении</w:t>
      </w:r>
      <w:r w:rsidRPr="0059252E">
        <w:rPr>
          <w:rFonts w:ascii="Times New Roman" w:eastAsia="Times New Roman" w:hAnsi="Times New Roman" w:cs="Times New Roman"/>
          <w:i/>
          <w:color w:val="000000"/>
          <w:sz w:val="24"/>
        </w:rPr>
        <w:t xml:space="preserve">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color w:val="000000"/>
          <w:sz w:val="24"/>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w:t>
      </w:r>
      <w:proofErr w:type="gramStart"/>
      <w:r w:rsidRPr="0059252E">
        <w:rPr>
          <w:rFonts w:ascii="Times New Roman" w:eastAsia="Times New Roman" w:hAnsi="Times New Roman" w:cs="Times New Roman"/>
          <w:color w:val="000000"/>
          <w:sz w:val="24"/>
        </w:rPr>
        <w:t>транспи</w:t>
      </w:r>
      <w:r w:rsidR="00B233C3">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рация</w:t>
      </w:r>
      <w:proofErr w:type="gramEnd"/>
      <w:r w:rsidRPr="0059252E">
        <w:rPr>
          <w:rFonts w:ascii="Times New Roman" w:eastAsia="Times New Roman" w:hAnsi="Times New Roman" w:cs="Times New Roman"/>
          <w:color w:val="000000"/>
          <w:sz w:val="24"/>
        </w:rPr>
        <w:t xml:space="preserve">).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sidRPr="0059252E">
        <w:rPr>
          <w:rFonts w:ascii="Times New Roman" w:eastAsia="Times New Roman" w:hAnsi="Times New Roman" w:cs="Times New Roman"/>
          <w:color w:val="000000"/>
          <w:sz w:val="24"/>
          <w:lang w:val="en-US"/>
        </w:rPr>
        <w:t xml:space="preserve">Их строение; биологическое и хозяйственное значение. </w:t>
      </w:r>
    </w:p>
    <w:p w:rsidR="0059252E" w:rsidRPr="0059252E" w:rsidRDefault="0059252E" w:rsidP="003D4018">
      <w:pPr>
        <w:spacing w:after="0" w:line="240" w:lineRule="auto"/>
        <w:ind w:firstLine="567"/>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 xml:space="preserve">Лабораторные и практические работы </w:t>
      </w:r>
    </w:p>
    <w:p w:rsidR="0059252E" w:rsidRPr="0059252E" w:rsidRDefault="0059252E" w:rsidP="00A32A5F">
      <w:pPr>
        <w:numPr>
          <w:ilvl w:val="0"/>
          <w:numId w:val="124"/>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Обнаружение неорганических и органических веществ в растении. </w:t>
      </w:r>
    </w:p>
    <w:p w:rsidR="0059252E" w:rsidRPr="0059252E" w:rsidRDefault="0059252E" w:rsidP="00A32A5F">
      <w:pPr>
        <w:numPr>
          <w:ilvl w:val="0"/>
          <w:numId w:val="124"/>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Рассматривание микроскопического строения ветки дерева (на готовом микропрепарате). </w:t>
      </w:r>
    </w:p>
    <w:p w:rsidR="0059252E" w:rsidRPr="0059252E" w:rsidRDefault="0059252E" w:rsidP="00A32A5F">
      <w:pPr>
        <w:numPr>
          <w:ilvl w:val="0"/>
          <w:numId w:val="124"/>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Выявление передвижения воды и минеральных веществ по древесине. </w:t>
      </w:r>
    </w:p>
    <w:p w:rsidR="0059252E" w:rsidRPr="0059252E" w:rsidRDefault="0059252E" w:rsidP="00A32A5F">
      <w:pPr>
        <w:numPr>
          <w:ilvl w:val="0"/>
          <w:numId w:val="124"/>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Исследование строения корневища, клубня, луковицы. </w:t>
      </w:r>
    </w:p>
    <w:p w:rsidR="0059252E" w:rsidRPr="0059252E" w:rsidRDefault="0059252E" w:rsidP="003D4018">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Рост растения</w:t>
      </w:r>
      <w:r w:rsidRPr="0059252E">
        <w:rPr>
          <w:rFonts w:ascii="Times New Roman" w:eastAsia="Times New Roman" w:hAnsi="Times New Roman" w:cs="Times New Roman"/>
          <w:i/>
          <w:color w:val="000000"/>
          <w:sz w:val="24"/>
        </w:rPr>
        <w:t xml:space="preserve"> </w:t>
      </w:r>
    </w:p>
    <w:p w:rsidR="003D4018"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 </w:t>
      </w:r>
      <w:r w:rsidR="003D4018">
        <w:rPr>
          <w:rFonts w:ascii="Times New Roman" w:eastAsia="Times New Roman" w:hAnsi="Times New Roman" w:cs="Times New Roman"/>
          <w:color w:val="000000"/>
          <w:sz w:val="24"/>
        </w:rPr>
        <w:t xml:space="preserve"> </w:t>
      </w:r>
    </w:p>
    <w:p w:rsidR="003D4018" w:rsidRDefault="0059252E" w:rsidP="003D4018">
      <w:pPr>
        <w:spacing w:after="0" w:line="240" w:lineRule="auto"/>
        <w:ind w:right="15" w:firstLine="567"/>
        <w:jc w:val="both"/>
        <w:rPr>
          <w:rFonts w:ascii="Times New Roman" w:eastAsia="Times New Roman" w:hAnsi="Times New Roman" w:cs="Times New Roman"/>
          <w:b/>
          <w:i/>
          <w:color w:val="000000"/>
          <w:sz w:val="24"/>
        </w:rPr>
      </w:pPr>
      <w:r w:rsidRPr="0059252E">
        <w:rPr>
          <w:rFonts w:ascii="Times New Roman" w:eastAsia="Times New Roman" w:hAnsi="Times New Roman" w:cs="Times New Roman"/>
          <w:b/>
          <w:i/>
          <w:color w:val="000000"/>
          <w:sz w:val="24"/>
        </w:rPr>
        <w:t>Лабораторные и практические работы</w:t>
      </w:r>
    </w:p>
    <w:p w:rsidR="0059252E" w:rsidRPr="0059252E" w:rsidRDefault="003D4018" w:rsidP="003D4018">
      <w:pPr>
        <w:tabs>
          <w:tab w:val="left" w:pos="567"/>
          <w:tab w:val="left" w:pos="993"/>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b/>
          <w:i/>
          <w:color w:val="000000"/>
          <w:sz w:val="24"/>
        </w:rPr>
        <w:t xml:space="preserve"> </w:t>
      </w:r>
      <w:r w:rsidR="0059252E" w:rsidRPr="0059252E">
        <w:rPr>
          <w:rFonts w:ascii="Times New Roman" w:eastAsia="Times New Roman" w:hAnsi="Times New Roman" w:cs="Times New Roman"/>
          <w:b/>
          <w:i/>
          <w:color w:val="000000"/>
          <w:sz w:val="24"/>
        </w:rPr>
        <w:t xml:space="preserve"> </w:t>
      </w:r>
      <w:r w:rsidR="0059252E" w:rsidRPr="0059252E">
        <w:rPr>
          <w:rFonts w:ascii="Times New Roman" w:eastAsia="Times New Roman" w:hAnsi="Times New Roman" w:cs="Times New Roman"/>
          <w:color w:val="231E20"/>
          <w:sz w:val="20"/>
        </w:rPr>
        <w:t>1.</w:t>
      </w:r>
      <w:r w:rsidR="0059252E" w:rsidRPr="0059252E">
        <w:rPr>
          <w:rFonts w:ascii="Arial" w:eastAsia="Arial" w:hAnsi="Arial" w:cs="Arial"/>
          <w:color w:val="231E20"/>
          <w:sz w:val="20"/>
        </w:rPr>
        <w:t xml:space="preserve"> </w:t>
      </w:r>
      <w:r w:rsidR="0059252E" w:rsidRPr="0059252E">
        <w:rPr>
          <w:rFonts w:ascii="Times New Roman" w:eastAsia="Times New Roman" w:hAnsi="Times New Roman" w:cs="Times New Roman"/>
          <w:color w:val="000000"/>
          <w:sz w:val="24"/>
        </w:rPr>
        <w:t xml:space="preserve">Наблюдение за ростом корня. </w:t>
      </w:r>
    </w:p>
    <w:p w:rsidR="0059252E" w:rsidRPr="0059252E" w:rsidRDefault="0059252E" w:rsidP="00A32A5F">
      <w:pPr>
        <w:numPr>
          <w:ilvl w:val="0"/>
          <w:numId w:val="125"/>
        </w:numPr>
        <w:tabs>
          <w:tab w:val="left" w:pos="567"/>
          <w:tab w:val="left" w:pos="993"/>
        </w:tabs>
        <w:spacing w:after="0" w:line="240" w:lineRule="auto"/>
        <w:ind w:right="15" w:hanging="706"/>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color w:val="000000"/>
          <w:sz w:val="24"/>
          <w:lang w:val="en-US"/>
        </w:rPr>
        <w:t xml:space="preserve">Наблюдение за ростом побега. </w:t>
      </w:r>
    </w:p>
    <w:p w:rsidR="0059252E" w:rsidRPr="0059252E" w:rsidRDefault="0059252E" w:rsidP="00A32A5F">
      <w:pPr>
        <w:numPr>
          <w:ilvl w:val="0"/>
          <w:numId w:val="125"/>
        </w:numPr>
        <w:tabs>
          <w:tab w:val="left" w:pos="567"/>
          <w:tab w:val="left" w:pos="993"/>
        </w:tabs>
        <w:spacing w:after="0" w:line="240" w:lineRule="auto"/>
        <w:ind w:right="15" w:hanging="706"/>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Определение возраста дерева по спилу. </w:t>
      </w:r>
    </w:p>
    <w:p w:rsidR="0059252E" w:rsidRPr="0059252E" w:rsidRDefault="0059252E" w:rsidP="003D4018">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Размножение растения</w:t>
      </w:r>
      <w:r w:rsidRPr="0059252E">
        <w:rPr>
          <w:rFonts w:ascii="Times New Roman" w:eastAsia="Times New Roman" w:hAnsi="Times New Roman" w:cs="Times New Roman"/>
          <w:i/>
          <w:color w:val="000000"/>
          <w:sz w:val="24"/>
        </w:rPr>
        <w:t xml:space="preserve">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w:t>
      </w:r>
      <w:proofErr w:type="gramStart"/>
      <w:r w:rsidRPr="0059252E">
        <w:rPr>
          <w:rFonts w:ascii="Times New Roman" w:eastAsia="Times New Roman" w:hAnsi="Times New Roman" w:cs="Times New Roman"/>
          <w:color w:val="000000"/>
          <w:sz w:val="24"/>
        </w:rPr>
        <w:t>само</w:t>
      </w:r>
      <w:r w:rsidR="00B233C3">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опыление</w:t>
      </w:r>
      <w:proofErr w:type="gramEnd"/>
      <w:r w:rsidRPr="0059252E">
        <w:rPr>
          <w:rFonts w:ascii="Times New Roman" w:eastAsia="Times New Roman" w:hAnsi="Times New Roman" w:cs="Times New Roman"/>
          <w:color w:val="000000"/>
          <w:sz w:val="24"/>
        </w:rPr>
        <w:t xml:space="preserve">.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 </w:t>
      </w:r>
    </w:p>
    <w:p w:rsidR="00B233C3" w:rsidRPr="00B233C3" w:rsidRDefault="0059252E" w:rsidP="00B233C3">
      <w:pPr>
        <w:spacing w:after="0" w:line="240" w:lineRule="auto"/>
        <w:ind w:firstLine="567"/>
        <w:rPr>
          <w:rFonts w:ascii="Times New Roman" w:eastAsia="Times New Roman" w:hAnsi="Times New Roman" w:cs="Times New Roman"/>
          <w:b/>
          <w:i/>
          <w:color w:val="000000"/>
          <w:sz w:val="24"/>
        </w:rPr>
      </w:pPr>
      <w:r w:rsidRPr="0059252E">
        <w:rPr>
          <w:rFonts w:ascii="Times New Roman" w:eastAsia="Times New Roman" w:hAnsi="Times New Roman" w:cs="Times New Roman"/>
          <w:b/>
          <w:i/>
          <w:color w:val="000000"/>
          <w:sz w:val="24"/>
        </w:rPr>
        <w:t xml:space="preserve">Лабораторные и практические работы </w:t>
      </w:r>
    </w:p>
    <w:p w:rsidR="00B233C3" w:rsidRPr="00B233C3" w:rsidRDefault="0059252E" w:rsidP="00B233C3">
      <w:pPr>
        <w:pStyle w:val="a7"/>
        <w:numPr>
          <w:ilvl w:val="0"/>
          <w:numId w:val="211"/>
        </w:numPr>
        <w:tabs>
          <w:tab w:val="left" w:pos="851"/>
        </w:tabs>
        <w:spacing w:after="0" w:line="240" w:lineRule="auto"/>
        <w:ind w:right="15"/>
        <w:jc w:val="both"/>
        <w:rPr>
          <w:rFonts w:ascii="Times New Roman" w:eastAsia="Times New Roman" w:hAnsi="Times New Roman" w:cs="Times New Roman"/>
          <w:color w:val="000000"/>
          <w:sz w:val="24"/>
        </w:rPr>
      </w:pPr>
      <w:r w:rsidRPr="00B233C3">
        <w:rPr>
          <w:rFonts w:ascii="Times New Roman" w:eastAsia="Times New Roman" w:hAnsi="Times New Roman" w:cs="Times New Roman"/>
          <w:color w:val="000000"/>
          <w:sz w:val="24"/>
        </w:rPr>
        <w:t xml:space="preserve">Овладение приёмами вегетативного размножения растений (черенкование побегов, </w:t>
      </w:r>
    </w:p>
    <w:p w:rsidR="0059252E" w:rsidRPr="0059252E" w:rsidRDefault="0059252E" w:rsidP="00B233C3">
      <w:pPr>
        <w:tabs>
          <w:tab w:val="left" w:pos="851"/>
        </w:tabs>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черенкование листьев и др.) на примере комнатных растений (традесканция, сенполия, бегония, сансевьера и др.). </w:t>
      </w:r>
    </w:p>
    <w:p w:rsidR="0059252E" w:rsidRPr="0059252E" w:rsidRDefault="0059252E" w:rsidP="00A32A5F">
      <w:pPr>
        <w:numPr>
          <w:ilvl w:val="0"/>
          <w:numId w:val="126"/>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color w:val="000000"/>
          <w:sz w:val="24"/>
          <w:lang w:val="en-US"/>
        </w:rPr>
        <w:t xml:space="preserve">Изучение строения цветков. </w:t>
      </w:r>
    </w:p>
    <w:p w:rsidR="0059252E" w:rsidRPr="0059252E" w:rsidRDefault="0059252E" w:rsidP="00A32A5F">
      <w:pPr>
        <w:numPr>
          <w:ilvl w:val="0"/>
          <w:numId w:val="12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Ознакомление с различными типами соцветий. </w:t>
      </w:r>
    </w:p>
    <w:p w:rsidR="0059252E" w:rsidRPr="0059252E" w:rsidRDefault="0059252E" w:rsidP="00A32A5F">
      <w:pPr>
        <w:numPr>
          <w:ilvl w:val="0"/>
          <w:numId w:val="12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строения семян двудольных растений. </w:t>
      </w:r>
    </w:p>
    <w:p w:rsidR="0059252E" w:rsidRPr="0059252E" w:rsidRDefault="0059252E" w:rsidP="00A32A5F">
      <w:pPr>
        <w:numPr>
          <w:ilvl w:val="0"/>
          <w:numId w:val="12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строения семян однодольных растений. </w:t>
      </w:r>
    </w:p>
    <w:p w:rsidR="0059252E" w:rsidRPr="0059252E" w:rsidRDefault="0059252E" w:rsidP="00A32A5F">
      <w:pPr>
        <w:numPr>
          <w:ilvl w:val="0"/>
          <w:numId w:val="12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Определение всхожести семян культурных растений и посев их в грунт. </w:t>
      </w:r>
    </w:p>
    <w:p w:rsidR="0059252E" w:rsidRPr="0059252E" w:rsidRDefault="0059252E" w:rsidP="003D4018">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Развитие растения</w:t>
      </w:r>
      <w:r w:rsidRPr="0059252E">
        <w:rPr>
          <w:rFonts w:ascii="Times New Roman" w:eastAsia="Times New Roman" w:hAnsi="Times New Roman" w:cs="Times New Roman"/>
          <w:i/>
          <w:color w:val="000000"/>
          <w:sz w:val="24"/>
        </w:rPr>
        <w:t xml:space="preserve">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Жизненные формы цветковых растений. </w:t>
      </w:r>
    </w:p>
    <w:p w:rsidR="0059252E" w:rsidRPr="0059252E" w:rsidRDefault="0059252E" w:rsidP="003D4018">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Лабораторные и практические работы </w:t>
      </w:r>
    </w:p>
    <w:p w:rsidR="003D4018"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231E20"/>
          <w:sz w:val="20"/>
        </w:rPr>
        <w:t>1.</w:t>
      </w:r>
      <w:r w:rsidRPr="0059252E">
        <w:rPr>
          <w:rFonts w:ascii="Arial" w:eastAsia="Arial" w:hAnsi="Arial" w:cs="Arial"/>
          <w:color w:val="231E20"/>
          <w:sz w:val="20"/>
        </w:rPr>
        <w:t xml:space="preserve"> </w:t>
      </w:r>
      <w:r w:rsidRPr="0059252E">
        <w:rPr>
          <w:rFonts w:ascii="Times New Roman" w:eastAsia="Times New Roman" w:hAnsi="Times New Roman" w:cs="Times New Roman"/>
          <w:color w:val="000000"/>
          <w:sz w:val="24"/>
        </w:rPr>
        <w:t xml:space="preserve">Наблюдение за ростом и развитием цветкового растения в комнатных условиях (на примере фасоли или посевного гороха).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231E20"/>
          <w:sz w:val="20"/>
        </w:rPr>
        <w:t>2.</w:t>
      </w:r>
      <w:r w:rsidRPr="0059252E">
        <w:rPr>
          <w:rFonts w:ascii="Arial" w:eastAsia="Arial" w:hAnsi="Arial" w:cs="Arial"/>
          <w:color w:val="231E20"/>
          <w:sz w:val="20"/>
        </w:rPr>
        <w:t xml:space="preserve"> </w:t>
      </w:r>
      <w:r w:rsidRPr="0059252E">
        <w:rPr>
          <w:rFonts w:ascii="Times New Roman" w:eastAsia="Times New Roman" w:hAnsi="Times New Roman" w:cs="Times New Roman"/>
          <w:color w:val="000000"/>
          <w:sz w:val="24"/>
        </w:rPr>
        <w:t xml:space="preserve">Определение условий прорастания семян. </w:t>
      </w:r>
    </w:p>
    <w:p w:rsidR="0059252E" w:rsidRPr="0059252E" w:rsidRDefault="0059252E" w:rsidP="003D4018">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7 КЛАСС </w:t>
      </w:r>
    </w:p>
    <w:p w:rsidR="0059252E" w:rsidRPr="0059252E" w:rsidRDefault="0059252E" w:rsidP="003D4018">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1. Систематические группы растений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Классификация растений.</w:t>
      </w:r>
      <w:r w:rsidRPr="0059252E">
        <w:rPr>
          <w:rFonts w:ascii="Times New Roman" w:eastAsia="Times New Roman" w:hAnsi="Times New Roman" w:cs="Times New Roman"/>
          <w:color w:val="000000"/>
          <w:sz w:val="24"/>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Низшие растения. Водоросли.</w:t>
      </w:r>
      <w:r w:rsidRPr="0059252E">
        <w:rPr>
          <w:rFonts w:ascii="Times New Roman" w:eastAsia="Times New Roman" w:hAnsi="Times New Roman" w:cs="Times New Roman"/>
          <w:color w:val="000000"/>
          <w:sz w:val="24"/>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Высшие споровые растения. Моховидные (Мхи).</w:t>
      </w:r>
      <w:r w:rsidRPr="0059252E">
        <w:rPr>
          <w:rFonts w:ascii="Times New Roman" w:eastAsia="Times New Roman" w:hAnsi="Times New Roman" w:cs="Times New Roman"/>
          <w:color w:val="000000"/>
          <w:sz w:val="24"/>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Плауновидные (Плауны). Хвощевидные (Хвощи), Папоротниковидные (Папоротники).</w:t>
      </w:r>
      <w:r w:rsidRPr="0059252E">
        <w:rPr>
          <w:rFonts w:ascii="Times New Roman" w:eastAsia="Times New Roman" w:hAnsi="Times New Roman" w:cs="Times New Roman"/>
          <w:color w:val="000000"/>
          <w:sz w:val="24"/>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Высшие семенные растения. Голосеменные</w:t>
      </w:r>
      <w:r w:rsidRPr="0059252E">
        <w:rPr>
          <w:rFonts w:ascii="Times New Roman" w:eastAsia="Times New Roman" w:hAnsi="Times New Roman" w:cs="Times New Roman"/>
          <w:b/>
          <w:color w:val="000000"/>
          <w:sz w:val="24"/>
        </w:rPr>
        <w:t xml:space="preserve">. </w:t>
      </w:r>
      <w:r w:rsidRPr="0059252E">
        <w:rPr>
          <w:rFonts w:ascii="Times New Roman" w:eastAsia="Times New Roman" w:hAnsi="Times New Roman" w:cs="Times New Roman"/>
          <w:color w:val="000000"/>
          <w:sz w:val="24"/>
        </w:rPr>
        <w:t xml:space="preserve">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Покрытосеменные (цветковые) растения.</w:t>
      </w:r>
      <w:r w:rsidRPr="0059252E">
        <w:rPr>
          <w:rFonts w:ascii="Times New Roman" w:eastAsia="Times New Roman" w:hAnsi="Times New Roman" w:cs="Times New Roman"/>
          <w:color w:val="000000"/>
          <w:sz w:val="24"/>
        </w:rPr>
        <w:t xml:space="preserve"> Общая характеристика. Особенности строения и жизнедеятельности покрытосеменных как наиболее высокоорганизованной </w:t>
      </w:r>
      <w:proofErr w:type="gramStart"/>
      <w:r w:rsidRPr="0059252E">
        <w:rPr>
          <w:rFonts w:ascii="Times New Roman" w:eastAsia="Times New Roman" w:hAnsi="Times New Roman" w:cs="Times New Roman"/>
          <w:color w:val="000000"/>
          <w:sz w:val="24"/>
        </w:rPr>
        <w:t>груп</w:t>
      </w:r>
      <w:r w:rsidR="00B233C3">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пы</w:t>
      </w:r>
      <w:proofErr w:type="gramEnd"/>
      <w:r w:rsidRPr="0059252E">
        <w:rPr>
          <w:rFonts w:ascii="Times New Roman" w:eastAsia="Times New Roman" w:hAnsi="Times New Roman" w:cs="Times New Roman"/>
          <w:color w:val="000000"/>
          <w:sz w:val="24"/>
        </w:rPr>
        <w:t xml:space="preserve">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Семейства покрытосеменных* (цветковых) растений.</w:t>
      </w:r>
      <w:r w:rsidRPr="0059252E">
        <w:rPr>
          <w:rFonts w:ascii="Times New Roman" w:eastAsia="Times New Roman" w:hAnsi="Times New Roman" w:cs="Times New Roman"/>
          <w:color w:val="000000"/>
          <w:sz w:val="24"/>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w:t>
      </w:r>
      <w:proofErr w:type="gramStart"/>
      <w:r w:rsidRPr="0059252E">
        <w:rPr>
          <w:rFonts w:ascii="Times New Roman" w:eastAsia="Times New Roman" w:hAnsi="Times New Roman" w:cs="Times New Roman"/>
          <w:color w:val="000000"/>
          <w:sz w:val="24"/>
        </w:rPr>
        <w:t>Мятликовые)*</w:t>
      </w:r>
      <w:proofErr w:type="gramEnd"/>
      <w:r w:rsidRPr="0059252E">
        <w:rPr>
          <w:rFonts w:ascii="Times New Roman" w:eastAsia="Times New Roman" w:hAnsi="Times New Roman" w:cs="Times New Roman"/>
          <w:color w:val="000000"/>
          <w:sz w:val="24"/>
        </w:rPr>
        <w:t xml:space="preserve">*. Многообразие растений.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Дикорастущие представители семейств. Культурные представители семейств, их использование человеком.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 </w:t>
      </w:r>
    </w:p>
    <w:p w:rsidR="0059252E" w:rsidRPr="0059252E" w:rsidRDefault="0059252E" w:rsidP="003D4018">
      <w:pPr>
        <w:spacing w:after="0" w:line="240" w:lineRule="auto"/>
        <w:ind w:firstLine="567"/>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 xml:space="preserve">Лабораторные и практические работы </w:t>
      </w:r>
    </w:p>
    <w:p w:rsidR="0059252E" w:rsidRPr="0059252E" w:rsidRDefault="0059252E" w:rsidP="00A32A5F">
      <w:pPr>
        <w:numPr>
          <w:ilvl w:val="0"/>
          <w:numId w:val="127"/>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строения одноклеточных водорослей (на примере хламидомонады и хлореллы). </w:t>
      </w:r>
    </w:p>
    <w:p w:rsidR="0059252E" w:rsidRPr="0059252E" w:rsidRDefault="0059252E" w:rsidP="00A32A5F">
      <w:pPr>
        <w:numPr>
          <w:ilvl w:val="0"/>
          <w:numId w:val="127"/>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строения многоклеточных нитчатых водорослей (на примере спирогиры и улотрикса). </w:t>
      </w:r>
    </w:p>
    <w:p w:rsidR="0059252E" w:rsidRPr="0059252E" w:rsidRDefault="0059252E" w:rsidP="00A32A5F">
      <w:pPr>
        <w:numPr>
          <w:ilvl w:val="0"/>
          <w:numId w:val="127"/>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внешнего строения мхов (на местных видах). </w:t>
      </w:r>
    </w:p>
    <w:p w:rsidR="0059252E" w:rsidRPr="0059252E" w:rsidRDefault="0059252E" w:rsidP="00A32A5F">
      <w:pPr>
        <w:numPr>
          <w:ilvl w:val="0"/>
          <w:numId w:val="127"/>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внешнего строения папоротника или хвоща. </w:t>
      </w:r>
    </w:p>
    <w:p w:rsidR="0059252E" w:rsidRPr="0059252E" w:rsidRDefault="0059252E" w:rsidP="00A32A5F">
      <w:pPr>
        <w:numPr>
          <w:ilvl w:val="0"/>
          <w:numId w:val="127"/>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внешнего строения веток, хвои, шишек и семян голосеменных растений (на примере ели, сосны или лиственницы). </w:t>
      </w:r>
    </w:p>
    <w:p w:rsidR="0059252E" w:rsidRPr="0059252E" w:rsidRDefault="0059252E" w:rsidP="00A32A5F">
      <w:pPr>
        <w:numPr>
          <w:ilvl w:val="0"/>
          <w:numId w:val="127"/>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внешнего строения покрытосеменных растений. </w:t>
      </w:r>
    </w:p>
    <w:p w:rsidR="0059252E" w:rsidRPr="0059252E" w:rsidRDefault="0059252E" w:rsidP="00A32A5F">
      <w:pPr>
        <w:numPr>
          <w:ilvl w:val="0"/>
          <w:numId w:val="127"/>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 </w:t>
      </w:r>
    </w:p>
    <w:p w:rsidR="0059252E" w:rsidRPr="0059252E" w:rsidRDefault="0059252E" w:rsidP="00A32A5F">
      <w:pPr>
        <w:numPr>
          <w:ilvl w:val="0"/>
          <w:numId w:val="127"/>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Определение видов растений (на примере трёх семейств) с использованием определителей растений или определительных карточек. </w:t>
      </w:r>
    </w:p>
    <w:p w:rsidR="0059252E" w:rsidRPr="003D4018" w:rsidRDefault="0059252E" w:rsidP="003D4018">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 </w:t>
      </w:r>
      <w:r w:rsidRPr="003D4018">
        <w:rPr>
          <w:rFonts w:ascii="Times New Roman" w:eastAsia="Times New Roman" w:hAnsi="Times New Roman" w:cs="Times New Roman"/>
          <w:b/>
          <w:color w:val="000000"/>
          <w:sz w:val="24"/>
        </w:rPr>
        <w:t xml:space="preserve">Развитие растительного мира на Земле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 </w:t>
      </w:r>
    </w:p>
    <w:p w:rsidR="0059252E" w:rsidRPr="0059252E" w:rsidRDefault="0059252E" w:rsidP="003D4018">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Экскурсии или видеоэкскурсии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Развитие растительного мира на Земле (экскурсия в палеонтологический или краеведческий музей). </w:t>
      </w:r>
    </w:p>
    <w:p w:rsidR="0059252E" w:rsidRPr="00DE5F0F" w:rsidRDefault="0059252E" w:rsidP="003D4018">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 </w:t>
      </w:r>
      <w:r w:rsidRPr="00DE5F0F">
        <w:rPr>
          <w:rFonts w:ascii="Times New Roman" w:eastAsia="Times New Roman" w:hAnsi="Times New Roman" w:cs="Times New Roman"/>
          <w:b/>
          <w:color w:val="000000"/>
          <w:sz w:val="24"/>
        </w:rPr>
        <w:t xml:space="preserve">Растения в природных сообществах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 </w:t>
      </w:r>
    </w:p>
    <w:p w:rsidR="0059252E" w:rsidRPr="0059252E" w:rsidRDefault="0059252E" w:rsidP="00A32A5F">
      <w:pPr>
        <w:numPr>
          <w:ilvl w:val="0"/>
          <w:numId w:val="128"/>
        </w:numPr>
        <w:tabs>
          <w:tab w:val="left" w:pos="851"/>
        </w:tabs>
        <w:spacing w:after="0" w:line="240" w:lineRule="auto"/>
        <w:ind w:left="0"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color w:val="000000"/>
          <w:sz w:val="24"/>
          <w:lang w:val="en-US"/>
        </w:rPr>
        <w:t xml:space="preserve">Растения и человек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 </w:t>
      </w:r>
    </w:p>
    <w:p w:rsidR="0059252E" w:rsidRPr="0059252E" w:rsidRDefault="0059252E" w:rsidP="003D4018">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Экскурсии или видеоэкскурсии </w:t>
      </w:r>
    </w:p>
    <w:p w:rsidR="003D4018" w:rsidRDefault="0059252E" w:rsidP="003D4018">
      <w:pPr>
        <w:spacing w:after="0" w:line="240" w:lineRule="auto"/>
        <w:ind w:right="245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231E20"/>
          <w:sz w:val="20"/>
        </w:rPr>
        <w:t>1.</w:t>
      </w:r>
      <w:r w:rsidRPr="0059252E">
        <w:rPr>
          <w:rFonts w:ascii="Arial" w:eastAsia="Arial" w:hAnsi="Arial" w:cs="Arial"/>
          <w:color w:val="231E20"/>
          <w:sz w:val="20"/>
        </w:rPr>
        <w:t xml:space="preserve"> </w:t>
      </w:r>
      <w:r w:rsidRPr="0059252E">
        <w:rPr>
          <w:rFonts w:ascii="Times New Roman" w:eastAsia="Times New Roman" w:hAnsi="Times New Roman" w:cs="Times New Roman"/>
          <w:color w:val="000000"/>
          <w:sz w:val="24"/>
        </w:rPr>
        <w:t xml:space="preserve">Изучение сельскохозяйственных растений региона. </w:t>
      </w:r>
    </w:p>
    <w:p w:rsidR="0059252E" w:rsidRPr="0059252E" w:rsidRDefault="0059252E" w:rsidP="003D4018">
      <w:pPr>
        <w:spacing w:after="0" w:line="240" w:lineRule="auto"/>
        <w:ind w:right="245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231E20"/>
          <w:sz w:val="20"/>
        </w:rPr>
        <w:t>2.</w:t>
      </w:r>
      <w:r w:rsidRPr="0059252E">
        <w:rPr>
          <w:rFonts w:ascii="Arial" w:eastAsia="Arial" w:hAnsi="Arial" w:cs="Arial"/>
          <w:color w:val="231E20"/>
          <w:sz w:val="20"/>
        </w:rPr>
        <w:t xml:space="preserve"> </w:t>
      </w:r>
      <w:r w:rsidRPr="0059252E">
        <w:rPr>
          <w:rFonts w:ascii="Times New Roman" w:eastAsia="Times New Roman" w:hAnsi="Times New Roman" w:cs="Times New Roman"/>
          <w:color w:val="000000"/>
          <w:sz w:val="24"/>
        </w:rPr>
        <w:t xml:space="preserve">Изучение сорных растений региона. </w:t>
      </w:r>
    </w:p>
    <w:p w:rsidR="0059252E" w:rsidRPr="00B233C3" w:rsidRDefault="0059252E" w:rsidP="00B233C3">
      <w:pPr>
        <w:spacing w:after="0" w:line="240" w:lineRule="auto"/>
        <w:ind w:firstLine="567"/>
        <w:jc w:val="both"/>
        <w:rPr>
          <w:rFonts w:ascii="Times New Roman" w:eastAsia="Times New Roman" w:hAnsi="Times New Roman" w:cs="Times New Roman"/>
          <w:b/>
          <w:color w:val="000000"/>
          <w:sz w:val="24"/>
        </w:rPr>
      </w:pPr>
      <w:r w:rsidRPr="0059252E">
        <w:rPr>
          <w:rFonts w:ascii="Times New Roman" w:eastAsia="Times New Roman" w:hAnsi="Times New Roman" w:cs="Times New Roman"/>
          <w:b/>
          <w:color w:val="000000"/>
          <w:sz w:val="24"/>
        </w:rPr>
        <w:t xml:space="preserve">5. Грибы. Лишайники. Бактерии </w:t>
      </w:r>
      <w:r w:rsidRPr="0059252E">
        <w:rPr>
          <w:rFonts w:ascii="Times New Roman" w:eastAsia="Times New Roman" w:hAnsi="Times New Roman" w:cs="Times New Roman"/>
          <w:color w:val="000000"/>
          <w:sz w:val="24"/>
        </w:rPr>
        <w:t xml:space="preserve">Грибы. Общая характеристика. Шляпочные грибы, их строение, питание, рост, размножение. Съедобные и ядовитые грибы. Меры профилактики </w:t>
      </w:r>
      <w:r w:rsidRPr="0059252E">
        <w:rPr>
          <w:rFonts w:ascii="Times New Roman" w:eastAsia="Times New Roman" w:hAnsi="Times New Roman" w:cs="Times New Roman"/>
          <w:color w:val="000000"/>
          <w:sz w:val="24"/>
        </w:rPr>
        <w:lastRenderedPageBreak/>
        <w:t xml:space="preserve">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Плесневые грибы. Дрожжевые грибы. Значение плесневых и дрожжевых грибов в природе и жизни человека (пищевая и фармацевтическая промышленность и др.).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Лишайники – комплексные организмы. Строение лишайников. Питание, рост и размножение лишайников. Значение лишайников в природе и жизни человека.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 </w:t>
      </w:r>
    </w:p>
    <w:p w:rsidR="0059252E" w:rsidRPr="0059252E" w:rsidRDefault="0059252E" w:rsidP="003D4018">
      <w:pPr>
        <w:spacing w:after="0" w:line="240" w:lineRule="auto"/>
        <w:ind w:firstLine="567"/>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 xml:space="preserve">Лабораторные и практические работы </w:t>
      </w:r>
    </w:p>
    <w:p w:rsidR="0059252E" w:rsidRPr="0059252E" w:rsidRDefault="0059252E" w:rsidP="00A32A5F">
      <w:pPr>
        <w:numPr>
          <w:ilvl w:val="0"/>
          <w:numId w:val="129"/>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строения одноклеточных (мукор) и многоклеточных (пеницилл) плесневых грибов. </w:t>
      </w:r>
    </w:p>
    <w:p w:rsidR="0059252E" w:rsidRPr="0059252E" w:rsidRDefault="0059252E" w:rsidP="00A32A5F">
      <w:pPr>
        <w:numPr>
          <w:ilvl w:val="0"/>
          <w:numId w:val="129"/>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строения плодовых тел шляпочных грибов (или изучение шляпочных грибов на муляжах). </w:t>
      </w:r>
    </w:p>
    <w:p w:rsidR="003D4018" w:rsidRDefault="0059252E" w:rsidP="00A32A5F">
      <w:pPr>
        <w:numPr>
          <w:ilvl w:val="0"/>
          <w:numId w:val="129"/>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строения лишайников. </w:t>
      </w:r>
    </w:p>
    <w:p w:rsidR="0059252E" w:rsidRPr="003D4018" w:rsidRDefault="0059252E" w:rsidP="00A32A5F">
      <w:pPr>
        <w:numPr>
          <w:ilvl w:val="0"/>
          <w:numId w:val="129"/>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строения бактерий (на готовых микропрепаратах). </w:t>
      </w:r>
    </w:p>
    <w:p w:rsidR="0059252E" w:rsidRPr="0059252E" w:rsidRDefault="0059252E" w:rsidP="003D4018">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8 КЛАСС </w:t>
      </w:r>
    </w:p>
    <w:p w:rsidR="0059252E" w:rsidRPr="0059252E" w:rsidRDefault="0059252E" w:rsidP="003D4018">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1. Животный организм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Зоология – наука о животных. Разделы зоологии. Связь зоологии с другими науками и техникой.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Процессы, происходящие в клетке. Деление клетки. Ткани животных, их разнообразие.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Органы и системы органов животных. Организм – единое целое. </w:t>
      </w:r>
    </w:p>
    <w:p w:rsidR="0059252E" w:rsidRPr="0059252E" w:rsidRDefault="0059252E" w:rsidP="003D4018">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Лабораторные и практические работы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Исследование под микроскопом готовых микропрепаратов клеток и тканей животных. </w:t>
      </w:r>
    </w:p>
    <w:p w:rsidR="0059252E" w:rsidRPr="0059252E" w:rsidRDefault="0059252E" w:rsidP="003D4018">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2. Строение и жизнедеятельность организма животного* </w:t>
      </w:r>
    </w:p>
    <w:p w:rsidR="0059252E" w:rsidRPr="0059252E" w:rsidRDefault="0059252E" w:rsidP="003D4018">
      <w:pPr>
        <w:spacing w:after="0" w:line="240" w:lineRule="auto"/>
        <w:ind w:right="1"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w:t>
      </w:r>
      <w:r w:rsidRPr="0059252E">
        <w:rPr>
          <w:rFonts w:ascii="Times New Roman" w:eastAsia="Times New Roman" w:hAnsi="Times New Roman" w:cs="Times New Roman"/>
          <w:i/>
          <w:color w:val="000000"/>
          <w:sz w:val="24"/>
        </w:rPr>
        <w:t xml:space="preserve">(Темы 2 и 3 возможно менять местами по усмотрению учителя, рассматривая содержание темы 2 в качестве обобщения учебного материала)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Опора и движение животных.</w:t>
      </w:r>
      <w:r w:rsidRPr="0059252E">
        <w:rPr>
          <w:rFonts w:ascii="Times New Roman" w:eastAsia="Times New Roman" w:hAnsi="Times New Roman" w:cs="Times New Roman"/>
          <w:color w:val="000000"/>
          <w:sz w:val="24"/>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Питание и пищеварение у животных.</w:t>
      </w:r>
      <w:r w:rsidRPr="0059252E">
        <w:rPr>
          <w:rFonts w:ascii="Times New Roman" w:eastAsia="Times New Roman" w:hAnsi="Times New Roman" w:cs="Times New Roman"/>
          <w:color w:val="000000"/>
          <w:sz w:val="24"/>
        </w:rPr>
        <w:t xml:space="preserve"> Значение питания. Питание и пищеварение </w:t>
      </w:r>
    </w:p>
    <w:p w:rsidR="0059252E" w:rsidRPr="0059252E" w:rsidRDefault="0059252E" w:rsidP="003D401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Дыхание животных.</w:t>
      </w:r>
      <w:r w:rsidRPr="0059252E">
        <w:rPr>
          <w:rFonts w:ascii="Times New Roman" w:eastAsia="Times New Roman" w:hAnsi="Times New Roman" w:cs="Times New Roman"/>
          <w:color w:val="000000"/>
          <w:sz w:val="24"/>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lastRenderedPageBreak/>
        <w:t>Транспорт веществ у животных.</w:t>
      </w:r>
      <w:r w:rsidRPr="0059252E">
        <w:rPr>
          <w:rFonts w:ascii="Times New Roman" w:eastAsia="Times New Roman" w:hAnsi="Times New Roman" w:cs="Times New Roman"/>
          <w:color w:val="000000"/>
          <w:sz w:val="24"/>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Выделение у животных.</w:t>
      </w:r>
      <w:r w:rsidRPr="0059252E">
        <w:rPr>
          <w:rFonts w:ascii="Times New Roman" w:eastAsia="Times New Roman" w:hAnsi="Times New Roman" w:cs="Times New Roman"/>
          <w:color w:val="000000"/>
          <w:sz w:val="24"/>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Покровы тела у животных.</w:t>
      </w:r>
      <w:r w:rsidRPr="0059252E">
        <w:rPr>
          <w:rFonts w:ascii="Times New Roman" w:eastAsia="Times New Roman" w:hAnsi="Times New Roman" w:cs="Times New Roman"/>
          <w:color w:val="000000"/>
          <w:sz w:val="24"/>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Координация и регуляция жизнедеятельности у животных.</w:t>
      </w:r>
      <w:r w:rsidRPr="0059252E">
        <w:rPr>
          <w:rFonts w:ascii="Times New Roman" w:eastAsia="Times New Roman" w:hAnsi="Times New Roman" w:cs="Times New Roman"/>
          <w:color w:val="000000"/>
          <w:sz w:val="24"/>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 </w:t>
      </w:r>
    </w:p>
    <w:p w:rsidR="0059252E" w:rsidRPr="0059252E" w:rsidRDefault="0059252E" w:rsidP="00B233C3">
      <w:pPr>
        <w:spacing w:after="0" w:line="240" w:lineRule="auto"/>
        <w:ind w:right="-4"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Поведение животных.</w:t>
      </w:r>
      <w:r w:rsidRPr="0059252E">
        <w:rPr>
          <w:rFonts w:ascii="Times New Roman" w:eastAsia="Times New Roman" w:hAnsi="Times New Roman" w:cs="Times New Roman"/>
          <w:color w:val="000000"/>
          <w:sz w:val="24"/>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 </w:t>
      </w:r>
    </w:p>
    <w:p w:rsidR="0059252E" w:rsidRPr="0059252E" w:rsidRDefault="0059252E" w:rsidP="00B233C3">
      <w:pPr>
        <w:spacing w:after="0" w:line="240" w:lineRule="auto"/>
        <w:ind w:right="-146"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Размножение и развитие животных.</w:t>
      </w:r>
      <w:r w:rsidRPr="0059252E">
        <w:rPr>
          <w:rFonts w:ascii="Times New Roman" w:eastAsia="Times New Roman" w:hAnsi="Times New Roman" w:cs="Times New Roman"/>
          <w:color w:val="000000"/>
          <w:sz w:val="24"/>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w:t>
      </w:r>
      <w:r w:rsidR="00B233C3">
        <w:rPr>
          <w:rFonts w:ascii="Times New Roman" w:eastAsia="Times New Roman" w:hAnsi="Times New Roman" w:cs="Times New Roman"/>
          <w:color w:val="000000"/>
          <w:sz w:val="24"/>
        </w:rPr>
        <w:t xml:space="preserve">). Постэмбриональное развитие: </w:t>
      </w:r>
      <w:r w:rsidRPr="0059252E">
        <w:rPr>
          <w:rFonts w:ascii="Times New Roman" w:eastAsia="Times New Roman" w:hAnsi="Times New Roman" w:cs="Times New Roman"/>
          <w:color w:val="000000"/>
          <w:sz w:val="24"/>
        </w:rPr>
        <w:t xml:space="preserve">прямое, непрямое. Метаморфоз (развитие с превращением): полный и неполный. </w:t>
      </w:r>
    </w:p>
    <w:p w:rsidR="0059252E" w:rsidRPr="0059252E" w:rsidRDefault="0059252E" w:rsidP="001370C2">
      <w:pPr>
        <w:spacing w:after="0" w:line="240" w:lineRule="auto"/>
        <w:ind w:firstLine="567"/>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 xml:space="preserve">Лабораторные и практические работы </w:t>
      </w:r>
    </w:p>
    <w:p w:rsidR="0059252E" w:rsidRPr="0059252E" w:rsidRDefault="0059252E" w:rsidP="00A32A5F">
      <w:pPr>
        <w:numPr>
          <w:ilvl w:val="0"/>
          <w:numId w:val="13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Ознакомление с органами опоры и движения у животных. </w:t>
      </w:r>
    </w:p>
    <w:p w:rsidR="0059252E" w:rsidRPr="0059252E" w:rsidRDefault="0059252E" w:rsidP="00A32A5F">
      <w:pPr>
        <w:numPr>
          <w:ilvl w:val="0"/>
          <w:numId w:val="13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способов поглощения пищи у животных. </w:t>
      </w:r>
    </w:p>
    <w:p w:rsidR="0059252E" w:rsidRPr="0059252E" w:rsidRDefault="0059252E" w:rsidP="00A32A5F">
      <w:pPr>
        <w:numPr>
          <w:ilvl w:val="0"/>
          <w:numId w:val="13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способов дыхания у животных. </w:t>
      </w:r>
    </w:p>
    <w:p w:rsidR="0059252E" w:rsidRPr="0059252E" w:rsidRDefault="0059252E" w:rsidP="00A32A5F">
      <w:pPr>
        <w:numPr>
          <w:ilvl w:val="0"/>
          <w:numId w:val="13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Ознакомление с системами органов транспорта веществ у животных. </w:t>
      </w:r>
    </w:p>
    <w:p w:rsidR="0059252E" w:rsidRPr="0059252E" w:rsidRDefault="0059252E" w:rsidP="00A32A5F">
      <w:pPr>
        <w:numPr>
          <w:ilvl w:val="0"/>
          <w:numId w:val="13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покровов тела у животных. </w:t>
      </w:r>
    </w:p>
    <w:p w:rsidR="0059252E" w:rsidRPr="0059252E" w:rsidRDefault="0059252E" w:rsidP="00A32A5F">
      <w:pPr>
        <w:numPr>
          <w:ilvl w:val="0"/>
          <w:numId w:val="13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органов чувств у животных. </w:t>
      </w:r>
    </w:p>
    <w:p w:rsidR="0059252E" w:rsidRPr="0059252E" w:rsidRDefault="0059252E" w:rsidP="00A32A5F">
      <w:pPr>
        <w:numPr>
          <w:ilvl w:val="0"/>
          <w:numId w:val="13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Формирование условных рефлексов у аквариумных рыб. </w:t>
      </w:r>
    </w:p>
    <w:p w:rsidR="0059252E" w:rsidRPr="0059252E" w:rsidRDefault="0059252E" w:rsidP="00A32A5F">
      <w:pPr>
        <w:numPr>
          <w:ilvl w:val="0"/>
          <w:numId w:val="13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Строение яйца и развитие зародыша птицы (курицы). </w:t>
      </w:r>
    </w:p>
    <w:p w:rsidR="0059252E" w:rsidRPr="0059252E" w:rsidRDefault="0059252E" w:rsidP="001370C2">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3. Систематические группы животных </w:t>
      </w:r>
    </w:p>
    <w:p w:rsidR="00B233C3" w:rsidRDefault="0059252E" w:rsidP="00B233C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Основные категории систематики животных.</w:t>
      </w:r>
      <w:r w:rsidRPr="0059252E">
        <w:rPr>
          <w:rFonts w:ascii="Times New Roman" w:eastAsia="Times New Roman" w:hAnsi="Times New Roman" w:cs="Times New Roman"/>
          <w:color w:val="000000"/>
          <w:sz w:val="24"/>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 </w:t>
      </w:r>
    </w:p>
    <w:p w:rsidR="00B233C3" w:rsidRDefault="0059252E" w:rsidP="00B233C3">
      <w:pPr>
        <w:spacing w:after="0" w:line="240" w:lineRule="auto"/>
        <w:ind w:right="-146"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Одноклеточные животные – простейшие.</w:t>
      </w:r>
      <w:r w:rsidRPr="0059252E">
        <w:rPr>
          <w:rFonts w:ascii="Times New Roman" w:eastAsia="Times New Roman" w:hAnsi="Times New Roman" w:cs="Times New Roman"/>
          <w:color w:val="000000"/>
          <w:sz w:val="24"/>
        </w:rPr>
        <w:t xml:space="preserve"> Строение и жизнедеятельность </w:t>
      </w:r>
      <w:r w:rsidR="00B233C3">
        <w:rPr>
          <w:rFonts w:ascii="Times New Roman" w:eastAsia="Times New Roman" w:hAnsi="Times New Roman" w:cs="Times New Roman"/>
          <w:color w:val="000000"/>
          <w:sz w:val="24"/>
        </w:rPr>
        <w:t>простейших.</w:t>
      </w:r>
    </w:p>
    <w:p w:rsidR="0059252E" w:rsidRPr="0059252E" w:rsidRDefault="0059252E" w:rsidP="00B233C3">
      <w:pPr>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 </w:t>
      </w:r>
    </w:p>
    <w:p w:rsidR="0059252E" w:rsidRPr="0059252E" w:rsidRDefault="0059252E" w:rsidP="001370C2">
      <w:pPr>
        <w:spacing w:after="0" w:line="240" w:lineRule="auto"/>
        <w:ind w:firstLine="567"/>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 xml:space="preserve">Лабораторные и практические работы </w:t>
      </w:r>
    </w:p>
    <w:p w:rsidR="0059252E" w:rsidRPr="001370C2" w:rsidRDefault="0059252E" w:rsidP="00A32A5F">
      <w:pPr>
        <w:numPr>
          <w:ilvl w:val="0"/>
          <w:numId w:val="13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Исследование строения инфузории-туфельки и наблюдение за её передвижением. </w:t>
      </w:r>
      <w:r w:rsidRPr="001370C2">
        <w:rPr>
          <w:rFonts w:ascii="Times New Roman" w:eastAsia="Times New Roman" w:hAnsi="Times New Roman" w:cs="Times New Roman"/>
          <w:color w:val="000000"/>
          <w:sz w:val="24"/>
        </w:rPr>
        <w:t xml:space="preserve">Изучение хемотаксиса. </w:t>
      </w:r>
    </w:p>
    <w:p w:rsidR="0059252E" w:rsidRPr="0059252E" w:rsidRDefault="0059252E" w:rsidP="00A32A5F">
      <w:pPr>
        <w:numPr>
          <w:ilvl w:val="0"/>
          <w:numId w:val="13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Многообразие простейших (на готовых препаратах). </w:t>
      </w:r>
    </w:p>
    <w:p w:rsidR="0059252E" w:rsidRPr="001370C2" w:rsidRDefault="0059252E" w:rsidP="00A32A5F">
      <w:pPr>
        <w:numPr>
          <w:ilvl w:val="0"/>
          <w:numId w:val="13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Изготовление модели клетки простейшего (амёбы, инфузории-туфельки и </w:t>
      </w:r>
      <w:r w:rsidRPr="001370C2">
        <w:rPr>
          <w:rFonts w:ascii="Times New Roman" w:eastAsia="Times New Roman" w:hAnsi="Times New Roman" w:cs="Times New Roman"/>
          <w:color w:val="000000"/>
          <w:sz w:val="24"/>
        </w:rPr>
        <w:t xml:space="preserve">др.).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Многоклеточные животные. Кишечнополостные.</w:t>
      </w:r>
      <w:r w:rsidRPr="0059252E">
        <w:rPr>
          <w:rFonts w:ascii="Times New Roman" w:eastAsia="Times New Roman" w:hAnsi="Times New Roman" w:cs="Times New Roman"/>
          <w:color w:val="000000"/>
          <w:sz w:val="24"/>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 </w:t>
      </w:r>
    </w:p>
    <w:p w:rsidR="0059252E" w:rsidRPr="0059252E" w:rsidRDefault="0059252E" w:rsidP="001370C2">
      <w:pPr>
        <w:spacing w:after="0" w:line="240" w:lineRule="auto"/>
        <w:ind w:firstLine="567"/>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 xml:space="preserve">Лабораторные и практические работы </w:t>
      </w:r>
    </w:p>
    <w:p w:rsidR="0059252E" w:rsidRPr="0059252E" w:rsidRDefault="0059252E" w:rsidP="00A32A5F">
      <w:pPr>
        <w:numPr>
          <w:ilvl w:val="0"/>
          <w:numId w:val="13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Исследование строения пресноводной гидры и её передвижения (школьный аквариум). </w:t>
      </w:r>
    </w:p>
    <w:p w:rsidR="0059252E" w:rsidRPr="0059252E" w:rsidRDefault="0059252E" w:rsidP="00A32A5F">
      <w:pPr>
        <w:numPr>
          <w:ilvl w:val="0"/>
          <w:numId w:val="13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Исследование питания гидры дафниями и циклопами (школьный аквариум). </w:t>
      </w:r>
    </w:p>
    <w:p w:rsidR="0059252E" w:rsidRPr="0059252E" w:rsidRDefault="0059252E" w:rsidP="00A32A5F">
      <w:pPr>
        <w:numPr>
          <w:ilvl w:val="0"/>
          <w:numId w:val="132"/>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color w:val="000000"/>
          <w:sz w:val="24"/>
          <w:lang w:val="en-US"/>
        </w:rPr>
        <w:t xml:space="preserve">Изготовление модели пресноводной гидры.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Плоские, круглые, кольчатые черви.</w:t>
      </w:r>
      <w:r w:rsidRPr="0059252E">
        <w:rPr>
          <w:rFonts w:ascii="Times New Roman" w:eastAsia="Times New Roman" w:hAnsi="Times New Roman" w:cs="Times New Roman"/>
          <w:color w:val="000000"/>
          <w:sz w:val="24"/>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 </w:t>
      </w:r>
    </w:p>
    <w:p w:rsidR="0059252E" w:rsidRPr="0059252E" w:rsidRDefault="0059252E" w:rsidP="001370C2">
      <w:pPr>
        <w:spacing w:after="0" w:line="240" w:lineRule="auto"/>
        <w:ind w:firstLine="567"/>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 xml:space="preserve">Лабораторные и практические работы </w:t>
      </w:r>
    </w:p>
    <w:p w:rsidR="0059252E" w:rsidRPr="0059252E" w:rsidRDefault="0059252E" w:rsidP="00A32A5F">
      <w:pPr>
        <w:numPr>
          <w:ilvl w:val="0"/>
          <w:numId w:val="133"/>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Исследование внешнего строения дождевого червя. Наблюдение за реакцией дождевого червя на раздражители. </w:t>
      </w:r>
    </w:p>
    <w:p w:rsidR="0059252E" w:rsidRPr="0059252E" w:rsidRDefault="0059252E" w:rsidP="00A32A5F">
      <w:pPr>
        <w:numPr>
          <w:ilvl w:val="0"/>
          <w:numId w:val="133"/>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Исследование внутреннего строения дождевого червя (на готовом влажном препарате и микропрепарате). </w:t>
      </w:r>
    </w:p>
    <w:p w:rsidR="0059252E" w:rsidRPr="0059252E" w:rsidRDefault="0059252E" w:rsidP="00A32A5F">
      <w:pPr>
        <w:numPr>
          <w:ilvl w:val="0"/>
          <w:numId w:val="133"/>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приспособлений паразитических червей к паразитизму (на готовых влажных и микропрепаратах).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Членистоногие.</w:t>
      </w:r>
      <w:r w:rsidRPr="0059252E">
        <w:rPr>
          <w:rFonts w:ascii="Times New Roman" w:eastAsia="Times New Roman" w:hAnsi="Times New Roman" w:cs="Times New Roman"/>
          <w:color w:val="000000"/>
          <w:sz w:val="24"/>
        </w:rPr>
        <w:t xml:space="preserve"> Общая характеристика. Среды жизни. Внешнее и внутреннее строение членистоногих. Многообразие членистоногих. Представители классов.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Ракообразные</w:t>
      </w:r>
      <w:r w:rsidRPr="0059252E">
        <w:rPr>
          <w:rFonts w:ascii="Times New Roman" w:eastAsia="Times New Roman" w:hAnsi="Times New Roman" w:cs="Times New Roman"/>
          <w:i/>
          <w:color w:val="000000"/>
          <w:sz w:val="24"/>
        </w:rPr>
        <w:t>.</w:t>
      </w:r>
      <w:r w:rsidRPr="0059252E">
        <w:rPr>
          <w:rFonts w:ascii="Times New Roman" w:eastAsia="Times New Roman" w:hAnsi="Times New Roman" w:cs="Times New Roman"/>
          <w:color w:val="000000"/>
          <w:sz w:val="24"/>
        </w:rPr>
        <w:t xml:space="preserve"> Особенности строения и жизнедеятельности. Значение ракообразных в природе и жизни человека.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Паукообразные</w:t>
      </w:r>
      <w:r w:rsidRPr="0059252E">
        <w:rPr>
          <w:rFonts w:ascii="Times New Roman" w:eastAsia="Times New Roman" w:hAnsi="Times New Roman" w:cs="Times New Roman"/>
          <w:i/>
          <w:color w:val="000000"/>
          <w:sz w:val="24"/>
        </w:rPr>
        <w:t>.</w:t>
      </w:r>
      <w:r w:rsidRPr="0059252E">
        <w:rPr>
          <w:rFonts w:ascii="Times New Roman" w:eastAsia="Times New Roman" w:hAnsi="Times New Roman" w:cs="Times New Roman"/>
          <w:color w:val="000000"/>
          <w:sz w:val="24"/>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 </w:t>
      </w:r>
    </w:p>
    <w:p w:rsidR="0059252E" w:rsidRPr="0059252E" w:rsidRDefault="0059252E" w:rsidP="001370C2">
      <w:p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Насекомые</w:t>
      </w:r>
      <w:r w:rsidRPr="0059252E">
        <w:rPr>
          <w:rFonts w:ascii="Times New Roman" w:eastAsia="Times New Roman" w:hAnsi="Times New Roman" w:cs="Times New Roman"/>
          <w:i/>
          <w:color w:val="000000"/>
          <w:sz w:val="24"/>
        </w:rPr>
        <w:t>.</w:t>
      </w:r>
      <w:r w:rsidRPr="0059252E">
        <w:rPr>
          <w:rFonts w:ascii="Times New Roman" w:eastAsia="Times New Roman" w:hAnsi="Times New Roman" w:cs="Times New Roman"/>
          <w:color w:val="000000"/>
          <w:sz w:val="24"/>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 </w:t>
      </w:r>
    </w:p>
    <w:p w:rsidR="0059252E" w:rsidRPr="0059252E" w:rsidRDefault="0059252E" w:rsidP="001370C2">
      <w:p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*Отряды насекомых изучаются обзорно по усмотрению учителя в зависимости от местных условий. Более подробно изучаются на примере двух местных отрядов. </w:t>
      </w:r>
    </w:p>
    <w:p w:rsidR="00B233C3" w:rsidRPr="00B233C3" w:rsidRDefault="0059252E" w:rsidP="00B233C3">
      <w:pPr>
        <w:tabs>
          <w:tab w:val="left" w:pos="851"/>
        </w:tabs>
        <w:spacing w:after="0" w:line="240" w:lineRule="auto"/>
        <w:ind w:firstLine="567"/>
        <w:rPr>
          <w:rFonts w:ascii="Times New Roman" w:eastAsia="Times New Roman" w:hAnsi="Times New Roman" w:cs="Times New Roman"/>
          <w:b/>
          <w:i/>
          <w:color w:val="000000"/>
          <w:sz w:val="24"/>
        </w:rPr>
      </w:pPr>
      <w:r w:rsidRPr="0059252E">
        <w:rPr>
          <w:rFonts w:ascii="Times New Roman" w:eastAsia="Times New Roman" w:hAnsi="Times New Roman" w:cs="Times New Roman"/>
          <w:b/>
          <w:i/>
          <w:color w:val="000000"/>
          <w:sz w:val="24"/>
        </w:rPr>
        <w:t xml:space="preserve">Лабораторные и практические работы </w:t>
      </w:r>
    </w:p>
    <w:p w:rsidR="0059252E" w:rsidRPr="0059252E" w:rsidRDefault="0059252E" w:rsidP="00A32A5F">
      <w:pPr>
        <w:numPr>
          <w:ilvl w:val="0"/>
          <w:numId w:val="134"/>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Исследование внешнего строения насекомого (на примере майского жука или других крупных насекомых-вредителей). </w:t>
      </w:r>
    </w:p>
    <w:p w:rsidR="0059252E" w:rsidRPr="0059252E" w:rsidRDefault="0059252E" w:rsidP="00A32A5F">
      <w:pPr>
        <w:numPr>
          <w:ilvl w:val="0"/>
          <w:numId w:val="134"/>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Ознакомление с различными типами развития насекомых (на примере коллекций).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Моллюски.</w:t>
      </w:r>
      <w:r w:rsidRPr="0059252E">
        <w:rPr>
          <w:rFonts w:ascii="Times New Roman" w:eastAsia="Times New Roman" w:hAnsi="Times New Roman" w:cs="Times New Roman"/>
          <w:color w:val="000000"/>
          <w:sz w:val="24"/>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 </w:t>
      </w:r>
    </w:p>
    <w:p w:rsidR="0059252E" w:rsidRPr="0059252E" w:rsidRDefault="0059252E" w:rsidP="001370C2">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Лабораторные и практические работы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Исследование внешнего строения раковин пресноводных и морских моллюсков (раковины беззубки, перловицы, прудовика, катушки и др.).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Хордовые.</w:t>
      </w:r>
      <w:r w:rsidRPr="0059252E">
        <w:rPr>
          <w:rFonts w:ascii="Times New Roman" w:eastAsia="Times New Roman" w:hAnsi="Times New Roman" w:cs="Times New Roman"/>
          <w:color w:val="000000"/>
          <w:sz w:val="24"/>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rPr>
        <w:t>Рыбы.</w:t>
      </w:r>
      <w:r w:rsidRPr="0059252E">
        <w:rPr>
          <w:rFonts w:ascii="Times New Roman" w:eastAsia="Times New Roman" w:hAnsi="Times New Roman" w:cs="Times New Roman"/>
          <w:color w:val="000000"/>
          <w:sz w:val="24"/>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sidRPr="0059252E">
        <w:rPr>
          <w:rFonts w:ascii="Times New Roman" w:eastAsia="Times New Roman" w:hAnsi="Times New Roman" w:cs="Times New Roman"/>
          <w:color w:val="000000"/>
          <w:sz w:val="24"/>
          <w:lang w:val="en-US"/>
        </w:rPr>
        <w:t xml:space="preserve">Хозяйственное значение рыб. </w:t>
      </w:r>
    </w:p>
    <w:p w:rsidR="0059252E" w:rsidRPr="0059252E" w:rsidRDefault="0059252E" w:rsidP="001370C2">
      <w:pPr>
        <w:spacing w:after="0" w:line="240" w:lineRule="auto"/>
        <w:ind w:firstLine="567"/>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 xml:space="preserve">Лабораторные и практические работы </w:t>
      </w:r>
    </w:p>
    <w:p w:rsidR="0059252E" w:rsidRPr="0059252E" w:rsidRDefault="0059252E" w:rsidP="00A32A5F">
      <w:pPr>
        <w:numPr>
          <w:ilvl w:val="0"/>
          <w:numId w:val="135"/>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Исследование внешнего строения и особенностей передвижения рыбы (на примере живой рыбы в банке с водой). </w:t>
      </w:r>
    </w:p>
    <w:p w:rsidR="0059252E" w:rsidRPr="0059252E" w:rsidRDefault="0059252E" w:rsidP="00A32A5F">
      <w:pPr>
        <w:numPr>
          <w:ilvl w:val="0"/>
          <w:numId w:val="135"/>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Исследование внутреннего строения рыбы (на примере готового влажного препарата).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Земноводные.</w:t>
      </w:r>
      <w:r w:rsidRPr="0059252E">
        <w:rPr>
          <w:rFonts w:ascii="Times New Roman" w:eastAsia="Times New Roman" w:hAnsi="Times New Roman" w:cs="Times New Roman"/>
          <w:color w:val="000000"/>
          <w:sz w:val="24"/>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Многообразие земноводных и их охрана. Значение земноводных в природе и жизни человека.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Пресмыкающиеся.</w:t>
      </w:r>
      <w:r w:rsidRPr="0059252E">
        <w:rPr>
          <w:rFonts w:ascii="Times New Roman" w:eastAsia="Times New Roman" w:hAnsi="Times New Roman" w:cs="Times New Roman"/>
          <w:color w:val="000000"/>
          <w:sz w:val="24"/>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Птицы.</w:t>
      </w:r>
      <w:r w:rsidRPr="0059252E">
        <w:rPr>
          <w:rFonts w:ascii="Times New Roman" w:eastAsia="Times New Roman" w:hAnsi="Times New Roman" w:cs="Times New Roman"/>
          <w:color w:val="000000"/>
          <w:sz w:val="24"/>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 </w:t>
      </w:r>
    </w:p>
    <w:p w:rsidR="0059252E" w:rsidRPr="0059252E" w:rsidRDefault="0059252E" w:rsidP="001370C2">
      <w:pPr>
        <w:spacing w:after="0" w:line="240" w:lineRule="auto"/>
        <w:ind w:right="6"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w:t>
      </w:r>
      <w:r w:rsidRPr="0059252E">
        <w:rPr>
          <w:rFonts w:ascii="Times New Roman" w:eastAsia="Times New Roman" w:hAnsi="Times New Roman" w:cs="Times New Roman"/>
          <w:color w:val="000000"/>
          <w:sz w:val="24"/>
        </w:rPr>
        <w:t xml:space="preserve">Многообразие птиц изучается по выбору учителя на примере трёх экологических групп с учётом распространения птиц в своём регионе. </w:t>
      </w:r>
    </w:p>
    <w:p w:rsidR="0059252E" w:rsidRPr="0059252E" w:rsidRDefault="0059252E" w:rsidP="001370C2">
      <w:pPr>
        <w:spacing w:after="0" w:line="240" w:lineRule="auto"/>
        <w:ind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 xml:space="preserve">Лабораторные и практические работы </w:t>
      </w:r>
    </w:p>
    <w:p w:rsidR="0059252E" w:rsidRPr="0059252E" w:rsidRDefault="0059252E" w:rsidP="00A32A5F">
      <w:pPr>
        <w:numPr>
          <w:ilvl w:val="0"/>
          <w:numId w:val="13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Исследование внешнего строения и перьевого покрова птиц (на примере чучела птиц и набора перьев: контурных, пуховых и пуха). </w:t>
      </w:r>
    </w:p>
    <w:p w:rsidR="0059252E" w:rsidRPr="0059252E" w:rsidRDefault="0059252E" w:rsidP="00A32A5F">
      <w:pPr>
        <w:numPr>
          <w:ilvl w:val="0"/>
          <w:numId w:val="136"/>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color w:val="000000"/>
          <w:sz w:val="24"/>
          <w:lang w:val="en-US"/>
        </w:rPr>
        <w:t xml:space="preserve">Исследование особенностей скелета птицы.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Млекопитающие.</w:t>
      </w:r>
      <w:r w:rsidRPr="0059252E">
        <w:rPr>
          <w:rFonts w:ascii="Times New Roman" w:eastAsia="Times New Roman" w:hAnsi="Times New Roman" w:cs="Times New Roman"/>
          <w:color w:val="000000"/>
          <w:sz w:val="24"/>
        </w:rPr>
        <w:t xml:space="preserve"> Общая характеристика. Среды жизни млекопитающих. Особенности внешнего строения, скелета и мускулатуры, внутреннего строения.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Процессы жизнедеятельности. Усложнение нервной системы. Поведение млекопитающих. Размножение и развитие. Забота о потомстве.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Первозвери. Однопроходные (яйцекладущие) и Сумчатые (низшие звери). </w:t>
      </w:r>
      <w:proofErr w:type="gramStart"/>
      <w:r w:rsidRPr="0059252E">
        <w:rPr>
          <w:rFonts w:ascii="Times New Roman" w:eastAsia="Times New Roman" w:hAnsi="Times New Roman" w:cs="Times New Roman"/>
          <w:color w:val="000000"/>
          <w:sz w:val="24"/>
        </w:rPr>
        <w:t>Плацен</w:t>
      </w:r>
      <w:r w:rsidR="00B233C3">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тарные</w:t>
      </w:r>
      <w:proofErr w:type="gramEnd"/>
      <w:r w:rsidRPr="0059252E">
        <w:rPr>
          <w:rFonts w:ascii="Times New Roman" w:eastAsia="Times New Roman" w:hAnsi="Times New Roman" w:cs="Times New Roman"/>
          <w:color w:val="000000"/>
          <w:sz w:val="24"/>
        </w:rPr>
        <w:t xml:space="preserve"> млекопитающие. Многообразие млекопитающих. Насекомоядные и Рукокрылые. </w:t>
      </w:r>
      <w:r w:rsidRPr="0059252E">
        <w:rPr>
          <w:rFonts w:ascii="Times New Roman" w:eastAsia="Times New Roman" w:hAnsi="Times New Roman" w:cs="Times New Roman"/>
          <w:color w:val="000000"/>
          <w:sz w:val="24"/>
        </w:rPr>
        <w:lastRenderedPageBreak/>
        <w:t xml:space="preserve">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*Изучаются 6 отрядов млекопитающих на примере двух видов из каждого отряда по выбору учителя. </w:t>
      </w:r>
    </w:p>
    <w:p w:rsidR="0059252E" w:rsidRPr="0059252E" w:rsidRDefault="0059252E" w:rsidP="001370C2">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Лабораторные и практические работы </w:t>
      </w:r>
    </w:p>
    <w:p w:rsidR="001370C2" w:rsidRDefault="0059252E" w:rsidP="001370C2">
      <w:pPr>
        <w:tabs>
          <w:tab w:val="left" w:pos="851"/>
        </w:tabs>
        <w:spacing w:after="0" w:line="240" w:lineRule="auto"/>
        <w:ind w:right="1536"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231E20"/>
          <w:sz w:val="20"/>
        </w:rPr>
        <w:t>1.</w:t>
      </w:r>
      <w:r w:rsidRPr="0059252E">
        <w:rPr>
          <w:rFonts w:ascii="Arial" w:eastAsia="Arial" w:hAnsi="Arial" w:cs="Arial"/>
          <w:color w:val="231E20"/>
          <w:sz w:val="20"/>
        </w:rPr>
        <w:t xml:space="preserve"> </w:t>
      </w:r>
      <w:r w:rsidRPr="0059252E">
        <w:rPr>
          <w:rFonts w:ascii="Arial" w:eastAsia="Arial" w:hAnsi="Arial" w:cs="Arial"/>
          <w:color w:val="231E20"/>
          <w:sz w:val="20"/>
        </w:rPr>
        <w:tab/>
      </w:r>
      <w:r w:rsidRPr="0059252E">
        <w:rPr>
          <w:rFonts w:ascii="Times New Roman" w:eastAsia="Times New Roman" w:hAnsi="Times New Roman" w:cs="Times New Roman"/>
          <w:color w:val="000000"/>
          <w:sz w:val="24"/>
        </w:rPr>
        <w:t xml:space="preserve">Исследование особенностей скелета млекопитающих. </w:t>
      </w:r>
    </w:p>
    <w:p w:rsidR="0059252E" w:rsidRPr="0059252E" w:rsidRDefault="0059252E" w:rsidP="001370C2">
      <w:pPr>
        <w:tabs>
          <w:tab w:val="left" w:pos="851"/>
        </w:tabs>
        <w:spacing w:after="0" w:line="240" w:lineRule="auto"/>
        <w:ind w:right="1536"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231E20"/>
          <w:sz w:val="20"/>
        </w:rPr>
        <w:t>2.</w:t>
      </w:r>
      <w:r w:rsidRPr="0059252E">
        <w:rPr>
          <w:rFonts w:ascii="Arial" w:eastAsia="Arial" w:hAnsi="Arial" w:cs="Arial"/>
          <w:color w:val="231E20"/>
          <w:sz w:val="20"/>
        </w:rPr>
        <w:t xml:space="preserve"> </w:t>
      </w:r>
      <w:r w:rsidRPr="0059252E">
        <w:rPr>
          <w:rFonts w:ascii="Arial" w:eastAsia="Arial" w:hAnsi="Arial" w:cs="Arial"/>
          <w:color w:val="231E20"/>
          <w:sz w:val="20"/>
        </w:rPr>
        <w:tab/>
      </w:r>
      <w:r w:rsidRPr="0059252E">
        <w:rPr>
          <w:rFonts w:ascii="Times New Roman" w:eastAsia="Times New Roman" w:hAnsi="Times New Roman" w:cs="Times New Roman"/>
          <w:color w:val="000000"/>
          <w:sz w:val="24"/>
        </w:rPr>
        <w:t xml:space="preserve">Исследование особенностей зубной системы млекопитающих. </w:t>
      </w:r>
    </w:p>
    <w:p w:rsidR="0059252E" w:rsidRPr="001370C2" w:rsidRDefault="0059252E" w:rsidP="00A32A5F">
      <w:pPr>
        <w:numPr>
          <w:ilvl w:val="0"/>
          <w:numId w:val="137"/>
        </w:numPr>
        <w:tabs>
          <w:tab w:val="left" w:pos="851"/>
        </w:tabs>
        <w:spacing w:after="0" w:line="240" w:lineRule="auto"/>
        <w:ind w:left="0" w:firstLine="567"/>
        <w:jc w:val="both"/>
        <w:rPr>
          <w:rFonts w:ascii="Times New Roman" w:eastAsia="Times New Roman" w:hAnsi="Times New Roman" w:cs="Times New Roman"/>
          <w:color w:val="000000"/>
          <w:sz w:val="24"/>
        </w:rPr>
      </w:pPr>
      <w:r w:rsidRPr="001370C2">
        <w:rPr>
          <w:rFonts w:ascii="Times New Roman" w:eastAsia="Times New Roman" w:hAnsi="Times New Roman" w:cs="Times New Roman"/>
          <w:b/>
          <w:color w:val="000000"/>
          <w:sz w:val="24"/>
        </w:rPr>
        <w:t xml:space="preserve">Развитие животного мира на Земле </w:t>
      </w:r>
    </w:p>
    <w:p w:rsidR="0059252E" w:rsidRPr="0059252E" w:rsidRDefault="0059252E" w:rsidP="001370C2">
      <w:p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 </w:t>
      </w:r>
    </w:p>
    <w:p w:rsidR="0059252E" w:rsidRPr="0059252E" w:rsidRDefault="0059252E" w:rsidP="001370C2">
      <w:p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 </w:t>
      </w:r>
    </w:p>
    <w:p w:rsidR="0059252E" w:rsidRPr="0059252E" w:rsidRDefault="0059252E" w:rsidP="001370C2">
      <w:pPr>
        <w:tabs>
          <w:tab w:val="left" w:pos="851"/>
        </w:tabs>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Лабораторные и практические работы </w:t>
      </w:r>
    </w:p>
    <w:p w:rsidR="0059252E" w:rsidRPr="0059252E" w:rsidRDefault="0059252E" w:rsidP="0059252E">
      <w:pPr>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Исследование ископаемых остатков вымерших животных. </w:t>
      </w:r>
    </w:p>
    <w:p w:rsidR="0059252E" w:rsidRPr="0059252E" w:rsidRDefault="0059252E" w:rsidP="00A32A5F">
      <w:pPr>
        <w:numPr>
          <w:ilvl w:val="0"/>
          <w:numId w:val="137"/>
        </w:numPr>
        <w:tabs>
          <w:tab w:val="left" w:pos="851"/>
        </w:tabs>
        <w:spacing w:after="0" w:line="240" w:lineRule="auto"/>
        <w:ind w:left="0"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color w:val="000000"/>
          <w:sz w:val="24"/>
          <w:lang w:val="en-US"/>
        </w:rPr>
        <w:t xml:space="preserve">Животные в природных сообществах </w:t>
      </w:r>
    </w:p>
    <w:p w:rsidR="0059252E" w:rsidRPr="0059252E" w:rsidRDefault="0059252E" w:rsidP="001370C2">
      <w:p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Животные и среда обитания. Влияние света, температуры и влажности на животных. Приспособленность животных к условиям среды обитания. </w:t>
      </w:r>
    </w:p>
    <w:p w:rsidR="0059252E" w:rsidRPr="0059252E" w:rsidRDefault="0059252E" w:rsidP="001370C2">
      <w:p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 </w:t>
      </w:r>
    </w:p>
    <w:p w:rsidR="0059252E" w:rsidRPr="0059252E" w:rsidRDefault="0059252E" w:rsidP="001370C2">
      <w:p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color w:val="000000"/>
          <w:sz w:val="24"/>
        </w:rPr>
        <w:t xml:space="preserve">Животный мир природных зон Земли. Основные закономерности распределения животных на планете. </w:t>
      </w:r>
      <w:r w:rsidRPr="0059252E">
        <w:rPr>
          <w:rFonts w:ascii="Times New Roman" w:eastAsia="Times New Roman" w:hAnsi="Times New Roman" w:cs="Times New Roman"/>
          <w:color w:val="000000"/>
          <w:sz w:val="24"/>
          <w:lang w:val="en-US"/>
        </w:rPr>
        <w:t xml:space="preserve">Фауна. </w:t>
      </w:r>
    </w:p>
    <w:p w:rsidR="0059252E" w:rsidRPr="0059252E" w:rsidRDefault="0059252E" w:rsidP="00A32A5F">
      <w:pPr>
        <w:numPr>
          <w:ilvl w:val="0"/>
          <w:numId w:val="137"/>
        </w:numPr>
        <w:tabs>
          <w:tab w:val="left" w:pos="851"/>
        </w:tabs>
        <w:spacing w:after="0" w:line="240" w:lineRule="auto"/>
        <w:ind w:left="0"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color w:val="000000"/>
          <w:sz w:val="24"/>
          <w:lang w:val="en-US"/>
        </w:rPr>
        <w:t xml:space="preserve">Животные и человек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w:t>
      </w:r>
    </w:p>
    <w:p w:rsidR="0059252E" w:rsidRPr="0059252E" w:rsidRDefault="0059252E" w:rsidP="001370C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 </w:t>
      </w:r>
    </w:p>
    <w:p w:rsidR="0059252E" w:rsidRPr="0059252E" w:rsidRDefault="0059252E" w:rsidP="001370C2">
      <w:pPr>
        <w:spacing w:after="0" w:line="240" w:lineRule="auto"/>
        <w:ind w:right="5"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color w:val="000000"/>
          <w:sz w:val="24"/>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59252E">
        <w:rPr>
          <w:rFonts w:ascii="Times New Roman" w:eastAsia="Times New Roman" w:hAnsi="Times New Roman" w:cs="Times New Roman"/>
          <w:color w:val="000000"/>
          <w:sz w:val="24"/>
        </w:rPr>
        <w:t>на животных диких видов</w:t>
      </w:r>
      <w:proofErr w:type="gramEnd"/>
      <w:r w:rsidRPr="0059252E">
        <w:rPr>
          <w:rFonts w:ascii="Times New Roman" w:eastAsia="Times New Roman" w:hAnsi="Times New Roman" w:cs="Times New Roman"/>
          <w:color w:val="000000"/>
          <w:sz w:val="24"/>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59252E">
        <w:rPr>
          <w:rFonts w:ascii="Times New Roman" w:eastAsia="Times New Roman" w:hAnsi="Times New Roman" w:cs="Times New Roman"/>
          <w:color w:val="000000"/>
          <w:sz w:val="24"/>
          <w:lang w:val="en-US"/>
        </w:rPr>
        <w:t xml:space="preserve">Красная книга России. Меры сохранения животного мира. </w:t>
      </w:r>
    </w:p>
    <w:p w:rsidR="0059252E" w:rsidRPr="0059252E" w:rsidRDefault="0059252E" w:rsidP="001370C2">
      <w:pPr>
        <w:spacing w:after="0" w:line="240" w:lineRule="auto"/>
        <w:ind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color w:val="000000"/>
          <w:sz w:val="24"/>
          <w:lang w:val="en-US"/>
        </w:rPr>
        <w:t xml:space="preserve">9 КЛАСС </w:t>
      </w:r>
    </w:p>
    <w:p w:rsidR="001370C2" w:rsidRPr="001370C2" w:rsidRDefault="0059252E" w:rsidP="00A32A5F">
      <w:pPr>
        <w:numPr>
          <w:ilvl w:val="0"/>
          <w:numId w:val="138"/>
        </w:numPr>
        <w:tabs>
          <w:tab w:val="left" w:pos="709"/>
          <w:tab w:val="left" w:pos="851"/>
        </w:tabs>
        <w:spacing w:after="0" w:line="240" w:lineRule="auto"/>
        <w:ind w:left="0" w:firstLine="567"/>
        <w:jc w:val="both"/>
        <w:rPr>
          <w:rFonts w:ascii="Times New Roman" w:eastAsia="Times New Roman" w:hAnsi="Times New Roman" w:cs="Times New Roman"/>
          <w:color w:val="000000"/>
          <w:sz w:val="24"/>
        </w:rPr>
      </w:pPr>
      <w:r w:rsidRPr="001370C2">
        <w:rPr>
          <w:rFonts w:ascii="Times New Roman" w:eastAsia="Times New Roman" w:hAnsi="Times New Roman" w:cs="Times New Roman"/>
          <w:b/>
          <w:color w:val="000000"/>
          <w:sz w:val="24"/>
        </w:rPr>
        <w:t xml:space="preserve">Человек – биосоциальный вид </w:t>
      </w:r>
    </w:p>
    <w:p w:rsidR="001370C2" w:rsidRPr="001370C2" w:rsidRDefault="0059252E" w:rsidP="001370C2">
      <w:pPr>
        <w:tabs>
          <w:tab w:val="left" w:pos="709"/>
          <w:tab w:val="left" w:pos="851"/>
        </w:tabs>
        <w:spacing w:after="0" w:line="240" w:lineRule="auto"/>
        <w:ind w:left="567"/>
        <w:jc w:val="both"/>
        <w:rPr>
          <w:rFonts w:ascii="Times New Roman" w:eastAsia="Times New Roman" w:hAnsi="Times New Roman" w:cs="Times New Roman"/>
          <w:color w:val="000000"/>
          <w:sz w:val="24"/>
        </w:rPr>
      </w:pPr>
      <w:r w:rsidRPr="001370C2">
        <w:rPr>
          <w:rFonts w:ascii="Times New Roman" w:eastAsia="Times New Roman" w:hAnsi="Times New Roman" w:cs="Times New Roman"/>
          <w:color w:val="000000"/>
          <w:sz w:val="24"/>
        </w:rPr>
        <w:t xml:space="preserve">Науки о человеке (анатомия, физиология, психология, антропология, гигиена, санитария, </w:t>
      </w:r>
    </w:p>
    <w:p w:rsidR="0059252E" w:rsidRPr="0059252E" w:rsidRDefault="0059252E" w:rsidP="0059252E">
      <w:pPr>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 </w:t>
      </w:r>
    </w:p>
    <w:p w:rsidR="004A5D2F" w:rsidRDefault="0059252E" w:rsidP="004A5D2F">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w:t>
      </w:r>
    </w:p>
    <w:p w:rsidR="0059252E" w:rsidRPr="0059252E" w:rsidRDefault="0059252E" w:rsidP="004A5D2F">
      <w:pPr>
        <w:spacing w:after="0" w:line="240" w:lineRule="auto"/>
        <w:ind w:right="15"/>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color w:val="000000"/>
          <w:sz w:val="24"/>
        </w:rPr>
        <w:lastRenderedPageBreak/>
        <w:t xml:space="preserve">человека. </w:t>
      </w:r>
      <w:r w:rsidRPr="0059252E">
        <w:rPr>
          <w:rFonts w:ascii="Times New Roman" w:eastAsia="Times New Roman" w:hAnsi="Times New Roman" w:cs="Times New Roman"/>
          <w:color w:val="000000"/>
          <w:sz w:val="24"/>
          <w:lang w:val="en-US"/>
        </w:rPr>
        <w:t xml:space="preserve">Человеческие расы. </w:t>
      </w:r>
    </w:p>
    <w:p w:rsidR="0059252E" w:rsidRPr="0059252E" w:rsidRDefault="0059252E" w:rsidP="00A32A5F">
      <w:pPr>
        <w:numPr>
          <w:ilvl w:val="0"/>
          <w:numId w:val="138"/>
        </w:numPr>
        <w:tabs>
          <w:tab w:val="left" w:pos="851"/>
        </w:tabs>
        <w:spacing w:after="0" w:line="240" w:lineRule="auto"/>
        <w:ind w:left="0"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color w:val="000000"/>
          <w:sz w:val="24"/>
          <w:lang w:val="en-US"/>
        </w:rPr>
        <w:t xml:space="preserve">Структура организма человека </w:t>
      </w:r>
    </w:p>
    <w:p w:rsidR="0059252E" w:rsidRPr="0059252E" w:rsidRDefault="0059252E" w:rsidP="001370C2">
      <w:p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w:t>
      </w:r>
    </w:p>
    <w:p w:rsidR="0059252E" w:rsidRPr="0059252E" w:rsidRDefault="0059252E" w:rsidP="001370C2">
      <w:p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 </w:t>
      </w:r>
    </w:p>
    <w:p w:rsidR="0059252E" w:rsidRPr="0059252E" w:rsidRDefault="0059252E" w:rsidP="001370C2">
      <w:pPr>
        <w:tabs>
          <w:tab w:val="left" w:pos="851"/>
        </w:tabs>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Лабораторные и практические работы </w:t>
      </w:r>
    </w:p>
    <w:p w:rsidR="0059252E" w:rsidRPr="0059252E" w:rsidRDefault="0059252E" w:rsidP="00A32A5F">
      <w:pPr>
        <w:numPr>
          <w:ilvl w:val="0"/>
          <w:numId w:val="13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клеток слизистой оболочки полости рта человека. </w:t>
      </w:r>
    </w:p>
    <w:p w:rsidR="001370C2" w:rsidRPr="00DE5F0F" w:rsidRDefault="0059252E" w:rsidP="00A32A5F">
      <w:pPr>
        <w:numPr>
          <w:ilvl w:val="0"/>
          <w:numId w:val="13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микроскопического строения тканей (на готовых микропрепаратах). </w:t>
      </w:r>
    </w:p>
    <w:p w:rsidR="0059252E" w:rsidRDefault="0059252E" w:rsidP="00A32A5F">
      <w:pPr>
        <w:numPr>
          <w:ilvl w:val="0"/>
          <w:numId w:val="13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1370C2">
        <w:rPr>
          <w:rFonts w:ascii="Times New Roman" w:eastAsia="Times New Roman" w:hAnsi="Times New Roman" w:cs="Times New Roman"/>
          <w:color w:val="000000"/>
          <w:sz w:val="24"/>
        </w:rPr>
        <w:t xml:space="preserve">Распознавание органов и систем органов человека (по таблицам). </w:t>
      </w:r>
    </w:p>
    <w:p w:rsidR="0059252E" w:rsidRPr="00830DB8" w:rsidRDefault="00830DB8" w:rsidP="00830DB8">
      <w:pPr>
        <w:tabs>
          <w:tab w:val="left" w:pos="851"/>
        </w:tabs>
        <w:spacing w:after="0" w:line="240" w:lineRule="auto"/>
        <w:ind w:right="15" w:firstLine="567"/>
        <w:jc w:val="both"/>
        <w:rPr>
          <w:rFonts w:ascii="Times New Roman" w:eastAsia="Times New Roman" w:hAnsi="Times New Roman" w:cs="Times New Roman"/>
          <w:color w:val="000000"/>
          <w:sz w:val="24"/>
        </w:rPr>
      </w:pPr>
      <w:r w:rsidRPr="00830DB8">
        <w:rPr>
          <w:rFonts w:ascii="Times New Roman" w:eastAsia="Times New Roman" w:hAnsi="Times New Roman" w:cs="Times New Roman"/>
          <w:b/>
          <w:color w:val="000000"/>
          <w:sz w:val="24"/>
        </w:rPr>
        <w:t>4.</w:t>
      </w:r>
      <w:r>
        <w:rPr>
          <w:rFonts w:ascii="Times New Roman" w:eastAsia="Times New Roman" w:hAnsi="Times New Roman" w:cs="Times New Roman"/>
          <w:color w:val="000000"/>
          <w:sz w:val="24"/>
        </w:rPr>
        <w:t xml:space="preserve"> </w:t>
      </w:r>
      <w:r w:rsidR="0059252E" w:rsidRPr="00830DB8">
        <w:rPr>
          <w:rFonts w:ascii="Times New Roman" w:eastAsia="Times New Roman" w:hAnsi="Times New Roman" w:cs="Times New Roman"/>
          <w:b/>
          <w:color w:val="000000"/>
          <w:sz w:val="24"/>
        </w:rPr>
        <w:t xml:space="preserve">Нейрогуморальная регуляция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Нервная система человека, её организация и значение.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Нейроны, нервы, нервные узлы. Рефлекс. Рефлекторная дуга. Рецепторы. Двухнейронные и трёхнейронные рефлекторные дуги.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Соматическая нервная система. Вегетативная (автономная) нервная система. Нервная система как единое целое. Нарушения в работе нервной системы.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Особенности рефлекторной и гуморальной регуляции функций организма. </w:t>
      </w:r>
    </w:p>
    <w:p w:rsidR="0059252E" w:rsidRPr="0059252E" w:rsidRDefault="0059252E" w:rsidP="00830DB8">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Лабораторные и практические работы </w:t>
      </w:r>
    </w:p>
    <w:p w:rsidR="00830DB8" w:rsidRDefault="0059252E" w:rsidP="00830DB8">
      <w:pPr>
        <w:tabs>
          <w:tab w:val="left" w:pos="851"/>
        </w:tabs>
        <w:spacing w:after="0" w:line="240" w:lineRule="auto"/>
        <w:ind w:right="856"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231E20"/>
          <w:sz w:val="20"/>
        </w:rPr>
        <w:t>1.</w:t>
      </w:r>
      <w:r w:rsidRPr="0059252E">
        <w:rPr>
          <w:rFonts w:ascii="Arial" w:eastAsia="Arial" w:hAnsi="Arial" w:cs="Arial"/>
          <w:color w:val="231E20"/>
          <w:sz w:val="20"/>
        </w:rPr>
        <w:t xml:space="preserve"> </w:t>
      </w:r>
      <w:r w:rsidRPr="0059252E">
        <w:rPr>
          <w:rFonts w:ascii="Arial" w:eastAsia="Arial" w:hAnsi="Arial" w:cs="Arial"/>
          <w:color w:val="231E20"/>
          <w:sz w:val="20"/>
        </w:rPr>
        <w:tab/>
      </w:r>
      <w:r w:rsidRPr="0059252E">
        <w:rPr>
          <w:rFonts w:ascii="Times New Roman" w:eastAsia="Times New Roman" w:hAnsi="Times New Roman" w:cs="Times New Roman"/>
          <w:color w:val="000000"/>
          <w:sz w:val="24"/>
        </w:rPr>
        <w:t xml:space="preserve">Изучение головного мозга человека (по муляжам). </w:t>
      </w:r>
    </w:p>
    <w:p w:rsidR="0059252E" w:rsidRPr="0059252E" w:rsidRDefault="0059252E" w:rsidP="00830DB8">
      <w:pPr>
        <w:tabs>
          <w:tab w:val="left" w:pos="851"/>
        </w:tabs>
        <w:spacing w:after="0" w:line="240" w:lineRule="auto"/>
        <w:ind w:right="856"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231E20"/>
          <w:sz w:val="20"/>
        </w:rPr>
        <w:t>2.</w:t>
      </w:r>
      <w:r w:rsidRPr="0059252E">
        <w:rPr>
          <w:rFonts w:ascii="Arial" w:eastAsia="Arial" w:hAnsi="Arial" w:cs="Arial"/>
          <w:color w:val="231E20"/>
          <w:sz w:val="20"/>
        </w:rPr>
        <w:t xml:space="preserve"> </w:t>
      </w:r>
      <w:r w:rsidRPr="0059252E">
        <w:rPr>
          <w:rFonts w:ascii="Arial" w:eastAsia="Arial" w:hAnsi="Arial" w:cs="Arial"/>
          <w:color w:val="231E20"/>
          <w:sz w:val="20"/>
        </w:rPr>
        <w:tab/>
      </w:r>
      <w:r w:rsidRPr="0059252E">
        <w:rPr>
          <w:rFonts w:ascii="Times New Roman" w:eastAsia="Times New Roman" w:hAnsi="Times New Roman" w:cs="Times New Roman"/>
          <w:color w:val="000000"/>
          <w:sz w:val="24"/>
        </w:rPr>
        <w:t xml:space="preserve">Изучение изменения размера зрачка в зависимости от освещённости. </w:t>
      </w:r>
    </w:p>
    <w:p w:rsidR="0059252E" w:rsidRPr="0059252E" w:rsidRDefault="0059252E" w:rsidP="00830DB8">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4. Опора и движение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w:t>
      </w:r>
      <w:proofErr w:type="gramStart"/>
      <w:r w:rsidRPr="0059252E">
        <w:rPr>
          <w:rFonts w:ascii="Times New Roman" w:eastAsia="Times New Roman" w:hAnsi="Times New Roman" w:cs="Times New Roman"/>
          <w:color w:val="000000"/>
          <w:sz w:val="24"/>
        </w:rPr>
        <w:t>толщи</w:t>
      </w:r>
      <w:r w:rsidR="004A5D2F">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ну</w:t>
      </w:r>
      <w:proofErr w:type="gramEnd"/>
      <w:r w:rsidRPr="0059252E">
        <w:rPr>
          <w:rFonts w:ascii="Times New Roman" w:eastAsia="Times New Roman" w:hAnsi="Times New Roman" w:cs="Times New Roman"/>
          <w:color w:val="000000"/>
          <w:sz w:val="24"/>
        </w:rPr>
        <w:t xml:space="preserve">.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Мышечная система. Строение и функции скелетных мышц. Работа мышц: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статическая и динамическая; мышцы сгибатели и разгибатели. Утомление мышц. Гиподинамия. Роль двигательной активности в сохранении здоровья.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 </w:t>
      </w:r>
    </w:p>
    <w:p w:rsidR="00830DB8" w:rsidRDefault="0059252E" w:rsidP="00830DB8">
      <w:pPr>
        <w:spacing w:after="0" w:line="240" w:lineRule="auto"/>
        <w:ind w:right="4184" w:firstLine="567"/>
        <w:rPr>
          <w:rFonts w:ascii="Times New Roman" w:eastAsia="Times New Roman" w:hAnsi="Times New Roman" w:cs="Times New Roman"/>
          <w:b/>
          <w:i/>
          <w:color w:val="000000"/>
          <w:sz w:val="24"/>
        </w:rPr>
      </w:pPr>
      <w:r w:rsidRPr="0059252E">
        <w:rPr>
          <w:rFonts w:ascii="Times New Roman" w:eastAsia="Times New Roman" w:hAnsi="Times New Roman" w:cs="Times New Roman"/>
          <w:b/>
          <w:i/>
          <w:color w:val="000000"/>
          <w:sz w:val="24"/>
        </w:rPr>
        <w:t xml:space="preserve">Лабораторные и практические работы </w:t>
      </w:r>
    </w:p>
    <w:p w:rsidR="0059252E" w:rsidRPr="0059252E" w:rsidRDefault="0059252E" w:rsidP="00830DB8">
      <w:pPr>
        <w:spacing w:after="0" w:line="240" w:lineRule="auto"/>
        <w:ind w:right="4184" w:firstLine="567"/>
        <w:rPr>
          <w:rFonts w:ascii="Times New Roman" w:eastAsia="Times New Roman" w:hAnsi="Times New Roman" w:cs="Times New Roman"/>
          <w:color w:val="000000"/>
          <w:sz w:val="24"/>
          <w:lang w:val="en-US"/>
        </w:rPr>
      </w:pPr>
      <w:r w:rsidRPr="0059252E">
        <w:rPr>
          <w:rFonts w:ascii="Times New Roman" w:eastAsia="Times New Roman" w:hAnsi="Times New Roman" w:cs="Times New Roman"/>
          <w:color w:val="231E20"/>
          <w:sz w:val="20"/>
        </w:rPr>
        <w:t>1.</w:t>
      </w:r>
      <w:r w:rsidRPr="0059252E">
        <w:rPr>
          <w:rFonts w:ascii="Arial" w:eastAsia="Arial" w:hAnsi="Arial" w:cs="Arial"/>
          <w:color w:val="231E20"/>
          <w:sz w:val="20"/>
        </w:rPr>
        <w:t xml:space="preserve"> </w:t>
      </w:r>
      <w:r w:rsidR="00830DB8">
        <w:rPr>
          <w:rFonts w:ascii="Arial" w:eastAsia="Arial" w:hAnsi="Arial" w:cs="Arial"/>
          <w:color w:val="231E20"/>
          <w:sz w:val="20"/>
        </w:rPr>
        <w:t xml:space="preserve"> </w:t>
      </w:r>
      <w:r w:rsidRPr="0059252E">
        <w:rPr>
          <w:rFonts w:ascii="Times New Roman" w:eastAsia="Times New Roman" w:hAnsi="Times New Roman" w:cs="Times New Roman"/>
          <w:color w:val="000000"/>
          <w:sz w:val="24"/>
          <w:lang w:val="en-US"/>
        </w:rPr>
        <w:t xml:space="preserve">Исследование свойств кости. </w:t>
      </w:r>
    </w:p>
    <w:p w:rsidR="0059252E" w:rsidRPr="0059252E" w:rsidRDefault="0059252E" w:rsidP="00A32A5F">
      <w:pPr>
        <w:numPr>
          <w:ilvl w:val="0"/>
          <w:numId w:val="14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строения костей (на муляжах). </w:t>
      </w:r>
    </w:p>
    <w:p w:rsidR="0059252E" w:rsidRPr="0059252E" w:rsidRDefault="0059252E" w:rsidP="00A32A5F">
      <w:pPr>
        <w:numPr>
          <w:ilvl w:val="0"/>
          <w:numId w:val="14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строения позвонков (на муляжах). </w:t>
      </w:r>
    </w:p>
    <w:p w:rsidR="0059252E" w:rsidRPr="0059252E" w:rsidRDefault="0059252E" w:rsidP="00A32A5F">
      <w:pPr>
        <w:numPr>
          <w:ilvl w:val="0"/>
          <w:numId w:val="140"/>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color w:val="000000"/>
          <w:sz w:val="24"/>
          <w:lang w:val="en-US"/>
        </w:rPr>
        <w:t xml:space="preserve">Определение гибкости позвоночника. </w:t>
      </w:r>
    </w:p>
    <w:p w:rsidR="0059252E" w:rsidRPr="0059252E" w:rsidRDefault="0059252E" w:rsidP="00A32A5F">
      <w:pPr>
        <w:numPr>
          <w:ilvl w:val="0"/>
          <w:numId w:val="14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Измерение массы и роста своего организма. </w:t>
      </w:r>
    </w:p>
    <w:p w:rsidR="0059252E" w:rsidRPr="0059252E" w:rsidRDefault="0059252E" w:rsidP="00A32A5F">
      <w:pPr>
        <w:numPr>
          <w:ilvl w:val="0"/>
          <w:numId w:val="14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влияния статической и динамической нагрузки на утомление мышц. </w:t>
      </w:r>
    </w:p>
    <w:p w:rsidR="0059252E" w:rsidRPr="0059252E" w:rsidRDefault="0059252E" w:rsidP="00A32A5F">
      <w:pPr>
        <w:numPr>
          <w:ilvl w:val="0"/>
          <w:numId w:val="140"/>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color w:val="000000"/>
          <w:sz w:val="24"/>
          <w:lang w:val="en-US"/>
        </w:rPr>
        <w:t xml:space="preserve">Выявление нарушения осанки. </w:t>
      </w:r>
    </w:p>
    <w:p w:rsidR="00830DB8" w:rsidRDefault="0059252E" w:rsidP="00A32A5F">
      <w:pPr>
        <w:numPr>
          <w:ilvl w:val="0"/>
          <w:numId w:val="14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Определение признаков плоскостопия.</w:t>
      </w:r>
    </w:p>
    <w:p w:rsidR="0059252E" w:rsidRPr="0059252E" w:rsidRDefault="0059252E" w:rsidP="00A32A5F">
      <w:pPr>
        <w:numPr>
          <w:ilvl w:val="0"/>
          <w:numId w:val="14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Оказание первой помощи при повреждении скелета и мышц. </w:t>
      </w:r>
    </w:p>
    <w:p w:rsidR="0059252E" w:rsidRPr="0059252E" w:rsidRDefault="0059252E" w:rsidP="00830DB8">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5. Внутренняя среда организма </w:t>
      </w:r>
    </w:p>
    <w:p w:rsidR="004A5D2F" w:rsidRDefault="0059252E" w:rsidP="004A5D2F">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Внутренняя среда и её функции. Форменные элементы крови: эритроциты, лейкоциты и </w:t>
      </w:r>
    </w:p>
    <w:p w:rsidR="0059252E" w:rsidRPr="0059252E" w:rsidRDefault="0059252E" w:rsidP="004A5D2F">
      <w:pPr>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 </w:t>
      </w:r>
    </w:p>
    <w:p w:rsidR="0059252E" w:rsidRPr="0059252E" w:rsidRDefault="0059252E" w:rsidP="00830DB8">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Лабораторные и практические работы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микроскопического строения крови человека и лягушки (сравнение). </w:t>
      </w:r>
    </w:p>
    <w:p w:rsidR="0059252E" w:rsidRPr="0059252E" w:rsidRDefault="0059252E" w:rsidP="00830DB8">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6. Кровообращение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w:t>
      </w:r>
      <w:proofErr w:type="gramStart"/>
      <w:r w:rsidRPr="0059252E">
        <w:rPr>
          <w:rFonts w:ascii="Times New Roman" w:eastAsia="Times New Roman" w:hAnsi="Times New Roman" w:cs="Times New Roman"/>
          <w:color w:val="000000"/>
          <w:sz w:val="24"/>
        </w:rPr>
        <w:t>сосу</w:t>
      </w:r>
      <w:r w:rsidR="00830DB8">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дам</w:t>
      </w:r>
      <w:proofErr w:type="gramEnd"/>
      <w:r w:rsidRPr="0059252E">
        <w:rPr>
          <w:rFonts w:ascii="Times New Roman" w:eastAsia="Times New Roman" w:hAnsi="Times New Roman" w:cs="Times New Roman"/>
          <w:color w:val="000000"/>
          <w:sz w:val="24"/>
        </w:rPr>
        <w:t>. Пульс. Лимфатическая система, лимфоотток. Регуляция</w:t>
      </w:r>
      <w:r w:rsidR="00830DB8">
        <w:rPr>
          <w:rFonts w:ascii="Times New Roman" w:eastAsia="Times New Roman" w:hAnsi="Times New Roman" w:cs="Times New Roman"/>
          <w:color w:val="000000"/>
          <w:sz w:val="24"/>
        </w:rPr>
        <w:t xml:space="preserve"> деятельности сердца и сосудов. </w:t>
      </w:r>
      <w:r w:rsidRPr="0059252E">
        <w:rPr>
          <w:rFonts w:ascii="Times New Roman" w:eastAsia="Times New Roman" w:hAnsi="Times New Roman" w:cs="Times New Roman"/>
          <w:color w:val="000000"/>
          <w:sz w:val="24"/>
        </w:rPr>
        <w:t xml:space="preserve">Профилактика сердечно-сосудистых заболеваний. Первая помощь при кровотечениях. </w:t>
      </w:r>
    </w:p>
    <w:p w:rsidR="00830DB8" w:rsidRDefault="0059252E" w:rsidP="00830DB8">
      <w:pPr>
        <w:spacing w:after="0" w:line="240" w:lineRule="auto"/>
        <w:ind w:right="4184" w:firstLine="567"/>
        <w:rPr>
          <w:rFonts w:ascii="Times New Roman" w:eastAsia="Times New Roman" w:hAnsi="Times New Roman" w:cs="Times New Roman"/>
          <w:b/>
          <w:i/>
          <w:color w:val="000000"/>
          <w:sz w:val="24"/>
        </w:rPr>
      </w:pPr>
      <w:r w:rsidRPr="0059252E">
        <w:rPr>
          <w:rFonts w:ascii="Times New Roman" w:eastAsia="Times New Roman" w:hAnsi="Times New Roman" w:cs="Times New Roman"/>
          <w:b/>
          <w:i/>
          <w:color w:val="000000"/>
          <w:sz w:val="24"/>
        </w:rPr>
        <w:t>Лабораторные и практические работы</w:t>
      </w:r>
    </w:p>
    <w:p w:rsidR="0059252E" w:rsidRPr="0059252E" w:rsidRDefault="0059252E" w:rsidP="00830DB8">
      <w:pPr>
        <w:spacing w:after="0" w:line="240" w:lineRule="auto"/>
        <w:ind w:right="4184"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 </w:t>
      </w:r>
      <w:r w:rsidRPr="0059252E">
        <w:rPr>
          <w:rFonts w:ascii="Times New Roman" w:eastAsia="Times New Roman" w:hAnsi="Times New Roman" w:cs="Times New Roman"/>
          <w:color w:val="231E20"/>
          <w:sz w:val="20"/>
        </w:rPr>
        <w:t>1.</w:t>
      </w:r>
      <w:r w:rsidRPr="0059252E">
        <w:rPr>
          <w:rFonts w:ascii="Arial" w:eastAsia="Arial" w:hAnsi="Arial" w:cs="Arial"/>
          <w:color w:val="231E20"/>
          <w:sz w:val="20"/>
        </w:rPr>
        <w:t xml:space="preserve"> </w:t>
      </w:r>
      <w:r w:rsidRPr="0059252E">
        <w:rPr>
          <w:rFonts w:ascii="Times New Roman" w:eastAsia="Times New Roman" w:hAnsi="Times New Roman" w:cs="Times New Roman"/>
          <w:color w:val="000000"/>
          <w:sz w:val="24"/>
        </w:rPr>
        <w:t xml:space="preserve">Измерение кровяного давления. </w:t>
      </w:r>
    </w:p>
    <w:p w:rsidR="00830DB8" w:rsidRDefault="00830DB8" w:rsidP="00830DB8">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231E20"/>
          <w:sz w:val="20"/>
        </w:rPr>
        <w:t xml:space="preserve">  </w:t>
      </w:r>
      <w:r w:rsidR="0059252E" w:rsidRPr="0059252E">
        <w:rPr>
          <w:rFonts w:ascii="Times New Roman" w:eastAsia="Times New Roman" w:hAnsi="Times New Roman" w:cs="Times New Roman"/>
          <w:color w:val="231E20"/>
          <w:sz w:val="20"/>
        </w:rPr>
        <w:t>2.</w:t>
      </w:r>
      <w:r w:rsidR="0059252E" w:rsidRPr="0059252E">
        <w:rPr>
          <w:rFonts w:ascii="Arial" w:eastAsia="Arial" w:hAnsi="Arial" w:cs="Arial"/>
          <w:color w:val="231E20"/>
          <w:sz w:val="20"/>
        </w:rPr>
        <w:t xml:space="preserve"> </w:t>
      </w:r>
      <w:r w:rsidR="0059252E" w:rsidRPr="0059252E">
        <w:rPr>
          <w:rFonts w:ascii="Times New Roman" w:eastAsia="Times New Roman" w:hAnsi="Times New Roman" w:cs="Times New Roman"/>
          <w:color w:val="000000"/>
          <w:sz w:val="24"/>
        </w:rPr>
        <w:t xml:space="preserve">Определение пульса и числа сердечных сокращений в покое и после дозированных физических нагрузок у человека. </w:t>
      </w:r>
    </w:p>
    <w:p w:rsidR="0059252E" w:rsidRPr="0059252E" w:rsidRDefault="00830DB8" w:rsidP="00830DB8">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59252E" w:rsidRPr="0059252E">
        <w:rPr>
          <w:rFonts w:ascii="Times New Roman" w:eastAsia="Times New Roman" w:hAnsi="Times New Roman" w:cs="Times New Roman"/>
          <w:color w:val="231E20"/>
          <w:sz w:val="20"/>
        </w:rPr>
        <w:t>3.</w:t>
      </w:r>
      <w:r w:rsidR="0059252E" w:rsidRPr="0059252E">
        <w:rPr>
          <w:rFonts w:ascii="Arial" w:eastAsia="Arial" w:hAnsi="Arial" w:cs="Arial"/>
          <w:color w:val="231E20"/>
          <w:sz w:val="20"/>
        </w:rPr>
        <w:t xml:space="preserve"> </w:t>
      </w:r>
      <w:r w:rsidR="0059252E" w:rsidRPr="0059252E">
        <w:rPr>
          <w:rFonts w:ascii="Times New Roman" w:eastAsia="Times New Roman" w:hAnsi="Times New Roman" w:cs="Times New Roman"/>
          <w:color w:val="000000"/>
          <w:sz w:val="24"/>
        </w:rPr>
        <w:t xml:space="preserve">Первая помощь при кровотечениях. </w:t>
      </w:r>
    </w:p>
    <w:p w:rsidR="0059252E" w:rsidRPr="0059252E" w:rsidRDefault="0059252E" w:rsidP="00830DB8">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7. Дыхание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Механизмы дыхания. Дыхательные движения. Регуляция дыхания.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Инфекционные болезни, передающиеся через воздух, предупреждение воздушнока</w:t>
      </w:r>
      <w:r w:rsidR="00830DB8">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 xml:space="preserve">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 </w:t>
      </w:r>
    </w:p>
    <w:p w:rsidR="0059252E" w:rsidRPr="0059252E" w:rsidRDefault="0059252E" w:rsidP="00830DB8">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Лабораторные и практические работы </w:t>
      </w:r>
    </w:p>
    <w:p w:rsidR="0059252E" w:rsidRPr="0059252E" w:rsidRDefault="0059252E" w:rsidP="00A32A5F">
      <w:pPr>
        <w:numPr>
          <w:ilvl w:val="0"/>
          <w:numId w:val="14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Измерение обхвата грудной клетки в состоянии вдоха и выдоха. </w:t>
      </w:r>
    </w:p>
    <w:p w:rsidR="0059252E" w:rsidRPr="0059252E" w:rsidRDefault="0059252E" w:rsidP="00A32A5F">
      <w:pPr>
        <w:numPr>
          <w:ilvl w:val="0"/>
          <w:numId w:val="14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Определение частоты дыхания. Влияние различных факторов на частоту дыхания. </w:t>
      </w:r>
    </w:p>
    <w:p w:rsidR="0059252E" w:rsidRPr="0059252E" w:rsidRDefault="0059252E" w:rsidP="00830DB8">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8. Питание и пищеварение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Гигиена питания. Предупреждение желудочно-кишечных инфекций и паразитарных заболеваний, пищевых отравлений. Влияние курения и алкоголя на пищеварение. </w:t>
      </w:r>
    </w:p>
    <w:p w:rsidR="0059252E" w:rsidRPr="0059252E" w:rsidRDefault="0059252E" w:rsidP="00830DB8">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Лабораторные и практические работы </w:t>
      </w:r>
    </w:p>
    <w:p w:rsidR="00830DB8" w:rsidRDefault="0059252E" w:rsidP="00830DB8">
      <w:pPr>
        <w:tabs>
          <w:tab w:val="left" w:pos="851"/>
        </w:tabs>
        <w:spacing w:after="0" w:line="240" w:lineRule="auto"/>
        <w:ind w:right="2143"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231E20"/>
          <w:sz w:val="20"/>
        </w:rPr>
        <w:t>1.</w:t>
      </w:r>
      <w:r w:rsidRPr="0059252E">
        <w:rPr>
          <w:rFonts w:ascii="Arial" w:eastAsia="Arial" w:hAnsi="Arial" w:cs="Arial"/>
          <w:color w:val="231E20"/>
          <w:sz w:val="20"/>
        </w:rPr>
        <w:t xml:space="preserve"> </w:t>
      </w:r>
      <w:r w:rsidRPr="0059252E">
        <w:rPr>
          <w:rFonts w:ascii="Arial" w:eastAsia="Arial" w:hAnsi="Arial" w:cs="Arial"/>
          <w:color w:val="231E20"/>
          <w:sz w:val="20"/>
        </w:rPr>
        <w:tab/>
      </w:r>
      <w:r w:rsidRPr="0059252E">
        <w:rPr>
          <w:rFonts w:ascii="Times New Roman" w:eastAsia="Times New Roman" w:hAnsi="Times New Roman" w:cs="Times New Roman"/>
          <w:color w:val="000000"/>
          <w:sz w:val="24"/>
        </w:rPr>
        <w:t xml:space="preserve">Исследование действия ферментов слюны на крахмал. </w:t>
      </w:r>
    </w:p>
    <w:p w:rsidR="0059252E" w:rsidRPr="0059252E" w:rsidRDefault="0059252E" w:rsidP="00830DB8">
      <w:pPr>
        <w:tabs>
          <w:tab w:val="left" w:pos="851"/>
        </w:tabs>
        <w:spacing w:after="0" w:line="240" w:lineRule="auto"/>
        <w:ind w:right="2143"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231E20"/>
          <w:sz w:val="20"/>
        </w:rPr>
        <w:t>2.</w:t>
      </w:r>
      <w:r w:rsidRPr="0059252E">
        <w:rPr>
          <w:rFonts w:ascii="Arial" w:eastAsia="Arial" w:hAnsi="Arial" w:cs="Arial"/>
          <w:color w:val="231E20"/>
          <w:sz w:val="20"/>
        </w:rPr>
        <w:t xml:space="preserve"> </w:t>
      </w:r>
      <w:r w:rsidRPr="0059252E">
        <w:rPr>
          <w:rFonts w:ascii="Arial" w:eastAsia="Arial" w:hAnsi="Arial" w:cs="Arial"/>
          <w:color w:val="231E20"/>
          <w:sz w:val="20"/>
        </w:rPr>
        <w:tab/>
      </w:r>
      <w:r w:rsidRPr="0059252E">
        <w:rPr>
          <w:rFonts w:ascii="Times New Roman" w:eastAsia="Times New Roman" w:hAnsi="Times New Roman" w:cs="Times New Roman"/>
          <w:color w:val="000000"/>
          <w:sz w:val="24"/>
        </w:rPr>
        <w:t xml:space="preserve">Наблюдение действия желудочного сока на белки. </w:t>
      </w:r>
    </w:p>
    <w:p w:rsidR="0059252E" w:rsidRPr="0059252E" w:rsidRDefault="0059252E" w:rsidP="00830DB8">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 9. Обмен веществ и превращение энергии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Витамины и их роль для организма. Поступление витаминов с пищей. Синтез витаминов в организме. Авитаминозы и гиповитаминозы. Сохранение витаминов в пище.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Нормы и режим питания. Рациональное питание – фактор укрепления здоровья.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Нарушение обмена веществ. </w:t>
      </w:r>
    </w:p>
    <w:p w:rsidR="0059252E" w:rsidRPr="0059252E" w:rsidRDefault="0059252E" w:rsidP="00830DB8">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lastRenderedPageBreak/>
        <w:t xml:space="preserve">Лабораторные и практические работы </w:t>
      </w:r>
    </w:p>
    <w:p w:rsidR="0059252E" w:rsidRPr="0059252E" w:rsidRDefault="0059252E" w:rsidP="00A32A5F">
      <w:pPr>
        <w:numPr>
          <w:ilvl w:val="0"/>
          <w:numId w:val="142"/>
        </w:numPr>
        <w:tabs>
          <w:tab w:val="left" w:pos="851"/>
        </w:tabs>
        <w:spacing w:after="0" w:line="240" w:lineRule="auto"/>
        <w:ind w:left="0" w:right="918"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color w:val="000000"/>
          <w:sz w:val="24"/>
          <w:lang w:val="en-US"/>
        </w:rPr>
        <w:t xml:space="preserve">Исследование состава продуктов питания. </w:t>
      </w:r>
    </w:p>
    <w:p w:rsidR="00830DB8" w:rsidRDefault="0059252E" w:rsidP="00A32A5F">
      <w:pPr>
        <w:numPr>
          <w:ilvl w:val="0"/>
          <w:numId w:val="142"/>
        </w:numPr>
        <w:tabs>
          <w:tab w:val="left" w:pos="851"/>
        </w:tabs>
        <w:spacing w:after="0" w:line="240" w:lineRule="auto"/>
        <w:ind w:left="0" w:right="918"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Составление меню в зависимости от калорийности пищи. </w:t>
      </w:r>
    </w:p>
    <w:p w:rsidR="0059252E" w:rsidRPr="0059252E" w:rsidRDefault="0059252E" w:rsidP="00A32A5F">
      <w:pPr>
        <w:numPr>
          <w:ilvl w:val="0"/>
          <w:numId w:val="142"/>
        </w:numPr>
        <w:tabs>
          <w:tab w:val="left" w:pos="851"/>
        </w:tabs>
        <w:spacing w:after="0" w:line="240" w:lineRule="auto"/>
        <w:ind w:left="0" w:right="918"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Способы сохранения витаминов в пищевых продуктах. </w:t>
      </w:r>
    </w:p>
    <w:p w:rsidR="0059252E" w:rsidRPr="0059252E" w:rsidRDefault="0059252E" w:rsidP="00830DB8">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10. Кожа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Строение и функции кожи. Кожа и её производные. Кожа и терморегуляция. Влияние на кожу факторов окружающей среды.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Закаливание и его роль. Способы закаливания организма. Гигиена кожи, гигиенические требования к одежде и обуви. Заболевания кожи и их предупреждения. </w:t>
      </w:r>
    </w:p>
    <w:p w:rsidR="0059252E" w:rsidRPr="0059252E" w:rsidRDefault="0059252E" w:rsidP="00830DB8">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Профилактика и первая помощь при тепловом и солнечном ударах, ожогах и обморожениях. </w:t>
      </w:r>
    </w:p>
    <w:p w:rsidR="0059252E" w:rsidRPr="0059252E" w:rsidRDefault="0059252E" w:rsidP="00830DB8">
      <w:pPr>
        <w:spacing w:after="0" w:line="240" w:lineRule="auto"/>
        <w:ind w:firstLine="567"/>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 xml:space="preserve">Лабораторные и практические работы </w:t>
      </w:r>
    </w:p>
    <w:p w:rsidR="0059252E" w:rsidRPr="0059252E" w:rsidRDefault="0059252E" w:rsidP="00A32A5F">
      <w:pPr>
        <w:numPr>
          <w:ilvl w:val="0"/>
          <w:numId w:val="14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Исследование с помощью лупы тыльной и ладонной стороны кисти. </w:t>
      </w:r>
    </w:p>
    <w:p w:rsidR="0059252E" w:rsidRPr="0059252E" w:rsidRDefault="0059252E" w:rsidP="00A32A5F">
      <w:pPr>
        <w:numPr>
          <w:ilvl w:val="0"/>
          <w:numId w:val="14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Определение жирности различных участков кожи лица. </w:t>
      </w:r>
    </w:p>
    <w:p w:rsidR="00830DB8" w:rsidRPr="00DE5F0F" w:rsidRDefault="0059252E" w:rsidP="00A32A5F">
      <w:pPr>
        <w:numPr>
          <w:ilvl w:val="0"/>
          <w:numId w:val="14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Описание мер по уходу за кожей лица и волосами в зависимости от типа кожи. </w:t>
      </w:r>
    </w:p>
    <w:p w:rsidR="0059252E" w:rsidRPr="00830DB8" w:rsidRDefault="0059252E" w:rsidP="00A32A5F">
      <w:pPr>
        <w:numPr>
          <w:ilvl w:val="0"/>
          <w:numId w:val="14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830DB8">
        <w:rPr>
          <w:rFonts w:ascii="Times New Roman" w:eastAsia="Times New Roman" w:hAnsi="Times New Roman" w:cs="Times New Roman"/>
          <w:color w:val="000000"/>
          <w:sz w:val="24"/>
        </w:rPr>
        <w:t xml:space="preserve">Описание основных гигиенических требований к одежде и обуви. </w:t>
      </w:r>
    </w:p>
    <w:p w:rsidR="0059252E" w:rsidRPr="00DE5F0F" w:rsidRDefault="0059252E" w:rsidP="00830DB8">
      <w:pPr>
        <w:spacing w:after="0" w:line="240" w:lineRule="auto"/>
        <w:ind w:firstLine="567"/>
        <w:jc w:val="both"/>
        <w:rPr>
          <w:rFonts w:ascii="Times New Roman" w:eastAsia="Times New Roman" w:hAnsi="Times New Roman" w:cs="Times New Roman"/>
          <w:color w:val="000000"/>
          <w:sz w:val="24"/>
        </w:rPr>
      </w:pPr>
      <w:r w:rsidRPr="00DE5F0F">
        <w:rPr>
          <w:rFonts w:ascii="Times New Roman" w:eastAsia="Times New Roman" w:hAnsi="Times New Roman" w:cs="Times New Roman"/>
          <w:b/>
          <w:color w:val="000000"/>
          <w:sz w:val="24"/>
        </w:rPr>
        <w:t xml:space="preserve">11. Выделение </w:t>
      </w:r>
    </w:p>
    <w:p w:rsidR="0059252E" w:rsidRPr="0059252E" w:rsidRDefault="0059252E" w:rsidP="00830DB8">
      <w:pPr>
        <w:spacing w:after="0" w:line="240" w:lineRule="auto"/>
        <w:ind w:right="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p w:rsidR="0059252E" w:rsidRPr="0059252E" w:rsidRDefault="0059252E" w:rsidP="00830DB8">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Лабораторные и практические работы </w:t>
      </w:r>
    </w:p>
    <w:p w:rsidR="00830DB8" w:rsidRDefault="0059252E" w:rsidP="00830DB8">
      <w:pPr>
        <w:tabs>
          <w:tab w:val="left" w:pos="851"/>
        </w:tabs>
        <w:spacing w:after="0" w:line="240" w:lineRule="auto"/>
        <w:ind w:right="2614"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231E20"/>
          <w:sz w:val="20"/>
        </w:rPr>
        <w:t>1.</w:t>
      </w:r>
      <w:r w:rsidRPr="0059252E">
        <w:rPr>
          <w:rFonts w:ascii="Arial" w:eastAsia="Arial" w:hAnsi="Arial" w:cs="Arial"/>
          <w:color w:val="231E20"/>
          <w:sz w:val="20"/>
        </w:rPr>
        <w:t xml:space="preserve"> </w:t>
      </w:r>
      <w:r w:rsidRPr="0059252E">
        <w:rPr>
          <w:rFonts w:ascii="Arial" w:eastAsia="Arial" w:hAnsi="Arial" w:cs="Arial"/>
          <w:color w:val="231E20"/>
          <w:sz w:val="20"/>
        </w:rPr>
        <w:tab/>
      </w:r>
      <w:r w:rsidRPr="0059252E">
        <w:rPr>
          <w:rFonts w:ascii="Times New Roman" w:eastAsia="Times New Roman" w:hAnsi="Times New Roman" w:cs="Times New Roman"/>
          <w:color w:val="000000"/>
          <w:sz w:val="24"/>
        </w:rPr>
        <w:t xml:space="preserve">Определение местоположения почек (на муляже). </w:t>
      </w:r>
    </w:p>
    <w:p w:rsidR="0059252E" w:rsidRPr="0059252E" w:rsidRDefault="0059252E" w:rsidP="00830DB8">
      <w:pPr>
        <w:tabs>
          <w:tab w:val="left" w:pos="851"/>
        </w:tabs>
        <w:spacing w:after="0" w:line="240" w:lineRule="auto"/>
        <w:ind w:right="2614"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231E20"/>
          <w:sz w:val="20"/>
        </w:rPr>
        <w:t>2.</w:t>
      </w:r>
      <w:r w:rsidRPr="0059252E">
        <w:rPr>
          <w:rFonts w:ascii="Arial" w:eastAsia="Arial" w:hAnsi="Arial" w:cs="Arial"/>
          <w:color w:val="231E20"/>
          <w:sz w:val="20"/>
        </w:rPr>
        <w:t xml:space="preserve"> </w:t>
      </w:r>
      <w:r w:rsidRPr="0059252E">
        <w:rPr>
          <w:rFonts w:ascii="Arial" w:eastAsia="Arial" w:hAnsi="Arial" w:cs="Arial"/>
          <w:color w:val="231E20"/>
          <w:sz w:val="20"/>
        </w:rPr>
        <w:tab/>
      </w:r>
      <w:r w:rsidRPr="0059252E">
        <w:rPr>
          <w:rFonts w:ascii="Times New Roman" w:eastAsia="Times New Roman" w:hAnsi="Times New Roman" w:cs="Times New Roman"/>
          <w:color w:val="000000"/>
          <w:sz w:val="24"/>
        </w:rPr>
        <w:t xml:space="preserve">Описание мер профилактики болезней почек. </w:t>
      </w:r>
    </w:p>
    <w:p w:rsidR="0059252E" w:rsidRPr="0059252E" w:rsidRDefault="0059252E" w:rsidP="00A32A5F">
      <w:pPr>
        <w:numPr>
          <w:ilvl w:val="0"/>
          <w:numId w:val="144"/>
        </w:numPr>
        <w:tabs>
          <w:tab w:val="left" w:pos="993"/>
        </w:tabs>
        <w:spacing w:after="0" w:line="240" w:lineRule="auto"/>
        <w:ind w:left="0"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color w:val="000000"/>
          <w:sz w:val="24"/>
          <w:lang w:val="en-US"/>
        </w:rPr>
        <w:t xml:space="preserve">Размножение и развитие </w:t>
      </w:r>
    </w:p>
    <w:p w:rsidR="0059252E" w:rsidRPr="0059252E" w:rsidRDefault="0059252E" w:rsidP="00B74B92">
      <w:p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 </w:t>
      </w:r>
    </w:p>
    <w:p w:rsidR="0059252E" w:rsidRPr="0059252E" w:rsidRDefault="0059252E" w:rsidP="00B74B92">
      <w:pPr>
        <w:tabs>
          <w:tab w:val="left" w:pos="993"/>
        </w:tabs>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Лабораторные и практические работы </w:t>
      </w:r>
    </w:p>
    <w:p w:rsidR="0059252E" w:rsidRPr="0059252E" w:rsidRDefault="0059252E" w:rsidP="00B74B92">
      <w:p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Описание основных мер по профилактике инфекционных заболевани</w:t>
      </w:r>
      <w:r w:rsidR="00B74B92">
        <w:rPr>
          <w:rFonts w:ascii="Times New Roman" w:eastAsia="Times New Roman" w:hAnsi="Times New Roman" w:cs="Times New Roman"/>
          <w:color w:val="000000"/>
          <w:sz w:val="24"/>
        </w:rPr>
        <w:t xml:space="preserve">й, передающихся половым путём. </w:t>
      </w:r>
    </w:p>
    <w:p w:rsidR="0059252E" w:rsidRPr="00B74B92" w:rsidRDefault="0059252E" w:rsidP="00A32A5F">
      <w:pPr>
        <w:numPr>
          <w:ilvl w:val="0"/>
          <w:numId w:val="144"/>
        </w:numPr>
        <w:spacing w:after="0" w:line="240" w:lineRule="auto"/>
        <w:ind w:hanging="364"/>
        <w:jc w:val="both"/>
        <w:rPr>
          <w:rFonts w:ascii="Times New Roman" w:eastAsia="Times New Roman" w:hAnsi="Times New Roman" w:cs="Times New Roman"/>
          <w:color w:val="000000"/>
          <w:sz w:val="24"/>
        </w:rPr>
      </w:pPr>
      <w:r w:rsidRPr="00B74B92">
        <w:rPr>
          <w:rFonts w:ascii="Times New Roman" w:eastAsia="Times New Roman" w:hAnsi="Times New Roman" w:cs="Times New Roman"/>
          <w:b/>
          <w:color w:val="000000"/>
          <w:sz w:val="24"/>
        </w:rPr>
        <w:t xml:space="preserve">Органы чувств и сенсорные системы </w:t>
      </w:r>
    </w:p>
    <w:p w:rsidR="0059252E" w:rsidRPr="0059252E" w:rsidRDefault="0059252E" w:rsidP="00B74B9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Органы чувств и их значение. Анализаторы. Сенсорные системы. Глаз и зрение. </w:t>
      </w:r>
    </w:p>
    <w:p w:rsidR="0059252E" w:rsidRPr="0059252E" w:rsidRDefault="0059252E" w:rsidP="00B74B9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Оптическая система глаза. Сетчатка. Зрительные рецепторы. Зрительное восприятие. Нарушения зрения и их причины. Гигиена зрения. </w:t>
      </w:r>
    </w:p>
    <w:p w:rsidR="0059252E" w:rsidRPr="0059252E" w:rsidRDefault="0059252E" w:rsidP="00B74B9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Ухо и слух. Строение и функции органа слуха. Механизм работы слухового анализатора. Слуховое восприятие. Нарушения слуха и их причины. Гигиена слуха. </w:t>
      </w:r>
    </w:p>
    <w:p w:rsidR="0059252E" w:rsidRPr="0059252E" w:rsidRDefault="0059252E" w:rsidP="00B74B92">
      <w:pPr>
        <w:spacing w:after="0" w:line="240" w:lineRule="auto"/>
        <w:ind w:right="15"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color w:val="000000"/>
          <w:sz w:val="24"/>
        </w:rPr>
        <w:t xml:space="preserve">Органы равновесия, мышечного чувства, осязания, обоняния и вкуса. </w:t>
      </w:r>
      <w:r w:rsidRPr="0059252E">
        <w:rPr>
          <w:rFonts w:ascii="Times New Roman" w:eastAsia="Times New Roman" w:hAnsi="Times New Roman" w:cs="Times New Roman"/>
          <w:color w:val="000000"/>
          <w:sz w:val="24"/>
          <w:lang w:val="en-US"/>
        </w:rPr>
        <w:t xml:space="preserve">Взаимодействие сенсорных систем организма. </w:t>
      </w:r>
    </w:p>
    <w:p w:rsidR="0059252E" w:rsidRPr="0059252E" w:rsidRDefault="0059252E" w:rsidP="00B74B92">
      <w:pPr>
        <w:spacing w:after="0" w:line="240" w:lineRule="auto"/>
        <w:ind w:firstLine="567"/>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 xml:space="preserve">Лабораторные и практические работы </w:t>
      </w:r>
    </w:p>
    <w:p w:rsidR="0059252E" w:rsidRPr="0059252E" w:rsidRDefault="0059252E" w:rsidP="00A32A5F">
      <w:pPr>
        <w:numPr>
          <w:ilvl w:val="0"/>
          <w:numId w:val="145"/>
        </w:numPr>
        <w:tabs>
          <w:tab w:val="left" w:pos="851"/>
        </w:tabs>
        <w:spacing w:after="0" w:line="240" w:lineRule="auto"/>
        <w:ind w:left="0" w:right="354"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Определение остроты зрения у человека. </w:t>
      </w:r>
    </w:p>
    <w:p w:rsidR="00B74B92" w:rsidRPr="00DE5F0F" w:rsidRDefault="0059252E" w:rsidP="00A32A5F">
      <w:pPr>
        <w:numPr>
          <w:ilvl w:val="0"/>
          <w:numId w:val="145"/>
        </w:numPr>
        <w:tabs>
          <w:tab w:val="left" w:pos="851"/>
        </w:tabs>
        <w:spacing w:after="0" w:line="240" w:lineRule="auto"/>
        <w:ind w:left="0" w:right="354"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строения органа зрения (на муляже и влажном препарате). </w:t>
      </w:r>
    </w:p>
    <w:p w:rsidR="0059252E" w:rsidRPr="00B74B92" w:rsidRDefault="0059252E" w:rsidP="00A32A5F">
      <w:pPr>
        <w:numPr>
          <w:ilvl w:val="0"/>
          <w:numId w:val="145"/>
        </w:numPr>
        <w:tabs>
          <w:tab w:val="left" w:pos="851"/>
        </w:tabs>
        <w:spacing w:after="0" w:line="240" w:lineRule="auto"/>
        <w:ind w:left="0" w:right="354" w:firstLine="567"/>
        <w:jc w:val="both"/>
        <w:rPr>
          <w:rFonts w:ascii="Times New Roman" w:eastAsia="Times New Roman" w:hAnsi="Times New Roman" w:cs="Times New Roman"/>
          <w:color w:val="000000"/>
          <w:sz w:val="24"/>
        </w:rPr>
      </w:pPr>
      <w:r w:rsidRPr="00B74B92">
        <w:rPr>
          <w:rFonts w:ascii="Times New Roman" w:eastAsia="Times New Roman" w:hAnsi="Times New Roman" w:cs="Times New Roman"/>
          <w:color w:val="000000"/>
          <w:sz w:val="24"/>
        </w:rPr>
        <w:t xml:space="preserve">Изучение строения органа слуха (на муляже). </w:t>
      </w:r>
    </w:p>
    <w:p w:rsidR="0059252E" w:rsidRPr="00DE5F0F" w:rsidRDefault="0059252E" w:rsidP="00B74B92">
      <w:pPr>
        <w:spacing w:after="0" w:line="240" w:lineRule="auto"/>
        <w:ind w:firstLine="567"/>
        <w:jc w:val="both"/>
        <w:rPr>
          <w:rFonts w:ascii="Times New Roman" w:eastAsia="Times New Roman" w:hAnsi="Times New Roman" w:cs="Times New Roman"/>
          <w:color w:val="000000"/>
          <w:sz w:val="24"/>
        </w:rPr>
      </w:pPr>
      <w:r w:rsidRPr="00DE5F0F">
        <w:rPr>
          <w:rFonts w:ascii="Times New Roman" w:eastAsia="Times New Roman" w:hAnsi="Times New Roman" w:cs="Times New Roman"/>
          <w:b/>
          <w:color w:val="000000"/>
          <w:sz w:val="24"/>
        </w:rPr>
        <w:t xml:space="preserve">14. Поведение и психика </w:t>
      </w:r>
    </w:p>
    <w:p w:rsidR="004A5D2F" w:rsidRPr="0059252E" w:rsidRDefault="0059252E" w:rsidP="004A5D2F">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w:t>
      </w:r>
    </w:p>
    <w:p w:rsidR="0059252E" w:rsidRPr="0059252E" w:rsidRDefault="0059252E" w:rsidP="00B74B92">
      <w:pPr>
        <w:tabs>
          <w:tab w:val="center" w:pos="2146"/>
          <w:tab w:val="center" w:pos="3540"/>
          <w:tab w:val="center" w:pos="5448"/>
          <w:tab w:val="center" w:pos="6950"/>
          <w:tab w:val="center" w:pos="7936"/>
          <w:tab w:val="right" w:pos="9365"/>
        </w:tabs>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Наследственн</w:t>
      </w:r>
      <w:r w:rsidR="00B74B92">
        <w:rPr>
          <w:rFonts w:ascii="Times New Roman" w:eastAsia="Times New Roman" w:hAnsi="Times New Roman" w:cs="Times New Roman"/>
          <w:color w:val="000000"/>
          <w:sz w:val="24"/>
        </w:rPr>
        <w:t xml:space="preserve">ые </w:t>
      </w:r>
      <w:r w:rsidRPr="0059252E">
        <w:rPr>
          <w:rFonts w:ascii="Times New Roman" w:eastAsia="Times New Roman" w:hAnsi="Times New Roman" w:cs="Times New Roman"/>
          <w:color w:val="000000"/>
          <w:sz w:val="24"/>
        </w:rPr>
        <w:t xml:space="preserve">и </w:t>
      </w:r>
      <w:r w:rsidRPr="0059252E">
        <w:rPr>
          <w:rFonts w:ascii="Times New Roman" w:eastAsia="Times New Roman" w:hAnsi="Times New Roman" w:cs="Times New Roman"/>
          <w:color w:val="000000"/>
          <w:sz w:val="24"/>
        </w:rPr>
        <w:tab/>
        <w:t>ненаследств</w:t>
      </w:r>
      <w:r w:rsidR="00B74B92">
        <w:rPr>
          <w:rFonts w:ascii="Times New Roman" w:eastAsia="Times New Roman" w:hAnsi="Times New Roman" w:cs="Times New Roman"/>
          <w:color w:val="000000"/>
          <w:sz w:val="24"/>
        </w:rPr>
        <w:t xml:space="preserve">енные программы поведения </w:t>
      </w:r>
      <w:r w:rsidR="00B74B92">
        <w:rPr>
          <w:rFonts w:ascii="Times New Roman" w:eastAsia="Times New Roman" w:hAnsi="Times New Roman" w:cs="Times New Roman"/>
          <w:color w:val="000000"/>
          <w:sz w:val="24"/>
        </w:rPr>
        <w:tab/>
        <w:t>у</w:t>
      </w:r>
      <w:r w:rsidRPr="0059252E">
        <w:rPr>
          <w:rFonts w:ascii="Times New Roman" w:eastAsia="Times New Roman" w:hAnsi="Times New Roman" w:cs="Times New Roman"/>
          <w:color w:val="000000"/>
          <w:sz w:val="24"/>
        </w:rPr>
        <w:t xml:space="preserve">человека. </w:t>
      </w:r>
    </w:p>
    <w:p w:rsidR="0059252E" w:rsidRPr="0059252E" w:rsidRDefault="0059252E" w:rsidP="00B74B9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Приспособительный характер поведения. </w:t>
      </w:r>
    </w:p>
    <w:p w:rsidR="0059252E" w:rsidRPr="0059252E" w:rsidRDefault="0059252E" w:rsidP="00B74B9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w:t>
      </w:r>
    </w:p>
    <w:p w:rsidR="0059252E" w:rsidRPr="0059252E" w:rsidRDefault="0059252E" w:rsidP="00B74B9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Режим труда и отдыха. Сон и его значение. Гигиена сна. </w:t>
      </w:r>
    </w:p>
    <w:p w:rsidR="0059252E" w:rsidRPr="0059252E" w:rsidRDefault="0059252E" w:rsidP="00B74B92">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Лабораторные и практические работы </w:t>
      </w:r>
    </w:p>
    <w:p w:rsidR="0059252E" w:rsidRPr="0059252E" w:rsidRDefault="0059252E" w:rsidP="00A32A5F">
      <w:pPr>
        <w:numPr>
          <w:ilvl w:val="0"/>
          <w:numId w:val="146"/>
        </w:numPr>
        <w:tabs>
          <w:tab w:val="left" w:pos="851"/>
        </w:tabs>
        <w:spacing w:after="0" w:line="240" w:lineRule="auto"/>
        <w:ind w:left="0" w:right="873"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color w:val="000000"/>
          <w:sz w:val="24"/>
          <w:lang w:val="en-US"/>
        </w:rPr>
        <w:t xml:space="preserve">Изучение кратковременной памяти. </w:t>
      </w:r>
    </w:p>
    <w:p w:rsidR="00B74B92" w:rsidRDefault="0059252E" w:rsidP="00A32A5F">
      <w:pPr>
        <w:numPr>
          <w:ilvl w:val="0"/>
          <w:numId w:val="146"/>
        </w:numPr>
        <w:tabs>
          <w:tab w:val="left" w:pos="851"/>
        </w:tabs>
        <w:spacing w:after="0" w:line="240" w:lineRule="auto"/>
        <w:ind w:left="0" w:right="873"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Определение объёма механической и логической памяти. </w:t>
      </w:r>
    </w:p>
    <w:p w:rsidR="0059252E" w:rsidRPr="0059252E" w:rsidRDefault="0059252E" w:rsidP="00A32A5F">
      <w:pPr>
        <w:numPr>
          <w:ilvl w:val="0"/>
          <w:numId w:val="146"/>
        </w:numPr>
        <w:tabs>
          <w:tab w:val="left" w:pos="851"/>
        </w:tabs>
        <w:spacing w:after="0" w:line="240" w:lineRule="auto"/>
        <w:ind w:left="0" w:right="873"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Оценка сформированности навыков логического мышления. </w:t>
      </w:r>
    </w:p>
    <w:p w:rsidR="0059252E" w:rsidRPr="0059252E" w:rsidRDefault="0059252E" w:rsidP="00B74B92">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15. Человек и окружающая среда </w:t>
      </w:r>
    </w:p>
    <w:p w:rsidR="0059252E" w:rsidRPr="0059252E" w:rsidRDefault="0059252E" w:rsidP="00B74B9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 </w:t>
      </w:r>
    </w:p>
    <w:p w:rsidR="0059252E" w:rsidRPr="0059252E" w:rsidRDefault="0059252E" w:rsidP="00B74B9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Здоровье человека как социальная ценность. Факторы, нарушающие здоровье: </w:t>
      </w:r>
    </w:p>
    <w:p w:rsidR="0059252E" w:rsidRPr="0059252E" w:rsidRDefault="0059252E" w:rsidP="00B74B9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 </w:t>
      </w:r>
    </w:p>
    <w:p w:rsidR="0059252E" w:rsidRPr="0059252E" w:rsidRDefault="0059252E" w:rsidP="00B74B9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 </w:t>
      </w:r>
    </w:p>
    <w:p w:rsidR="0059252E" w:rsidRPr="0059252E" w:rsidRDefault="0059252E" w:rsidP="0059252E">
      <w:pPr>
        <w:spacing w:after="0" w:line="240" w:lineRule="auto"/>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 </w:t>
      </w:r>
    </w:p>
    <w:p w:rsidR="0059252E" w:rsidRPr="0059252E" w:rsidRDefault="0059252E" w:rsidP="00B74B92">
      <w:pPr>
        <w:spacing w:after="0" w:line="240" w:lineRule="auto"/>
        <w:jc w:val="center"/>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ПЛАНИРУЕМЫЕ РЕЗУЛЬТАТЫ ОСВОЕНИЯ УЧЕБНОГО ПРЕДМЕТА «БИОЛОГИЯ» НА УРОВНЕ ОСНОВНОГО ОБЩЕГО ОБРАЗОВАНИЯ</w:t>
      </w:r>
    </w:p>
    <w:p w:rsidR="0059252E" w:rsidRPr="00DE5F0F" w:rsidRDefault="0059252E" w:rsidP="0059252E">
      <w:pPr>
        <w:spacing w:after="0" w:line="240" w:lineRule="auto"/>
        <w:ind w:right="-22"/>
        <w:rPr>
          <w:rFonts w:ascii="Times New Roman" w:eastAsia="Times New Roman" w:hAnsi="Times New Roman" w:cs="Times New Roman"/>
          <w:color w:val="000000"/>
          <w:sz w:val="24"/>
        </w:rPr>
      </w:pPr>
    </w:p>
    <w:p w:rsidR="0059252E" w:rsidRPr="0059252E" w:rsidRDefault="0059252E" w:rsidP="00B74B92">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 </w:t>
      </w:r>
    </w:p>
    <w:p w:rsidR="0059252E" w:rsidRPr="0059252E" w:rsidRDefault="0059252E" w:rsidP="0059252E">
      <w:pPr>
        <w:spacing w:after="0" w:line="240" w:lineRule="auto"/>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 </w:t>
      </w:r>
    </w:p>
    <w:p w:rsidR="0059252E" w:rsidRPr="004A5D2F" w:rsidRDefault="0059252E" w:rsidP="00B74B92">
      <w:pPr>
        <w:spacing w:after="0" w:line="240" w:lineRule="auto"/>
        <w:ind w:firstLine="567"/>
        <w:jc w:val="both"/>
        <w:rPr>
          <w:rFonts w:ascii="Times New Roman" w:eastAsia="Times New Roman" w:hAnsi="Times New Roman" w:cs="Times New Roman"/>
          <w:color w:val="000000"/>
          <w:sz w:val="24"/>
        </w:rPr>
      </w:pPr>
      <w:r w:rsidRPr="004A5D2F">
        <w:rPr>
          <w:rFonts w:ascii="Times New Roman" w:eastAsia="Times New Roman" w:hAnsi="Times New Roman" w:cs="Times New Roman"/>
          <w:b/>
          <w:color w:val="000000"/>
          <w:sz w:val="24"/>
        </w:rPr>
        <w:t xml:space="preserve">ЛИЧНОСТНЫЕ РЕЗУЛЬТАТЫ </w:t>
      </w:r>
    </w:p>
    <w:p w:rsidR="00B74B92" w:rsidRPr="00DE5F0F" w:rsidRDefault="0059252E" w:rsidP="004A5D2F">
      <w:pPr>
        <w:spacing w:after="0" w:line="240" w:lineRule="auto"/>
        <w:ind w:firstLine="567"/>
        <w:jc w:val="both"/>
        <w:rPr>
          <w:rFonts w:ascii="Times New Roman" w:eastAsia="Times New Roman" w:hAnsi="Times New Roman" w:cs="Times New Roman"/>
          <w:color w:val="000000"/>
          <w:sz w:val="24"/>
        </w:rPr>
      </w:pPr>
      <w:r w:rsidRPr="004A5D2F">
        <w:rPr>
          <w:rFonts w:ascii="Times New Roman" w:eastAsia="Times New Roman" w:hAnsi="Times New Roman" w:cs="Times New Roman"/>
          <w:b/>
          <w:color w:val="000000"/>
          <w:sz w:val="24"/>
        </w:rPr>
        <w:t>Патриотическое воспитание:</w:t>
      </w:r>
      <w:r w:rsidRPr="004A5D2F">
        <w:rPr>
          <w:rFonts w:ascii="Times New Roman" w:eastAsia="Times New Roman" w:hAnsi="Times New Roman" w:cs="Times New Roman"/>
          <w:i/>
          <w:color w:val="000000"/>
          <w:sz w:val="24"/>
        </w:rPr>
        <w:t xml:space="preserve"> </w:t>
      </w:r>
      <w:r w:rsidRPr="0059252E">
        <w:rPr>
          <w:rFonts w:ascii="Times New Roman" w:eastAsia="Times New Roman" w:hAnsi="Times New Roman" w:cs="Times New Roman"/>
          <w:color w:val="000000"/>
          <w:sz w:val="24"/>
        </w:rPr>
        <w:t xml:space="preserve">отношение к биологии как к важной составляющей культуры, гордость за вклад российских и советских учёных в развитие мировой биологической науки. </w:t>
      </w:r>
    </w:p>
    <w:p w:rsidR="0059252E" w:rsidRPr="0059252E" w:rsidRDefault="0059252E" w:rsidP="004A5D2F">
      <w:pPr>
        <w:spacing w:after="0" w:line="240" w:lineRule="auto"/>
        <w:ind w:right="15" w:firstLine="567"/>
        <w:jc w:val="both"/>
        <w:rPr>
          <w:rFonts w:ascii="Times New Roman" w:eastAsia="Times New Roman" w:hAnsi="Times New Roman" w:cs="Times New Roman"/>
          <w:color w:val="000000"/>
          <w:sz w:val="24"/>
        </w:rPr>
      </w:pPr>
      <w:r w:rsidRPr="004A5D2F">
        <w:rPr>
          <w:rFonts w:ascii="Times New Roman" w:eastAsia="Times New Roman" w:hAnsi="Times New Roman" w:cs="Times New Roman"/>
          <w:b/>
          <w:color w:val="000000"/>
          <w:sz w:val="24"/>
        </w:rPr>
        <w:t>Гражданское воспитание:</w:t>
      </w:r>
      <w:r w:rsidRPr="004A5D2F">
        <w:rPr>
          <w:rFonts w:ascii="Times New Roman" w:eastAsia="Times New Roman" w:hAnsi="Times New Roman" w:cs="Times New Roman"/>
          <w:i/>
          <w:color w:val="000000"/>
          <w:sz w:val="24"/>
        </w:rPr>
        <w:t xml:space="preserve"> </w:t>
      </w:r>
      <w:r w:rsidRPr="0059252E">
        <w:rPr>
          <w:rFonts w:ascii="Times New Roman" w:eastAsia="Times New Roman" w:hAnsi="Times New Roman" w:cs="Times New Roman"/>
          <w:color w:val="000000"/>
          <w:sz w:val="24"/>
        </w:rPr>
        <w:t xml:space="preserve">готовность к конструктивной совместной деятельности при выполнении исследований и проектов, стремление к взаимопониманию и взаимопомощи. </w:t>
      </w:r>
    </w:p>
    <w:p w:rsidR="00B74B92" w:rsidRDefault="0059252E" w:rsidP="004A5D2F">
      <w:pPr>
        <w:spacing w:after="0" w:line="240" w:lineRule="auto"/>
        <w:ind w:firstLine="567"/>
        <w:jc w:val="both"/>
        <w:rPr>
          <w:rFonts w:ascii="Times New Roman" w:eastAsia="Times New Roman" w:hAnsi="Times New Roman" w:cs="Times New Roman"/>
          <w:color w:val="000000"/>
          <w:sz w:val="24"/>
        </w:rPr>
      </w:pPr>
      <w:r w:rsidRPr="004A5D2F">
        <w:rPr>
          <w:rFonts w:ascii="Times New Roman" w:eastAsia="Times New Roman" w:hAnsi="Times New Roman" w:cs="Times New Roman"/>
          <w:b/>
          <w:color w:val="000000"/>
          <w:sz w:val="24"/>
        </w:rPr>
        <w:t>Духовно-нравственное воспитание:</w:t>
      </w:r>
      <w:r w:rsidRPr="004A5D2F">
        <w:rPr>
          <w:rFonts w:ascii="Times New Roman" w:eastAsia="Times New Roman" w:hAnsi="Times New Roman" w:cs="Times New Roman"/>
          <w:i/>
          <w:color w:val="000000"/>
          <w:sz w:val="24"/>
        </w:rPr>
        <w:t xml:space="preserve"> </w:t>
      </w:r>
      <w:r w:rsidRPr="0059252E">
        <w:rPr>
          <w:rFonts w:ascii="Times New Roman" w:eastAsia="Times New Roman" w:hAnsi="Times New Roman" w:cs="Times New Roman"/>
          <w:color w:val="000000"/>
          <w:sz w:val="24"/>
        </w:rPr>
        <w:t xml:space="preserve">готовность оценивать поведение и поступки с позиции нравственных норм </w:t>
      </w:r>
      <w:r w:rsidR="004A5D2F">
        <w:rPr>
          <w:rFonts w:ascii="Times New Roman" w:eastAsia="Times New Roman" w:hAnsi="Times New Roman" w:cs="Times New Roman"/>
          <w:color w:val="000000"/>
          <w:sz w:val="24"/>
        </w:rPr>
        <w:t xml:space="preserve">и норм экологической культуры; </w:t>
      </w:r>
      <w:r w:rsidRPr="0059252E">
        <w:rPr>
          <w:rFonts w:ascii="Times New Roman" w:eastAsia="Times New Roman" w:hAnsi="Times New Roman" w:cs="Times New Roman"/>
          <w:color w:val="000000"/>
          <w:sz w:val="24"/>
        </w:rPr>
        <w:t xml:space="preserve">понимание значимости нравственного аспекта деятельности человека в медицине и биологии. </w:t>
      </w:r>
    </w:p>
    <w:p w:rsidR="0059252E" w:rsidRPr="00B74B92" w:rsidRDefault="0059252E" w:rsidP="00B74B92">
      <w:pPr>
        <w:spacing w:after="0" w:line="240" w:lineRule="auto"/>
        <w:ind w:left="567" w:right="15"/>
        <w:jc w:val="both"/>
        <w:rPr>
          <w:rFonts w:ascii="Times New Roman" w:eastAsia="Times New Roman" w:hAnsi="Times New Roman" w:cs="Times New Roman"/>
          <w:color w:val="000000"/>
          <w:sz w:val="24"/>
        </w:rPr>
      </w:pPr>
      <w:r w:rsidRPr="00B74B92">
        <w:rPr>
          <w:rFonts w:ascii="Times New Roman" w:eastAsia="Times New Roman" w:hAnsi="Times New Roman" w:cs="Times New Roman"/>
          <w:b/>
          <w:color w:val="000000"/>
          <w:sz w:val="24"/>
        </w:rPr>
        <w:t>Эстетическое воспитание:</w:t>
      </w:r>
      <w:r w:rsidRPr="00B74B92">
        <w:rPr>
          <w:rFonts w:ascii="Times New Roman" w:eastAsia="Times New Roman" w:hAnsi="Times New Roman" w:cs="Times New Roman"/>
          <w:i/>
          <w:color w:val="000000"/>
          <w:sz w:val="24"/>
        </w:rPr>
        <w:t xml:space="preserve"> </w:t>
      </w:r>
    </w:p>
    <w:p w:rsidR="00B74B92" w:rsidRPr="00B74B92"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понимание роли биологии в формировании эстетической культуры личности. </w:t>
      </w:r>
      <w:r w:rsidR="00B74B92">
        <w:rPr>
          <w:rFonts w:ascii="Times New Roman" w:eastAsia="Times New Roman" w:hAnsi="Times New Roman" w:cs="Times New Roman"/>
          <w:color w:val="000000"/>
          <w:sz w:val="24"/>
        </w:rPr>
        <w:t xml:space="preserve"> </w:t>
      </w:r>
    </w:p>
    <w:p w:rsidR="00B74B92" w:rsidRPr="00DE5F0F" w:rsidRDefault="0059252E" w:rsidP="004A5D2F">
      <w:pPr>
        <w:spacing w:after="0" w:line="240" w:lineRule="auto"/>
        <w:ind w:right="15" w:firstLine="567"/>
        <w:jc w:val="both"/>
        <w:rPr>
          <w:rFonts w:ascii="Times New Roman" w:eastAsia="Times New Roman" w:hAnsi="Times New Roman" w:cs="Times New Roman"/>
          <w:color w:val="000000"/>
          <w:sz w:val="24"/>
        </w:rPr>
      </w:pPr>
      <w:r w:rsidRPr="004A5D2F">
        <w:rPr>
          <w:rFonts w:ascii="Times New Roman" w:eastAsia="Times New Roman" w:hAnsi="Times New Roman" w:cs="Times New Roman"/>
          <w:b/>
          <w:color w:val="000000"/>
          <w:sz w:val="24"/>
        </w:rPr>
        <w:t>Ценности научного познания:</w:t>
      </w:r>
      <w:r w:rsidRPr="004A5D2F">
        <w:rPr>
          <w:rFonts w:ascii="Times New Roman" w:eastAsia="Times New Roman" w:hAnsi="Times New Roman" w:cs="Times New Roman"/>
          <w:i/>
          <w:color w:val="000000"/>
          <w:sz w:val="24"/>
        </w:rPr>
        <w:t xml:space="preserve"> </w:t>
      </w:r>
      <w:r w:rsidRPr="0059252E">
        <w:rPr>
          <w:rFonts w:ascii="Times New Roman" w:eastAsia="Times New Roman" w:hAnsi="Times New Roman" w:cs="Times New Roman"/>
          <w:color w:val="000000"/>
          <w:sz w:val="24"/>
        </w:rPr>
        <w:t xml:space="preserve">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 </w:t>
      </w:r>
      <w:r w:rsidR="00B74B92">
        <w:rPr>
          <w:rFonts w:ascii="Times New Roman" w:eastAsia="Times New Roman" w:hAnsi="Times New Roman" w:cs="Times New Roman"/>
          <w:color w:val="000000"/>
          <w:sz w:val="24"/>
        </w:rPr>
        <w:t xml:space="preserve">понимание роли биологической науки в формировании </w:t>
      </w:r>
      <w:r w:rsidRPr="0059252E">
        <w:rPr>
          <w:rFonts w:ascii="Times New Roman" w:eastAsia="Times New Roman" w:hAnsi="Times New Roman" w:cs="Times New Roman"/>
          <w:color w:val="000000"/>
          <w:sz w:val="24"/>
        </w:rPr>
        <w:t xml:space="preserve">научного </w:t>
      </w:r>
      <w:r w:rsidR="004A5D2F">
        <w:rPr>
          <w:rFonts w:ascii="Times New Roman" w:eastAsia="Times New Roman" w:hAnsi="Times New Roman" w:cs="Times New Roman"/>
          <w:color w:val="000000"/>
          <w:sz w:val="24"/>
        </w:rPr>
        <w:t xml:space="preserve">мировоззрения; </w:t>
      </w:r>
      <w:r w:rsidRPr="0059252E">
        <w:rPr>
          <w:rFonts w:ascii="Times New Roman" w:eastAsia="Times New Roman" w:hAnsi="Times New Roman" w:cs="Times New Roman"/>
          <w:color w:val="000000"/>
          <w:sz w:val="24"/>
        </w:rPr>
        <w:t xml:space="preserve">развитие научной любознательности, интереса к биологической науке, навыков исследовательской деятельности. </w:t>
      </w:r>
    </w:p>
    <w:p w:rsidR="004A5D2F" w:rsidRDefault="0059252E" w:rsidP="004A5D2F">
      <w:pPr>
        <w:spacing w:after="0" w:line="240" w:lineRule="auto"/>
        <w:ind w:right="15" w:firstLine="567"/>
        <w:jc w:val="both"/>
        <w:rPr>
          <w:rFonts w:ascii="Times New Roman" w:eastAsia="Times New Roman" w:hAnsi="Times New Roman" w:cs="Times New Roman"/>
          <w:color w:val="000000"/>
          <w:sz w:val="24"/>
        </w:rPr>
      </w:pPr>
      <w:r w:rsidRPr="004A5D2F">
        <w:rPr>
          <w:rFonts w:ascii="Times New Roman" w:eastAsia="Times New Roman" w:hAnsi="Times New Roman" w:cs="Times New Roman"/>
          <w:b/>
          <w:color w:val="000000"/>
          <w:sz w:val="24"/>
        </w:rPr>
        <w:t>Формирование культуры здоровья:</w:t>
      </w:r>
      <w:r w:rsidRPr="004A5D2F">
        <w:rPr>
          <w:rFonts w:ascii="Times New Roman" w:eastAsia="Times New Roman" w:hAnsi="Times New Roman" w:cs="Times New Roman"/>
          <w:i/>
          <w:color w:val="000000"/>
          <w:sz w:val="24"/>
        </w:rPr>
        <w:t xml:space="preserve"> </w:t>
      </w:r>
      <w:r w:rsidRPr="0059252E">
        <w:rPr>
          <w:rFonts w:ascii="Times New Roman" w:eastAsia="Times New Roman" w:hAnsi="Times New Roman" w:cs="Times New Roman"/>
          <w:color w:val="000000"/>
          <w:sz w:val="24"/>
        </w:rPr>
        <w:t xml:space="preserve">ответственное отношение к своему здоровью и установка на здоровый образ жизни (здоровое питание, соблюдение гигиенических правил и </w:t>
      </w:r>
    </w:p>
    <w:p w:rsidR="0059252E" w:rsidRPr="0059252E" w:rsidRDefault="0059252E" w:rsidP="004A5D2F">
      <w:pPr>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норм, сбалансированный режим занятий и отдыха, регу</w:t>
      </w:r>
      <w:r w:rsidR="004A5D2F">
        <w:rPr>
          <w:rFonts w:ascii="Times New Roman" w:eastAsia="Times New Roman" w:hAnsi="Times New Roman" w:cs="Times New Roman"/>
          <w:color w:val="000000"/>
          <w:sz w:val="24"/>
        </w:rPr>
        <w:t xml:space="preserve">лярная физическая активность); </w:t>
      </w:r>
      <w:r w:rsidRPr="0059252E">
        <w:rPr>
          <w:rFonts w:ascii="Times New Roman" w:eastAsia="Times New Roman" w:hAnsi="Times New Roman" w:cs="Times New Roman"/>
          <w:color w:val="000000"/>
          <w:sz w:val="24"/>
        </w:rPr>
        <w:t>осознание последствий и неприятие вредных привычек (употребление алкоголя, наркотиков, курение) и иных форм вреда для физиче</w:t>
      </w:r>
      <w:r w:rsidR="004A5D2F">
        <w:rPr>
          <w:rFonts w:ascii="Times New Roman" w:eastAsia="Times New Roman" w:hAnsi="Times New Roman" w:cs="Times New Roman"/>
          <w:color w:val="000000"/>
          <w:sz w:val="24"/>
        </w:rPr>
        <w:t xml:space="preserve">ского и психического здоровья; </w:t>
      </w:r>
      <w:r w:rsidRPr="0059252E">
        <w:rPr>
          <w:rFonts w:ascii="Times New Roman" w:eastAsia="Times New Roman" w:hAnsi="Times New Roman" w:cs="Times New Roman"/>
          <w:color w:val="000000"/>
          <w:sz w:val="24"/>
        </w:rPr>
        <w:t xml:space="preserve">соблюдение правил безопасности, в том числе навыки безопасного </w:t>
      </w:r>
      <w:r w:rsidR="004A5D2F">
        <w:rPr>
          <w:rFonts w:ascii="Times New Roman" w:eastAsia="Times New Roman" w:hAnsi="Times New Roman" w:cs="Times New Roman"/>
          <w:color w:val="000000"/>
          <w:sz w:val="24"/>
        </w:rPr>
        <w:t xml:space="preserve">поведения в природной среде; </w:t>
      </w:r>
      <w:r w:rsidRPr="0059252E">
        <w:rPr>
          <w:rFonts w:ascii="Times New Roman" w:eastAsia="Times New Roman" w:hAnsi="Times New Roman" w:cs="Times New Roman"/>
          <w:color w:val="000000"/>
          <w:sz w:val="24"/>
        </w:rPr>
        <w:t xml:space="preserve">сформированность навыка рефлексии, управление собственным эмоциональным состоянием. </w:t>
      </w:r>
    </w:p>
    <w:p w:rsidR="0059252E" w:rsidRPr="0059252E" w:rsidRDefault="00B74B92" w:rsidP="004A5D2F">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0059252E" w:rsidRPr="004A5D2F">
        <w:rPr>
          <w:rFonts w:ascii="Times New Roman" w:eastAsia="Times New Roman" w:hAnsi="Times New Roman" w:cs="Times New Roman"/>
          <w:b/>
          <w:color w:val="000000"/>
          <w:sz w:val="24"/>
        </w:rPr>
        <w:t>Трудовое воспитание:</w:t>
      </w:r>
      <w:r w:rsidR="0059252E" w:rsidRPr="004A5D2F">
        <w:rPr>
          <w:rFonts w:ascii="Times New Roman" w:eastAsia="Times New Roman" w:hAnsi="Times New Roman" w:cs="Times New Roman"/>
          <w:i/>
          <w:color w:val="000000"/>
          <w:sz w:val="24"/>
        </w:rPr>
        <w:t xml:space="preserve"> </w:t>
      </w:r>
      <w:r w:rsidR="0059252E" w:rsidRPr="0059252E">
        <w:rPr>
          <w:rFonts w:ascii="Times New Roman" w:eastAsia="Times New Roman" w:hAnsi="Times New Roman" w:cs="Times New Roman"/>
          <w:color w:val="000000"/>
          <w:sz w:val="24"/>
        </w:rPr>
        <w:t xml:space="preserve">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 </w:t>
      </w:r>
    </w:p>
    <w:p w:rsidR="0059252E" w:rsidRPr="0059252E" w:rsidRDefault="00B74B92" w:rsidP="004A5D2F">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0059252E" w:rsidRPr="004A5D2F">
        <w:rPr>
          <w:rFonts w:ascii="Times New Roman" w:eastAsia="Times New Roman" w:hAnsi="Times New Roman" w:cs="Times New Roman"/>
          <w:b/>
          <w:color w:val="000000"/>
          <w:sz w:val="24"/>
        </w:rPr>
        <w:t>Экологическое воспитание:</w:t>
      </w:r>
      <w:r w:rsidR="0059252E" w:rsidRPr="004A5D2F">
        <w:rPr>
          <w:rFonts w:ascii="Times New Roman" w:eastAsia="Times New Roman" w:hAnsi="Times New Roman" w:cs="Times New Roman"/>
          <w:i/>
          <w:color w:val="000000"/>
          <w:sz w:val="24"/>
        </w:rPr>
        <w:t xml:space="preserve"> </w:t>
      </w:r>
      <w:r w:rsidR="0059252E" w:rsidRPr="0059252E">
        <w:rPr>
          <w:rFonts w:ascii="Times New Roman" w:eastAsia="Times New Roman" w:hAnsi="Times New Roman" w:cs="Times New Roman"/>
          <w:color w:val="000000"/>
          <w:sz w:val="24"/>
        </w:rPr>
        <w:t>ориентация на применение биологических знаний при решении задач в области окружающей с</w:t>
      </w:r>
      <w:r w:rsidR="004A5D2F">
        <w:rPr>
          <w:rFonts w:ascii="Times New Roman" w:eastAsia="Times New Roman" w:hAnsi="Times New Roman" w:cs="Times New Roman"/>
          <w:color w:val="000000"/>
          <w:sz w:val="24"/>
        </w:rPr>
        <w:t xml:space="preserve">реды; </w:t>
      </w:r>
      <w:r w:rsidR="0059252E" w:rsidRPr="0059252E">
        <w:rPr>
          <w:rFonts w:ascii="Times New Roman" w:eastAsia="Times New Roman" w:hAnsi="Times New Roman" w:cs="Times New Roman"/>
          <w:color w:val="000000"/>
          <w:sz w:val="24"/>
        </w:rPr>
        <w:t>осознание экологическ</w:t>
      </w:r>
      <w:r w:rsidR="004A5D2F">
        <w:rPr>
          <w:rFonts w:ascii="Times New Roman" w:eastAsia="Times New Roman" w:hAnsi="Times New Roman" w:cs="Times New Roman"/>
          <w:color w:val="000000"/>
          <w:sz w:val="24"/>
        </w:rPr>
        <w:t xml:space="preserve">их проблем и путей их решения; </w:t>
      </w:r>
      <w:r w:rsidR="0059252E" w:rsidRPr="0059252E">
        <w:rPr>
          <w:rFonts w:ascii="Times New Roman" w:eastAsia="Times New Roman" w:hAnsi="Times New Roman" w:cs="Times New Roman"/>
          <w:color w:val="000000"/>
          <w:sz w:val="24"/>
        </w:rPr>
        <w:t xml:space="preserve">готовность к участию в практической деятельности экологической направленности. </w:t>
      </w:r>
    </w:p>
    <w:p w:rsidR="0059252E" w:rsidRPr="0059252E" w:rsidRDefault="00B74B92" w:rsidP="004A5D2F">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0059252E" w:rsidRPr="0059252E">
        <w:rPr>
          <w:rFonts w:ascii="Times New Roman" w:eastAsia="Times New Roman" w:hAnsi="Times New Roman" w:cs="Times New Roman"/>
          <w:b/>
          <w:color w:val="000000"/>
          <w:sz w:val="24"/>
        </w:rPr>
        <w:t>Адаптация обучающегося к изменяющимся условиям социальной и природной среды:</w:t>
      </w:r>
      <w:r w:rsidR="0059252E" w:rsidRPr="0059252E">
        <w:rPr>
          <w:rFonts w:ascii="Times New Roman" w:eastAsia="Times New Roman" w:hAnsi="Times New Roman" w:cs="Times New Roman"/>
          <w:i/>
          <w:color w:val="000000"/>
          <w:sz w:val="24"/>
        </w:rPr>
        <w:t xml:space="preserve"> </w:t>
      </w:r>
      <w:r w:rsidR="0059252E" w:rsidRPr="004A5D2F">
        <w:rPr>
          <w:rFonts w:ascii="Times New Roman" w:eastAsia="Times New Roman" w:hAnsi="Times New Roman" w:cs="Times New Roman"/>
          <w:color w:val="000000"/>
          <w:sz w:val="24"/>
        </w:rPr>
        <w:t>адекватная оценка изменяющихся</w:t>
      </w:r>
      <w:r w:rsidR="004A5D2F">
        <w:rPr>
          <w:rFonts w:ascii="Times New Roman" w:eastAsia="Times New Roman" w:hAnsi="Times New Roman" w:cs="Times New Roman"/>
          <w:color w:val="000000"/>
          <w:sz w:val="24"/>
        </w:rPr>
        <w:t xml:space="preserve"> условий; </w:t>
      </w:r>
      <w:r w:rsidR="0059252E" w:rsidRPr="0059252E">
        <w:rPr>
          <w:rFonts w:ascii="Times New Roman" w:eastAsia="Times New Roman" w:hAnsi="Times New Roman" w:cs="Times New Roman"/>
          <w:color w:val="000000"/>
          <w:sz w:val="24"/>
        </w:rPr>
        <w:t>принятие решения (индивидуальное, в группе) в изменяющихся условиях на основании ана</w:t>
      </w:r>
      <w:r w:rsidR="004A5D2F">
        <w:rPr>
          <w:rFonts w:ascii="Times New Roman" w:eastAsia="Times New Roman" w:hAnsi="Times New Roman" w:cs="Times New Roman"/>
          <w:color w:val="000000"/>
          <w:sz w:val="24"/>
        </w:rPr>
        <w:t xml:space="preserve">лиза биологической информации; </w:t>
      </w:r>
      <w:r w:rsidR="0059252E" w:rsidRPr="0059252E">
        <w:rPr>
          <w:rFonts w:ascii="Times New Roman" w:eastAsia="Times New Roman" w:hAnsi="Times New Roman" w:cs="Times New Roman"/>
          <w:color w:val="000000"/>
          <w:sz w:val="24"/>
        </w:rPr>
        <w:t xml:space="preserve">планирование действий в новой ситуации на основании знаний биологических закономерностей. </w:t>
      </w:r>
    </w:p>
    <w:p w:rsidR="0059252E" w:rsidRPr="0059252E" w:rsidRDefault="0059252E" w:rsidP="0059252E">
      <w:pPr>
        <w:spacing w:after="0" w:line="240" w:lineRule="auto"/>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 </w:t>
      </w:r>
    </w:p>
    <w:p w:rsidR="0059252E" w:rsidRPr="0059252E" w:rsidRDefault="0059252E" w:rsidP="00B74B92">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МЕТАПРЕДМЕТНЫЕ РЕЗУЛЬТАТЫ </w:t>
      </w:r>
    </w:p>
    <w:p w:rsidR="00B74B92" w:rsidRDefault="0059252E" w:rsidP="00B74B92">
      <w:pPr>
        <w:spacing w:after="0" w:line="240" w:lineRule="auto"/>
        <w:ind w:right="3092" w:firstLine="567"/>
        <w:jc w:val="both"/>
        <w:rPr>
          <w:rFonts w:ascii="Times New Roman" w:eastAsia="Times New Roman" w:hAnsi="Times New Roman" w:cs="Times New Roman"/>
          <w:b/>
          <w:color w:val="000000"/>
          <w:sz w:val="24"/>
        </w:rPr>
      </w:pPr>
      <w:r w:rsidRPr="0059252E">
        <w:rPr>
          <w:rFonts w:ascii="Times New Roman" w:eastAsia="Times New Roman" w:hAnsi="Times New Roman" w:cs="Times New Roman"/>
          <w:b/>
          <w:color w:val="000000"/>
          <w:sz w:val="24"/>
        </w:rPr>
        <w:t xml:space="preserve">Универсальные познавательные действия </w:t>
      </w:r>
    </w:p>
    <w:p w:rsidR="0059252E" w:rsidRPr="0059252E" w:rsidRDefault="0059252E" w:rsidP="00B74B92">
      <w:pPr>
        <w:spacing w:after="0" w:line="240" w:lineRule="auto"/>
        <w:ind w:right="3092"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Базовые логические действия:</w:t>
      </w:r>
      <w:r w:rsidRPr="0059252E">
        <w:rPr>
          <w:rFonts w:ascii="Times New Roman" w:eastAsia="Times New Roman" w:hAnsi="Times New Roman" w:cs="Times New Roman"/>
          <w:i/>
          <w:color w:val="000000"/>
          <w:sz w:val="24"/>
        </w:rPr>
        <w:t xml:space="preserve"> </w:t>
      </w:r>
    </w:p>
    <w:p w:rsidR="0059252E" w:rsidRPr="00B74B92" w:rsidRDefault="00B74B92"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выявлять и </w:t>
      </w:r>
      <w:r w:rsidR="0059252E" w:rsidRPr="0059252E">
        <w:rPr>
          <w:rFonts w:ascii="Times New Roman" w:eastAsia="Times New Roman" w:hAnsi="Times New Roman" w:cs="Times New Roman"/>
          <w:color w:val="000000"/>
          <w:sz w:val="24"/>
        </w:rPr>
        <w:t>характери</w:t>
      </w:r>
      <w:r>
        <w:rPr>
          <w:rFonts w:ascii="Times New Roman" w:eastAsia="Times New Roman" w:hAnsi="Times New Roman" w:cs="Times New Roman"/>
          <w:color w:val="000000"/>
          <w:sz w:val="24"/>
        </w:rPr>
        <w:t xml:space="preserve">зовать существенные признаки </w:t>
      </w:r>
      <w:r w:rsidR="0059252E" w:rsidRPr="0059252E">
        <w:rPr>
          <w:rFonts w:ascii="Times New Roman" w:eastAsia="Times New Roman" w:hAnsi="Times New Roman" w:cs="Times New Roman"/>
          <w:color w:val="000000"/>
          <w:sz w:val="24"/>
        </w:rPr>
        <w:t xml:space="preserve">биологических </w:t>
      </w:r>
      <w:r w:rsidR="0059252E" w:rsidRPr="00B74B92">
        <w:rPr>
          <w:rFonts w:ascii="Times New Roman" w:eastAsia="Times New Roman" w:hAnsi="Times New Roman" w:cs="Times New Roman"/>
          <w:color w:val="000000"/>
          <w:sz w:val="24"/>
        </w:rPr>
        <w:t xml:space="preserve">объектов (явлений);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 </w:t>
      </w:r>
    </w:p>
    <w:p w:rsidR="00B74B92"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выявлять дефициты информации, данных, необходимых для решения </w:t>
      </w:r>
      <w:r w:rsidRPr="00B74B92">
        <w:rPr>
          <w:rFonts w:ascii="Times New Roman" w:eastAsia="Times New Roman" w:hAnsi="Times New Roman" w:cs="Times New Roman"/>
          <w:color w:val="000000"/>
          <w:sz w:val="24"/>
        </w:rPr>
        <w:t>поставленной задачи;</w:t>
      </w:r>
    </w:p>
    <w:p w:rsidR="00B74B92" w:rsidRPr="00B74B92"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B74B92">
        <w:rPr>
          <w:rFonts w:ascii="Times New Roman" w:eastAsia="Times New Roman" w:hAnsi="Times New Roman" w:cs="Times New Roman"/>
          <w:color w:val="000000"/>
          <w:sz w:val="24"/>
        </w:rPr>
        <w:t xml:space="preserve">выявлять причинно-следственные связи при изучении биологических явлений и процессов; </w:t>
      </w:r>
    </w:p>
    <w:p w:rsidR="0059252E" w:rsidRPr="00B74B92"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B74B92">
        <w:rPr>
          <w:rFonts w:ascii="Times New Roman" w:eastAsia="Times New Roman" w:hAnsi="Times New Roman" w:cs="Times New Roman"/>
          <w:color w:val="000000"/>
          <w:sz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 </w:t>
      </w:r>
    </w:p>
    <w:p w:rsidR="0059252E" w:rsidRPr="0059252E" w:rsidRDefault="0059252E" w:rsidP="00B74B92">
      <w:pPr>
        <w:spacing w:after="0" w:line="240" w:lineRule="auto"/>
        <w:ind w:firstLine="567"/>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Базовые исследовательские действия:</w:t>
      </w:r>
      <w:r w:rsidRPr="0059252E">
        <w:rPr>
          <w:rFonts w:ascii="Times New Roman" w:eastAsia="Times New Roman" w:hAnsi="Times New Roman" w:cs="Times New Roman"/>
          <w:i/>
          <w:color w:val="000000"/>
          <w:sz w:val="24"/>
          <w:lang w:val="en-US"/>
        </w:rPr>
        <w:t xml:space="preserve">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использовать вопросы как исследовательский инструмент познания;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и данное; </w:t>
      </w:r>
    </w:p>
    <w:p w:rsidR="0059252E" w:rsidRPr="004A5D2F" w:rsidRDefault="004A5D2F" w:rsidP="004A5D2F">
      <w:pPr>
        <w:numPr>
          <w:ilvl w:val="0"/>
          <w:numId w:val="147"/>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формировать </w:t>
      </w:r>
      <w:r>
        <w:rPr>
          <w:rFonts w:ascii="Times New Roman" w:eastAsia="Times New Roman" w:hAnsi="Times New Roman" w:cs="Times New Roman"/>
          <w:color w:val="000000"/>
          <w:sz w:val="24"/>
        </w:rPr>
        <w:tab/>
        <w:t xml:space="preserve">гипотезу об </w:t>
      </w:r>
      <w:r w:rsidR="0059252E" w:rsidRPr="0059252E">
        <w:rPr>
          <w:rFonts w:ascii="Times New Roman" w:eastAsia="Times New Roman" w:hAnsi="Times New Roman" w:cs="Times New Roman"/>
          <w:color w:val="000000"/>
          <w:sz w:val="24"/>
        </w:rPr>
        <w:t xml:space="preserve">истинности </w:t>
      </w:r>
      <w:r>
        <w:rPr>
          <w:rFonts w:ascii="Times New Roman" w:eastAsia="Times New Roman" w:hAnsi="Times New Roman" w:cs="Times New Roman"/>
          <w:color w:val="000000"/>
          <w:sz w:val="24"/>
        </w:rPr>
        <w:tab/>
        <w:t xml:space="preserve">собственных </w:t>
      </w:r>
      <w:r>
        <w:rPr>
          <w:rFonts w:ascii="Times New Roman" w:eastAsia="Times New Roman" w:hAnsi="Times New Roman" w:cs="Times New Roman"/>
          <w:color w:val="000000"/>
          <w:sz w:val="24"/>
        </w:rPr>
        <w:tab/>
        <w:t xml:space="preserve">суждений, </w:t>
      </w:r>
      <w:r w:rsidR="0059252E" w:rsidRPr="004A5D2F">
        <w:rPr>
          <w:rFonts w:ascii="Times New Roman" w:eastAsia="Times New Roman" w:hAnsi="Times New Roman" w:cs="Times New Roman"/>
          <w:color w:val="000000"/>
          <w:sz w:val="24"/>
        </w:rPr>
        <w:t xml:space="preserve">аргументировать свою позицию, мнение;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оценивать на применимость и достоверность информацию, полученную в ходе наблюдения и эксперимента;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 </w:t>
      </w:r>
    </w:p>
    <w:p w:rsidR="00B74B92" w:rsidRPr="00DE5F0F"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 </w:t>
      </w:r>
    </w:p>
    <w:p w:rsidR="0059252E" w:rsidRPr="0059252E" w:rsidRDefault="0059252E" w:rsidP="00B74B92">
      <w:pPr>
        <w:spacing w:after="0" w:line="240" w:lineRule="auto"/>
        <w:ind w:left="567" w:right="15"/>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Работа с информацией:</w:t>
      </w:r>
      <w:r w:rsidRPr="0059252E">
        <w:rPr>
          <w:rFonts w:ascii="Times New Roman" w:eastAsia="Times New Roman" w:hAnsi="Times New Roman" w:cs="Times New Roman"/>
          <w:i/>
          <w:color w:val="000000"/>
          <w:sz w:val="24"/>
          <w:lang w:val="en-US"/>
        </w:rPr>
        <w:t xml:space="preserve">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выбирать, анализировать, систематизировать и интерпретировать биологическую информацию различных видов и форм представления;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оценивать надёжность биологической информации по критериям, предложенным учителем или сформулированным самостоятельно;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запоминать и систематизировать биологическую информацию. </w:t>
      </w:r>
    </w:p>
    <w:p w:rsidR="00B74B92" w:rsidRDefault="0059252E" w:rsidP="00B74B92">
      <w:pPr>
        <w:spacing w:after="0" w:line="240" w:lineRule="auto"/>
        <w:ind w:right="2629" w:firstLine="567"/>
        <w:jc w:val="both"/>
        <w:rPr>
          <w:rFonts w:ascii="Times New Roman" w:eastAsia="Times New Roman" w:hAnsi="Times New Roman" w:cs="Times New Roman"/>
          <w:b/>
          <w:color w:val="000000"/>
          <w:sz w:val="24"/>
          <w:lang w:val="en-US"/>
        </w:rPr>
      </w:pPr>
      <w:r w:rsidRPr="0059252E">
        <w:rPr>
          <w:rFonts w:ascii="Times New Roman" w:eastAsia="Times New Roman" w:hAnsi="Times New Roman" w:cs="Times New Roman"/>
          <w:b/>
          <w:color w:val="000000"/>
          <w:sz w:val="24"/>
          <w:lang w:val="en-US"/>
        </w:rPr>
        <w:t xml:space="preserve">Универсальные коммуникативные действия </w:t>
      </w:r>
    </w:p>
    <w:p w:rsidR="0059252E" w:rsidRPr="0059252E" w:rsidRDefault="0059252E" w:rsidP="00B74B92">
      <w:pPr>
        <w:spacing w:after="0" w:line="240" w:lineRule="auto"/>
        <w:ind w:right="2629"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Общение:</w:t>
      </w:r>
      <w:r w:rsidRPr="0059252E">
        <w:rPr>
          <w:rFonts w:ascii="Times New Roman" w:eastAsia="Times New Roman" w:hAnsi="Times New Roman" w:cs="Times New Roman"/>
          <w:i/>
          <w:color w:val="000000"/>
          <w:sz w:val="24"/>
          <w:lang w:val="en-US"/>
        </w:rPr>
        <w:t xml:space="preserve">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воспринимать и формулировать суждения, выражать эмоции в процессе выполнения практических и лабораторных работ;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выражать себя (свою точку зрения) в устных и письменных текстах;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rsidR="0059252E" w:rsidRPr="00B74B92"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понимать намерения других, проявлять уважительное отношение к </w:t>
      </w:r>
      <w:r w:rsidRPr="00B74B92">
        <w:rPr>
          <w:rFonts w:ascii="Times New Roman" w:eastAsia="Times New Roman" w:hAnsi="Times New Roman" w:cs="Times New Roman"/>
          <w:color w:val="000000"/>
          <w:sz w:val="24"/>
        </w:rPr>
        <w:t xml:space="preserve">собеседнику и в корректной форме формулировать свои возражения; </w:t>
      </w:r>
    </w:p>
    <w:p w:rsidR="0059252E" w:rsidRPr="00B74B92"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 </w:t>
      </w:r>
      <w:r w:rsidRPr="00B74B92">
        <w:rPr>
          <w:rFonts w:ascii="Times New Roman" w:eastAsia="Times New Roman" w:hAnsi="Times New Roman" w:cs="Times New Roman"/>
          <w:color w:val="000000"/>
          <w:sz w:val="24"/>
        </w:rPr>
        <w:t xml:space="preserve">сопоставлять свои суждения с суждениями других участников диалога, обнаруживать различие и сходство позиций; </w:t>
      </w:r>
    </w:p>
    <w:p w:rsidR="0059252E" w:rsidRPr="004A5D2F" w:rsidRDefault="0059252E" w:rsidP="004A5D2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публично представлять результаты выполненного биологического опыта </w:t>
      </w:r>
      <w:r w:rsidRPr="004A5D2F">
        <w:rPr>
          <w:rFonts w:ascii="Times New Roman" w:eastAsia="Times New Roman" w:hAnsi="Times New Roman" w:cs="Times New Roman"/>
          <w:color w:val="000000"/>
          <w:sz w:val="24"/>
        </w:rPr>
        <w:t xml:space="preserve">(эксперимента, исследования, проекта); </w:t>
      </w:r>
    </w:p>
    <w:p w:rsidR="00B74B92" w:rsidRPr="00DE5F0F"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59252E" w:rsidRPr="0059252E" w:rsidRDefault="0059252E" w:rsidP="00B74B92">
      <w:pPr>
        <w:spacing w:after="0" w:line="240" w:lineRule="auto"/>
        <w:ind w:left="567" w:right="15"/>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Совместная деятельность (сотрудничество):</w:t>
      </w:r>
      <w:r w:rsidRPr="0059252E">
        <w:rPr>
          <w:rFonts w:ascii="Times New Roman" w:eastAsia="Times New Roman" w:hAnsi="Times New Roman" w:cs="Times New Roman"/>
          <w:i/>
          <w:color w:val="000000"/>
          <w:sz w:val="24"/>
          <w:lang w:val="en-US"/>
        </w:rPr>
        <w:t xml:space="preserve">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w:t>
      </w:r>
    </w:p>
    <w:p w:rsid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4A5D2F" w:rsidRPr="004A5D2F" w:rsidRDefault="0059252E" w:rsidP="004A5D2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4A5D2F">
        <w:rPr>
          <w:rFonts w:ascii="Times New Roman" w:eastAsia="Times New Roman" w:hAnsi="Times New Roman" w:cs="Times New Roman"/>
          <w:color w:val="000000"/>
          <w:sz w:val="24"/>
        </w:rPr>
        <w:t xml:space="preserve">оценивать качество своего вклада в общий продукт по критериям, самостоятельно </w:t>
      </w:r>
    </w:p>
    <w:p w:rsidR="0059252E" w:rsidRPr="004A5D2F" w:rsidRDefault="0059252E" w:rsidP="004A5D2F">
      <w:pPr>
        <w:spacing w:after="0" w:line="240" w:lineRule="auto"/>
        <w:ind w:right="15"/>
        <w:jc w:val="both"/>
        <w:rPr>
          <w:rFonts w:ascii="Times New Roman" w:eastAsia="Times New Roman" w:hAnsi="Times New Roman" w:cs="Times New Roman"/>
          <w:color w:val="000000"/>
          <w:sz w:val="24"/>
        </w:rPr>
      </w:pPr>
      <w:r w:rsidRPr="004A5D2F">
        <w:rPr>
          <w:rFonts w:ascii="Times New Roman" w:eastAsia="Times New Roman" w:hAnsi="Times New Roman" w:cs="Times New Roman"/>
          <w:color w:val="000000"/>
          <w:sz w:val="24"/>
        </w:rPr>
        <w:lastRenderedPageBreak/>
        <w:t xml:space="preserve">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B74B92" w:rsidRDefault="0059252E" w:rsidP="00B74B92">
      <w:pPr>
        <w:spacing w:after="0" w:line="240" w:lineRule="auto"/>
        <w:ind w:right="2227" w:firstLine="567"/>
        <w:jc w:val="both"/>
        <w:rPr>
          <w:rFonts w:ascii="Times New Roman" w:eastAsia="Times New Roman" w:hAnsi="Times New Roman" w:cs="Times New Roman"/>
          <w:b/>
          <w:color w:val="000000"/>
          <w:sz w:val="24"/>
          <w:lang w:val="en-US"/>
        </w:rPr>
      </w:pPr>
      <w:r w:rsidRPr="0059252E">
        <w:rPr>
          <w:rFonts w:ascii="Times New Roman" w:eastAsia="Times New Roman" w:hAnsi="Times New Roman" w:cs="Times New Roman"/>
          <w:b/>
          <w:color w:val="000000"/>
          <w:sz w:val="24"/>
          <w:lang w:val="en-US"/>
        </w:rPr>
        <w:t xml:space="preserve">Универсальные регулятивные действия </w:t>
      </w:r>
    </w:p>
    <w:p w:rsidR="0059252E" w:rsidRPr="0059252E" w:rsidRDefault="0059252E" w:rsidP="00B74B92">
      <w:pPr>
        <w:spacing w:after="0" w:line="240" w:lineRule="auto"/>
        <w:ind w:right="2227"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Самоорганизация:</w:t>
      </w:r>
      <w:r w:rsidRPr="0059252E">
        <w:rPr>
          <w:rFonts w:ascii="Times New Roman" w:eastAsia="Times New Roman" w:hAnsi="Times New Roman" w:cs="Times New Roman"/>
          <w:i/>
          <w:color w:val="000000"/>
          <w:sz w:val="24"/>
          <w:lang w:val="en-US"/>
        </w:rPr>
        <w:t xml:space="preserve"> </w:t>
      </w:r>
    </w:p>
    <w:p w:rsidR="0059252E" w:rsidRPr="00B74B92"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выявлять проблемы для решения в жизненных и учебных ситуациях, </w:t>
      </w:r>
      <w:r w:rsidRPr="00B74B92">
        <w:rPr>
          <w:rFonts w:ascii="Times New Roman" w:eastAsia="Times New Roman" w:hAnsi="Times New Roman" w:cs="Times New Roman"/>
          <w:color w:val="000000"/>
          <w:sz w:val="24"/>
        </w:rPr>
        <w:t xml:space="preserve">используя биологические знания; </w:t>
      </w:r>
    </w:p>
    <w:p w:rsidR="0059252E" w:rsidRPr="00B74B92"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ори</w:t>
      </w:r>
      <w:r w:rsidR="00B74B92">
        <w:rPr>
          <w:rFonts w:ascii="Times New Roman" w:eastAsia="Times New Roman" w:hAnsi="Times New Roman" w:cs="Times New Roman"/>
          <w:color w:val="000000"/>
          <w:sz w:val="24"/>
        </w:rPr>
        <w:t xml:space="preserve">ентироваться в различных подходах принятия </w:t>
      </w:r>
      <w:r w:rsidRPr="0059252E">
        <w:rPr>
          <w:rFonts w:ascii="Times New Roman" w:eastAsia="Times New Roman" w:hAnsi="Times New Roman" w:cs="Times New Roman"/>
          <w:color w:val="000000"/>
          <w:sz w:val="24"/>
        </w:rPr>
        <w:t xml:space="preserve">решений </w:t>
      </w:r>
      <w:r w:rsidRPr="00B74B92">
        <w:rPr>
          <w:rFonts w:ascii="Times New Roman" w:eastAsia="Times New Roman" w:hAnsi="Times New Roman" w:cs="Times New Roman"/>
          <w:color w:val="000000"/>
          <w:sz w:val="24"/>
        </w:rPr>
        <w:t xml:space="preserve">(индивидуальное, принятие решения в группе, принятие решений группой);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 </w:t>
      </w:r>
    </w:p>
    <w:p w:rsidR="00B74B92" w:rsidRPr="00DE5F0F"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 </w:t>
      </w:r>
      <w:r w:rsidRPr="0059252E">
        <w:rPr>
          <w:rFonts w:ascii="Times New Roman" w:eastAsia="Times New Roman" w:hAnsi="Times New Roman" w:cs="Times New Roman"/>
          <w:color w:val="231E20"/>
          <w:sz w:val="20"/>
        </w:rPr>
        <w:t>•</w:t>
      </w:r>
      <w:r w:rsidRPr="0059252E">
        <w:rPr>
          <w:rFonts w:ascii="Arial" w:eastAsia="Arial" w:hAnsi="Arial" w:cs="Arial"/>
          <w:color w:val="231E20"/>
          <w:sz w:val="20"/>
        </w:rPr>
        <w:t xml:space="preserve"> </w:t>
      </w:r>
      <w:r w:rsidRPr="0059252E">
        <w:rPr>
          <w:rFonts w:ascii="Times New Roman" w:eastAsia="Times New Roman" w:hAnsi="Times New Roman" w:cs="Times New Roman"/>
          <w:color w:val="000000"/>
          <w:sz w:val="24"/>
        </w:rPr>
        <w:t xml:space="preserve">делать выбор и брать ответственность за решение. </w:t>
      </w:r>
    </w:p>
    <w:p w:rsidR="0059252E" w:rsidRPr="0059252E" w:rsidRDefault="0059252E" w:rsidP="00B74B92">
      <w:pPr>
        <w:spacing w:after="0" w:line="240" w:lineRule="auto"/>
        <w:ind w:left="567" w:right="15"/>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Самоконтроль (рефлексия):</w:t>
      </w:r>
      <w:r w:rsidRPr="0059252E">
        <w:rPr>
          <w:rFonts w:ascii="Times New Roman" w:eastAsia="Times New Roman" w:hAnsi="Times New Roman" w:cs="Times New Roman"/>
          <w:i/>
          <w:color w:val="000000"/>
          <w:sz w:val="24"/>
          <w:lang w:val="en-US"/>
        </w:rPr>
        <w:t xml:space="preserve">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владеть способами самоконтроля, самомотивации и рефлексии;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давать адекватную оценку ситуации и предлагать план её изменения;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учитывать контекст и предвидеть трудности, которые могут возникнуть при решении учебной биологической задачи, адаптировать решение к меняющимся </w:t>
      </w:r>
    </w:p>
    <w:p w:rsidR="0059252E" w:rsidRPr="0059252E" w:rsidRDefault="0059252E" w:rsidP="00B74B92">
      <w:pPr>
        <w:spacing w:after="0" w:line="240" w:lineRule="auto"/>
        <w:ind w:right="15"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color w:val="000000"/>
          <w:sz w:val="24"/>
          <w:lang w:val="en-US"/>
        </w:rPr>
        <w:t xml:space="preserve">обстоятельствам;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вносить коррективы в деятельность на основе новых обстоятельств, изменившихся ситуаций, установленных ошибок, возникших трудностей; </w:t>
      </w:r>
    </w:p>
    <w:p w:rsidR="00B74B92" w:rsidRPr="00DE5F0F"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оценивать соответствие результата цели и условиям. </w:t>
      </w:r>
    </w:p>
    <w:p w:rsidR="0059252E" w:rsidRPr="0059252E" w:rsidRDefault="0059252E" w:rsidP="00B74B92">
      <w:pPr>
        <w:spacing w:after="0" w:line="240" w:lineRule="auto"/>
        <w:ind w:left="567" w:right="15"/>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 xml:space="preserve">Эмоциональный интеллект: </w:t>
      </w:r>
    </w:p>
    <w:p w:rsidR="0059252E" w:rsidRPr="00B74B92"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различать, называть и управлять собственными эмоциями и эмоциями </w:t>
      </w:r>
      <w:r w:rsidRPr="00B74B92">
        <w:rPr>
          <w:rFonts w:ascii="Times New Roman" w:eastAsia="Times New Roman" w:hAnsi="Times New Roman" w:cs="Times New Roman"/>
          <w:color w:val="000000"/>
          <w:sz w:val="24"/>
        </w:rPr>
        <w:t xml:space="preserve">других;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выявлять и анализировать причины эмоций; </w:t>
      </w:r>
    </w:p>
    <w:p w:rsidR="0059252E" w:rsidRPr="00A60341"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ставить себя на место другого человека, понимать мотивы и намерения </w:t>
      </w:r>
      <w:r w:rsidRPr="00A60341">
        <w:rPr>
          <w:rFonts w:ascii="Times New Roman" w:eastAsia="Times New Roman" w:hAnsi="Times New Roman" w:cs="Times New Roman"/>
          <w:color w:val="000000"/>
          <w:sz w:val="24"/>
        </w:rPr>
        <w:t xml:space="preserve">другого; </w:t>
      </w:r>
    </w:p>
    <w:p w:rsidR="00B74B92"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регулировать способ выражения эмоций. </w:t>
      </w:r>
    </w:p>
    <w:p w:rsidR="0059252E" w:rsidRPr="0059252E" w:rsidRDefault="0059252E" w:rsidP="00B74B92">
      <w:pPr>
        <w:spacing w:after="0" w:line="240" w:lineRule="auto"/>
        <w:ind w:left="567"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Принятие себя и других:</w:t>
      </w:r>
      <w:r w:rsidRPr="0059252E">
        <w:rPr>
          <w:rFonts w:ascii="Times New Roman" w:eastAsia="Times New Roman" w:hAnsi="Times New Roman" w:cs="Times New Roman"/>
          <w:i/>
          <w:color w:val="000000"/>
          <w:sz w:val="24"/>
        </w:rPr>
        <w:t xml:space="preserve">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осознанно относиться к другому человеку, его мнению;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признавать своё право на ошибку и такое же право другого;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color w:val="000000"/>
          <w:sz w:val="24"/>
          <w:lang w:val="en-US"/>
        </w:rPr>
        <w:t xml:space="preserve">открытость себе и другим;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осознавать невозможность контролировать всё вокруг; </w:t>
      </w:r>
    </w:p>
    <w:p w:rsidR="0059252E" w:rsidRPr="0059252E" w:rsidRDefault="0059252E" w:rsidP="00A32A5F">
      <w:pPr>
        <w:numPr>
          <w:ilvl w:val="0"/>
          <w:numId w:val="147"/>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овладеть системой универсальных учебных регулятивных действий, которая </w:t>
      </w:r>
      <w:proofErr w:type="gramStart"/>
      <w:r w:rsidRPr="0059252E">
        <w:rPr>
          <w:rFonts w:ascii="Times New Roman" w:eastAsia="Times New Roman" w:hAnsi="Times New Roman" w:cs="Times New Roman"/>
          <w:color w:val="000000"/>
          <w:sz w:val="24"/>
        </w:rPr>
        <w:t>обеспе</w:t>
      </w:r>
      <w:r w:rsidR="00A60341">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чивает</w:t>
      </w:r>
      <w:proofErr w:type="gramEnd"/>
      <w:r w:rsidRPr="0059252E">
        <w:rPr>
          <w:rFonts w:ascii="Times New Roman" w:eastAsia="Times New Roman" w:hAnsi="Times New Roman" w:cs="Times New Roman"/>
          <w:color w:val="000000"/>
          <w:sz w:val="24"/>
        </w:rPr>
        <w:t xml:space="preserve">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rsidR="0059252E" w:rsidRPr="0059252E" w:rsidRDefault="0059252E" w:rsidP="0059252E">
      <w:pPr>
        <w:spacing w:after="0" w:line="240" w:lineRule="auto"/>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 </w:t>
      </w:r>
    </w:p>
    <w:p w:rsidR="0059252E" w:rsidRPr="0059252E" w:rsidRDefault="0059252E" w:rsidP="004A5D2F">
      <w:pPr>
        <w:spacing w:after="0" w:line="240" w:lineRule="auto"/>
        <w:ind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color w:val="000000"/>
          <w:sz w:val="24"/>
          <w:lang w:val="en-US"/>
        </w:rPr>
        <w:t xml:space="preserve">ПРЕДМЕТНЫЕ РЕЗУЛЬТАТЫ </w:t>
      </w:r>
    </w:p>
    <w:p w:rsidR="0059252E" w:rsidRPr="0059252E" w:rsidRDefault="0059252E" w:rsidP="00A60341">
      <w:pPr>
        <w:spacing w:after="0" w:line="240" w:lineRule="auto"/>
        <w:ind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color w:val="000000"/>
          <w:sz w:val="24"/>
          <w:lang w:val="en-US"/>
        </w:rPr>
        <w:t xml:space="preserve">5 класс: </w:t>
      </w:r>
    </w:p>
    <w:p w:rsidR="0059252E" w:rsidRPr="0059252E" w:rsidRDefault="0059252E" w:rsidP="00A32A5F">
      <w:pPr>
        <w:numPr>
          <w:ilvl w:val="0"/>
          <w:numId w:val="14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характеризовать биологию как науку о живой природе; называть признаки живого, сравнивать объекты живой и неживой природы; </w:t>
      </w:r>
    </w:p>
    <w:p w:rsidR="0059252E" w:rsidRPr="00A60341" w:rsidRDefault="0059252E" w:rsidP="00A32A5F">
      <w:pPr>
        <w:numPr>
          <w:ilvl w:val="0"/>
          <w:numId w:val="14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w:t>
      </w:r>
      <w:r w:rsidRPr="00A60341">
        <w:rPr>
          <w:rFonts w:ascii="Times New Roman" w:eastAsia="Times New Roman" w:hAnsi="Times New Roman" w:cs="Times New Roman"/>
          <w:color w:val="000000"/>
          <w:sz w:val="24"/>
        </w:rPr>
        <w:t xml:space="preserve">5); </w:t>
      </w:r>
    </w:p>
    <w:p w:rsidR="0059252E" w:rsidRPr="0059252E" w:rsidRDefault="0059252E" w:rsidP="00A32A5F">
      <w:pPr>
        <w:numPr>
          <w:ilvl w:val="0"/>
          <w:numId w:val="14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 </w:t>
      </w:r>
    </w:p>
    <w:p w:rsidR="0059252E" w:rsidRPr="00A60341" w:rsidRDefault="0059252E" w:rsidP="00A32A5F">
      <w:pPr>
        <w:numPr>
          <w:ilvl w:val="0"/>
          <w:numId w:val="14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иметь представление о важнейших биологических процессах и явлениях: </w:t>
      </w:r>
      <w:r w:rsidRPr="00A60341">
        <w:rPr>
          <w:rFonts w:ascii="Times New Roman" w:eastAsia="Times New Roman" w:hAnsi="Times New Roman" w:cs="Times New Roman"/>
          <w:color w:val="000000"/>
          <w:sz w:val="24"/>
        </w:rPr>
        <w:t xml:space="preserve">питание, дыхание, транспорт веществ, раздражимость, рост, развитие, движение, размножение; </w:t>
      </w:r>
    </w:p>
    <w:p w:rsidR="0059252E" w:rsidRPr="0059252E" w:rsidRDefault="0059252E" w:rsidP="00A32A5F">
      <w:pPr>
        <w:numPr>
          <w:ilvl w:val="0"/>
          <w:numId w:val="14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w:t>
      </w:r>
    </w:p>
    <w:p w:rsidR="0059252E" w:rsidRPr="0059252E" w:rsidRDefault="0059252E" w:rsidP="00A32A5F">
      <w:pPr>
        <w:numPr>
          <w:ilvl w:val="0"/>
          <w:numId w:val="14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w:t>
      </w:r>
    </w:p>
    <w:p w:rsidR="0059252E" w:rsidRPr="0059252E" w:rsidRDefault="0059252E" w:rsidP="00A32A5F">
      <w:pPr>
        <w:numPr>
          <w:ilvl w:val="0"/>
          <w:numId w:val="14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w:t>
      </w:r>
    </w:p>
    <w:p w:rsidR="0059252E" w:rsidRPr="0059252E" w:rsidRDefault="0059252E" w:rsidP="00A32A5F">
      <w:pPr>
        <w:numPr>
          <w:ilvl w:val="0"/>
          <w:numId w:val="14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раскрывать понятие о среде обитания (водной, наземно-воздушной, почвенной, внутри организменной), условиях среды обитания; </w:t>
      </w:r>
    </w:p>
    <w:p w:rsidR="0059252E" w:rsidRPr="0059252E" w:rsidRDefault="0059252E" w:rsidP="00A32A5F">
      <w:pPr>
        <w:numPr>
          <w:ilvl w:val="0"/>
          <w:numId w:val="14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приводить примеры, характеризующие приспособленность организмов к среде обитания, взаимосвязи организмов в сообществах; </w:t>
      </w:r>
    </w:p>
    <w:p w:rsidR="0059252E" w:rsidRPr="0059252E" w:rsidRDefault="0059252E" w:rsidP="00A32A5F">
      <w:pPr>
        <w:numPr>
          <w:ilvl w:val="0"/>
          <w:numId w:val="14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выделять отличительные признаки природных и искусственных сообществ; </w:t>
      </w:r>
    </w:p>
    <w:p w:rsidR="0059252E" w:rsidRPr="0059252E" w:rsidRDefault="0059252E" w:rsidP="00A32A5F">
      <w:pPr>
        <w:numPr>
          <w:ilvl w:val="0"/>
          <w:numId w:val="14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 </w:t>
      </w:r>
    </w:p>
    <w:p w:rsidR="0059252E" w:rsidRPr="0059252E" w:rsidRDefault="0059252E" w:rsidP="00A32A5F">
      <w:pPr>
        <w:numPr>
          <w:ilvl w:val="0"/>
          <w:numId w:val="14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раскрывать роль биологии в практической деятельности человека; </w:t>
      </w:r>
    </w:p>
    <w:p w:rsidR="0059252E" w:rsidRPr="0059252E" w:rsidRDefault="0059252E" w:rsidP="00A32A5F">
      <w:pPr>
        <w:numPr>
          <w:ilvl w:val="0"/>
          <w:numId w:val="14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демонстрировать на конкретных примерах связь знаний биологии со знаниями по математике, предметов гуманитарного цикла, различными видами искусства; </w:t>
      </w:r>
    </w:p>
    <w:p w:rsidR="0059252E" w:rsidRPr="0059252E" w:rsidRDefault="0059252E" w:rsidP="00A32A5F">
      <w:pPr>
        <w:numPr>
          <w:ilvl w:val="0"/>
          <w:numId w:val="14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rsidR="0059252E" w:rsidRPr="0059252E" w:rsidRDefault="0059252E" w:rsidP="00A32A5F">
      <w:pPr>
        <w:numPr>
          <w:ilvl w:val="0"/>
          <w:numId w:val="14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 </w:t>
      </w:r>
    </w:p>
    <w:p w:rsidR="0059252E" w:rsidRPr="0059252E" w:rsidRDefault="0059252E" w:rsidP="00A32A5F">
      <w:pPr>
        <w:numPr>
          <w:ilvl w:val="0"/>
          <w:numId w:val="14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владеть приёмами работы с лупой, световым и цифровым микроскопами при рассматривании биологических объектов; </w:t>
      </w:r>
    </w:p>
    <w:p w:rsidR="0059252E" w:rsidRPr="0059252E" w:rsidRDefault="0059252E" w:rsidP="00A32A5F">
      <w:pPr>
        <w:numPr>
          <w:ilvl w:val="0"/>
          <w:numId w:val="14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rsidR="0059252E" w:rsidRPr="0059252E" w:rsidRDefault="0059252E" w:rsidP="00A32A5F">
      <w:pPr>
        <w:numPr>
          <w:ilvl w:val="0"/>
          <w:numId w:val="14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использовать при выполнении учебных заданий научно-популярную литературу по биологии, справочные материалы, ресурсы Интернета; </w:t>
      </w:r>
    </w:p>
    <w:p w:rsidR="0059252E" w:rsidRPr="0059252E" w:rsidRDefault="0059252E" w:rsidP="00A32A5F">
      <w:pPr>
        <w:numPr>
          <w:ilvl w:val="0"/>
          <w:numId w:val="14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создавать письменные и устные сообщения, грамотно используя понятийный аппарат изучаемого раздела биологии. </w:t>
      </w:r>
    </w:p>
    <w:p w:rsidR="0059252E" w:rsidRPr="0059252E" w:rsidRDefault="0059252E" w:rsidP="00A60341">
      <w:pPr>
        <w:spacing w:after="0" w:line="240" w:lineRule="auto"/>
        <w:ind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color w:val="000000"/>
          <w:sz w:val="24"/>
          <w:lang w:val="en-US"/>
        </w:rPr>
        <w:t xml:space="preserve">6 класс: </w:t>
      </w:r>
    </w:p>
    <w:p w:rsidR="0059252E" w:rsidRPr="0059252E" w:rsidRDefault="0059252E" w:rsidP="00A32A5F">
      <w:pPr>
        <w:numPr>
          <w:ilvl w:val="0"/>
          <w:numId w:val="149"/>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характеризовать ботанику как биологическую науку, её разделы и связи с другими науками и техникой; </w:t>
      </w:r>
    </w:p>
    <w:p w:rsidR="0059252E" w:rsidRPr="0059252E" w:rsidRDefault="0059252E" w:rsidP="00A32A5F">
      <w:pPr>
        <w:numPr>
          <w:ilvl w:val="0"/>
          <w:numId w:val="149"/>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 </w:t>
      </w:r>
    </w:p>
    <w:p w:rsidR="0059252E" w:rsidRPr="0059252E" w:rsidRDefault="0059252E" w:rsidP="00A32A5F">
      <w:pPr>
        <w:numPr>
          <w:ilvl w:val="0"/>
          <w:numId w:val="149"/>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w:t>
      </w:r>
      <w:r w:rsidRPr="0059252E">
        <w:rPr>
          <w:rFonts w:ascii="Times New Roman" w:eastAsia="Times New Roman" w:hAnsi="Times New Roman" w:cs="Times New Roman"/>
          <w:color w:val="000000"/>
          <w:sz w:val="24"/>
        </w:rPr>
        <w:lastRenderedPageBreak/>
        <w:t xml:space="preserve">питание, фотосинтез, дыхание, рост, развитие, размножение, клон, раздражимость) в соответствии с поставленной задачей и в контексте; </w:t>
      </w:r>
    </w:p>
    <w:p w:rsidR="0059252E" w:rsidRPr="0059252E" w:rsidRDefault="0059252E" w:rsidP="00A32A5F">
      <w:pPr>
        <w:numPr>
          <w:ilvl w:val="0"/>
          <w:numId w:val="149"/>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w:t>
      </w:r>
    </w:p>
    <w:p w:rsidR="0059252E" w:rsidRPr="0059252E" w:rsidRDefault="0059252E" w:rsidP="00A32A5F">
      <w:pPr>
        <w:numPr>
          <w:ilvl w:val="0"/>
          <w:numId w:val="149"/>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w:t>
      </w:r>
    </w:p>
    <w:p w:rsidR="0059252E" w:rsidRPr="0059252E" w:rsidRDefault="0059252E" w:rsidP="00A32A5F">
      <w:pPr>
        <w:numPr>
          <w:ilvl w:val="0"/>
          <w:numId w:val="149"/>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характеризовать признаки растений, уровни организации растительного организма, части растений: клетки, ткани, органы, системы органов, организм; </w:t>
      </w:r>
    </w:p>
    <w:p w:rsidR="0059252E" w:rsidRPr="0059252E" w:rsidRDefault="0059252E" w:rsidP="00A32A5F">
      <w:pPr>
        <w:numPr>
          <w:ilvl w:val="0"/>
          <w:numId w:val="149"/>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сравнивать растительные ткани и органы растений между собой; </w:t>
      </w:r>
    </w:p>
    <w:p w:rsidR="0059252E" w:rsidRPr="0059252E" w:rsidRDefault="0059252E" w:rsidP="00A32A5F">
      <w:pPr>
        <w:numPr>
          <w:ilvl w:val="0"/>
          <w:numId w:val="149"/>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w:t>
      </w:r>
    </w:p>
    <w:p w:rsidR="0059252E" w:rsidRPr="0059252E" w:rsidRDefault="0059252E" w:rsidP="00A32A5F">
      <w:pPr>
        <w:numPr>
          <w:ilvl w:val="0"/>
          <w:numId w:val="149"/>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 </w:t>
      </w:r>
    </w:p>
    <w:p w:rsidR="0059252E" w:rsidRPr="0059252E" w:rsidRDefault="0059252E" w:rsidP="00A32A5F">
      <w:pPr>
        <w:numPr>
          <w:ilvl w:val="0"/>
          <w:numId w:val="149"/>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выявлять причинно-следственные связи между строением и функциями тканей и органов растений, строением и жизнедеятельностью растений; </w:t>
      </w:r>
    </w:p>
    <w:p w:rsidR="0059252E" w:rsidRPr="0059252E" w:rsidRDefault="0059252E" w:rsidP="00A32A5F">
      <w:pPr>
        <w:numPr>
          <w:ilvl w:val="0"/>
          <w:numId w:val="149"/>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классифицировать растения и их части по разным основаниям; </w:t>
      </w:r>
    </w:p>
    <w:p w:rsidR="00A60341" w:rsidRDefault="0059252E" w:rsidP="00A32A5F">
      <w:pPr>
        <w:numPr>
          <w:ilvl w:val="0"/>
          <w:numId w:val="149"/>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объяснять роль растений в природе и жизни человека: </w:t>
      </w:r>
    </w:p>
    <w:p w:rsidR="00A60341" w:rsidRDefault="00A60341" w:rsidP="00A60341">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59252E" w:rsidRPr="0059252E">
        <w:rPr>
          <w:rFonts w:ascii="Times New Roman" w:eastAsia="Times New Roman" w:hAnsi="Times New Roman" w:cs="Times New Roman"/>
          <w:color w:val="000000"/>
          <w:sz w:val="24"/>
        </w:rPr>
        <w:t xml:space="preserve">значение фотосинтеза в природе и в жизни человека; </w:t>
      </w:r>
    </w:p>
    <w:p w:rsidR="00A60341" w:rsidRDefault="00A60341" w:rsidP="00A60341">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59252E" w:rsidRPr="0059252E">
        <w:rPr>
          <w:rFonts w:ascii="Times New Roman" w:eastAsia="Times New Roman" w:hAnsi="Times New Roman" w:cs="Times New Roman"/>
          <w:color w:val="000000"/>
          <w:sz w:val="24"/>
        </w:rPr>
        <w:t>биологическое и хозяйственное значение видоизменённых побегов;</w:t>
      </w:r>
    </w:p>
    <w:p w:rsidR="0059252E" w:rsidRPr="0059252E" w:rsidRDefault="00A60341" w:rsidP="00A60341">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59252E" w:rsidRPr="0059252E">
        <w:rPr>
          <w:rFonts w:ascii="Times New Roman" w:eastAsia="Times New Roman" w:hAnsi="Times New Roman" w:cs="Times New Roman"/>
          <w:color w:val="000000"/>
          <w:sz w:val="24"/>
        </w:rPr>
        <w:t xml:space="preserve"> хозяйственное значение вегетативного размножения; </w:t>
      </w:r>
    </w:p>
    <w:p w:rsidR="0059252E" w:rsidRPr="0059252E" w:rsidRDefault="0059252E" w:rsidP="00A32A5F">
      <w:pPr>
        <w:numPr>
          <w:ilvl w:val="0"/>
          <w:numId w:val="149"/>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применять полученные знания для выращивания и размножения культурных растений; </w:t>
      </w:r>
    </w:p>
    <w:p w:rsidR="0059252E" w:rsidRPr="0059252E" w:rsidRDefault="0059252E" w:rsidP="00A32A5F">
      <w:pPr>
        <w:numPr>
          <w:ilvl w:val="0"/>
          <w:numId w:val="149"/>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использовать методы биологии: проводить наблюдения за растениями, описывать растения и их части, ставить простейшие биологические опыты и эксперименты; </w:t>
      </w:r>
    </w:p>
    <w:p w:rsidR="00A60341" w:rsidRDefault="0059252E" w:rsidP="00A32A5F">
      <w:pPr>
        <w:numPr>
          <w:ilvl w:val="0"/>
          <w:numId w:val="149"/>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соблюдать правила безопасного труда при работе с учебным и лабораторным </w:t>
      </w:r>
      <w:r w:rsidR="00A60341">
        <w:rPr>
          <w:rFonts w:ascii="Times New Roman" w:eastAsia="Times New Roman" w:hAnsi="Times New Roman" w:cs="Times New Roman"/>
          <w:color w:val="000000"/>
          <w:sz w:val="24"/>
        </w:rPr>
        <w:t>оборудо-</w:t>
      </w:r>
    </w:p>
    <w:p w:rsidR="00A60341" w:rsidRDefault="0059252E" w:rsidP="00A60341">
      <w:pPr>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ванием, химической посудой в соответствии с инструкциями на уроке и во </w:t>
      </w:r>
      <w:r w:rsidR="00A60341">
        <w:rPr>
          <w:rFonts w:ascii="Times New Roman" w:eastAsia="Times New Roman" w:hAnsi="Times New Roman" w:cs="Times New Roman"/>
          <w:color w:val="000000"/>
          <w:sz w:val="24"/>
        </w:rPr>
        <w:t>внеурочной дея-</w:t>
      </w:r>
    </w:p>
    <w:p w:rsidR="0059252E" w:rsidRPr="0059252E" w:rsidRDefault="0059252E" w:rsidP="00A60341">
      <w:pPr>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тельности; </w:t>
      </w:r>
    </w:p>
    <w:p w:rsidR="0059252E" w:rsidRPr="0059252E" w:rsidRDefault="0059252E" w:rsidP="00A32A5F">
      <w:pPr>
        <w:numPr>
          <w:ilvl w:val="0"/>
          <w:numId w:val="149"/>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 </w:t>
      </w:r>
    </w:p>
    <w:p w:rsidR="0059252E" w:rsidRPr="0059252E" w:rsidRDefault="0059252E" w:rsidP="00A32A5F">
      <w:pPr>
        <w:numPr>
          <w:ilvl w:val="0"/>
          <w:numId w:val="149"/>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w:t>
      </w:r>
    </w:p>
    <w:p w:rsidR="0059252E" w:rsidRPr="0059252E" w:rsidRDefault="0059252E" w:rsidP="00A32A5F">
      <w:pPr>
        <w:numPr>
          <w:ilvl w:val="0"/>
          <w:numId w:val="149"/>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создавать письменные и устные сообщения, грамотно используя понятийный аппарат изучаемого раздела биологии. </w:t>
      </w:r>
    </w:p>
    <w:p w:rsidR="0059252E" w:rsidRPr="0059252E" w:rsidRDefault="0059252E" w:rsidP="00A60341">
      <w:pPr>
        <w:spacing w:after="0" w:line="240" w:lineRule="auto"/>
        <w:ind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color w:val="000000"/>
          <w:sz w:val="24"/>
          <w:lang w:val="en-US"/>
        </w:rPr>
        <w:t xml:space="preserve">7 класс: </w:t>
      </w:r>
    </w:p>
    <w:p w:rsidR="0059252E" w:rsidRPr="0059252E" w:rsidRDefault="0059252E" w:rsidP="00A32A5F">
      <w:pPr>
        <w:numPr>
          <w:ilvl w:val="0"/>
          <w:numId w:val="150"/>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 </w:t>
      </w:r>
    </w:p>
    <w:p w:rsidR="0059252E" w:rsidRPr="0059252E" w:rsidRDefault="0059252E" w:rsidP="00A32A5F">
      <w:pPr>
        <w:numPr>
          <w:ilvl w:val="0"/>
          <w:numId w:val="150"/>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 </w:t>
      </w:r>
    </w:p>
    <w:p w:rsidR="0059252E" w:rsidRPr="0059252E" w:rsidRDefault="0059252E" w:rsidP="00A32A5F">
      <w:pPr>
        <w:numPr>
          <w:ilvl w:val="0"/>
          <w:numId w:val="150"/>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w:t>
      </w:r>
      <w:r w:rsidRPr="0059252E">
        <w:rPr>
          <w:rFonts w:ascii="Times New Roman" w:eastAsia="Times New Roman" w:hAnsi="Times New Roman" w:cs="Times New Roman"/>
          <w:color w:val="000000"/>
          <w:sz w:val="24"/>
        </w:rPr>
        <w:lastRenderedPageBreak/>
        <w:t xml:space="preserve">папоротники, голосеменные, покрытосеменные, бактерии, грибы, лишайники) в соответствии с поставленной задачей и в контексте; </w:t>
      </w:r>
    </w:p>
    <w:p w:rsidR="0059252E" w:rsidRPr="0059252E" w:rsidRDefault="0059252E" w:rsidP="00A32A5F">
      <w:pPr>
        <w:numPr>
          <w:ilvl w:val="0"/>
          <w:numId w:val="150"/>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p>
    <w:p w:rsidR="0059252E" w:rsidRPr="0059252E" w:rsidRDefault="0059252E" w:rsidP="00A32A5F">
      <w:pPr>
        <w:numPr>
          <w:ilvl w:val="0"/>
          <w:numId w:val="150"/>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выявлять признаки классов покрытосеменных или цветковых, семейств двудольных и однодольных растений; </w:t>
      </w:r>
    </w:p>
    <w:p w:rsidR="0059252E" w:rsidRPr="0059252E" w:rsidRDefault="0059252E" w:rsidP="00A32A5F">
      <w:pPr>
        <w:numPr>
          <w:ilvl w:val="0"/>
          <w:numId w:val="150"/>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определять систематическое положение растительного организма (на примере покрытосеменных, или цветковых) с помощью определительной карточки; </w:t>
      </w:r>
    </w:p>
    <w:p w:rsidR="0059252E" w:rsidRPr="0059252E" w:rsidRDefault="0059252E" w:rsidP="00A32A5F">
      <w:pPr>
        <w:numPr>
          <w:ilvl w:val="0"/>
          <w:numId w:val="150"/>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w:t>
      </w:r>
    </w:p>
    <w:p w:rsidR="0059252E" w:rsidRPr="0059252E" w:rsidRDefault="0059252E" w:rsidP="00A32A5F">
      <w:pPr>
        <w:numPr>
          <w:ilvl w:val="0"/>
          <w:numId w:val="150"/>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выделять существенные признаки строения и жизнедеятельности растений, бактерий, грибов, лишайников; </w:t>
      </w:r>
    </w:p>
    <w:p w:rsidR="00A60341" w:rsidRDefault="0059252E" w:rsidP="00A32A5F">
      <w:pPr>
        <w:numPr>
          <w:ilvl w:val="0"/>
          <w:numId w:val="150"/>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проводить описание и сравнивать между собой растения, грибы, лишайники, бактерии по заданному плану; </w:t>
      </w:r>
    </w:p>
    <w:p w:rsidR="0059252E" w:rsidRPr="0059252E" w:rsidRDefault="0059252E" w:rsidP="00A32A5F">
      <w:pPr>
        <w:numPr>
          <w:ilvl w:val="0"/>
          <w:numId w:val="150"/>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делать выводы на основе сравнения; </w:t>
      </w:r>
    </w:p>
    <w:p w:rsidR="0059252E" w:rsidRPr="00A60341" w:rsidRDefault="00A60341" w:rsidP="00A32A5F">
      <w:pPr>
        <w:numPr>
          <w:ilvl w:val="0"/>
          <w:numId w:val="150"/>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описывать </w:t>
      </w:r>
      <w:r w:rsidR="0059252E" w:rsidRPr="0059252E">
        <w:rPr>
          <w:rFonts w:ascii="Times New Roman" w:eastAsia="Times New Roman" w:hAnsi="Times New Roman" w:cs="Times New Roman"/>
          <w:color w:val="000000"/>
          <w:sz w:val="24"/>
        </w:rPr>
        <w:t>усл</w:t>
      </w:r>
      <w:r>
        <w:rPr>
          <w:rFonts w:ascii="Times New Roman" w:eastAsia="Times New Roman" w:hAnsi="Times New Roman" w:cs="Times New Roman"/>
          <w:color w:val="000000"/>
          <w:sz w:val="24"/>
        </w:rPr>
        <w:t xml:space="preserve">ожнение организации растений в ходе </w:t>
      </w:r>
      <w:r w:rsidR="0059252E" w:rsidRPr="0059252E">
        <w:rPr>
          <w:rFonts w:ascii="Times New Roman" w:eastAsia="Times New Roman" w:hAnsi="Times New Roman" w:cs="Times New Roman"/>
          <w:color w:val="000000"/>
          <w:sz w:val="24"/>
        </w:rPr>
        <w:t xml:space="preserve">эволюции </w:t>
      </w:r>
      <w:r w:rsidR="0059252E" w:rsidRPr="00A60341">
        <w:rPr>
          <w:rFonts w:ascii="Times New Roman" w:eastAsia="Times New Roman" w:hAnsi="Times New Roman" w:cs="Times New Roman"/>
          <w:color w:val="000000"/>
          <w:sz w:val="24"/>
        </w:rPr>
        <w:t xml:space="preserve">растительного мира на Земле; </w:t>
      </w:r>
    </w:p>
    <w:p w:rsidR="0059252E" w:rsidRPr="0059252E" w:rsidRDefault="00A60341" w:rsidP="00A32A5F">
      <w:pPr>
        <w:numPr>
          <w:ilvl w:val="0"/>
          <w:numId w:val="150"/>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выявлять </w:t>
      </w:r>
      <w:r w:rsidR="0059252E" w:rsidRPr="0059252E">
        <w:rPr>
          <w:rFonts w:ascii="Times New Roman" w:eastAsia="Times New Roman" w:hAnsi="Times New Roman" w:cs="Times New Roman"/>
          <w:color w:val="000000"/>
          <w:sz w:val="24"/>
        </w:rPr>
        <w:t xml:space="preserve">черты приспособленности растений к среде обитания, значение экологических факторов для растений; </w:t>
      </w:r>
    </w:p>
    <w:p w:rsidR="0059252E" w:rsidRPr="0059252E" w:rsidRDefault="0059252E" w:rsidP="00A32A5F">
      <w:pPr>
        <w:numPr>
          <w:ilvl w:val="0"/>
          <w:numId w:val="150"/>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w:t>
      </w:r>
    </w:p>
    <w:p w:rsidR="00A60341" w:rsidRDefault="0059252E" w:rsidP="00A32A5F">
      <w:pPr>
        <w:numPr>
          <w:ilvl w:val="0"/>
          <w:numId w:val="150"/>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приводить примеры культурных растений и их значение в жизни человека; </w:t>
      </w:r>
    </w:p>
    <w:p w:rsidR="0059252E" w:rsidRPr="0059252E" w:rsidRDefault="0059252E" w:rsidP="00A32A5F">
      <w:pPr>
        <w:numPr>
          <w:ilvl w:val="0"/>
          <w:numId w:val="150"/>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понимать причины и знать меры охраны растительного мира Земли; </w:t>
      </w:r>
    </w:p>
    <w:p w:rsidR="00A60341" w:rsidRDefault="0059252E" w:rsidP="00A32A5F">
      <w:pPr>
        <w:numPr>
          <w:ilvl w:val="0"/>
          <w:numId w:val="150"/>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раскрывать роль растений, грибов, лишайников, бактерий в природных сообществах, в хозяйственной деятельности человека и его повседневной жизни; </w:t>
      </w:r>
    </w:p>
    <w:p w:rsidR="00A60341" w:rsidRPr="00A60341" w:rsidRDefault="0059252E" w:rsidP="00A32A5F">
      <w:pPr>
        <w:numPr>
          <w:ilvl w:val="0"/>
          <w:numId w:val="150"/>
        </w:numPr>
        <w:spacing w:after="0" w:line="240" w:lineRule="auto"/>
        <w:ind w:right="15"/>
        <w:jc w:val="both"/>
        <w:rPr>
          <w:rFonts w:ascii="Times New Roman" w:eastAsia="Times New Roman" w:hAnsi="Times New Roman" w:cs="Times New Roman"/>
          <w:color w:val="000000"/>
          <w:sz w:val="24"/>
        </w:rPr>
      </w:pPr>
      <w:r w:rsidRPr="00A60341">
        <w:rPr>
          <w:rFonts w:ascii="Times New Roman" w:eastAsia="Times New Roman" w:hAnsi="Times New Roman" w:cs="Times New Roman"/>
          <w:color w:val="000000"/>
          <w:sz w:val="24"/>
        </w:rPr>
        <w:t xml:space="preserve">демонстрировать на конкретных примерах связь знаний биологии со знаниями по математике, </w:t>
      </w:r>
      <w:r w:rsidR="00A60341" w:rsidRPr="00A60341">
        <w:rPr>
          <w:rFonts w:ascii="Times New Roman" w:eastAsia="Times New Roman" w:hAnsi="Times New Roman" w:cs="Times New Roman"/>
          <w:color w:val="000000"/>
          <w:sz w:val="24"/>
        </w:rPr>
        <w:t>физике, географии, технологии, литературе, и технологии, предметов г</w:t>
      </w:r>
      <w:r w:rsidR="00A60341">
        <w:rPr>
          <w:rFonts w:ascii="Times New Roman" w:eastAsia="Times New Roman" w:hAnsi="Times New Roman" w:cs="Times New Roman"/>
          <w:color w:val="000000"/>
          <w:sz w:val="24"/>
        </w:rPr>
        <w:t>уманитар-</w:t>
      </w:r>
    </w:p>
    <w:p w:rsidR="00A60341" w:rsidRDefault="00A60341" w:rsidP="00A60341">
      <w:pPr>
        <w:spacing w:after="0" w:line="240" w:lineRule="auto"/>
        <w:ind w:right="15"/>
        <w:jc w:val="both"/>
        <w:rPr>
          <w:rFonts w:ascii="Times New Roman" w:eastAsia="Times New Roman" w:hAnsi="Times New Roman" w:cs="Times New Roman"/>
          <w:color w:val="000000"/>
          <w:sz w:val="24"/>
        </w:rPr>
      </w:pPr>
    </w:p>
    <w:p w:rsidR="0059252E" w:rsidRPr="00A60341" w:rsidRDefault="0059252E" w:rsidP="00A60341">
      <w:pPr>
        <w:spacing w:after="0" w:line="240" w:lineRule="auto"/>
        <w:ind w:right="15"/>
        <w:jc w:val="both"/>
        <w:rPr>
          <w:rFonts w:ascii="Times New Roman" w:eastAsia="Times New Roman" w:hAnsi="Times New Roman" w:cs="Times New Roman"/>
          <w:color w:val="000000"/>
          <w:sz w:val="24"/>
        </w:rPr>
      </w:pPr>
      <w:r w:rsidRPr="00A60341">
        <w:rPr>
          <w:rFonts w:ascii="Times New Roman" w:eastAsia="Times New Roman" w:hAnsi="Times New Roman" w:cs="Times New Roman"/>
          <w:color w:val="000000"/>
          <w:sz w:val="24"/>
        </w:rPr>
        <w:t xml:space="preserve">ного цикла, различными видами искусства; </w:t>
      </w:r>
    </w:p>
    <w:p w:rsidR="0059252E" w:rsidRPr="0059252E" w:rsidRDefault="0059252E" w:rsidP="00A32A5F">
      <w:pPr>
        <w:numPr>
          <w:ilvl w:val="0"/>
          <w:numId w:val="150"/>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 </w:t>
      </w:r>
    </w:p>
    <w:p w:rsidR="0059252E" w:rsidRPr="0059252E" w:rsidRDefault="0059252E" w:rsidP="00A32A5F">
      <w:pPr>
        <w:numPr>
          <w:ilvl w:val="0"/>
          <w:numId w:val="150"/>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w:t>
      </w:r>
    </w:p>
    <w:p w:rsidR="0059252E" w:rsidRPr="0059252E" w:rsidRDefault="0059252E" w:rsidP="00A32A5F">
      <w:pPr>
        <w:numPr>
          <w:ilvl w:val="0"/>
          <w:numId w:val="150"/>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 </w:t>
      </w:r>
    </w:p>
    <w:p w:rsidR="0059252E" w:rsidRPr="0059252E" w:rsidRDefault="0059252E" w:rsidP="00A32A5F">
      <w:pPr>
        <w:numPr>
          <w:ilvl w:val="0"/>
          <w:numId w:val="150"/>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 </w:t>
      </w:r>
    </w:p>
    <w:p w:rsidR="0059252E" w:rsidRPr="0059252E" w:rsidRDefault="0059252E" w:rsidP="00A60341">
      <w:pPr>
        <w:spacing w:after="0" w:line="240" w:lineRule="auto"/>
        <w:ind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color w:val="000000"/>
          <w:sz w:val="24"/>
          <w:lang w:val="en-US"/>
        </w:rPr>
        <w:t xml:space="preserve">8 класс: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характеризовать зоологию как биологическую науку, её разделы и связь с другими науками и техникой; </w:t>
      </w:r>
    </w:p>
    <w:p w:rsid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характеризовать принципы классификации животных, вид как основную </w:t>
      </w:r>
      <w:proofErr w:type="gramStart"/>
      <w:r w:rsidRPr="0059252E">
        <w:rPr>
          <w:rFonts w:ascii="Times New Roman" w:eastAsia="Times New Roman" w:hAnsi="Times New Roman" w:cs="Times New Roman"/>
          <w:color w:val="000000"/>
          <w:sz w:val="24"/>
        </w:rPr>
        <w:t>систематиче</w:t>
      </w:r>
      <w:r w:rsidR="00A60341">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скую</w:t>
      </w:r>
      <w:proofErr w:type="gramEnd"/>
      <w:r w:rsidRPr="0059252E">
        <w:rPr>
          <w:rFonts w:ascii="Times New Roman" w:eastAsia="Times New Roman" w:hAnsi="Times New Roman" w:cs="Times New Roman"/>
          <w:color w:val="000000"/>
          <w:sz w:val="24"/>
        </w:rPr>
        <w:t xml:space="preserve"> категорию, основные систематические группы животных (простейшие, кишечно</w:t>
      </w:r>
      <w:r w:rsidR="00A60341">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 xml:space="preserve">полостные, плоские, круглые и кольчатые черви; членистоногие, моллюски, хордовые); </w:t>
      </w:r>
    </w:p>
    <w:p w:rsidR="004A5D2F" w:rsidRPr="004A5D2F" w:rsidRDefault="0059252E" w:rsidP="004A5D2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4A5D2F">
        <w:rPr>
          <w:rFonts w:ascii="Times New Roman" w:eastAsia="Times New Roman" w:hAnsi="Times New Roman" w:cs="Times New Roman"/>
          <w:color w:val="000000"/>
          <w:sz w:val="24"/>
        </w:rPr>
        <w:t xml:space="preserve">приводить примеры вклада российских (в том числе А. О. Ковалевский, К. И. Скрябин) </w:t>
      </w:r>
    </w:p>
    <w:p w:rsidR="0059252E" w:rsidRPr="0059252E" w:rsidRDefault="0059252E" w:rsidP="004A5D2F">
      <w:pPr>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и зарубежных (в том числе А. Левенгук, Ж. Кювье, Э. Геккель) учёных в развитие наук о животных;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 </w:t>
      </w:r>
    </w:p>
    <w:p w:rsidR="0059252E" w:rsidRPr="00A60341"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раскрывать общие признаки животных, уровни организации животного </w:t>
      </w:r>
      <w:r w:rsidRPr="00A60341">
        <w:rPr>
          <w:rFonts w:ascii="Times New Roman" w:eastAsia="Times New Roman" w:hAnsi="Times New Roman" w:cs="Times New Roman"/>
          <w:color w:val="000000"/>
          <w:sz w:val="24"/>
        </w:rPr>
        <w:t xml:space="preserve">организма: клетки, ткани, органы, системы органов, организм;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сравнивать животные ткани и органы животных между собой;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 </w:t>
      </w:r>
    </w:p>
    <w:p w:rsidR="0059252E" w:rsidRPr="00A60341" w:rsidRDefault="00A60341"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выявлять причинно-следственные связи </w:t>
      </w:r>
      <w:r>
        <w:rPr>
          <w:rFonts w:ascii="Times New Roman" w:eastAsia="Times New Roman" w:hAnsi="Times New Roman" w:cs="Times New Roman"/>
          <w:color w:val="000000"/>
          <w:sz w:val="24"/>
        </w:rPr>
        <w:tab/>
        <w:t xml:space="preserve">между строением, </w:t>
      </w:r>
      <w:r w:rsidR="0059252E" w:rsidRPr="00A60341">
        <w:rPr>
          <w:rFonts w:ascii="Times New Roman" w:eastAsia="Times New Roman" w:hAnsi="Times New Roman" w:cs="Times New Roman"/>
          <w:color w:val="000000"/>
          <w:sz w:val="24"/>
        </w:rPr>
        <w:t xml:space="preserve">жизнедеятельностью и средой обитания животных изучаемых систематических групп;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выявлять признаки классов членистоногих и хордовых; отрядов насекомых и млекопитающих;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выполнять практические и лабораторные работы по морфологии, анатомии, физиологии и поведению животных, в том числе работы с микроскопом с постоянными </w:t>
      </w:r>
    </w:p>
    <w:p w:rsidR="0059252E" w:rsidRPr="0059252E" w:rsidRDefault="0059252E" w:rsidP="00A60341">
      <w:pPr>
        <w:spacing w:after="0" w:line="240" w:lineRule="auto"/>
        <w:ind w:right="15"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color w:val="000000"/>
          <w:sz w:val="24"/>
          <w:lang w:val="en-US"/>
        </w:rPr>
        <w:t xml:space="preserve">(фиксированными) и временными микропрепаратами, исследовательские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работы с использованием приборов и инструментов цифровой лаборатории;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сравнивать представителей отдельных систематических групп животных и делать выводы на основе сравнения;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классифицировать животных на основании особенностей строения;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описывать усложнение организации животных в ходе эволюции животного мира на Земле;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выявлять черты приспособленности животных к среде обитания, значение экологических факторов для животных;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выявлять взаимосвязи животных в природных сообществах, цепи питания;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устанавливать взаимосвязи животных с растениями, грибами, лишайниками и бактериями в природных сообществах;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характеризовать животных природных зон Земли, основные закономерности распространения животных по планете;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раскрывать роль животных в природных сообществах;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понимать причины и знать меры охраны животного мира Земли;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 </w:t>
      </w:r>
    </w:p>
    <w:p w:rsidR="004A5D2F" w:rsidRPr="004A5D2F" w:rsidRDefault="0059252E" w:rsidP="004A5D2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 </w:t>
      </w:r>
    </w:p>
    <w:p w:rsidR="0059252E" w:rsidRPr="0059252E" w:rsidRDefault="0059252E" w:rsidP="00A32A5F">
      <w:pPr>
        <w:numPr>
          <w:ilvl w:val="0"/>
          <w:numId w:val="151"/>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 </w:t>
      </w:r>
    </w:p>
    <w:p w:rsidR="0059252E" w:rsidRPr="0059252E" w:rsidRDefault="0059252E" w:rsidP="00A60341">
      <w:pPr>
        <w:spacing w:after="0" w:line="240" w:lineRule="auto"/>
        <w:ind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color w:val="000000"/>
          <w:sz w:val="24"/>
          <w:lang w:val="en-US"/>
        </w:rPr>
        <w:t xml:space="preserve">9 класс: </w:t>
      </w:r>
    </w:p>
    <w:p w:rsidR="0059252E" w:rsidRPr="0059252E" w:rsidRDefault="0059252E" w:rsidP="00A32A5F">
      <w:pPr>
        <w:numPr>
          <w:ilvl w:val="0"/>
          <w:numId w:val="152"/>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 </w:t>
      </w:r>
    </w:p>
    <w:p w:rsidR="0059252E" w:rsidRPr="0059252E" w:rsidRDefault="0059252E" w:rsidP="00A32A5F">
      <w:pPr>
        <w:numPr>
          <w:ilvl w:val="0"/>
          <w:numId w:val="152"/>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w:t>
      </w:r>
    </w:p>
    <w:p w:rsidR="0059252E" w:rsidRPr="00A60341" w:rsidRDefault="0059252E" w:rsidP="00A32A5F">
      <w:pPr>
        <w:numPr>
          <w:ilvl w:val="0"/>
          <w:numId w:val="152"/>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приводить примеры вклада российских (в том числе И. М. Сеченов, И. П. </w:t>
      </w:r>
      <w:r w:rsidRPr="00A60341">
        <w:rPr>
          <w:rFonts w:ascii="Times New Roman" w:eastAsia="Times New Roman" w:hAnsi="Times New Roman" w:cs="Times New Roman"/>
          <w:color w:val="000000"/>
          <w:sz w:val="24"/>
        </w:rPr>
        <w:t>Павлов, И. И. Мечников, А. А. Ухтомский, П. К. Анохин) и зарубежных (в том числе У. Гарвей, К. Бернар, Л. Пастер, Ч. Дарвин) уч</w:t>
      </w:r>
      <w:r w:rsidR="00A60341" w:rsidRPr="00A60341">
        <w:rPr>
          <w:rFonts w:ascii="Times New Roman" w:eastAsia="Times New Roman" w:hAnsi="Times New Roman" w:cs="Times New Roman"/>
          <w:color w:val="000000"/>
          <w:sz w:val="24"/>
        </w:rPr>
        <w:t>ёных в развитие представлений о</w:t>
      </w:r>
      <w:r w:rsidRPr="00A60341">
        <w:rPr>
          <w:rFonts w:ascii="Times New Roman" w:eastAsia="Times New Roman" w:hAnsi="Times New Roman" w:cs="Times New Roman"/>
          <w:color w:val="000000"/>
          <w:sz w:val="24"/>
        </w:rPr>
        <w:t xml:space="preserve">происхождении, строении, жизнедеятельности, поведении, экологии человека; </w:t>
      </w:r>
    </w:p>
    <w:p w:rsidR="0059252E" w:rsidRPr="0059252E" w:rsidRDefault="0059252E" w:rsidP="00A32A5F">
      <w:pPr>
        <w:numPr>
          <w:ilvl w:val="0"/>
          <w:numId w:val="152"/>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 </w:t>
      </w:r>
    </w:p>
    <w:p w:rsidR="0059252E" w:rsidRPr="0059252E" w:rsidRDefault="0059252E" w:rsidP="00A32A5F">
      <w:pPr>
        <w:numPr>
          <w:ilvl w:val="0"/>
          <w:numId w:val="152"/>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проводить описание по внешнему виду (изображению), схемам общих признаков </w:t>
      </w:r>
      <w:proofErr w:type="gramStart"/>
      <w:r w:rsidRPr="0059252E">
        <w:rPr>
          <w:rFonts w:ascii="Times New Roman" w:eastAsia="Times New Roman" w:hAnsi="Times New Roman" w:cs="Times New Roman"/>
          <w:color w:val="000000"/>
          <w:sz w:val="24"/>
        </w:rPr>
        <w:t>орга</w:t>
      </w:r>
      <w:r w:rsidR="004A5D2F">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низма</w:t>
      </w:r>
      <w:proofErr w:type="gramEnd"/>
      <w:r w:rsidRPr="0059252E">
        <w:rPr>
          <w:rFonts w:ascii="Times New Roman" w:eastAsia="Times New Roman" w:hAnsi="Times New Roman" w:cs="Times New Roman"/>
          <w:color w:val="000000"/>
          <w:sz w:val="24"/>
        </w:rPr>
        <w:t xml:space="preserve"> человека, уровней его организации: клетки, ткани, органы, системы органов, организм; </w:t>
      </w:r>
    </w:p>
    <w:p w:rsidR="0059252E" w:rsidRPr="0059252E" w:rsidRDefault="0059252E" w:rsidP="00A32A5F">
      <w:pPr>
        <w:numPr>
          <w:ilvl w:val="0"/>
          <w:numId w:val="152"/>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 </w:t>
      </w:r>
    </w:p>
    <w:p w:rsidR="0059252E" w:rsidRPr="0059252E" w:rsidRDefault="0059252E" w:rsidP="00A32A5F">
      <w:pPr>
        <w:numPr>
          <w:ilvl w:val="0"/>
          <w:numId w:val="152"/>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различать </w:t>
      </w:r>
      <w:r w:rsidRPr="0059252E">
        <w:rPr>
          <w:rFonts w:ascii="Times New Roman" w:eastAsia="Times New Roman" w:hAnsi="Times New Roman" w:cs="Times New Roman"/>
          <w:color w:val="000000"/>
          <w:sz w:val="24"/>
        </w:rPr>
        <w:tab/>
        <w:t xml:space="preserve">биологически </w:t>
      </w:r>
      <w:r w:rsidRPr="0059252E">
        <w:rPr>
          <w:rFonts w:ascii="Times New Roman" w:eastAsia="Times New Roman" w:hAnsi="Times New Roman" w:cs="Times New Roman"/>
          <w:color w:val="000000"/>
          <w:sz w:val="24"/>
        </w:rPr>
        <w:tab/>
        <w:t xml:space="preserve">активные </w:t>
      </w:r>
      <w:r w:rsidRPr="0059252E">
        <w:rPr>
          <w:rFonts w:ascii="Times New Roman" w:eastAsia="Times New Roman" w:hAnsi="Times New Roman" w:cs="Times New Roman"/>
          <w:color w:val="000000"/>
          <w:sz w:val="24"/>
        </w:rPr>
        <w:tab/>
        <w:t xml:space="preserve">вещества </w:t>
      </w:r>
      <w:r w:rsidRPr="0059252E">
        <w:rPr>
          <w:rFonts w:ascii="Times New Roman" w:eastAsia="Times New Roman" w:hAnsi="Times New Roman" w:cs="Times New Roman"/>
          <w:color w:val="000000"/>
          <w:sz w:val="24"/>
        </w:rPr>
        <w:tab/>
        <w:t xml:space="preserve">(витамины, </w:t>
      </w:r>
      <w:r w:rsidRPr="0059252E">
        <w:rPr>
          <w:rFonts w:ascii="Times New Roman" w:eastAsia="Times New Roman" w:hAnsi="Times New Roman" w:cs="Times New Roman"/>
          <w:color w:val="000000"/>
          <w:sz w:val="24"/>
        </w:rPr>
        <w:tab/>
        <w:t xml:space="preserve">ферменты, </w:t>
      </w:r>
    </w:p>
    <w:p w:rsidR="0059252E" w:rsidRPr="0059252E" w:rsidRDefault="0059252E" w:rsidP="00A60341">
      <w:pPr>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гормоны), выявлять их роль в процессе обмена веществ и превращения энергии; </w:t>
      </w:r>
    </w:p>
    <w:p w:rsidR="0059252E" w:rsidRPr="0059252E" w:rsidRDefault="0059252E" w:rsidP="00A32A5F">
      <w:pPr>
        <w:numPr>
          <w:ilvl w:val="0"/>
          <w:numId w:val="152"/>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w:t>
      </w:r>
    </w:p>
    <w:p w:rsidR="0059252E" w:rsidRPr="0059252E" w:rsidRDefault="0059252E" w:rsidP="00A32A5F">
      <w:pPr>
        <w:numPr>
          <w:ilvl w:val="0"/>
          <w:numId w:val="152"/>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 </w:t>
      </w:r>
    </w:p>
    <w:p w:rsidR="0059252E" w:rsidRPr="0059252E" w:rsidRDefault="0059252E" w:rsidP="00A32A5F">
      <w:pPr>
        <w:numPr>
          <w:ilvl w:val="0"/>
          <w:numId w:val="152"/>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применять биологические модели для выявления особенностей строения и функционирования органов и систем органов человека; </w:t>
      </w:r>
    </w:p>
    <w:p w:rsidR="0059252E" w:rsidRPr="0059252E" w:rsidRDefault="0059252E" w:rsidP="00A32A5F">
      <w:pPr>
        <w:numPr>
          <w:ilvl w:val="0"/>
          <w:numId w:val="152"/>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объяснять нейрогуморальную регуляцию процессов жизнедеятельности организма человека; </w:t>
      </w:r>
    </w:p>
    <w:p w:rsidR="0059252E" w:rsidRPr="0059252E" w:rsidRDefault="0059252E" w:rsidP="00A32A5F">
      <w:pPr>
        <w:numPr>
          <w:ilvl w:val="0"/>
          <w:numId w:val="152"/>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 </w:t>
      </w:r>
    </w:p>
    <w:p w:rsidR="0059252E" w:rsidRPr="0059252E" w:rsidRDefault="0059252E" w:rsidP="00A32A5F">
      <w:pPr>
        <w:numPr>
          <w:ilvl w:val="0"/>
          <w:numId w:val="152"/>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w:t>
      </w:r>
    </w:p>
    <w:p w:rsidR="0059252E" w:rsidRPr="0059252E" w:rsidRDefault="0059252E" w:rsidP="00A32A5F">
      <w:pPr>
        <w:numPr>
          <w:ilvl w:val="0"/>
          <w:numId w:val="152"/>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выполнять практические и лабораторные работы по морфологии, анатомии, физиологии и поведению человека, в том числе работы с микроскопом с постоянными </w:t>
      </w:r>
      <w:r w:rsidRPr="0059252E">
        <w:rPr>
          <w:rFonts w:ascii="Times New Roman" w:eastAsia="Times New Roman" w:hAnsi="Times New Roman" w:cs="Times New Roman"/>
          <w:color w:val="000000"/>
          <w:sz w:val="24"/>
        </w:rPr>
        <w:lastRenderedPageBreak/>
        <w:t xml:space="preserve">(фиксированными) и временными микропрепаратами, исследовательские работы с использованием приборов и инструментов цифровой лаборатории; </w:t>
      </w:r>
    </w:p>
    <w:p w:rsidR="0059252E" w:rsidRPr="0059252E" w:rsidRDefault="0059252E" w:rsidP="00A32A5F">
      <w:pPr>
        <w:numPr>
          <w:ilvl w:val="0"/>
          <w:numId w:val="152"/>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решать качественные и количественные задачи, используя основные показатели здоровья человека, проводить расчёты и оценивать полученные значения; </w:t>
      </w:r>
    </w:p>
    <w:p w:rsidR="0059252E" w:rsidRPr="0059252E" w:rsidRDefault="0059252E" w:rsidP="00A32A5F">
      <w:pPr>
        <w:numPr>
          <w:ilvl w:val="0"/>
          <w:numId w:val="152"/>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w:t>
      </w:r>
    </w:p>
    <w:p w:rsidR="0059252E" w:rsidRPr="0059252E" w:rsidRDefault="0059252E" w:rsidP="00A32A5F">
      <w:pPr>
        <w:numPr>
          <w:ilvl w:val="0"/>
          <w:numId w:val="152"/>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 </w:t>
      </w:r>
    </w:p>
    <w:p w:rsidR="0059252E" w:rsidRPr="0059252E" w:rsidRDefault="0059252E" w:rsidP="00A32A5F">
      <w:pPr>
        <w:numPr>
          <w:ilvl w:val="0"/>
          <w:numId w:val="152"/>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 </w:t>
      </w:r>
    </w:p>
    <w:p w:rsidR="0059252E" w:rsidRPr="0059252E" w:rsidRDefault="0059252E" w:rsidP="00A32A5F">
      <w:pPr>
        <w:numPr>
          <w:ilvl w:val="0"/>
          <w:numId w:val="152"/>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 </w:t>
      </w:r>
    </w:p>
    <w:p w:rsidR="0059252E" w:rsidRPr="0059252E" w:rsidRDefault="0059252E" w:rsidP="00A32A5F">
      <w:pPr>
        <w:numPr>
          <w:ilvl w:val="0"/>
          <w:numId w:val="152"/>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 </w:t>
      </w:r>
    </w:p>
    <w:p w:rsidR="0059252E" w:rsidRPr="0059252E" w:rsidRDefault="0059252E" w:rsidP="00A32A5F">
      <w:pPr>
        <w:numPr>
          <w:ilvl w:val="0"/>
          <w:numId w:val="152"/>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w:t>
      </w:r>
    </w:p>
    <w:p w:rsidR="0059252E" w:rsidRPr="0059252E" w:rsidRDefault="0059252E" w:rsidP="00A32A5F">
      <w:pPr>
        <w:numPr>
          <w:ilvl w:val="0"/>
          <w:numId w:val="152"/>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 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 </w:t>
      </w:r>
    </w:p>
    <w:p w:rsidR="0059252E" w:rsidRPr="0059252E" w:rsidRDefault="0059252E" w:rsidP="00A60341">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 </w:t>
      </w:r>
    </w:p>
    <w:p w:rsidR="0059252E" w:rsidRPr="0059252E" w:rsidRDefault="004A5D2F" w:rsidP="00A60341">
      <w:pPr>
        <w:keepNext/>
        <w:keepLines/>
        <w:spacing w:after="0" w:line="240" w:lineRule="auto"/>
        <w:ind w:firstLine="567"/>
        <w:outlineLvl w:val="1"/>
        <w:rPr>
          <w:rFonts w:ascii="Times New Roman" w:eastAsia="Times New Roman" w:hAnsi="Times New Roman" w:cs="Times New Roman"/>
          <w:b/>
          <w:color w:val="000000"/>
          <w:sz w:val="24"/>
        </w:rPr>
      </w:pPr>
      <w:r>
        <w:rPr>
          <w:rFonts w:ascii="Times New Roman" w:eastAsia="Times New Roman" w:hAnsi="Times New Roman" w:cs="Times New Roman"/>
          <w:b/>
          <w:color w:val="231F20"/>
          <w:sz w:val="24"/>
        </w:rPr>
        <w:t>2.1.15</w:t>
      </w:r>
      <w:r w:rsidR="0059252E" w:rsidRPr="0059252E">
        <w:rPr>
          <w:rFonts w:ascii="Times New Roman" w:eastAsia="Times New Roman" w:hAnsi="Times New Roman" w:cs="Times New Roman"/>
          <w:b/>
          <w:color w:val="231F20"/>
          <w:sz w:val="24"/>
        </w:rPr>
        <w:t xml:space="preserve">. Химия </w:t>
      </w:r>
    </w:p>
    <w:p w:rsidR="00A60341" w:rsidRDefault="00A60341" w:rsidP="0059252E">
      <w:pPr>
        <w:spacing w:after="0" w:line="240" w:lineRule="auto"/>
        <w:ind w:right="15"/>
        <w:jc w:val="both"/>
        <w:rPr>
          <w:rFonts w:ascii="Times New Roman" w:eastAsia="Times New Roman" w:hAnsi="Times New Roman" w:cs="Times New Roman"/>
          <w:color w:val="000000"/>
          <w:sz w:val="24"/>
        </w:rPr>
      </w:pPr>
    </w:p>
    <w:p w:rsidR="0059252E" w:rsidRPr="0059252E" w:rsidRDefault="0059252E" w:rsidP="00A60341">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59252E">
        <w:rPr>
          <w:rFonts w:ascii="Times New Roman" w:eastAsia="Times New Roman" w:hAnsi="Times New Roman" w:cs="Times New Roman"/>
          <w:color w:val="000000"/>
          <w:sz w:val="24"/>
          <w:lang w:val="en-US"/>
        </w:rPr>
        <w:t>N</w:t>
      </w:r>
      <w:r w:rsidRPr="0059252E">
        <w:rPr>
          <w:rFonts w:ascii="Times New Roman" w:eastAsia="Times New Roman" w:hAnsi="Times New Roman" w:cs="Times New Roman"/>
          <w:color w:val="000000"/>
          <w:sz w:val="24"/>
        </w:rPr>
        <w:t xml:space="preserve"> ПК-4вн). </w:t>
      </w:r>
    </w:p>
    <w:p w:rsidR="0059252E" w:rsidRPr="0059252E" w:rsidRDefault="0059252E" w:rsidP="00A60341">
      <w:pPr>
        <w:spacing w:after="0" w:line="240" w:lineRule="auto"/>
        <w:jc w:val="center"/>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ПОЯСНИТЕЛЬНАЯ ЗАПИСКА</w:t>
      </w:r>
    </w:p>
    <w:p w:rsidR="0059252E" w:rsidRPr="0059252E" w:rsidRDefault="0059252E" w:rsidP="00A60341">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w:t>
      </w:r>
      <w:r w:rsidRPr="0059252E">
        <w:rPr>
          <w:rFonts w:ascii="Times New Roman" w:eastAsia="Times New Roman" w:hAnsi="Times New Roman" w:cs="Times New Roman"/>
          <w:color w:val="000000"/>
          <w:sz w:val="24"/>
        </w:rPr>
        <w:lastRenderedPageBreak/>
        <w:t xml:space="preserve">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 </w:t>
      </w:r>
    </w:p>
    <w:p w:rsidR="0059252E" w:rsidRPr="0059252E" w:rsidRDefault="0059252E" w:rsidP="00A60341">
      <w:pPr>
        <w:spacing w:after="0" w:line="240" w:lineRule="auto"/>
        <w:jc w:val="center"/>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ОБЩАЯ ХАРАКТЕРИСТИКА УЧЕБНОГО ПРЕДМЕТА «ХИМИЯ»</w:t>
      </w:r>
    </w:p>
    <w:p w:rsidR="0059252E" w:rsidRPr="0059252E" w:rsidRDefault="0059252E" w:rsidP="00A60341">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 </w:t>
      </w:r>
    </w:p>
    <w:p w:rsidR="0059252E" w:rsidRPr="0059252E" w:rsidRDefault="0059252E" w:rsidP="00A60341">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 </w:t>
      </w:r>
    </w:p>
    <w:p w:rsidR="0059252E" w:rsidRPr="0059252E" w:rsidRDefault="0059252E" w:rsidP="00A60341">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 </w:t>
      </w:r>
    </w:p>
    <w:p w:rsidR="0059252E" w:rsidRPr="0059252E" w:rsidRDefault="0059252E" w:rsidP="00A60341">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 </w:t>
      </w:r>
    </w:p>
    <w:p w:rsidR="0059252E" w:rsidRPr="0059252E" w:rsidRDefault="0059252E" w:rsidP="00A60341">
      <w:pPr>
        <w:spacing w:after="0" w:line="240" w:lineRule="auto"/>
        <w:ind w:right="6"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Химическое образование в основной школе является базовым по отношению к системе общего химического образования. Поэтому на соответст</w:t>
      </w:r>
      <w:r w:rsidR="00A60341">
        <w:rPr>
          <w:rFonts w:ascii="Times New Roman" w:eastAsia="Times New Roman" w:hAnsi="Times New Roman" w:cs="Times New Roman"/>
          <w:color w:val="000000"/>
          <w:sz w:val="24"/>
        </w:rPr>
        <w:t xml:space="preserve">вующем ему уровне оно реализует </w:t>
      </w:r>
      <w:r w:rsidRPr="0059252E">
        <w:rPr>
          <w:rFonts w:ascii="Times New Roman" w:eastAsia="Times New Roman" w:hAnsi="Times New Roman" w:cs="Times New Roman"/>
          <w:color w:val="000000"/>
          <w:sz w:val="24"/>
        </w:rPr>
        <w:t xml:space="preserve">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w:t>
      </w:r>
      <w:proofErr w:type="gramStart"/>
      <w:r w:rsidRPr="0059252E">
        <w:rPr>
          <w:rFonts w:ascii="Times New Roman" w:eastAsia="Times New Roman" w:hAnsi="Times New Roman" w:cs="Times New Roman"/>
          <w:color w:val="000000"/>
          <w:sz w:val="24"/>
        </w:rPr>
        <w:t>воспитания и развития</w:t>
      </w:r>
      <w:proofErr w:type="gramEnd"/>
      <w:r w:rsidRPr="0059252E">
        <w:rPr>
          <w:rFonts w:ascii="Times New Roman" w:eastAsia="Times New Roman" w:hAnsi="Times New Roman" w:cs="Times New Roman"/>
          <w:color w:val="000000"/>
          <w:sz w:val="24"/>
        </w:rPr>
        <w:t xml:space="preserve"> обучающихся средствами учебного предмета «Химия». </w:t>
      </w:r>
    </w:p>
    <w:p w:rsidR="0059252E" w:rsidRPr="0059252E" w:rsidRDefault="0059252E" w:rsidP="00A60341">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 </w:t>
      </w:r>
    </w:p>
    <w:p w:rsidR="0059252E" w:rsidRPr="0059252E" w:rsidRDefault="0059252E" w:rsidP="00A60341">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 </w:t>
      </w:r>
    </w:p>
    <w:p w:rsidR="0059252E" w:rsidRPr="0059252E" w:rsidRDefault="0059252E" w:rsidP="00A60341">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 </w:t>
      </w:r>
    </w:p>
    <w:p w:rsidR="0059252E" w:rsidRPr="0059252E" w:rsidRDefault="0059252E" w:rsidP="00A60341">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w:t>
      </w:r>
      <w:r w:rsidRPr="0059252E">
        <w:rPr>
          <w:rFonts w:ascii="Times New Roman" w:eastAsia="Times New Roman" w:hAnsi="Times New Roman" w:cs="Times New Roman"/>
          <w:color w:val="000000"/>
          <w:sz w:val="24"/>
        </w:rPr>
        <w:lastRenderedPageBreak/>
        <w:t xml:space="preserve">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 </w:t>
      </w:r>
    </w:p>
    <w:p w:rsidR="0059252E" w:rsidRPr="0059252E" w:rsidRDefault="0059252E" w:rsidP="00FD6710">
      <w:pPr>
        <w:spacing w:after="0" w:line="240" w:lineRule="auto"/>
        <w:jc w:val="center"/>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ЦЕЛИ ИЗУЧЕНИЯ УЧЕБНОГО ПРЕДМЕТА «ХИМИЯ»</w:t>
      </w:r>
    </w:p>
    <w:p w:rsidR="0059252E" w:rsidRPr="0059252E" w:rsidRDefault="0059252E" w:rsidP="00FD6710">
      <w:pPr>
        <w:spacing w:after="0" w:line="240" w:lineRule="auto"/>
        <w:ind w:right="15" w:firstLine="709"/>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 </w:t>
      </w:r>
    </w:p>
    <w:p w:rsidR="0059252E" w:rsidRPr="0059252E" w:rsidRDefault="0059252E" w:rsidP="00FD6710">
      <w:pPr>
        <w:spacing w:after="0" w:line="240" w:lineRule="auto"/>
        <w:ind w:right="6" w:firstLine="709"/>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 связи с этим при изучении предмета в основной школе доминирующее значение приобрели такие цели, как: </w:t>
      </w:r>
    </w:p>
    <w:p w:rsidR="0059252E" w:rsidRPr="0059252E" w:rsidRDefault="0059252E" w:rsidP="00A32A5F">
      <w:pPr>
        <w:numPr>
          <w:ilvl w:val="0"/>
          <w:numId w:val="153"/>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 </w:t>
      </w:r>
    </w:p>
    <w:p w:rsidR="0059252E" w:rsidRPr="0059252E" w:rsidRDefault="0059252E" w:rsidP="00A32A5F">
      <w:pPr>
        <w:numPr>
          <w:ilvl w:val="0"/>
          <w:numId w:val="153"/>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 </w:t>
      </w:r>
    </w:p>
    <w:p w:rsidR="0059252E" w:rsidRPr="0059252E" w:rsidRDefault="0059252E" w:rsidP="00A32A5F">
      <w:pPr>
        <w:numPr>
          <w:ilvl w:val="0"/>
          <w:numId w:val="153"/>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 </w:t>
      </w:r>
    </w:p>
    <w:p w:rsidR="0059252E" w:rsidRPr="0059252E" w:rsidRDefault="0059252E" w:rsidP="00A32A5F">
      <w:pPr>
        <w:numPr>
          <w:ilvl w:val="0"/>
          <w:numId w:val="153"/>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формирование умений объяснять и оценивать явления окружающего мира на основании знаний и опыта, полученных при изучении химии; </w:t>
      </w:r>
    </w:p>
    <w:p w:rsidR="0059252E" w:rsidRPr="0059252E" w:rsidRDefault="0059252E" w:rsidP="00A32A5F">
      <w:pPr>
        <w:numPr>
          <w:ilvl w:val="0"/>
          <w:numId w:val="153"/>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 </w:t>
      </w:r>
    </w:p>
    <w:p w:rsidR="0059252E" w:rsidRPr="0059252E" w:rsidRDefault="0059252E" w:rsidP="00A32A5F">
      <w:pPr>
        <w:numPr>
          <w:ilvl w:val="0"/>
          <w:numId w:val="153"/>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 </w:t>
      </w:r>
    </w:p>
    <w:p w:rsidR="0059252E" w:rsidRPr="0059252E" w:rsidRDefault="0059252E" w:rsidP="00FD6710">
      <w:pPr>
        <w:spacing w:after="0" w:line="240" w:lineRule="auto"/>
        <w:jc w:val="center"/>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МЕСТО УЧЕБНОГО ПРЕДМЕТА «ХИМИЯ» В УЧЕБНОМ ПЛАНЕ</w:t>
      </w:r>
    </w:p>
    <w:p w:rsidR="004A5D2F"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 системе общего образования «Химия» признана обязательным учебным предметом, </w:t>
      </w:r>
    </w:p>
    <w:p w:rsidR="0059252E" w:rsidRPr="0059252E" w:rsidRDefault="0059252E" w:rsidP="004A5D2F">
      <w:pPr>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который входит в состав предметной области «Естественно-научные предметы».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Учебным планом на её изучение отведено 136 учебных часов – по 2 ч в неделю в 8 и 9 классах соответственно.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 структуре примерной рабочей программы наряду с пояснительной запиской выделены следующие разделы: </w:t>
      </w:r>
    </w:p>
    <w:p w:rsidR="0059252E" w:rsidRPr="00FD6710" w:rsidRDefault="0059252E" w:rsidP="00A32A5F">
      <w:pPr>
        <w:numPr>
          <w:ilvl w:val="0"/>
          <w:numId w:val="154"/>
        </w:numPr>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планируемые </w:t>
      </w:r>
      <w:r w:rsidR="00FD6710">
        <w:rPr>
          <w:rFonts w:ascii="Times New Roman" w:eastAsia="Times New Roman" w:hAnsi="Times New Roman" w:cs="Times New Roman"/>
          <w:color w:val="000000"/>
          <w:sz w:val="24"/>
        </w:rPr>
        <w:t xml:space="preserve">результаты </w:t>
      </w:r>
      <w:r w:rsidR="00FD6710">
        <w:rPr>
          <w:rFonts w:ascii="Times New Roman" w:eastAsia="Times New Roman" w:hAnsi="Times New Roman" w:cs="Times New Roman"/>
          <w:color w:val="000000"/>
          <w:sz w:val="24"/>
        </w:rPr>
        <w:tab/>
        <w:t>освоения учебного предмета «Химия» –</w:t>
      </w:r>
      <w:r w:rsidRPr="00FD6710">
        <w:rPr>
          <w:rFonts w:ascii="Times New Roman" w:eastAsia="Times New Roman" w:hAnsi="Times New Roman" w:cs="Times New Roman"/>
          <w:color w:val="000000"/>
          <w:sz w:val="24"/>
        </w:rPr>
        <w:t xml:space="preserve">личностные, метапредметные, предметные; </w:t>
      </w:r>
    </w:p>
    <w:p w:rsidR="0059252E" w:rsidRDefault="0059252E" w:rsidP="00A32A5F">
      <w:pPr>
        <w:numPr>
          <w:ilvl w:val="0"/>
          <w:numId w:val="154"/>
        </w:numPr>
        <w:spacing w:after="0" w:line="240" w:lineRule="auto"/>
        <w:ind w:left="0"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содержание учебного предмета «Химия» по годам обучения; </w:t>
      </w:r>
    </w:p>
    <w:p w:rsidR="0059252E" w:rsidRPr="00FD6710" w:rsidRDefault="0059252E" w:rsidP="00A32A5F">
      <w:pPr>
        <w:numPr>
          <w:ilvl w:val="0"/>
          <w:numId w:val="154"/>
        </w:numPr>
        <w:spacing w:after="0" w:line="240" w:lineRule="auto"/>
        <w:ind w:left="0" w:right="15" w:firstLine="567"/>
        <w:jc w:val="both"/>
        <w:rPr>
          <w:rFonts w:ascii="Times New Roman" w:eastAsia="Times New Roman" w:hAnsi="Times New Roman" w:cs="Times New Roman"/>
          <w:color w:val="000000"/>
          <w:sz w:val="24"/>
        </w:rPr>
      </w:pPr>
      <w:r w:rsidRPr="00FD6710">
        <w:rPr>
          <w:rFonts w:ascii="Times New Roman" w:eastAsia="Times New Roman" w:hAnsi="Times New Roman" w:cs="Times New Roman"/>
          <w:color w:val="000000"/>
          <w:sz w:val="24"/>
        </w:rPr>
        <w:t xml:space="preserve">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 </w:t>
      </w:r>
    </w:p>
    <w:p w:rsidR="0059252E" w:rsidRPr="0059252E" w:rsidRDefault="0059252E" w:rsidP="00FD6710">
      <w:pPr>
        <w:spacing w:after="0" w:line="240" w:lineRule="auto"/>
        <w:jc w:val="center"/>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СОДЕРЖАНИЕ УЧЕБНОГО ПРЕДМЕТА «ХИМИЯ»</w:t>
      </w:r>
    </w:p>
    <w:p w:rsidR="0059252E" w:rsidRPr="0059252E" w:rsidRDefault="0059252E" w:rsidP="00FD6710">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8 КЛАСС </w:t>
      </w:r>
    </w:p>
    <w:p w:rsidR="0059252E" w:rsidRPr="0059252E" w:rsidRDefault="0059252E" w:rsidP="00FD6710">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Первоначальные химические понятия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Атомы и молекулы. Химические элементы. Символы химических элементов. Простые и сложные вещества. Атомно-молекулярное учение.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p w:rsidR="0059252E" w:rsidRPr="0059252E" w:rsidRDefault="0059252E" w:rsidP="00FD6710">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Важнейшие представители неорганических веществ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w:t>
      </w:r>
      <w:proofErr w:type="gramStart"/>
      <w:r w:rsidRPr="0059252E">
        <w:rPr>
          <w:rFonts w:ascii="Times New Roman" w:eastAsia="Times New Roman" w:hAnsi="Times New Roman" w:cs="Times New Roman"/>
          <w:color w:val="000000"/>
          <w:sz w:val="24"/>
        </w:rPr>
        <w:t>промыш</w:t>
      </w:r>
      <w:r w:rsidR="00FD6710">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ленности</w:t>
      </w:r>
      <w:proofErr w:type="gramEnd"/>
      <w:r w:rsidRPr="0059252E">
        <w:rPr>
          <w:rFonts w:ascii="Times New Roman" w:eastAsia="Times New Roman" w:hAnsi="Times New Roman" w:cs="Times New Roman"/>
          <w:color w:val="000000"/>
          <w:sz w:val="24"/>
        </w:rPr>
        <w:t xml:space="preserve">. Круговорот кислорода в природе. Озон – аллотропная модификация кислорода.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Водород – элемент и простое вещество. Нахождение водорода в природе, физические и химические свойства, применение, способы получения. Кислоты и соли.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Количество вещества. Моль. Молярная масса. Закон Авогадро. Молярный объём газов. Расчёты по химическим уравнениям.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Физические свойства воды. Вода как растворитель. Растворы. Насыщенные и ненасыщенные растворы. </w:t>
      </w:r>
      <w:r w:rsidRPr="0059252E">
        <w:rPr>
          <w:rFonts w:ascii="Times New Roman" w:eastAsia="Times New Roman" w:hAnsi="Times New Roman" w:cs="Times New Roman"/>
          <w:i/>
          <w:color w:val="000000"/>
          <w:sz w:val="24"/>
        </w:rPr>
        <w:t>Растворимость веществ в воде.</w:t>
      </w:r>
      <w:r w:rsidRPr="0059252E">
        <w:rPr>
          <w:rFonts w:ascii="Times New Roman" w:eastAsia="Times New Roman" w:hAnsi="Times New Roman" w:cs="Times New Roman"/>
          <w:color w:val="000000"/>
          <w:sz w:val="24"/>
          <w:vertAlign w:val="superscript"/>
          <w:lang w:val="en-US"/>
        </w:rPr>
        <w:footnoteReference w:id="19"/>
      </w:r>
      <w:r w:rsidRPr="0059252E">
        <w:rPr>
          <w:rFonts w:ascii="Times New Roman" w:eastAsia="Times New Roman" w:hAnsi="Times New Roman" w:cs="Times New Roman"/>
          <w:color w:val="000000"/>
          <w:sz w:val="24"/>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rsidR="0059252E" w:rsidRPr="0059252E" w:rsidRDefault="0059252E" w:rsidP="00FD6710">
      <w:pPr>
        <w:spacing w:after="0" w:line="240" w:lineRule="auto"/>
        <w:ind w:right="6"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Кислоты. Классификация кислот. Номенклатура кислот (международная и тривиальная). Физические и химические свойства кислот.</w:t>
      </w:r>
      <w:r w:rsidR="00FD6710">
        <w:rPr>
          <w:rFonts w:ascii="Times New Roman" w:eastAsia="Times New Roman" w:hAnsi="Times New Roman" w:cs="Times New Roman"/>
          <w:color w:val="000000"/>
          <w:sz w:val="24"/>
        </w:rPr>
        <w:t xml:space="preserve"> Ряд активности металлов Н. Н. </w:t>
      </w:r>
      <w:r w:rsidRPr="0059252E">
        <w:rPr>
          <w:rFonts w:ascii="Times New Roman" w:eastAsia="Times New Roman" w:hAnsi="Times New Roman" w:cs="Times New Roman"/>
          <w:color w:val="000000"/>
          <w:sz w:val="24"/>
        </w:rPr>
        <w:t xml:space="preserve">Бекетова. Получение кислот.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Соли. Номенклатура солей (международная и тривиальная). Физические и химические свойства солей. Получение солей.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Генетическая связь между классами неорганических соединений.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w:t>
      </w:r>
      <w:r w:rsidR="00FD6710">
        <w:rPr>
          <w:rFonts w:ascii="Times New Roman" w:eastAsia="Times New Roman" w:hAnsi="Times New Roman" w:cs="Times New Roman"/>
          <w:color w:val="000000"/>
          <w:sz w:val="24"/>
        </w:rPr>
        <w:t xml:space="preserve">кспериментальных задач по теме </w:t>
      </w:r>
      <w:r w:rsidRPr="0059252E">
        <w:rPr>
          <w:rFonts w:ascii="Times New Roman" w:eastAsia="Times New Roman" w:hAnsi="Times New Roman" w:cs="Times New Roman"/>
          <w:color w:val="000000"/>
          <w:sz w:val="24"/>
        </w:rPr>
        <w:t xml:space="preserve">«Важнейшие классы неорганических соединений». </w:t>
      </w:r>
    </w:p>
    <w:p w:rsidR="0059252E" w:rsidRPr="004A5D2F" w:rsidRDefault="0059252E" w:rsidP="004A5D2F">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 </w:t>
      </w:r>
      <w:r w:rsidRPr="004A5D2F">
        <w:rPr>
          <w:rFonts w:ascii="Times New Roman" w:eastAsia="Times New Roman" w:hAnsi="Times New Roman" w:cs="Times New Roman"/>
          <w:color w:val="000000"/>
          <w:sz w:val="24"/>
        </w:rPr>
        <w:t xml:space="preserve">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w:t>
      </w:r>
      <w:r w:rsidR="004A5D2F">
        <w:rPr>
          <w:rFonts w:ascii="Times New Roman" w:eastAsia="Times New Roman" w:hAnsi="Times New Roman" w:cs="Times New Roman"/>
          <w:color w:val="000000"/>
          <w:sz w:val="24"/>
        </w:rPr>
        <w:t xml:space="preserve"> </w:t>
      </w:r>
      <w:r w:rsidRPr="0059252E">
        <w:rPr>
          <w:rFonts w:ascii="Times New Roman" w:eastAsia="Times New Roman" w:hAnsi="Times New Roman" w:cs="Times New Roman"/>
          <w:color w:val="000000"/>
          <w:sz w:val="24"/>
        </w:rPr>
        <w:lastRenderedPageBreak/>
        <w:t xml:space="preserve">Характеристика химического элемента по его положению в Периодической системе Д. И. Менделеева.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 </w:t>
      </w:r>
    </w:p>
    <w:p w:rsidR="0059252E" w:rsidRPr="0059252E" w:rsidRDefault="0059252E" w:rsidP="00FD6710">
      <w:pPr>
        <w:tabs>
          <w:tab w:val="center" w:pos="1335"/>
          <w:tab w:val="center" w:pos="2674"/>
          <w:tab w:val="center" w:pos="4042"/>
          <w:tab w:val="center" w:pos="5619"/>
          <w:tab w:val="center" w:pos="6612"/>
          <w:tab w:val="center" w:pos="7719"/>
          <w:tab w:val="right" w:pos="9365"/>
        </w:tabs>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Химическая </w:t>
      </w:r>
      <w:r w:rsidRPr="0059252E">
        <w:rPr>
          <w:rFonts w:ascii="Times New Roman" w:eastAsia="Times New Roman" w:hAnsi="Times New Roman" w:cs="Times New Roman"/>
          <w:color w:val="000000"/>
          <w:sz w:val="24"/>
        </w:rPr>
        <w:tab/>
        <w:t xml:space="preserve">связь. </w:t>
      </w:r>
      <w:r w:rsidRPr="0059252E">
        <w:rPr>
          <w:rFonts w:ascii="Times New Roman" w:eastAsia="Times New Roman" w:hAnsi="Times New Roman" w:cs="Times New Roman"/>
          <w:color w:val="000000"/>
          <w:sz w:val="24"/>
        </w:rPr>
        <w:tab/>
        <w:t xml:space="preserve">Ковалентная </w:t>
      </w:r>
      <w:r w:rsidRPr="0059252E">
        <w:rPr>
          <w:rFonts w:ascii="Times New Roman" w:eastAsia="Times New Roman" w:hAnsi="Times New Roman" w:cs="Times New Roman"/>
          <w:color w:val="000000"/>
          <w:sz w:val="24"/>
        </w:rPr>
        <w:tab/>
        <w:t xml:space="preserve">(полярная </w:t>
      </w:r>
      <w:r w:rsidRPr="0059252E">
        <w:rPr>
          <w:rFonts w:ascii="Times New Roman" w:eastAsia="Times New Roman" w:hAnsi="Times New Roman" w:cs="Times New Roman"/>
          <w:color w:val="000000"/>
          <w:sz w:val="24"/>
        </w:rPr>
        <w:tab/>
        <w:t xml:space="preserve">и </w:t>
      </w:r>
      <w:r w:rsidRPr="0059252E">
        <w:rPr>
          <w:rFonts w:ascii="Times New Roman" w:eastAsia="Times New Roman" w:hAnsi="Times New Roman" w:cs="Times New Roman"/>
          <w:color w:val="000000"/>
          <w:sz w:val="24"/>
        </w:rPr>
        <w:tab/>
        <w:t xml:space="preserve">неполярная) </w:t>
      </w:r>
      <w:r w:rsidRPr="0059252E">
        <w:rPr>
          <w:rFonts w:ascii="Times New Roman" w:eastAsia="Times New Roman" w:hAnsi="Times New Roman" w:cs="Times New Roman"/>
          <w:color w:val="000000"/>
          <w:sz w:val="24"/>
        </w:rPr>
        <w:tab/>
        <w:t xml:space="preserve">связь.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Электроотрицательность химических элементов. Ионная связь.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Степень окисления. Окислительно-восстановительные реакции. Процессы окисления и восстановления. Окислители и восстановители.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 </w:t>
      </w:r>
    </w:p>
    <w:p w:rsidR="0059252E" w:rsidRPr="0059252E" w:rsidRDefault="0059252E" w:rsidP="00FD6710">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Межпредметные связи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Физика: материя, атом, электрон, протон, нейтрон, ион, нуклид, изотопы, </w:t>
      </w:r>
      <w:proofErr w:type="gramStart"/>
      <w:r w:rsidRPr="0059252E">
        <w:rPr>
          <w:rFonts w:ascii="Times New Roman" w:eastAsia="Times New Roman" w:hAnsi="Times New Roman" w:cs="Times New Roman"/>
          <w:color w:val="000000"/>
          <w:sz w:val="24"/>
        </w:rPr>
        <w:t>радио</w:t>
      </w:r>
      <w:r w:rsidR="004A5D2F">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активность</w:t>
      </w:r>
      <w:proofErr w:type="gramEnd"/>
      <w:r w:rsidRPr="0059252E">
        <w:rPr>
          <w:rFonts w:ascii="Times New Roman" w:eastAsia="Times New Roman" w:hAnsi="Times New Roman" w:cs="Times New Roman"/>
          <w:color w:val="000000"/>
          <w:sz w:val="24"/>
        </w:rPr>
        <w:t xml:space="preserve">,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Биология: фотосинтез, дыхание, биосфера.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География: атмосфера, гидросфера, минералы, горные породы, полезные ископаемые, топливо, водные ресурсы. </w:t>
      </w:r>
    </w:p>
    <w:p w:rsidR="0059252E" w:rsidRPr="0059252E" w:rsidRDefault="0059252E" w:rsidP="00FD6710">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9 КЛАСС </w:t>
      </w:r>
    </w:p>
    <w:p w:rsidR="0059252E" w:rsidRPr="0059252E" w:rsidRDefault="0059252E" w:rsidP="00FD6710">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Вещество и химическая реакция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Понятие о скорости химической реакции</w:t>
      </w:r>
      <w:r w:rsidRPr="0059252E">
        <w:rPr>
          <w:rFonts w:ascii="Times New Roman" w:eastAsia="Times New Roman" w:hAnsi="Times New Roman" w:cs="Times New Roman"/>
          <w:i/>
          <w:color w:val="000000"/>
          <w:sz w:val="24"/>
        </w:rPr>
        <w:t>.</w:t>
      </w:r>
      <w:r w:rsidRPr="0059252E">
        <w:rPr>
          <w:rFonts w:ascii="Times New Roman" w:eastAsia="Times New Roman" w:hAnsi="Times New Roman" w:cs="Times New Roman"/>
          <w:color w:val="000000"/>
          <w:sz w:val="24"/>
        </w:rPr>
        <w:t xml:space="preserve"> Понятие об обратимых и необратимых химических реакциях. Понятие о гомогенных и гетерогенных реакциях. </w:t>
      </w:r>
      <w:r w:rsidRPr="0059252E">
        <w:rPr>
          <w:rFonts w:ascii="Times New Roman" w:eastAsia="Times New Roman" w:hAnsi="Times New Roman" w:cs="Times New Roman"/>
          <w:i/>
          <w:color w:val="000000"/>
          <w:sz w:val="24"/>
        </w:rPr>
        <w:t>Понятие о химическом равновесии. Факторы, влияющие на скорость химической реакции и положение химического равновесия.</w:t>
      </w:r>
      <w:r w:rsidRPr="0059252E">
        <w:rPr>
          <w:rFonts w:ascii="Times New Roman" w:eastAsia="Times New Roman" w:hAnsi="Times New Roman" w:cs="Times New Roman"/>
          <w:color w:val="000000"/>
          <w:sz w:val="24"/>
        </w:rPr>
        <w:t xml:space="preserve"> </w:t>
      </w:r>
    </w:p>
    <w:p w:rsidR="004A5D2F" w:rsidRDefault="0059252E" w:rsidP="004A5D2F">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Окислительно-восстановительные реакции, электронный баланс окислительновосста</w:t>
      </w:r>
      <w:r w:rsidR="004A5D2F">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 xml:space="preserve">новительной реакции. Составление уравнений окислительно-восстановительных реакций с использованием метода электронного баланса. </w:t>
      </w:r>
    </w:p>
    <w:p w:rsidR="004A5D2F" w:rsidRDefault="0059252E" w:rsidP="004A5D2F">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Теория электролитической диссоциации. Электролиты и не электролиты. Катионы, </w:t>
      </w:r>
    </w:p>
    <w:p w:rsidR="004A5D2F" w:rsidRDefault="004A5D2F" w:rsidP="004A5D2F">
      <w:pPr>
        <w:spacing w:after="0" w:line="240" w:lineRule="auto"/>
        <w:ind w:right="15"/>
        <w:jc w:val="both"/>
        <w:rPr>
          <w:rFonts w:ascii="Times New Roman" w:eastAsia="Times New Roman" w:hAnsi="Times New Roman" w:cs="Times New Roman"/>
          <w:color w:val="000000"/>
          <w:sz w:val="24"/>
        </w:rPr>
      </w:pPr>
    </w:p>
    <w:p w:rsidR="0059252E" w:rsidRPr="0059252E" w:rsidRDefault="0059252E" w:rsidP="004A5D2F">
      <w:pPr>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анионы. Механизм диссоциации веществ с различными видами химической связи. Степень диссоциации. Сильные и слабые электролиты.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59252E">
        <w:rPr>
          <w:rFonts w:ascii="Times New Roman" w:eastAsia="Times New Roman" w:hAnsi="Times New Roman" w:cs="Times New Roman"/>
          <w:i/>
          <w:color w:val="000000"/>
          <w:sz w:val="24"/>
        </w:rPr>
        <w:t>Понятие о гидролизе солей</w:t>
      </w:r>
      <w:r w:rsidRPr="0059252E">
        <w:rPr>
          <w:rFonts w:ascii="Times New Roman" w:eastAsia="Times New Roman" w:hAnsi="Times New Roman" w:cs="Times New Roman"/>
          <w:color w:val="000000"/>
          <w:sz w:val="24"/>
        </w:rPr>
        <w:t xml:space="preserve">.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 </w:t>
      </w:r>
    </w:p>
    <w:p w:rsidR="0059252E" w:rsidRPr="0059252E" w:rsidRDefault="0059252E" w:rsidP="00FD6710">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Неметаллы и их соединения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Общая характеристика элементов </w:t>
      </w:r>
      <w:r w:rsidRPr="0059252E">
        <w:rPr>
          <w:rFonts w:ascii="Times New Roman" w:eastAsia="Times New Roman" w:hAnsi="Times New Roman" w:cs="Times New Roman"/>
          <w:color w:val="000000"/>
          <w:sz w:val="24"/>
          <w:lang w:val="en-US"/>
        </w:rPr>
        <w:t>VIA</w:t>
      </w:r>
      <w:r w:rsidRPr="0059252E">
        <w:rPr>
          <w:rFonts w:ascii="Times New Roman" w:eastAsia="Times New Roman" w:hAnsi="Times New Roman" w:cs="Times New Roman"/>
          <w:color w:val="000000"/>
          <w:sz w:val="24"/>
        </w:rPr>
        <w:t xml:space="preserve">-группы. Особенности строения атомов, характерные степени окисления.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Общая характеристика элементов </w:t>
      </w:r>
      <w:r w:rsidRPr="0059252E">
        <w:rPr>
          <w:rFonts w:ascii="Times New Roman" w:eastAsia="Times New Roman" w:hAnsi="Times New Roman" w:cs="Times New Roman"/>
          <w:color w:val="000000"/>
          <w:sz w:val="24"/>
          <w:lang w:val="en-US"/>
        </w:rPr>
        <w:t>VA</w:t>
      </w:r>
      <w:r w:rsidRPr="0059252E">
        <w:rPr>
          <w:rFonts w:ascii="Times New Roman" w:eastAsia="Times New Roman" w:hAnsi="Times New Roman" w:cs="Times New Roman"/>
          <w:color w:val="000000"/>
          <w:sz w:val="24"/>
        </w:rPr>
        <w:t xml:space="preserve">-группы. Особенности строения атомов, характерные степени окисления.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Общая характеристика элементов </w:t>
      </w:r>
      <w:r w:rsidRPr="0059252E">
        <w:rPr>
          <w:rFonts w:ascii="Times New Roman" w:eastAsia="Times New Roman" w:hAnsi="Times New Roman" w:cs="Times New Roman"/>
          <w:color w:val="000000"/>
          <w:sz w:val="24"/>
          <w:lang w:val="en-US"/>
        </w:rPr>
        <w:t>IVA</w:t>
      </w:r>
      <w:r w:rsidRPr="0059252E">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19"/>
        </w:rPr>
        <w:t>ГРУПП</w:t>
      </w:r>
      <w:r w:rsidRPr="0059252E">
        <w:rPr>
          <w:rFonts w:ascii="Times New Roman" w:eastAsia="Times New Roman" w:hAnsi="Times New Roman" w:cs="Times New Roman"/>
          <w:color w:val="000000"/>
          <w:sz w:val="30"/>
          <w:vertAlign w:val="subscript"/>
        </w:rPr>
        <w:t>Ы</w:t>
      </w:r>
      <w:r w:rsidRPr="0059252E">
        <w:rPr>
          <w:rFonts w:ascii="Times New Roman" w:eastAsia="Times New Roman" w:hAnsi="Times New Roman" w:cs="Times New Roman"/>
          <w:color w:val="000000"/>
          <w:sz w:val="24"/>
        </w:rPr>
        <w:t xml:space="preserve">. Особенности строения атомов, характерные степени окисления.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w:t>
      </w:r>
      <w:r w:rsidRPr="0059252E">
        <w:rPr>
          <w:rFonts w:ascii="Times New Roman" w:eastAsia="Times New Roman" w:hAnsi="Times New Roman" w:cs="Times New Roman"/>
          <w:color w:val="000000"/>
          <w:sz w:val="24"/>
        </w:rPr>
        <w:lastRenderedPageBreak/>
        <w:t xml:space="preserve">физические и химические свойства, действие на живые организмы, получение и применение. Экологические проблемы, связанные с оксидом углерода (ГУ);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59252E">
        <w:rPr>
          <w:rFonts w:ascii="Times New Roman" w:eastAsia="Times New Roman" w:hAnsi="Times New Roman" w:cs="Times New Roman"/>
          <w:i/>
          <w:color w:val="000000"/>
          <w:sz w:val="24"/>
        </w:rPr>
        <w:t>Их состав и химическое строение.</w:t>
      </w:r>
      <w:r w:rsidRPr="0059252E">
        <w:rPr>
          <w:rFonts w:ascii="Times New Roman" w:eastAsia="Times New Roman" w:hAnsi="Times New Roman" w:cs="Times New Roman"/>
          <w:color w:val="000000"/>
          <w:sz w:val="24"/>
        </w:rPr>
        <w:t xml:space="preserve"> Понятие о биологически важных веществах: жирах, белках, углеводах – и их роли в жизни человека. </w:t>
      </w:r>
      <w:r w:rsidRPr="0059252E">
        <w:rPr>
          <w:rFonts w:ascii="Times New Roman" w:eastAsia="Times New Roman" w:hAnsi="Times New Roman" w:cs="Times New Roman"/>
          <w:i/>
          <w:color w:val="000000"/>
          <w:sz w:val="24"/>
        </w:rPr>
        <w:t>Материальное единство органических и неорганических соединений.</w:t>
      </w:r>
      <w:r w:rsidRPr="0059252E">
        <w:rPr>
          <w:rFonts w:ascii="Times New Roman" w:eastAsia="Times New Roman" w:hAnsi="Times New Roman" w:cs="Times New Roman"/>
          <w:color w:val="000000"/>
          <w:sz w:val="24"/>
        </w:rPr>
        <w:t xml:space="preserve">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59252E">
        <w:rPr>
          <w:rFonts w:ascii="Times New Roman" w:eastAsia="Times New Roman" w:hAnsi="Times New Roman" w:cs="Times New Roman"/>
          <w:i/>
          <w:color w:val="000000"/>
          <w:sz w:val="24"/>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r w:rsidRPr="0059252E">
        <w:rPr>
          <w:rFonts w:ascii="Times New Roman" w:eastAsia="Times New Roman" w:hAnsi="Times New Roman" w:cs="Times New Roman"/>
          <w:color w:val="000000"/>
          <w:sz w:val="24"/>
        </w:rPr>
        <w:t xml:space="preserve">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 </w:t>
      </w:r>
    </w:p>
    <w:p w:rsidR="0059252E" w:rsidRPr="0059252E" w:rsidRDefault="0059252E" w:rsidP="00FD6710">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Металлы и их соединения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59252E" w:rsidRDefault="0059252E" w:rsidP="004A5D2F">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w:t>
      </w:r>
      <w:r w:rsidR="004A5D2F">
        <w:rPr>
          <w:rFonts w:ascii="Times New Roman" w:eastAsia="Times New Roman" w:hAnsi="Times New Roman" w:cs="Times New Roman"/>
          <w:color w:val="000000"/>
          <w:sz w:val="24"/>
        </w:rPr>
        <w:t xml:space="preserve">чных металлов и их соединений. </w:t>
      </w:r>
      <w:r w:rsidRPr="0059252E">
        <w:rPr>
          <w:rFonts w:ascii="Times New Roman" w:eastAsia="Times New Roman" w:hAnsi="Times New Roman" w:cs="Times New Roman"/>
          <w:color w:val="000000"/>
          <w:sz w:val="24"/>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 </w:t>
      </w:r>
    </w:p>
    <w:p w:rsidR="0059252E" w:rsidRPr="0059252E" w:rsidRDefault="0059252E" w:rsidP="004A5D2F">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 </w:t>
      </w:r>
    </w:p>
    <w:p w:rsidR="0059252E" w:rsidRPr="0059252E" w:rsidRDefault="0059252E" w:rsidP="00FD6710">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Химия и окружающая среда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Природные источники углеводородов (уголь, природный газ, нефть), продукты их переработки, их роль в быту и промышленности.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Химический эксперимент: изучение образцов материалов (стекло, сплавы металлов, полимерные материалы). </w:t>
      </w:r>
    </w:p>
    <w:p w:rsidR="0059252E" w:rsidRPr="0059252E" w:rsidRDefault="0059252E" w:rsidP="00FD6710">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Межпредметные связи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Биология: фотосинтез, дыхание, биосфера, экосистема, минеральные удобрения, микроэлементы, макроэлементы, питательные вещества.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География: атмосфера, гидросфера, минералы, горные породы, полезные ископаемые, топливо, водные ресурсы. </w:t>
      </w:r>
    </w:p>
    <w:p w:rsidR="0059252E" w:rsidRPr="0059252E" w:rsidRDefault="0059252E" w:rsidP="0059252E">
      <w:pPr>
        <w:spacing w:after="0" w:line="240" w:lineRule="auto"/>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 </w:t>
      </w:r>
    </w:p>
    <w:p w:rsidR="0059252E" w:rsidRPr="0059252E" w:rsidRDefault="0059252E" w:rsidP="0059252E">
      <w:pPr>
        <w:spacing w:after="0" w:line="240" w:lineRule="auto"/>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 </w:t>
      </w:r>
    </w:p>
    <w:p w:rsidR="0059252E" w:rsidRPr="0059252E" w:rsidRDefault="0059252E" w:rsidP="00FD6710">
      <w:pPr>
        <w:spacing w:after="0" w:line="240" w:lineRule="auto"/>
        <w:jc w:val="center"/>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ПЛАНИРУЕМЫЕ РЕЗУЛЬТАТЫ ОСВОЕНИЯ УЧЕБНОГО ПРЕДМЕТА «ХИМИЯ» НА УРОВНЕ ОСНОВНОГО ОБЩЕГО ОБРАЗОВАНИЯ</w:t>
      </w:r>
    </w:p>
    <w:p w:rsid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rsidR="00FD6710" w:rsidRPr="0059252E" w:rsidRDefault="00FD6710" w:rsidP="00FD6710">
      <w:pPr>
        <w:spacing w:after="0" w:line="240" w:lineRule="auto"/>
        <w:ind w:right="15" w:firstLine="567"/>
        <w:jc w:val="both"/>
        <w:rPr>
          <w:rFonts w:ascii="Times New Roman" w:eastAsia="Times New Roman" w:hAnsi="Times New Roman" w:cs="Times New Roman"/>
          <w:color w:val="000000"/>
          <w:sz w:val="24"/>
        </w:rPr>
      </w:pPr>
    </w:p>
    <w:p w:rsidR="0059252E" w:rsidRPr="00FD6710" w:rsidRDefault="0059252E" w:rsidP="00FD6710">
      <w:pPr>
        <w:spacing w:after="0" w:line="240" w:lineRule="auto"/>
        <w:ind w:firstLine="567"/>
        <w:jc w:val="both"/>
        <w:rPr>
          <w:rFonts w:ascii="Times New Roman" w:eastAsia="Times New Roman" w:hAnsi="Times New Roman" w:cs="Times New Roman"/>
          <w:caps/>
          <w:color w:val="000000"/>
          <w:sz w:val="24"/>
        </w:rPr>
      </w:pPr>
      <w:r w:rsidRPr="00FD6710">
        <w:rPr>
          <w:rFonts w:ascii="Times New Roman" w:eastAsia="Times New Roman" w:hAnsi="Times New Roman" w:cs="Times New Roman"/>
          <w:b/>
          <w:caps/>
          <w:color w:val="000000"/>
          <w:sz w:val="24"/>
        </w:rPr>
        <w:t xml:space="preserve">Личностные результаты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w:t>
      </w:r>
      <w:r w:rsidRPr="0059252E">
        <w:rPr>
          <w:rFonts w:ascii="Times New Roman" w:eastAsia="Times New Roman" w:hAnsi="Times New Roman" w:cs="Times New Roman"/>
          <w:color w:val="000000"/>
          <w:sz w:val="24"/>
        </w:rPr>
        <w:lastRenderedPageBreak/>
        <w:t xml:space="preserve">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59252E" w:rsidRPr="0059252E" w:rsidRDefault="0059252E" w:rsidP="00FD6710">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Личностные результаты отражают сформированность, в том числе в части: </w:t>
      </w:r>
    </w:p>
    <w:p w:rsidR="00A41124" w:rsidRDefault="0059252E" w:rsidP="004A5D2F">
      <w:pPr>
        <w:spacing w:after="0" w:line="240" w:lineRule="auto"/>
        <w:ind w:firstLine="567"/>
        <w:jc w:val="both"/>
        <w:rPr>
          <w:rFonts w:ascii="Times New Roman" w:eastAsia="Times New Roman" w:hAnsi="Times New Roman" w:cs="Times New Roman"/>
          <w:color w:val="000000"/>
          <w:sz w:val="24"/>
        </w:rPr>
      </w:pPr>
      <w:r w:rsidRPr="00A41124">
        <w:rPr>
          <w:rFonts w:ascii="Times New Roman" w:eastAsia="Times New Roman" w:hAnsi="Times New Roman" w:cs="Times New Roman"/>
          <w:b/>
          <w:i/>
          <w:color w:val="000000"/>
          <w:sz w:val="24"/>
        </w:rPr>
        <w:t xml:space="preserve">Патриотического воспитания </w:t>
      </w:r>
      <w:r w:rsidRPr="0059252E">
        <w:rPr>
          <w:rFonts w:ascii="Times New Roman" w:eastAsia="Times New Roman" w:hAnsi="Times New Roman" w:cs="Times New Roman"/>
          <w:color w:val="000000"/>
          <w:sz w:val="24"/>
        </w:rPr>
        <w:t xml:space="preserve">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 </w:t>
      </w:r>
    </w:p>
    <w:p w:rsidR="0059252E" w:rsidRPr="0059252E" w:rsidRDefault="0059252E" w:rsidP="004A5D2F">
      <w:p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Гражданского воспитания </w:t>
      </w:r>
      <w:r w:rsidRPr="0059252E">
        <w:rPr>
          <w:rFonts w:ascii="Times New Roman" w:eastAsia="Times New Roman" w:hAnsi="Times New Roman" w:cs="Times New Roman"/>
          <w:color w:val="000000"/>
          <w:sz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w:t>
      </w:r>
      <w:r w:rsidR="00A41124">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 xml:space="preserve">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 </w:t>
      </w:r>
    </w:p>
    <w:p w:rsidR="0059252E" w:rsidRPr="0059252E" w:rsidRDefault="0059252E" w:rsidP="004A5D2F">
      <w:pPr>
        <w:spacing w:after="0" w:line="240" w:lineRule="auto"/>
        <w:ind w:firstLine="567"/>
        <w:jc w:val="both"/>
        <w:rPr>
          <w:rFonts w:ascii="Times New Roman" w:eastAsia="Times New Roman" w:hAnsi="Times New Roman" w:cs="Times New Roman"/>
          <w:color w:val="000000"/>
          <w:sz w:val="24"/>
        </w:rPr>
      </w:pPr>
      <w:r w:rsidRPr="00DE5F0F">
        <w:rPr>
          <w:rFonts w:ascii="Times New Roman" w:eastAsia="Times New Roman" w:hAnsi="Times New Roman" w:cs="Times New Roman"/>
          <w:b/>
          <w:i/>
          <w:color w:val="000000"/>
          <w:sz w:val="24"/>
        </w:rPr>
        <w:t xml:space="preserve">Ценности научного познания </w:t>
      </w:r>
      <w:r w:rsidRPr="0059252E">
        <w:rPr>
          <w:rFonts w:ascii="Times New Roman" w:eastAsia="Times New Roman" w:hAnsi="Times New Roman" w:cs="Times New Roman"/>
          <w:color w:val="000000"/>
          <w:sz w:val="24"/>
        </w:rPr>
        <w:t>мировоззренческих</w:t>
      </w:r>
      <w:r w:rsidR="004A5D2F">
        <w:rPr>
          <w:rFonts w:ascii="Times New Roman" w:eastAsia="Times New Roman" w:hAnsi="Times New Roman" w:cs="Times New Roman"/>
          <w:color w:val="000000"/>
          <w:sz w:val="24"/>
        </w:rPr>
        <w:t xml:space="preserve"> представлений о веществе и хим</w:t>
      </w:r>
      <w:r w:rsidRPr="0059252E">
        <w:rPr>
          <w:rFonts w:ascii="Times New Roman" w:eastAsia="Times New Roman" w:hAnsi="Times New Roman" w:cs="Times New Roman"/>
          <w:color w:val="000000"/>
          <w:sz w:val="24"/>
        </w:rPr>
        <w:t xml:space="preserve">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 </w:t>
      </w:r>
      <w:r w:rsidR="00A41124" w:rsidRPr="00A41124">
        <w:rPr>
          <w:rFonts w:ascii="Times New Roman" w:eastAsia="Times New Roman" w:hAnsi="Times New Roman" w:cs="Times New Roman"/>
          <w:color w:val="000000"/>
          <w:sz w:val="24"/>
        </w:rPr>
        <w:t>познавательных мотивов, направленных на получение новых знаний по химии</w:t>
      </w:r>
      <w:r w:rsidR="00A41124">
        <w:rPr>
          <w:rFonts w:ascii="Times New Roman" w:eastAsia="Times New Roman" w:hAnsi="Times New Roman" w:cs="Times New Roman"/>
          <w:color w:val="000000"/>
          <w:sz w:val="24"/>
        </w:rPr>
        <w:t xml:space="preserve">, </w:t>
      </w:r>
      <w:r w:rsidRPr="00A41124">
        <w:rPr>
          <w:rFonts w:ascii="Times New Roman" w:eastAsia="Times New Roman" w:hAnsi="Times New Roman" w:cs="Times New Roman"/>
          <w:color w:val="000000"/>
          <w:sz w:val="24"/>
        </w:rPr>
        <w:t xml:space="preserve">необходимых для объяснения наблюдаемых процессов и явлений; </w:t>
      </w:r>
      <w:r w:rsidRPr="0059252E">
        <w:rPr>
          <w:rFonts w:ascii="Times New Roman" w:eastAsia="Times New Roman" w:hAnsi="Times New Roman" w:cs="Times New Roman"/>
          <w:color w:val="000000"/>
          <w:sz w:val="24"/>
        </w:rPr>
        <w:t>познавательной, информационной и читательской культуры, в том числе навыков самостоя</w:t>
      </w:r>
      <w:r w:rsidR="002D4A0B">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тельной работы с учебными текстами, справочной литературой, доступными техническими средствами информационных технологий; интереса к обучению и познанию, любозна</w:t>
      </w:r>
      <w:r w:rsidR="002D4A0B">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тельности, готовности и способности к самооб</w:t>
      </w:r>
      <w:r w:rsidR="002D4A0B">
        <w:rPr>
          <w:rFonts w:ascii="Times New Roman" w:eastAsia="Times New Roman" w:hAnsi="Times New Roman" w:cs="Times New Roman"/>
          <w:color w:val="000000"/>
          <w:sz w:val="24"/>
        </w:rPr>
        <w:t>разованию, проектной и исследова</w:t>
      </w:r>
      <w:r w:rsidRPr="0059252E">
        <w:rPr>
          <w:rFonts w:ascii="Times New Roman" w:eastAsia="Times New Roman" w:hAnsi="Times New Roman" w:cs="Times New Roman"/>
          <w:color w:val="000000"/>
          <w:sz w:val="24"/>
        </w:rPr>
        <w:t xml:space="preserve">тельской деятельности, к осознанному выбору направленности и уровня обучения в дальнейшем; </w:t>
      </w:r>
    </w:p>
    <w:p w:rsidR="0059252E" w:rsidRPr="0059252E" w:rsidRDefault="0059252E" w:rsidP="002D4A0B">
      <w:pPr>
        <w:spacing w:after="0" w:line="240" w:lineRule="auto"/>
        <w:ind w:firstLine="567"/>
        <w:jc w:val="both"/>
        <w:rPr>
          <w:rFonts w:ascii="Times New Roman" w:eastAsia="Times New Roman" w:hAnsi="Times New Roman" w:cs="Times New Roman"/>
          <w:color w:val="000000"/>
          <w:sz w:val="24"/>
        </w:rPr>
      </w:pPr>
      <w:r w:rsidRPr="00A41124">
        <w:rPr>
          <w:rFonts w:ascii="Times New Roman" w:eastAsia="Times New Roman" w:hAnsi="Times New Roman" w:cs="Times New Roman"/>
          <w:b/>
          <w:i/>
          <w:color w:val="000000"/>
          <w:sz w:val="24"/>
        </w:rPr>
        <w:t xml:space="preserve">Формирования культуры здоровья </w:t>
      </w:r>
      <w:r w:rsidRPr="0059252E">
        <w:rPr>
          <w:rFonts w:ascii="Times New Roman" w:eastAsia="Times New Roman" w:hAnsi="Times New Roman" w:cs="Times New Roman"/>
          <w:color w:val="000000"/>
          <w:sz w:val="24"/>
        </w:rPr>
        <w:t xml:space="preserve">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 </w:t>
      </w:r>
    </w:p>
    <w:p w:rsidR="0059252E" w:rsidRPr="0059252E" w:rsidRDefault="0059252E" w:rsidP="002D4A0B">
      <w:pPr>
        <w:spacing w:after="0" w:line="240" w:lineRule="auto"/>
        <w:ind w:firstLine="567"/>
        <w:jc w:val="both"/>
        <w:rPr>
          <w:rFonts w:ascii="Times New Roman" w:eastAsia="Times New Roman" w:hAnsi="Times New Roman" w:cs="Times New Roman"/>
          <w:color w:val="000000"/>
          <w:sz w:val="24"/>
        </w:rPr>
      </w:pPr>
      <w:r w:rsidRPr="00DE5F0F">
        <w:rPr>
          <w:rFonts w:ascii="Times New Roman" w:eastAsia="Times New Roman" w:hAnsi="Times New Roman" w:cs="Times New Roman"/>
          <w:b/>
          <w:i/>
          <w:color w:val="000000"/>
          <w:sz w:val="24"/>
        </w:rPr>
        <w:t xml:space="preserve">Трудового воспитания </w:t>
      </w:r>
      <w:r w:rsidRPr="0059252E">
        <w:rPr>
          <w:rFonts w:ascii="Times New Roman" w:eastAsia="Times New Roman" w:hAnsi="Times New Roman" w:cs="Times New Roman"/>
          <w:color w:val="000000"/>
          <w:sz w:val="24"/>
        </w:rPr>
        <w:t xml:space="preserve">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 </w:t>
      </w:r>
    </w:p>
    <w:p w:rsidR="0059252E" w:rsidRPr="0059252E" w:rsidRDefault="0059252E" w:rsidP="002D4A0B">
      <w:pPr>
        <w:spacing w:after="0" w:line="240" w:lineRule="auto"/>
        <w:ind w:firstLine="567"/>
        <w:jc w:val="both"/>
        <w:rPr>
          <w:rFonts w:ascii="Times New Roman" w:eastAsia="Times New Roman" w:hAnsi="Times New Roman" w:cs="Times New Roman"/>
          <w:color w:val="000000"/>
          <w:sz w:val="24"/>
        </w:rPr>
      </w:pPr>
      <w:r w:rsidRPr="00DE5F0F">
        <w:rPr>
          <w:rFonts w:ascii="Times New Roman" w:eastAsia="Times New Roman" w:hAnsi="Times New Roman" w:cs="Times New Roman"/>
          <w:b/>
          <w:i/>
          <w:color w:val="000000"/>
          <w:sz w:val="24"/>
        </w:rPr>
        <w:t xml:space="preserve">Экологического воспитания </w:t>
      </w:r>
      <w:r w:rsidRPr="0059252E">
        <w:rPr>
          <w:rFonts w:ascii="Times New Roman" w:eastAsia="Times New Roman" w:hAnsi="Times New Roman" w:cs="Times New Roman"/>
          <w:color w:val="000000"/>
          <w:sz w:val="24"/>
        </w:rPr>
        <w:t xml:space="preserve">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 </w:t>
      </w:r>
    </w:p>
    <w:p w:rsidR="0059252E" w:rsidRPr="0059252E" w:rsidRDefault="0059252E" w:rsidP="0059252E">
      <w:pPr>
        <w:spacing w:after="0" w:line="240" w:lineRule="auto"/>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 </w:t>
      </w:r>
    </w:p>
    <w:p w:rsidR="0059252E" w:rsidRPr="00A41124" w:rsidRDefault="0059252E" w:rsidP="00A41124">
      <w:pPr>
        <w:spacing w:after="0" w:line="240" w:lineRule="auto"/>
        <w:ind w:firstLine="567"/>
        <w:jc w:val="both"/>
        <w:rPr>
          <w:rFonts w:ascii="Times New Roman" w:eastAsia="Times New Roman" w:hAnsi="Times New Roman" w:cs="Times New Roman"/>
          <w:caps/>
          <w:color w:val="000000"/>
          <w:sz w:val="24"/>
        </w:rPr>
      </w:pPr>
      <w:r w:rsidRPr="00A41124">
        <w:rPr>
          <w:rFonts w:ascii="Times New Roman" w:eastAsia="Times New Roman" w:hAnsi="Times New Roman" w:cs="Times New Roman"/>
          <w:b/>
          <w:caps/>
          <w:color w:val="000000"/>
          <w:sz w:val="24"/>
        </w:rPr>
        <w:t xml:space="preserve">Метапредметные результаты </w:t>
      </w:r>
    </w:p>
    <w:p w:rsidR="002D4A0B" w:rsidRDefault="0059252E" w:rsidP="002D4A0B">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 составе метапредметных результатов выделяют значимые для формирования </w:t>
      </w:r>
    </w:p>
    <w:p w:rsidR="0059252E" w:rsidRPr="0059252E" w:rsidRDefault="0059252E" w:rsidP="002D4A0B">
      <w:pPr>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59252E" w:rsidRPr="0059252E" w:rsidRDefault="0059252E" w:rsidP="00A41124">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rsidR="0059252E" w:rsidRPr="0059252E" w:rsidRDefault="0059252E" w:rsidP="00A41124">
      <w:pPr>
        <w:spacing w:after="0" w:line="240" w:lineRule="auto"/>
        <w:ind w:firstLine="567"/>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 xml:space="preserve">Базовыми логическими действиями </w:t>
      </w:r>
    </w:p>
    <w:p w:rsidR="0059252E" w:rsidRPr="0059252E" w:rsidRDefault="0059252E" w:rsidP="00A32A5F">
      <w:pPr>
        <w:numPr>
          <w:ilvl w:val="0"/>
          <w:numId w:val="155"/>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 </w:t>
      </w:r>
    </w:p>
    <w:p w:rsidR="0059252E" w:rsidRPr="0059252E" w:rsidRDefault="0059252E" w:rsidP="00A32A5F">
      <w:pPr>
        <w:numPr>
          <w:ilvl w:val="0"/>
          <w:numId w:val="155"/>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59252E" w:rsidRPr="0059252E" w:rsidRDefault="0059252E" w:rsidP="00A41124">
      <w:pPr>
        <w:spacing w:after="0" w:line="240" w:lineRule="auto"/>
        <w:ind w:firstLine="567"/>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 xml:space="preserve">Базовыми исследовательскими действиями </w:t>
      </w:r>
    </w:p>
    <w:p w:rsidR="0059252E" w:rsidRPr="0059252E" w:rsidRDefault="0059252E" w:rsidP="00A32A5F">
      <w:pPr>
        <w:numPr>
          <w:ilvl w:val="0"/>
          <w:numId w:val="155"/>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 </w:t>
      </w:r>
    </w:p>
    <w:p w:rsidR="0059252E" w:rsidRPr="0059252E" w:rsidRDefault="0059252E" w:rsidP="00A32A5F">
      <w:pPr>
        <w:numPr>
          <w:ilvl w:val="0"/>
          <w:numId w:val="155"/>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 </w:t>
      </w:r>
    </w:p>
    <w:p w:rsidR="0059252E" w:rsidRPr="0059252E" w:rsidRDefault="0059252E" w:rsidP="00A41124">
      <w:pPr>
        <w:tabs>
          <w:tab w:val="left" w:pos="851"/>
        </w:tabs>
        <w:spacing w:after="0" w:line="240" w:lineRule="auto"/>
        <w:ind w:firstLine="567"/>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 xml:space="preserve">Работой с информацией </w:t>
      </w:r>
    </w:p>
    <w:p w:rsidR="0059252E" w:rsidRPr="0059252E" w:rsidRDefault="0059252E" w:rsidP="00A32A5F">
      <w:pPr>
        <w:numPr>
          <w:ilvl w:val="0"/>
          <w:numId w:val="155"/>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 </w:t>
      </w:r>
    </w:p>
    <w:p w:rsidR="0059252E" w:rsidRPr="0059252E" w:rsidRDefault="0059252E" w:rsidP="00A32A5F">
      <w:pPr>
        <w:numPr>
          <w:ilvl w:val="0"/>
          <w:numId w:val="155"/>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 </w:t>
      </w:r>
    </w:p>
    <w:p w:rsidR="0059252E" w:rsidRPr="0059252E" w:rsidRDefault="0059252E" w:rsidP="00A32A5F">
      <w:pPr>
        <w:numPr>
          <w:ilvl w:val="0"/>
          <w:numId w:val="155"/>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умением использовать и анализировать в процессе учебной и исследовательской деятельности информацию о влиянии промышленности, сельского </w:t>
      </w:r>
    </w:p>
    <w:p w:rsidR="0059252E" w:rsidRPr="0059252E" w:rsidRDefault="0059252E" w:rsidP="00A41124">
      <w:p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хозяйства и транспорта на состояние окружающей природной среды; </w:t>
      </w:r>
    </w:p>
    <w:p w:rsidR="0059252E" w:rsidRPr="001B4BE6" w:rsidRDefault="0059252E" w:rsidP="00A41124">
      <w:pPr>
        <w:tabs>
          <w:tab w:val="left" w:pos="851"/>
        </w:tabs>
        <w:spacing w:after="0" w:line="240" w:lineRule="auto"/>
        <w:ind w:firstLine="567"/>
        <w:rPr>
          <w:rFonts w:ascii="Times New Roman" w:eastAsia="Times New Roman" w:hAnsi="Times New Roman" w:cs="Times New Roman"/>
          <w:b/>
          <w:i/>
          <w:color w:val="000000"/>
          <w:sz w:val="24"/>
        </w:rPr>
      </w:pPr>
      <w:r w:rsidRPr="001B4BE6">
        <w:rPr>
          <w:rFonts w:ascii="Times New Roman" w:eastAsia="Times New Roman" w:hAnsi="Times New Roman" w:cs="Times New Roman"/>
          <w:b/>
          <w:i/>
          <w:color w:val="000000"/>
          <w:sz w:val="24"/>
        </w:rPr>
        <w:t xml:space="preserve">Универсальными коммуникативными действиями </w:t>
      </w:r>
    </w:p>
    <w:p w:rsidR="002D4A0B" w:rsidRPr="002D4A0B" w:rsidRDefault="002D4A0B" w:rsidP="002D4A0B">
      <w:pPr>
        <w:tabs>
          <w:tab w:val="left" w:pos="851"/>
        </w:tabs>
        <w:spacing w:after="0" w:line="240" w:lineRule="auto"/>
        <w:ind w:firstLine="567"/>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8) </w:t>
      </w:r>
      <w:r w:rsidRPr="0059252E">
        <w:rPr>
          <w:rFonts w:ascii="Times New Roman" w:eastAsia="Times New Roman" w:hAnsi="Times New Roman" w:cs="Times New Roman"/>
          <w:color w:val="000000"/>
          <w:sz w:val="24"/>
        </w:rPr>
        <w:t>умением задавать вопросы (в ходе диалога и/или дискуссии) по существу</w:t>
      </w:r>
      <w:r>
        <w:rPr>
          <w:rFonts w:ascii="Times New Roman" w:eastAsia="Times New Roman" w:hAnsi="Times New Roman" w:cs="Times New Roman"/>
          <w:color w:val="000000"/>
          <w:sz w:val="24"/>
        </w:rPr>
        <w:t xml:space="preserve"> обсуждае-</w:t>
      </w:r>
    </w:p>
    <w:p w:rsidR="0059252E" w:rsidRPr="0059252E" w:rsidRDefault="0059252E" w:rsidP="002D4A0B">
      <w:pPr>
        <w:tabs>
          <w:tab w:val="left" w:pos="851"/>
        </w:tabs>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мой темы, формулировать свои предложения относительно выполнения предложенной задачи; </w:t>
      </w:r>
    </w:p>
    <w:p w:rsidR="0059252E" w:rsidRPr="0059252E" w:rsidRDefault="0059252E" w:rsidP="00A32A5F">
      <w:pPr>
        <w:numPr>
          <w:ilvl w:val="0"/>
          <w:numId w:val="155"/>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rsidR="0059252E" w:rsidRPr="0059252E" w:rsidRDefault="0059252E" w:rsidP="00A32A5F">
      <w:pPr>
        <w:numPr>
          <w:ilvl w:val="0"/>
          <w:numId w:val="155"/>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 </w:t>
      </w:r>
    </w:p>
    <w:p w:rsidR="0059252E" w:rsidRPr="0059252E" w:rsidRDefault="0059252E" w:rsidP="00A41124">
      <w:pPr>
        <w:tabs>
          <w:tab w:val="left" w:pos="851"/>
        </w:tabs>
        <w:spacing w:after="0" w:line="240" w:lineRule="auto"/>
        <w:ind w:firstLine="567"/>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 xml:space="preserve">Универсальными регулятивными действиями </w:t>
      </w:r>
    </w:p>
    <w:p w:rsidR="0059252E" w:rsidRPr="0059252E" w:rsidRDefault="0059252E" w:rsidP="00A32A5F">
      <w:pPr>
        <w:numPr>
          <w:ilvl w:val="0"/>
          <w:numId w:val="155"/>
        </w:numPr>
        <w:tabs>
          <w:tab w:val="left" w:pos="851"/>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w:t>
      </w:r>
    </w:p>
    <w:p w:rsidR="0059252E" w:rsidRPr="0059252E" w:rsidRDefault="0059252E" w:rsidP="00A32A5F">
      <w:pPr>
        <w:numPr>
          <w:ilvl w:val="0"/>
          <w:numId w:val="155"/>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умением использовать и анализировать контексты, предлагаемые в условии заданий. </w:t>
      </w:r>
    </w:p>
    <w:p w:rsidR="0059252E" w:rsidRPr="00A41124" w:rsidRDefault="0059252E" w:rsidP="00A41124">
      <w:pPr>
        <w:spacing w:after="0" w:line="240" w:lineRule="auto"/>
        <w:ind w:firstLine="567"/>
        <w:rPr>
          <w:rFonts w:ascii="Times New Roman" w:eastAsia="Times New Roman" w:hAnsi="Times New Roman" w:cs="Times New Roman"/>
          <w:caps/>
          <w:color w:val="000000"/>
          <w:sz w:val="24"/>
        </w:rPr>
      </w:pPr>
      <w:r w:rsidRPr="0059252E">
        <w:rPr>
          <w:rFonts w:ascii="Times New Roman" w:eastAsia="Times New Roman" w:hAnsi="Times New Roman" w:cs="Times New Roman"/>
          <w:b/>
          <w:color w:val="000000"/>
          <w:sz w:val="24"/>
        </w:rPr>
        <w:t xml:space="preserve"> </w:t>
      </w:r>
      <w:r w:rsidRPr="00A41124">
        <w:rPr>
          <w:rFonts w:ascii="Times New Roman" w:eastAsia="Times New Roman" w:hAnsi="Times New Roman" w:cs="Times New Roman"/>
          <w:b/>
          <w:caps/>
          <w:color w:val="000000"/>
          <w:sz w:val="24"/>
        </w:rPr>
        <w:t xml:space="preserve">Предметные результаты </w:t>
      </w:r>
    </w:p>
    <w:p w:rsidR="0059252E" w:rsidRPr="0059252E" w:rsidRDefault="0059252E" w:rsidP="00A41124">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59252E" w:rsidRPr="0059252E" w:rsidRDefault="0059252E" w:rsidP="00A41124">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Предметные результаты представлены по годам обучения и отражают сформированность у обучающихся следующих умений: </w:t>
      </w:r>
    </w:p>
    <w:p w:rsidR="0059252E" w:rsidRPr="0059252E" w:rsidRDefault="0059252E" w:rsidP="00A41124">
      <w:pPr>
        <w:spacing w:after="0" w:line="240" w:lineRule="auto"/>
        <w:ind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color w:val="000000"/>
          <w:sz w:val="24"/>
          <w:lang w:val="en-US"/>
        </w:rPr>
        <w:t xml:space="preserve">8 КЛАСС </w:t>
      </w:r>
    </w:p>
    <w:p w:rsidR="0059252E" w:rsidRPr="0059252E" w:rsidRDefault="0059252E" w:rsidP="00A32A5F">
      <w:pPr>
        <w:numPr>
          <w:ilvl w:val="0"/>
          <w:numId w:val="156"/>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раскрывать смысл</w:t>
      </w:r>
      <w:r w:rsidRPr="0059252E">
        <w:rPr>
          <w:rFonts w:ascii="Times New Roman" w:eastAsia="Times New Roman" w:hAnsi="Times New Roman" w:cs="Times New Roman"/>
          <w:color w:val="000000"/>
          <w:sz w:val="24"/>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 </w:t>
      </w:r>
    </w:p>
    <w:p w:rsidR="0059252E" w:rsidRPr="0059252E" w:rsidRDefault="0059252E" w:rsidP="00A32A5F">
      <w:pPr>
        <w:numPr>
          <w:ilvl w:val="0"/>
          <w:numId w:val="156"/>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иллюстрировать</w:t>
      </w:r>
      <w:r w:rsidRPr="0059252E">
        <w:rPr>
          <w:rFonts w:ascii="Times New Roman" w:eastAsia="Times New Roman" w:hAnsi="Times New Roman" w:cs="Times New Roman"/>
          <w:color w:val="000000"/>
          <w:sz w:val="24"/>
        </w:rPr>
        <w:t xml:space="preserve"> взаимосвязь основных химических понятий (см. п. 1) и применять эти понятия при описании веществ и их превращений; </w:t>
      </w:r>
    </w:p>
    <w:p w:rsidR="0059252E" w:rsidRPr="0059252E" w:rsidRDefault="0059252E" w:rsidP="00A32A5F">
      <w:pPr>
        <w:numPr>
          <w:ilvl w:val="0"/>
          <w:numId w:val="156"/>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использовать</w:t>
      </w:r>
      <w:r w:rsidRPr="0059252E">
        <w:rPr>
          <w:rFonts w:ascii="Times New Roman" w:eastAsia="Times New Roman" w:hAnsi="Times New Roman" w:cs="Times New Roman"/>
          <w:color w:val="000000"/>
          <w:sz w:val="24"/>
        </w:rPr>
        <w:t xml:space="preserve"> химическую символику для составления формул веществ и уравнений химических реакций; </w:t>
      </w:r>
    </w:p>
    <w:p w:rsidR="0059252E" w:rsidRPr="0059252E" w:rsidRDefault="0059252E" w:rsidP="00A32A5F">
      <w:pPr>
        <w:numPr>
          <w:ilvl w:val="0"/>
          <w:numId w:val="156"/>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определять</w:t>
      </w:r>
      <w:r w:rsidRPr="0059252E">
        <w:rPr>
          <w:rFonts w:ascii="Times New Roman" w:eastAsia="Times New Roman" w:hAnsi="Times New Roman" w:cs="Times New Roman"/>
          <w:color w:val="000000"/>
          <w:sz w:val="24"/>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59252E" w:rsidRPr="0059252E" w:rsidRDefault="0059252E" w:rsidP="00A32A5F">
      <w:pPr>
        <w:numPr>
          <w:ilvl w:val="0"/>
          <w:numId w:val="156"/>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раскрывать смысл</w:t>
      </w:r>
      <w:r w:rsidRPr="0059252E">
        <w:rPr>
          <w:rFonts w:ascii="Times New Roman" w:eastAsia="Times New Roman" w:hAnsi="Times New Roman" w:cs="Times New Roman"/>
          <w:color w:val="000000"/>
          <w:sz w:val="24"/>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59252E">
        <w:rPr>
          <w:rFonts w:ascii="Times New Roman" w:eastAsia="Times New Roman" w:hAnsi="Times New Roman" w:cs="Times New Roman"/>
          <w:i/>
          <w:color w:val="000000"/>
          <w:sz w:val="24"/>
        </w:rPr>
        <w:t>описывать и характеризовать</w:t>
      </w:r>
      <w:r w:rsidRPr="0059252E">
        <w:rPr>
          <w:rFonts w:ascii="Times New Roman" w:eastAsia="Times New Roman" w:hAnsi="Times New Roman" w:cs="Times New Roman"/>
          <w:color w:val="000000"/>
          <w:sz w:val="24"/>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59252E">
        <w:rPr>
          <w:rFonts w:ascii="Times New Roman" w:eastAsia="Times New Roman" w:hAnsi="Times New Roman" w:cs="Times New Roman"/>
          <w:i/>
          <w:color w:val="000000"/>
          <w:sz w:val="24"/>
        </w:rPr>
        <w:t>соотносить</w:t>
      </w:r>
      <w:r w:rsidRPr="0059252E">
        <w:rPr>
          <w:rFonts w:ascii="Times New Roman" w:eastAsia="Times New Roman" w:hAnsi="Times New Roman" w:cs="Times New Roman"/>
          <w:color w:val="000000"/>
          <w:sz w:val="24"/>
        </w:rPr>
        <w:t xml:space="preserve"> </w:t>
      </w:r>
      <w:r w:rsidRPr="0059252E">
        <w:rPr>
          <w:rFonts w:ascii="Times New Roman" w:eastAsia="Times New Roman" w:hAnsi="Times New Roman" w:cs="Times New Roman"/>
          <w:color w:val="000000"/>
          <w:sz w:val="24"/>
        </w:rPr>
        <w:lastRenderedPageBreak/>
        <w:t xml:space="preserve">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p>
    <w:p w:rsidR="0059252E" w:rsidRPr="0059252E" w:rsidRDefault="0059252E" w:rsidP="00A32A5F">
      <w:pPr>
        <w:numPr>
          <w:ilvl w:val="0"/>
          <w:numId w:val="156"/>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классифицировать</w:t>
      </w:r>
      <w:r w:rsidRPr="0059252E">
        <w:rPr>
          <w:rFonts w:ascii="Times New Roman" w:eastAsia="Times New Roman" w:hAnsi="Times New Roman" w:cs="Times New Roman"/>
          <w:color w:val="000000"/>
          <w:sz w:val="24"/>
        </w:rPr>
        <w:t xml:space="preserve"> химические элементы; неорганические вещества; химические реакции (по числу и составу участвующих в реакции веществ, по тепловому эффекту); </w:t>
      </w:r>
    </w:p>
    <w:p w:rsidR="0059252E" w:rsidRPr="0059252E" w:rsidRDefault="0059252E" w:rsidP="00A32A5F">
      <w:pPr>
        <w:numPr>
          <w:ilvl w:val="0"/>
          <w:numId w:val="156"/>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характеризовать (описывать)</w:t>
      </w:r>
      <w:r w:rsidRPr="0059252E">
        <w:rPr>
          <w:rFonts w:ascii="Times New Roman" w:eastAsia="Times New Roman" w:hAnsi="Times New Roman" w:cs="Times New Roman"/>
          <w:color w:val="000000"/>
          <w:sz w:val="24"/>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 </w:t>
      </w:r>
    </w:p>
    <w:p w:rsidR="0059252E" w:rsidRPr="0059252E" w:rsidRDefault="0059252E" w:rsidP="00A32A5F">
      <w:pPr>
        <w:numPr>
          <w:ilvl w:val="0"/>
          <w:numId w:val="156"/>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прогнозировать</w:t>
      </w:r>
      <w:r w:rsidRPr="0059252E">
        <w:rPr>
          <w:rFonts w:ascii="Times New Roman" w:eastAsia="Times New Roman" w:hAnsi="Times New Roman" w:cs="Times New Roman"/>
          <w:color w:val="000000"/>
          <w:sz w:val="24"/>
        </w:rPr>
        <w:t xml:space="preserve"> свойства веществ в зависимости от их качественного состава; возможности протекания химических превращений в различных условиях; </w:t>
      </w:r>
    </w:p>
    <w:p w:rsidR="0059252E" w:rsidRPr="0059252E" w:rsidRDefault="0059252E" w:rsidP="00A32A5F">
      <w:pPr>
        <w:numPr>
          <w:ilvl w:val="0"/>
          <w:numId w:val="156"/>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вычислять</w:t>
      </w:r>
      <w:r w:rsidRPr="0059252E">
        <w:rPr>
          <w:rFonts w:ascii="Times New Roman" w:eastAsia="Times New Roman" w:hAnsi="Times New Roman" w:cs="Times New Roman"/>
          <w:color w:val="000000"/>
          <w:sz w:val="24"/>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w:t>
      </w:r>
    </w:p>
    <w:p w:rsidR="0059252E" w:rsidRDefault="0059252E" w:rsidP="00A32A5F">
      <w:pPr>
        <w:numPr>
          <w:ilvl w:val="0"/>
          <w:numId w:val="156"/>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применять</w:t>
      </w:r>
      <w:r w:rsidRPr="0059252E">
        <w:rPr>
          <w:rFonts w:ascii="Times New Roman" w:eastAsia="Times New Roman" w:hAnsi="Times New Roman" w:cs="Times New Roman"/>
          <w:color w:val="000000"/>
          <w:sz w:val="24"/>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w:t>
      </w:r>
    </w:p>
    <w:p w:rsidR="00A41124" w:rsidRPr="00A41124" w:rsidRDefault="00A41124" w:rsidP="00A32A5F">
      <w:pPr>
        <w:pStyle w:val="a7"/>
        <w:numPr>
          <w:ilvl w:val="0"/>
          <w:numId w:val="156"/>
        </w:numPr>
        <w:tabs>
          <w:tab w:val="left" w:pos="993"/>
        </w:tabs>
        <w:ind w:firstLine="567"/>
        <w:rPr>
          <w:rFonts w:ascii="Times New Roman" w:eastAsia="Times New Roman" w:hAnsi="Times New Roman" w:cs="Times New Roman"/>
          <w:color w:val="000000"/>
          <w:sz w:val="24"/>
        </w:rPr>
      </w:pPr>
      <w:r w:rsidRPr="00A41124">
        <w:rPr>
          <w:rFonts w:ascii="Times New Roman" w:eastAsia="Times New Roman" w:hAnsi="Times New Roman" w:cs="Times New Roman"/>
          <w:color w:val="000000"/>
          <w:sz w:val="24"/>
        </w:rPr>
        <w:t xml:space="preserve">следовать правилам пользования химической посудой и </w:t>
      </w:r>
      <w:r>
        <w:rPr>
          <w:rFonts w:ascii="Times New Roman" w:eastAsia="Times New Roman" w:hAnsi="Times New Roman" w:cs="Times New Roman"/>
          <w:color w:val="000000"/>
          <w:sz w:val="24"/>
        </w:rPr>
        <w:t>лабораторным оборудова-</w:t>
      </w:r>
    </w:p>
    <w:p w:rsidR="0059252E" w:rsidRPr="00A41124" w:rsidRDefault="00A41124" w:rsidP="00A41124">
      <w:pPr>
        <w:tabs>
          <w:tab w:val="left" w:pos="993"/>
        </w:tabs>
        <w:spacing w:after="0" w:line="240" w:lineRule="auto"/>
        <w:ind w:right="15"/>
        <w:jc w:val="both"/>
        <w:rPr>
          <w:rFonts w:ascii="Times New Roman" w:eastAsia="Times New Roman" w:hAnsi="Times New Roman" w:cs="Times New Roman"/>
          <w:color w:val="000000"/>
          <w:sz w:val="24"/>
        </w:rPr>
      </w:pPr>
      <w:r w:rsidRPr="00A41124">
        <w:rPr>
          <w:rFonts w:ascii="Times New Roman" w:eastAsia="Times New Roman" w:hAnsi="Times New Roman" w:cs="Times New Roman"/>
          <w:color w:val="000000"/>
          <w:sz w:val="24"/>
        </w:rPr>
        <w:t>нием</w:t>
      </w:r>
      <w:r w:rsidR="0059252E" w:rsidRPr="00A41124">
        <w:rPr>
          <w:rFonts w:ascii="Times New Roman" w:eastAsia="Times New Roman" w:hAnsi="Times New Roman" w:cs="Times New Roman"/>
          <w:color w:val="000000"/>
          <w:sz w:val="24"/>
        </w:rPr>
        <w:t xml:space="preserve">,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 </w:t>
      </w:r>
    </w:p>
    <w:p w:rsidR="0059252E" w:rsidRPr="0059252E" w:rsidRDefault="0059252E" w:rsidP="00A41124">
      <w:pPr>
        <w:tabs>
          <w:tab w:val="left" w:pos="993"/>
        </w:tabs>
        <w:spacing w:after="0" w:line="240" w:lineRule="auto"/>
        <w:ind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color w:val="000000"/>
          <w:sz w:val="24"/>
          <w:lang w:val="en-US"/>
        </w:rPr>
        <w:t xml:space="preserve">9 КЛАСС </w:t>
      </w:r>
    </w:p>
    <w:p w:rsidR="0059252E" w:rsidRPr="0059252E" w:rsidRDefault="0059252E" w:rsidP="00A32A5F">
      <w:pPr>
        <w:numPr>
          <w:ilvl w:val="0"/>
          <w:numId w:val="157"/>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раскрывать смысл</w:t>
      </w:r>
      <w:r w:rsidRPr="0059252E">
        <w:rPr>
          <w:rFonts w:ascii="Times New Roman" w:eastAsia="Times New Roman" w:hAnsi="Times New Roman" w:cs="Times New Roman"/>
          <w:color w:val="000000"/>
          <w:sz w:val="24"/>
        </w:rPr>
        <w:t xml:space="preserve"> основных химических понятий: химический элемент, атом, молекула, ион, катион, анион, простое вещество, сложное вещество, валентность, электро</w:t>
      </w:r>
      <w:r w:rsidR="00A41124">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 xml:space="preserve">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 </w:t>
      </w:r>
    </w:p>
    <w:p w:rsidR="0059252E" w:rsidRPr="0059252E" w:rsidRDefault="0059252E" w:rsidP="00A32A5F">
      <w:pPr>
        <w:numPr>
          <w:ilvl w:val="0"/>
          <w:numId w:val="157"/>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иллюстрировать</w:t>
      </w:r>
      <w:r w:rsidRPr="0059252E">
        <w:rPr>
          <w:rFonts w:ascii="Times New Roman" w:eastAsia="Times New Roman" w:hAnsi="Times New Roman" w:cs="Times New Roman"/>
          <w:color w:val="000000"/>
          <w:sz w:val="24"/>
        </w:rPr>
        <w:t xml:space="preserve"> взаимосвязь основных химических понятий (см. п. 1) и применять эти понятия при описании веществ и их превращений; </w:t>
      </w:r>
    </w:p>
    <w:p w:rsidR="0059252E" w:rsidRPr="0059252E" w:rsidRDefault="0059252E" w:rsidP="00A32A5F">
      <w:pPr>
        <w:numPr>
          <w:ilvl w:val="0"/>
          <w:numId w:val="157"/>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использовать</w:t>
      </w:r>
      <w:r w:rsidRPr="0059252E">
        <w:rPr>
          <w:rFonts w:ascii="Times New Roman" w:eastAsia="Times New Roman" w:hAnsi="Times New Roman" w:cs="Times New Roman"/>
          <w:color w:val="000000"/>
          <w:sz w:val="24"/>
        </w:rPr>
        <w:t xml:space="preserve"> химическую символику для составления формул веществ и уравнений химических реакций; </w:t>
      </w:r>
    </w:p>
    <w:p w:rsidR="0059252E" w:rsidRPr="0059252E" w:rsidRDefault="0059252E" w:rsidP="00A32A5F">
      <w:pPr>
        <w:numPr>
          <w:ilvl w:val="0"/>
          <w:numId w:val="157"/>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определять</w:t>
      </w:r>
      <w:r w:rsidRPr="0059252E">
        <w:rPr>
          <w:rFonts w:ascii="Times New Roman" w:eastAsia="Times New Roman" w:hAnsi="Times New Roman" w:cs="Times New Roman"/>
          <w:color w:val="000000"/>
          <w:sz w:val="24"/>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 </w:t>
      </w:r>
    </w:p>
    <w:p w:rsidR="002D4A0B" w:rsidRDefault="0059252E" w:rsidP="00A32A5F">
      <w:pPr>
        <w:numPr>
          <w:ilvl w:val="0"/>
          <w:numId w:val="157"/>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раскрывать смысл</w:t>
      </w:r>
      <w:r w:rsidRPr="0059252E">
        <w:rPr>
          <w:rFonts w:ascii="Times New Roman" w:eastAsia="Times New Roman" w:hAnsi="Times New Roman" w:cs="Times New Roman"/>
          <w:color w:val="000000"/>
          <w:sz w:val="24"/>
        </w:rPr>
        <w:t xml:space="preserve"> Периодического закона Д. И. Менделеева и демонстрировать его понимание: </w:t>
      </w:r>
      <w:r w:rsidRPr="0059252E">
        <w:rPr>
          <w:rFonts w:ascii="Times New Roman" w:eastAsia="Times New Roman" w:hAnsi="Times New Roman" w:cs="Times New Roman"/>
          <w:i/>
          <w:color w:val="000000"/>
          <w:sz w:val="24"/>
        </w:rPr>
        <w:t>описывать и характеризовать</w:t>
      </w:r>
      <w:r w:rsidRPr="0059252E">
        <w:rPr>
          <w:rFonts w:ascii="Times New Roman" w:eastAsia="Times New Roman" w:hAnsi="Times New Roman" w:cs="Times New Roman"/>
          <w:color w:val="000000"/>
          <w:sz w:val="24"/>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59252E">
        <w:rPr>
          <w:rFonts w:ascii="Times New Roman" w:eastAsia="Times New Roman" w:hAnsi="Times New Roman" w:cs="Times New Roman"/>
          <w:i/>
          <w:color w:val="000000"/>
          <w:sz w:val="24"/>
        </w:rPr>
        <w:t>соотносить</w:t>
      </w:r>
      <w:r w:rsidRPr="0059252E">
        <w:rPr>
          <w:rFonts w:ascii="Times New Roman" w:eastAsia="Times New Roman" w:hAnsi="Times New Roman" w:cs="Times New Roman"/>
          <w:color w:val="000000"/>
          <w:sz w:val="24"/>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w:t>
      </w:r>
    </w:p>
    <w:p w:rsidR="002D4A0B" w:rsidRPr="002D4A0B" w:rsidRDefault="0059252E" w:rsidP="002D4A0B">
      <w:pPr>
        <w:tabs>
          <w:tab w:val="left" w:pos="993"/>
        </w:tabs>
        <w:spacing w:after="0" w:line="240" w:lineRule="auto"/>
        <w:ind w:right="15"/>
        <w:jc w:val="both"/>
        <w:rPr>
          <w:rFonts w:ascii="Times New Roman" w:eastAsia="Times New Roman" w:hAnsi="Times New Roman" w:cs="Times New Roman"/>
          <w:color w:val="000000"/>
          <w:sz w:val="24"/>
        </w:rPr>
      </w:pPr>
      <w:r w:rsidRPr="002D4A0B">
        <w:rPr>
          <w:rFonts w:ascii="Times New Roman" w:eastAsia="Times New Roman" w:hAnsi="Times New Roman" w:cs="Times New Roman"/>
          <w:color w:val="000000"/>
          <w:sz w:val="24"/>
        </w:rPr>
        <w:t xml:space="preserve">электронным слоям); </w:t>
      </w:r>
      <w:r w:rsidRPr="002D4A0B">
        <w:rPr>
          <w:rFonts w:ascii="Times New Roman" w:eastAsia="Times New Roman" w:hAnsi="Times New Roman" w:cs="Times New Roman"/>
          <w:i/>
          <w:color w:val="000000"/>
          <w:sz w:val="24"/>
        </w:rPr>
        <w:t>объяснять</w:t>
      </w:r>
      <w:r w:rsidRPr="002D4A0B">
        <w:rPr>
          <w:rFonts w:ascii="Times New Roman" w:eastAsia="Times New Roman" w:hAnsi="Times New Roman" w:cs="Times New Roman"/>
          <w:color w:val="000000"/>
          <w:sz w:val="24"/>
        </w:rPr>
        <w:t xml:space="preserve"> общие закономерности в изменении свойств </w:t>
      </w:r>
      <w:r w:rsidR="002D4A0B">
        <w:rPr>
          <w:rFonts w:ascii="Times New Roman" w:eastAsia="Times New Roman" w:hAnsi="Times New Roman" w:cs="Times New Roman"/>
          <w:color w:val="000000"/>
          <w:sz w:val="24"/>
        </w:rPr>
        <w:t>элементов и их</w:t>
      </w:r>
    </w:p>
    <w:p w:rsidR="0059252E" w:rsidRPr="0059252E" w:rsidRDefault="0059252E" w:rsidP="002D4A0B">
      <w:pPr>
        <w:tabs>
          <w:tab w:val="left" w:pos="993"/>
        </w:tabs>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соединений в пределах малых периодов и главных подгрупп с учётом строения их атомов; </w:t>
      </w:r>
    </w:p>
    <w:p w:rsidR="0059252E" w:rsidRPr="0059252E" w:rsidRDefault="0059252E" w:rsidP="00A32A5F">
      <w:pPr>
        <w:numPr>
          <w:ilvl w:val="0"/>
          <w:numId w:val="157"/>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классифицировать</w:t>
      </w:r>
      <w:r w:rsidRPr="0059252E">
        <w:rPr>
          <w:rFonts w:ascii="Times New Roman" w:eastAsia="Times New Roman" w:hAnsi="Times New Roman" w:cs="Times New Roman"/>
          <w:color w:val="000000"/>
          <w:sz w:val="24"/>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w:t>
      </w:r>
    </w:p>
    <w:p w:rsidR="0059252E" w:rsidRPr="0059252E" w:rsidRDefault="0059252E" w:rsidP="00A32A5F">
      <w:pPr>
        <w:numPr>
          <w:ilvl w:val="0"/>
          <w:numId w:val="157"/>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характеризовать (описывать)</w:t>
      </w:r>
      <w:r w:rsidRPr="0059252E">
        <w:rPr>
          <w:rFonts w:ascii="Times New Roman" w:eastAsia="Times New Roman" w:hAnsi="Times New Roman" w:cs="Times New Roman"/>
          <w:color w:val="000000"/>
          <w:sz w:val="24"/>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 </w:t>
      </w:r>
    </w:p>
    <w:p w:rsidR="0059252E" w:rsidRPr="009D78E3" w:rsidRDefault="0059252E" w:rsidP="00A32A5F">
      <w:pPr>
        <w:numPr>
          <w:ilvl w:val="0"/>
          <w:numId w:val="157"/>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составлять</w:t>
      </w:r>
      <w:r w:rsidRPr="0059252E">
        <w:rPr>
          <w:rFonts w:ascii="Times New Roman" w:eastAsia="Times New Roman" w:hAnsi="Times New Roman" w:cs="Times New Roman"/>
          <w:color w:val="000000"/>
          <w:sz w:val="24"/>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w:t>
      </w:r>
      <w:r w:rsidRPr="009D78E3">
        <w:rPr>
          <w:rFonts w:ascii="Times New Roman" w:eastAsia="Times New Roman" w:hAnsi="Times New Roman" w:cs="Times New Roman"/>
          <w:color w:val="000000"/>
          <w:sz w:val="24"/>
        </w:rPr>
        <w:t xml:space="preserve">классов; </w:t>
      </w:r>
    </w:p>
    <w:p w:rsidR="0059252E" w:rsidRPr="009D78E3" w:rsidRDefault="0059252E" w:rsidP="00A32A5F">
      <w:pPr>
        <w:numPr>
          <w:ilvl w:val="0"/>
          <w:numId w:val="157"/>
        </w:numPr>
        <w:tabs>
          <w:tab w:val="left" w:pos="993"/>
        </w:tabs>
        <w:spacing w:after="0" w:line="240" w:lineRule="auto"/>
        <w:ind w:right="15" w:firstLine="567"/>
        <w:jc w:val="both"/>
        <w:rPr>
          <w:rFonts w:ascii="Times New Roman" w:eastAsia="Times New Roman" w:hAnsi="Times New Roman" w:cs="Times New Roman"/>
          <w:color w:val="000000"/>
          <w:sz w:val="24"/>
        </w:rPr>
      </w:pPr>
      <w:r w:rsidRPr="009D78E3">
        <w:rPr>
          <w:rFonts w:ascii="Times New Roman" w:eastAsia="Times New Roman" w:hAnsi="Times New Roman" w:cs="Times New Roman"/>
          <w:i/>
          <w:color w:val="000000"/>
          <w:sz w:val="24"/>
        </w:rPr>
        <w:t>раскрывать</w:t>
      </w:r>
      <w:r w:rsidR="009D78E3" w:rsidRPr="009D78E3">
        <w:rPr>
          <w:rFonts w:ascii="Times New Roman" w:eastAsia="Times New Roman" w:hAnsi="Times New Roman" w:cs="Times New Roman"/>
          <w:color w:val="000000"/>
          <w:sz w:val="24"/>
        </w:rPr>
        <w:t xml:space="preserve"> </w:t>
      </w:r>
      <w:r w:rsidR="009D78E3">
        <w:rPr>
          <w:rFonts w:ascii="Times New Roman" w:eastAsia="Times New Roman" w:hAnsi="Times New Roman" w:cs="Times New Roman"/>
          <w:color w:val="000000"/>
          <w:sz w:val="24"/>
        </w:rPr>
        <w:t xml:space="preserve">сущность окислительно-восстановительных </w:t>
      </w:r>
      <w:r w:rsidRPr="009D78E3">
        <w:rPr>
          <w:rFonts w:ascii="Times New Roman" w:eastAsia="Times New Roman" w:hAnsi="Times New Roman" w:cs="Times New Roman"/>
          <w:color w:val="000000"/>
          <w:sz w:val="24"/>
        </w:rPr>
        <w:t xml:space="preserve">реакций посредством составления электронного баланса этих реакций; </w:t>
      </w:r>
    </w:p>
    <w:p w:rsidR="0059252E" w:rsidRPr="0059252E" w:rsidRDefault="0059252E" w:rsidP="00A32A5F">
      <w:pPr>
        <w:numPr>
          <w:ilvl w:val="0"/>
          <w:numId w:val="157"/>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прогнозировать</w:t>
      </w:r>
      <w:r w:rsidRPr="0059252E">
        <w:rPr>
          <w:rFonts w:ascii="Times New Roman" w:eastAsia="Times New Roman" w:hAnsi="Times New Roman" w:cs="Times New Roman"/>
          <w:color w:val="000000"/>
          <w:sz w:val="24"/>
        </w:rPr>
        <w:t xml:space="preserve"> свойства веществ в зависимости от их строения; возможности протекания химических превращений в различных условиях; </w:t>
      </w:r>
    </w:p>
    <w:p w:rsidR="0059252E" w:rsidRPr="0059252E" w:rsidRDefault="0059252E" w:rsidP="00A32A5F">
      <w:pPr>
        <w:numPr>
          <w:ilvl w:val="0"/>
          <w:numId w:val="157"/>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вычислять</w:t>
      </w:r>
      <w:r w:rsidRPr="0059252E">
        <w:rPr>
          <w:rFonts w:ascii="Times New Roman" w:eastAsia="Times New Roman" w:hAnsi="Times New Roman" w:cs="Times New Roman"/>
          <w:color w:val="000000"/>
          <w:sz w:val="24"/>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w:t>
      </w:r>
    </w:p>
    <w:p w:rsidR="0059252E" w:rsidRPr="0059252E" w:rsidRDefault="0059252E" w:rsidP="00A32A5F">
      <w:pPr>
        <w:numPr>
          <w:ilvl w:val="0"/>
          <w:numId w:val="157"/>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следовать</w:t>
      </w:r>
      <w:r w:rsidRPr="0059252E">
        <w:rPr>
          <w:rFonts w:ascii="Times New Roman" w:eastAsia="Times New Roman" w:hAnsi="Times New Roman" w:cs="Times New Roman"/>
          <w:color w:val="000000"/>
          <w:sz w:val="24"/>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w:t>
      </w:r>
    </w:p>
    <w:p w:rsidR="0059252E" w:rsidRPr="0059252E" w:rsidRDefault="0059252E" w:rsidP="00A32A5F">
      <w:pPr>
        <w:numPr>
          <w:ilvl w:val="0"/>
          <w:numId w:val="157"/>
        </w:numPr>
        <w:tabs>
          <w:tab w:val="left" w:pos="993"/>
        </w:tabs>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проводить</w:t>
      </w:r>
      <w:r w:rsidRPr="0059252E">
        <w:rPr>
          <w:rFonts w:ascii="Times New Roman" w:eastAsia="Times New Roman" w:hAnsi="Times New Roman" w:cs="Times New Roman"/>
          <w:color w:val="000000"/>
          <w:sz w:val="24"/>
        </w:rPr>
        <w:t xml:space="preserve"> реакции, подтверждающие качественный состав различных веществ: распознавать опытным путём хлорид- бромид-, иодид-, карбон</w:t>
      </w:r>
      <w:r w:rsidR="009D78E3">
        <w:rPr>
          <w:rFonts w:ascii="Times New Roman" w:eastAsia="Times New Roman" w:hAnsi="Times New Roman" w:cs="Times New Roman"/>
          <w:color w:val="000000"/>
          <w:sz w:val="24"/>
        </w:rPr>
        <w:t>ат-, фосфат-, силикат-, сульфат</w:t>
      </w:r>
      <w:r w:rsidRPr="0059252E">
        <w:rPr>
          <w:rFonts w:ascii="Times New Roman" w:eastAsia="Times New Roman" w:hAnsi="Times New Roman" w:cs="Times New Roman"/>
          <w:color w:val="000000"/>
          <w:sz w:val="24"/>
        </w:rPr>
        <w:t xml:space="preserve">, гидроксид-ионы, катионы аммония и ионы изученных металлов, присутствующие в водных растворах неорганических веществ; </w:t>
      </w:r>
      <w:r w:rsidRPr="0059252E">
        <w:rPr>
          <w:rFonts w:ascii="Times New Roman" w:eastAsia="Times New Roman" w:hAnsi="Times New Roman" w:cs="Times New Roman"/>
          <w:i/>
          <w:color w:val="000000"/>
          <w:sz w:val="24"/>
        </w:rPr>
        <w:t>применять</w:t>
      </w:r>
      <w:r w:rsidRPr="0059252E">
        <w:rPr>
          <w:rFonts w:ascii="Times New Roman" w:eastAsia="Times New Roman" w:hAnsi="Times New Roman" w:cs="Times New Roman"/>
          <w:color w:val="000000"/>
          <w:sz w:val="24"/>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w:t>
      </w:r>
    </w:p>
    <w:p w:rsidR="0059252E" w:rsidRPr="0059252E" w:rsidRDefault="0059252E" w:rsidP="0059252E">
      <w:pPr>
        <w:spacing w:after="0" w:line="240" w:lineRule="auto"/>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 </w:t>
      </w:r>
    </w:p>
    <w:p w:rsidR="009D78E3" w:rsidRDefault="009D78E3" w:rsidP="0059252E">
      <w:pPr>
        <w:spacing w:after="0" w:line="240" w:lineRule="auto"/>
        <w:jc w:val="both"/>
        <w:rPr>
          <w:rFonts w:ascii="Times New Roman" w:eastAsia="Times New Roman" w:hAnsi="Times New Roman" w:cs="Times New Roman"/>
          <w:b/>
          <w:color w:val="000000"/>
          <w:sz w:val="24"/>
        </w:rPr>
      </w:pPr>
    </w:p>
    <w:p w:rsidR="0059252E" w:rsidRDefault="002D4A0B" w:rsidP="009D78E3">
      <w:pPr>
        <w:spacing w:after="0" w:line="240" w:lineRule="auto"/>
        <w:ind w:firstLine="567"/>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2.1.16</w:t>
      </w:r>
      <w:r w:rsidR="0059252E" w:rsidRPr="0059252E">
        <w:rPr>
          <w:rFonts w:ascii="Times New Roman" w:eastAsia="Times New Roman" w:hAnsi="Times New Roman" w:cs="Times New Roman"/>
          <w:b/>
          <w:color w:val="000000"/>
          <w:sz w:val="24"/>
        </w:rPr>
        <w:t xml:space="preserve">. Изобразительное искусство </w:t>
      </w:r>
    </w:p>
    <w:p w:rsidR="009D78E3" w:rsidRPr="0059252E" w:rsidRDefault="009D78E3" w:rsidP="009D78E3">
      <w:pPr>
        <w:spacing w:after="0" w:line="240" w:lineRule="auto"/>
        <w:ind w:firstLine="567"/>
        <w:jc w:val="both"/>
        <w:rPr>
          <w:rFonts w:ascii="Times New Roman" w:eastAsia="Times New Roman" w:hAnsi="Times New Roman" w:cs="Times New Roman"/>
          <w:color w:val="000000"/>
          <w:sz w:val="24"/>
        </w:rPr>
      </w:pP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 </w:t>
      </w:r>
    </w:p>
    <w:p w:rsidR="0059252E" w:rsidRDefault="009D78E3" w:rsidP="009D78E3">
      <w:pPr>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Пояснительная записка</w:t>
      </w:r>
    </w:p>
    <w:p w:rsidR="009D78E3" w:rsidRDefault="0059252E" w:rsidP="009D78E3">
      <w:pPr>
        <w:tabs>
          <w:tab w:val="center" w:pos="1191"/>
          <w:tab w:val="center" w:pos="3701"/>
          <w:tab w:val="center" w:pos="6432"/>
          <w:tab w:val="right" w:pos="9365"/>
        </w:tabs>
        <w:spacing w:after="0" w:line="240" w:lineRule="auto"/>
        <w:jc w:val="center"/>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О</w:t>
      </w:r>
      <w:r w:rsidR="009D78E3">
        <w:rPr>
          <w:rFonts w:ascii="Times New Roman" w:eastAsia="Times New Roman" w:hAnsi="Times New Roman" w:cs="Times New Roman"/>
          <w:b/>
          <w:color w:val="000000"/>
          <w:sz w:val="24"/>
        </w:rPr>
        <w:t xml:space="preserve">БЩАЯ </w:t>
      </w:r>
      <w:r w:rsidR="009D78E3">
        <w:rPr>
          <w:rFonts w:ascii="Times New Roman" w:eastAsia="Times New Roman" w:hAnsi="Times New Roman" w:cs="Times New Roman"/>
          <w:b/>
          <w:color w:val="000000"/>
          <w:sz w:val="24"/>
        </w:rPr>
        <w:tab/>
        <w:t xml:space="preserve">ХАРАКТЕРИСТИКА </w:t>
      </w:r>
      <w:r w:rsidR="009D78E3">
        <w:rPr>
          <w:rFonts w:ascii="Times New Roman" w:eastAsia="Times New Roman" w:hAnsi="Times New Roman" w:cs="Times New Roman"/>
          <w:b/>
          <w:color w:val="000000"/>
          <w:sz w:val="24"/>
        </w:rPr>
        <w:tab/>
        <w:t xml:space="preserve">УЧЕБНОГО </w:t>
      </w:r>
      <w:r w:rsidRPr="0059252E">
        <w:rPr>
          <w:rFonts w:ascii="Times New Roman" w:eastAsia="Times New Roman" w:hAnsi="Times New Roman" w:cs="Times New Roman"/>
          <w:b/>
          <w:color w:val="000000"/>
          <w:sz w:val="24"/>
        </w:rPr>
        <w:t>ПРЕДМЕТА</w:t>
      </w:r>
    </w:p>
    <w:p w:rsidR="0059252E" w:rsidRPr="0059252E" w:rsidRDefault="0059252E" w:rsidP="009D78E3">
      <w:pPr>
        <w:tabs>
          <w:tab w:val="center" w:pos="1191"/>
          <w:tab w:val="center" w:pos="3701"/>
          <w:tab w:val="center" w:pos="6432"/>
          <w:tab w:val="right" w:pos="9365"/>
        </w:tabs>
        <w:spacing w:after="0" w:line="240" w:lineRule="auto"/>
        <w:jc w:val="center"/>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«ИЗОБРАЗИТЕЛЬНОЕ ИСКУССТВО»</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w:t>
      </w:r>
      <w:r w:rsidRPr="0059252E">
        <w:rPr>
          <w:rFonts w:ascii="Times New Roman" w:eastAsia="Times New Roman" w:hAnsi="Times New Roman" w:cs="Times New Roman"/>
          <w:color w:val="000000"/>
          <w:sz w:val="24"/>
        </w:rPr>
        <w:lastRenderedPageBreak/>
        <w:t xml:space="preserve">прикладного искусства, фотографии, функции художественного изображения в зрелищных и экранных искусствах.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 </w:t>
      </w:r>
    </w:p>
    <w:p w:rsid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Примерная рабочая программа ориентирована на психолого возрастные особенности развития детей 11–15 лет, при этом содержание занятий может быть адаптировано с учётом </w:t>
      </w:r>
      <w:proofErr w:type="gramStart"/>
      <w:r w:rsidRPr="0059252E">
        <w:rPr>
          <w:rFonts w:ascii="Times New Roman" w:eastAsia="Times New Roman" w:hAnsi="Times New Roman" w:cs="Times New Roman"/>
          <w:color w:val="000000"/>
          <w:sz w:val="24"/>
        </w:rPr>
        <w:t>индивидуальных качеств</w:t>
      </w:r>
      <w:proofErr w:type="gramEnd"/>
      <w:r w:rsidRPr="0059252E">
        <w:rPr>
          <w:rFonts w:ascii="Times New Roman" w:eastAsia="Times New Roman" w:hAnsi="Times New Roman" w:cs="Times New Roman"/>
          <w:color w:val="000000"/>
          <w:sz w:val="24"/>
        </w:rPr>
        <w:t xml:space="preserve"> обучающихся как для детей, проявляющих выдающиеся способности, так и для детей-инвалидов и детей с ОВЗ. </w:t>
      </w:r>
    </w:p>
    <w:p w:rsidR="009D78E3" w:rsidRDefault="0059252E" w:rsidP="009D78E3">
      <w:pPr>
        <w:spacing w:after="0" w:line="240" w:lineRule="auto"/>
        <w:ind w:right="-146"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Для оценки качества образования по предмету «Изобразительное искусство» кроме</w:t>
      </w:r>
      <w:r w:rsidR="009D78E3" w:rsidRPr="009D78E3">
        <w:t xml:space="preserve"> </w:t>
      </w:r>
      <w:r w:rsidR="009D78E3" w:rsidRPr="009D78E3">
        <w:rPr>
          <w:rFonts w:ascii="Times New Roman" w:eastAsia="Times New Roman" w:hAnsi="Times New Roman" w:cs="Times New Roman"/>
          <w:color w:val="000000"/>
          <w:sz w:val="24"/>
        </w:rPr>
        <w:t>личностных и метапредметных образовательных результатов выделены и описаны</w:t>
      </w:r>
      <w:r w:rsidRPr="009D78E3">
        <w:rPr>
          <w:rFonts w:ascii="Times New Roman" w:eastAsia="Times New Roman" w:hAnsi="Times New Roman" w:cs="Times New Roman"/>
          <w:color w:val="000000"/>
          <w:sz w:val="24"/>
        </w:rPr>
        <w:t xml:space="preserve"> </w:t>
      </w:r>
      <w:r w:rsidR="009D78E3">
        <w:rPr>
          <w:rFonts w:ascii="Times New Roman" w:eastAsia="Times New Roman" w:hAnsi="Times New Roman" w:cs="Times New Roman"/>
          <w:color w:val="000000"/>
          <w:sz w:val="24"/>
        </w:rPr>
        <w:t>предметные</w:t>
      </w:r>
    </w:p>
    <w:p w:rsidR="0059252E" w:rsidRPr="0059252E" w:rsidRDefault="0059252E" w:rsidP="009D78E3">
      <w:pPr>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w:t>
      </w:r>
      <w:proofErr w:type="gramStart"/>
      <w:r w:rsidRPr="0059252E">
        <w:rPr>
          <w:rFonts w:ascii="Times New Roman" w:eastAsia="Times New Roman" w:hAnsi="Times New Roman" w:cs="Times New Roman"/>
          <w:color w:val="000000"/>
          <w:sz w:val="24"/>
        </w:rPr>
        <w:t>необ</w:t>
      </w:r>
      <w:r w:rsidR="002D4A0B">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ходимо</w:t>
      </w:r>
      <w:proofErr w:type="gramEnd"/>
      <w:r w:rsidRPr="0059252E">
        <w:rPr>
          <w:rFonts w:ascii="Times New Roman" w:eastAsia="Times New Roman" w:hAnsi="Times New Roman" w:cs="Times New Roman"/>
          <w:color w:val="000000"/>
          <w:sz w:val="24"/>
        </w:rPr>
        <w:t xml:space="preserve">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Однако необходимо различать и сочетать в учебном процессе историкокультуро</w:t>
      </w:r>
      <w:r w:rsidR="002D4A0B">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 xml:space="preserve">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 </w:t>
      </w:r>
    </w:p>
    <w:p w:rsidR="009D78E3" w:rsidRDefault="009D78E3" w:rsidP="009D78E3">
      <w:pPr>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ЦЕЛЬ ИЗУЧЕНИЯ УЧЕБНОГО ПРЕДМЕТА </w:t>
      </w:r>
    </w:p>
    <w:p w:rsidR="0059252E" w:rsidRPr="0059252E" w:rsidRDefault="0059252E" w:rsidP="009D78E3">
      <w:pPr>
        <w:spacing w:after="0" w:line="240" w:lineRule="auto"/>
        <w:jc w:val="center"/>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«ИЗОБРАЗИТЕЛЬНОЕ ИСКУССТВО»</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59252E">
        <w:rPr>
          <w:rFonts w:ascii="Times New Roman" w:eastAsia="Times New Roman" w:hAnsi="Times New Roman" w:cs="Times New Roman"/>
          <w:i/>
          <w:color w:val="000000"/>
          <w:sz w:val="24"/>
        </w:rPr>
        <w:t>вариативно</w:t>
      </w:r>
      <w:r w:rsidRPr="0059252E">
        <w:rPr>
          <w:rFonts w:ascii="Times New Roman" w:eastAsia="Times New Roman" w:hAnsi="Times New Roman" w:cs="Times New Roman"/>
          <w:color w:val="000000"/>
          <w:sz w:val="24"/>
        </w:rPr>
        <w:t xml:space="preserve">).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 </w:t>
      </w:r>
    </w:p>
    <w:p w:rsidR="002D4A0B" w:rsidRDefault="0059252E" w:rsidP="002D4A0B">
      <w:pPr>
        <w:spacing w:after="0" w:line="240" w:lineRule="auto"/>
        <w:ind w:firstLine="567"/>
        <w:rPr>
          <w:rFonts w:ascii="Times New Roman" w:eastAsia="Times New Roman" w:hAnsi="Times New Roman" w:cs="Times New Roman"/>
          <w:b/>
          <w:i/>
          <w:color w:val="000000"/>
          <w:sz w:val="24"/>
        </w:rPr>
      </w:pPr>
      <w:r w:rsidRPr="0059252E">
        <w:rPr>
          <w:rFonts w:ascii="Times New Roman" w:eastAsia="Times New Roman" w:hAnsi="Times New Roman" w:cs="Times New Roman"/>
          <w:b/>
          <w:i/>
          <w:color w:val="000000"/>
          <w:sz w:val="24"/>
        </w:rPr>
        <w:t xml:space="preserve">Задачами учебного предмета «Изобразительное искусство» являются: </w:t>
      </w:r>
    </w:p>
    <w:p w:rsidR="002D4A0B" w:rsidRDefault="002D4A0B" w:rsidP="002D4A0B">
      <w:pPr>
        <w:spacing w:after="0" w:line="240" w:lineRule="auto"/>
        <w:ind w:firstLine="426"/>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59252E" w:rsidRPr="0059252E">
        <w:rPr>
          <w:rFonts w:ascii="Times New Roman" w:eastAsia="Times New Roman" w:hAnsi="Times New Roman" w:cs="Times New Roman"/>
          <w:color w:val="000000"/>
          <w:sz w:val="24"/>
        </w:rPr>
        <w:t xml:space="preserve">освоение художественной культуры как формы выражения в пространственных формах </w:t>
      </w:r>
    </w:p>
    <w:p w:rsidR="0059252E" w:rsidRPr="002D4A0B" w:rsidRDefault="0059252E" w:rsidP="002D4A0B">
      <w:pPr>
        <w:spacing w:after="0" w:line="240" w:lineRule="auto"/>
        <w:jc w:val="both"/>
        <w:rPr>
          <w:rFonts w:ascii="Times New Roman" w:eastAsia="Times New Roman" w:hAnsi="Times New Roman" w:cs="Times New Roman"/>
          <w:b/>
          <w:i/>
          <w:color w:val="000000"/>
          <w:sz w:val="24"/>
        </w:rPr>
      </w:pPr>
      <w:r w:rsidRPr="0059252E">
        <w:rPr>
          <w:rFonts w:ascii="Times New Roman" w:eastAsia="Times New Roman" w:hAnsi="Times New Roman" w:cs="Times New Roman"/>
          <w:color w:val="000000"/>
          <w:sz w:val="24"/>
        </w:rPr>
        <w:lastRenderedPageBreak/>
        <w:t xml:space="preserve">духовных ценностей, формирование представлений о месте и значении художественной деятельности в жизни общества; </w:t>
      </w:r>
    </w:p>
    <w:p w:rsidR="0059252E" w:rsidRPr="0059252E" w:rsidRDefault="0059252E" w:rsidP="00A32A5F">
      <w:pPr>
        <w:numPr>
          <w:ilvl w:val="0"/>
          <w:numId w:val="15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формирование у обучающихся представлений об отечественной и мировой художественной культуре во всём многообразии её видов; </w:t>
      </w:r>
    </w:p>
    <w:p w:rsidR="0059252E" w:rsidRPr="009D78E3" w:rsidRDefault="009D78E3" w:rsidP="00A32A5F">
      <w:pPr>
        <w:numPr>
          <w:ilvl w:val="0"/>
          <w:numId w:val="158"/>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формирование у </w:t>
      </w:r>
      <w:r w:rsidR="0059252E" w:rsidRPr="0059252E">
        <w:rPr>
          <w:rFonts w:ascii="Times New Roman" w:eastAsia="Times New Roman" w:hAnsi="Times New Roman" w:cs="Times New Roman"/>
          <w:color w:val="000000"/>
          <w:sz w:val="24"/>
        </w:rPr>
        <w:t>обуча</w:t>
      </w:r>
      <w:r>
        <w:rPr>
          <w:rFonts w:ascii="Times New Roman" w:eastAsia="Times New Roman" w:hAnsi="Times New Roman" w:cs="Times New Roman"/>
          <w:color w:val="000000"/>
          <w:sz w:val="24"/>
        </w:rPr>
        <w:t xml:space="preserve">ющихся навыков эстетического видения </w:t>
      </w:r>
      <w:r w:rsidR="0059252E" w:rsidRPr="0059252E">
        <w:rPr>
          <w:rFonts w:ascii="Times New Roman" w:eastAsia="Times New Roman" w:hAnsi="Times New Roman" w:cs="Times New Roman"/>
          <w:color w:val="000000"/>
          <w:sz w:val="24"/>
        </w:rPr>
        <w:t xml:space="preserve">и </w:t>
      </w:r>
      <w:r w:rsidR="0059252E" w:rsidRPr="009D78E3">
        <w:rPr>
          <w:rFonts w:ascii="Times New Roman" w:eastAsia="Times New Roman" w:hAnsi="Times New Roman" w:cs="Times New Roman"/>
          <w:color w:val="000000"/>
          <w:sz w:val="24"/>
        </w:rPr>
        <w:t xml:space="preserve">преобразования мира; </w:t>
      </w:r>
    </w:p>
    <w:p w:rsidR="0059252E" w:rsidRPr="0059252E" w:rsidRDefault="0059252E" w:rsidP="00A32A5F">
      <w:pPr>
        <w:numPr>
          <w:ilvl w:val="0"/>
          <w:numId w:val="15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59252E">
        <w:rPr>
          <w:rFonts w:ascii="Times New Roman" w:eastAsia="Times New Roman" w:hAnsi="Times New Roman" w:cs="Times New Roman"/>
          <w:i/>
          <w:color w:val="000000"/>
          <w:sz w:val="24"/>
        </w:rPr>
        <w:t>вариативно</w:t>
      </w:r>
      <w:r w:rsidRPr="0059252E">
        <w:rPr>
          <w:rFonts w:ascii="Times New Roman" w:eastAsia="Times New Roman" w:hAnsi="Times New Roman" w:cs="Times New Roman"/>
          <w:color w:val="000000"/>
          <w:sz w:val="24"/>
        </w:rPr>
        <w:t xml:space="preserve">); </w:t>
      </w:r>
    </w:p>
    <w:p w:rsidR="0059252E" w:rsidRPr="0059252E" w:rsidRDefault="0059252E" w:rsidP="00A32A5F">
      <w:pPr>
        <w:numPr>
          <w:ilvl w:val="0"/>
          <w:numId w:val="15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формирование пространственного мышления и аналитических визуальных способностей; </w:t>
      </w:r>
    </w:p>
    <w:p w:rsidR="0059252E" w:rsidRPr="0059252E" w:rsidRDefault="0059252E" w:rsidP="00A32A5F">
      <w:pPr>
        <w:numPr>
          <w:ilvl w:val="0"/>
          <w:numId w:val="15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 </w:t>
      </w:r>
    </w:p>
    <w:p w:rsidR="0059252E" w:rsidRDefault="0059252E" w:rsidP="00A32A5F">
      <w:pPr>
        <w:numPr>
          <w:ilvl w:val="0"/>
          <w:numId w:val="15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развитие наблюдательности, ассоциативного мышления и творческого воображения; </w:t>
      </w:r>
    </w:p>
    <w:p w:rsidR="009D78E3" w:rsidRDefault="009D78E3" w:rsidP="00A32A5F">
      <w:pPr>
        <w:numPr>
          <w:ilvl w:val="0"/>
          <w:numId w:val="158"/>
        </w:numPr>
        <w:spacing w:after="0" w:line="240" w:lineRule="auto"/>
        <w:ind w:right="15" w:firstLine="567"/>
        <w:jc w:val="both"/>
        <w:rPr>
          <w:rFonts w:ascii="Times New Roman" w:eastAsia="Times New Roman" w:hAnsi="Times New Roman" w:cs="Times New Roman"/>
          <w:color w:val="000000"/>
          <w:sz w:val="24"/>
        </w:rPr>
      </w:pPr>
      <w:r w:rsidRPr="009D78E3">
        <w:rPr>
          <w:rFonts w:ascii="Times New Roman" w:eastAsia="Times New Roman" w:hAnsi="Times New Roman" w:cs="Times New Roman"/>
          <w:color w:val="000000"/>
          <w:sz w:val="24"/>
        </w:rPr>
        <w:t>воспитание уважения и любви к цивилизационному наследию России через освоение</w:t>
      </w:r>
    </w:p>
    <w:p w:rsidR="0059252E" w:rsidRDefault="0059252E" w:rsidP="009D78E3">
      <w:pPr>
        <w:spacing w:after="0" w:line="240" w:lineRule="auto"/>
        <w:ind w:right="15"/>
        <w:jc w:val="both"/>
        <w:rPr>
          <w:rFonts w:ascii="Times New Roman" w:eastAsia="Times New Roman" w:hAnsi="Times New Roman" w:cs="Times New Roman"/>
          <w:color w:val="000000"/>
          <w:sz w:val="24"/>
        </w:rPr>
      </w:pPr>
      <w:r w:rsidRPr="009D78E3">
        <w:rPr>
          <w:rFonts w:ascii="Times New Roman" w:eastAsia="Times New Roman" w:hAnsi="Times New Roman" w:cs="Times New Roman"/>
          <w:color w:val="000000"/>
          <w:sz w:val="24"/>
        </w:rPr>
        <w:t xml:space="preserve">отечественной художественной культуры; </w:t>
      </w:r>
    </w:p>
    <w:p w:rsidR="0059252E" w:rsidRPr="0059252E" w:rsidRDefault="0059252E" w:rsidP="00A32A5F">
      <w:pPr>
        <w:numPr>
          <w:ilvl w:val="0"/>
          <w:numId w:val="158"/>
        </w:num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 </w:t>
      </w:r>
    </w:p>
    <w:p w:rsidR="0059252E" w:rsidRPr="002D4A0B" w:rsidRDefault="0059252E" w:rsidP="002D4A0B">
      <w:pPr>
        <w:spacing w:after="0" w:line="240" w:lineRule="auto"/>
        <w:jc w:val="center"/>
        <w:rPr>
          <w:rFonts w:ascii="Times New Roman" w:eastAsia="Times New Roman" w:hAnsi="Times New Roman" w:cs="Times New Roman"/>
          <w:b/>
          <w:color w:val="000000"/>
          <w:sz w:val="24"/>
        </w:rPr>
      </w:pPr>
      <w:r w:rsidRPr="0059252E">
        <w:rPr>
          <w:rFonts w:ascii="Times New Roman" w:eastAsia="Times New Roman" w:hAnsi="Times New Roman" w:cs="Times New Roman"/>
          <w:b/>
          <w:color w:val="000000"/>
          <w:sz w:val="24"/>
        </w:rPr>
        <w:t>МЕСТО ПРЕДМЕТА «ИЗОБРАЗИТЕЛЬНОЕ ИСКУССТВО»</w:t>
      </w:r>
      <w:r w:rsidR="002D4A0B">
        <w:rPr>
          <w:rFonts w:ascii="Times New Roman" w:eastAsia="Times New Roman" w:hAnsi="Times New Roman" w:cs="Times New Roman"/>
          <w:b/>
          <w:color w:val="000000"/>
          <w:sz w:val="24"/>
        </w:rPr>
        <w:t xml:space="preserve"> </w:t>
      </w:r>
      <w:r w:rsidRPr="0059252E">
        <w:rPr>
          <w:rFonts w:ascii="Times New Roman" w:eastAsia="Times New Roman" w:hAnsi="Times New Roman" w:cs="Times New Roman"/>
          <w:b/>
          <w:color w:val="000000"/>
          <w:sz w:val="24"/>
        </w:rPr>
        <w:t>В УЧЕБНОМ ПЛАНЕ</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w:t>
      </w:r>
      <w:proofErr w:type="gramStart"/>
      <w:r w:rsidRPr="0059252E">
        <w:rPr>
          <w:rFonts w:ascii="Times New Roman" w:eastAsia="Times New Roman" w:hAnsi="Times New Roman" w:cs="Times New Roman"/>
          <w:color w:val="000000"/>
          <w:sz w:val="24"/>
        </w:rPr>
        <w:t>обучаю</w:t>
      </w:r>
      <w:r w:rsidR="002D4A0B">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щихся</w:t>
      </w:r>
      <w:proofErr w:type="gramEnd"/>
      <w:r w:rsidRPr="0059252E">
        <w:rPr>
          <w:rFonts w:ascii="Times New Roman" w:eastAsia="Times New Roman" w:hAnsi="Times New Roman" w:cs="Times New Roman"/>
          <w:color w:val="000000"/>
          <w:sz w:val="24"/>
        </w:rPr>
        <w:t xml:space="preserve">. Предлагаемая последовательность изучения модулей определяется </w:t>
      </w:r>
      <w:proofErr w:type="gramStart"/>
      <w:r w:rsidRPr="0059252E">
        <w:rPr>
          <w:rFonts w:ascii="Times New Roman" w:eastAsia="Times New Roman" w:hAnsi="Times New Roman" w:cs="Times New Roman"/>
          <w:color w:val="000000"/>
          <w:sz w:val="24"/>
        </w:rPr>
        <w:t>психологически</w:t>
      </w:r>
      <w:r w:rsidR="002D4A0B">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ми</w:t>
      </w:r>
      <w:proofErr w:type="gramEnd"/>
      <w:r w:rsidRPr="0059252E">
        <w:rPr>
          <w:rFonts w:ascii="Times New Roman" w:eastAsia="Times New Roman" w:hAnsi="Times New Roman" w:cs="Times New Roman"/>
          <w:color w:val="000000"/>
          <w:sz w:val="24"/>
        </w:rPr>
        <w:t xml:space="preserve"> возрастными особенностями учащихся, принципом системности обучения и опытом пед</w:t>
      </w:r>
      <w:r w:rsidR="002D4A0B">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 xml:space="preserve">агогической работы. Однако при определённых педагогических условиях и установках </w:t>
      </w:r>
      <w:proofErr w:type="gramStart"/>
      <w:r w:rsidRPr="0059252E">
        <w:rPr>
          <w:rFonts w:ascii="Times New Roman" w:eastAsia="Times New Roman" w:hAnsi="Times New Roman" w:cs="Times New Roman"/>
          <w:color w:val="000000"/>
          <w:sz w:val="24"/>
        </w:rPr>
        <w:t>поря</w:t>
      </w:r>
      <w:r w:rsidR="002D4A0B">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док</w:t>
      </w:r>
      <w:proofErr w:type="gramEnd"/>
      <w:r w:rsidRPr="0059252E">
        <w:rPr>
          <w:rFonts w:ascii="Times New Roman" w:eastAsia="Times New Roman" w:hAnsi="Times New Roman" w:cs="Times New Roman"/>
          <w:color w:val="000000"/>
          <w:sz w:val="24"/>
        </w:rPr>
        <w:t xml:space="preserve">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Это способствует качеству обучения и достижению более высокого уровня как предметных, так и личностных и метапредметных результатов обучения. </w:t>
      </w:r>
    </w:p>
    <w:p w:rsidR="0059252E" w:rsidRPr="002D4A0B" w:rsidRDefault="0059252E" w:rsidP="002D4A0B">
      <w:pPr>
        <w:spacing w:after="0" w:line="240" w:lineRule="auto"/>
        <w:jc w:val="center"/>
        <w:rPr>
          <w:rFonts w:ascii="Times New Roman" w:eastAsia="Times New Roman" w:hAnsi="Times New Roman" w:cs="Times New Roman"/>
          <w:b/>
          <w:color w:val="000000"/>
          <w:sz w:val="24"/>
        </w:rPr>
      </w:pPr>
      <w:r w:rsidRPr="0059252E">
        <w:rPr>
          <w:rFonts w:ascii="Times New Roman" w:eastAsia="Times New Roman" w:hAnsi="Times New Roman" w:cs="Times New Roman"/>
          <w:b/>
          <w:color w:val="000000"/>
          <w:sz w:val="24"/>
        </w:rPr>
        <w:t>СОДЕРЖАНИЕ УЧЕБНОГО ПРЕДМЕТА</w:t>
      </w:r>
      <w:r w:rsidR="002D4A0B">
        <w:rPr>
          <w:rFonts w:ascii="Times New Roman" w:eastAsia="Times New Roman" w:hAnsi="Times New Roman" w:cs="Times New Roman"/>
          <w:b/>
          <w:color w:val="000000"/>
          <w:sz w:val="24"/>
        </w:rPr>
        <w:t xml:space="preserve"> </w:t>
      </w:r>
      <w:r w:rsidRPr="0059252E">
        <w:rPr>
          <w:rFonts w:ascii="Times New Roman" w:eastAsia="Times New Roman" w:hAnsi="Times New Roman" w:cs="Times New Roman"/>
          <w:b/>
          <w:color w:val="000000"/>
          <w:sz w:val="24"/>
        </w:rPr>
        <w:t>«ИЗОБРАЗИТЕЛЬНОЕ ИСКУССТВО»</w:t>
      </w:r>
    </w:p>
    <w:p w:rsidR="009D78E3" w:rsidRDefault="0059252E" w:rsidP="009D78E3">
      <w:pPr>
        <w:spacing w:after="0" w:line="240" w:lineRule="auto"/>
        <w:ind w:right="1032" w:firstLine="567"/>
        <w:rPr>
          <w:rFonts w:ascii="Times New Roman" w:eastAsia="Times New Roman" w:hAnsi="Times New Roman" w:cs="Times New Roman"/>
          <w:b/>
          <w:color w:val="000000"/>
          <w:sz w:val="24"/>
        </w:rPr>
      </w:pPr>
      <w:r w:rsidRPr="0059252E">
        <w:rPr>
          <w:rFonts w:ascii="Times New Roman" w:eastAsia="Times New Roman" w:hAnsi="Times New Roman" w:cs="Times New Roman"/>
          <w:b/>
          <w:color w:val="000000"/>
          <w:sz w:val="24"/>
        </w:rPr>
        <w:t xml:space="preserve">Модуль № 1 «Декоративно-прикладное и народное искусство» </w:t>
      </w:r>
    </w:p>
    <w:p w:rsidR="009D78E3" w:rsidRDefault="0059252E" w:rsidP="009D78E3">
      <w:pPr>
        <w:spacing w:after="0" w:line="240" w:lineRule="auto"/>
        <w:ind w:right="1032" w:firstLine="567"/>
        <w:rPr>
          <w:rFonts w:ascii="Times New Roman" w:eastAsia="Times New Roman" w:hAnsi="Times New Roman" w:cs="Times New Roman"/>
          <w:b/>
          <w:i/>
          <w:color w:val="000000"/>
          <w:sz w:val="24"/>
        </w:rPr>
      </w:pPr>
      <w:r w:rsidRPr="0059252E">
        <w:rPr>
          <w:rFonts w:ascii="Times New Roman" w:eastAsia="Times New Roman" w:hAnsi="Times New Roman" w:cs="Times New Roman"/>
          <w:b/>
          <w:i/>
          <w:color w:val="000000"/>
          <w:sz w:val="24"/>
        </w:rPr>
        <w:t xml:space="preserve">Общие сведения о декоративно-прикладном искусстве </w:t>
      </w:r>
    </w:p>
    <w:p w:rsidR="0059252E" w:rsidRPr="0059252E" w:rsidRDefault="0059252E" w:rsidP="009D78E3">
      <w:pPr>
        <w:spacing w:after="0" w:line="240" w:lineRule="auto"/>
        <w:ind w:right="1032" w:firstLine="567"/>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Декоративно-прикладное искусство и его виды.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Декоративно-прикладное искусство и предметная среда жизни людей. </w:t>
      </w:r>
    </w:p>
    <w:p w:rsidR="0059252E" w:rsidRPr="0059252E" w:rsidRDefault="0059252E" w:rsidP="009D78E3">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Древние корни народного искусства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Истоки образного языка декоративно-прикладного искусства.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Традиционные образы народного (крестьянского) прикладного искусства.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Связь народного искусства с природой, бытом, трудом, верованиями и эпосом.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Роль природных материалов в строительстве и изготовлении предметов быта, их значение в характере труда и жизненного уклада.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Образно-символический язык народного прикладного искусства.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Знаки-символы традиционного крестьянского прикладного искусства.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 </w:t>
      </w:r>
    </w:p>
    <w:p w:rsidR="0059252E" w:rsidRPr="0059252E" w:rsidRDefault="0059252E" w:rsidP="009D78E3">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Убранство русской избы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Конструкция избы, единство красоты и пользы – функционального и символического – в её постройке и украшении.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Символическое значение образов и мотивов в узорном убранстве русских изб.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Картина мира в образном строе бытового крестьянского искусства.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Выполнение рисунков – эскизов орнаментального декора крестьянского дома.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Устройство внутреннего пространства крестьянского дома. Декоративные элементы жилой среды.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Выполнение рисунков предметов народного быта, выявление мудрости их выразительной формы и орнаментально-символического оформления. </w:t>
      </w:r>
    </w:p>
    <w:p w:rsidR="0059252E" w:rsidRPr="0059252E" w:rsidRDefault="0059252E" w:rsidP="009D78E3">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Народный праздничный костюм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Образный строй народного праздничного костюма – женского и мужского.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Традиционная конструкция русского женского костюма – северорусский (сарафан) и южнорусский (понёва) варианты.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Разнообразие форм и украшений народного праздничного костюма для различных регионов страны.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Особенности традиционных орнаментов текстильных промыслов в разных регионах страны.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Выполнение рисунков традиционных праздничных костюмов, выражение в форме, цветовом решении, орнаментике костюма черт национального своеобразия.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Народные праздники и праздничные обряды как синтез всех видов народного творчества. </w:t>
      </w:r>
    </w:p>
    <w:p w:rsidR="009D78E3"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Выполнение сюжетной композиции или участие в работе по созданию коллективного панно на тему традиций народных праздников.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Народные художественные промыслы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Роль и значение народных промыслов в современной жизни. Искусство и ремесло. Традиции культуры, особенные для каждого региона.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Многообразие видов традиционных ремёсел и происхождение художественных промыслов народов России. </w:t>
      </w:r>
    </w:p>
    <w:p w:rsidR="0059252E" w:rsidRPr="0059252E" w:rsidRDefault="0059252E" w:rsidP="002D4A0B">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Разнообразие материалов народных ре</w:t>
      </w:r>
      <w:r w:rsidR="002D4A0B">
        <w:rPr>
          <w:rFonts w:ascii="Times New Roman" w:eastAsia="Times New Roman" w:hAnsi="Times New Roman" w:cs="Times New Roman"/>
          <w:color w:val="000000"/>
          <w:sz w:val="24"/>
        </w:rPr>
        <w:t>мёсел и их связь с регионально-</w:t>
      </w:r>
      <w:r w:rsidRPr="0059252E">
        <w:rPr>
          <w:rFonts w:ascii="Times New Roman" w:eastAsia="Times New Roman" w:hAnsi="Times New Roman" w:cs="Times New Roman"/>
          <w:color w:val="000000"/>
          <w:sz w:val="24"/>
        </w:rPr>
        <w:t xml:space="preserve">национальным бытом (дерево, береста, керамика, металл, кость, мех и кожа, шерсть и лён и др.).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 </w:t>
      </w:r>
    </w:p>
    <w:p w:rsid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Создание эскиза игрушки по мотивам избранного промысла. </w:t>
      </w:r>
    </w:p>
    <w:p w:rsidR="002D4A0B"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Роспись по дереву. Хохлома. Краткие сведения по истории хохломского промысла. </w:t>
      </w:r>
    </w:p>
    <w:p w:rsidR="0059252E" w:rsidRPr="0059252E" w:rsidRDefault="0059252E" w:rsidP="002D4A0B">
      <w:pPr>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w:t>
      </w:r>
      <w:proofErr w:type="gramStart"/>
      <w:r w:rsidRPr="0059252E">
        <w:rPr>
          <w:rFonts w:ascii="Times New Roman" w:eastAsia="Times New Roman" w:hAnsi="Times New Roman" w:cs="Times New Roman"/>
          <w:color w:val="000000"/>
          <w:sz w:val="24"/>
        </w:rPr>
        <w:t>кисте</w:t>
      </w:r>
      <w:r w:rsidR="002D4A0B">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вой</w:t>
      </w:r>
      <w:proofErr w:type="gramEnd"/>
      <w:r w:rsidRPr="0059252E">
        <w:rPr>
          <w:rFonts w:ascii="Times New Roman" w:eastAsia="Times New Roman" w:hAnsi="Times New Roman" w:cs="Times New Roman"/>
          <w:color w:val="000000"/>
          <w:sz w:val="24"/>
        </w:rPr>
        <w:t xml:space="preserve"> импровизации в живописи цветочных букетов. Эффект освещённости и объёмности изображения.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Древние традиции художественной обработки металла в разных регионах страны. </w:t>
      </w:r>
      <w:proofErr w:type="gramStart"/>
      <w:r w:rsidRPr="0059252E">
        <w:rPr>
          <w:rFonts w:ascii="Times New Roman" w:eastAsia="Times New Roman" w:hAnsi="Times New Roman" w:cs="Times New Roman"/>
          <w:color w:val="000000"/>
          <w:sz w:val="24"/>
        </w:rPr>
        <w:t>Разно</w:t>
      </w:r>
      <w:r w:rsidR="002D4A0B">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образие</w:t>
      </w:r>
      <w:proofErr w:type="gramEnd"/>
      <w:r w:rsidRPr="0059252E">
        <w:rPr>
          <w:rFonts w:ascii="Times New Roman" w:eastAsia="Times New Roman" w:hAnsi="Times New Roman" w:cs="Times New Roman"/>
          <w:color w:val="000000"/>
          <w:sz w:val="24"/>
        </w:rPr>
        <w:t xml:space="preserve"> назначения предметов и художественно-технических приёмов работы с металлом.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Мир сказок и легенд, примет и оберегов в творчестве мастеров художественных промыслов.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Отражение в изделиях народных промыслов многообразия исторических, духовных и культурных традиций.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Народные художественные ремёсла и промыслы – материальные и духовные ценности, неотъемлемая часть культурного наследия России. </w:t>
      </w:r>
    </w:p>
    <w:p w:rsidR="002D4A0B" w:rsidRDefault="0059252E" w:rsidP="009D78E3">
      <w:pPr>
        <w:spacing w:after="0" w:line="240" w:lineRule="auto"/>
        <w:ind w:right="563" w:firstLine="567"/>
        <w:jc w:val="both"/>
        <w:rPr>
          <w:rFonts w:ascii="Times New Roman" w:eastAsia="Times New Roman" w:hAnsi="Times New Roman" w:cs="Times New Roman"/>
          <w:b/>
          <w:i/>
          <w:color w:val="000000"/>
          <w:sz w:val="24"/>
        </w:rPr>
      </w:pPr>
      <w:r w:rsidRPr="0059252E">
        <w:rPr>
          <w:rFonts w:ascii="Times New Roman" w:eastAsia="Times New Roman" w:hAnsi="Times New Roman" w:cs="Times New Roman"/>
          <w:b/>
          <w:i/>
          <w:color w:val="000000"/>
          <w:sz w:val="24"/>
        </w:rPr>
        <w:t xml:space="preserve">Декоративно-прикладное искусство в культуре разных эпох и народов </w:t>
      </w:r>
    </w:p>
    <w:p w:rsidR="0059252E" w:rsidRPr="0059252E" w:rsidRDefault="0059252E" w:rsidP="009D78E3">
      <w:pPr>
        <w:spacing w:after="0" w:line="240" w:lineRule="auto"/>
        <w:ind w:right="563"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Роль декоративно-прикладного искусства в культуре древних цивилизаций.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Отражение в декоре мировоззрения эпохи, организации общества, традиций быта и ремесла, уклада жизни людей. </w:t>
      </w:r>
    </w:p>
    <w:p w:rsidR="0059252E" w:rsidRPr="0059252E" w:rsidRDefault="0059252E" w:rsidP="009D78E3">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Характерные признаки произведений декоративно-прикладного искусства, основные мотивы и символика орнаментов в культуре разных эпох.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Украшение жизненного пространства: построений, интерьеров, предметов быта – в культуре разных эпох. </w:t>
      </w:r>
    </w:p>
    <w:p w:rsidR="0059252E" w:rsidRPr="0059252E" w:rsidRDefault="0059252E" w:rsidP="004F505D">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Декоративно-прикладное искусство в жизни современного человека </w:t>
      </w:r>
    </w:p>
    <w:p w:rsidR="0059252E" w:rsidRPr="0059252E" w:rsidRDefault="0059252E" w:rsidP="004F505D">
      <w:pPr>
        <w:spacing w:after="0" w:line="240" w:lineRule="auto"/>
        <w:ind w:right="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Многообразие материалов и техник современного декоративно-прикладного искусства (художественная керамика, стекло, металл, гобелен, </w:t>
      </w:r>
      <w:r w:rsidR="004F505D">
        <w:rPr>
          <w:rFonts w:ascii="Times New Roman" w:eastAsia="Times New Roman" w:hAnsi="Times New Roman" w:cs="Times New Roman"/>
          <w:color w:val="000000"/>
          <w:sz w:val="24"/>
        </w:rPr>
        <w:t xml:space="preserve">роспись по ткани, моделирование </w:t>
      </w:r>
      <w:r w:rsidRPr="0059252E">
        <w:rPr>
          <w:rFonts w:ascii="Times New Roman" w:eastAsia="Times New Roman" w:hAnsi="Times New Roman" w:cs="Times New Roman"/>
          <w:color w:val="000000"/>
          <w:sz w:val="24"/>
        </w:rPr>
        <w:t xml:space="preserve">одежды).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Символический знак в современной жизни: эмблема, логотип, указующий или декоративный знак.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Государственная символика и традиции геральдики.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Декоративные украшения предметов нашего быта и одежды.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Значение украшений в проявлении образа человека, его характера, самопонимания, установок и намерений.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Декор на улицах и декор помещений. </w:t>
      </w:r>
    </w:p>
    <w:p w:rsidR="0059252E" w:rsidRPr="0059252E" w:rsidRDefault="0059252E" w:rsidP="004F505D">
      <w:pPr>
        <w:spacing w:after="0" w:line="240" w:lineRule="auto"/>
        <w:ind w:right="-4"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Декор празднич</w:t>
      </w:r>
      <w:r w:rsidR="009D78E3">
        <w:rPr>
          <w:rFonts w:ascii="Times New Roman" w:eastAsia="Times New Roman" w:hAnsi="Times New Roman" w:cs="Times New Roman"/>
          <w:color w:val="000000"/>
          <w:sz w:val="24"/>
        </w:rPr>
        <w:t>ный и повседневный. Праздничное</w:t>
      </w:r>
      <w:r w:rsidRPr="0059252E">
        <w:rPr>
          <w:rFonts w:ascii="Times New Roman" w:eastAsia="Times New Roman" w:hAnsi="Times New Roman" w:cs="Times New Roman"/>
          <w:color w:val="000000"/>
          <w:sz w:val="24"/>
        </w:rPr>
        <w:t xml:space="preserve">оформление школы. </w:t>
      </w:r>
    </w:p>
    <w:p w:rsidR="0059252E" w:rsidRPr="0059252E" w:rsidRDefault="0059252E" w:rsidP="004F505D">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Модуль № 2 «Живопись, графика, скульптура» </w:t>
      </w:r>
    </w:p>
    <w:p w:rsidR="0059252E" w:rsidRPr="0059252E" w:rsidRDefault="0059252E" w:rsidP="004F505D">
      <w:pPr>
        <w:spacing w:after="0" w:line="240" w:lineRule="auto"/>
        <w:ind w:right="1"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i/>
          <w:color w:val="000000"/>
          <w:sz w:val="24"/>
        </w:rPr>
        <w:t>Общие сведения о видах искусства</w:t>
      </w:r>
      <w:r w:rsidRPr="0059252E">
        <w:rPr>
          <w:rFonts w:ascii="Times New Roman" w:eastAsia="Times New Roman" w:hAnsi="Times New Roman" w:cs="Times New Roman"/>
          <w:color w:val="000000"/>
          <w:sz w:val="24"/>
        </w:rPr>
        <w:t xml:space="preserve">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Пространственные и временные виды искусства.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Изобразительные, конструктивные и декоративные виды пространственных искусств, их место и назначение в жизни людей.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Основные виды живописи, графики и скульптуры.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Художник и зритель: зрительские умения</w:t>
      </w:r>
      <w:r w:rsidR="009D78E3">
        <w:rPr>
          <w:rFonts w:ascii="Times New Roman" w:eastAsia="Times New Roman" w:hAnsi="Times New Roman" w:cs="Times New Roman"/>
          <w:color w:val="000000"/>
          <w:sz w:val="24"/>
        </w:rPr>
        <w:t xml:space="preserve">, знания и творчество зрителя. </w:t>
      </w:r>
    </w:p>
    <w:p w:rsidR="0059252E" w:rsidRPr="0059252E" w:rsidRDefault="0059252E" w:rsidP="004F505D">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Язык изобразительного искусства и его выразительные средства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Живописные, графические и скульптурные художественные материалы, их особые свойства.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Рисунок – основа изобразительного искусства и мастерства художника.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Виды рисунка: зарисовка, набросок, учебный рисунок и творческий рисунок. </w:t>
      </w:r>
    </w:p>
    <w:p w:rsidR="0059252E" w:rsidRPr="0059252E" w:rsidRDefault="0059252E" w:rsidP="004F505D">
      <w:pPr>
        <w:spacing w:after="0" w:line="240" w:lineRule="auto"/>
        <w:ind w:right="15" w:firstLine="567"/>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Навыки размещения рисунка в листе, выбор формата.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Начальные умения рисунка с натуры. Зарисовки простых предметов.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Линейные графические рисунки и наброски.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Тон и тональные отношения: тёмное – светлое.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Ритм и ритмическая организация плоскости листа.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Цвет как выразительное средство в изобразительном искусстве: холодный и тёплый цвет, понятие цветовых отношений; колорит в живописи.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Виды скульптуры и характер материала в скульптуре. Скульптурные памятники, парковая скульптура, камерная скульптура.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Статика и движение в скульптуре. Круглая скульптура. Произведения мелкой пластики. Виды рельефа. </w:t>
      </w:r>
    </w:p>
    <w:p w:rsidR="0059252E" w:rsidRPr="0059252E" w:rsidRDefault="0059252E" w:rsidP="004F505D">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Жанры изобразительного искусства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Жанровая система в изобразительном искусстве как инструмент для сравнения и анализа произведений изобразительного искусства.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Предмет изображения, сюжет и содержание произведения изобразительного искусства. </w:t>
      </w:r>
    </w:p>
    <w:p w:rsidR="0059252E" w:rsidRPr="0059252E" w:rsidRDefault="0059252E" w:rsidP="004F505D">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Натюрморт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Изображение предметного мира в изобразительном искусстве и появление жанра натюрморта в европейском и отечественном искусстве.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Основы графической грамоты: правила объёмного изображения предметов на плоскости.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Линейное построение предмета в пространстве: линия горизонта, точка зрения и точка схода, правила перспективных сокращений.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Изображение окружности в перспективе.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Рисование геометрических тел на основе правил линейной перспективы.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Сложная пространственная форма и выявление её конструкции.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Рисунок сложной формы предмета как соотношение простых геометрических фигур.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Линейный рисунок конструкции из нескольких геометрических тел.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Освещение как средство выявления объёма пре</w:t>
      </w:r>
      <w:r w:rsidR="004F505D">
        <w:rPr>
          <w:rFonts w:ascii="Times New Roman" w:eastAsia="Times New Roman" w:hAnsi="Times New Roman" w:cs="Times New Roman"/>
          <w:color w:val="000000"/>
          <w:sz w:val="24"/>
        </w:rPr>
        <w:t xml:space="preserve">дмета. Понятия «свет», «блик», </w:t>
      </w:r>
      <w:r w:rsidRPr="0059252E">
        <w:rPr>
          <w:rFonts w:ascii="Times New Roman" w:eastAsia="Times New Roman" w:hAnsi="Times New Roman" w:cs="Times New Roman"/>
          <w:color w:val="000000"/>
          <w:sz w:val="24"/>
        </w:rPr>
        <w:t xml:space="preserve">«полутень», «собственная тень», «рефлекс», «падающая тень». Особенности освещения «по свету» и «против света».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Рисунок натюрморта графическими материалами с натуры или по представлению. </w:t>
      </w:r>
    </w:p>
    <w:p w:rsidR="0059252E" w:rsidRPr="0059252E" w:rsidRDefault="004F505D" w:rsidP="004F505D">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Творческий натюрморт в графике. Произведения </w:t>
      </w:r>
      <w:r w:rsidR="0059252E" w:rsidRPr="0059252E">
        <w:rPr>
          <w:rFonts w:ascii="Times New Roman" w:eastAsia="Times New Roman" w:hAnsi="Times New Roman" w:cs="Times New Roman"/>
          <w:color w:val="000000"/>
          <w:sz w:val="24"/>
        </w:rPr>
        <w:t xml:space="preserve">художников-графиков. Особенности графических техник. Печатная графика. </w:t>
      </w:r>
    </w:p>
    <w:p w:rsidR="004F505D" w:rsidRDefault="0059252E" w:rsidP="004F505D">
      <w:pPr>
        <w:spacing w:after="0" w:line="240" w:lineRule="auto"/>
        <w:ind w:right="5" w:firstLine="567"/>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Живописное изображение натюрморта. Цвет в натюрмортах европейских и отечественных живописцев. Опыт создания живописного натюрморта. </w:t>
      </w:r>
    </w:p>
    <w:p w:rsidR="0059252E" w:rsidRPr="0059252E" w:rsidRDefault="0059252E" w:rsidP="004F505D">
      <w:pPr>
        <w:spacing w:after="0" w:line="240" w:lineRule="auto"/>
        <w:ind w:right="5"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Портрет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Великие портретисты в европейском искусстве.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Особенности развития портретного жанра в отечественном искусстве. Великие портретисты в русской живописи.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Парадный и камерный портрет в живописи.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Особенности развития жанра портрета в искусстве ХХ в.– отечественном и европейском.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Построение головы человека, основные пропорции лица, соотношение лицевой и черепной частей головы.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Графический портрет в работах известных художников. Разнообразие графических средств в изображении образа человека.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Графический портретный рисунок с натуры или по памяти. </w:t>
      </w:r>
    </w:p>
    <w:p w:rsidR="004F505D"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Роль освещения головы при создании портретного образа.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Свет и тень в изображении головы человека.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Портрет в скульптуре.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Выражение характера человека, его социального положения и образа эпохи в скульптурном портрете.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Значение свойств художественных материалов в создании скульптурного портрета.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Живописное изображение портрета. Роль цвета в живописном портретном образе в произведениях выдающихся живописцев.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Опыт работы над созданием живописного портрета. </w:t>
      </w:r>
    </w:p>
    <w:p w:rsidR="0059252E" w:rsidRPr="0059252E" w:rsidRDefault="0059252E" w:rsidP="004F505D">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Пейзаж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Особенности изображения пространства в эпоху Древнего мира, в средневековом искусстве и в эпоху Возрождения.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Правила построения линейной перспективы в изображении пространства.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Правила воздушной перспективы, построения переднего, среднего и дальнего планов при изображении пейзажа. </w:t>
      </w:r>
    </w:p>
    <w:p w:rsidR="0059252E" w:rsidRPr="0059252E" w:rsidRDefault="004F505D" w:rsidP="004F505D">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Особенности изображения разных состояний природы и её </w:t>
      </w:r>
      <w:r w:rsidR="0059252E" w:rsidRPr="0059252E">
        <w:rPr>
          <w:rFonts w:ascii="Times New Roman" w:eastAsia="Times New Roman" w:hAnsi="Times New Roman" w:cs="Times New Roman"/>
          <w:color w:val="000000"/>
          <w:sz w:val="24"/>
        </w:rPr>
        <w:t xml:space="preserve">освещения. Романтический пейзаж. Морские пейзажи И. Айвазовского. </w:t>
      </w:r>
    </w:p>
    <w:p w:rsidR="0059252E" w:rsidRPr="0059252E" w:rsidRDefault="0059252E" w:rsidP="004F505D">
      <w:pPr>
        <w:spacing w:after="0" w:line="240" w:lineRule="auto"/>
        <w:ind w:right="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Осо</w:t>
      </w:r>
      <w:r w:rsidR="004F505D">
        <w:rPr>
          <w:rFonts w:ascii="Times New Roman" w:eastAsia="Times New Roman" w:hAnsi="Times New Roman" w:cs="Times New Roman"/>
          <w:color w:val="000000"/>
          <w:sz w:val="24"/>
        </w:rPr>
        <w:t xml:space="preserve">бенности </w:t>
      </w:r>
      <w:r w:rsidR="004F505D">
        <w:rPr>
          <w:rFonts w:ascii="Times New Roman" w:eastAsia="Times New Roman" w:hAnsi="Times New Roman" w:cs="Times New Roman"/>
          <w:color w:val="000000"/>
          <w:sz w:val="24"/>
        </w:rPr>
        <w:tab/>
        <w:t xml:space="preserve">изображения </w:t>
      </w:r>
      <w:r w:rsidR="004F505D">
        <w:rPr>
          <w:rFonts w:ascii="Times New Roman" w:eastAsia="Times New Roman" w:hAnsi="Times New Roman" w:cs="Times New Roman"/>
          <w:color w:val="000000"/>
          <w:sz w:val="24"/>
        </w:rPr>
        <w:tab/>
        <w:t xml:space="preserve">природы в </w:t>
      </w:r>
      <w:r w:rsidRPr="0059252E">
        <w:rPr>
          <w:rFonts w:ascii="Times New Roman" w:eastAsia="Times New Roman" w:hAnsi="Times New Roman" w:cs="Times New Roman"/>
          <w:color w:val="000000"/>
          <w:sz w:val="24"/>
        </w:rPr>
        <w:t>т</w:t>
      </w:r>
      <w:r w:rsidR="004F505D">
        <w:rPr>
          <w:rFonts w:ascii="Times New Roman" w:eastAsia="Times New Roman" w:hAnsi="Times New Roman" w:cs="Times New Roman"/>
          <w:color w:val="000000"/>
          <w:sz w:val="24"/>
        </w:rPr>
        <w:t xml:space="preserve">ворчестве импрессионистов </w:t>
      </w:r>
      <w:r w:rsidRPr="0059252E">
        <w:rPr>
          <w:rFonts w:ascii="Times New Roman" w:eastAsia="Times New Roman" w:hAnsi="Times New Roman" w:cs="Times New Roman"/>
          <w:color w:val="000000"/>
          <w:sz w:val="24"/>
        </w:rPr>
        <w:t xml:space="preserve">и </w:t>
      </w:r>
      <w:proofErr w:type="gramStart"/>
      <w:r w:rsidRPr="0059252E">
        <w:rPr>
          <w:rFonts w:ascii="Times New Roman" w:eastAsia="Times New Roman" w:hAnsi="Times New Roman" w:cs="Times New Roman"/>
          <w:color w:val="000000"/>
          <w:sz w:val="24"/>
        </w:rPr>
        <w:t>постимпрес</w:t>
      </w:r>
      <w:r w:rsidR="004F505D">
        <w:rPr>
          <w:rFonts w:ascii="Times New Roman" w:eastAsia="Times New Roman" w:hAnsi="Times New Roman" w:cs="Times New Roman"/>
          <w:color w:val="000000"/>
          <w:sz w:val="24"/>
        </w:rPr>
        <w:t>-</w:t>
      </w:r>
      <w:r w:rsidRPr="0059252E">
        <w:rPr>
          <w:rFonts w:ascii="Times New Roman" w:eastAsia="Times New Roman" w:hAnsi="Times New Roman" w:cs="Times New Roman"/>
          <w:color w:val="000000"/>
          <w:sz w:val="24"/>
        </w:rPr>
        <w:t>сионистов</w:t>
      </w:r>
      <w:proofErr w:type="gramEnd"/>
      <w:r w:rsidRPr="0059252E">
        <w:rPr>
          <w:rFonts w:ascii="Times New Roman" w:eastAsia="Times New Roman" w:hAnsi="Times New Roman" w:cs="Times New Roman"/>
          <w:color w:val="000000"/>
          <w:sz w:val="24"/>
        </w:rPr>
        <w:t xml:space="preserve">. Представления о пленэрной живописи и колористической изменчивости состояний природы.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Живописное изображение различных состояний природы.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Пейзаж в истории русской живописи и его значение в отечественной культуре.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История становления картины Родины в развитии отечественной пейзажной живописи </w:t>
      </w:r>
      <w:r w:rsidRPr="0059252E">
        <w:rPr>
          <w:rFonts w:ascii="Times New Roman" w:eastAsia="Times New Roman" w:hAnsi="Times New Roman" w:cs="Times New Roman"/>
          <w:color w:val="000000"/>
          <w:sz w:val="24"/>
          <w:lang w:val="en-US"/>
        </w:rPr>
        <w:t>XIX</w:t>
      </w:r>
      <w:r w:rsidRPr="0059252E">
        <w:rPr>
          <w:rFonts w:ascii="Times New Roman" w:eastAsia="Times New Roman" w:hAnsi="Times New Roman" w:cs="Times New Roman"/>
          <w:color w:val="000000"/>
          <w:sz w:val="24"/>
        </w:rPr>
        <w:t xml:space="preserve"> в.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Творческий опыт в создании композиционного живописного пейзажа своей Родины.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Графический образ пейзажа в работах выдающихся мастеров.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Средства выразительности в графическом рисунке и многообразие графических техник.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Графические зарисовки и графическая композиция на темы окружающей природы. </w:t>
      </w:r>
    </w:p>
    <w:p w:rsidR="0059252E" w:rsidRPr="0059252E" w:rsidRDefault="0059252E" w:rsidP="002D4A0B">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Городской пейзаж в творчестве мастеров искусства. Многообра</w:t>
      </w:r>
      <w:r w:rsidR="002D4A0B">
        <w:rPr>
          <w:rFonts w:ascii="Times New Roman" w:eastAsia="Times New Roman" w:hAnsi="Times New Roman" w:cs="Times New Roman"/>
          <w:color w:val="000000"/>
          <w:sz w:val="24"/>
        </w:rPr>
        <w:t xml:space="preserve">зие в понимании образа города. </w:t>
      </w:r>
      <w:r w:rsidRPr="0059252E">
        <w:rPr>
          <w:rFonts w:ascii="Times New Roman" w:eastAsia="Times New Roman" w:hAnsi="Times New Roman" w:cs="Times New Roman"/>
          <w:color w:val="000000"/>
          <w:sz w:val="24"/>
        </w:rPr>
        <w:t xml:space="preserve">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Опыт изображения городского пейзажа. Наблюдательная перспектива и ритмическая организация плоскости изображения. </w:t>
      </w:r>
    </w:p>
    <w:p w:rsidR="0059252E" w:rsidRPr="0059252E" w:rsidRDefault="0059252E" w:rsidP="004F505D">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Бытовой жанр в изобразительном искусстве </w:t>
      </w:r>
    </w:p>
    <w:p w:rsidR="002D4A0B"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Изображение труда и бытовой жизни людей в традициях искусства разных эпох. </w:t>
      </w:r>
    </w:p>
    <w:p w:rsidR="002D4A0B"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Значение художественного изображения бытовой жизни людей в понимании истории </w:t>
      </w:r>
    </w:p>
    <w:p w:rsidR="0059252E" w:rsidRPr="0059252E" w:rsidRDefault="0059252E" w:rsidP="002D4A0B">
      <w:pPr>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человечества и современной жизни.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 </w:t>
      </w:r>
      <w:r w:rsidRPr="0059252E">
        <w:rPr>
          <w:rFonts w:ascii="Times New Roman" w:eastAsia="Times New Roman" w:hAnsi="Times New Roman" w:cs="Times New Roman"/>
          <w:b/>
          <w:i/>
          <w:color w:val="000000"/>
          <w:sz w:val="24"/>
        </w:rPr>
        <w:t xml:space="preserve">Исторический жанр в изобразительном искусстве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Историческая тема в искусстве как изображение наиболее значительных событий в жизни общества.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Жанровые разновидности исторической картин</w:t>
      </w:r>
      <w:r w:rsidR="004F505D">
        <w:rPr>
          <w:rFonts w:ascii="Times New Roman" w:eastAsia="Times New Roman" w:hAnsi="Times New Roman" w:cs="Times New Roman"/>
          <w:color w:val="000000"/>
          <w:sz w:val="24"/>
        </w:rPr>
        <w:t xml:space="preserve">ы в зависимости от сюжета: </w:t>
      </w:r>
      <w:r w:rsidRPr="0059252E">
        <w:rPr>
          <w:rFonts w:ascii="Times New Roman" w:eastAsia="Times New Roman" w:hAnsi="Times New Roman" w:cs="Times New Roman"/>
          <w:color w:val="000000"/>
          <w:sz w:val="24"/>
        </w:rPr>
        <w:t xml:space="preserve">мифологическая картина, картина на библейские темы, батальная картина и др.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Историческая картина в русском искусстве </w:t>
      </w:r>
      <w:r w:rsidRPr="0059252E">
        <w:rPr>
          <w:rFonts w:ascii="Times New Roman" w:eastAsia="Times New Roman" w:hAnsi="Times New Roman" w:cs="Times New Roman"/>
          <w:color w:val="000000"/>
          <w:sz w:val="24"/>
          <w:lang w:val="en-US"/>
        </w:rPr>
        <w:t>XIX</w:t>
      </w:r>
      <w:r w:rsidRPr="0059252E">
        <w:rPr>
          <w:rFonts w:ascii="Times New Roman" w:eastAsia="Times New Roman" w:hAnsi="Times New Roman" w:cs="Times New Roman"/>
          <w:color w:val="000000"/>
          <w:sz w:val="24"/>
        </w:rPr>
        <w:t xml:space="preserve"> в. и её особое место в развитии отечественной культуры.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Картина К. Брюллова «Последний день Помпеи», исторические картины в творчестве В. Сурикова и др. Исторический образ России в картинах ХХ в.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Разработка эскизов композиции на историческую тему с опорой на собранный материал по задуманному сюжету. </w:t>
      </w:r>
    </w:p>
    <w:p w:rsidR="0059252E" w:rsidRPr="0059252E" w:rsidRDefault="0059252E" w:rsidP="004F505D">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Библейские темы в изобразительном искусстве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Исторические картины на библейские темы: место и значение сюжетов Священной истории в европейской культуре.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Вечные темы и их нравственное и духовно-ценностное выражение как «духовная ось», соединяющая жизненные позиции разных поколений.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Произведения на библейские темы Леонардо да Винчи, Рафаэля, Рембрандта, в скульптуре «Пьета» Микеланджело и др.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Библейские темы в отечественных картинах </w:t>
      </w:r>
      <w:r w:rsidRPr="0059252E">
        <w:rPr>
          <w:rFonts w:ascii="Times New Roman" w:eastAsia="Times New Roman" w:hAnsi="Times New Roman" w:cs="Times New Roman"/>
          <w:color w:val="000000"/>
          <w:sz w:val="24"/>
          <w:lang w:val="en-US"/>
        </w:rPr>
        <w:t>XIX</w:t>
      </w:r>
      <w:r w:rsidRPr="0059252E">
        <w:rPr>
          <w:rFonts w:ascii="Times New Roman" w:eastAsia="Times New Roman" w:hAnsi="Times New Roman" w:cs="Times New Roman"/>
          <w:color w:val="000000"/>
          <w:sz w:val="24"/>
        </w:rPr>
        <w:t xml:space="preserve"> в. (А. Иванов. «Явление Христа народу», И. Крамской. «Христос в пустыне», Н. Ге. «Тайная вечеря», В. Поленов. «Христос и грешница»).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Иконопись как великое проявление русской культуры. Язык изображения в иконе – его религиозный и символический смысл.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Великие русские иконописцы: духовный свет икон Андрея Рублёва, Феофана Грека, Дионисия. </w:t>
      </w:r>
    </w:p>
    <w:p w:rsidR="0059252E" w:rsidRPr="0059252E" w:rsidRDefault="0059252E" w:rsidP="002D4A0B">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Работа на</w:t>
      </w:r>
      <w:r w:rsidR="002D4A0B">
        <w:rPr>
          <w:rFonts w:ascii="Times New Roman" w:eastAsia="Times New Roman" w:hAnsi="Times New Roman" w:cs="Times New Roman"/>
          <w:color w:val="000000"/>
          <w:sz w:val="24"/>
        </w:rPr>
        <w:t xml:space="preserve">д эскизом сюжетной композиции. </w:t>
      </w:r>
      <w:r w:rsidRPr="0059252E">
        <w:rPr>
          <w:rFonts w:ascii="Times New Roman" w:eastAsia="Times New Roman" w:hAnsi="Times New Roman" w:cs="Times New Roman"/>
          <w:color w:val="000000"/>
          <w:sz w:val="24"/>
        </w:rPr>
        <w:t xml:space="preserve">Роль и значение изобразительного искусства в жизни людей: образ мира в изобразительном искусстве. </w:t>
      </w:r>
    </w:p>
    <w:p w:rsidR="0059252E" w:rsidRPr="0059252E" w:rsidRDefault="0059252E" w:rsidP="004F505D">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Модуль № 3 «Архитектура и дизайн»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Архитектура и дизайн – искусства художественной постройки – конструктивные искусства. </w:t>
      </w:r>
    </w:p>
    <w:p w:rsidR="0059252E" w:rsidRPr="0059252E" w:rsidRDefault="004F505D" w:rsidP="004F505D">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Дизайн </w:t>
      </w:r>
      <w:r>
        <w:rPr>
          <w:rFonts w:ascii="Times New Roman" w:eastAsia="Times New Roman" w:hAnsi="Times New Roman" w:cs="Times New Roman"/>
          <w:color w:val="000000"/>
          <w:sz w:val="24"/>
        </w:rPr>
        <w:tab/>
        <w:t xml:space="preserve">и архитектура как </w:t>
      </w:r>
      <w:r w:rsidR="0059252E" w:rsidRPr="0059252E">
        <w:rPr>
          <w:rFonts w:ascii="Times New Roman" w:eastAsia="Times New Roman" w:hAnsi="Times New Roman" w:cs="Times New Roman"/>
          <w:color w:val="000000"/>
          <w:sz w:val="24"/>
        </w:rPr>
        <w:t>с</w:t>
      </w:r>
      <w:r>
        <w:rPr>
          <w:rFonts w:ascii="Times New Roman" w:eastAsia="Times New Roman" w:hAnsi="Times New Roman" w:cs="Times New Roman"/>
          <w:color w:val="000000"/>
          <w:sz w:val="24"/>
        </w:rPr>
        <w:t xml:space="preserve">оздатели «второй природы» </w:t>
      </w:r>
      <w:r>
        <w:rPr>
          <w:rFonts w:ascii="Times New Roman" w:eastAsia="Times New Roman" w:hAnsi="Times New Roman" w:cs="Times New Roman"/>
          <w:color w:val="000000"/>
          <w:sz w:val="24"/>
        </w:rPr>
        <w:tab/>
        <w:t>–</w:t>
      </w:r>
      <w:r w:rsidR="0059252E" w:rsidRPr="0059252E">
        <w:rPr>
          <w:rFonts w:ascii="Times New Roman" w:eastAsia="Times New Roman" w:hAnsi="Times New Roman" w:cs="Times New Roman"/>
          <w:color w:val="000000"/>
          <w:sz w:val="24"/>
        </w:rPr>
        <w:t xml:space="preserve">предметнопространственной среды жизни людей. </w:t>
      </w:r>
    </w:p>
    <w:p w:rsidR="0059252E" w:rsidRPr="0059252E" w:rsidRDefault="004F505D" w:rsidP="004F505D">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Функциональность </w:t>
      </w:r>
      <w:r w:rsidR="0059252E" w:rsidRPr="0059252E">
        <w:rPr>
          <w:rFonts w:ascii="Times New Roman" w:eastAsia="Times New Roman" w:hAnsi="Times New Roman" w:cs="Times New Roman"/>
          <w:color w:val="000000"/>
          <w:sz w:val="24"/>
        </w:rPr>
        <w:t xml:space="preserve">предметно-пространственной среды и выражение в ней мировосприятия, духовно-ценностных позиций общества.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Материальная культура человечества как уникальная информация о жизни людей в разные исторические эпохи. </w:t>
      </w:r>
    </w:p>
    <w:p w:rsidR="0059252E" w:rsidRPr="0059252E" w:rsidRDefault="0059252E" w:rsidP="002D4A0B">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Роль архитектуры в понимании человеком своей идентичности. Задачи сохранения культурного на</w:t>
      </w:r>
      <w:r w:rsidR="002D4A0B">
        <w:rPr>
          <w:rFonts w:ascii="Times New Roman" w:eastAsia="Times New Roman" w:hAnsi="Times New Roman" w:cs="Times New Roman"/>
          <w:color w:val="000000"/>
          <w:sz w:val="24"/>
        </w:rPr>
        <w:t xml:space="preserve">следия и природного ландшафта. </w:t>
      </w:r>
      <w:r w:rsidRPr="0059252E">
        <w:rPr>
          <w:rFonts w:ascii="Times New Roman" w:eastAsia="Times New Roman" w:hAnsi="Times New Roman" w:cs="Times New Roman"/>
          <w:color w:val="000000"/>
          <w:sz w:val="24"/>
        </w:rPr>
        <w:t xml:space="preserve">Возникновение архитектуры и дизайна на разных этапах общественного развития. Единство функционального и художественного – целесообразности и красоты. </w:t>
      </w:r>
    </w:p>
    <w:p w:rsidR="002D4A0B" w:rsidRDefault="0059252E" w:rsidP="002D4A0B">
      <w:pPr>
        <w:spacing w:after="0" w:line="240" w:lineRule="auto"/>
        <w:ind w:firstLine="567"/>
        <w:rPr>
          <w:rFonts w:ascii="Times New Roman" w:eastAsia="Times New Roman" w:hAnsi="Times New Roman" w:cs="Times New Roman"/>
          <w:b/>
          <w:i/>
          <w:color w:val="000000"/>
          <w:sz w:val="24"/>
        </w:rPr>
      </w:pPr>
      <w:r w:rsidRPr="0059252E">
        <w:rPr>
          <w:rFonts w:ascii="Times New Roman" w:eastAsia="Times New Roman" w:hAnsi="Times New Roman" w:cs="Times New Roman"/>
          <w:b/>
          <w:i/>
          <w:color w:val="000000"/>
          <w:sz w:val="24"/>
        </w:rPr>
        <w:t>Графический дизайн</w:t>
      </w:r>
    </w:p>
    <w:p w:rsidR="0059252E" w:rsidRPr="0059252E" w:rsidRDefault="0059252E" w:rsidP="002D4A0B">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 </w:t>
      </w:r>
      <w:r w:rsidRPr="0059252E">
        <w:rPr>
          <w:rFonts w:ascii="Times New Roman" w:eastAsia="Times New Roman" w:hAnsi="Times New Roman" w:cs="Times New Roman"/>
          <w:color w:val="000000"/>
          <w:sz w:val="24"/>
        </w:rPr>
        <w:t xml:space="preserve">Композиция как основа реализации замысла в любой творческой деятельности. Основы формальной композиции в конструктивных искусствах.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Элементы композиции в графическом дизайне: пятно, линия, цвет, буква, текст и изображение.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Формальная композиция как композиционное построение на основе сочетания геометрических фигур, без предметного содержания.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Основные свойства композиции: целостность и соподчинённость элементов. </w:t>
      </w:r>
    </w:p>
    <w:p w:rsidR="0059252E" w:rsidRPr="0059252E" w:rsidRDefault="0059252E" w:rsidP="004F505D">
      <w:pPr>
        <w:spacing w:after="0" w:line="240" w:lineRule="auto"/>
        <w:ind w:right="-146" w:firstLine="567"/>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Ритмическая организация элементов: выделение доминанты, симметрия и асимметрия, динамическая и статичная композиция, контраст,</w:t>
      </w:r>
      <w:r w:rsidR="004F505D">
        <w:rPr>
          <w:rFonts w:ascii="Times New Roman" w:eastAsia="Times New Roman" w:hAnsi="Times New Roman" w:cs="Times New Roman"/>
          <w:color w:val="000000"/>
          <w:sz w:val="24"/>
        </w:rPr>
        <w:t xml:space="preserve"> нюанс, акцент, замкнутость или </w:t>
      </w:r>
      <w:r w:rsidRPr="0059252E">
        <w:rPr>
          <w:rFonts w:ascii="Times New Roman" w:eastAsia="Times New Roman" w:hAnsi="Times New Roman" w:cs="Times New Roman"/>
          <w:color w:val="000000"/>
          <w:sz w:val="24"/>
        </w:rPr>
        <w:t xml:space="preserve">открытость композиции.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Практические упражнения по созданию композиции с вариативным ритмическим расположением геометрических фигур на плоскости.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Роль цвета в организации композиционного пространства.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Шрифты и шрифтовая композиция в графическом дизайне.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Форма буквы как изобразительно-смысловой символ.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Шрифт и содержание текста. Стилизация шрифта.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Типографика. Понимание типографской строки как элемента плоскостной композиции. </w:t>
      </w:r>
    </w:p>
    <w:p w:rsidR="0059252E" w:rsidRPr="0059252E" w:rsidRDefault="004F505D" w:rsidP="004F505D">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Выполнение аналитических </w:t>
      </w:r>
      <w:r>
        <w:rPr>
          <w:rFonts w:ascii="Times New Roman" w:eastAsia="Times New Roman" w:hAnsi="Times New Roman" w:cs="Times New Roman"/>
          <w:color w:val="000000"/>
          <w:sz w:val="24"/>
        </w:rPr>
        <w:tab/>
        <w:t xml:space="preserve">и практических работ </w:t>
      </w:r>
      <w:r w:rsidR="0059252E" w:rsidRPr="0059252E">
        <w:rPr>
          <w:rFonts w:ascii="Times New Roman" w:eastAsia="Times New Roman" w:hAnsi="Times New Roman" w:cs="Times New Roman"/>
          <w:color w:val="000000"/>
          <w:sz w:val="24"/>
        </w:rPr>
        <w:t>п</w:t>
      </w:r>
      <w:r>
        <w:rPr>
          <w:rFonts w:ascii="Times New Roman" w:eastAsia="Times New Roman" w:hAnsi="Times New Roman" w:cs="Times New Roman"/>
          <w:color w:val="000000"/>
          <w:sz w:val="24"/>
        </w:rPr>
        <w:t xml:space="preserve">о теме «Буква </w:t>
      </w:r>
      <w:r w:rsidR="0059252E" w:rsidRPr="0059252E">
        <w:rPr>
          <w:rFonts w:ascii="Times New Roman" w:eastAsia="Times New Roman" w:hAnsi="Times New Roman" w:cs="Times New Roman"/>
          <w:color w:val="000000"/>
          <w:sz w:val="24"/>
        </w:rPr>
        <w:t xml:space="preserve">– изобразительный элемент композиции».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Логотип как графический знак, эмблема или стилизованный графический символ. Функции логотипа. Шрифтовой логотип. Знаковый логотип.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Композиционные основы макетирования в графическом дизайне при соединении текста и изображения.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Многообразие форм графического дизайна. Дизайн книги и журнала. Элементы, составляющие конструкцию и художественное оформление книги, журнала.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Макет разворота книги или журнала по выбранной теме в виде коллажа или на основе компьютерных программ. </w:t>
      </w:r>
    </w:p>
    <w:p w:rsidR="0059252E" w:rsidRPr="0059252E" w:rsidRDefault="0059252E" w:rsidP="004F505D">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Макетирование объёмно-пространственных композиций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Композиция плоскостная и пространственная. Композиционная организация пространства. Прочтение плоскостной композиции как «чертежа» пространства.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Макетирование. Введение в макет понятия рельефа местности и способы его обозначения на макете.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Выполнение практических работ по созданию объёмно-пространственных композиций. Объём и пространство. Взаимосвязь объектов в архитектурном макете.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Понятие тектоники как выражение в художественной форме конструктивной сущности сооружения и логики конструктивного соотношения его частей.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Многообразие предметного мира, создаваемого человеком. Функция вещи и её форма. Образ времени в предметах, создаваемых человеком. </w:t>
      </w:r>
    </w:p>
    <w:p w:rsidR="002D4A0B" w:rsidRDefault="0059252E" w:rsidP="002D4A0B">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Влияние развития технологий и материалов на изменение формы предмета.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Выполнение аналитических зарисовок форм бытовых предметов.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Творческое проектирование предметов быта с определением их функций и материала изготовления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Конструирование объектов дизайна или архитектурное макетирование с использованием цвета. </w:t>
      </w:r>
    </w:p>
    <w:p w:rsidR="0059252E" w:rsidRPr="0059252E" w:rsidRDefault="0059252E" w:rsidP="004F505D">
      <w:pPr>
        <w:keepNext/>
        <w:keepLines/>
        <w:spacing w:after="0" w:line="240" w:lineRule="auto"/>
        <w:ind w:right="402" w:firstLine="567"/>
        <w:outlineLvl w:val="1"/>
        <w:rPr>
          <w:rFonts w:ascii="Times New Roman" w:eastAsia="Times New Roman" w:hAnsi="Times New Roman" w:cs="Times New Roman"/>
          <w:b/>
          <w:color w:val="000000"/>
          <w:sz w:val="24"/>
        </w:rPr>
      </w:pPr>
      <w:r w:rsidRPr="0059252E">
        <w:rPr>
          <w:rFonts w:ascii="Times New Roman" w:eastAsia="Times New Roman" w:hAnsi="Times New Roman" w:cs="Times New Roman"/>
          <w:b/>
          <w:i/>
          <w:color w:val="000000"/>
          <w:sz w:val="24"/>
        </w:rPr>
        <w:t xml:space="preserve">Социальное значение дизайна и архитектуры как среды жизни человека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Архитектура народного жилища, храмовая архитектура, частный дом в предметнопространственной среде жизни разных народов.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 </w:t>
      </w:r>
    </w:p>
    <w:p w:rsidR="0059252E" w:rsidRPr="0059252E" w:rsidRDefault="0059252E" w:rsidP="004F505D">
      <w:pPr>
        <w:spacing w:after="0" w:line="240" w:lineRule="auto"/>
        <w:ind w:right="771" w:firstLine="567"/>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Пути развития современной архитектуры и дизайна: город сегодня и завтра.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Архитектурная и градостроительная революция </w:t>
      </w:r>
      <w:r w:rsidRPr="0059252E">
        <w:rPr>
          <w:rFonts w:ascii="Times New Roman" w:eastAsia="Times New Roman" w:hAnsi="Times New Roman" w:cs="Times New Roman"/>
          <w:color w:val="000000"/>
          <w:sz w:val="24"/>
          <w:lang w:val="en-US"/>
        </w:rPr>
        <w:t>XX</w:t>
      </w:r>
      <w:r w:rsidRPr="0059252E">
        <w:rPr>
          <w:rFonts w:ascii="Times New Roman" w:eastAsia="Times New Roman" w:hAnsi="Times New Roman" w:cs="Times New Roman"/>
          <w:color w:val="000000"/>
          <w:sz w:val="24"/>
        </w:rPr>
        <w:t xml:space="preserve"> в. Её технологические и эстетические предпосылки и истоки. Социальный аспект «перестройки» в архитектуре.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Пространство городской среды. Исторические формы планировки городской среды и их связь с образом жизни людей.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Роль цвета в формировании пространства. Схема-планировка и реальность.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Современные поиски новой эстетики в градостроительстве.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Индивидуальный образ каждого города. Неповторимость исторических кварталов и значение культурного наследия для современной жизни людей.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Интерьер и предметный мир в доме. Назначение помещения и построение его интерьера. Дизайн пространственно-предметной среды интерьера.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Образно-стилевое единство материальной культуры каждой эпохи. Интерьер как отражение стиля жизни его хозяев. </w:t>
      </w:r>
    </w:p>
    <w:p w:rsidR="0059252E" w:rsidRPr="0059252E" w:rsidRDefault="0059252E" w:rsidP="004F505D">
      <w:pPr>
        <w:tabs>
          <w:tab w:val="center" w:pos="1373"/>
          <w:tab w:val="center" w:pos="2827"/>
          <w:tab w:val="center" w:pos="3681"/>
          <w:tab w:val="center" w:pos="4476"/>
          <w:tab w:val="center" w:pos="6429"/>
          <w:tab w:val="right" w:pos="9365"/>
        </w:tabs>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Зонирование </w:t>
      </w:r>
      <w:r w:rsidRPr="0059252E">
        <w:rPr>
          <w:rFonts w:ascii="Times New Roman" w:eastAsia="Times New Roman" w:hAnsi="Times New Roman" w:cs="Times New Roman"/>
          <w:color w:val="000000"/>
          <w:sz w:val="24"/>
        </w:rPr>
        <w:tab/>
        <w:t xml:space="preserve">интерьера </w:t>
      </w:r>
      <w:r w:rsidRPr="0059252E">
        <w:rPr>
          <w:rFonts w:ascii="Times New Roman" w:eastAsia="Times New Roman" w:hAnsi="Times New Roman" w:cs="Times New Roman"/>
          <w:color w:val="000000"/>
          <w:sz w:val="24"/>
        </w:rPr>
        <w:tab/>
        <w:t xml:space="preserve">– </w:t>
      </w:r>
      <w:r w:rsidRPr="0059252E">
        <w:rPr>
          <w:rFonts w:ascii="Times New Roman" w:eastAsia="Times New Roman" w:hAnsi="Times New Roman" w:cs="Times New Roman"/>
          <w:color w:val="000000"/>
          <w:sz w:val="24"/>
        </w:rPr>
        <w:tab/>
        <w:t xml:space="preserve">создание </w:t>
      </w:r>
      <w:r w:rsidRPr="0059252E">
        <w:rPr>
          <w:rFonts w:ascii="Times New Roman" w:eastAsia="Times New Roman" w:hAnsi="Times New Roman" w:cs="Times New Roman"/>
          <w:color w:val="000000"/>
          <w:sz w:val="24"/>
        </w:rPr>
        <w:tab/>
        <w:t xml:space="preserve">многофункционального </w:t>
      </w:r>
      <w:r w:rsidRPr="0059252E">
        <w:rPr>
          <w:rFonts w:ascii="Times New Roman" w:eastAsia="Times New Roman" w:hAnsi="Times New Roman" w:cs="Times New Roman"/>
          <w:color w:val="000000"/>
          <w:sz w:val="24"/>
        </w:rPr>
        <w:tab/>
        <w:t xml:space="preserve">пространства.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Отделочные материалы, введение фактуры и цвета в интерьер.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Интерьеры общественных зданий (театр, кафе, вокзал, офис, школа). </w:t>
      </w:r>
    </w:p>
    <w:p w:rsid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Выполнение практической и аналитической работы по теме «Роль вещи в образностилевом решении интерьера» в форме создания коллажной композиции. </w:t>
      </w:r>
    </w:p>
    <w:p w:rsidR="002D4A0B"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Организация архитектурно-ландшафтного пространства. Город в единстве с </w:t>
      </w:r>
      <w:r w:rsidR="002D4A0B">
        <w:rPr>
          <w:rFonts w:ascii="Times New Roman" w:eastAsia="Times New Roman" w:hAnsi="Times New Roman" w:cs="Times New Roman"/>
          <w:color w:val="000000"/>
          <w:sz w:val="24"/>
        </w:rPr>
        <w:t>ландшафт-</w:t>
      </w:r>
    </w:p>
    <w:p w:rsidR="0059252E" w:rsidRPr="0059252E" w:rsidRDefault="0059252E" w:rsidP="002D4A0B">
      <w:pPr>
        <w:spacing w:after="0" w:line="240" w:lineRule="auto"/>
        <w:ind w:right="15"/>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но-парковой средой.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Выполнение дизайн-проекта территории парка или приусадебного участка в виде схемы-чертежа.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Единство эстетического и функционального в объёмнопространственной организации среды жизнедеятельности людей. </w:t>
      </w:r>
    </w:p>
    <w:p w:rsidR="0059252E" w:rsidRPr="0059252E" w:rsidRDefault="0059252E" w:rsidP="004F505D">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Образ человека и индивидуальное проектирование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Проектные работы по созданию облика частного дома, комнаты и сада. Дизайн предметной среды в интерьере частного дома.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Мода и культура как параметры создания собственного костюма или комплекта одежды.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Выполнение практических творческих эскизов по теме «Дизайн современной одежды».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Искусство грима и причёски. Форма лица и причёска. Макияж дневной, вечерний и карнавальный. Грим бытовой и сценический.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Имидж-дизайн и его связь с публичностью, технологией социального поведения, рекламой, общественной деятельностью.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Дизайн и архитектура – средства организации среды жизни людей и строительства нового мира. </w:t>
      </w:r>
    </w:p>
    <w:p w:rsidR="0059252E" w:rsidRPr="0059252E" w:rsidRDefault="0059252E" w:rsidP="004F505D">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Модуль № 4 «Изображение в синтетических, экранных видах искусства и художественная фотография» (</w:t>
      </w:r>
      <w:r w:rsidRPr="0059252E">
        <w:rPr>
          <w:rFonts w:ascii="Times New Roman" w:eastAsia="Times New Roman" w:hAnsi="Times New Roman" w:cs="Times New Roman"/>
          <w:b/>
          <w:i/>
          <w:color w:val="000000"/>
          <w:sz w:val="24"/>
        </w:rPr>
        <w:t>вариативный</w:t>
      </w:r>
      <w:r w:rsidRPr="0059252E">
        <w:rPr>
          <w:rFonts w:ascii="Times New Roman" w:eastAsia="Times New Roman" w:hAnsi="Times New Roman" w:cs="Times New Roman"/>
          <w:b/>
          <w:color w:val="000000"/>
          <w:sz w:val="24"/>
        </w:rPr>
        <w:t xml:space="preserve">)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Синтетические – пространственно-временные виды искусства. Роль изображения в синтетических искусствах в соединении со словом, музыкой, движением.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Значение развития технологий в становлении новых видов искусства.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Мультимедиа и объединение множества воспринимаемых человеком информационных средств на экране цифрового искусства. </w:t>
      </w:r>
    </w:p>
    <w:p w:rsidR="0059252E" w:rsidRPr="0059252E" w:rsidRDefault="0059252E" w:rsidP="004F505D">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Художник и искусство театра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Рождение театра в древнейших обрядах. История развития искусства театра.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Жанровое многообразие театральных представлений, шоу, праздников и их визуальный облик.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Роль художника и виды профессиональной деятельности художника в современном театре.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Сценография и создание сценического образа. Сотворчество художникапостановщика с драматургом, режиссёром и актёрами.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Роль освещения в визуальном облике театрального действия. Бутафорские, пошивочные, декорационные и иные цеха в театре.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Сценический костюм, грим и маска. Стилистическое единство в решении образа спектакля. Выражение в костюме характера персонажа. </w:t>
      </w:r>
    </w:p>
    <w:p w:rsidR="0059252E" w:rsidRPr="0059252E" w:rsidRDefault="0059252E" w:rsidP="005D511A">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Творчество художников-постановщиков в истори</w:t>
      </w:r>
      <w:r w:rsidR="004F505D">
        <w:rPr>
          <w:rFonts w:ascii="Times New Roman" w:eastAsia="Times New Roman" w:hAnsi="Times New Roman" w:cs="Times New Roman"/>
          <w:color w:val="000000"/>
          <w:sz w:val="24"/>
        </w:rPr>
        <w:t xml:space="preserve">и отечественного искусства (К. </w:t>
      </w:r>
      <w:r w:rsidRPr="0059252E">
        <w:rPr>
          <w:rFonts w:ascii="Times New Roman" w:eastAsia="Times New Roman" w:hAnsi="Times New Roman" w:cs="Times New Roman"/>
          <w:color w:val="000000"/>
          <w:sz w:val="24"/>
        </w:rPr>
        <w:t xml:space="preserve">Коровин, </w:t>
      </w:r>
      <w:r w:rsidR="005D511A">
        <w:rPr>
          <w:rFonts w:ascii="Times New Roman" w:eastAsia="Times New Roman" w:hAnsi="Times New Roman" w:cs="Times New Roman"/>
          <w:color w:val="000000"/>
          <w:sz w:val="24"/>
        </w:rPr>
        <w:t xml:space="preserve">И. Билибин, А. Головин и др.). </w:t>
      </w:r>
      <w:r w:rsidRPr="0059252E">
        <w:rPr>
          <w:rFonts w:ascii="Times New Roman" w:eastAsia="Times New Roman" w:hAnsi="Times New Roman" w:cs="Times New Roman"/>
          <w:color w:val="000000"/>
          <w:sz w:val="24"/>
        </w:rPr>
        <w:t xml:space="preserve">Школьный спектакль и работа художника по его подготовке. Художник в театре кукол и его ведущая роль как соавтора режиссёра и актёра в процессе создания образа персонажа.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lastRenderedPageBreak/>
        <w:t xml:space="preserve">Условность и метафора в театральной постановке как образная и авторская интерпретация реальности. </w:t>
      </w:r>
    </w:p>
    <w:p w:rsidR="0059252E" w:rsidRPr="0059252E" w:rsidRDefault="0059252E" w:rsidP="004F505D">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Художественная фотография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 </w:t>
      </w:r>
    </w:p>
    <w:p w:rsid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Современные возможности художественной обработки цифровой фотографии. </w:t>
      </w:r>
    </w:p>
    <w:p w:rsidR="004F505D" w:rsidRPr="004F505D" w:rsidRDefault="004F505D" w:rsidP="004F505D">
      <w:pPr>
        <w:spacing w:after="0" w:line="240" w:lineRule="auto"/>
        <w:ind w:right="15" w:firstLine="567"/>
        <w:jc w:val="both"/>
        <w:rPr>
          <w:rFonts w:ascii="Times New Roman" w:eastAsia="Times New Roman" w:hAnsi="Times New Roman" w:cs="Times New Roman"/>
          <w:color w:val="000000"/>
          <w:sz w:val="24"/>
        </w:rPr>
      </w:pPr>
      <w:r w:rsidRPr="004F505D">
        <w:rPr>
          <w:rFonts w:ascii="Times New Roman" w:eastAsia="Times New Roman" w:hAnsi="Times New Roman" w:cs="Times New Roman"/>
          <w:color w:val="000000"/>
          <w:sz w:val="24"/>
        </w:rPr>
        <w:t>Картина мира и «Родиноведение» в фотографиях С. М. Прокудина-Горского.</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Сохранённая история и роль его фотографий в современной отечественной культуре.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Композиция кадра, ракурс, плановость, графический ритм.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Умения наблюдать и выявлять выразительность и красоту окружающей жизни с помощью фотографии.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Фотопейзаж в творчестве профессиональных фотографов.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Образные возможности чёрно-белой и цветной фотографии. Роль тональных контрастов и роль цвета в эмоционально-образном восприятии пейзажа.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Роль освещения в портретном образе. Фотография постановочная и документальная.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Фотопортрет в истории профессиональной фотографии и его связь с направлениями в изобразительном искусстве.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Портрет в фотографии, его общее и особенное по сравнению с живописным и графическим портретом. Опыт выполнения портретных фотографий.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Фоторепортаж. Образ события в кадре. Репортажный снимок – свидетельство истории и его значение в сохранении памяти о событии.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Фоторепортаж – дневник истории. Значение работы военных фотографов. Спортивные фотографии. Образ современности в репортажных фотографиях.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«Работать для жизни...» – фотографии Александра Родченко, их значение и влияние на стиль эпохи.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Возможности компьютерной обработки фотографий, задачи преобразования фотографий и границы достоверности.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Коллаж как жанр художественного творчества с помощью различных компьютерных программ.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Художественная фотография как авторское видение мира, как образ времени и влияние фотообраза на жизнь людей. </w:t>
      </w:r>
    </w:p>
    <w:p w:rsidR="0059252E" w:rsidRPr="0059252E" w:rsidRDefault="0059252E" w:rsidP="004F505D">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Изображение и искусство кино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Ожившее изображение. История кино и его эволюция как искусства.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Монтаж композиционно построенных кадров – основа языка киноискусства.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Создание видеоролика – от замысла до съёмки. Разные жанры – разные задачи в работе над видеороликом. Этапы создания видеоролика.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 </w:t>
      </w:r>
    </w:p>
    <w:p w:rsidR="0059252E" w:rsidRPr="0059252E" w:rsidRDefault="005D511A" w:rsidP="005D511A">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Использование </w:t>
      </w:r>
      <w:r w:rsidR="0059252E" w:rsidRPr="0059252E">
        <w:rPr>
          <w:rFonts w:ascii="Times New Roman" w:eastAsia="Times New Roman" w:hAnsi="Times New Roman" w:cs="Times New Roman"/>
          <w:color w:val="000000"/>
          <w:sz w:val="24"/>
        </w:rPr>
        <w:t xml:space="preserve">электронно-цифровых технологий в современном игровом </w:t>
      </w:r>
      <w:proofErr w:type="gramStart"/>
      <w:r w:rsidR="0059252E" w:rsidRPr="0059252E">
        <w:rPr>
          <w:rFonts w:ascii="Times New Roman" w:eastAsia="Times New Roman" w:hAnsi="Times New Roman" w:cs="Times New Roman"/>
          <w:color w:val="000000"/>
          <w:sz w:val="24"/>
        </w:rPr>
        <w:t>кинема</w:t>
      </w:r>
      <w:r>
        <w:rPr>
          <w:rFonts w:ascii="Times New Roman" w:eastAsia="Times New Roman" w:hAnsi="Times New Roman" w:cs="Times New Roman"/>
          <w:color w:val="000000"/>
          <w:sz w:val="24"/>
        </w:rPr>
        <w:t>-</w:t>
      </w:r>
      <w:r w:rsidR="0059252E" w:rsidRPr="0059252E">
        <w:rPr>
          <w:rFonts w:ascii="Times New Roman" w:eastAsia="Times New Roman" w:hAnsi="Times New Roman" w:cs="Times New Roman"/>
          <w:color w:val="000000"/>
          <w:sz w:val="24"/>
        </w:rPr>
        <w:t>тографе</w:t>
      </w:r>
      <w:proofErr w:type="gramEnd"/>
      <w:r w:rsidR="0059252E" w:rsidRPr="0059252E">
        <w:rPr>
          <w:rFonts w:ascii="Times New Roman" w:eastAsia="Times New Roman" w:hAnsi="Times New Roman" w:cs="Times New Roman"/>
          <w:color w:val="000000"/>
          <w:sz w:val="24"/>
        </w:rPr>
        <w:t xml:space="preserve">. 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w:t>
      </w:r>
      <w:r w:rsidR="0059252E" w:rsidRPr="0059252E">
        <w:rPr>
          <w:rFonts w:ascii="Times New Roman" w:eastAsia="Times New Roman" w:hAnsi="Times New Roman" w:cs="Times New Roman"/>
          <w:color w:val="000000"/>
          <w:sz w:val="24"/>
        </w:rPr>
        <w:lastRenderedPageBreak/>
        <w:t xml:space="preserve">анимационного фильма. Выбор технологии: пластилиновые мультфильмы, бумажная перекладка, сыпучая анимация.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Этапы создания анимационного фильма. Требования и критерии художественности. </w:t>
      </w:r>
    </w:p>
    <w:p w:rsidR="0059252E" w:rsidRPr="0059252E" w:rsidRDefault="0059252E" w:rsidP="004F505D">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Изобразительное искусство на телевидении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Телевидение – экранное искусство: средство массовой информации, художественного и научного просвещения, развлечения и организации досуга.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Искусство и технология. Создатель телевидения – русский инженер Владимир Козьмич Зворыкин.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Роль телевидения в превращении мира в единое информационное пространство. Картина мира, создаваемая телевидением. Прямой эфир и его значение.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Деятельность художника на телевидении: художники по свету, костюму, гриму; сценографический дизайн и компьютерная графика.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Школьное телевидение и студия мультимедиа. Построение видеоряда и художественного оформления.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Художнические роли каждого человека в реальной бытийной жизни. </w:t>
      </w:r>
    </w:p>
    <w:p w:rsidR="0059252E" w:rsidRPr="0059252E" w:rsidRDefault="0059252E" w:rsidP="004F505D">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Роль искусства в жизни общества и его влияние на жизнь каждого человека. </w:t>
      </w:r>
    </w:p>
    <w:p w:rsidR="0059252E" w:rsidRPr="0059252E" w:rsidRDefault="0059252E" w:rsidP="0059252E">
      <w:pPr>
        <w:spacing w:after="0" w:line="240" w:lineRule="auto"/>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 </w:t>
      </w:r>
    </w:p>
    <w:p w:rsidR="00E538A1" w:rsidRDefault="0059252E" w:rsidP="004F505D">
      <w:pPr>
        <w:spacing w:after="0" w:line="240" w:lineRule="auto"/>
        <w:jc w:val="center"/>
        <w:rPr>
          <w:rFonts w:ascii="Times New Roman" w:eastAsia="Times New Roman" w:hAnsi="Times New Roman" w:cs="Times New Roman"/>
          <w:b/>
          <w:color w:val="000000"/>
          <w:sz w:val="24"/>
        </w:rPr>
      </w:pPr>
      <w:r w:rsidRPr="0059252E">
        <w:rPr>
          <w:rFonts w:ascii="Times New Roman" w:eastAsia="Times New Roman" w:hAnsi="Times New Roman" w:cs="Times New Roman"/>
          <w:b/>
          <w:color w:val="000000"/>
          <w:sz w:val="24"/>
        </w:rPr>
        <w:t xml:space="preserve">ПЛАНИРУЕМЫЕ РЕЗУЛЬТАТЫ ОСВОЕНИЯ УЧЕБНОГО ПРЕДМЕТА «ИЗОБРАЗИТЕЛЬНОЕ ИСКУССТВО» </w:t>
      </w:r>
    </w:p>
    <w:p w:rsidR="0059252E" w:rsidRPr="0059252E" w:rsidRDefault="0059252E" w:rsidP="004F505D">
      <w:pPr>
        <w:spacing w:after="0" w:line="240" w:lineRule="auto"/>
        <w:jc w:val="center"/>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НА УРОВНЕ ОСНОВНОГО ОБЩЕГО ОБРАЗОВАНИЯ</w:t>
      </w:r>
    </w:p>
    <w:p w:rsidR="00E538A1" w:rsidRPr="00DE5F0F" w:rsidRDefault="00E538A1" w:rsidP="0059252E">
      <w:pPr>
        <w:spacing w:after="0" w:line="240" w:lineRule="auto"/>
        <w:jc w:val="both"/>
        <w:rPr>
          <w:rFonts w:ascii="Times New Roman" w:eastAsia="Times New Roman" w:hAnsi="Times New Roman" w:cs="Times New Roman"/>
          <w:color w:val="000000"/>
          <w:sz w:val="24"/>
        </w:rPr>
      </w:pPr>
    </w:p>
    <w:p w:rsidR="0059252E" w:rsidRPr="0059252E" w:rsidRDefault="0059252E" w:rsidP="00E538A1">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ЛИЧНОСТНЫЕ РЕЗУЛЬТАТЫ </w:t>
      </w:r>
    </w:p>
    <w:p w:rsidR="0059252E" w:rsidRPr="0059252E" w:rsidRDefault="0059252E" w:rsidP="00E538A1">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 </w:t>
      </w:r>
    </w:p>
    <w:p w:rsidR="0059252E" w:rsidRPr="0059252E" w:rsidRDefault="0059252E" w:rsidP="00E538A1">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 </w:t>
      </w:r>
    </w:p>
    <w:p w:rsidR="0059252E" w:rsidRPr="0059252E" w:rsidRDefault="0059252E" w:rsidP="00E538A1">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 </w:t>
      </w:r>
    </w:p>
    <w:p w:rsidR="0059252E" w:rsidRPr="001B4BE6" w:rsidRDefault="005D511A" w:rsidP="005D511A">
      <w:pPr>
        <w:numPr>
          <w:ilvl w:val="0"/>
          <w:numId w:val="159"/>
        </w:numPr>
        <w:tabs>
          <w:tab w:val="left" w:pos="851"/>
        </w:tabs>
        <w:spacing w:after="0" w:line="240" w:lineRule="auto"/>
        <w:ind w:left="0" w:firstLine="567"/>
        <w:jc w:val="both"/>
        <w:rPr>
          <w:rFonts w:ascii="Times New Roman" w:eastAsia="Times New Roman" w:hAnsi="Times New Roman" w:cs="Times New Roman"/>
          <w:color w:val="000000"/>
          <w:sz w:val="24"/>
        </w:rPr>
      </w:pPr>
      <w:r w:rsidRPr="005D511A">
        <w:rPr>
          <w:rFonts w:ascii="Times New Roman" w:eastAsia="Times New Roman" w:hAnsi="Times New Roman" w:cs="Times New Roman"/>
          <w:b/>
          <w:i/>
          <w:color w:val="000000"/>
          <w:sz w:val="24"/>
        </w:rPr>
        <w:t xml:space="preserve">Патриотическое воспитание. </w:t>
      </w:r>
      <w:r w:rsidR="0059252E" w:rsidRPr="005D511A">
        <w:rPr>
          <w:rFonts w:ascii="Times New Roman" w:eastAsia="Times New Roman" w:hAnsi="Times New Roman" w:cs="Times New Roman"/>
          <w:color w:val="000000"/>
          <w:sz w:val="24"/>
        </w:rPr>
        <w:t xml:space="preserve">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w:t>
      </w:r>
      <w:proofErr w:type="gramStart"/>
      <w:r w:rsidR="0059252E" w:rsidRPr="005D511A">
        <w:rPr>
          <w:rFonts w:ascii="Times New Roman" w:eastAsia="Times New Roman" w:hAnsi="Times New Roman" w:cs="Times New Roman"/>
          <w:color w:val="000000"/>
          <w:sz w:val="24"/>
        </w:rPr>
        <w:t>воспиты</w:t>
      </w:r>
      <w:r>
        <w:rPr>
          <w:rFonts w:ascii="Times New Roman" w:eastAsia="Times New Roman" w:hAnsi="Times New Roman" w:cs="Times New Roman"/>
          <w:color w:val="000000"/>
          <w:sz w:val="24"/>
        </w:rPr>
        <w:t>-</w:t>
      </w:r>
      <w:r w:rsidR="0059252E" w:rsidRPr="005D511A">
        <w:rPr>
          <w:rFonts w:ascii="Times New Roman" w:eastAsia="Times New Roman" w:hAnsi="Times New Roman" w:cs="Times New Roman"/>
          <w:color w:val="000000"/>
          <w:sz w:val="24"/>
        </w:rPr>
        <w:t>ваются</w:t>
      </w:r>
      <w:proofErr w:type="gramEnd"/>
      <w:r w:rsidR="0059252E" w:rsidRPr="005D511A">
        <w:rPr>
          <w:rFonts w:ascii="Times New Roman" w:eastAsia="Times New Roman" w:hAnsi="Times New Roman" w:cs="Times New Roman"/>
          <w:color w:val="000000"/>
          <w:sz w:val="24"/>
        </w:rPr>
        <w:t xml:space="preserve">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 </w:t>
      </w:r>
    </w:p>
    <w:p w:rsidR="0059252E" w:rsidRPr="001B4BE6" w:rsidRDefault="005D511A" w:rsidP="005D511A">
      <w:pPr>
        <w:numPr>
          <w:ilvl w:val="0"/>
          <w:numId w:val="159"/>
        </w:numPr>
        <w:tabs>
          <w:tab w:val="left" w:pos="851"/>
        </w:tabs>
        <w:spacing w:after="0" w:line="240" w:lineRule="auto"/>
        <w:ind w:left="0" w:firstLine="567"/>
        <w:jc w:val="both"/>
        <w:rPr>
          <w:rFonts w:ascii="Times New Roman" w:eastAsia="Times New Roman" w:hAnsi="Times New Roman" w:cs="Times New Roman"/>
          <w:color w:val="000000"/>
          <w:sz w:val="24"/>
        </w:rPr>
      </w:pPr>
      <w:r w:rsidRPr="005D511A">
        <w:rPr>
          <w:rFonts w:ascii="Times New Roman" w:eastAsia="Times New Roman" w:hAnsi="Times New Roman" w:cs="Times New Roman"/>
          <w:b/>
          <w:i/>
          <w:color w:val="000000"/>
          <w:sz w:val="24"/>
        </w:rPr>
        <w:t xml:space="preserve">Гражданское воспитание. </w:t>
      </w:r>
      <w:r w:rsidR="0059252E" w:rsidRPr="005D511A">
        <w:rPr>
          <w:rFonts w:ascii="Times New Roman" w:eastAsia="Times New Roman" w:hAnsi="Times New Roman" w:cs="Times New Roman"/>
          <w:color w:val="000000"/>
          <w:sz w:val="24"/>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w:t>
      </w:r>
      <w:r w:rsidR="0059252E" w:rsidRPr="005D511A">
        <w:rPr>
          <w:rFonts w:ascii="Times New Roman" w:eastAsia="Times New Roman" w:hAnsi="Times New Roman" w:cs="Times New Roman"/>
          <w:color w:val="000000"/>
          <w:sz w:val="24"/>
        </w:rPr>
        <w:lastRenderedPageBreak/>
        <w:t xml:space="preserve">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 </w:t>
      </w:r>
    </w:p>
    <w:p w:rsidR="0059252E" w:rsidRPr="001B4BE6" w:rsidRDefault="005D511A" w:rsidP="005D511A">
      <w:pPr>
        <w:numPr>
          <w:ilvl w:val="0"/>
          <w:numId w:val="159"/>
        </w:numPr>
        <w:tabs>
          <w:tab w:val="left" w:pos="851"/>
        </w:tabs>
        <w:spacing w:after="0" w:line="240" w:lineRule="auto"/>
        <w:ind w:left="0" w:firstLine="567"/>
        <w:jc w:val="both"/>
        <w:rPr>
          <w:rFonts w:ascii="Times New Roman" w:eastAsia="Times New Roman" w:hAnsi="Times New Roman" w:cs="Times New Roman"/>
          <w:color w:val="000000"/>
          <w:sz w:val="24"/>
        </w:rPr>
      </w:pPr>
      <w:r w:rsidRPr="005D511A">
        <w:rPr>
          <w:rFonts w:ascii="Times New Roman" w:eastAsia="Times New Roman" w:hAnsi="Times New Roman" w:cs="Times New Roman"/>
          <w:b/>
          <w:i/>
          <w:color w:val="000000"/>
          <w:sz w:val="24"/>
        </w:rPr>
        <w:t xml:space="preserve">Духовно-нравственное воспитание. </w:t>
      </w:r>
      <w:r w:rsidR="0059252E" w:rsidRPr="005D511A">
        <w:rPr>
          <w:rFonts w:ascii="Times New Roman" w:eastAsia="Times New Roman" w:hAnsi="Times New Roman" w:cs="Times New Roman"/>
          <w:color w:val="000000"/>
          <w:sz w:val="24"/>
        </w:rPr>
        <w:t xml:space="preserve">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 </w:t>
      </w:r>
    </w:p>
    <w:p w:rsidR="0059252E" w:rsidRPr="001B4BE6" w:rsidRDefault="005D511A" w:rsidP="005D511A">
      <w:pPr>
        <w:numPr>
          <w:ilvl w:val="0"/>
          <w:numId w:val="159"/>
        </w:numPr>
        <w:tabs>
          <w:tab w:val="left" w:pos="851"/>
        </w:tabs>
        <w:spacing w:after="0" w:line="240" w:lineRule="auto"/>
        <w:ind w:left="0" w:firstLine="567"/>
        <w:jc w:val="both"/>
        <w:rPr>
          <w:rFonts w:ascii="Times New Roman" w:eastAsia="Times New Roman" w:hAnsi="Times New Roman" w:cs="Times New Roman"/>
          <w:color w:val="000000"/>
          <w:sz w:val="24"/>
        </w:rPr>
      </w:pPr>
      <w:r w:rsidRPr="005D511A">
        <w:rPr>
          <w:rFonts w:ascii="Times New Roman" w:eastAsia="Times New Roman" w:hAnsi="Times New Roman" w:cs="Times New Roman"/>
          <w:b/>
          <w:i/>
          <w:color w:val="000000"/>
          <w:sz w:val="24"/>
        </w:rPr>
        <w:t>Эстетическое воспитание.</w:t>
      </w:r>
      <w:r>
        <w:rPr>
          <w:rFonts w:ascii="Times New Roman" w:eastAsia="Times New Roman" w:hAnsi="Times New Roman" w:cs="Times New Roman"/>
          <w:b/>
          <w:i/>
          <w:color w:val="000000"/>
          <w:sz w:val="24"/>
        </w:rPr>
        <w:t xml:space="preserve"> </w:t>
      </w:r>
      <w:r w:rsidR="0059252E" w:rsidRPr="005D511A">
        <w:rPr>
          <w:rFonts w:ascii="Times New Roman" w:eastAsia="Times New Roman" w:hAnsi="Times New Roman" w:cs="Times New Roman"/>
          <w:color w:val="000000"/>
          <w:sz w:val="24"/>
        </w:rPr>
        <w:t xml:space="preserve">Эстетическое (от греч. </w:t>
      </w:r>
      <w:r w:rsidR="0059252E" w:rsidRPr="005D511A">
        <w:rPr>
          <w:rFonts w:ascii="Times New Roman" w:eastAsia="Times New Roman" w:hAnsi="Times New Roman" w:cs="Times New Roman"/>
          <w:color w:val="000000"/>
          <w:sz w:val="24"/>
          <w:lang w:val="en-US"/>
        </w:rPr>
        <w:t>aisthetikos</w:t>
      </w:r>
      <w:r w:rsidR="0059252E" w:rsidRPr="005D511A">
        <w:rPr>
          <w:rFonts w:ascii="Times New Roman" w:eastAsia="Times New Roman" w:hAnsi="Times New Roman" w:cs="Times New Roman"/>
          <w:color w:val="000000"/>
          <w:sz w:val="24"/>
        </w:rPr>
        <w:t xml:space="preserve">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 </w:t>
      </w:r>
    </w:p>
    <w:p w:rsidR="0059252E" w:rsidRPr="001B4BE6" w:rsidRDefault="0059252E" w:rsidP="005D511A">
      <w:pPr>
        <w:numPr>
          <w:ilvl w:val="0"/>
          <w:numId w:val="159"/>
        </w:numPr>
        <w:tabs>
          <w:tab w:val="left" w:pos="426"/>
          <w:tab w:val="left" w:pos="851"/>
        </w:tabs>
        <w:spacing w:after="0" w:line="240" w:lineRule="auto"/>
        <w:ind w:left="0" w:firstLine="567"/>
        <w:jc w:val="both"/>
        <w:rPr>
          <w:rFonts w:ascii="Times New Roman" w:eastAsia="Times New Roman" w:hAnsi="Times New Roman" w:cs="Times New Roman"/>
          <w:color w:val="000000"/>
          <w:sz w:val="24"/>
        </w:rPr>
      </w:pPr>
      <w:r w:rsidRPr="005D511A">
        <w:rPr>
          <w:rFonts w:ascii="Times New Roman" w:eastAsia="Times New Roman" w:hAnsi="Times New Roman" w:cs="Times New Roman"/>
          <w:b/>
          <w:i/>
          <w:color w:val="000000"/>
          <w:sz w:val="24"/>
        </w:rPr>
        <w:t>Ценно</w:t>
      </w:r>
      <w:r w:rsidR="005D511A" w:rsidRPr="005D511A">
        <w:rPr>
          <w:rFonts w:ascii="Times New Roman" w:eastAsia="Times New Roman" w:hAnsi="Times New Roman" w:cs="Times New Roman"/>
          <w:b/>
          <w:i/>
          <w:color w:val="000000"/>
          <w:sz w:val="24"/>
        </w:rPr>
        <w:t xml:space="preserve">сти познавательной деятельности. </w:t>
      </w:r>
      <w:r w:rsidRPr="005D511A">
        <w:rPr>
          <w:rFonts w:ascii="Times New Roman" w:eastAsia="Times New Roman" w:hAnsi="Times New Roman" w:cs="Times New Roman"/>
          <w:color w:val="000000"/>
          <w:sz w:val="24"/>
        </w:rPr>
        <w:t xml:space="preserve">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 </w:t>
      </w:r>
    </w:p>
    <w:p w:rsidR="0059252E" w:rsidRPr="005D511A" w:rsidRDefault="0059252E" w:rsidP="00F81EA0">
      <w:pPr>
        <w:numPr>
          <w:ilvl w:val="0"/>
          <w:numId w:val="15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D511A">
        <w:rPr>
          <w:rFonts w:ascii="Times New Roman" w:eastAsia="Times New Roman" w:hAnsi="Times New Roman" w:cs="Times New Roman"/>
          <w:b/>
          <w:i/>
          <w:color w:val="000000"/>
          <w:sz w:val="24"/>
        </w:rPr>
        <w:t>Экологическое воспитание</w:t>
      </w:r>
      <w:r w:rsidR="005D511A" w:rsidRPr="005D511A">
        <w:rPr>
          <w:rFonts w:ascii="Times New Roman" w:eastAsia="Times New Roman" w:hAnsi="Times New Roman" w:cs="Times New Roman"/>
          <w:b/>
          <w:i/>
          <w:color w:val="000000"/>
          <w:sz w:val="24"/>
        </w:rPr>
        <w:t>.</w:t>
      </w:r>
      <w:r w:rsidR="005D511A">
        <w:rPr>
          <w:rFonts w:ascii="Times New Roman" w:eastAsia="Times New Roman" w:hAnsi="Times New Roman" w:cs="Times New Roman"/>
          <w:b/>
          <w:i/>
          <w:color w:val="000000"/>
          <w:sz w:val="24"/>
        </w:rPr>
        <w:t xml:space="preserve"> </w:t>
      </w:r>
      <w:r w:rsidRPr="005D511A">
        <w:rPr>
          <w:rFonts w:ascii="Times New Roman" w:eastAsia="Times New Roman" w:hAnsi="Times New Roman" w:cs="Times New Roman"/>
          <w:color w:val="000000"/>
          <w:sz w:val="24"/>
        </w:rPr>
        <w:t xml:space="preserve">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w:t>
      </w:r>
      <w:proofErr w:type="gramStart"/>
      <w:r w:rsidRPr="005D511A">
        <w:rPr>
          <w:rFonts w:ascii="Times New Roman" w:eastAsia="Times New Roman" w:hAnsi="Times New Roman" w:cs="Times New Roman"/>
          <w:color w:val="000000"/>
          <w:sz w:val="24"/>
        </w:rPr>
        <w:t>наблюде</w:t>
      </w:r>
      <w:r w:rsidR="005D511A">
        <w:rPr>
          <w:rFonts w:ascii="Times New Roman" w:eastAsia="Times New Roman" w:hAnsi="Times New Roman" w:cs="Times New Roman"/>
          <w:color w:val="000000"/>
          <w:sz w:val="24"/>
        </w:rPr>
        <w:t>-</w:t>
      </w:r>
      <w:r w:rsidRPr="005D511A">
        <w:rPr>
          <w:rFonts w:ascii="Times New Roman" w:eastAsia="Times New Roman" w:hAnsi="Times New Roman" w:cs="Times New Roman"/>
          <w:color w:val="000000"/>
          <w:sz w:val="24"/>
        </w:rPr>
        <w:t>ния</w:t>
      </w:r>
      <w:proofErr w:type="gramEnd"/>
      <w:r w:rsidRPr="005D511A">
        <w:rPr>
          <w:rFonts w:ascii="Times New Roman" w:eastAsia="Times New Roman" w:hAnsi="Times New Roman" w:cs="Times New Roman"/>
          <w:color w:val="000000"/>
          <w:sz w:val="24"/>
        </w:rPr>
        <w:t xml:space="preserve"> природы, её образа в произведениях искусства и личной художественно-творческой работе. </w:t>
      </w:r>
    </w:p>
    <w:p w:rsidR="0059252E" w:rsidRPr="001B4BE6" w:rsidRDefault="005D511A" w:rsidP="005D511A">
      <w:pPr>
        <w:numPr>
          <w:ilvl w:val="0"/>
          <w:numId w:val="159"/>
        </w:numPr>
        <w:tabs>
          <w:tab w:val="left" w:pos="851"/>
        </w:tabs>
        <w:spacing w:after="0" w:line="240" w:lineRule="auto"/>
        <w:ind w:left="0" w:firstLine="567"/>
        <w:jc w:val="both"/>
        <w:rPr>
          <w:rFonts w:ascii="Times New Roman" w:eastAsia="Times New Roman" w:hAnsi="Times New Roman" w:cs="Times New Roman"/>
          <w:color w:val="000000"/>
          <w:sz w:val="24"/>
        </w:rPr>
      </w:pPr>
      <w:r w:rsidRPr="005D511A">
        <w:rPr>
          <w:rFonts w:ascii="Times New Roman" w:eastAsia="Times New Roman" w:hAnsi="Times New Roman" w:cs="Times New Roman"/>
          <w:b/>
          <w:i/>
          <w:color w:val="000000"/>
          <w:sz w:val="24"/>
        </w:rPr>
        <w:t xml:space="preserve">Трудовое воспитание. </w:t>
      </w:r>
      <w:r w:rsidR="0059252E" w:rsidRPr="005D511A">
        <w:rPr>
          <w:rFonts w:ascii="Times New Roman" w:eastAsia="Times New Roman" w:hAnsi="Times New Roman" w:cs="Times New Roman"/>
          <w:color w:val="000000"/>
          <w:sz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w:t>
      </w:r>
      <w:r>
        <w:rPr>
          <w:rFonts w:ascii="Times New Roman" w:eastAsia="Times New Roman" w:hAnsi="Times New Roman" w:cs="Times New Roman"/>
          <w:color w:val="000000"/>
          <w:sz w:val="24"/>
        </w:rPr>
        <w:t>о-</w:t>
      </w:r>
      <w:r w:rsidR="0059252E" w:rsidRPr="005D511A">
        <w:rPr>
          <w:rFonts w:ascii="Times New Roman" w:eastAsia="Times New Roman" w:hAnsi="Times New Roman" w:cs="Times New Roman"/>
          <w:color w:val="000000"/>
          <w:sz w:val="24"/>
        </w:rPr>
        <w:t xml:space="preserve">виртуальной) работы своими руками, формирование умений преобразования реального </w:t>
      </w:r>
      <w:proofErr w:type="gramStart"/>
      <w:r w:rsidR="0059252E" w:rsidRPr="005D511A">
        <w:rPr>
          <w:rFonts w:ascii="Times New Roman" w:eastAsia="Times New Roman" w:hAnsi="Times New Roman" w:cs="Times New Roman"/>
          <w:color w:val="000000"/>
          <w:sz w:val="24"/>
        </w:rPr>
        <w:t>жиз</w:t>
      </w:r>
      <w:r>
        <w:rPr>
          <w:rFonts w:ascii="Times New Roman" w:eastAsia="Times New Roman" w:hAnsi="Times New Roman" w:cs="Times New Roman"/>
          <w:color w:val="000000"/>
          <w:sz w:val="24"/>
        </w:rPr>
        <w:t>-</w:t>
      </w:r>
      <w:r w:rsidR="0059252E" w:rsidRPr="005D511A">
        <w:rPr>
          <w:rFonts w:ascii="Times New Roman" w:eastAsia="Times New Roman" w:hAnsi="Times New Roman" w:cs="Times New Roman"/>
          <w:color w:val="000000"/>
          <w:sz w:val="24"/>
        </w:rPr>
        <w:t>ненного</w:t>
      </w:r>
      <w:proofErr w:type="gramEnd"/>
      <w:r w:rsidR="0059252E" w:rsidRPr="005D511A">
        <w:rPr>
          <w:rFonts w:ascii="Times New Roman" w:eastAsia="Times New Roman" w:hAnsi="Times New Roman" w:cs="Times New Roman"/>
          <w:color w:val="000000"/>
          <w:sz w:val="24"/>
        </w:rPr>
        <w:t xml:space="preserve"> пространства и его оформления, удовлетворение от создания реального практиче</w:t>
      </w:r>
      <w:r>
        <w:rPr>
          <w:rFonts w:ascii="Times New Roman" w:eastAsia="Times New Roman" w:hAnsi="Times New Roman" w:cs="Times New Roman"/>
          <w:color w:val="000000"/>
          <w:sz w:val="24"/>
        </w:rPr>
        <w:t>-</w:t>
      </w:r>
      <w:r w:rsidR="0059252E" w:rsidRPr="005D511A">
        <w:rPr>
          <w:rFonts w:ascii="Times New Roman" w:eastAsia="Times New Roman" w:hAnsi="Times New Roman" w:cs="Times New Roman"/>
          <w:color w:val="000000"/>
          <w:sz w:val="24"/>
        </w:rPr>
        <w:t xml:space="preserve">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 </w:t>
      </w:r>
    </w:p>
    <w:p w:rsidR="0059252E" w:rsidRPr="0059252E" w:rsidRDefault="0059252E" w:rsidP="005D511A">
      <w:pPr>
        <w:numPr>
          <w:ilvl w:val="0"/>
          <w:numId w:val="159"/>
        </w:numPr>
        <w:tabs>
          <w:tab w:val="left" w:pos="851"/>
        </w:tabs>
        <w:spacing w:after="0" w:line="240" w:lineRule="auto"/>
        <w:ind w:left="0" w:firstLine="567"/>
        <w:jc w:val="both"/>
        <w:rPr>
          <w:rFonts w:ascii="Times New Roman" w:eastAsia="Times New Roman" w:hAnsi="Times New Roman" w:cs="Times New Roman"/>
          <w:color w:val="000000"/>
          <w:sz w:val="24"/>
          <w:lang w:val="en-US"/>
        </w:rPr>
      </w:pPr>
      <w:r w:rsidRPr="0059252E">
        <w:rPr>
          <w:rFonts w:ascii="Times New Roman" w:eastAsia="Times New Roman" w:hAnsi="Times New Roman" w:cs="Times New Roman"/>
          <w:b/>
          <w:i/>
          <w:color w:val="000000"/>
          <w:sz w:val="24"/>
          <w:lang w:val="en-US"/>
        </w:rPr>
        <w:t xml:space="preserve">Воспитывающая предметно-эстетическая среда </w:t>
      </w:r>
    </w:p>
    <w:p w:rsidR="0059252E" w:rsidRPr="0059252E" w:rsidRDefault="0059252E" w:rsidP="00E538A1">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w:t>
      </w:r>
      <w:r w:rsidRPr="0059252E">
        <w:rPr>
          <w:rFonts w:ascii="Times New Roman" w:eastAsia="Times New Roman" w:hAnsi="Times New Roman" w:cs="Times New Roman"/>
          <w:color w:val="000000"/>
          <w:sz w:val="24"/>
        </w:rPr>
        <w:lastRenderedPageBreak/>
        <w:t xml:space="preserve">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 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 </w:t>
      </w:r>
    </w:p>
    <w:p w:rsidR="00E538A1" w:rsidRDefault="00E538A1" w:rsidP="0059252E">
      <w:pPr>
        <w:spacing w:after="0" w:line="240" w:lineRule="auto"/>
        <w:jc w:val="both"/>
        <w:rPr>
          <w:rFonts w:ascii="Times New Roman" w:eastAsia="Times New Roman" w:hAnsi="Times New Roman" w:cs="Times New Roman"/>
          <w:b/>
          <w:color w:val="000000"/>
          <w:sz w:val="24"/>
        </w:rPr>
      </w:pPr>
    </w:p>
    <w:p w:rsidR="0059252E" w:rsidRPr="0059252E" w:rsidRDefault="0059252E" w:rsidP="00E538A1">
      <w:pPr>
        <w:spacing w:after="0" w:line="240" w:lineRule="auto"/>
        <w:ind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b/>
          <w:color w:val="000000"/>
          <w:sz w:val="24"/>
        </w:rPr>
        <w:t xml:space="preserve">МЕТАПРЕДМЕТНЫЕ РЕЗУЛЬТАТЫ </w:t>
      </w:r>
    </w:p>
    <w:p w:rsidR="0059252E" w:rsidRPr="0059252E" w:rsidRDefault="0059252E" w:rsidP="00E538A1">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Метапредметные результаты освоения основной образовательной программы, формируемые при изучении предмета «Изобразительное искусство»: </w:t>
      </w:r>
    </w:p>
    <w:p w:rsidR="0059252E" w:rsidRPr="0059252E" w:rsidRDefault="0059252E" w:rsidP="00E538A1">
      <w:pPr>
        <w:spacing w:after="0" w:line="240" w:lineRule="auto"/>
        <w:ind w:firstLine="567"/>
        <w:rPr>
          <w:rFonts w:ascii="Times New Roman" w:eastAsia="Times New Roman" w:hAnsi="Times New Roman" w:cs="Times New Roman"/>
          <w:color w:val="000000"/>
          <w:sz w:val="24"/>
        </w:rPr>
      </w:pPr>
      <w:r w:rsidRPr="0059252E">
        <w:rPr>
          <w:rFonts w:ascii="Times New Roman" w:eastAsia="Times New Roman" w:hAnsi="Times New Roman" w:cs="Times New Roman"/>
          <w:b/>
          <w:i/>
          <w:color w:val="000000"/>
          <w:sz w:val="24"/>
        </w:rPr>
        <w:t xml:space="preserve">1. Овладение универсальными познавательными действиями </w:t>
      </w:r>
    </w:p>
    <w:p w:rsidR="0059252E" w:rsidRPr="0059252E" w:rsidRDefault="0059252E" w:rsidP="00E538A1">
      <w:pPr>
        <w:spacing w:after="0" w:line="240" w:lineRule="auto"/>
        <w:ind w:right="15" w:firstLine="567"/>
        <w:jc w:val="both"/>
        <w:rPr>
          <w:rFonts w:ascii="Times New Roman" w:eastAsia="Times New Roman" w:hAnsi="Times New Roman" w:cs="Times New Roman"/>
          <w:color w:val="000000"/>
          <w:sz w:val="24"/>
        </w:rPr>
      </w:pPr>
      <w:r w:rsidRPr="0059252E">
        <w:rPr>
          <w:rFonts w:ascii="Times New Roman" w:eastAsia="Times New Roman" w:hAnsi="Times New Roman" w:cs="Times New Roman"/>
          <w:color w:val="000000"/>
          <w:sz w:val="24"/>
        </w:rPr>
        <w:t xml:space="preserve">Формирование пространственных представлений и сенсорных способностей: </w:t>
      </w:r>
    </w:p>
    <w:p w:rsidR="00F96E59" w:rsidRPr="00F96E59" w:rsidRDefault="00F96E59" w:rsidP="00A32A5F">
      <w:pPr>
        <w:numPr>
          <w:ilvl w:val="0"/>
          <w:numId w:val="160"/>
        </w:numPr>
        <w:spacing w:after="0" w:line="240" w:lineRule="auto"/>
        <w:ind w:left="0"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сравнивать </w:t>
      </w:r>
      <w:r w:rsidRPr="00F96E59">
        <w:rPr>
          <w:rFonts w:ascii="Times New Roman" w:eastAsia="Times New Roman" w:hAnsi="Times New Roman" w:cs="Times New Roman"/>
          <w:color w:val="000000"/>
          <w:sz w:val="24"/>
        </w:rPr>
        <w:tab/>
        <w:t>предметн</w:t>
      </w:r>
      <w:r>
        <w:rPr>
          <w:rFonts w:ascii="Times New Roman" w:eastAsia="Times New Roman" w:hAnsi="Times New Roman" w:cs="Times New Roman"/>
          <w:color w:val="000000"/>
          <w:sz w:val="24"/>
        </w:rPr>
        <w:t xml:space="preserve">ые и пространственные объекты </w:t>
      </w:r>
      <w:r w:rsidRPr="00F96E59">
        <w:rPr>
          <w:rFonts w:ascii="Times New Roman" w:eastAsia="Times New Roman" w:hAnsi="Times New Roman" w:cs="Times New Roman"/>
          <w:color w:val="000000"/>
          <w:sz w:val="24"/>
        </w:rPr>
        <w:t xml:space="preserve">по заданным основаниям; характеризовать форму предмета, конструкции; </w:t>
      </w:r>
    </w:p>
    <w:p w:rsidR="00F96E59" w:rsidRPr="00F96E59" w:rsidRDefault="00F96E59" w:rsidP="00A32A5F">
      <w:pPr>
        <w:numPr>
          <w:ilvl w:val="0"/>
          <w:numId w:val="160"/>
        </w:numPr>
        <w:spacing w:after="0" w:line="240" w:lineRule="auto"/>
        <w:ind w:left="0"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выявлять положение предметной формы в пространстве; </w:t>
      </w:r>
    </w:p>
    <w:p w:rsidR="00F96E59" w:rsidRPr="00F96E59" w:rsidRDefault="00F96E59" w:rsidP="00A32A5F">
      <w:pPr>
        <w:numPr>
          <w:ilvl w:val="0"/>
          <w:numId w:val="160"/>
        </w:numPr>
        <w:spacing w:after="0" w:line="240" w:lineRule="auto"/>
        <w:ind w:left="0" w:right="15" w:firstLine="567"/>
        <w:jc w:val="both"/>
        <w:rPr>
          <w:rFonts w:ascii="Times New Roman" w:eastAsia="Times New Roman" w:hAnsi="Times New Roman" w:cs="Times New Roman"/>
          <w:color w:val="000000"/>
          <w:sz w:val="24"/>
          <w:lang w:val="en-US"/>
        </w:rPr>
      </w:pPr>
      <w:r w:rsidRPr="00F96E59">
        <w:rPr>
          <w:rFonts w:ascii="Times New Roman" w:eastAsia="Times New Roman" w:hAnsi="Times New Roman" w:cs="Times New Roman"/>
          <w:color w:val="000000"/>
          <w:sz w:val="24"/>
          <w:lang w:val="en-US"/>
        </w:rPr>
        <w:t xml:space="preserve">обобщать форму составной конструкции; </w:t>
      </w:r>
    </w:p>
    <w:p w:rsidR="00F96E59" w:rsidRPr="00F96E59" w:rsidRDefault="00F96E59" w:rsidP="00A32A5F">
      <w:pPr>
        <w:numPr>
          <w:ilvl w:val="0"/>
          <w:numId w:val="160"/>
        </w:numPr>
        <w:spacing w:after="0" w:line="240" w:lineRule="auto"/>
        <w:ind w:left="0"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анализировать структуру предмета, конструкции, пространства, зрительного образа; </w:t>
      </w:r>
    </w:p>
    <w:p w:rsidR="00F96E59" w:rsidRPr="00F96E59" w:rsidRDefault="00F96E59" w:rsidP="00A32A5F">
      <w:pPr>
        <w:numPr>
          <w:ilvl w:val="0"/>
          <w:numId w:val="160"/>
        </w:numPr>
        <w:spacing w:after="0" w:line="240" w:lineRule="auto"/>
        <w:ind w:left="0" w:right="15" w:firstLine="567"/>
        <w:jc w:val="both"/>
        <w:rPr>
          <w:rFonts w:ascii="Times New Roman" w:eastAsia="Times New Roman" w:hAnsi="Times New Roman" w:cs="Times New Roman"/>
          <w:color w:val="000000"/>
          <w:sz w:val="24"/>
          <w:lang w:val="en-US"/>
        </w:rPr>
      </w:pPr>
      <w:r w:rsidRPr="00F96E59">
        <w:rPr>
          <w:rFonts w:ascii="Times New Roman" w:eastAsia="Times New Roman" w:hAnsi="Times New Roman" w:cs="Times New Roman"/>
          <w:color w:val="000000"/>
          <w:sz w:val="24"/>
          <w:lang w:val="en-US"/>
        </w:rPr>
        <w:t xml:space="preserve">структурировать предметно-пространственные явления; </w:t>
      </w:r>
    </w:p>
    <w:p w:rsidR="00F96E59" w:rsidRPr="00F96E59" w:rsidRDefault="00F96E59" w:rsidP="00A32A5F">
      <w:pPr>
        <w:numPr>
          <w:ilvl w:val="0"/>
          <w:numId w:val="160"/>
        </w:numPr>
        <w:spacing w:after="0" w:line="240" w:lineRule="auto"/>
        <w:ind w:left="0"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сопоставлять пропорциональное соотношение частей внутри целого и предметов между собой; </w:t>
      </w:r>
    </w:p>
    <w:p w:rsidR="00F96E59" w:rsidRPr="00F96E59" w:rsidRDefault="00F96E59" w:rsidP="00A32A5F">
      <w:pPr>
        <w:numPr>
          <w:ilvl w:val="0"/>
          <w:numId w:val="160"/>
        </w:numPr>
        <w:spacing w:after="0" w:line="240" w:lineRule="auto"/>
        <w:ind w:left="0"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абстрагировать образ реальности в построении плоской или пространственной композиции. </w:t>
      </w:r>
    </w:p>
    <w:p w:rsidR="00F96E59" w:rsidRPr="00F96E59" w:rsidRDefault="00F96E59" w:rsidP="00F96E59">
      <w:pPr>
        <w:spacing w:after="0" w:line="240" w:lineRule="auto"/>
        <w:ind w:left="567" w:right="15"/>
        <w:jc w:val="both"/>
        <w:rPr>
          <w:rFonts w:ascii="Times New Roman" w:eastAsia="Times New Roman" w:hAnsi="Times New Roman" w:cs="Times New Roman"/>
          <w:color w:val="000000"/>
          <w:sz w:val="24"/>
        </w:rPr>
      </w:pPr>
      <w:r w:rsidRPr="00F96E59">
        <w:rPr>
          <w:rFonts w:ascii="Times New Roman" w:eastAsia="Times New Roman" w:hAnsi="Times New Roman" w:cs="Times New Roman"/>
          <w:b/>
          <w:color w:val="000000"/>
          <w:sz w:val="24"/>
        </w:rPr>
        <w:t>Базовые логические и исследовательские действия</w:t>
      </w:r>
      <w:r w:rsidRPr="00F96E59">
        <w:rPr>
          <w:rFonts w:ascii="Times New Roman" w:eastAsia="Times New Roman" w:hAnsi="Times New Roman" w:cs="Times New Roman"/>
          <w:color w:val="000000"/>
          <w:sz w:val="24"/>
        </w:rPr>
        <w:t xml:space="preserve">: </w:t>
      </w:r>
    </w:p>
    <w:p w:rsidR="00F96E59" w:rsidRPr="00F96E59" w:rsidRDefault="00F96E59" w:rsidP="00A32A5F">
      <w:pPr>
        <w:numPr>
          <w:ilvl w:val="0"/>
          <w:numId w:val="160"/>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выявлять и характеризовать существенные </w:t>
      </w:r>
      <w:r w:rsidRPr="00F96E59">
        <w:rPr>
          <w:rFonts w:ascii="Times New Roman" w:eastAsia="Times New Roman" w:hAnsi="Times New Roman" w:cs="Times New Roman"/>
          <w:color w:val="000000"/>
          <w:sz w:val="24"/>
        </w:rPr>
        <w:t>приз</w:t>
      </w:r>
      <w:r>
        <w:rPr>
          <w:rFonts w:ascii="Times New Roman" w:eastAsia="Times New Roman" w:hAnsi="Times New Roman" w:cs="Times New Roman"/>
          <w:color w:val="000000"/>
          <w:sz w:val="24"/>
        </w:rPr>
        <w:t xml:space="preserve">наки </w:t>
      </w:r>
      <w:r w:rsidRPr="00F96E59">
        <w:rPr>
          <w:rFonts w:ascii="Times New Roman" w:eastAsia="Times New Roman" w:hAnsi="Times New Roman" w:cs="Times New Roman"/>
          <w:color w:val="000000"/>
          <w:sz w:val="24"/>
        </w:rPr>
        <w:t xml:space="preserve">явлений художественной культуры; </w:t>
      </w:r>
    </w:p>
    <w:p w:rsidR="00F96E59" w:rsidRPr="00F96E59" w:rsidRDefault="00F96E59" w:rsidP="00A32A5F">
      <w:pPr>
        <w:numPr>
          <w:ilvl w:val="0"/>
          <w:numId w:val="160"/>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сопоставлять, </w:t>
      </w:r>
      <w:r w:rsidRPr="00F96E59">
        <w:rPr>
          <w:rFonts w:ascii="Times New Roman" w:eastAsia="Times New Roman" w:hAnsi="Times New Roman" w:cs="Times New Roman"/>
          <w:color w:val="000000"/>
          <w:sz w:val="24"/>
        </w:rPr>
        <w:t>анализировать</w:t>
      </w:r>
      <w:r>
        <w:rPr>
          <w:rFonts w:ascii="Times New Roman" w:eastAsia="Times New Roman" w:hAnsi="Times New Roman" w:cs="Times New Roman"/>
          <w:color w:val="000000"/>
          <w:sz w:val="24"/>
        </w:rPr>
        <w:t>, сравнивать и оценивать</w:t>
      </w:r>
      <w:r>
        <w:rPr>
          <w:rFonts w:ascii="Times New Roman" w:eastAsia="Times New Roman" w:hAnsi="Times New Roman" w:cs="Times New Roman"/>
          <w:color w:val="000000"/>
          <w:sz w:val="24"/>
        </w:rPr>
        <w:tab/>
        <w:t xml:space="preserve">с </w:t>
      </w:r>
      <w:r w:rsidRPr="00F96E59">
        <w:rPr>
          <w:rFonts w:ascii="Times New Roman" w:eastAsia="Times New Roman" w:hAnsi="Times New Roman" w:cs="Times New Roman"/>
          <w:color w:val="000000"/>
          <w:sz w:val="24"/>
        </w:rPr>
        <w:t xml:space="preserve">позиций эстетических категорий явления искусства и действительности; </w:t>
      </w:r>
    </w:p>
    <w:p w:rsidR="00F96E59" w:rsidRPr="00F96E59" w:rsidRDefault="00F96E59" w:rsidP="00A32A5F">
      <w:pPr>
        <w:numPr>
          <w:ilvl w:val="0"/>
          <w:numId w:val="160"/>
        </w:numPr>
        <w:spacing w:after="0" w:line="240" w:lineRule="auto"/>
        <w:ind w:left="0"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классифицировать произведения искусства по видам и, соответственно, по назначению в жизни людей; </w:t>
      </w:r>
    </w:p>
    <w:p w:rsidR="00F96E59" w:rsidRPr="00F96E59" w:rsidRDefault="00F96E59" w:rsidP="00A32A5F">
      <w:pPr>
        <w:numPr>
          <w:ilvl w:val="0"/>
          <w:numId w:val="160"/>
        </w:numPr>
        <w:spacing w:after="0" w:line="240" w:lineRule="auto"/>
        <w:ind w:left="0"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ставить и использовать вопросы как исследовательский инструмент познания; </w:t>
      </w:r>
    </w:p>
    <w:p w:rsidR="00F96E59" w:rsidRPr="00F96E59" w:rsidRDefault="00F96E59" w:rsidP="00A32A5F">
      <w:pPr>
        <w:numPr>
          <w:ilvl w:val="0"/>
          <w:numId w:val="160"/>
        </w:numPr>
        <w:spacing w:after="0" w:line="240" w:lineRule="auto"/>
        <w:ind w:left="0"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вести исследовательскую работу по сбору информационного материала по установленной или выбранной теме; </w:t>
      </w:r>
    </w:p>
    <w:p w:rsidR="00F96E59" w:rsidRPr="00F96E59" w:rsidRDefault="00F96E59" w:rsidP="00A32A5F">
      <w:pPr>
        <w:numPr>
          <w:ilvl w:val="0"/>
          <w:numId w:val="160"/>
        </w:numPr>
        <w:spacing w:after="0" w:line="240" w:lineRule="auto"/>
        <w:ind w:left="0"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rsidR="00F96E59" w:rsidRPr="00F96E59" w:rsidRDefault="00F96E59" w:rsidP="00F96E59">
      <w:pPr>
        <w:spacing w:after="0" w:line="240" w:lineRule="auto"/>
        <w:ind w:left="567" w:right="15"/>
        <w:jc w:val="both"/>
        <w:rPr>
          <w:rFonts w:ascii="Times New Roman" w:eastAsia="Times New Roman" w:hAnsi="Times New Roman" w:cs="Times New Roman"/>
          <w:b/>
          <w:color w:val="000000"/>
          <w:sz w:val="24"/>
          <w:lang w:val="en-US"/>
        </w:rPr>
      </w:pPr>
      <w:r w:rsidRPr="00F96E59">
        <w:rPr>
          <w:rFonts w:ascii="Times New Roman" w:eastAsia="Times New Roman" w:hAnsi="Times New Roman" w:cs="Times New Roman"/>
          <w:b/>
          <w:color w:val="000000"/>
          <w:sz w:val="24"/>
          <w:lang w:val="en-US"/>
        </w:rPr>
        <w:t xml:space="preserve">Работа с информацией: </w:t>
      </w:r>
    </w:p>
    <w:p w:rsidR="00F96E59" w:rsidRPr="00F96E59" w:rsidRDefault="00F96E59" w:rsidP="00A32A5F">
      <w:pPr>
        <w:numPr>
          <w:ilvl w:val="0"/>
          <w:numId w:val="160"/>
        </w:numPr>
        <w:spacing w:after="0" w:line="240" w:lineRule="auto"/>
        <w:ind w:left="0"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rsidR="00F96E59" w:rsidRPr="00F96E59" w:rsidRDefault="00F96E59" w:rsidP="00A32A5F">
      <w:pPr>
        <w:numPr>
          <w:ilvl w:val="0"/>
          <w:numId w:val="160"/>
        </w:numPr>
        <w:spacing w:after="0" w:line="240" w:lineRule="auto"/>
        <w:ind w:left="0" w:right="15" w:firstLine="567"/>
        <w:jc w:val="both"/>
        <w:rPr>
          <w:rFonts w:ascii="Times New Roman" w:eastAsia="Times New Roman" w:hAnsi="Times New Roman" w:cs="Times New Roman"/>
          <w:color w:val="000000"/>
          <w:sz w:val="24"/>
          <w:lang w:val="en-US"/>
        </w:rPr>
      </w:pPr>
      <w:r w:rsidRPr="00F96E59">
        <w:rPr>
          <w:rFonts w:ascii="Times New Roman" w:eastAsia="Times New Roman" w:hAnsi="Times New Roman" w:cs="Times New Roman"/>
          <w:color w:val="000000"/>
          <w:sz w:val="24"/>
          <w:lang w:val="en-US"/>
        </w:rPr>
        <w:t xml:space="preserve">использовать электронные образовательные ресурсы; </w:t>
      </w:r>
    </w:p>
    <w:p w:rsidR="00F96E59" w:rsidRPr="00F96E59" w:rsidRDefault="00F96E59" w:rsidP="00A32A5F">
      <w:pPr>
        <w:numPr>
          <w:ilvl w:val="0"/>
          <w:numId w:val="160"/>
        </w:numPr>
        <w:spacing w:after="0" w:line="240" w:lineRule="auto"/>
        <w:ind w:left="0"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уметь работать с электронными учебными пособиями и учебниками; </w:t>
      </w:r>
    </w:p>
    <w:p w:rsidR="00F96E59" w:rsidRPr="00F96E59" w:rsidRDefault="00F96E59" w:rsidP="00A32A5F">
      <w:pPr>
        <w:numPr>
          <w:ilvl w:val="0"/>
          <w:numId w:val="160"/>
        </w:numPr>
        <w:spacing w:after="0" w:line="240" w:lineRule="auto"/>
        <w:ind w:left="0"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rsidR="00F96E59" w:rsidRPr="00F96E59" w:rsidRDefault="00F96E59" w:rsidP="00A32A5F">
      <w:pPr>
        <w:numPr>
          <w:ilvl w:val="0"/>
          <w:numId w:val="160"/>
        </w:numPr>
        <w:spacing w:after="0" w:line="240" w:lineRule="auto"/>
        <w:ind w:left="0"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 </w:t>
      </w:r>
    </w:p>
    <w:p w:rsidR="00F96E59" w:rsidRPr="00F96E59" w:rsidRDefault="00F96E59" w:rsidP="00F96E59">
      <w:pPr>
        <w:spacing w:after="0" w:line="240" w:lineRule="auto"/>
        <w:ind w:firstLine="567"/>
        <w:rPr>
          <w:rFonts w:ascii="Times New Roman" w:eastAsia="Times New Roman" w:hAnsi="Times New Roman" w:cs="Times New Roman"/>
          <w:color w:val="000000"/>
          <w:sz w:val="24"/>
        </w:rPr>
      </w:pPr>
      <w:r w:rsidRPr="00F96E59">
        <w:rPr>
          <w:rFonts w:ascii="Times New Roman" w:eastAsia="Times New Roman" w:hAnsi="Times New Roman" w:cs="Times New Roman"/>
          <w:b/>
          <w:i/>
          <w:color w:val="000000"/>
          <w:sz w:val="24"/>
        </w:rPr>
        <w:t xml:space="preserve">2. Овладение универсальными коммуникативными действиями  </w:t>
      </w:r>
    </w:p>
    <w:p w:rsidR="00F96E59" w:rsidRPr="00F96E59" w:rsidRDefault="00F96E59" w:rsidP="00F96E59">
      <w:pPr>
        <w:spacing w:after="0" w:line="240" w:lineRule="auto"/>
        <w:ind w:left="-10"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Понимать искусство в качестве особого языка общения – межличностного (автор – зритель), между поколениями, между народами; </w:t>
      </w:r>
    </w:p>
    <w:p w:rsidR="00F96E59" w:rsidRPr="00F96E59" w:rsidRDefault="00F96E59" w:rsidP="00A32A5F">
      <w:pPr>
        <w:numPr>
          <w:ilvl w:val="0"/>
          <w:numId w:val="161"/>
        </w:numPr>
        <w:spacing w:after="0" w:line="240" w:lineRule="auto"/>
        <w:ind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w:t>
      </w:r>
    </w:p>
    <w:p w:rsidR="00F96E59" w:rsidRPr="00F96E59" w:rsidRDefault="00F96E59" w:rsidP="00A32A5F">
      <w:pPr>
        <w:numPr>
          <w:ilvl w:val="0"/>
          <w:numId w:val="161"/>
        </w:numPr>
        <w:spacing w:after="0" w:line="240" w:lineRule="auto"/>
        <w:ind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w:t>
      </w:r>
      <w:r w:rsidRPr="00F96E59">
        <w:rPr>
          <w:rFonts w:ascii="Times New Roman" w:eastAsia="Times New Roman" w:hAnsi="Times New Roman" w:cs="Times New Roman"/>
          <w:color w:val="000000"/>
          <w:sz w:val="24"/>
        </w:rPr>
        <w:lastRenderedPageBreak/>
        <w:t xml:space="preserve">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rsidR="00F96E59" w:rsidRPr="00F96E59" w:rsidRDefault="00F96E59" w:rsidP="00A32A5F">
      <w:pPr>
        <w:numPr>
          <w:ilvl w:val="0"/>
          <w:numId w:val="161"/>
        </w:numPr>
        <w:spacing w:after="0" w:line="240" w:lineRule="auto"/>
        <w:ind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публично представлять и объяснять результаты своего творческого, художественного или исследовательского опыта; </w:t>
      </w:r>
    </w:p>
    <w:p w:rsidR="00F96E59" w:rsidRPr="00F96E59" w:rsidRDefault="00F96E59" w:rsidP="00A32A5F">
      <w:pPr>
        <w:numPr>
          <w:ilvl w:val="0"/>
          <w:numId w:val="161"/>
        </w:numPr>
        <w:spacing w:after="0" w:line="240" w:lineRule="auto"/>
        <w:ind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 </w:t>
      </w:r>
    </w:p>
    <w:p w:rsidR="00F96E59" w:rsidRDefault="00F96E59" w:rsidP="00F96E59">
      <w:pPr>
        <w:spacing w:after="0" w:line="240" w:lineRule="auto"/>
        <w:ind w:right="399" w:firstLine="567"/>
        <w:rPr>
          <w:rFonts w:ascii="Times New Roman" w:eastAsia="Times New Roman" w:hAnsi="Times New Roman" w:cs="Times New Roman"/>
          <w:b/>
          <w:i/>
          <w:color w:val="000000"/>
          <w:sz w:val="24"/>
        </w:rPr>
      </w:pPr>
      <w:r w:rsidRPr="00F96E59">
        <w:rPr>
          <w:rFonts w:ascii="Times New Roman" w:eastAsia="Times New Roman" w:hAnsi="Times New Roman" w:cs="Times New Roman"/>
          <w:b/>
          <w:i/>
          <w:color w:val="000000"/>
          <w:sz w:val="24"/>
        </w:rPr>
        <w:t>3. Овладение универсальными регулятивными действиями</w:t>
      </w:r>
    </w:p>
    <w:p w:rsidR="00F96E59" w:rsidRPr="00F96E59" w:rsidRDefault="00F96E59" w:rsidP="00F96E59">
      <w:pPr>
        <w:spacing w:after="0" w:line="240" w:lineRule="auto"/>
        <w:ind w:right="399" w:firstLine="567"/>
        <w:rPr>
          <w:rFonts w:ascii="Times New Roman" w:eastAsia="Times New Roman" w:hAnsi="Times New Roman" w:cs="Times New Roman"/>
          <w:color w:val="000000"/>
          <w:sz w:val="24"/>
        </w:rPr>
      </w:pPr>
      <w:r w:rsidRPr="00F96E59">
        <w:rPr>
          <w:rFonts w:ascii="Times New Roman" w:eastAsia="Times New Roman" w:hAnsi="Times New Roman" w:cs="Times New Roman"/>
          <w:b/>
          <w:i/>
          <w:color w:val="000000"/>
          <w:sz w:val="24"/>
        </w:rPr>
        <w:t xml:space="preserve"> </w:t>
      </w:r>
      <w:r w:rsidRPr="00F96E59">
        <w:rPr>
          <w:rFonts w:ascii="Times New Roman" w:eastAsia="Times New Roman" w:hAnsi="Times New Roman" w:cs="Times New Roman"/>
          <w:b/>
          <w:color w:val="000000"/>
          <w:sz w:val="24"/>
        </w:rPr>
        <w:t>Самоорганизация</w:t>
      </w:r>
      <w:r w:rsidRPr="00F96E59">
        <w:rPr>
          <w:rFonts w:ascii="Times New Roman" w:eastAsia="Times New Roman" w:hAnsi="Times New Roman" w:cs="Times New Roman"/>
          <w:color w:val="000000"/>
          <w:sz w:val="24"/>
        </w:rPr>
        <w:t xml:space="preserve">: </w:t>
      </w:r>
    </w:p>
    <w:p w:rsidR="00F96E59" w:rsidRP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rsidR="00F96E59" w:rsidRP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rsidR="00F96E59" w:rsidRP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rsidR="00F96E59" w:rsidRPr="00F96E59" w:rsidRDefault="00F96E59" w:rsidP="00F96E59">
      <w:pPr>
        <w:spacing w:after="0" w:line="240" w:lineRule="auto"/>
        <w:ind w:left="567" w:right="15"/>
        <w:jc w:val="both"/>
        <w:rPr>
          <w:rFonts w:ascii="Times New Roman" w:eastAsia="Times New Roman" w:hAnsi="Times New Roman" w:cs="Times New Roman"/>
          <w:color w:val="000000"/>
          <w:sz w:val="24"/>
          <w:lang w:val="en-US"/>
        </w:rPr>
      </w:pPr>
      <w:r w:rsidRPr="00F96E59">
        <w:rPr>
          <w:rFonts w:ascii="Times New Roman" w:eastAsia="Times New Roman" w:hAnsi="Times New Roman" w:cs="Times New Roman"/>
          <w:b/>
          <w:color w:val="000000"/>
          <w:sz w:val="24"/>
          <w:lang w:val="en-US"/>
        </w:rPr>
        <w:t>Самоконтроль</w:t>
      </w:r>
      <w:r w:rsidRPr="00F96E59">
        <w:rPr>
          <w:rFonts w:ascii="Times New Roman" w:eastAsia="Times New Roman" w:hAnsi="Times New Roman" w:cs="Times New Roman"/>
          <w:color w:val="000000"/>
          <w:sz w:val="24"/>
          <w:lang w:val="en-US"/>
        </w:rPr>
        <w:t xml:space="preserve">: </w:t>
      </w:r>
    </w:p>
    <w:p w:rsidR="00F96E59" w:rsidRP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rsidR="00F96E59" w:rsidRP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владеть основами самоконтроля, рефлексии, самооценки на основе соответствующих целям критериев. </w:t>
      </w:r>
    </w:p>
    <w:p w:rsidR="00F96E59" w:rsidRPr="00F96E59" w:rsidRDefault="00F96E59" w:rsidP="00F96E59">
      <w:pPr>
        <w:spacing w:after="0" w:line="240" w:lineRule="auto"/>
        <w:ind w:left="567" w:right="15"/>
        <w:jc w:val="both"/>
        <w:rPr>
          <w:rFonts w:ascii="Times New Roman" w:eastAsia="Times New Roman" w:hAnsi="Times New Roman" w:cs="Times New Roman"/>
          <w:b/>
          <w:color w:val="000000"/>
          <w:sz w:val="24"/>
          <w:lang w:val="en-US"/>
        </w:rPr>
      </w:pPr>
      <w:r w:rsidRPr="00F96E59">
        <w:rPr>
          <w:rFonts w:ascii="Times New Roman" w:eastAsia="Times New Roman" w:hAnsi="Times New Roman" w:cs="Times New Roman"/>
          <w:b/>
          <w:color w:val="000000"/>
          <w:sz w:val="24"/>
          <w:lang w:val="en-US"/>
        </w:rPr>
        <w:t xml:space="preserve">Эмоциональный интеллект: </w:t>
      </w:r>
    </w:p>
    <w:p w:rsidR="00F96E59" w:rsidRP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развивать способность управлять собственными эмоциями, стремиться к пониманию эмоций других; </w:t>
      </w:r>
    </w:p>
    <w:p w:rsidR="00F96E59" w:rsidRP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уметь </w:t>
      </w:r>
      <w:r w:rsidRPr="00F96E59">
        <w:rPr>
          <w:rFonts w:ascii="Times New Roman" w:eastAsia="Times New Roman" w:hAnsi="Times New Roman" w:cs="Times New Roman"/>
          <w:color w:val="000000"/>
          <w:sz w:val="24"/>
        </w:rPr>
        <w:tab/>
        <w:t>рефлексировать эмоции как о</w:t>
      </w:r>
      <w:r>
        <w:rPr>
          <w:rFonts w:ascii="Times New Roman" w:eastAsia="Times New Roman" w:hAnsi="Times New Roman" w:cs="Times New Roman"/>
          <w:color w:val="000000"/>
          <w:sz w:val="24"/>
        </w:rPr>
        <w:t xml:space="preserve">снование для </w:t>
      </w:r>
      <w:r w:rsidRPr="00F96E59">
        <w:rPr>
          <w:rFonts w:ascii="Times New Roman" w:eastAsia="Times New Roman" w:hAnsi="Times New Roman" w:cs="Times New Roman"/>
          <w:color w:val="000000"/>
          <w:sz w:val="24"/>
        </w:rPr>
        <w:t xml:space="preserve">художественного восприятия искусства и собственной художественной деятельности; </w:t>
      </w:r>
    </w:p>
    <w:p w:rsidR="00F96E59" w:rsidRP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развивать свои эмпатические способности, способность сопереживать, понимать намерения и переживания свои и других; </w:t>
      </w:r>
    </w:p>
    <w:p w:rsidR="00F96E59" w:rsidRP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признавать своё и чужое право на ошибку; </w:t>
      </w:r>
    </w:p>
    <w:p w:rsidR="00F96E59" w:rsidRP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 </w:t>
      </w:r>
    </w:p>
    <w:p w:rsidR="00F96E59" w:rsidRPr="00F96E59" w:rsidRDefault="00F96E59" w:rsidP="00F96E59">
      <w:pPr>
        <w:spacing w:after="0" w:line="240" w:lineRule="auto"/>
        <w:ind w:left="711"/>
        <w:rPr>
          <w:rFonts w:ascii="Times New Roman" w:eastAsia="Times New Roman" w:hAnsi="Times New Roman" w:cs="Times New Roman"/>
          <w:color w:val="000000"/>
          <w:sz w:val="24"/>
        </w:rPr>
      </w:pPr>
      <w:r w:rsidRPr="00F96E59">
        <w:rPr>
          <w:rFonts w:ascii="Times New Roman" w:eastAsia="Times New Roman" w:hAnsi="Times New Roman" w:cs="Times New Roman"/>
          <w:b/>
          <w:color w:val="000000"/>
          <w:sz w:val="24"/>
        </w:rPr>
        <w:t xml:space="preserve"> </w:t>
      </w:r>
    </w:p>
    <w:p w:rsidR="00F96E59" w:rsidRDefault="00F96E59" w:rsidP="00F96E59">
      <w:pPr>
        <w:spacing w:after="0" w:line="240" w:lineRule="auto"/>
        <w:ind w:firstLine="567"/>
        <w:jc w:val="both"/>
        <w:rPr>
          <w:rFonts w:ascii="Times New Roman" w:eastAsia="Times New Roman" w:hAnsi="Times New Roman" w:cs="Times New Roman"/>
          <w:b/>
          <w:color w:val="000000"/>
          <w:sz w:val="24"/>
        </w:rPr>
      </w:pPr>
      <w:r w:rsidRPr="00F96E59">
        <w:rPr>
          <w:rFonts w:ascii="Times New Roman" w:eastAsia="Times New Roman" w:hAnsi="Times New Roman" w:cs="Times New Roman"/>
          <w:b/>
          <w:color w:val="000000"/>
          <w:sz w:val="24"/>
        </w:rPr>
        <w:t xml:space="preserve">ПРЕДМЕТНЫЕ РЕЗУЛЬТАТЫ </w:t>
      </w:r>
    </w:p>
    <w:p w:rsidR="00F96E59" w:rsidRPr="00F96E59" w:rsidRDefault="00F96E59" w:rsidP="00F96E59">
      <w:pPr>
        <w:spacing w:after="0" w:line="240" w:lineRule="auto"/>
        <w:ind w:left="706" w:hanging="10"/>
        <w:jc w:val="both"/>
        <w:rPr>
          <w:rFonts w:ascii="Times New Roman" w:eastAsia="Times New Roman" w:hAnsi="Times New Roman" w:cs="Times New Roman"/>
          <w:color w:val="000000"/>
          <w:sz w:val="24"/>
        </w:rPr>
      </w:pPr>
    </w:p>
    <w:p w:rsidR="00F96E59" w:rsidRDefault="00F96E59" w:rsidP="00F96E59">
      <w:pPr>
        <w:spacing w:after="0" w:line="240" w:lineRule="auto"/>
        <w:ind w:left="-10" w:right="15" w:firstLine="57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 </w:t>
      </w:r>
    </w:p>
    <w:p w:rsidR="00F96E59" w:rsidRPr="00F96E59" w:rsidRDefault="00F96E59" w:rsidP="00F96E59">
      <w:pPr>
        <w:spacing w:after="0" w:line="240" w:lineRule="auto"/>
        <w:ind w:left="567" w:hanging="10"/>
        <w:jc w:val="both"/>
        <w:rPr>
          <w:rFonts w:ascii="Times New Roman" w:eastAsia="Times New Roman" w:hAnsi="Times New Roman" w:cs="Times New Roman"/>
          <w:color w:val="000000"/>
          <w:sz w:val="24"/>
        </w:rPr>
      </w:pPr>
      <w:r w:rsidRPr="00F96E59">
        <w:rPr>
          <w:rFonts w:ascii="Times New Roman" w:eastAsia="Times New Roman" w:hAnsi="Times New Roman" w:cs="Times New Roman"/>
          <w:b/>
          <w:color w:val="000000"/>
          <w:sz w:val="24"/>
        </w:rPr>
        <w:t xml:space="preserve">Модуль № 1 «Декоративно-прикладное и народное искусство»: </w:t>
      </w:r>
    </w:p>
    <w:p w:rsidR="00F96E59" w:rsidRP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 </w:t>
      </w:r>
    </w:p>
    <w:p w:rsidR="00F96E59" w:rsidRP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 </w:t>
      </w:r>
    </w:p>
    <w:p w:rsid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характеризовать коммуникативные, познавательные и культовые функции декоративно-прикладного искусства; </w:t>
      </w:r>
    </w:p>
    <w:p w:rsid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lastRenderedPageBreak/>
        <w:t xml:space="preserve">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 </w:t>
      </w:r>
    </w:p>
    <w:p w:rsid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F96E59">
        <w:rPr>
          <w:rFonts w:ascii="Times New Roman" w:eastAsia="Times New Roman" w:hAnsi="Times New Roman" w:cs="Times New Roman"/>
          <w:color w:val="000000"/>
          <w:sz w:val="24"/>
        </w:rPr>
        <w:t xml:space="preserve">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 </w:t>
      </w:r>
    </w:p>
    <w:p w:rsid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 </w:t>
      </w:r>
    </w:p>
    <w:p w:rsid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специфику образного языка декоративного искусства – его знаковую природу, орнаментальность, стилизацию изображения; </w:t>
      </w:r>
    </w:p>
    <w:p w:rsid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различать разные виды орнамента по сюжетной основе: геометрический, растительный, зооморфный, антропоморфный; </w:t>
      </w:r>
    </w:p>
    <w:p w:rsid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владеть практическими навыками самостоятельного творческого создания орнаментов ленточных, сетчатых, центрических; </w:t>
      </w:r>
    </w:p>
    <w:p w:rsid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 </w:t>
      </w:r>
    </w:p>
    <w:p w:rsid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 </w:t>
      </w:r>
    </w:p>
    <w:p w:rsid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 </w:t>
      </w:r>
    </w:p>
    <w:p w:rsid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уметь объяснять символическое значение традиционных знаков народного крестьянского искусства (солярные знаки, древо жизни, конь, птица, мать-земля); </w:t>
      </w:r>
    </w:p>
    <w:p w:rsid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 </w:t>
      </w:r>
    </w:p>
    <w:p w:rsidR="00F96E59"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иметь </w:t>
      </w:r>
      <w:r>
        <w:rPr>
          <w:rFonts w:ascii="Times New Roman" w:eastAsia="Times New Roman" w:hAnsi="Times New Roman" w:cs="Times New Roman"/>
          <w:color w:val="000000"/>
          <w:sz w:val="24"/>
        </w:rPr>
        <w:tab/>
        <w:t xml:space="preserve">практический </w:t>
      </w:r>
      <w:r w:rsidR="00F96E59" w:rsidRPr="00D815F4">
        <w:rPr>
          <w:rFonts w:ascii="Times New Roman" w:eastAsia="Times New Roman" w:hAnsi="Times New Roman" w:cs="Times New Roman"/>
          <w:color w:val="000000"/>
          <w:sz w:val="24"/>
        </w:rPr>
        <w:t xml:space="preserve">опыт </w:t>
      </w:r>
      <w:r w:rsidR="00F96E59" w:rsidRPr="00D815F4">
        <w:rPr>
          <w:rFonts w:ascii="Times New Roman" w:eastAsia="Times New Roman" w:hAnsi="Times New Roman" w:cs="Times New Roman"/>
          <w:color w:val="000000"/>
          <w:sz w:val="24"/>
        </w:rPr>
        <w:tab/>
        <w:t>изображ</w:t>
      </w:r>
      <w:r>
        <w:rPr>
          <w:rFonts w:ascii="Times New Roman" w:eastAsia="Times New Roman" w:hAnsi="Times New Roman" w:cs="Times New Roman"/>
          <w:color w:val="000000"/>
          <w:sz w:val="24"/>
        </w:rPr>
        <w:t xml:space="preserve">ения </w:t>
      </w:r>
      <w:r>
        <w:rPr>
          <w:rFonts w:ascii="Times New Roman" w:eastAsia="Times New Roman" w:hAnsi="Times New Roman" w:cs="Times New Roman"/>
          <w:color w:val="000000"/>
          <w:sz w:val="24"/>
        </w:rPr>
        <w:tab/>
        <w:t xml:space="preserve">характерных традиционных </w:t>
      </w:r>
      <w:r w:rsidR="00F96E59" w:rsidRPr="00D815F4">
        <w:rPr>
          <w:rFonts w:ascii="Times New Roman" w:eastAsia="Times New Roman" w:hAnsi="Times New Roman" w:cs="Times New Roman"/>
          <w:color w:val="000000"/>
          <w:sz w:val="24"/>
        </w:rPr>
        <w:t xml:space="preserve">предметов крестьянского быта; </w:t>
      </w:r>
    </w:p>
    <w:p w:rsid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 </w:t>
      </w:r>
    </w:p>
    <w:p w:rsid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осознавать произведения народного искусства как бесценное культурное наследие, хранящее в своих материальных формах глубинные духовные ценности; </w:t>
      </w:r>
    </w:p>
    <w:p w:rsid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и уметь изображать или конструировать устройство традиционных жилищ разных народов, </w:t>
      </w:r>
      <w:proofErr w:type="gramStart"/>
      <w:r w:rsidRPr="00D815F4">
        <w:rPr>
          <w:rFonts w:ascii="Times New Roman" w:eastAsia="Times New Roman" w:hAnsi="Times New Roman" w:cs="Times New Roman"/>
          <w:color w:val="000000"/>
          <w:sz w:val="24"/>
        </w:rPr>
        <w:t>например</w:t>
      </w:r>
      <w:proofErr w:type="gramEnd"/>
      <w:r w:rsidRPr="00D815F4">
        <w:rPr>
          <w:rFonts w:ascii="Times New Roman" w:eastAsia="Times New Roman" w:hAnsi="Times New Roman" w:cs="Times New Roman"/>
          <w:color w:val="000000"/>
          <w:sz w:val="24"/>
        </w:rPr>
        <w:t xml:space="preserve"> юрты, сакли, хаты-мазанки; объяснять семантическое значение деталей конструкции и декора, их связь с природой, трудом и бытом; </w:t>
      </w:r>
    </w:p>
    <w:p w:rsid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представление и распознавать примеры декоративного оформления </w:t>
      </w:r>
      <w:proofErr w:type="gramStart"/>
      <w:r w:rsidRPr="00D815F4">
        <w:rPr>
          <w:rFonts w:ascii="Times New Roman" w:eastAsia="Times New Roman" w:hAnsi="Times New Roman" w:cs="Times New Roman"/>
          <w:color w:val="000000"/>
          <w:sz w:val="24"/>
        </w:rPr>
        <w:t>жизнедея</w:t>
      </w:r>
      <w:r w:rsidR="005D511A">
        <w:rPr>
          <w:rFonts w:ascii="Times New Roman" w:eastAsia="Times New Roman" w:hAnsi="Times New Roman" w:cs="Times New Roman"/>
          <w:color w:val="000000"/>
          <w:sz w:val="24"/>
        </w:rPr>
        <w:t>-</w:t>
      </w:r>
      <w:r w:rsidRPr="00D815F4">
        <w:rPr>
          <w:rFonts w:ascii="Times New Roman" w:eastAsia="Times New Roman" w:hAnsi="Times New Roman" w:cs="Times New Roman"/>
          <w:color w:val="000000"/>
          <w:sz w:val="24"/>
        </w:rPr>
        <w:t>тельности</w:t>
      </w:r>
      <w:proofErr w:type="gramEnd"/>
      <w:r w:rsidRPr="00D815F4">
        <w:rPr>
          <w:rFonts w:ascii="Times New Roman" w:eastAsia="Times New Roman" w:hAnsi="Times New Roman" w:cs="Times New Roman"/>
          <w:color w:val="000000"/>
          <w:sz w:val="24"/>
        </w:rPr>
        <w:t xml:space="preserve">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w:t>
      </w:r>
      <w:r w:rsidR="005D511A">
        <w:rPr>
          <w:rFonts w:ascii="Times New Roman" w:eastAsia="Times New Roman" w:hAnsi="Times New Roman" w:cs="Times New Roman"/>
          <w:color w:val="000000"/>
          <w:sz w:val="24"/>
        </w:rPr>
        <w:t>-</w:t>
      </w:r>
      <w:r w:rsidRPr="00D815F4">
        <w:rPr>
          <w:rFonts w:ascii="Times New Roman" w:eastAsia="Times New Roman" w:hAnsi="Times New Roman" w:cs="Times New Roman"/>
          <w:color w:val="000000"/>
          <w:sz w:val="24"/>
        </w:rPr>
        <w:t xml:space="preserve">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 </w:t>
      </w:r>
    </w:p>
    <w:p w:rsid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объяснять значение народных промыслов и традиций художественного ремесла в современной жизни; </w:t>
      </w:r>
    </w:p>
    <w:p w:rsidR="00D815F4"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рассказывать о происхождении народных художественных промыслов; о соотношении ремесла и искусства;</w:t>
      </w:r>
    </w:p>
    <w:p w:rsidR="00F96E59" w:rsidRPr="005D511A" w:rsidRDefault="00F96E59" w:rsidP="005D511A">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5D511A">
        <w:rPr>
          <w:rFonts w:ascii="Times New Roman" w:eastAsia="Times New Roman" w:hAnsi="Times New Roman" w:cs="Times New Roman"/>
          <w:color w:val="000000"/>
          <w:sz w:val="24"/>
        </w:rPr>
        <w:t xml:space="preserve">называть характерные черты орнаментов и изделий ряда </w:t>
      </w:r>
      <w:proofErr w:type="gramStart"/>
      <w:r w:rsidRPr="005D511A">
        <w:rPr>
          <w:rFonts w:ascii="Times New Roman" w:eastAsia="Times New Roman" w:hAnsi="Times New Roman" w:cs="Times New Roman"/>
          <w:color w:val="000000"/>
          <w:sz w:val="24"/>
        </w:rPr>
        <w:t xml:space="preserve">отечественных </w:t>
      </w:r>
      <w:r w:rsidR="005D511A">
        <w:rPr>
          <w:rFonts w:ascii="Times New Roman" w:eastAsia="Times New Roman" w:hAnsi="Times New Roman" w:cs="Times New Roman"/>
          <w:color w:val="000000"/>
          <w:sz w:val="24"/>
        </w:rPr>
        <w:t xml:space="preserve"> </w:t>
      </w:r>
      <w:r w:rsidRPr="005D511A">
        <w:rPr>
          <w:rFonts w:ascii="Times New Roman" w:eastAsia="Times New Roman" w:hAnsi="Times New Roman" w:cs="Times New Roman"/>
          <w:color w:val="000000"/>
          <w:sz w:val="24"/>
        </w:rPr>
        <w:t>народных</w:t>
      </w:r>
      <w:proofErr w:type="gramEnd"/>
      <w:r w:rsidRPr="005D511A">
        <w:rPr>
          <w:rFonts w:ascii="Times New Roman" w:eastAsia="Times New Roman" w:hAnsi="Times New Roman" w:cs="Times New Roman"/>
          <w:color w:val="000000"/>
          <w:sz w:val="24"/>
        </w:rPr>
        <w:t xml:space="preserve"> художественных промыслов; </w:t>
      </w:r>
    </w:p>
    <w:p w:rsid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lastRenderedPageBreak/>
        <w:t xml:space="preserve">характеризовать древние образы народного искусства в произведениях современных народных промыслов; </w:t>
      </w:r>
    </w:p>
    <w:p w:rsidR="00F96E59" w:rsidRDefault="00F96E59"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уметь перечислять материалы, используемые в народных художественных промыслах: дерево, глина, металл, стекло, др.;</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различать изделия народных художественных промыслов по материалу изготовления и технике декора;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объяснять связь между материалом, формой и техникой декора в произведениях народных промыслов;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представление о приёмах и последовательности работы при создании изделий некоторых художественных промыслов;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уметь изображать фрагменты орнаментов, отдельные сюжеты, детали или общий вид изделий ряда отечественных художественных промыслов;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понимать и объяснять значение государственной символики, иметь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представление о значении и содержании геральдики;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 </w:t>
      </w:r>
    </w:p>
    <w:p w:rsid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овладевать навыками коллективной практической творческой работы по оформлению пространства школы и школьных праздников. </w:t>
      </w:r>
    </w:p>
    <w:p w:rsidR="00D815F4" w:rsidRPr="00D815F4" w:rsidRDefault="00D815F4" w:rsidP="00D815F4">
      <w:pPr>
        <w:spacing w:after="0" w:line="240" w:lineRule="auto"/>
        <w:ind w:left="567" w:right="15"/>
        <w:jc w:val="both"/>
        <w:rPr>
          <w:rFonts w:ascii="Times New Roman" w:eastAsia="Times New Roman" w:hAnsi="Times New Roman" w:cs="Times New Roman"/>
          <w:b/>
          <w:color w:val="000000"/>
          <w:sz w:val="24"/>
        </w:rPr>
      </w:pPr>
      <w:r w:rsidRPr="00D815F4">
        <w:rPr>
          <w:rFonts w:ascii="Times New Roman" w:eastAsia="Times New Roman" w:hAnsi="Times New Roman" w:cs="Times New Roman"/>
          <w:b/>
          <w:color w:val="000000"/>
          <w:sz w:val="24"/>
        </w:rPr>
        <w:t xml:space="preserve">Модуль № 2 «Живопись, графика, скульптура»: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характеризовать различия между пространственными и временными видами искусства и их значение в жизни людей;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объяснять причины деления пространственных искусств на виды;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основные виды живописи, графики и скульптуры, объяснять их назначение в жизни людей. </w:t>
      </w:r>
    </w:p>
    <w:p w:rsidR="00D815F4" w:rsidRPr="00D815F4" w:rsidRDefault="00D815F4" w:rsidP="00D815F4">
      <w:pPr>
        <w:spacing w:after="0" w:line="240" w:lineRule="auto"/>
        <w:ind w:left="567" w:right="15"/>
        <w:jc w:val="both"/>
        <w:rPr>
          <w:rFonts w:ascii="Times New Roman" w:eastAsia="Times New Roman" w:hAnsi="Times New Roman" w:cs="Times New Roman"/>
          <w:color w:val="000000"/>
          <w:sz w:val="24"/>
        </w:rPr>
      </w:pPr>
      <w:r w:rsidRPr="00D815F4">
        <w:rPr>
          <w:rFonts w:ascii="Times New Roman" w:eastAsia="Times New Roman" w:hAnsi="Times New Roman" w:cs="Times New Roman"/>
          <w:b/>
          <w:color w:val="000000"/>
          <w:sz w:val="24"/>
        </w:rPr>
        <w:t>Язык изобразительного искусства и его выразительные средства</w:t>
      </w:r>
      <w:r w:rsidRPr="00D815F4">
        <w:rPr>
          <w:rFonts w:ascii="Times New Roman" w:eastAsia="Times New Roman" w:hAnsi="Times New Roman" w:cs="Times New Roman"/>
          <w:color w:val="000000"/>
          <w:sz w:val="24"/>
        </w:rPr>
        <w:t xml:space="preserve">: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различать и характеризовать традиционные художественные материалы для графики, живописи, скульптуры;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иметь </w:t>
      </w:r>
      <w:r>
        <w:rPr>
          <w:rFonts w:ascii="Times New Roman" w:eastAsia="Times New Roman" w:hAnsi="Times New Roman" w:cs="Times New Roman"/>
          <w:color w:val="000000"/>
          <w:sz w:val="24"/>
        </w:rPr>
        <w:tab/>
        <w:t xml:space="preserve">представление о различных художественных техниках </w:t>
      </w:r>
      <w:r w:rsidRPr="00D815F4">
        <w:rPr>
          <w:rFonts w:ascii="Times New Roman" w:eastAsia="Times New Roman" w:hAnsi="Times New Roman" w:cs="Times New Roman"/>
          <w:color w:val="000000"/>
          <w:sz w:val="24"/>
        </w:rPr>
        <w:t xml:space="preserve">в использовании художественных материалов;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понимать роль рисунка как основы изобразительной деятельности;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опыт учебного рисунка – светотеневого изображения объёмных форм;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основы линейной перспективы и уметь изображать объёмные геометрические тела на двухмерной плоскости;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 </w:t>
      </w:r>
    </w:p>
    <w:p w:rsid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понимать содержание понятий «тон», «тональные отношения» и иметь опыт их визуального анализа; </w:t>
      </w:r>
    </w:p>
    <w:p w:rsidR="005D511A" w:rsidRPr="005D511A" w:rsidRDefault="00D815F4" w:rsidP="005D511A">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5D511A">
        <w:rPr>
          <w:rFonts w:ascii="Times New Roman" w:eastAsia="Times New Roman" w:hAnsi="Times New Roman" w:cs="Times New Roman"/>
          <w:color w:val="000000"/>
          <w:sz w:val="24"/>
        </w:rPr>
        <w:t xml:space="preserve">обладать навыком определения конструкции сложных форм, геометризации </w:t>
      </w:r>
      <w:r w:rsidR="005D511A">
        <w:rPr>
          <w:rFonts w:ascii="Times New Roman" w:eastAsia="Times New Roman" w:hAnsi="Times New Roman" w:cs="Times New Roman"/>
          <w:color w:val="000000"/>
          <w:sz w:val="24"/>
        </w:rPr>
        <w:t>плоскост-</w:t>
      </w:r>
    </w:p>
    <w:p w:rsidR="00D815F4" w:rsidRPr="005D511A" w:rsidRDefault="00D815F4" w:rsidP="005D511A">
      <w:pPr>
        <w:spacing w:after="0" w:line="240" w:lineRule="auto"/>
        <w:ind w:right="15"/>
        <w:jc w:val="both"/>
        <w:rPr>
          <w:rFonts w:ascii="Times New Roman" w:eastAsia="Times New Roman" w:hAnsi="Times New Roman" w:cs="Times New Roman"/>
          <w:color w:val="000000"/>
          <w:sz w:val="24"/>
        </w:rPr>
      </w:pPr>
      <w:r w:rsidRPr="005D511A">
        <w:rPr>
          <w:rFonts w:ascii="Times New Roman" w:eastAsia="Times New Roman" w:hAnsi="Times New Roman" w:cs="Times New Roman"/>
          <w:color w:val="000000"/>
          <w:sz w:val="24"/>
        </w:rPr>
        <w:lastRenderedPageBreak/>
        <w:t xml:space="preserve">ных и объёмных форм, умением соотносить между собой пропорции частей внутри целого;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опыт линейного рисунка, понимать выразительные возможности линии;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опыт творческого композиционного рисунка в ответ на заданную учебную задачу или как самостоятельное творческое действие;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основы цветоведения: характеризовать основные и составные цвета, дополнительные цвета – и значение этих знаний для искусства живописи;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определять содержание понятий «колорит», «цветовые отношения», «цветовой контраст» и иметь навыки практической работы гуашью и акварелью;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 </w:t>
      </w:r>
    </w:p>
    <w:p w:rsidR="00D815F4" w:rsidRPr="00D815F4" w:rsidRDefault="00D815F4" w:rsidP="00D815F4">
      <w:pPr>
        <w:spacing w:after="0" w:line="240" w:lineRule="auto"/>
        <w:ind w:left="567" w:right="15"/>
        <w:jc w:val="both"/>
        <w:rPr>
          <w:rFonts w:ascii="Times New Roman" w:eastAsia="Times New Roman" w:hAnsi="Times New Roman" w:cs="Times New Roman"/>
          <w:b/>
          <w:color w:val="000000"/>
          <w:sz w:val="24"/>
        </w:rPr>
      </w:pPr>
      <w:r w:rsidRPr="00D815F4">
        <w:rPr>
          <w:rFonts w:ascii="Times New Roman" w:eastAsia="Times New Roman" w:hAnsi="Times New Roman" w:cs="Times New Roman"/>
          <w:b/>
          <w:color w:val="000000"/>
          <w:sz w:val="24"/>
        </w:rPr>
        <w:t xml:space="preserve">Жанры изобразительного искусства: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объяснять понятие «жанры в изобразительном искусстве», перечислять жанры;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объяснять разницу между предметом изображения, сюжетом и содержанием произведения искусства. </w:t>
      </w:r>
    </w:p>
    <w:p w:rsidR="00D815F4" w:rsidRPr="005D511A" w:rsidRDefault="00D815F4" w:rsidP="00D815F4">
      <w:pPr>
        <w:spacing w:after="0" w:line="240" w:lineRule="auto"/>
        <w:ind w:left="567" w:right="15"/>
        <w:jc w:val="both"/>
        <w:rPr>
          <w:rFonts w:ascii="Times New Roman" w:eastAsia="Times New Roman" w:hAnsi="Times New Roman" w:cs="Times New Roman"/>
          <w:b/>
          <w:color w:val="000000"/>
          <w:sz w:val="24"/>
        </w:rPr>
      </w:pPr>
      <w:r w:rsidRPr="005D511A">
        <w:rPr>
          <w:rFonts w:ascii="Times New Roman" w:eastAsia="Times New Roman" w:hAnsi="Times New Roman" w:cs="Times New Roman"/>
          <w:b/>
          <w:color w:val="000000"/>
          <w:sz w:val="24"/>
        </w:rPr>
        <w:t xml:space="preserve">Натюрморт: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и уметь применять в рисунке правила линейной перспективы и изображения объёмного предмета в двухмерном пространстве листа;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об освещении как средстве выявления объёма предмета;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 </w:t>
      </w:r>
    </w:p>
    <w:p w:rsid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опыт создания графического натюрморта;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опыт создания натюрморта средствами живописи. </w:t>
      </w:r>
    </w:p>
    <w:p w:rsidR="00D815F4" w:rsidRPr="00D815F4" w:rsidRDefault="00D815F4" w:rsidP="00D815F4">
      <w:pPr>
        <w:spacing w:after="0" w:line="240" w:lineRule="auto"/>
        <w:ind w:left="567" w:right="15"/>
        <w:jc w:val="both"/>
        <w:rPr>
          <w:rFonts w:ascii="Times New Roman" w:eastAsia="Times New Roman" w:hAnsi="Times New Roman" w:cs="Times New Roman"/>
          <w:b/>
          <w:color w:val="000000"/>
          <w:sz w:val="24"/>
        </w:rPr>
      </w:pPr>
      <w:r w:rsidRPr="00D815F4">
        <w:rPr>
          <w:rFonts w:ascii="Times New Roman" w:eastAsia="Times New Roman" w:hAnsi="Times New Roman" w:cs="Times New Roman"/>
          <w:b/>
          <w:color w:val="000000"/>
          <w:sz w:val="24"/>
        </w:rPr>
        <w:t xml:space="preserve">Портрет: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представление об истории портретного изображения человека в разные эпохи как последовательности изменений представления о человеке;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сравнивать содержание портретного образа в искусстве Древнего Рима, эпохи Возрождения и Нового времени;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понимать, что в художественном портрете присутствует также выражение идеалов эпохи и авторская позиция художника;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узнавать произведения и называть имена нескольких великих портретистов европейского искусства (Леонардо да Винчи, Рафаэль, Микеланджело, Рембрандт и др.);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и претворять в рисунке основные позиции конструкции головы человека, пропорции лица, соотношение лицевой и черепной частей головы;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представление о скульптурном портрете в истории искусства, о выражении характера человека и образа эпохи в скульптурном портрете;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начальный опыт лепки головы человека; </w:t>
      </w:r>
    </w:p>
    <w:p w:rsid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приобретать опыт графического портретного изображения как нового для себя видения индивидуальности человека;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lastRenderedPageBreak/>
        <w:t>иметь представление о графических портретах мастеров разных эпох, о разнообразии</w:t>
      </w:r>
    </w:p>
    <w:p w:rsidR="00D815F4" w:rsidRPr="00D815F4" w:rsidRDefault="00D815F4" w:rsidP="00D815F4">
      <w:pPr>
        <w:spacing w:after="0" w:line="240" w:lineRule="auto"/>
        <w:ind w:right="15"/>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графических средств в изображении образа человека;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уметь характеризовать роль освещения как выразительного средства при создании художественного образа;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представление о жанре портрета в искусстве ХХ в. – западном и отечественном. </w:t>
      </w:r>
    </w:p>
    <w:p w:rsidR="00D815F4" w:rsidRPr="00D815F4" w:rsidRDefault="00D815F4" w:rsidP="00D815F4">
      <w:pPr>
        <w:spacing w:after="0" w:line="240" w:lineRule="auto"/>
        <w:ind w:right="15" w:firstLine="567"/>
        <w:jc w:val="both"/>
        <w:rPr>
          <w:rFonts w:ascii="Times New Roman" w:eastAsia="Times New Roman" w:hAnsi="Times New Roman" w:cs="Times New Roman"/>
          <w:b/>
          <w:color w:val="000000"/>
          <w:sz w:val="24"/>
        </w:rPr>
      </w:pPr>
      <w:r w:rsidRPr="00D815F4">
        <w:rPr>
          <w:rFonts w:ascii="Times New Roman" w:eastAsia="Times New Roman" w:hAnsi="Times New Roman" w:cs="Times New Roman"/>
          <w:b/>
          <w:color w:val="000000"/>
          <w:sz w:val="24"/>
        </w:rPr>
        <w:t xml:space="preserve">Пейзаж: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представление и уметь сравнивать изображение пространства в эпоху Древнего мира, в Средневековом искусстве и в эпоху Возрождения;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правила построения линейной перспективы и уметь применять их в рисунке;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определять содержание понятий: линия горизонта, точка схода, низкий и высокий горизонт, перспективные сокращения, центральная и угловая перспектива;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правила воздушной перспективы и уметь их применять на практике;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представление о морских пейзажах И. Айвазовского; </w:t>
      </w:r>
    </w:p>
    <w:p w:rsidR="00D815F4" w:rsidRPr="00C4154B"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иметь</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b/>
        <w:t xml:space="preserve">представление </w:t>
      </w:r>
      <w:r w:rsidR="00C4154B">
        <w:rPr>
          <w:rFonts w:ascii="Times New Roman" w:eastAsia="Times New Roman" w:hAnsi="Times New Roman" w:cs="Times New Roman"/>
          <w:color w:val="000000"/>
          <w:sz w:val="24"/>
        </w:rPr>
        <w:t xml:space="preserve">об особенностях пленэрной живописи </w:t>
      </w:r>
      <w:r w:rsidRPr="00D815F4">
        <w:rPr>
          <w:rFonts w:ascii="Times New Roman" w:eastAsia="Times New Roman" w:hAnsi="Times New Roman" w:cs="Times New Roman"/>
          <w:color w:val="000000"/>
          <w:sz w:val="24"/>
        </w:rPr>
        <w:t xml:space="preserve">и </w:t>
      </w:r>
      <w:r w:rsidRPr="00C4154B">
        <w:rPr>
          <w:rFonts w:ascii="Times New Roman" w:eastAsia="Times New Roman" w:hAnsi="Times New Roman" w:cs="Times New Roman"/>
          <w:color w:val="000000"/>
          <w:sz w:val="24"/>
        </w:rPr>
        <w:t xml:space="preserve">колористической изменчивости состояний природы; </w:t>
      </w:r>
    </w:p>
    <w:p w:rsidR="00D815F4" w:rsidRPr="00C4154B"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и уметь рассказывать историю пейзажа в русской живописи, характеризуя особенности понимания пейзажа в творчестве А. Саврасова, И. Шишкина, И. </w:t>
      </w:r>
      <w:r w:rsidRPr="00C4154B">
        <w:rPr>
          <w:rFonts w:ascii="Times New Roman" w:eastAsia="Times New Roman" w:hAnsi="Times New Roman" w:cs="Times New Roman"/>
          <w:color w:val="000000"/>
          <w:sz w:val="24"/>
        </w:rPr>
        <w:t xml:space="preserve">Левитана и художников ХХ в. (по выбору);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уметь объяснять, как в пейзажной живописи развивался образ отечественной природы и каково его значение в развитии чувства Родины;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опыт живописного изображения различных активно выраженных состояний природы;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опыт пейзажных зарисовок, графического изображения природы по памяти и представлению;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опыт художественной наблюдательности как способа развития интереса к окружающему миру и его художественно-поэтическому видению; </w:t>
      </w:r>
    </w:p>
    <w:p w:rsidR="00D815F4" w:rsidRPr="00C4154B"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w:t>
      </w:r>
      <w:r w:rsidR="00C4154B">
        <w:rPr>
          <w:rFonts w:ascii="Times New Roman" w:eastAsia="Times New Roman" w:hAnsi="Times New Roman" w:cs="Times New Roman"/>
          <w:color w:val="000000"/>
          <w:sz w:val="24"/>
        </w:rPr>
        <w:tab/>
        <w:t xml:space="preserve">опыт </w:t>
      </w:r>
      <w:r w:rsidR="00C4154B">
        <w:rPr>
          <w:rFonts w:ascii="Times New Roman" w:eastAsia="Times New Roman" w:hAnsi="Times New Roman" w:cs="Times New Roman"/>
          <w:color w:val="000000"/>
          <w:sz w:val="24"/>
        </w:rPr>
        <w:tab/>
        <w:t xml:space="preserve">изображения </w:t>
      </w:r>
      <w:r w:rsidR="00C4154B">
        <w:rPr>
          <w:rFonts w:ascii="Times New Roman" w:eastAsia="Times New Roman" w:hAnsi="Times New Roman" w:cs="Times New Roman"/>
          <w:color w:val="000000"/>
          <w:sz w:val="24"/>
        </w:rPr>
        <w:tab/>
        <w:t xml:space="preserve">городского пейзажа </w:t>
      </w:r>
      <w:r w:rsidR="00C4154B">
        <w:rPr>
          <w:rFonts w:ascii="Times New Roman" w:eastAsia="Times New Roman" w:hAnsi="Times New Roman" w:cs="Times New Roman"/>
          <w:color w:val="000000"/>
          <w:sz w:val="24"/>
        </w:rPr>
        <w:tab/>
        <w:t xml:space="preserve">– по памяти </w:t>
      </w:r>
      <w:r w:rsidRPr="00D815F4">
        <w:rPr>
          <w:rFonts w:ascii="Times New Roman" w:eastAsia="Times New Roman" w:hAnsi="Times New Roman" w:cs="Times New Roman"/>
          <w:color w:val="000000"/>
          <w:sz w:val="24"/>
        </w:rPr>
        <w:t xml:space="preserve">или </w:t>
      </w:r>
      <w:r w:rsidRPr="00C4154B">
        <w:rPr>
          <w:rFonts w:ascii="Times New Roman" w:eastAsia="Times New Roman" w:hAnsi="Times New Roman" w:cs="Times New Roman"/>
          <w:color w:val="000000"/>
          <w:sz w:val="24"/>
        </w:rPr>
        <w:t xml:space="preserve">представлению;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обрести навыки восприятия образности городского пространства как выражения самобытного лица культуры и истории народа;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понимать и объяснять роль культурного наследия в городском пространстве, задачи его охраны и сохранения. </w:t>
      </w:r>
    </w:p>
    <w:p w:rsidR="00D815F4" w:rsidRPr="00D815F4" w:rsidRDefault="00D815F4" w:rsidP="00D815F4">
      <w:pPr>
        <w:spacing w:after="0" w:line="240" w:lineRule="auto"/>
        <w:ind w:left="567" w:right="15"/>
        <w:jc w:val="both"/>
        <w:rPr>
          <w:rFonts w:ascii="Times New Roman" w:eastAsia="Times New Roman" w:hAnsi="Times New Roman" w:cs="Times New Roman"/>
          <w:b/>
          <w:color w:val="000000"/>
          <w:sz w:val="24"/>
        </w:rPr>
      </w:pPr>
      <w:r w:rsidRPr="00D815F4">
        <w:rPr>
          <w:rFonts w:ascii="Times New Roman" w:eastAsia="Times New Roman" w:hAnsi="Times New Roman" w:cs="Times New Roman"/>
          <w:b/>
          <w:color w:val="000000"/>
          <w:sz w:val="24"/>
        </w:rPr>
        <w:t xml:space="preserve">Бытовой жанр: </w:t>
      </w:r>
    </w:p>
    <w:p w:rsidR="00D815F4" w:rsidRPr="00C4154B" w:rsidRDefault="00C4154B"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характеризовать роль изобразительного искусства в </w:t>
      </w:r>
      <w:r w:rsidR="00D815F4" w:rsidRPr="00D815F4">
        <w:rPr>
          <w:rFonts w:ascii="Times New Roman" w:eastAsia="Times New Roman" w:hAnsi="Times New Roman" w:cs="Times New Roman"/>
          <w:color w:val="000000"/>
          <w:sz w:val="24"/>
        </w:rPr>
        <w:t xml:space="preserve">формировании </w:t>
      </w:r>
      <w:r w:rsidR="00D815F4" w:rsidRPr="00C4154B">
        <w:rPr>
          <w:rFonts w:ascii="Times New Roman" w:eastAsia="Times New Roman" w:hAnsi="Times New Roman" w:cs="Times New Roman"/>
          <w:color w:val="000000"/>
          <w:sz w:val="24"/>
        </w:rPr>
        <w:t xml:space="preserve">представлений о жизни людей разных эпох и народов;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уметь объяснять понятия «тематическая картина», «станковая живопись», «монументальная живопись»; перечислять основные жанры тематической картины;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различать тему, сюжет и содержание в жанровой картине; выявлять образ нравственных и ценностных смыслов в жанровой картине;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объяснять значение художественного изображения бытовой жизни людей в понимании истории человечества и современной жизни;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осознавать многообразие форм организации бытовой жизни и одновременно единство мира людей; </w:t>
      </w:r>
    </w:p>
    <w:p w:rsidR="005D511A"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представление об изображении труда и повседневных занятий </w:t>
      </w:r>
      <w:r w:rsidR="00C4154B" w:rsidRPr="00C4154B">
        <w:rPr>
          <w:rFonts w:ascii="Times New Roman" w:eastAsia="Times New Roman" w:hAnsi="Times New Roman" w:cs="Times New Roman"/>
          <w:color w:val="000000"/>
          <w:sz w:val="24"/>
        </w:rPr>
        <w:t xml:space="preserve">человека в </w:t>
      </w:r>
      <w:proofErr w:type="gramStart"/>
      <w:r w:rsidR="00C4154B" w:rsidRPr="00C4154B">
        <w:rPr>
          <w:rFonts w:ascii="Times New Roman" w:eastAsia="Times New Roman" w:hAnsi="Times New Roman" w:cs="Times New Roman"/>
          <w:color w:val="000000"/>
          <w:sz w:val="24"/>
        </w:rPr>
        <w:t>искус</w:t>
      </w:r>
      <w:r w:rsidR="005D511A">
        <w:rPr>
          <w:rFonts w:ascii="Times New Roman" w:eastAsia="Times New Roman" w:hAnsi="Times New Roman" w:cs="Times New Roman"/>
          <w:color w:val="000000"/>
          <w:sz w:val="24"/>
        </w:rPr>
        <w:t>-</w:t>
      </w:r>
      <w:r w:rsidR="00C4154B" w:rsidRPr="00C4154B">
        <w:rPr>
          <w:rFonts w:ascii="Times New Roman" w:eastAsia="Times New Roman" w:hAnsi="Times New Roman" w:cs="Times New Roman"/>
          <w:color w:val="000000"/>
          <w:sz w:val="24"/>
        </w:rPr>
        <w:t>стве</w:t>
      </w:r>
      <w:proofErr w:type="gramEnd"/>
      <w:r w:rsidR="00C4154B" w:rsidRPr="00C4154B">
        <w:rPr>
          <w:rFonts w:ascii="Times New Roman" w:eastAsia="Times New Roman" w:hAnsi="Times New Roman" w:cs="Times New Roman"/>
          <w:color w:val="000000"/>
          <w:sz w:val="24"/>
        </w:rPr>
        <w:t xml:space="preserve"> разных эпох и народов; различать произведения разных культур</w:t>
      </w:r>
      <w:r w:rsidR="00C4154B" w:rsidRPr="00C4154B">
        <w:t xml:space="preserve"> </w:t>
      </w:r>
      <w:r w:rsidR="00C4154B" w:rsidRPr="00C4154B">
        <w:rPr>
          <w:rFonts w:ascii="Times New Roman" w:eastAsia="Times New Roman" w:hAnsi="Times New Roman" w:cs="Times New Roman"/>
          <w:color w:val="000000"/>
          <w:sz w:val="24"/>
        </w:rPr>
        <w:t>по их</w:t>
      </w:r>
      <w:r w:rsidR="005D511A">
        <w:rPr>
          <w:rFonts w:ascii="Times New Roman" w:eastAsia="Times New Roman" w:hAnsi="Times New Roman" w:cs="Times New Roman"/>
          <w:color w:val="000000"/>
          <w:sz w:val="24"/>
        </w:rPr>
        <w:t xml:space="preserve"> стилистическим</w:t>
      </w:r>
    </w:p>
    <w:p w:rsidR="00D815F4" w:rsidRPr="00C4154B" w:rsidRDefault="00C4154B" w:rsidP="00C4154B">
      <w:pPr>
        <w:spacing w:after="0" w:line="240" w:lineRule="auto"/>
        <w:ind w:right="15"/>
        <w:jc w:val="both"/>
        <w:rPr>
          <w:rFonts w:ascii="Times New Roman" w:eastAsia="Times New Roman" w:hAnsi="Times New Roman" w:cs="Times New Roman"/>
          <w:color w:val="000000"/>
          <w:sz w:val="24"/>
        </w:rPr>
      </w:pPr>
      <w:r w:rsidRPr="00C4154B">
        <w:rPr>
          <w:rFonts w:ascii="Times New Roman" w:eastAsia="Times New Roman" w:hAnsi="Times New Roman" w:cs="Times New Roman"/>
          <w:color w:val="000000"/>
          <w:sz w:val="24"/>
        </w:rPr>
        <w:lastRenderedPageBreak/>
        <w:t>признакам и изобразительным традициям (Древний Египет</w:t>
      </w:r>
      <w:r>
        <w:rPr>
          <w:rFonts w:ascii="Times New Roman" w:eastAsia="Times New Roman" w:hAnsi="Times New Roman" w:cs="Times New Roman"/>
          <w:color w:val="000000"/>
          <w:sz w:val="24"/>
        </w:rPr>
        <w:t xml:space="preserve">, Китай, античный </w:t>
      </w:r>
      <w:r w:rsidR="00D815F4" w:rsidRPr="00C4154B">
        <w:rPr>
          <w:rFonts w:ascii="Times New Roman" w:eastAsia="Times New Roman" w:hAnsi="Times New Roman" w:cs="Times New Roman"/>
          <w:color w:val="000000"/>
          <w:sz w:val="24"/>
        </w:rPr>
        <w:t xml:space="preserve">мир и др.); </w:t>
      </w:r>
    </w:p>
    <w:p w:rsidR="00D815F4" w:rsidRPr="00C4154B"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опыт изображения бытовой жизни разных народов в контексте </w:t>
      </w:r>
      <w:r w:rsidRPr="00C4154B">
        <w:rPr>
          <w:rFonts w:ascii="Times New Roman" w:eastAsia="Times New Roman" w:hAnsi="Times New Roman" w:cs="Times New Roman"/>
          <w:color w:val="000000"/>
          <w:sz w:val="24"/>
        </w:rPr>
        <w:t xml:space="preserve">традиций их искусства;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характеризовать понятие «бытовой жанр» и уметь приводить несколько примеров произведений европейского и отечественного искусства;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обрести опыт создания композиции на сюжеты из реальн</w:t>
      </w:r>
      <w:r w:rsidR="00C4154B">
        <w:rPr>
          <w:rFonts w:ascii="Times New Roman" w:eastAsia="Times New Roman" w:hAnsi="Times New Roman" w:cs="Times New Roman"/>
          <w:color w:val="000000"/>
          <w:sz w:val="24"/>
        </w:rPr>
        <w:t xml:space="preserve">ой повседневной жизни, обучаясь </w:t>
      </w:r>
      <w:r w:rsidRPr="00D815F4">
        <w:rPr>
          <w:rFonts w:ascii="Times New Roman" w:eastAsia="Times New Roman" w:hAnsi="Times New Roman" w:cs="Times New Roman"/>
          <w:color w:val="000000"/>
          <w:sz w:val="24"/>
        </w:rPr>
        <w:t xml:space="preserve">художественной наблюдательности и образному видению окружающей действительности. </w:t>
      </w:r>
    </w:p>
    <w:p w:rsidR="00D815F4" w:rsidRPr="00C4154B" w:rsidRDefault="00D815F4" w:rsidP="00C4154B">
      <w:pPr>
        <w:spacing w:after="0" w:line="240" w:lineRule="auto"/>
        <w:ind w:left="567" w:right="15"/>
        <w:jc w:val="both"/>
        <w:rPr>
          <w:rFonts w:ascii="Times New Roman" w:eastAsia="Times New Roman" w:hAnsi="Times New Roman" w:cs="Times New Roman"/>
          <w:b/>
          <w:color w:val="000000"/>
          <w:sz w:val="24"/>
        </w:rPr>
      </w:pPr>
      <w:r w:rsidRPr="00C4154B">
        <w:rPr>
          <w:rFonts w:ascii="Times New Roman" w:eastAsia="Times New Roman" w:hAnsi="Times New Roman" w:cs="Times New Roman"/>
          <w:b/>
          <w:color w:val="000000"/>
          <w:sz w:val="24"/>
        </w:rPr>
        <w:t xml:space="preserve">Исторический жанр: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 </w:t>
      </w:r>
    </w:p>
    <w:p w:rsidR="00D815F4" w:rsidRPr="00C4154B"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авторов, узнавать и уметь объяснять содержание таких картин, как «Последний день Помпеи» К. Брюллова, «Боярыня Морозова» и другие картины В. </w:t>
      </w:r>
      <w:r w:rsidRPr="00C4154B">
        <w:rPr>
          <w:rFonts w:ascii="Times New Roman" w:eastAsia="Times New Roman" w:hAnsi="Times New Roman" w:cs="Times New Roman"/>
          <w:color w:val="000000"/>
          <w:sz w:val="24"/>
        </w:rPr>
        <w:t xml:space="preserve">Сурикова, «Бурлаки на Волге» И. Репина;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представление о развитии исторического жанра в творчестве отечественных художников ХХ в.;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уметь объяснять, почему произведения на библейские, мифологические темы, сюжеты об античных героях принято относить к историческому жанру;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узнавать и называть авторов таких произведений, как «Давид» Микеланджело, «Весна» С. Боттичелли;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 </w:t>
      </w:r>
    </w:p>
    <w:p w:rsidR="00C4154B" w:rsidRPr="00C4154B" w:rsidRDefault="00D815F4" w:rsidP="00A32A5F">
      <w:pPr>
        <w:numPr>
          <w:ilvl w:val="0"/>
          <w:numId w:val="162"/>
        </w:numPr>
        <w:spacing w:after="0" w:line="240" w:lineRule="auto"/>
        <w:ind w:right="15" w:firstLine="567"/>
        <w:jc w:val="both"/>
        <w:rPr>
          <w:rFonts w:ascii="Times New Roman" w:eastAsia="Times New Roman" w:hAnsi="Times New Roman" w:cs="Times New Roman"/>
          <w:i/>
          <w:color w:val="000000"/>
          <w:sz w:val="24"/>
        </w:rPr>
      </w:pPr>
      <w:r w:rsidRPr="00D815F4">
        <w:rPr>
          <w:rFonts w:ascii="Times New Roman" w:eastAsia="Times New Roman" w:hAnsi="Times New Roman" w:cs="Times New Roman"/>
          <w:color w:val="000000"/>
          <w:sz w:val="24"/>
        </w:rPr>
        <w:t xml:space="preserve">иметь опыт разработки композиции на выбранную историческую тему (художественный проект): сбор материала, работа над эскизами, работа над композицией. </w:t>
      </w:r>
      <w:r w:rsidR="00C4154B">
        <w:rPr>
          <w:rFonts w:ascii="Times New Roman" w:eastAsia="Times New Roman" w:hAnsi="Times New Roman" w:cs="Times New Roman"/>
          <w:color w:val="000000"/>
          <w:sz w:val="24"/>
        </w:rPr>
        <w:t xml:space="preserve">    </w:t>
      </w:r>
    </w:p>
    <w:p w:rsidR="00D815F4" w:rsidRPr="00C4154B" w:rsidRDefault="00D815F4" w:rsidP="00C4154B">
      <w:pPr>
        <w:spacing w:after="0" w:line="240" w:lineRule="auto"/>
        <w:ind w:left="567" w:right="15"/>
        <w:jc w:val="both"/>
        <w:rPr>
          <w:rFonts w:ascii="Times New Roman" w:eastAsia="Times New Roman" w:hAnsi="Times New Roman" w:cs="Times New Roman"/>
          <w:i/>
          <w:color w:val="000000"/>
          <w:sz w:val="24"/>
        </w:rPr>
      </w:pPr>
      <w:r w:rsidRPr="00C4154B">
        <w:rPr>
          <w:rFonts w:ascii="Times New Roman" w:eastAsia="Times New Roman" w:hAnsi="Times New Roman" w:cs="Times New Roman"/>
          <w:i/>
          <w:color w:val="000000"/>
          <w:sz w:val="24"/>
        </w:rPr>
        <w:t xml:space="preserve">Библейские темы в изобразительном искусстве: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о значении библейских сюжетов в истории культуры и узнавать сюжеты Священной истории в произведениях искусства;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объяснять значение великих – вечных тем в искусстве на основе сюжетов Библии как «духовную ось», соединяющую жизненные позиции разных поколений; </w:t>
      </w:r>
    </w:p>
    <w:p w:rsidR="00D815F4" w:rsidRPr="00C4154B"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w:t>
      </w:r>
      <w:r w:rsidR="00C4154B">
        <w:rPr>
          <w:rFonts w:ascii="Times New Roman" w:eastAsia="Times New Roman" w:hAnsi="Times New Roman" w:cs="Times New Roman"/>
          <w:color w:val="000000"/>
          <w:sz w:val="24"/>
        </w:rPr>
        <w:t xml:space="preserve">ного сына» и «Святое семейство» </w:t>
      </w:r>
      <w:r w:rsidRPr="00C4154B">
        <w:rPr>
          <w:rFonts w:ascii="Times New Roman" w:eastAsia="Times New Roman" w:hAnsi="Times New Roman" w:cs="Times New Roman"/>
          <w:color w:val="000000"/>
          <w:sz w:val="24"/>
        </w:rPr>
        <w:t xml:space="preserve">Рембрандта и др.; в скульптуре «Пьета» Микеланджело и др.;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о картинах на библейские темы в истории русского искусства;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 </w:t>
      </w:r>
    </w:p>
    <w:p w:rsidR="00D815F4" w:rsidRPr="005D511A" w:rsidRDefault="00D815F4" w:rsidP="005D511A">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представление о смысловом различии между иконой и картиной на библейские темы; </w:t>
      </w:r>
      <w:r w:rsidRPr="005D511A">
        <w:rPr>
          <w:rFonts w:ascii="Times New Roman" w:eastAsia="Times New Roman" w:hAnsi="Times New Roman" w:cs="Times New Roman"/>
          <w:color w:val="000000"/>
          <w:sz w:val="24"/>
        </w:rPr>
        <w:t xml:space="preserve">знания о русской иконописи, о великих русских иконописцах: Андрее Рублёве, Феофане Греке, Дионисии;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воспринимать искусство древнерусской иконописи как уникальное и высокое достижение отечественной культуры;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объяснять творческий и деятельный характер восприятия произведений искусства на основе художественной культуры зрителя; </w:t>
      </w:r>
    </w:p>
    <w:p w:rsid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уметь рассуждать о месте и значении изобразительного искусства в культуре, в жизни общества, в жизни человека. </w:t>
      </w:r>
    </w:p>
    <w:p w:rsidR="00D815F4" w:rsidRPr="00C4154B" w:rsidRDefault="00D815F4" w:rsidP="00C4154B">
      <w:pPr>
        <w:spacing w:after="0" w:line="240" w:lineRule="auto"/>
        <w:ind w:left="567" w:right="15"/>
        <w:jc w:val="both"/>
        <w:rPr>
          <w:rFonts w:ascii="Times New Roman" w:eastAsia="Times New Roman" w:hAnsi="Times New Roman" w:cs="Times New Roman"/>
          <w:color w:val="000000"/>
          <w:sz w:val="24"/>
        </w:rPr>
      </w:pPr>
      <w:r w:rsidRPr="00C4154B">
        <w:rPr>
          <w:rFonts w:ascii="Times New Roman" w:eastAsia="Times New Roman" w:hAnsi="Times New Roman" w:cs="Times New Roman"/>
          <w:b/>
          <w:color w:val="000000"/>
          <w:sz w:val="24"/>
        </w:rPr>
        <w:t xml:space="preserve">Модуль № 3 «Архитектура и дизайн»: </w:t>
      </w:r>
    </w:p>
    <w:p w:rsidR="00C4154B" w:rsidRPr="00C4154B" w:rsidRDefault="00C4154B"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C4154B">
        <w:rPr>
          <w:rFonts w:ascii="Times New Roman" w:eastAsia="Times New Roman" w:hAnsi="Times New Roman" w:cs="Times New Roman"/>
          <w:color w:val="000000"/>
          <w:sz w:val="24"/>
        </w:rPr>
        <w:t>характеризовать архитектуру и дизайн как конструктивные виды искусства, т. е.</w:t>
      </w:r>
    </w:p>
    <w:p w:rsidR="00D815F4" w:rsidRPr="00D815F4" w:rsidRDefault="00D815F4" w:rsidP="00C4154B">
      <w:pPr>
        <w:spacing w:after="0" w:line="240" w:lineRule="auto"/>
        <w:ind w:right="15"/>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искусства художественного построения предметно-пространственной среды жизни людей; </w:t>
      </w:r>
    </w:p>
    <w:p w:rsidR="00D815F4" w:rsidRPr="00C4154B" w:rsidRDefault="00C4154B"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объяснять роль </w:t>
      </w:r>
      <w:r w:rsidR="00D815F4" w:rsidRPr="00D815F4">
        <w:rPr>
          <w:rFonts w:ascii="Times New Roman" w:eastAsia="Times New Roman" w:hAnsi="Times New Roman" w:cs="Times New Roman"/>
          <w:color w:val="000000"/>
          <w:sz w:val="24"/>
        </w:rPr>
        <w:t>архитект</w:t>
      </w:r>
      <w:r>
        <w:rPr>
          <w:rFonts w:ascii="Times New Roman" w:eastAsia="Times New Roman" w:hAnsi="Times New Roman" w:cs="Times New Roman"/>
          <w:color w:val="000000"/>
          <w:sz w:val="24"/>
        </w:rPr>
        <w:t xml:space="preserve">уры и дизайна в </w:t>
      </w:r>
      <w:r>
        <w:rPr>
          <w:rFonts w:ascii="Times New Roman" w:eastAsia="Times New Roman" w:hAnsi="Times New Roman" w:cs="Times New Roman"/>
          <w:color w:val="000000"/>
          <w:sz w:val="24"/>
        </w:rPr>
        <w:tab/>
        <w:t xml:space="preserve">построении </w:t>
      </w:r>
      <w:r w:rsidR="00D815F4" w:rsidRPr="00D815F4">
        <w:rPr>
          <w:rFonts w:ascii="Times New Roman" w:eastAsia="Times New Roman" w:hAnsi="Times New Roman" w:cs="Times New Roman"/>
          <w:color w:val="000000"/>
          <w:sz w:val="24"/>
        </w:rPr>
        <w:t>предметно-</w:t>
      </w:r>
      <w:r w:rsidR="00D815F4" w:rsidRPr="00C4154B">
        <w:rPr>
          <w:rFonts w:ascii="Times New Roman" w:eastAsia="Times New Roman" w:hAnsi="Times New Roman" w:cs="Times New Roman"/>
          <w:color w:val="000000"/>
          <w:sz w:val="24"/>
        </w:rPr>
        <w:t xml:space="preserve">пространственной среды жизнедеятельности человека;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рассуждать о влиянии предметно-пространственной среды на чувства, установки и поведение человека;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рассуждать о том, как предметно-пространственная среда организует деятельность человека и представления о самом себе;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объяснять ценность сохранения культурного наследия, выраженного в архитектуре, предметах труда и быта разных эпох. </w:t>
      </w:r>
    </w:p>
    <w:p w:rsidR="00D815F4" w:rsidRPr="00D815F4" w:rsidRDefault="00D815F4" w:rsidP="00C4154B">
      <w:pPr>
        <w:spacing w:after="0" w:line="240" w:lineRule="auto"/>
        <w:ind w:left="567" w:right="15"/>
        <w:jc w:val="both"/>
        <w:rPr>
          <w:rFonts w:ascii="Times New Roman" w:eastAsia="Times New Roman" w:hAnsi="Times New Roman" w:cs="Times New Roman"/>
          <w:color w:val="000000"/>
          <w:sz w:val="24"/>
        </w:rPr>
      </w:pPr>
      <w:r w:rsidRPr="00C4154B">
        <w:rPr>
          <w:rFonts w:ascii="Times New Roman" w:eastAsia="Times New Roman" w:hAnsi="Times New Roman" w:cs="Times New Roman"/>
          <w:b/>
          <w:color w:val="000000"/>
          <w:sz w:val="24"/>
        </w:rPr>
        <w:t>Графический дизайн</w:t>
      </w:r>
      <w:r w:rsidRPr="00D815F4">
        <w:rPr>
          <w:rFonts w:ascii="Times New Roman" w:eastAsia="Times New Roman" w:hAnsi="Times New Roman" w:cs="Times New Roman"/>
          <w:color w:val="000000"/>
          <w:sz w:val="24"/>
        </w:rPr>
        <w:t xml:space="preserve">: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объяснять понятие формальной композиции и её значение как основы языка конструктивных искусств;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объяснять основные средства – требования к композиции;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уметь перечислять и объяснять основные типы формальной композиции;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составлять различные формальные композиции на плоскости в зависимости от поставленных задач;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выделять при творческом построении композиции листа композиционную доминанту; </w:t>
      </w:r>
    </w:p>
    <w:p w:rsidR="00D815F4" w:rsidRPr="00C4154B"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составлять формальные композиции на выражение в них движения и </w:t>
      </w:r>
      <w:r w:rsidRPr="00C4154B">
        <w:rPr>
          <w:rFonts w:ascii="Times New Roman" w:eastAsia="Times New Roman" w:hAnsi="Times New Roman" w:cs="Times New Roman"/>
          <w:color w:val="000000"/>
          <w:sz w:val="24"/>
        </w:rPr>
        <w:t xml:space="preserve">статики;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осваивать навыки вариативности в ритмической организации листа;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объяснять роль цвета в конструктивных искусствах;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различать технологию использования цвета в живописи и в конструктивных искусствах;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объяснять выражение «цветовой образ»;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применять цвет в графических композициях как акцент или доминанту, объединённые одним стилем; </w:t>
      </w:r>
    </w:p>
    <w:p w:rsidR="00D815F4" w:rsidRPr="00C4154B" w:rsidRDefault="00C4154B"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определять шрифт как графический </w:t>
      </w:r>
      <w:r w:rsidR="00D815F4" w:rsidRPr="00D815F4">
        <w:rPr>
          <w:rFonts w:ascii="Times New Roman" w:eastAsia="Times New Roman" w:hAnsi="Times New Roman" w:cs="Times New Roman"/>
          <w:color w:val="000000"/>
          <w:sz w:val="24"/>
        </w:rPr>
        <w:t>р</w:t>
      </w:r>
      <w:r>
        <w:rPr>
          <w:rFonts w:ascii="Times New Roman" w:eastAsia="Times New Roman" w:hAnsi="Times New Roman" w:cs="Times New Roman"/>
          <w:color w:val="000000"/>
          <w:sz w:val="24"/>
        </w:rPr>
        <w:t xml:space="preserve">исунок начертания </w:t>
      </w:r>
      <w:r w:rsidR="00D815F4" w:rsidRPr="00D815F4">
        <w:rPr>
          <w:rFonts w:ascii="Times New Roman" w:eastAsia="Times New Roman" w:hAnsi="Times New Roman" w:cs="Times New Roman"/>
          <w:color w:val="000000"/>
          <w:sz w:val="24"/>
        </w:rPr>
        <w:t xml:space="preserve">букв, </w:t>
      </w:r>
      <w:r w:rsidR="00D815F4" w:rsidRPr="00C4154B">
        <w:rPr>
          <w:rFonts w:ascii="Times New Roman" w:eastAsia="Times New Roman" w:hAnsi="Times New Roman" w:cs="Times New Roman"/>
          <w:color w:val="000000"/>
          <w:sz w:val="24"/>
        </w:rPr>
        <w:t xml:space="preserve">объединённых общим стилем, отвечающий законам художественной композиции;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применять печатное слово, типографскую строку в качестве элементов графической композиции;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 </w:t>
      </w:r>
    </w:p>
    <w:p w:rsidR="00D815F4" w:rsidRPr="00C4154B"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приобрести</w:t>
      </w:r>
      <w:r w:rsidR="00C4154B">
        <w:rPr>
          <w:rFonts w:ascii="Times New Roman" w:eastAsia="Times New Roman" w:hAnsi="Times New Roman" w:cs="Times New Roman"/>
          <w:color w:val="000000"/>
          <w:sz w:val="24"/>
        </w:rPr>
        <w:t xml:space="preserve"> </w:t>
      </w:r>
      <w:r w:rsidR="00C4154B">
        <w:rPr>
          <w:rFonts w:ascii="Times New Roman" w:eastAsia="Times New Roman" w:hAnsi="Times New Roman" w:cs="Times New Roman"/>
          <w:color w:val="000000"/>
          <w:sz w:val="24"/>
        </w:rPr>
        <w:tab/>
        <w:t xml:space="preserve">творческий </w:t>
      </w:r>
      <w:r w:rsidR="00C4154B">
        <w:rPr>
          <w:rFonts w:ascii="Times New Roman" w:eastAsia="Times New Roman" w:hAnsi="Times New Roman" w:cs="Times New Roman"/>
          <w:color w:val="000000"/>
          <w:sz w:val="24"/>
        </w:rPr>
        <w:tab/>
        <w:t xml:space="preserve">опыт </w:t>
      </w:r>
      <w:r w:rsidR="00C4154B">
        <w:rPr>
          <w:rFonts w:ascii="Times New Roman" w:eastAsia="Times New Roman" w:hAnsi="Times New Roman" w:cs="Times New Roman"/>
          <w:color w:val="000000"/>
          <w:sz w:val="24"/>
        </w:rPr>
        <w:tab/>
        <w:t xml:space="preserve">построения композиции </w:t>
      </w:r>
      <w:r w:rsidRPr="00D815F4">
        <w:rPr>
          <w:rFonts w:ascii="Times New Roman" w:eastAsia="Times New Roman" w:hAnsi="Times New Roman" w:cs="Times New Roman"/>
          <w:color w:val="000000"/>
          <w:sz w:val="24"/>
        </w:rPr>
        <w:t>плаката,</w:t>
      </w:r>
      <w:r w:rsidR="00C4154B">
        <w:rPr>
          <w:rFonts w:ascii="Times New Roman" w:eastAsia="Times New Roman" w:hAnsi="Times New Roman" w:cs="Times New Roman"/>
          <w:color w:val="000000"/>
          <w:sz w:val="24"/>
        </w:rPr>
        <w:t xml:space="preserve"> </w:t>
      </w:r>
      <w:r w:rsidRPr="00C4154B">
        <w:rPr>
          <w:rFonts w:ascii="Times New Roman" w:eastAsia="Times New Roman" w:hAnsi="Times New Roman" w:cs="Times New Roman"/>
          <w:color w:val="000000"/>
          <w:sz w:val="24"/>
        </w:rPr>
        <w:t xml:space="preserve">поздравительной открытки или рекламы на основе соединения текста и изображения;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 </w:t>
      </w:r>
    </w:p>
    <w:p w:rsidR="00D815F4" w:rsidRPr="00C4154B" w:rsidRDefault="00D815F4" w:rsidP="00C4154B">
      <w:pPr>
        <w:spacing w:after="0" w:line="240" w:lineRule="auto"/>
        <w:ind w:left="567" w:right="15"/>
        <w:jc w:val="both"/>
        <w:rPr>
          <w:rFonts w:ascii="Times New Roman" w:eastAsia="Times New Roman" w:hAnsi="Times New Roman" w:cs="Times New Roman"/>
          <w:b/>
          <w:color w:val="000000"/>
          <w:sz w:val="24"/>
        </w:rPr>
      </w:pPr>
      <w:r w:rsidRPr="00C4154B">
        <w:rPr>
          <w:rFonts w:ascii="Times New Roman" w:eastAsia="Times New Roman" w:hAnsi="Times New Roman" w:cs="Times New Roman"/>
          <w:b/>
          <w:color w:val="000000"/>
          <w:sz w:val="24"/>
        </w:rPr>
        <w:t xml:space="preserve">Социальное значение дизайна и архитектуры как среды жизни человека: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опыт построения объёмно-пространственной композиции как макета архитектурного пространства в реальной жизни; </w:t>
      </w:r>
    </w:p>
    <w:p w:rsidR="00D815F4" w:rsidRPr="00C4154B"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выполнять построение макета пространственно-объёмной композиции по </w:t>
      </w:r>
      <w:r w:rsidRPr="00C4154B">
        <w:rPr>
          <w:rFonts w:ascii="Times New Roman" w:eastAsia="Times New Roman" w:hAnsi="Times New Roman" w:cs="Times New Roman"/>
          <w:color w:val="000000"/>
          <w:sz w:val="24"/>
        </w:rPr>
        <w:t xml:space="preserve">его чертежу; </w:t>
      </w:r>
    </w:p>
    <w:p w:rsidR="00D815F4" w:rsidRPr="00C4154B"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выявлять структуру различных типов зданий и характеризовать влияние объёмов и их сочетаний на образный характер постройки и её влияние на организацию </w:t>
      </w:r>
      <w:r w:rsidRPr="00C4154B">
        <w:rPr>
          <w:rFonts w:ascii="Times New Roman" w:eastAsia="Times New Roman" w:hAnsi="Times New Roman" w:cs="Times New Roman"/>
          <w:color w:val="000000"/>
          <w:sz w:val="24"/>
        </w:rPr>
        <w:t xml:space="preserve">жизнедеятельности людей; </w:t>
      </w:r>
    </w:p>
    <w:p w:rsid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о роли строительного материала в эволюции архитектурных конструкций и изменении облика архитектурных сооружений; </w:t>
      </w:r>
    </w:p>
    <w:p w:rsidR="00C4154B" w:rsidRPr="00C4154B" w:rsidRDefault="00C4154B"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C4154B">
        <w:rPr>
          <w:rFonts w:ascii="Times New Roman" w:eastAsia="Times New Roman" w:hAnsi="Times New Roman" w:cs="Times New Roman"/>
          <w:color w:val="000000"/>
          <w:sz w:val="24"/>
        </w:rPr>
        <w:t>иметь представление, как в архитектуре проявляются мировоззренческие изменения в</w:t>
      </w:r>
      <w:r w:rsidRPr="00C4154B">
        <w:t xml:space="preserve"> </w:t>
      </w:r>
      <w:r w:rsidRPr="00C4154B">
        <w:rPr>
          <w:rFonts w:ascii="Times New Roman" w:eastAsia="Times New Roman" w:hAnsi="Times New Roman" w:cs="Times New Roman"/>
          <w:color w:val="000000"/>
          <w:sz w:val="24"/>
        </w:rPr>
        <w:t>жизни общества и как изменение архитектуры влияет на характер организации и</w:t>
      </w:r>
      <w:r>
        <w:rPr>
          <w:rFonts w:ascii="Times New Roman" w:eastAsia="Times New Roman" w:hAnsi="Times New Roman" w:cs="Times New Roman"/>
          <w:color w:val="000000"/>
          <w:sz w:val="24"/>
        </w:rPr>
        <w:t xml:space="preserve"> жизнедея-</w:t>
      </w:r>
    </w:p>
    <w:p w:rsidR="00D815F4" w:rsidRPr="00D815F4" w:rsidRDefault="00D815F4" w:rsidP="008E0157">
      <w:pPr>
        <w:spacing w:after="0" w:line="240" w:lineRule="auto"/>
        <w:ind w:right="15"/>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тельности людей;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lastRenderedPageBreak/>
        <w:t xml:space="preserve">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определять понятие «городская среда»; рассматривать и объяснять планировку города как способ организации образа жизни людей; </w:t>
      </w:r>
    </w:p>
    <w:p w:rsidR="00D815F4" w:rsidRPr="008E0157"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различные виды планировки города; иметь опыт разработки </w:t>
      </w:r>
      <w:r w:rsidRPr="008E0157">
        <w:rPr>
          <w:rFonts w:ascii="Times New Roman" w:eastAsia="Times New Roman" w:hAnsi="Times New Roman" w:cs="Times New Roman"/>
          <w:color w:val="000000"/>
          <w:sz w:val="24"/>
        </w:rPr>
        <w:t xml:space="preserve">построения городского пространства в виде макетной или графической схемы;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объяснять роль малой архитектуры и архитектурного дизайна в установке связи между человеком и архитектурой, в «проживании» городского пространства;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опыт творческого проектирования интерьерного пространства для конкретных задач жизнедеятельности человека;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объяснять, как в одежде проявляются характер человека, его ценностные позиции и конкретные намерения действий; объяснять, что такое стиль в одежде;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представление об истории костюма в истории разных эпох; </w:t>
      </w:r>
    </w:p>
    <w:p w:rsidR="00D815F4" w:rsidRPr="008E0157"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характеризовать понятие моды в одежде; объяснять, </w:t>
      </w:r>
      <w:r w:rsidRPr="008E0157">
        <w:rPr>
          <w:rFonts w:ascii="Times New Roman" w:eastAsia="Times New Roman" w:hAnsi="Times New Roman" w:cs="Times New Roman"/>
          <w:color w:val="000000"/>
          <w:sz w:val="24"/>
        </w:rPr>
        <w:t xml:space="preserve">как в одежде проявляются социальный статус человека, его ценностные ориентации, мировоззренческие идеалы и характер деятельности;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представление о конструкции костюма и применении законов композиции в проектировании одежды, ансамбле в костюме;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 </w:t>
      </w:r>
    </w:p>
    <w:p w:rsidR="00D815F4" w:rsidRPr="008E0157" w:rsidRDefault="00D815F4" w:rsidP="008E0157">
      <w:pPr>
        <w:spacing w:after="0" w:line="240" w:lineRule="auto"/>
        <w:ind w:right="15" w:firstLine="567"/>
        <w:jc w:val="both"/>
        <w:rPr>
          <w:rFonts w:ascii="Times New Roman" w:eastAsia="Times New Roman" w:hAnsi="Times New Roman" w:cs="Times New Roman"/>
          <w:b/>
          <w:color w:val="000000"/>
          <w:sz w:val="24"/>
        </w:rPr>
      </w:pPr>
      <w:r w:rsidRPr="008E0157">
        <w:rPr>
          <w:rFonts w:ascii="Times New Roman" w:eastAsia="Times New Roman" w:hAnsi="Times New Roman" w:cs="Times New Roman"/>
          <w:b/>
          <w:color w:val="000000"/>
          <w:sz w:val="24"/>
        </w:rPr>
        <w:t xml:space="preserve">Модуль № 4 «Изображение в синтетических, экранных видах искусства и художественная фотография» (вариативный): </w:t>
      </w:r>
    </w:p>
    <w:p w:rsidR="008E0157" w:rsidRPr="008E0157"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о синтетической природе – коллективности творческого процесса в </w:t>
      </w:r>
      <w:proofErr w:type="gramStart"/>
      <w:r w:rsidRPr="00D815F4">
        <w:rPr>
          <w:rFonts w:ascii="Times New Roman" w:eastAsia="Times New Roman" w:hAnsi="Times New Roman" w:cs="Times New Roman"/>
          <w:color w:val="000000"/>
          <w:sz w:val="24"/>
        </w:rPr>
        <w:t>синтетиче</w:t>
      </w:r>
      <w:r w:rsidR="005D511A">
        <w:rPr>
          <w:rFonts w:ascii="Times New Roman" w:eastAsia="Times New Roman" w:hAnsi="Times New Roman" w:cs="Times New Roman"/>
          <w:color w:val="000000"/>
          <w:sz w:val="24"/>
        </w:rPr>
        <w:t>-</w:t>
      </w:r>
      <w:r w:rsidRPr="00D815F4">
        <w:rPr>
          <w:rFonts w:ascii="Times New Roman" w:eastAsia="Times New Roman" w:hAnsi="Times New Roman" w:cs="Times New Roman"/>
          <w:color w:val="000000"/>
          <w:sz w:val="24"/>
        </w:rPr>
        <w:t>ских</w:t>
      </w:r>
      <w:proofErr w:type="gramEnd"/>
      <w:r w:rsidRPr="00D815F4">
        <w:rPr>
          <w:rFonts w:ascii="Times New Roman" w:eastAsia="Times New Roman" w:hAnsi="Times New Roman" w:cs="Times New Roman"/>
          <w:color w:val="000000"/>
          <w:sz w:val="24"/>
        </w:rPr>
        <w:t xml:space="preserve"> искусствах, синтезирующих выразительные средства разных видов художественного творчества;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понимать и характеризовать роль визуального образа в синтетических искусствах;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lastRenderedPageBreak/>
        <w:t xml:space="preserve">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 </w:t>
      </w:r>
    </w:p>
    <w:p w:rsidR="00D815F4" w:rsidRPr="008E0157" w:rsidRDefault="00D815F4" w:rsidP="008E0157">
      <w:pPr>
        <w:spacing w:after="0" w:line="240" w:lineRule="auto"/>
        <w:ind w:left="567" w:right="15"/>
        <w:jc w:val="both"/>
        <w:rPr>
          <w:rFonts w:ascii="Times New Roman" w:eastAsia="Times New Roman" w:hAnsi="Times New Roman" w:cs="Times New Roman"/>
          <w:b/>
          <w:color w:val="000000"/>
          <w:sz w:val="24"/>
        </w:rPr>
      </w:pPr>
      <w:r w:rsidRPr="008E0157">
        <w:rPr>
          <w:rFonts w:ascii="Times New Roman" w:eastAsia="Times New Roman" w:hAnsi="Times New Roman" w:cs="Times New Roman"/>
          <w:b/>
          <w:color w:val="000000"/>
          <w:sz w:val="24"/>
        </w:rPr>
        <w:t xml:space="preserve">Художник и искусство театра: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представление об истории развития театра и жанровом многообразии театральных представлений; </w:t>
      </w:r>
    </w:p>
    <w:p w:rsidR="00D815F4" w:rsidRPr="008E0157"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о роли художника и видах профессиональной художнической </w:t>
      </w:r>
      <w:r w:rsidRPr="008E0157">
        <w:rPr>
          <w:rFonts w:ascii="Times New Roman" w:eastAsia="Times New Roman" w:hAnsi="Times New Roman" w:cs="Times New Roman"/>
          <w:color w:val="000000"/>
          <w:sz w:val="24"/>
        </w:rPr>
        <w:t xml:space="preserve">деятельности в современном театре; </w:t>
      </w:r>
    </w:p>
    <w:p w:rsidR="00D815F4" w:rsidRPr="008E0157" w:rsidRDefault="008E0157"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иметь </w:t>
      </w:r>
      <w:r>
        <w:rPr>
          <w:rFonts w:ascii="Times New Roman" w:eastAsia="Times New Roman" w:hAnsi="Times New Roman" w:cs="Times New Roman"/>
          <w:color w:val="000000"/>
          <w:sz w:val="24"/>
        </w:rPr>
        <w:tab/>
        <w:t xml:space="preserve">представление о сценографии и символическом </w:t>
      </w:r>
      <w:r w:rsidR="00D815F4" w:rsidRPr="00D815F4">
        <w:rPr>
          <w:rFonts w:ascii="Times New Roman" w:eastAsia="Times New Roman" w:hAnsi="Times New Roman" w:cs="Times New Roman"/>
          <w:color w:val="000000"/>
          <w:sz w:val="24"/>
        </w:rPr>
        <w:t xml:space="preserve">характере </w:t>
      </w:r>
      <w:r w:rsidR="00D815F4" w:rsidRPr="008E0157">
        <w:rPr>
          <w:rFonts w:ascii="Times New Roman" w:eastAsia="Times New Roman" w:hAnsi="Times New Roman" w:cs="Times New Roman"/>
          <w:color w:val="000000"/>
          <w:sz w:val="24"/>
        </w:rPr>
        <w:t xml:space="preserve">сценического образа;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объяснять ведущую роль художника кукольного спектакля как соавтора режиссёра и актёра в процессе создания образа персонажа;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практический навык игрового одушевления куклы из простых бытовых предметов;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 </w:t>
      </w:r>
    </w:p>
    <w:p w:rsidR="00D815F4" w:rsidRPr="008E0157" w:rsidRDefault="00D815F4" w:rsidP="008E0157">
      <w:pPr>
        <w:spacing w:after="0" w:line="240" w:lineRule="auto"/>
        <w:ind w:left="567" w:right="15"/>
        <w:jc w:val="both"/>
        <w:rPr>
          <w:rFonts w:ascii="Times New Roman" w:eastAsia="Times New Roman" w:hAnsi="Times New Roman" w:cs="Times New Roman"/>
          <w:b/>
          <w:color w:val="000000"/>
          <w:sz w:val="24"/>
        </w:rPr>
      </w:pPr>
      <w:r w:rsidRPr="008E0157">
        <w:rPr>
          <w:rFonts w:ascii="Times New Roman" w:eastAsia="Times New Roman" w:hAnsi="Times New Roman" w:cs="Times New Roman"/>
          <w:b/>
          <w:color w:val="000000"/>
          <w:sz w:val="24"/>
        </w:rPr>
        <w:t xml:space="preserve">Художественная фотография: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представление о рождении и истории фотографии, о соотношении прогресса технологий и развитии искусства запечатления реальности в зримых образах;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уметь объяснять понятия «длительность экспозиции», «выдержка», «диафрагма»;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навыки фотографирования и обработки цифровых фотографий с помощью компьютерных графических редакторов; </w:t>
      </w:r>
    </w:p>
    <w:p w:rsidR="00D815F4" w:rsidRPr="008E0157"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уметь объяснять значение фотографий «Родиноведения» С. М. Прокудина-</w:t>
      </w:r>
      <w:r w:rsidRPr="008E0157">
        <w:rPr>
          <w:rFonts w:ascii="Times New Roman" w:eastAsia="Times New Roman" w:hAnsi="Times New Roman" w:cs="Times New Roman"/>
          <w:color w:val="000000"/>
          <w:sz w:val="24"/>
        </w:rPr>
        <w:t xml:space="preserve">Горского для современных представлений об истории жизни в нашей стране; </w:t>
      </w:r>
    </w:p>
    <w:p w:rsidR="00D815F4" w:rsidRPr="008E0157" w:rsidRDefault="008E0157"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различать и характеризовать различные жанры </w:t>
      </w:r>
      <w:r w:rsidR="00D815F4" w:rsidRPr="00D815F4">
        <w:rPr>
          <w:rFonts w:ascii="Times New Roman" w:eastAsia="Times New Roman" w:hAnsi="Times New Roman" w:cs="Times New Roman"/>
          <w:color w:val="000000"/>
          <w:sz w:val="24"/>
        </w:rPr>
        <w:t xml:space="preserve">художественной </w:t>
      </w:r>
      <w:r w:rsidR="00D815F4" w:rsidRPr="008E0157">
        <w:rPr>
          <w:rFonts w:ascii="Times New Roman" w:eastAsia="Times New Roman" w:hAnsi="Times New Roman" w:cs="Times New Roman"/>
          <w:color w:val="000000"/>
          <w:sz w:val="24"/>
        </w:rPr>
        <w:t xml:space="preserve">фотографии;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объяснять роль света как художественного средства в искусстве фотографии;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понимать, как в художественной фотографии проявляются средства в</w:t>
      </w:r>
      <w:r w:rsidR="008E0157">
        <w:rPr>
          <w:rFonts w:ascii="Times New Roman" w:eastAsia="Times New Roman" w:hAnsi="Times New Roman" w:cs="Times New Roman"/>
          <w:color w:val="000000"/>
          <w:sz w:val="24"/>
        </w:rPr>
        <w:t xml:space="preserve">ыразительности изобразительного </w:t>
      </w:r>
      <w:r w:rsidRPr="00D815F4">
        <w:rPr>
          <w:rFonts w:ascii="Times New Roman" w:eastAsia="Times New Roman" w:hAnsi="Times New Roman" w:cs="Times New Roman"/>
          <w:color w:val="000000"/>
          <w:sz w:val="24"/>
        </w:rPr>
        <w:t xml:space="preserve">искусства, и стремиться к их применению в своей практике фотографирования; </w:t>
      </w:r>
    </w:p>
    <w:p w:rsidR="00D815F4" w:rsidRPr="008E0157" w:rsidRDefault="008E0157"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иметь </w:t>
      </w:r>
      <w:r>
        <w:rPr>
          <w:rFonts w:ascii="Times New Roman" w:eastAsia="Times New Roman" w:hAnsi="Times New Roman" w:cs="Times New Roman"/>
          <w:color w:val="000000"/>
          <w:sz w:val="24"/>
        </w:rPr>
        <w:tab/>
        <w:t xml:space="preserve">опыт </w:t>
      </w:r>
      <w:r>
        <w:rPr>
          <w:rFonts w:ascii="Times New Roman" w:eastAsia="Times New Roman" w:hAnsi="Times New Roman" w:cs="Times New Roman"/>
          <w:color w:val="000000"/>
          <w:sz w:val="24"/>
        </w:rPr>
        <w:tab/>
        <w:t xml:space="preserve">наблюдения </w:t>
      </w:r>
      <w:r>
        <w:rPr>
          <w:rFonts w:ascii="Times New Roman" w:eastAsia="Times New Roman" w:hAnsi="Times New Roman" w:cs="Times New Roman"/>
          <w:color w:val="000000"/>
          <w:sz w:val="24"/>
        </w:rPr>
        <w:tab/>
        <w:t xml:space="preserve">и художественно-эстетического </w:t>
      </w:r>
      <w:r w:rsidR="00D815F4" w:rsidRPr="00D815F4">
        <w:rPr>
          <w:rFonts w:ascii="Times New Roman" w:eastAsia="Times New Roman" w:hAnsi="Times New Roman" w:cs="Times New Roman"/>
          <w:color w:val="000000"/>
          <w:sz w:val="24"/>
        </w:rPr>
        <w:t xml:space="preserve">анализа </w:t>
      </w:r>
      <w:r w:rsidR="00D815F4" w:rsidRPr="008E0157">
        <w:rPr>
          <w:rFonts w:ascii="Times New Roman" w:eastAsia="Times New Roman" w:hAnsi="Times New Roman" w:cs="Times New Roman"/>
          <w:color w:val="000000"/>
          <w:sz w:val="24"/>
        </w:rPr>
        <w:t xml:space="preserve">художественных фотографий известных профессиональных мастеров фотографии;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опыт применения знаний о художественно-образных критериях к композиции кадра при самостоятельном фотографировании окружающей жизни; </w:t>
      </w:r>
    </w:p>
    <w:p w:rsidR="00D815F4" w:rsidRPr="008E0157" w:rsidRDefault="008E0157"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обретать опыт </w:t>
      </w:r>
      <w:r w:rsidR="00D815F4" w:rsidRPr="00D815F4">
        <w:rPr>
          <w:rFonts w:ascii="Times New Roman" w:eastAsia="Times New Roman" w:hAnsi="Times New Roman" w:cs="Times New Roman"/>
          <w:color w:val="000000"/>
          <w:sz w:val="24"/>
        </w:rPr>
        <w:t>худож</w:t>
      </w:r>
      <w:r>
        <w:rPr>
          <w:rFonts w:ascii="Times New Roman" w:eastAsia="Times New Roman" w:hAnsi="Times New Roman" w:cs="Times New Roman"/>
          <w:color w:val="000000"/>
          <w:sz w:val="24"/>
        </w:rPr>
        <w:t xml:space="preserve">ественного наблюдения жизни, </w:t>
      </w:r>
      <w:r w:rsidR="00D815F4" w:rsidRPr="00D815F4">
        <w:rPr>
          <w:rFonts w:ascii="Times New Roman" w:eastAsia="Times New Roman" w:hAnsi="Times New Roman" w:cs="Times New Roman"/>
          <w:color w:val="000000"/>
          <w:sz w:val="24"/>
        </w:rPr>
        <w:t xml:space="preserve">развивая </w:t>
      </w:r>
      <w:r w:rsidR="00D815F4" w:rsidRPr="008E0157">
        <w:rPr>
          <w:rFonts w:ascii="Times New Roman" w:eastAsia="Times New Roman" w:hAnsi="Times New Roman" w:cs="Times New Roman"/>
          <w:color w:val="000000"/>
          <w:sz w:val="24"/>
        </w:rPr>
        <w:t xml:space="preserve">познавательный интерес и внимание к окружающему миру, к людям;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понимать значение репортажного жанра, роли журналистов- фотографов в истории ХХ в. и современном мире; </w:t>
      </w:r>
    </w:p>
    <w:p w:rsid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 </w:t>
      </w:r>
    </w:p>
    <w:p w:rsidR="008E0157" w:rsidRPr="008E0157" w:rsidRDefault="008E0157"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иметь навыки компьютерной обработки и преобразования фотографий. Изображение и</w:t>
      </w:r>
    </w:p>
    <w:p w:rsidR="00D815F4" w:rsidRPr="008E0157" w:rsidRDefault="00D815F4" w:rsidP="005D511A">
      <w:pPr>
        <w:spacing w:after="0" w:line="240" w:lineRule="auto"/>
        <w:ind w:right="15"/>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искусство кино: иметь представление об этапах в истории кино и его эволюции как </w:t>
      </w:r>
      <w:r w:rsidRPr="008E0157">
        <w:rPr>
          <w:rFonts w:ascii="Times New Roman" w:eastAsia="Times New Roman" w:hAnsi="Times New Roman" w:cs="Times New Roman"/>
          <w:color w:val="000000"/>
          <w:sz w:val="24"/>
        </w:rPr>
        <w:t xml:space="preserve">искусства;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lastRenderedPageBreak/>
        <w:t xml:space="preserve">уметь объяснять, почему экранное время и всё изображаемое в фильме, являясь условностью, формирует у людей восприятие реального мира;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представление об экранных искусствах как монтаже композиционно построенных кадров;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и объяснять, в чём состоит работа художника-постановщика и специалистов его команды художников в период подготовки и съёмки игрового фильма;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объяснять роль видео в современной бытовой культуре;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приобрести опыт создания видеоролика; осваивать основные этапы создания видеоролика и планировать свою работу по созданию видеоролика; </w:t>
      </w:r>
    </w:p>
    <w:p w:rsidR="00D815F4" w:rsidRPr="008E0157"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понимать различие задач при создании видеороликов разных жанров: </w:t>
      </w:r>
      <w:r w:rsidRPr="008E0157">
        <w:rPr>
          <w:rFonts w:ascii="Times New Roman" w:eastAsia="Times New Roman" w:hAnsi="Times New Roman" w:cs="Times New Roman"/>
          <w:color w:val="000000"/>
          <w:sz w:val="24"/>
        </w:rPr>
        <w:t xml:space="preserve">видеорепортажа, игрового короткометражного фильма, социальной рекламы, анимационного фильма, музыкального клипа, документального фильма;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осваивать начальные навыки практической работы по видеомонтажу на основе соответствующих компьютерных программ;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обрести навык критического осмысления качества снятых роликов;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знания по истории мультипликации и уметь приводить примеры использования электронно-цифровых технологий в современном игровом кинематографе;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осваивать опыт создания компьютерной анимации в выбранной технике и в соответствующей компьютерной программе;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опыт совместной творческой коллективной работы по созданию анимационного фильма. </w:t>
      </w:r>
    </w:p>
    <w:p w:rsidR="00D815F4" w:rsidRPr="008E0157" w:rsidRDefault="00D815F4" w:rsidP="008E0157">
      <w:pPr>
        <w:spacing w:after="0" w:line="240" w:lineRule="auto"/>
        <w:ind w:left="567" w:right="15"/>
        <w:jc w:val="both"/>
        <w:rPr>
          <w:rFonts w:ascii="Times New Roman" w:eastAsia="Times New Roman" w:hAnsi="Times New Roman" w:cs="Times New Roman"/>
          <w:b/>
          <w:color w:val="000000"/>
          <w:sz w:val="24"/>
        </w:rPr>
      </w:pPr>
      <w:r w:rsidRPr="008E0157">
        <w:rPr>
          <w:rFonts w:ascii="Times New Roman" w:eastAsia="Times New Roman" w:hAnsi="Times New Roman" w:cs="Times New Roman"/>
          <w:b/>
          <w:color w:val="000000"/>
          <w:sz w:val="24"/>
        </w:rPr>
        <w:t xml:space="preserve">Изобразительное искусство на телевидении: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знать о создателе телевидения – русском инженере Владимире Зворыкине; </w:t>
      </w:r>
    </w:p>
    <w:p w:rsidR="00D815F4" w:rsidRPr="00D815F4" w:rsidRDefault="00D815F4" w:rsidP="00A32A5F">
      <w:pPr>
        <w:numPr>
          <w:ilvl w:val="0"/>
          <w:numId w:val="162"/>
        </w:numPr>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осознавать роль телевидения в превращении мира в единое информационное пространство; </w:t>
      </w:r>
    </w:p>
    <w:p w:rsidR="00D815F4" w:rsidRPr="00D815F4" w:rsidRDefault="00D815F4" w:rsidP="00A32A5F">
      <w:pPr>
        <w:numPr>
          <w:ilvl w:val="0"/>
          <w:numId w:val="162"/>
        </w:numPr>
        <w:tabs>
          <w:tab w:val="left" w:pos="567"/>
        </w:tabs>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иметь представление о многих направлениях деятельности и профессиях художника на телевидении; </w:t>
      </w:r>
    </w:p>
    <w:p w:rsidR="00D815F4" w:rsidRPr="00D815F4" w:rsidRDefault="00D815F4" w:rsidP="00A32A5F">
      <w:pPr>
        <w:numPr>
          <w:ilvl w:val="0"/>
          <w:numId w:val="162"/>
        </w:numPr>
        <w:tabs>
          <w:tab w:val="left" w:pos="567"/>
        </w:tabs>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применять полученные знания и опыт творчества в работе школьного телевидения и студии мультимедиа; </w:t>
      </w:r>
    </w:p>
    <w:p w:rsidR="008E0157" w:rsidRDefault="00D815F4" w:rsidP="00A32A5F">
      <w:pPr>
        <w:numPr>
          <w:ilvl w:val="0"/>
          <w:numId w:val="162"/>
        </w:numPr>
        <w:tabs>
          <w:tab w:val="left" w:pos="567"/>
        </w:tabs>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 xml:space="preserve">понимать образовательные задачи зрительской культуры и необходимость зрительских умений; </w:t>
      </w:r>
    </w:p>
    <w:p w:rsidR="00D815F4" w:rsidRPr="008E0157" w:rsidRDefault="00D815F4" w:rsidP="00A32A5F">
      <w:pPr>
        <w:numPr>
          <w:ilvl w:val="0"/>
          <w:numId w:val="162"/>
        </w:numPr>
        <w:tabs>
          <w:tab w:val="left" w:pos="567"/>
        </w:tabs>
        <w:spacing w:after="0" w:line="240" w:lineRule="auto"/>
        <w:ind w:right="15" w:firstLine="567"/>
        <w:jc w:val="both"/>
        <w:rPr>
          <w:rFonts w:ascii="Times New Roman" w:eastAsia="Times New Roman" w:hAnsi="Times New Roman" w:cs="Times New Roman"/>
          <w:color w:val="000000"/>
          <w:sz w:val="24"/>
        </w:rPr>
      </w:pPr>
      <w:r w:rsidRPr="00D815F4">
        <w:rPr>
          <w:rFonts w:ascii="Times New Roman" w:eastAsia="Times New Roman" w:hAnsi="Times New Roman" w:cs="Times New Roman"/>
          <w:color w:val="000000"/>
          <w:sz w:val="24"/>
        </w:rPr>
        <w:t>осознавать значение художественной культуры для личностного духовно-</w:t>
      </w:r>
      <w:r w:rsidRPr="008E0157">
        <w:rPr>
          <w:rFonts w:ascii="Times New Roman" w:eastAsia="Times New Roman" w:hAnsi="Times New Roman" w:cs="Times New Roman"/>
          <w:color w:val="000000"/>
          <w:sz w:val="24"/>
        </w:rPr>
        <w:t xml:space="preserve">нравственного развития и самореализации, определять место и роль художественной деятельности в своей жизни и в жизни общества.  </w:t>
      </w:r>
    </w:p>
    <w:p w:rsidR="00536AC1" w:rsidRDefault="00536AC1" w:rsidP="008E0157">
      <w:pPr>
        <w:spacing w:after="0" w:line="240" w:lineRule="auto"/>
        <w:ind w:right="15" w:firstLine="567"/>
        <w:jc w:val="both"/>
        <w:rPr>
          <w:rFonts w:ascii="Times New Roman" w:eastAsia="Times New Roman" w:hAnsi="Times New Roman" w:cs="Times New Roman"/>
          <w:b/>
          <w:color w:val="000000"/>
          <w:sz w:val="24"/>
        </w:rPr>
      </w:pPr>
    </w:p>
    <w:p w:rsidR="005D511A" w:rsidRDefault="005D511A" w:rsidP="008E0157">
      <w:pPr>
        <w:spacing w:after="0" w:line="240" w:lineRule="auto"/>
        <w:ind w:right="15" w:firstLine="567"/>
        <w:jc w:val="both"/>
        <w:rPr>
          <w:rFonts w:ascii="Times New Roman" w:eastAsia="Times New Roman" w:hAnsi="Times New Roman" w:cs="Times New Roman"/>
          <w:b/>
          <w:color w:val="000000"/>
          <w:sz w:val="24"/>
        </w:rPr>
      </w:pPr>
    </w:p>
    <w:p w:rsidR="008E0157" w:rsidRPr="008E0157" w:rsidRDefault="005D511A" w:rsidP="008E0157">
      <w:pPr>
        <w:spacing w:after="0" w:line="240" w:lineRule="auto"/>
        <w:ind w:right="15" w:firstLine="567"/>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2.1.17</w:t>
      </w:r>
      <w:r w:rsidR="008E0157" w:rsidRPr="008E0157">
        <w:rPr>
          <w:rFonts w:ascii="Times New Roman" w:eastAsia="Times New Roman" w:hAnsi="Times New Roman" w:cs="Times New Roman"/>
          <w:b/>
          <w:color w:val="000000"/>
          <w:sz w:val="24"/>
        </w:rPr>
        <w:t xml:space="preserve">. Музыка </w:t>
      </w:r>
    </w:p>
    <w:p w:rsidR="008E0157" w:rsidRPr="008E0157" w:rsidRDefault="008E0157" w:rsidP="008E0157">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 </w:t>
      </w:r>
    </w:p>
    <w:p w:rsidR="008E0157" w:rsidRPr="008E0157" w:rsidRDefault="008E0157" w:rsidP="008E0157">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w:t>
      </w:r>
      <w:r>
        <w:rPr>
          <w:rFonts w:ascii="Times New Roman" w:eastAsia="Times New Roman" w:hAnsi="Times New Roman" w:cs="Times New Roman"/>
          <w:color w:val="000000"/>
          <w:sz w:val="24"/>
        </w:rPr>
        <w:t xml:space="preserve"> общего образования, с учётом: </w:t>
      </w:r>
      <w:r w:rsidRPr="008E0157">
        <w:rPr>
          <w:rFonts w:ascii="Times New Roman" w:eastAsia="Times New Roman" w:hAnsi="Times New Roman" w:cs="Times New Roman"/>
          <w:color w:val="000000"/>
          <w:sz w:val="24"/>
        </w:rPr>
        <w:t xml:space="preserve">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 Примерной программы воспитания. </w:t>
      </w:r>
    </w:p>
    <w:p w:rsidR="005D511A" w:rsidRPr="008E0157" w:rsidRDefault="008E0157" w:rsidP="005D511A">
      <w:pPr>
        <w:spacing w:after="0" w:line="240" w:lineRule="auto"/>
        <w:ind w:left="567" w:right="15"/>
        <w:jc w:val="center"/>
        <w:rPr>
          <w:rFonts w:ascii="Times New Roman" w:eastAsia="Times New Roman" w:hAnsi="Times New Roman" w:cs="Times New Roman"/>
          <w:b/>
          <w:color w:val="000000"/>
          <w:sz w:val="24"/>
        </w:rPr>
      </w:pPr>
      <w:r w:rsidRPr="008E0157">
        <w:rPr>
          <w:rFonts w:ascii="Times New Roman" w:eastAsia="Times New Roman" w:hAnsi="Times New Roman" w:cs="Times New Roman"/>
          <w:b/>
          <w:color w:val="000000"/>
          <w:sz w:val="24"/>
        </w:rPr>
        <w:t>Пояснительная записка</w:t>
      </w:r>
    </w:p>
    <w:p w:rsidR="008E0157" w:rsidRPr="008E0157" w:rsidRDefault="008E0157" w:rsidP="008E0157">
      <w:pPr>
        <w:spacing w:after="0" w:line="240" w:lineRule="auto"/>
        <w:ind w:right="15"/>
        <w:jc w:val="center"/>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lastRenderedPageBreak/>
        <w:t>ОБЩАЯ ХАРАКТЕРИСТИКА УЧЕБНОГО ПРЕДМЕТА «МУЗЫКА»</w:t>
      </w:r>
    </w:p>
    <w:p w:rsidR="008E0157" w:rsidRPr="008E0157" w:rsidRDefault="008E0157" w:rsidP="008E0157">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 </w:t>
      </w:r>
    </w:p>
    <w:p w:rsidR="008E0157" w:rsidRPr="008E0157" w:rsidRDefault="008E0157" w:rsidP="008E0157">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 </w:t>
      </w:r>
    </w:p>
    <w:p w:rsidR="008E0157" w:rsidRPr="008E0157" w:rsidRDefault="008E0157" w:rsidP="008E0157">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 </w:t>
      </w:r>
    </w:p>
    <w:p w:rsidR="008E0157" w:rsidRPr="008E0157" w:rsidRDefault="008E0157" w:rsidP="008E0157">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Музыка – временное искусство. В связи с этим важнейшим вкладом в развитие </w:t>
      </w:r>
      <w:proofErr w:type="gramStart"/>
      <w:r w:rsidRPr="008E0157">
        <w:rPr>
          <w:rFonts w:ascii="Times New Roman" w:eastAsia="Times New Roman" w:hAnsi="Times New Roman" w:cs="Times New Roman"/>
          <w:color w:val="000000"/>
          <w:sz w:val="24"/>
        </w:rPr>
        <w:t>комп</w:t>
      </w:r>
      <w:r w:rsidR="005D511A">
        <w:rPr>
          <w:rFonts w:ascii="Times New Roman" w:eastAsia="Times New Roman" w:hAnsi="Times New Roman" w:cs="Times New Roman"/>
          <w:color w:val="000000"/>
          <w:sz w:val="24"/>
        </w:rPr>
        <w:t>-</w:t>
      </w:r>
      <w:r w:rsidRPr="008E0157">
        <w:rPr>
          <w:rFonts w:ascii="Times New Roman" w:eastAsia="Times New Roman" w:hAnsi="Times New Roman" w:cs="Times New Roman"/>
          <w:color w:val="000000"/>
          <w:sz w:val="24"/>
        </w:rPr>
        <w:t>лекса</w:t>
      </w:r>
      <w:proofErr w:type="gramEnd"/>
      <w:r w:rsidRPr="008E0157">
        <w:rPr>
          <w:rFonts w:ascii="Times New Roman" w:eastAsia="Times New Roman" w:hAnsi="Times New Roman" w:cs="Times New Roman"/>
          <w:color w:val="000000"/>
          <w:sz w:val="24"/>
        </w:rPr>
        <w:t xml:space="preserve"> психических качеств личности является способность музыки развивать чувство време</w:t>
      </w:r>
      <w:r w:rsidR="005D511A">
        <w:rPr>
          <w:rFonts w:ascii="Times New Roman" w:eastAsia="Times New Roman" w:hAnsi="Times New Roman" w:cs="Times New Roman"/>
          <w:color w:val="000000"/>
          <w:sz w:val="24"/>
        </w:rPr>
        <w:t>-</w:t>
      </w:r>
      <w:r w:rsidRPr="008E0157">
        <w:rPr>
          <w:rFonts w:ascii="Times New Roman" w:eastAsia="Times New Roman" w:hAnsi="Times New Roman" w:cs="Times New Roman"/>
          <w:color w:val="000000"/>
          <w:sz w:val="24"/>
        </w:rPr>
        <w:t xml:space="preserve">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 </w:t>
      </w:r>
    </w:p>
    <w:p w:rsidR="008E0157" w:rsidRPr="008E0157" w:rsidRDefault="008E0157" w:rsidP="008E0157">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 </w:t>
      </w:r>
    </w:p>
    <w:p w:rsidR="00BA5D1D" w:rsidRPr="008E0157"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Примерная рабочая программа разработана с целью оказания методической помощи учителю музыки в создании рабочей программы по учебному предмету «</w:t>
      </w:r>
      <w:r w:rsidR="00BA5D1D">
        <w:rPr>
          <w:rFonts w:ascii="Times New Roman" w:eastAsia="Times New Roman" w:hAnsi="Times New Roman" w:cs="Times New Roman"/>
          <w:color w:val="000000"/>
          <w:sz w:val="24"/>
        </w:rPr>
        <w:t xml:space="preserve">Музыка». Она позволит учителю: </w:t>
      </w:r>
      <w:r w:rsidRPr="008E0157">
        <w:rPr>
          <w:rFonts w:ascii="Times New Roman" w:eastAsia="Times New Roman" w:hAnsi="Times New Roman" w:cs="Times New Roman"/>
          <w:color w:val="000000"/>
          <w:sz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w:t>
      </w:r>
      <w:r w:rsidR="005D511A">
        <w:rPr>
          <w:rFonts w:ascii="Times New Roman" w:eastAsia="Times New Roman" w:hAnsi="Times New Roman" w:cs="Times New Roman"/>
          <w:color w:val="000000"/>
          <w:sz w:val="24"/>
        </w:rPr>
        <w:t>-</w:t>
      </w:r>
      <w:r w:rsidRPr="008E0157">
        <w:rPr>
          <w:rFonts w:ascii="Times New Roman" w:eastAsia="Times New Roman" w:hAnsi="Times New Roman" w:cs="Times New Roman"/>
          <w:color w:val="000000"/>
          <w:sz w:val="24"/>
        </w:rPr>
        <w:t xml:space="preserve">лированных в Федеральном государственном образовательном стандарте основного общего образования;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w:t>
      </w:r>
      <w:r w:rsidR="00FF4ECB">
        <w:rPr>
          <w:rFonts w:ascii="Times New Roman" w:eastAsia="Times New Roman" w:hAnsi="Times New Roman" w:cs="Times New Roman"/>
          <w:color w:val="000000"/>
          <w:sz w:val="24"/>
        </w:rPr>
        <w:t>г. № 1897, с изменениями и допол</w:t>
      </w:r>
      <w:r w:rsidRPr="008E0157">
        <w:rPr>
          <w:rFonts w:ascii="Times New Roman" w:eastAsia="Times New Roman" w:hAnsi="Times New Roman" w:cs="Times New Roman"/>
          <w:color w:val="000000"/>
          <w:sz w:val="24"/>
        </w:rPr>
        <w:t>нениями от 29 декабря 2014 г., 31 де</w:t>
      </w:r>
      <w:r>
        <w:rPr>
          <w:rFonts w:ascii="Times New Roman" w:eastAsia="Times New Roman" w:hAnsi="Times New Roman" w:cs="Times New Roman"/>
          <w:color w:val="000000"/>
          <w:sz w:val="24"/>
        </w:rPr>
        <w:t xml:space="preserve">кабря 2015 г., 11 декабря 2020 </w:t>
      </w:r>
      <w:r w:rsidRPr="008E0157">
        <w:rPr>
          <w:rFonts w:ascii="Times New Roman" w:eastAsia="Times New Roman" w:hAnsi="Times New Roman" w:cs="Times New Roman"/>
          <w:color w:val="000000"/>
          <w:sz w:val="24"/>
        </w:rPr>
        <w:t>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w:t>
      </w:r>
      <w:r>
        <w:rPr>
          <w:rFonts w:ascii="Times New Roman" w:eastAsia="Times New Roman" w:hAnsi="Times New Roman" w:cs="Times New Roman"/>
          <w:color w:val="000000"/>
          <w:sz w:val="24"/>
        </w:rPr>
        <w:t xml:space="preserve"> освоения</w:t>
      </w:r>
      <w:r w:rsidR="00BA5D1D">
        <w:rPr>
          <w:rFonts w:ascii="Times New Roman" w:eastAsia="Times New Roman" w:hAnsi="Times New Roman" w:cs="Times New Roman"/>
          <w:color w:val="000000"/>
          <w:sz w:val="24"/>
        </w:rPr>
        <w:t xml:space="preserve"> </w:t>
      </w:r>
      <w:r w:rsidRPr="008E0157">
        <w:rPr>
          <w:rFonts w:ascii="Times New Roman" w:eastAsia="Times New Roman" w:hAnsi="Times New Roman" w:cs="Times New Roman"/>
          <w:color w:val="000000"/>
          <w:sz w:val="24"/>
        </w:rPr>
        <w:t xml:space="preserve">учебного материала. </w:t>
      </w:r>
    </w:p>
    <w:p w:rsidR="008E0157" w:rsidRDefault="008E0157" w:rsidP="00BA5D1D">
      <w:pPr>
        <w:spacing w:after="0" w:line="240" w:lineRule="auto"/>
        <w:ind w:right="15" w:firstLine="567"/>
        <w:jc w:val="center"/>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ЦЕЛЬ ИЗУЧЕНИЯ УЧЕБНОГО ПРЕДМЕТА «МУЗЫКА»</w:t>
      </w:r>
    </w:p>
    <w:p w:rsidR="00FF4ECB"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Музыка жизненно необходима для полноценного образования и воспитания ребёнка, </w:t>
      </w:r>
    </w:p>
    <w:p w:rsidR="008E0157" w:rsidRPr="008E0157" w:rsidRDefault="008E0157" w:rsidP="00FF4ECB">
      <w:pPr>
        <w:spacing w:after="0" w:line="240" w:lineRule="auto"/>
        <w:ind w:right="15"/>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lastRenderedPageBreak/>
        <w:t xml:space="preserve">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 </w:t>
      </w:r>
    </w:p>
    <w:p w:rsidR="008E0157" w:rsidRPr="008E0157"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 </w:t>
      </w:r>
    </w:p>
    <w:p w:rsidR="008E0157" w:rsidRPr="008E0157"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В процессе конкретизации учебных целей их реализация осуществляется по следующим направлениям: </w:t>
      </w:r>
    </w:p>
    <w:p w:rsidR="00BA5D1D" w:rsidRDefault="00BA5D1D" w:rsidP="00BA5D1D">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t xml:space="preserve">становление системы </w:t>
      </w:r>
      <w:r w:rsidR="008E0157" w:rsidRPr="008E0157">
        <w:rPr>
          <w:rFonts w:ascii="Times New Roman" w:eastAsia="Times New Roman" w:hAnsi="Times New Roman" w:cs="Times New Roman"/>
          <w:color w:val="000000"/>
          <w:sz w:val="24"/>
        </w:rPr>
        <w:t>цен</w:t>
      </w:r>
      <w:r>
        <w:rPr>
          <w:rFonts w:ascii="Times New Roman" w:eastAsia="Times New Roman" w:hAnsi="Times New Roman" w:cs="Times New Roman"/>
          <w:color w:val="000000"/>
          <w:sz w:val="24"/>
        </w:rPr>
        <w:t>ностей обучающихся,</w:t>
      </w:r>
      <w:r>
        <w:rPr>
          <w:rFonts w:ascii="Times New Roman" w:eastAsia="Times New Roman" w:hAnsi="Times New Roman" w:cs="Times New Roman"/>
          <w:color w:val="000000"/>
          <w:sz w:val="24"/>
        </w:rPr>
        <w:tab/>
        <w:t xml:space="preserve">развитие целостного </w:t>
      </w:r>
      <w:r w:rsidR="008E0157" w:rsidRPr="008E0157">
        <w:rPr>
          <w:rFonts w:ascii="Times New Roman" w:eastAsia="Times New Roman" w:hAnsi="Times New Roman" w:cs="Times New Roman"/>
          <w:color w:val="000000"/>
          <w:sz w:val="24"/>
        </w:rPr>
        <w:t xml:space="preserve">миропонимания в единстве эмоциональной и познавательной сферы; </w:t>
      </w:r>
    </w:p>
    <w:p w:rsidR="00BA5D1D"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развитие потребности в общении с произведениями</w:t>
      </w:r>
      <w:r w:rsidR="00BA5D1D">
        <w:rPr>
          <w:rFonts w:ascii="Times New Roman" w:eastAsia="Times New Roman" w:hAnsi="Times New Roman" w:cs="Times New Roman"/>
          <w:color w:val="000000"/>
          <w:sz w:val="24"/>
        </w:rPr>
        <w:t xml:space="preserve"> искусства, осознание значения </w:t>
      </w:r>
      <w:r w:rsidRPr="008E0157">
        <w:rPr>
          <w:rFonts w:ascii="Times New Roman" w:eastAsia="Times New Roman" w:hAnsi="Times New Roman" w:cs="Times New Roman"/>
          <w:color w:val="000000"/>
          <w:sz w:val="24"/>
        </w:rPr>
        <w:t xml:space="preserve">музыкального искусства как универсальной формы невербальной коммуникации между людьми разных эпох и народов, эффективного способа автокоммуникации; </w:t>
      </w:r>
    </w:p>
    <w:p w:rsidR="008E0157" w:rsidRPr="008E0157"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формирование творческих способностей ребёнка,</w:t>
      </w:r>
      <w:r w:rsidR="00BA5D1D">
        <w:rPr>
          <w:rFonts w:ascii="Times New Roman" w:eastAsia="Times New Roman" w:hAnsi="Times New Roman" w:cs="Times New Roman"/>
          <w:color w:val="000000"/>
          <w:sz w:val="24"/>
        </w:rPr>
        <w:t xml:space="preserve"> развитие внутренней мотивации </w:t>
      </w:r>
      <w:r w:rsidRPr="008E0157">
        <w:rPr>
          <w:rFonts w:ascii="Times New Roman" w:eastAsia="Times New Roman" w:hAnsi="Times New Roman" w:cs="Times New Roman"/>
          <w:color w:val="000000"/>
          <w:sz w:val="24"/>
        </w:rPr>
        <w:t xml:space="preserve">к интонационно-содержательной деятельности. </w:t>
      </w:r>
    </w:p>
    <w:p w:rsidR="008E0157" w:rsidRPr="008E0157" w:rsidRDefault="008E0157" w:rsidP="00BA5D1D">
      <w:pPr>
        <w:spacing w:after="0" w:line="240" w:lineRule="auto"/>
        <w:ind w:right="15" w:firstLine="567"/>
        <w:jc w:val="both"/>
        <w:rPr>
          <w:rFonts w:ascii="Times New Roman" w:eastAsia="Times New Roman" w:hAnsi="Times New Roman" w:cs="Times New Roman"/>
          <w:color w:val="000000"/>
          <w:sz w:val="24"/>
        </w:rPr>
      </w:pPr>
      <w:r w:rsidRPr="00BA5D1D">
        <w:rPr>
          <w:rFonts w:ascii="Times New Roman" w:eastAsia="Times New Roman" w:hAnsi="Times New Roman" w:cs="Times New Roman"/>
          <w:b/>
          <w:i/>
          <w:color w:val="000000"/>
          <w:sz w:val="24"/>
        </w:rPr>
        <w:t>Важнейшими задачами</w:t>
      </w:r>
      <w:r w:rsidRPr="008E0157">
        <w:rPr>
          <w:rFonts w:ascii="Times New Roman" w:eastAsia="Times New Roman" w:hAnsi="Times New Roman" w:cs="Times New Roman"/>
          <w:color w:val="000000"/>
          <w:sz w:val="24"/>
        </w:rPr>
        <w:t xml:space="preserve"> изучения предмета «Музыка» в основной школе являются: </w:t>
      </w:r>
    </w:p>
    <w:p w:rsidR="008E0157" w:rsidRPr="008E0157"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Приобщение к общечеловеческим духовным ценностям через личный психологический опыт эмоционально-эстетического переживания. </w:t>
      </w:r>
    </w:p>
    <w:p w:rsidR="008E0157" w:rsidRPr="008E0157"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 </w:t>
      </w:r>
    </w:p>
    <w:p w:rsidR="008E0157" w:rsidRPr="008E0157" w:rsidRDefault="008E0157" w:rsidP="00BA5D1D">
      <w:pPr>
        <w:spacing w:after="0" w:line="240" w:lineRule="auto"/>
        <w:ind w:right="15" w:firstLine="567"/>
        <w:jc w:val="both"/>
        <w:rPr>
          <w:rFonts w:ascii="Times New Roman" w:eastAsia="Times New Roman" w:hAnsi="Times New Roman" w:cs="Times New Roman"/>
          <w:color w:val="000000"/>
          <w:sz w:val="24"/>
        </w:rPr>
      </w:pPr>
      <w:r w:rsidRPr="00BA5D1D">
        <w:rPr>
          <w:rFonts w:ascii="Times New Roman" w:eastAsia="Times New Roman" w:hAnsi="Times New Roman" w:cs="Times New Roman"/>
          <w:b/>
          <w:color w:val="000000"/>
          <w:sz w:val="24"/>
        </w:rPr>
        <w:t>Формирование ценностных личных предпочтений</w:t>
      </w:r>
      <w:r w:rsidRPr="008E0157">
        <w:rPr>
          <w:rFonts w:ascii="Times New Roman" w:eastAsia="Times New Roman" w:hAnsi="Times New Roman" w:cs="Times New Roman"/>
          <w:color w:val="000000"/>
          <w:sz w:val="24"/>
        </w:rPr>
        <w:t xml:space="preserve"> в сфере музыкального искусства. </w:t>
      </w:r>
    </w:p>
    <w:p w:rsidR="008E0157" w:rsidRPr="008E0157"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Воспитание уважительного отношения к системе культурных ценностей других людей. </w:t>
      </w:r>
    </w:p>
    <w:p w:rsidR="008E0157" w:rsidRPr="008E0157"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Приверженность парадигме сохранения и развития культурного многообразия. </w:t>
      </w:r>
    </w:p>
    <w:p w:rsidR="008E0157" w:rsidRPr="008E0157"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 </w:t>
      </w:r>
    </w:p>
    <w:p w:rsidR="008E0157" w:rsidRPr="008E0157" w:rsidRDefault="008E0157" w:rsidP="00BA5D1D">
      <w:pPr>
        <w:spacing w:after="0" w:line="240" w:lineRule="auto"/>
        <w:ind w:right="15" w:firstLine="567"/>
        <w:jc w:val="both"/>
        <w:rPr>
          <w:rFonts w:ascii="Times New Roman" w:eastAsia="Times New Roman" w:hAnsi="Times New Roman" w:cs="Times New Roman"/>
          <w:color w:val="000000"/>
          <w:sz w:val="24"/>
        </w:rPr>
      </w:pPr>
      <w:r w:rsidRPr="00BA5D1D">
        <w:rPr>
          <w:rFonts w:ascii="Times New Roman" w:eastAsia="Times New Roman" w:hAnsi="Times New Roman" w:cs="Times New Roman"/>
          <w:b/>
          <w:color w:val="000000"/>
          <w:sz w:val="24"/>
        </w:rPr>
        <w:t>Развитие общих и специальных музыкальных способностей</w:t>
      </w:r>
      <w:r w:rsidRPr="008E0157">
        <w:rPr>
          <w:rFonts w:ascii="Times New Roman" w:eastAsia="Times New Roman" w:hAnsi="Times New Roman" w:cs="Times New Roman"/>
          <w:color w:val="000000"/>
          <w:sz w:val="24"/>
        </w:rPr>
        <w:t xml:space="preserve">, совершенствование в предметных умениях и навыках, в том числе: </w:t>
      </w:r>
    </w:p>
    <w:p w:rsidR="00BA5D1D"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слушание (расширение приёмов и навыков вдумч</w:t>
      </w:r>
      <w:r w:rsidR="00BA5D1D">
        <w:rPr>
          <w:rFonts w:ascii="Times New Roman" w:eastAsia="Times New Roman" w:hAnsi="Times New Roman" w:cs="Times New Roman"/>
          <w:color w:val="000000"/>
          <w:sz w:val="24"/>
        </w:rPr>
        <w:t xml:space="preserve">ивого, осмысленного восприятия </w:t>
      </w:r>
      <w:r w:rsidRPr="008E0157">
        <w:rPr>
          <w:rFonts w:ascii="Times New Roman" w:eastAsia="Times New Roman" w:hAnsi="Times New Roman" w:cs="Times New Roman"/>
          <w:color w:val="000000"/>
          <w:sz w:val="24"/>
        </w:rPr>
        <w:t xml:space="preserve">музыки; аналитической, оценочной, рефлексивной деятельности в связи с прослушанным музыкальным произведением); </w:t>
      </w:r>
    </w:p>
    <w:p w:rsidR="00BA5D1D"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 </w:t>
      </w:r>
    </w:p>
    <w:p w:rsidR="008E0157" w:rsidRPr="008E0157"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сочинение (элементы вокальной и инструментальной импровиз</w:t>
      </w:r>
      <w:r w:rsidR="00BA5D1D">
        <w:rPr>
          <w:rFonts w:ascii="Times New Roman" w:eastAsia="Times New Roman" w:hAnsi="Times New Roman" w:cs="Times New Roman"/>
          <w:color w:val="000000"/>
          <w:sz w:val="24"/>
        </w:rPr>
        <w:t xml:space="preserve">ации, композиции, </w:t>
      </w:r>
      <w:r w:rsidRPr="008E0157">
        <w:rPr>
          <w:rFonts w:ascii="Times New Roman" w:eastAsia="Times New Roman" w:hAnsi="Times New Roman" w:cs="Times New Roman"/>
          <w:color w:val="000000"/>
          <w:sz w:val="24"/>
        </w:rPr>
        <w:t>аранжировки, в том числе с использованием цифровых программных продуктов); музыкальное движение (пластическое интон</w:t>
      </w:r>
      <w:r w:rsidR="00BA5D1D">
        <w:rPr>
          <w:rFonts w:ascii="Times New Roman" w:eastAsia="Times New Roman" w:hAnsi="Times New Roman" w:cs="Times New Roman"/>
          <w:color w:val="000000"/>
          <w:sz w:val="24"/>
        </w:rPr>
        <w:t xml:space="preserve">ирование, инсценировка, танец, </w:t>
      </w:r>
      <w:r w:rsidRPr="008E0157">
        <w:rPr>
          <w:rFonts w:ascii="Times New Roman" w:eastAsia="Times New Roman" w:hAnsi="Times New Roman" w:cs="Times New Roman"/>
          <w:color w:val="000000"/>
          <w:sz w:val="24"/>
        </w:rPr>
        <w:t>двигательное моделирование и др.); творческие проекты, музыкально-театральная деятельность</w:t>
      </w:r>
      <w:r w:rsidR="00BA5D1D">
        <w:rPr>
          <w:rFonts w:ascii="Times New Roman" w:eastAsia="Times New Roman" w:hAnsi="Times New Roman" w:cs="Times New Roman"/>
          <w:color w:val="000000"/>
          <w:sz w:val="24"/>
        </w:rPr>
        <w:t xml:space="preserve"> (концерты, фестивали, </w:t>
      </w:r>
      <w:r w:rsidRPr="008E0157">
        <w:rPr>
          <w:rFonts w:ascii="Times New Roman" w:eastAsia="Times New Roman" w:hAnsi="Times New Roman" w:cs="Times New Roman"/>
          <w:color w:val="000000"/>
          <w:sz w:val="24"/>
        </w:rPr>
        <w:t xml:space="preserve">представления); исследовательская деятельность на материале музыкального искусства. </w:t>
      </w:r>
    </w:p>
    <w:p w:rsidR="00FF4ECB" w:rsidRDefault="008E0157" w:rsidP="00FF4ECB">
      <w:pPr>
        <w:spacing w:after="0" w:line="240" w:lineRule="auto"/>
        <w:ind w:right="15" w:firstLine="567"/>
        <w:jc w:val="both"/>
        <w:rPr>
          <w:rFonts w:ascii="Times New Roman" w:eastAsia="Times New Roman" w:hAnsi="Times New Roman" w:cs="Times New Roman"/>
          <w:color w:val="000000"/>
          <w:sz w:val="24"/>
        </w:rPr>
      </w:pPr>
      <w:r w:rsidRPr="00BA5D1D">
        <w:rPr>
          <w:rFonts w:ascii="Times New Roman" w:eastAsia="Times New Roman" w:hAnsi="Times New Roman" w:cs="Times New Roman"/>
          <w:b/>
          <w:color w:val="000000"/>
          <w:sz w:val="24"/>
        </w:rPr>
        <w:t>Расширение культурного кругозора</w:t>
      </w:r>
      <w:r w:rsidRPr="008E0157">
        <w:rPr>
          <w:rFonts w:ascii="Times New Roman" w:eastAsia="Times New Roman" w:hAnsi="Times New Roman" w:cs="Times New Roman"/>
          <w:color w:val="000000"/>
          <w:sz w:val="24"/>
        </w:rPr>
        <w:t xml:space="preserve">,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 </w:t>
      </w:r>
    </w:p>
    <w:p w:rsidR="00FF4ECB" w:rsidRDefault="008E0157" w:rsidP="00FF4ECB">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w:t>
      </w:r>
    </w:p>
    <w:p w:rsidR="008E0157" w:rsidRPr="008E0157" w:rsidRDefault="008E0157" w:rsidP="00FF4ECB">
      <w:pPr>
        <w:spacing w:after="0" w:line="240" w:lineRule="auto"/>
        <w:ind w:right="15"/>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lastRenderedPageBreak/>
        <w:t xml:space="preserve">учебных тем, форм и методов освоения содержания. </w:t>
      </w:r>
    </w:p>
    <w:p w:rsidR="008E0157" w:rsidRPr="008E0157"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 </w:t>
      </w:r>
    </w:p>
    <w:p w:rsidR="008E0157" w:rsidRPr="008E0157"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модуль № 1 «Музыка моего края»; </w:t>
      </w:r>
    </w:p>
    <w:p w:rsidR="00BA5D1D"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модуль № 2 «Народное музыкальное творчество России»; </w:t>
      </w:r>
    </w:p>
    <w:p w:rsidR="00BA5D1D"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модуль № 3 «Музыка народов мира»; </w:t>
      </w:r>
    </w:p>
    <w:p w:rsidR="00BA5D1D"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модуль № 4 «Европейская классическая музыка»; </w:t>
      </w:r>
    </w:p>
    <w:p w:rsidR="008E0157" w:rsidRPr="008E0157"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модуль № 5 «Русская классическая музыка»; </w:t>
      </w:r>
    </w:p>
    <w:p w:rsidR="00BA5D1D"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модуль № 6 «Истоки и образы русской и европейской духовной музыки»; </w:t>
      </w:r>
    </w:p>
    <w:p w:rsidR="00BA5D1D"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модуль № 7 «Современная музыка: основные жанры и направления»; </w:t>
      </w:r>
    </w:p>
    <w:p w:rsidR="00BA5D1D"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модуль № 8 «Связь музыки с другими видами искусства»; </w:t>
      </w:r>
    </w:p>
    <w:p w:rsidR="008E0157" w:rsidRPr="008E0157"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модуль № 9 «Жанры музыкального искусства». </w:t>
      </w:r>
    </w:p>
    <w:p w:rsidR="008E0157" w:rsidRPr="008E0157" w:rsidRDefault="008E0157" w:rsidP="00BA5D1D">
      <w:pPr>
        <w:spacing w:after="0" w:line="240" w:lineRule="auto"/>
        <w:ind w:left="567" w:right="15"/>
        <w:jc w:val="center"/>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МЕСТО ПРЕДМЕТА В УЧЕБНОМ ПЛАНЕ</w:t>
      </w:r>
    </w:p>
    <w:p w:rsidR="008E0157" w:rsidRPr="008E0157" w:rsidRDefault="0008153E" w:rsidP="0008153E">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8E0157" w:rsidRPr="008E0157">
        <w:rPr>
          <w:rFonts w:ascii="Times New Roman" w:eastAsia="Times New Roman" w:hAnsi="Times New Roman" w:cs="Times New Roman"/>
          <w:color w:val="000000"/>
          <w:sz w:val="24"/>
        </w:rPr>
        <w:t xml:space="preserve">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 </w:t>
      </w:r>
    </w:p>
    <w:p w:rsidR="008E0157" w:rsidRPr="008E0157"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 </w:t>
      </w:r>
    </w:p>
    <w:p w:rsidR="008E0157" w:rsidRPr="008E0157"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 </w:t>
      </w:r>
    </w:p>
    <w:p w:rsidR="008E0157" w:rsidRPr="008E0157"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  </w:t>
      </w:r>
    </w:p>
    <w:p w:rsidR="008E0157" w:rsidRPr="008E0157" w:rsidRDefault="008E0157" w:rsidP="00BA5D1D">
      <w:pPr>
        <w:spacing w:after="0" w:line="240" w:lineRule="auto"/>
        <w:ind w:right="15"/>
        <w:jc w:val="center"/>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СОДЕРЖАНИЕ УЧЕБНОГО ПРЕДМЕТА «МУЗЫКА»</w:t>
      </w:r>
    </w:p>
    <w:p w:rsidR="008E0157" w:rsidRPr="008E0157"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 тематического планирования они имеют буквенную маркировку (А, Б, В, Г). Модульный принцип допускает перестановку блоков (</w:t>
      </w:r>
      <w:proofErr w:type="gramStart"/>
      <w:r w:rsidRPr="008E0157">
        <w:rPr>
          <w:rFonts w:ascii="Times New Roman" w:eastAsia="Times New Roman" w:hAnsi="Times New Roman" w:cs="Times New Roman"/>
          <w:color w:val="000000"/>
          <w:sz w:val="24"/>
        </w:rPr>
        <w:t>например</w:t>
      </w:r>
      <w:proofErr w:type="gramEnd"/>
      <w:r w:rsidRPr="008E0157">
        <w:rPr>
          <w:rFonts w:ascii="Times New Roman" w:eastAsia="Times New Roman" w:hAnsi="Times New Roman" w:cs="Times New Roman"/>
          <w:color w:val="000000"/>
          <w:sz w:val="24"/>
        </w:rPr>
        <w:t xml:space="preserve">: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 </w:t>
      </w:r>
    </w:p>
    <w:p w:rsidR="008E0157" w:rsidRPr="008E0157"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w:t>
      </w:r>
      <w:r w:rsidRPr="008E0157">
        <w:rPr>
          <w:rFonts w:ascii="Times New Roman" w:eastAsia="Times New Roman" w:hAnsi="Times New Roman" w:cs="Times New Roman"/>
          <w:color w:val="000000"/>
          <w:sz w:val="24"/>
        </w:rPr>
        <w:lastRenderedPageBreak/>
        <w:t xml:space="preserve">исключительно) учитель для планирования внеурочной, внеклассной работы, обозначены в подразделе «На выбор или факультативно». </w:t>
      </w:r>
    </w:p>
    <w:p w:rsidR="008E0157" w:rsidRPr="00BA5D1D" w:rsidRDefault="008E0157" w:rsidP="00BA5D1D">
      <w:pPr>
        <w:spacing w:after="0" w:line="240" w:lineRule="auto"/>
        <w:ind w:right="15" w:firstLine="567"/>
        <w:jc w:val="both"/>
        <w:rPr>
          <w:rFonts w:ascii="Times New Roman" w:eastAsia="Times New Roman" w:hAnsi="Times New Roman" w:cs="Times New Roman"/>
          <w:b/>
          <w:color w:val="000000"/>
          <w:sz w:val="24"/>
        </w:rPr>
      </w:pPr>
      <w:r w:rsidRPr="00BA5D1D">
        <w:rPr>
          <w:rFonts w:ascii="Times New Roman" w:eastAsia="Times New Roman" w:hAnsi="Times New Roman" w:cs="Times New Roman"/>
          <w:b/>
          <w:color w:val="000000"/>
          <w:sz w:val="24"/>
        </w:rPr>
        <w:t xml:space="preserve">Модуль № 1 «Музыка моего края» </w:t>
      </w:r>
    </w:p>
    <w:p w:rsidR="00D815F4" w:rsidRDefault="008E0157" w:rsidP="00BA5D1D">
      <w:pPr>
        <w:spacing w:after="0" w:line="240" w:lineRule="auto"/>
        <w:ind w:right="15" w:firstLine="567"/>
        <w:jc w:val="both"/>
        <w:rPr>
          <w:rFonts w:ascii="Times New Roman" w:eastAsia="Times New Roman" w:hAnsi="Times New Roman" w:cs="Times New Roman"/>
          <w:color w:val="000000"/>
          <w:sz w:val="24"/>
        </w:rPr>
      </w:pPr>
      <w:r w:rsidRPr="008E0157">
        <w:rPr>
          <w:rFonts w:ascii="Times New Roman" w:eastAsia="Times New Roman" w:hAnsi="Times New Roman" w:cs="Times New Roman"/>
          <w:color w:val="000000"/>
          <w:sz w:val="24"/>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tbl>
      <w:tblPr>
        <w:tblW w:w="9644" w:type="dxa"/>
        <w:tblInd w:w="-10" w:type="dxa"/>
        <w:tblCellMar>
          <w:top w:w="39" w:type="dxa"/>
          <w:left w:w="0" w:type="dxa"/>
          <w:right w:w="9" w:type="dxa"/>
        </w:tblCellMar>
        <w:tblLook w:val="04A0" w:firstRow="1" w:lastRow="0" w:firstColumn="1" w:lastColumn="0" w:noHBand="0" w:noVBand="1"/>
      </w:tblPr>
      <w:tblGrid>
        <w:gridCol w:w="904"/>
        <w:gridCol w:w="1086"/>
        <w:gridCol w:w="1843"/>
        <w:gridCol w:w="5811"/>
      </w:tblGrid>
      <w:tr w:rsidR="00BA5D1D" w:rsidRPr="00BA5D1D" w:rsidTr="00E35B3A">
        <w:trPr>
          <w:trHeight w:val="620"/>
        </w:trPr>
        <w:tc>
          <w:tcPr>
            <w:tcW w:w="9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BA5D1D" w:rsidRPr="00BA5D1D" w:rsidRDefault="00BA5D1D" w:rsidP="00BA5D1D">
            <w:pPr>
              <w:spacing w:after="0" w:line="240" w:lineRule="auto"/>
              <w:ind w:left="10"/>
              <w:rPr>
                <w:rFonts w:ascii="Times New Roman" w:eastAsia="Times New Roman" w:hAnsi="Times New Roman" w:cs="Times New Roman"/>
                <w:color w:val="000000"/>
                <w:sz w:val="24"/>
                <w:lang w:val="en-US"/>
              </w:rPr>
            </w:pPr>
            <w:r w:rsidRPr="00BA5D1D">
              <w:rPr>
                <w:rFonts w:ascii="Times New Roman" w:eastAsia="Times New Roman" w:hAnsi="Times New Roman" w:cs="Times New Roman"/>
                <w:b/>
                <w:color w:val="000000"/>
                <w:sz w:val="20"/>
                <w:lang w:val="en-US"/>
              </w:rPr>
              <w:t xml:space="preserve">№ блока, кол-во часов </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BA5D1D" w:rsidRPr="00BA5D1D" w:rsidRDefault="00BA5D1D" w:rsidP="00BA5D1D">
            <w:pPr>
              <w:spacing w:after="0" w:line="240" w:lineRule="auto"/>
              <w:ind w:left="10"/>
              <w:rPr>
                <w:rFonts w:ascii="Times New Roman" w:eastAsia="Times New Roman" w:hAnsi="Times New Roman" w:cs="Times New Roman"/>
                <w:color w:val="000000"/>
                <w:sz w:val="24"/>
                <w:lang w:val="en-US"/>
              </w:rPr>
            </w:pPr>
            <w:r w:rsidRPr="00BA5D1D">
              <w:rPr>
                <w:rFonts w:ascii="Times New Roman" w:eastAsia="Times New Roman" w:hAnsi="Times New Roman" w:cs="Times New Roman"/>
                <w:b/>
                <w:color w:val="000000"/>
                <w:sz w:val="20"/>
                <w:lang w:val="en-US"/>
              </w:rPr>
              <w:t xml:space="preserve">Темы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A5D1D" w:rsidRPr="00BA5D1D" w:rsidRDefault="00BA5D1D" w:rsidP="00BA5D1D">
            <w:pPr>
              <w:spacing w:after="0" w:line="240" w:lineRule="auto"/>
              <w:ind w:left="14"/>
              <w:rPr>
                <w:rFonts w:ascii="Times New Roman" w:eastAsia="Times New Roman" w:hAnsi="Times New Roman" w:cs="Times New Roman"/>
                <w:color w:val="000000"/>
                <w:sz w:val="24"/>
                <w:lang w:val="en-US"/>
              </w:rPr>
            </w:pPr>
            <w:r w:rsidRPr="00BA5D1D">
              <w:rPr>
                <w:rFonts w:ascii="Times New Roman" w:eastAsia="Times New Roman" w:hAnsi="Times New Roman" w:cs="Times New Roman"/>
                <w:b/>
                <w:color w:val="000000"/>
                <w:sz w:val="20"/>
                <w:lang w:val="en-US"/>
              </w:rPr>
              <w:t xml:space="preserve">Содержание </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BA5D1D" w:rsidRPr="00BA5D1D" w:rsidRDefault="00BA5D1D" w:rsidP="00BA5D1D">
            <w:pPr>
              <w:spacing w:after="0" w:line="240" w:lineRule="auto"/>
              <w:ind w:left="10"/>
              <w:rPr>
                <w:rFonts w:ascii="Times New Roman" w:eastAsia="Times New Roman" w:hAnsi="Times New Roman" w:cs="Times New Roman"/>
                <w:color w:val="000000"/>
                <w:sz w:val="24"/>
                <w:lang w:val="en-US"/>
              </w:rPr>
            </w:pPr>
            <w:r w:rsidRPr="00BA5D1D">
              <w:rPr>
                <w:rFonts w:ascii="Times New Roman" w:eastAsia="Times New Roman" w:hAnsi="Times New Roman" w:cs="Times New Roman"/>
                <w:b/>
                <w:color w:val="000000"/>
                <w:sz w:val="20"/>
                <w:lang w:val="en-US"/>
              </w:rPr>
              <w:t xml:space="preserve">Виды деятельности обучающихся </w:t>
            </w:r>
          </w:p>
        </w:tc>
      </w:tr>
      <w:tr w:rsidR="00E35B3A" w:rsidRPr="00BA5D1D" w:rsidTr="00E35B3A">
        <w:trPr>
          <w:trHeight w:val="1688"/>
        </w:trPr>
        <w:tc>
          <w:tcPr>
            <w:tcW w:w="904" w:type="dxa"/>
            <w:tcBorders>
              <w:top w:val="single" w:sz="4" w:space="0" w:color="000000"/>
              <w:left w:val="single" w:sz="4" w:space="0" w:color="000000"/>
              <w:bottom w:val="single" w:sz="4" w:space="0" w:color="000000"/>
              <w:right w:val="single" w:sz="4" w:space="0" w:color="000000"/>
            </w:tcBorders>
            <w:shd w:val="clear" w:color="auto" w:fill="auto"/>
          </w:tcPr>
          <w:p w:rsidR="00BA5D1D" w:rsidRPr="00BA5D1D" w:rsidRDefault="00BA5D1D" w:rsidP="00BA5D1D">
            <w:pPr>
              <w:spacing w:after="0"/>
              <w:ind w:left="10" w:right="150"/>
              <w:rPr>
                <w:rFonts w:ascii="Times New Roman" w:eastAsia="Times New Roman" w:hAnsi="Times New Roman" w:cs="Times New Roman"/>
                <w:color w:val="000000"/>
                <w:sz w:val="24"/>
                <w:lang w:val="en-US"/>
              </w:rPr>
            </w:pPr>
            <w:r w:rsidRPr="00BA5D1D">
              <w:rPr>
                <w:rFonts w:ascii="Times New Roman" w:eastAsia="Times New Roman" w:hAnsi="Times New Roman" w:cs="Times New Roman"/>
                <w:color w:val="000000"/>
                <w:sz w:val="20"/>
                <w:lang w:val="en-US"/>
              </w:rPr>
              <w:t xml:space="preserve">А) 3–4 учебных часа </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BA5D1D" w:rsidRPr="00BA5D1D" w:rsidRDefault="00BA5D1D" w:rsidP="00BA5D1D">
            <w:pPr>
              <w:spacing w:after="0"/>
              <w:ind w:left="10"/>
              <w:rPr>
                <w:rFonts w:ascii="Times New Roman" w:eastAsia="Times New Roman" w:hAnsi="Times New Roman" w:cs="Times New Roman"/>
                <w:color w:val="000000"/>
                <w:sz w:val="24"/>
                <w:lang w:val="en-US"/>
              </w:rPr>
            </w:pPr>
            <w:r w:rsidRPr="00BA5D1D">
              <w:rPr>
                <w:rFonts w:ascii="Times New Roman" w:eastAsia="Times New Roman" w:hAnsi="Times New Roman" w:cs="Times New Roman"/>
                <w:color w:val="000000"/>
                <w:sz w:val="20"/>
                <w:lang w:val="en-US"/>
              </w:rPr>
              <w:t>Фольклор – народное творчество</w:t>
            </w:r>
            <w:r w:rsidRPr="00BA5D1D">
              <w:rPr>
                <w:rFonts w:ascii="Times New Roman" w:eastAsia="Times New Roman" w:hAnsi="Times New Roman" w:cs="Times New Roman"/>
                <w:color w:val="000000"/>
                <w:sz w:val="20"/>
                <w:vertAlign w:val="superscript"/>
                <w:lang w:val="en-US"/>
              </w:rPr>
              <w:t>1</w:t>
            </w:r>
            <w:r w:rsidRPr="00BA5D1D">
              <w:rPr>
                <w:rFonts w:ascii="Times New Roman" w:eastAsia="Times New Roman" w:hAnsi="Times New Roman" w:cs="Times New Roman"/>
                <w:color w:val="000000"/>
                <w:sz w:val="20"/>
                <w:lang w:val="en-US"/>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A5D1D" w:rsidRPr="00BA5D1D" w:rsidRDefault="0008153E" w:rsidP="00BA5D1D">
            <w:pPr>
              <w:spacing w:after="0"/>
              <w:ind w:left="14" w:right="13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0"/>
              </w:rPr>
              <w:t>Традиционная музыка</w:t>
            </w:r>
            <w:r w:rsidR="00BA5D1D" w:rsidRPr="00BA5D1D">
              <w:rPr>
                <w:rFonts w:ascii="Times New Roman" w:eastAsia="Times New Roman" w:hAnsi="Times New Roman" w:cs="Times New Roman"/>
                <w:color w:val="000000"/>
                <w:sz w:val="20"/>
              </w:rPr>
              <w:t>– отражение жизни народа. Жанры детского и игрового фолькло</w:t>
            </w:r>
            <w:r>
              <w:rPr>
                <w:rFonts w:ascii="Times New Roman" w:eastAsia="Times New Roman" w:hAnsi="Times New Roman" w:cs="Times New Roman"/>
                <w:color w:val="000000"/>
                <w:sz w:val="20"/>
              </w:rPr>
              <w:t>-</w:t>
            </w:r>
            <w:r w:rsidR="00BA5D1D" w:rsidRPr="00BA5D1D">
              <w:rPr>
                <w:rFonts w:ascii="Times New Roman" w:eastAsia="Times New Roman" w:hAnsi="Times New Roman" w:cs="Times New Roman"/>
                <w:color w:val="000000"/>
                <w:sz w:val="20"/>
              </w:rPr>
              <w:t xml:space="preserve">ра (игры, пляски, хороводы и др.) </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BA5D1D" w:rsidRPr="00FF4ECB" w:rsidRDefault="00BA5D1D" w:rsidP="00FF4ECB">
            <w:pPr>
              <w:spacing w:after="0" w:line="240" w:lineRule="auto"/>
              <w:ind w:left="116" w:right="133" w:firstLine="27"/>
              <w:jc w:val="both"/>
              <w:rPr>
                <w:rFonts w:ascii="Times New Roman" w:eastAsia="Times New Roman" w:hAnsi="Times New Roman" w:cs="Times New Roman"/>
                <w:color w:val="000000"/>
                <w:sz w:val="24"/>
              </w:rPr>
            </w:pPr>
            <w:r w:rsidRPr="00BA5D1D">
              <w:rPr>
                <w:rFonts w:ascii="Times New Roman" w:eastAsia="Times New Roman" w:hAnsi="Times New Roman" w:cs="Times New Roman"/>
                <w:color w:val="000000"/>
                <w:sz w:val="20"/>
              </w:rPr>
              <w:t xml:space="preserve">Знакомство со звучанием фольклорных </w:t>
            </w:r>
            <w:r w:rsidR="0008153E" w:rsidRPr="00BA5D1D">
              <w:rPr>
                <w:rFonts w:ascii="Times New Roman" w:eastAsia="Times New Roman" w:hAnsi="Times New Roman" w:cs="Times New Roman"/>
                <w:color w:val="000000"/>
                <w:sz w:val="20"/>
              </w:rPr>
              <w:t>образцов в</w:t>
            </w:r>
            <w:r w:rsidRPr="00BA5D1D">
              <w:rPr>
                <w:rFonts w:ascii="Times New Roman" w:eastAsia="Times New Roman" w:hAnsi="Times New Roman" w:cs="Times New Roman"/>
                <w:color w:val="000000"/>
                <w:sz w:val="20"/>
              </w:rPr>
              <w:t xml:space="preserve"> аудио- и видеозаписи. Определение на слух: – принадлежности к народной или композиторской музыке; </w:t>
            </w:r>
            <w:r w:rsidRPr="00FF4ECB">
              <w:rPr>
                <w:rFonts w:ascii="Times New Roman" w:eastAsia="Times New Roman" w:hAnsi="Times New Roman" w:cs="Times New Roman"/>
                <w:color w:val="000000"/>
                <w:sz w:val="20"/>
              </w:rPr>
              <w:t xml:space="preserve">исполнительского состава (вокального, </w:t>
            </w:r>
            <w:proofErr w:type="gramStart"/>
            <w:r w:rsidRPr="00FF4ECB">
              <w:rPr>
                <w:rFonts w:ascii="Times New Roman" w:eastAsia="Times New Roman" w:hAnsi="Times New Roman" w:cs="Times New Roman"/>
                <w:color w:val="000000"/>
                <w:sz w:val="20"/>
              </w:rPr>
              <w:t>инструмен</w:t>
            </w:r>
            <w:r w:rsidR="00E35B3A" w:rsidRPr="00FF4ECB">
              <w:rPr>
                <w:rFonts w:ascii="Times New Roman" w:eastAsia="Times New Roman" w:hAnsi="Times New Roman" w:cs="Times New Roman"/>
                <w:color w:val="000000"/>
                <w:sz w:val="20"/>
              </w:rPr>
              <w:t>-</w:t>
            </w:r>
            <w:r w:rsidRPr="00FF4ECB">
              <w:rPr>
                <w:rFonts w:ascii="Times New Roman" w:eastAsia="Times New Roman" w:hAnsi="Times New Roman" w:cs="Times New Roman"/>
                <w:color w:val="000000"/>
                <w:sz w:val="20"/>
              </w:rPr>
              <w:t>тального</w:t>
            </w:r>
            <w:proofErr w:type="gramEnd"/>
            <w:r w:rsidRPr="00FF4ECB">
              <w:rPr>
                <w:rFonts w:ascii="Times New Roman" w:eastAsia="Times New Roman" w:hAnsi="Times New Roman" w:cs="Times New Roman"/>
                <w:color w:val="000000"/>
                <w:sz w:val="20"/>
              </w:rPr>
              <w:t xml:space="preserve">, смешанного); </w:t>
            </w:r>
          </w:p>
          <w:p w:rsidR="00BA5D1D" w:rsidRPr="00BA5D1D" w:rsidRDefault="00BA5D1D" w:rsidP="00A32A5F">
            <w:pPr>
              <w:numPr>
                <w:ilvl w:val="0"/>
                <w:numId w:val="184"/>
              </w:numPr>
              <w:spacing w:after="0" w:line="240" w:lineRule="auto"/>
              <w:ind w:left="116" w:right="133" w:firstLine="142"/>
              <w:jc w:val="both"/>
              <w:rPr>
                <w:rFonts w:ascii="Times New Roman" w:eastAsia="Times New Roman" w:hAnsi="Times New Roman" w:cs="Times New Roman"/>
                <w:color w:val="000000"/>
                <w:sz w:val="24"/>
              </w:rPr>
            </w:pPr>
            <w:r w:rsidRPr="00BA5D1D">
              <w:rPr>
                <w:rFonts w:ascii="Times New Roman" w:eastAsia="Times New Roman" w:hAnsi="Times New Roman" w:cs="Times New Roman"/>
                <w:color w:val="000000"/>
                <w:sz w:val="20"/>
              </w:rPr>
              <w:t xml:space="preserve">жанра, основного настроения, характера музыки. Разучивание и исполнение народных песен, танцев, инструментальных наигрышей, фольклорных игр </w:t>
            </w:r>
          </w:p>
        </w:tc>
      </w:tr>
      <w:tr w:rsidR="00BA5D1D" w:rsidRPr="00BA5D1D" w:rsidTr="00E35B3A">
        <w:trPr>
          <w:trHeight w:val="1347"/>
        </w:trPr>
        <w:tc>
          <w:tcPr>
            <w:tcW w:w="904" w:type="dxa"/>
            <w:tcBorders>
              <w:top w:val="single" w:sz="4" w:space="0" w:color="000000"/>
              <w:left w:val="single" w:sz="4" w:space="0" w:color="000000"/>
              <w:bottom w:val="single" w:sz="4" w:space="0" w:color="000000"/>
              <w:right w:val="single" w:sz="4" w:space="0" w:color="000000"/>
            </w:tcBorders>
            <w:shd w:val="clear" w:color="auto" w:fill="auto"/>
          </w:tcPr>
          <w:p w:rsidR="00BA5D1D" w:rsidRPr="00BA5D1D" w:rsidRDefault="00BA5D1D" w:rsidP="00BA5D1D">
            <w:pPr>
              <w:spacing w:after="0"/>
              <w:ind w:right="150"/>
              <w:rPr>
                <w:rFonts w:ascii="Times New Roman" w:hAnsi="Times New Roman" w:cs="Times New Roman"/>
              </w:rPr>
            </w:pPr>
            <w:r w:rsidRPr="00BA5D1D">
              <w:rPr>
                <w:rFonts w:ascii="Times New Roman" w:hAnsi="Times New Roman" w:cs="Times New Roman"/>
                <w:sz w:val="20"/>
              </w:rPr>
              <w:t xml:space="preserve">Б) 3–4 учебных часа </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BA5D1D" w:rsidRPr="00BA5D1D" w:rsidRDefault="00BA5D1D" w:rsidP="00BA5D1D">
            <w:pPr>
              <w:spacing w:after="0"/>
              <w:rPr>
                <w:rFonts w:ascii="Times New Roman" w:hAnsi="Times New Roman" w:cs="Times New Roman"/>
              </w:rPr>
            </w:pPr>
            <w:r w:rsidRPr="00BA5D1D">
              <w:rPr>
                <w:rFonts w:ascii="Times New Roman" w:hAnsi="Times New Roman" w:cs="Times New Roman"/>
                <w:sz w:val="20"/>
              </w:rPr>
              <w:t>Календар</w:t>
            </w:r>
            <w:r w:rsidR="00E35B3A">
              <w:rPr>
                <w:rFonts w:ascii="Times New Roman" w:hAnsi="Times New Roman" w:cs="Times New Roman"/>
                <w:sz w:val="20"/>
              </w:rPr>
              <w:t>-</w:t>
            </w:r>
            <w:r w:rsidRPr="00BA5D1D">
              <w:rPr>
                <w:rFonts w:ascii="Times New Roman" w:hAnsi="Times New Roman" w:cs="Times New Roman"/>
                <w:sz w:val="20"/>
              </w:rPr>
              <w:t>ный фольклор</w:t>
            </w:r>
            <w:r w:rsidRPr="00BA5D1D">
              <w:rPr>
                <w:rFonts w:ascii="Times New Roman" w:hAnsi="Times New Roman" w:cs="Times New Roman"/>
                <w:sz w:val="20"/>
                <w:vertAlign w:val="superscript"/>
              </w:rPr>
              <w:t>2</w:t>
            </w:r>
            <w:r w:rsidRPr="00BA5D1D">
              <w:rPr>
                <w:rFonts w:ascii="Times New Roman" w:hAnsi="Times New Roman" w:cs="Times New Roman"/>
                <w:sz w:val="20"/>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A5D1D" w:rsidRPr="00BA5D1D" w:rsidRDefault="00BA5D1D" w:rsidP="0008153E">
            <w:pPr>
              <w:spacing w:after="0"/>
              <w:ind w:left="5" w:right="-300"/>
              <w:rPr>
                <w:rFonts w:ascii="Times New Roman" w:hAnsi="Times New Roman" w:cs="Times New Roman"/>
              </w:rPr>
            </w:pPr>
            <w:r w:rsidRPr="00BA5D1D">
              <w:rPr>
                <w:rFonts w:ascii="Times New Roman" w:hAnsi="Times New Roman" w:cs="Times New Roman"/>
                <w:sz w:val="20"/>
              </w:rPr>
              <w:t xml:space="preserve">Календарные обряды, традиционные для данной местности (осенние, зимние, весенние – на выбор учителя) </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BA5D1D" w:rsidRPr="00BA5D1D" w:rsidRDefault="00BA5D1D" w:rsidP="00BA5D1D">
            <w:pPr>
              <w:spacing w:after="0" w:line="257" w:lineRule="auto"/>
              <w:ind w:left="116"/>
              <w:rPr>
                <w:rFonts w:ascii="Times New Roman" w:hAnsi="Times New Roman" w:cs="Times New Roman"/>
              </w:rPr>
            </w:pPr>
            <w:r w:rsidRPr="00BA5D1D">
              <w:rPr>
                <w:rFonts w:ascii="Times New Roman" w:hAnsi="Times New Roman" w:cs="Times New Roman"/>
                <w:sz w:val="20"/>
              </w:rPr>
              <w:t xml:space="preserve">Знакомство с символикой календарных обрядов, поиск </w:t>
            </w:r>
            <w:proofErr w:type="gramStart"/>
            <w:r w:rsidRPr="00BA5D1D">
              <w:rPr>
                <w:rFonts w:ascii="Times New Roman" w:hAnsi="Times New Roman" w:cs="Times New Roman"/>
                <w:sz w:val="20"/>
              </w:rPr>
              <w:t>информа</w:t>
            </w:r>
            <w:r w:rsidR="00E35B3A">
              <w:rPr>
                <w:rFonts w:ascii="Times New Roman" w:hAnsi="Times New Roman" w:cs="Times New Roman"/>
                <w:sz w:val="20"/>
              </w:rPr>
              <w:t>-</w:t>
            </w:r>
            <w:r w:rsidRPr="00BA5D1D">
              <w:rPr>
                <w:rFonts w:ascii="Times New Roman" w:hAnsi="Times New Roman" w:cs="Times New Roman"/>
                <w:sz w:val="20"/>
              </w:rPr>
              <w:t>ции</w:t>
            </w:r>
            <w:proofErr w:type="gramEnd"/>
            <w:r w:rsidRPr="00BA5D1D">
              <w:rPr>
                <w:rFonts w:ascii="Times New Roman" w:hAnsi="Times New Roman" w:cs="Times New Roman"/>
                <w:sz w:val="20"/>
              </w:rPr>
              <w:t xml:space="preserve"> о соответствующих фольклорных традициях. </w:t>
            </w:r>
          </w:p>
          <w:p w:rsidR="00BA5D1D" w:rsidRPr="00BA5D1D" w:rsidRDefault="00BA5D1D" w:rsidP="00BA5D1D">
            <w:pPr>
              <w:spacing w:after="3" w:line="275" w:lineRule="auto"/>
              <w:ind w:left="116"/>
              <w:rPr>
                <w:rFonts w:ascii="Times New Roman" w:hAnsi="Times New Roman" w:cs="Times New Roman"/>
              </w:rPr>
            </w:pPr>
            <w:r w:rsidRPr="00BA5D1D">
              <w:rPr>
                <w:rFonts w:ascii="Times New Roman" w:hAnsi="Times New Roman" w:cs="Times New Roman"/>
                <w:sz w:val="20"/>
              </w:rPr>
              <w:t xml:space="preserve">Разучивание и исполнение народных песен, танцев. </w:t>
            </w:r>
          </w:p>
          <w:p w:rsidR="00BA5D1D" w:rsidRPr="00BA5D1D" w:rsidRDefault="00BA5D1D" w:rsidP="00BA5D1D">
            <w:pPr>
              <w:spacing w:after="0"/>
              <w:ind w:left="116"/>
              <w:rPr>
                <w:rFonts w:ascii="Times New Roman" w:hAnsi="Times New Roman" w:cs="Times New Roman"/>
              </w:rPr>
            </w:pPr>
            <w:r w:rsidRPr="00BA5D1D">
              <w:rPr>
                <w:rFonts w:ascii="Times New Roman" w:hAnsi="Times New Roman" w:cs="Times New Roman"/>
                <w:i/>
                <w:sz w:val="20"/>
              </w:rPr>
              <w:t>На выбор или факультативно</w:t>
            </w:r>
            <w:r w:rsidRPr="00BA5D1D">
              <w:rPr>
                <w:rFonts w:ascii="Times New Roman" w:hAnsi="Times New Roman" w:cs="Times New Roman"/>
                <w:sz w:val="20"/>
              </w:rPr>
              <w:t xml:space="preserve"> </w:t>
            </w:r>
          </w:p>
          <w:p w:rsidR="00BA5D1D" w:rsidRPr="00BA5D1D" w:rsidRDefault="00BA5D1D" w:rsidP="00BA5D1D">
            <w:pPr>
              <w:spacing w:after="0"/>
              <w:ind w:left="116"/>
              <w:rPr>
                <w:rFonts w:ascii="Times New Roman" w:hAnsi="Times New Roman" w:cs="Times New Roman"/>
              </w:rPr>
            </w:pPr>
            <w:r w:rsidRPr="00BA5D1D">
              <w:rPr>
                <w:rFonts w:ascii="Times New Roman" w:hAnsi="Times New Roman" w:cs="Times New Roman"/>
                <w:sz w:val="20"/>
              </w:rPr>
              <w:t xml:space="preserve">Реконструкция фольклорного обряда или его фрагмента. Участие в народном гулянии, празднике на улицах своего города, посёлка </w:t>
            </w:r>
          </w:p>
        </w:tc>
      </w:tr>
      <w:tr w:rsidR="00BA5D1D" w:rsidRPr="00BA5D1D" w:rsidTr="00E35B3A">
        <w:trPr>
          <w:trHeight w:val="1877"/>
        </w:trPr>
        <w:tc>
          <w:tcPr>
            <w:tcW w:w="904" w:type="dxa"/>
            <w:tcBorders>
              <w:top w:val="single" w:sz="4" w:space="0" w:color="000000"/>
              <w:left w:val="single" w:sz="4" w:space="0" w:color="000000"/>
              <w:bottom w:val="single" w:sz="4" w:space="0" w:color="000000"/>
              <w:right w:val="single" w:sz="4" w:space="0" w:color="000000"/>
            </w:tcBorders>
            <w:shd w:val="clear" w:color="auto" w:fill="auto"/>
          </w:tcPr>
          <w:p w:rsidR="00BA5D1D" w:rsidRPr="00BA5D1D" w:rsidRDefault="00BA5D1D" w:rsidP="00BA5D1D">
            <w:pPr>
              <w:spacing w:after="0"/>
              <w:ind w:right="150"/>
              <w:rPr>
                <w:rFonts w:ascii="Times New Roman" w:hAnsi="Times New Roman" w:cs="Times New Roman"/>
              </w:rPr>
            </w:pPr>
            <w:r w:rsidRPr="00BA5D1D">
              <w:rPr>
                <w:rFonts w:ascii="Times New Roman" w:hAnsi="Times New Roman" w:cs="Times New Roman"/>
                <w:sz w:val="20"/>
              </w:rPr>
              <w:t xml:space="preserve">В) 3–4 учебных часа </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BA5D1D" w:rsidRPr="00BA5D1D" w:rsidRDefault="00BA5D1D" w:rsidP="00BA5D1D">
            <w:pPr>
              <w:spacing w:after="0"/>
              <w:rPr>
                <w:rFonts w:ascii="Times New Roman" w:hAnsi="Times New Roman" w:cs="Times New Roman"/>
              </w:rPr>
            </w:pPr>
            <w:r w:rsidRPr="00BA5D1D">
              <w:rPr>
                <w:rFonts w:ascii="Times New Roman" w:hAnsi="Times New Roman" w:cs="Times New Roman"/>
                <w:sz w:val="20"/>
              </w:rPr>
              <w:t xml:space="preserve">Семейный фольклор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A5D1D" w:rsidRPr="00BA5D1D" w:rsidRDefault="00BA5D1D" w:rsidP="00BA5D1D">
            <w:pPr>
              <w:spacing w:after="0"/>
              <w:ind w:left="5" w:right="71"/>
              <w:rPr>
                <w:rFonts w:ascii="Times New Roman" w:hAnsi="Times New Roman" w:cs="Times New Roman"/>
              </w:rPr>
            </w:pPr>
            <w:r w:rsidRPr="00BA5D1D">
              <w:rPr>
                <w:rFonts w:ascii="Times New Roman" w:hAnsi="Times New Roman" w:cs="Times New Roman"/>
                <w:sz w:val="20"/>
              </w:rPr>
              <w:t xml:space="preserve">Фольклорные жанры, связанные с жизнью человека: свадебный обряд, рекрутские песни, плачипричитания </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E35B3A" w:rsidRDefault="00BA5D1D" w:rsidP="00E35B3A">
            <w:pPr>
              <w:spacing w:after="0" w:line="247" w:lineRule="auto"/>
              <w:ind w:left="136" w:right="-8"/>
              <w:rPr>
                <w:rFonts w:ascii="Times New Roman" w:hAnsi="Times New Roman" w:cs="Times New Roman"/>
                <w:i/>
                <w:sz w:val="20"/>
              </w:rPr>
            </w:pPr>
            <w:r w:rsidRPr="00BA5D1D">
              <w:rPr>
                <w:rFonts w:ascii="Times New Roman" w:hAnsi="Times New Roman" w:cs="Times New Roman"/>
                <w:sz w:val="20"/>
              </w:rPr>
              <w:t xml:space="preserve">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w:t>
            </w:r>
            <w:proofErr w:type="gramStart"/>
            <w:r w:rsidRPr="00BA5D1D">
              <w:rPr>
                <w:rFonts w:ascii="Times New Roman" w:hAnsi="Times New Roman" w:cs="Times New Roman"/>
                <w:sz w:val="20"/>
              </w:rPr>
              <w:t>традицион</w:t>
            </w:r>
            <w:r w:rsidR="00E35B3A">
              <w:rPr>
                <w:rFonts w:ascii="Times New Roman" w:hAnsi="Times New Roman" w:cs="Times New Roman"/>
                <w:sz w:val="20"/>
              </w:rPr>
              <w:t>-</w:t>
            </w:r>
            <w:r w:rsidRPr="00BA5D1D">
              <w:rPr>
                <w:rFonts w:ascii="Times New Roman" w:hAnsi="Times New Roman" w:cs="Times New Roman"/>
                <w:sz w:val="20"/>
              </w:rPr>
              <w:t>ных</w:t>
            </w:r>
            <w:proofErr w:type="gramEnd"/>
            <w:r w:rsidRPr="00BA5D1D">
              <w:rPr>
                <w:rFonts w:ascii="Times New Roman" w:hAnsi="Times New Roman" w:cs="Times New Roman"/>
                <w:sz w:val="20"/>
              </w:rPr>
              <w:t xml:space="preserve"> образов. Разучивание и исполнение отдельных песен, фрагментов обрядов (по выбору учителя). </w:t>
            </w:r>
            <w:r w:rsidRPr="00BA5D1D">
              <w:rPr>
                <w:rFonts w:ascii="Times New Roman" w:hAnsi="Times New Roman" w:cs="Times New Roman"/>
                <w:i/>
                <w:sz w:val="20"/>
              </w:rPr>
              <w:t xml:space="preserve">   </w:t>
            </w:r>
          </w:p>
          <w:p w:rsidR="00BA5D1D" w:rsidRPr="00BA5D1D" w:rsidRDefault="00BA5D1D" w:rsidP="00E35B3A">
            <w:pPr>
              <w:spacing w:after="0" w:line="247" w:lineRule="auto"/>
              <w:ind w:left="136" w:right="-8"/>
              <w:rPr>
                <w:rFonts w:ascii="Times New Roman" w:hAnsi="Times New Roman" w:cs="Times New Roman"/>
              </w:rPr>
            </w:pPr>
            <w:r w:rsidRPr="00BA5D1D">
              <w:rPr>
                <w:rFonts w:ascii="Times New Roman" w:hAnsi="Times New Roman" w:cs="Times New Roman"/>
                <w:i/>
                <w:sz w:val="20"/>
              </w:rPr>
              <w:t>На выбор или факультативно</w:t>
            </w:r>
            <w:r w:rsidRPr="00BA5D1D">
              <w:rPr>
                <w:rFonts w:ascii="Times New Roman" w:hAnsi="Times New Roman" w:cs="Times New Roman"/>
                <w:sz w:val="20"/>
              </w:rPr>
              <w:t xml:space="preserve"> </w:t>
            </w:r>
          </w:p>
          <w:p w:rsidR="00BA5D1D" w:rsidRPr="00BA5D1D" w:rsidRDefault="00BA5D1D" w:rsidP="0008153E">
            <w:pPr>
              <w:spacing w:after="40" w:line="237" w:lineRule="auto"/>
              <w:ind w:left="136"/>
              <w:rPr>
                <w:rFonts w:ascii="Times New Roman" w:hAnsi="Times New Roman" w:cs="Times New Roman"/>
              </w:rPr>
            </w:pPr>
            <w:r w:rsidRPr="00BA5D1D">
              <w:rPr>
                <w:rFonts w:ascii="Times New Roman" w:hAnsi="Times New Roman" w:cs="Times New Roman"/>
                <w:sz w:val="20"/>
              </w:rPr>
              <w:t>Реконструкция фольклорного обряда или его фрагмента. Иссле</w:t>
            </w:r>
            <w:r w:rsidR="00E35B3A">
              <w:rPr>
                <w:rFonts w:ascii="Times New Roman" w:hAnsi="Times New Roman" w:cs="Times New Roman"/>
                <w:sz w:val="20"/>
              </w:rPr>
              <w:t>-</w:t>
            </w:r>
            <w:r w:rsidRPr="00BA5D1D">
              <w:rPr>
                <w:rFonts w:ascii="Times New Roman" w:hAnsi="Times New Roman" w:cs="Times New Roman"/>
                <w:sz w:val="20"/>
              </w:rPr>
              <w:t xml:space="preserve">довательские проекты по теме «Жанры семейного фольклора» </w:t>
            </w:r>
          </w:p>
        </w:tc>
      </w:tr>
      <w:tr w:rsidR="00BA5D1D" w:rsidRPr="00BA5D1D" w:rsidTr="00E35B3A">
        <w:trPr>
          <w:trHeight w:val="1877"/>
        </w:trPr>
        <w:tc>
          <w:tcPr>
            <w:tcW w:w="904" w:type="dxa"/>
            <w:tcBorders>
              <w:top w:val="single" w:sz="4" w:space="0" w:color="000000"/>
              <w:left w:val="single" w:sz="4" w:space="0" w:color="000000"/>
              <w:bottom w:val="single" w:sz="4" w:space="0" w:color="000000"/>
              <w:right w:val="single" w:sz="4" w:space="0" w:color="000000"/>
            </w:tcBorders>
            <w:shd w:val="clear" w:color="auto" w:fill="auto"/>
          </w:tcPr>
          <w:p w:rsidR="00BA5D1D" w:rsidRPr="00BA5D1D" w:rsidRDefault="0008153E" w:rsidP="00BA5D1D">
            <w:pPr>
              <w:spacing w:after="0"/>
              <w:ind w:right="150"/>
              <w:rPr>
                <w:rFonts w:ascii="Times New Roman" w:hAnsi="Times New Roman" w:cs="Times New Roman"/>
                <w:sz w:val="20"/>
              </w:rPr>
            </w:pPr>
            <w:r>
              <w:rPr>
                <w:rFonts w:ascii="Times New Roman" w:hAnsi="Times New Roman" w:cs="Times New Roman"/>
                <w:sz w:val="20"/>
              </w:rPr>
              <w:t>Г</w:t>
            </w:r>
            <w:r w:rsidRPr="0008153E">
              <w:rPr>
                <w:rFonts w:ascii="Times New Roman" w:hAnsi="Times New Roman" w:cs="Times New Roman"/>
                <w:sz w:val="20"/>
              </w:rPr>
              <w:t>) 3–4 учебных часа</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rsidR="00BA5D1D" w:rsidRPr="00BA5D1D" w:rsidRDefault="0008153E" w:rsidP="00BA5D1D">
            <w:pPr>
              <w:spacing w:after="0"/>
              <w:rPr>
                <w:rFonts w:ascii="Times New Roman" w:hAnsi="Times New Roman" w:cs="Times New Roman"/>
                <w:sz w:val="20"/>
              </w:rPr>
            </w:pPr>
            <w:r>
              <w:rPr>
                <w:rFonts w:ascii="Times New Roman" w:hAnsi="Times New Roman" w:cs="Times New Roman"/>
                <w:sz w:val="20"/>
              </w:rPr>
              <w:t>Наш край сегодня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A5D1D" w:rsidRPr="00BA5D1D" w:rsidRDefault="0008153E" w:rsidP="00BA5D1D">
            <w:pPr>
              <w:spacing w:after="0"/>
              <w:ind w:left="5" w:right="71"/>
              <w:rPr>
                <w:rFonts w:ascii="Times New Roman" w:hAnsi="Times New Roman" w:cs="Times New Roman"/>
                <w:sz w:val="20"/>
              </w:rPr>
            </w:pPr>
            <w:r w:rsidRPr="0008153E">
              <w:rPr>
                <w:rFonts w:ascii="Times New Roman" w:hAnsi="Times New Roman" w:cs="Times New Roman"/>
                <w:sz w:val="20"/>
              </w:rPr>
              <w:t xml:space="preserve">Современная </w:t>
            </w:r>
            <w:proofErr w:type="gramStart"/>
            <w:r w:rsidRPr="0008153E">
              <w:rPr>
                <w:rFonts w:ascii="Times New Roman" w:hAnsi="Times New Roman" w:cs="Times New Roman"/>
                <w:sz w:val="20"/>
              </w:rPr>
              <w:t>музы</w:t>
            </w:r>
            <w:r w:rsidR="00E35B3A">
              <w:rPr>
                <w:rFonts w:ascii="Times New Roman" w:hAnsi="Times New Roman" w:cs="Times New Roman"/>
                <w:sz w:val="20"/>
              </w:rPr>
              <w:t>-</w:t>
            </w:r>
            <w:r w:rsidRPr="0008153E">
              <w:rPr>
                <w:rFonts w:ascii="Times New Roman" w:hAnsi="Times New Roman" w:cs="Times New Roman"/>
                <w:sz w:val="20"/>
              </w:rPr>
              <w:t>кальная</w:t>
            </w:r>
            <w:proofErr w:type="gramEnd"/>
            <w:r w:rsidRPr="0008153E">
              <w:rPr>
                <w:rFonts w:ascii="Times New Roman" w:hAnsi="Times New Roman" w:cs="Times New Roman"/>
                <w:sz w:val="20"/>
              </w:rPr>
              <w:t xml:space="preserve">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rsidR="0008153E" w:rsidRPr="0008153E" w:rsidRDefault="0008153E" w:rsidP="0008153E">
            <w:pPr>
              <w:spacing w:after="0" w:line="247" w:lineRule="auto"/>
              <w:ind w:left="136" w:right="14"/>
              <w:rPr>
                <w:rFonts w:ascii="Times New Roman" w:hAnsi="Times New Roman" w:cs="Times New Roman"/>
                <w:sz w:val="20"/>
              </w:rPr>
            </w:pPr>
            <w:r w:rsidRPr="0008153E">
              <w:rPr>
                <w:rFonts w:ascii="Times New Roman" w:hAnsi="Times New Roman" w:cs="Times New Roman"/>
                <w:sz w:val="20"/>
              </w:rPr>
              <w:t xml:space="preserve">Разучивание и исполнение гимна республики, города; песен местных композиторов. Знакомство с творческой биографией, деятельностью местных мастеров культуры и искусства.  </w:t>
            </w:r>
          </w:p>
          <w:p w:rsidR="0008153E" w:rsidRPr="0008153E" w:rsidRDefault="0008153E" w:rsidP="0008153E">
            <w:pPr>
              <w:spacing w:after="0" w:line="247" w:lineRule="auto"/>
              <w:ind w:left="136" w:right="14"/>
              <w:rPr>
                <w:rFonts w:ascii="Times New Roman" w:hAnsi="Times New Roman" w:cs="Times New Roman"/>
                <w:i/>
                <w:sz w:val="20"/>
              </w:rPr>
            </w:pPr>
            <w:r w:rsidRPr="0008153E">
              <w:rPr>
                <w:rFonts w:ascii="Times New Roman" w:hAnsi="Times New Roman" w:cs="Times New Roman"/>
                <w:i/>
                <w:sz w:val="20"/>
              </w:rPr>
              <w:t xml:space="preserve">На выбор или факультативно </w:t>
            </w:r>
          </w:p>
          <w:p w:rsidR="00BA5D1D" w:rsidRPr="00BA5D1D" w:rsidRDefault="0008153E" w:rsidP="00E35B3A">
            <w:pPr>
              <w:spacing w:after="0" w:line="247" w:lineRule="auto"/>
              <w:ind w:left="136" w:right="14"/>
              <w:rPr>
                <w:rFonts w:ascii="Times New Roman" w:hAnsi="Times New Roman" w:cs="Times New Roman"/>
                <w:sz w:val="20"/>
              </w:rPr>
            </w:pPr>
            <w:r w:rsidRPr="0008153E">
              <w:rPr>
                <w:rFonts w:ascii="Times New Roman" w:hAnsi="Times New Roman" w:cs="Times New Roman"/>
                <w:sz w:val="20"/>
              </w:rPr>
              <w:t>Посещение местных музыкальных театров, музеев, концертов; написание отзыва с анализом с</w:t>
            </w:r>
            <w:r>
              <w:rPr>
                <w:rFonts w:ascii="Times New Roman" w:hAnsi="Times New Roman" w:cs="Times New Roman"/>
                <w:sz w:val="20"/>
              </w:rPr>
              <w:t xml:space="preserve">пектакля, концерта, экскурсии. </w:t>
            </w:r>
            <w:r w:rsidRPr="0008153E">
              <w:rPr>
                <w:rFonts w:ascii="Times New Roman" w:hAnsi="Times New Roman" w:cs="Times New Roman"/>
                <w:sz w:val="20"/>
              </w:rPr>
              <w:t>Исследовательские проект</w:t>
            </w:r>
            <w:r w:rsidR="00FF4ECB">
              <w:rPr>
                <w:rFonts w:ascii="Times New Roman" w:hAnsi="Times New Roman" w:cs="Times New Roman"/>
                <w:sz w:val="20"/>
              </w:rPr>
              <w:t xml:space="preserve">ы, посвящённые деятелям </w:t>
            </w:r>
            <w:proofErr w:type="gramStart"/>
            <w:r w:rsidR="00FF4ECB">
              <w:rPr>
                <w:rFonts w:ascii="Times New Roman" w:hAnsi="Times New Roman" w:cs="Times New Roman"/>
                <w:sz w:val="20"/>
              </w:rPr>
              <w:t>музыкаль-</w:t>
            </w:r>
            <w:r w:rsidRPr="0008153E">
              <w:rPr>
                <w:rFonts w:ascii="Times New Roman" w:hAnsi="Times New Roman" w:cs="Times New Roman"/>
                <w:sz w:val="20"/>
              </w:rPr>
              <w:t>ной</w:t>
            </w:r>
            <w:proofErr w:type="gramEnd"/>
            <w:r w:rsidRPr="0008153E">
              <w:rPr>
                <w:rFonts w:ascii="Times New Roman" w:hAnsi="Times New Roman" w:cs="Times New Roman"/>
                <w:sz w:val="20"/>
              </w:rPr>
              <w:t xml:space="preserve"> культуры своей малой родины (композиторам, исполнит</w:t>
            </w:r>
            <w:r w:rsidR="00E35B3A">
              <w:rPr>
                <w:rFonts w:ascii="Times New Roman" w:hAnsi="Times New Roman" w:cs="Times New Roman"/>
                <w:sz w:val="20"/>
              </w:rPr>
              <w:t>е</w:t>
            </w:r>
            <w:r w:rsidR="00FF4ECB">
              <w:rPr>
                <w:rFonts w:ascii="Times New Roman" w:hAnsi="Times New Roman" w:cs="Times New Roman"/>
                <w:sz w:val="20"/>
              </w:rPr>
              <w:t>-</w:t>
            </w:r>
            <w:r w:rsidR="00E35B3A">
              <w:rPr>
                <w:rFonts w:ascii="Times New Roman" w:hAnsi="Times New Roman" w:cs="Times New Roman"/>
                <w:sz w:val="20"/>
              </w:rPr>
              <w:t xml:space="preserve">лям, творческим коллективам). </w:t>
            </w:r>
            <w:r w:rsidRPr="0008153E">
              <w:rPr>
                <w:rFonts w:ascii="Times New Roman" w:hAnsi="Times New Roman" w:cs="Times New Roman"/>
                <w:sz w:val="20"/>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08153E" w:rsidRPr="0008153E" w:rsidRDefault="0008153E" w:rsidP="0008153E">
      <w:pPr>
        <w:spacing w:after="0" w:line="240" w:lineRule="auto"/>
        <w:ind w:right="12" w:firstLine="567"/>
        <w:jc w:val="both"/>
        <w:rPr>
          <w:rFonts w:ascii="Times New Roman" w:eastAsia="Times New Roman" w:hAnsi="Times New Roman" w:cs="Times New Roman"/>
          <w:color w:val="000000"/>
          <w:sz w:val="24"/>
        </w:rPr>
      </w:pPr>
      <w:r w:rsidRPr="0008153E">
        <w:rPr>
          <w:rFonts w:ascii="Times New Roman" w:eastAsia="Times New Roman" w:hAnsi="Times New Roman" w:cs="Times New Roman"/>
          <w:color w:val="000000"/>
          <w:sz w:val="24"/>
        </w:rPr>
        <w:t xml:space="preserve">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  </w:t>
      </w:r>
    </w:p>
    <w:p w:rsidR="00E35B3A" w:rsidRDefault="0008153E" w:rsidP="00FF4ECB">
      <w:pPr>
        <w:spacing w:after="0" w:line="240" w:lineRule="auto"/>
        <w:ind w:left="706" w:hanging="10"/>
        <w:jc w:val="both"/>
        <w:rPr>
          <w:rFonts w:ascii="Times New Roman" w:eastAsia="Times New Roman" w:hAnsi="Times New Roman" w:cs="Times New Roman"/>
          <w:color w:val="000000"/>
          <w:sz w:val="24"/>
        </w:rPr>
      </w:pPr>
      <w:r w:rsidRPr="0008153E">
        <w:rPr>
          <w:rFonts w:ascii="Times New Roman" w:eastAsia="Times New Roman" w:hAnsi="Times New Roman" w:cs="Times New Roman"/>
          <w:b/>
          <w:color w:val="000000"/>
          <w:sz w:val="24"/>
        </w:rPr>
        <w:t>Модуль № 2 «Народное музыкальное творчество России»</w:t>
      </w:r>
      <w:r w:rsidRPr="0008153E">
        <w:rPr>
          <w:rFonts w:ascii="Times New Roman" w:eastAsia="Times New Roman" w:hAnsi="Times New Roman" w:cs="Times New Roman"/>
          <w:b/>
          <w:color w:val="000000"/>
          <w:sz w:val="24"/>
          <w:vertAlign w:val="superscript"/>
        </w:rPr>
        <w:t>24</w:t>
      </w:r>
      <w:r w:rsidRPr="0008153E">
        <w:rPr>
          <w:rFonts w:ascii="Times New Roman" w:eastAsia="Times New Roman" w:hAnsi="Times New Roman" w:cs="Times New Roman"/>
          <w:b/>
          <w:color w:val="000000"/>
          <w:sz w:val="24"/>
        </w:rPr>
        <w:t xml:space="preserve"> </w:t>
      </w:r>
    </w:p>
    <w:p w:rsidR="00FF4ECB" w:rsidRPr="00FF4ECB" w:rsidRDefault="00FF4ECB" w:rsidP="00FF4ECB">
      <w:pPr>
        <w:spacing w:after="0" w:line="240" w:lineRule="auto"/>
        <w:ind w:left="706" w:hanging="10"/>
        <w:jc w:val="both"/>
        <w:rPr>
          <w:rFonts w:ascii="Times New Roman" w:eastAsia="Times New Roman" w:hAnsi="Times New Roman" w:cs="Times New Roman"/>
          <w:color w:val="000000"/>
          <w:sz w:val="24"/>
        </w:rPr>
      </w:pPr>
    </w:p>
    <w:p w:rsidR="00E35B3A" w:rsidRPr="00E35B3A" w:rsidRDefault="0008153E" w:rsidP="00E35B3A">
      <w:pPr>
        <w:spacing w:after="5" w:line="268" w:lineRule="auto"/>
        <w:ind w:right="8" w:firstLine="567"/>
        <w:jc w:val="both"/>
        <w:rPr>
          <w:rFonts w:ascii="Times New Roman" w:eastAsia="Times New Roman" w:hAnsi="Times New Roman" w:cs="Times New Roman"/>
          <w:color w:val="000000"/>
          <w:sz w:val="24"/>
        </w:rPr>
      </w:pPr>
      <w:r w:rsidRPr="0008153E">
        <w:rPr>
          <w:rFonts w:ascii="Times New Roman" w:eastAsia="Times New Roman" w:hAnsi="Times New Roman" w:cs="Times New Roman"/>
          <w:color w:val="231E20"/>
          <w:sz w:val="16"/>
          <w:vertAlign w:val="superscript"/>
        </w:rPr>
        <w:t>24</w:t>
      </w:r>
      <w:r w:rsidRPr="0008153E">
        <w:rPr>
          <w:rFonts w:ascii="Times New Roman" w:eastAsia="Times New Roman" w:hAnsi="Times New Roman" w:cs="Times New Roman"/>
          <w:color w:val="231E20"/>
          <w:sz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 При изучении данного тематического материала рекомендуется выбрать не менее трёх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и т. д.). Две другие культурные традиции желательно выбрать среди более удалённых географически, </w:t>
      </w:r>
    </w:p>
    <w:p w:rsidR="00FF4ECB" w:rsidRPr="0008153E" w:rsidRDefault="0008153E" w:rsidP="0008153E">
      <w:pPr>
        <w:spacing w:after="0"/>
        <w:jc w:val="both"/>
        <w:rPr>
          <w:rFonts w:ascii="Times New Roman" w:eastAsia="Times New Roman" w:hAnsi="Times New Roman" w:cs="Times New Roman"/>
          <w:b/>
          <w:color w:val="000000"/>
          <w:sz w:val="24"/>
        </w:rPr>
      </w:pPr>
      <w:r w:rsidRPr="0008153E">
        <w:rPr>
          <w:rFonts w:ascii="Times New Roman" w:eastAsia="Times New Roman" w:hAnsi="Times New Roman" w:cs="Times New Roman"/>
          <w:color w:val="231E20"/>
          <w:sz w:val="16"/>
        </w:rPr>
        <w:t xml:space="preserve">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 </w:t>
      </w:r>
      <w:r w:rsidRPr="0008153E">
        <w:rPr>
          <w:rFonts w:ascii="Times New Roman" w:eastAsia="Times New Roman" w:hAnsi="Times New Roman" w:cs="Times New Roman"/>
          <w:b/>
          <w:color w:val="000000"/>
          <w:sz w:val="24"/>
        </w:rPr>
        <w:t xml:space="preserve"> </w:t>
      </w:r>
    </w:p>
    <w:tbl>
      <w:tblPr>
        <w:tblW w:w="9644" w:type="dxa"/>
        <w:tblInd w:w="-10" w:type="dxa"/>
        <w:tblCellMar>
          <w:top w:w="52" w:type="dxa"/>
          <w:left w:w="10" w:type="dxa"/>
          <w:right w:w="74" w:type="dxa"/>
        </w:tblCellMar>
        <w:tblLook w:val="04A0" w:firstRow="1" w:lastRow="0" w:firstColumn="1" w:lastColumn="0" w:noHBand="0" w:noVBand="1"/>
      </w:tblPr>
      <w:tblGrid>
        <w:gridCol w:w="981"/>
        <w:gridCol w:w="1881"/>
        <w:gridCol w:w="1715"/>
        <w:gridCol w:w="5067"/>
      </w:tblGrid>
      <w:tr w:rsidR="00E35B3A" w:rsidRPr="0008153E" w:rsidTr="00E35B3A">
        <w:trPr>
          <w:trHeight w:val="494"/>
        </w:trPr>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08153E" w:rsidRPr="0008153E" w:rsidRDefault="0008153E" w:rsidP="00E35B3A">
            <w:pPr>
              <w:spacing w:after="0" w:line="240" w:lineRule="auto"/>
              <w:rPr>
                <w:rFonts w:ascii="Times New Roman" w:eastAsia="Times New Roman" w:hAnsi="Times New Roman" w:cs="Times New Roman"/>
                <w:color w:val="000000"/>
                <w:sz w:val="24"/>
                <w:lang w:val="en-US"/>
              </w:rPr>
            </w:pPr>
            <w:r w:rsidRPr="0008153E">
              <w:rPr>
                <w:rFonts w:ascii="Times New Roman" w:eastAsia="Times New Roman" w:hAnsi="Times New Roman" w:cs="Times New Roman"/>
                <w:b/>
                <w:color w:val="231E20"/>
                <w:sz w:val="20"/>
                <w:lang w:val="en-US"/>
              </w:rPr>
              <w:t xml:space="preserve">№ блока, кол-во часов </w:t>
            </w:r>
          </w:p>
        </w:tc>
        <w:tc>
          <w:tcPr>
            <w:tcW w:w="1881" w:type="dxa"/>
            <w:tcBorders>
              <w:top w:val="single" w:sz="4" w:space="0" w:color="000000"/>
              <w:left w:val="single" w:sz="4" w:space="0" w:color="000000"/>
              <w:bottom w:val="single" w:sz="4" w:space="0" w:color="000000"/>
              <w:right w:val="single" w:sz="4" w:space="0" w:color="000000"/>
            </w:tcBorders>
            <w:shd w:val="clear" w:color="auto" w:fill="auto"/>
          </w:tcPr>
          <w:p w:rsidR="0008153E" w:rsidRPr="0008153E" w:rsidRDefault="0008153E" w:rsidP="00E35B3A">
            <w:pPr>
              <w:spacing w:after="0" w:line="240" w:lineRule="auto"/>
              <w:ind w:left="398"/>
              <w:rPr>
                <w:rFonts w:ascii="Times New Roman" w:eastAsia="Times New Roman" w:hAnsi="Times New Roman" w:cs="Times New Roman"/>
                <w:color w:val="000000"/>
                <w:sz w:val="24"/>
                <w:lang w:val="en-US"/>
              </w:rPr>
            </w:pPr>
            <w:r w:rsidRPr="0008153E">
              <w:rPr>
                <w:rFonts w:ascii="Times New Roman" w:eastAsia="Times New Roman" w:hAnsi="Times New Roman" w:cs="Times New Roman"/>
                <w:b/>
                <w:color w:val="231E20"/>
                <w:sz w:val="20"/>
                <w:lang w:val="en-US"/>
              </w:rPr>
              <w:t xml:space="preserve">Темы </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rsidR="0008153E" w:rsidRPr="0008153E" w:rsidRDefault="0008153E" w:rsidP="00E35B3A">
            <w:pPr>
              <w:spacing w:after="0" w:line="240" w:lineRule="auto"/>
              <w:ind w:right="53"/>
              <w:jc w:val="right"/>
              <w:rPr>
                <w:rFonts w:ascii="Times New Roman" w:eastAsia="Times New Roman" w:hAnsi="Times New Roman" w:cs="Times New Roman"/>
                <w:color w:val="000000"/>
                <w:sz w:val="24"/>
                <w:lang w:val="en-US"/>
              </w:rPr>
            </w:pPr>
            <w:r w:rsidRPr="0008153E">
              <w:rPr>
                <w:rFonts w:ascii="Times New Roman" w:eastAsia="Times New Roman" w:hAnsi="Times New Roman" w:cs="Times New Roman"/>
                <w:b/>
                <w:color w:val="231E20"/>
                <w:sz w:val="20"/>
                <w:lang w:val="en-US"/>
              </w:rPr>
              <w:t xml:space="preserve">Содержание </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08153E" w:rsidRPr="0008153E" w:rsidRDefault="0008153E" w:rsidP="00E35B3A">
            <w:pPr>
              <w:spacing w:after="0" w:line="240" w:lineRule="auto"/>
              <w:ind w:left="5"/>
              <w:rPr>
                <w:rFonts w:ascii="Times New Roman" w:eastAsia="Times New Roman" w:hAnsi="Times New Roman" w:cs="Times New Roman"/>
                <w:color w:val="000000"/>
                <w:sz w:val="24"/>
                <w:lang w:val="en-US"/>
              </w:rPr>
            </w:pPr>
            <w:r w:rsidRPr="0008153E">
              <w:rPr>
                <w:rFonts w:ascii="Times New Roman" w:eastAsia="Times New Roman" w:hAnsi="Times New Roman" w:cs="Times New Roman"/>
                <w:b/>
                <w:color w:val="231E20"/>
                <w:sz w:val="20"/>
                <w:lang w:val="en-US"/>
              </w:rPr>
              <w:t xml:space="preserve">Виды деятельности обучающихся </w:t>
            </w:r>
          </w:p>
        </w:tc>
      </w:tr>
      <w:tr w:rsidR="00E35B3A" w:rsidRPr="00E35B3A" w:rsidTr="00E35B3A">
        <w:trPr>
          <w:trHeight w:val="878"/>
        </w:trPr>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E35B3A" w:rsidRPr="00E35B3A" w:rsidRDefault="00E35B3A" w:rsidP="00E35B3A">
            <w:pPr>
              <w:spacing w:after="0" w:line="240" w:lineRule="auto"/>
              <w:rPr>
                <w:rFonts w:ascii="Times New Roman" w:hAnsi="Times New Roman" w:cs="Times New Roman"/>
              </w:rPr>
            </w:pPr>
            <w:r w:rsidRPr="00E35B3A">
              <w:rPr>
                <w:rFonts w:ascii="Times New Roman" w:hAnsi="Times New Roman" w:cs="Times New Roman"/>
                <w:sz w:val="20"/>
              </w:rPr>
              <w:lastRenderedPageBreak/>
              <w:t xml:space="preserve">А) 3—4 учебных часа </w:t>
            </w:r>
          </w:p>
        </w:tc>
        <w:tc>
          <w:tcPr>
            <w:tcW w:w="1881" w:type="dxa"/>
            <w:tcBorders>
              <w:top w:val="single" w:sz="4" w:space="0" w:color="000000"/>
              <w:left w:val="single" w:sz="4" w:space="0" w:color="000000"/>
              <w:bottom w:val="single" w:sz="4" w:space="0" w:color="000000"/>
              <w:right w:val="single" w:sz="4" w:space="0" w:color="000000"/>
            </w:tcBorders>
            <w:shd w:val="clear" w:color="auto" w:fill="auto"/>
          </w:tcPr>
          <w:p w:rsidR="00E35B3A" w:rsidRPr="00E35B3A" w:rsidRDefault="00E35B3A" w:rsidP="00E35B3A">
            <w:pPr>
              <w:spacing w:after="0" w:line="240" w:lineRule="auto"/>
              <w:rPr>
                <w:rFonts w:ascii="Times New Roman" w:hAnsi="Times New Roman" w:cs="Times New Roman"/>
              </w:rPr>
            </w:pPr>
            <w:r w:rsidRPr="00E35B3A">
              <w:rPr>
                <w:rFonts w:ascii="Times New Roman" w:hAnsi="Times New Roman" w:cs="Times New Roman"/>
                <w:sz w:val="20"/>
              </w:rPr>
              <w:t xml:space="preserve">Россия — наш общий дом </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rsidR="00E35B3A" w:rsidRPr="00E35B3A" w:rsidRDefault="00E35B3A" w:rsidP="00E35B3A">
            <w:pPr>
              <w:spacing w:after="0" w:line="240" w:lineRule="auto"/>
              <w:rPr>
                <w:rFonts w:ascii="Times New Roman" w:hAnsi="Times New Roman" w:cs="Times New Roman"/>
              </w:rPr>
            </w:pPr>
            <w:r w:rsidRPr="00E35B3A">
              <w:rPr>
                <w:rFonts w:ascii="Times New Roman" w:hAnsi="Times New Roman" w:cs="Times New Roman"/>
                <w:sz w:val="20"/>
              </w:rPr>
              <w:t>Богатство и разнообразие фольклорных традиций народов нашей страны. Музыка наших соседей, музыка других регионов</w:t>
            </w:r>
            <w:r w:rsidRPr="00E35B3A">
              <w:rPr>
                <w:rFonts w:ascii="Times New Roman" w:hAnsi="Times New Roman" w:cs="Times New Roman"/>
                <w:sz w:val="20"/>
                <w:vertAlign w:val="superscript"/>
              </w:rPr>
              <w:t>2</w:t>
            </w:r>
            <w:r w:rsidRPr="00E35B3A">
              <w:rPr>
                <w:rFonts w:ascii="Times New Roman" w:hAnsi="Times New Roman" w:cs="Times New Roman"/>
                <w:sz w:val="20"/>
              </w:rPr>
              <w:t xml:space="preserve"> </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E35B3A" w:rsidRPr="00E35B3A" w:rsidRDefault="00E35B3A" w:rsidP="00E35B3A">
            <w:pPr>
              <w:spacing w:after="0" w:line="240" w:lineRule="auto"/>
              <w:rPr>
                <w:rFonts w:ascii="Times New Roman" w:hAnsi="Times New Roman" w:cs="Times New Roman"/>
              </w:rPr>
            </w:pPr>
            <w:r w:rsidRPr="00E35B3A">
              <w:rPr>
                <w:rFonts w:ascii="Times New Roman" w:hAnsi="Times New Roman" w:cs="Times New Roman"/>
                <w:sz w:val="20"/>
              </w:rPr>
              <w:t xml:space="preserve">Знакомство со звучанием фольклорных образцов близких и далёких регионов в аудио- и видеозаписи. </w:t>
            </w:r>
          </w:p>
          <w:p w:rsidR="00E35B3A" w:rsidRPr="00E35B3A" w:rsidRDefault="00E35B3A" w:rsidP="00E35B3A">
            <w:pPr>
              <w:spacing w:after="0" w:line="240" w:lineRule="auto"/>
              <w:rPr>
                <w:rFonts w:ascii="Times New Roman" w:hAnsi="Times New Roman" w:cs="Times New Roman"/>
              </w:rPr>
            </w:pPr>
            <w:r w:rsidRPr="00E35B3A">
              <w:rPr>
                <w:rFonts w:ascii="Times New Roman" w:hAnsi="Times New Roman" w:cs="Times New Roman"/>
                <w:sz w:val="20"/>
              </w:rPr>
              <w:t xml:space="preserve">Определение на слух: </w:t>
            </w:r>
            <w:r>
              <w:rPr>
                <w:rFonts w:ascii="Times New Roman" w:eastAsia="Courier New" w:hAnsi="Times New Roman" w:cs="Times New Roman"/>
                <w:color w:val="231E20"/>
                <w:sz w:val="18"/>
              </w:rPr>
              <w:t>-</w:t>
            </w:r>
            <w:r w:rsidRPr="00E35B3A">
              <w:rPr>
                <w:rFonts w:ascii="Times New Roman" w:eastAsia="Arial" w:hAnsi="Times New Roman" w:cs="Times New Roman"/>
                <w:color w:val="231E20"/>
                <w:sz w:val="18"/>
              </w:rPr>
              <w:t xml:space="preserve"> </w:t>
            </w:r>
            <w:r w:rsidRPr="00E35B3A">
              <w:rPr>
                <w:rFonts w:ascii="Times New Roman" w:hAnsi="Times New Roman" w:cs="Times New Roman"/>
                <w:sz w:val="20"/>
              </w:rPr>
              <w:t xml:space="preserve">принадлежности к народной или композиторской музыке; </w:t>
            </w:r>
            <w:r>
              <w:rPr>
                <w:rFonts w:ascii="Times New Roman" w:eastAsia="Courier New" w:hAnsi="Times New Roman" w:cs="Times New Roman"/>
                <w:color w:val="231E20"/>
                <w:sz w:val="18"/>
              </w:rPr>
              <w:t>-</w:t>
            </w:r>
            <w:r w:rsidRPr="00E35B3A">
              <w:rPr>
                <w:rFonts w:ascii="Times New Roman" w:eastAsia="Arial" w:hAnsi="Times New Roman" w:cs="Times New Roman"/>
                <w:color w:val="231E20"/>
                <w:sz w:val="18"/>
              </w:rPr>
              <w:t xml:space="preserve"> </w:t>
            </w:r>
            <w:r w:rsidRPr="00E35B3A">
              <w:rPr>
                <w:rFonts w:ascii="Times New Roman" w:hAnsi="Times New Roman" w:cs="Times New Roman"/>
                <w:sz w:val="20"/>
              </w:rPr>
              <w:t>исполн</w:t>
            </w:r>
            <w:r>
              <w:rPr>
                <w:rFonts w:ascii="Times New Roman" w:hAnsi="Times New Roman" w:cs="Times New Roman"/>
                <w:sz w:val="20"/>
              </w:rPr>
              <w:t xml:space="preserve">ительского состава (вокального, </w:t>
            </w:r>
            <w:r w:rsidRPr="00E35B3A">
              <w:rPr>
                <w:rFonts w:ascii="Times New Roman" w:hAnsi="Times New Roman" w:cs="Times New Roman"/>
                <w:sz w:val="20"/>
              </w:rPr>
              <w:t xml:space="preserve">инструментального, смешанного); </w:t>
            </w:r>
            <w:r w:rsidR="00706D48">
              <w:rPr>
                <w:rFonts w:ascii="Times New Roman" w:eastAsia="Courier New" w:hAnsi="Times New Roman" w:cs="Times New Roman"/>
                <w:color w:val="231E20"/>
                <w:sz w:val="18"/>
              </w:rPr>
              <w:t>-</w:t>
            </w:r>
            <w:r w:rsidRPr="00E35B3A">
              <w:rPr>
                <w:rFonts w:ascii="Times New Roman" w:eastAsia="Arial" w:hAnsi="Times New Roman" w:cs="Times New Roman"/>
                <w:color w:val="231E20"/>
                <w:sz w:val="18"/>
              </w:rPr>
              <w:t xml:space="preserve"> </w:t>
            </w:r>
            <w:r w:rsidRPr="00E35B3A">
              <w:rPr>
                <w:rFonts w:ascii="Times New Roman" w:hAnsi="Times New Roman" w:cs="Times New Roman"/>
                <w:sz w:val="20"/>
              </w:rPr>
              <w:t xml:space="preserve">жанра, характера музыки. Разучивание и исполнение народных песен, танцев, инструментальных наигрышей, фольклорных игр разных народов России </w:t>
            </w:r>
          </w:p>
        </w:tc>
      </w:tr>
      <w:tr w:rsidR="00E35B3A" w:rsidRPr="00E35B3A" w:rsidTr="00E35B3A">
        <w:trPr>
          <w:trHeight w:val="878"/>
        </w:trPr>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E35B3A" w:rsidRPr="00E35B3A" w:rsidRDefault="00E35B3A" w:rsidP="00E35B3A">
            <w:pPr>
              <w:spacing w:after="0" w:line="240" w:lineRule="auto"/>
              <w:ind w:left="149"/>
              <w:rPr>
                <w:rFonts w:ascii="Times New Roman" w:hAnsi="Times New Roman" w:cs="Times New Roman"/>
              </w:rPr>
            </w:pPr>
            <w:r w:rsidRPr="00E35B3A">
              <w:rPr>
                <w:rFonts w:ascii="Times New Roman" w:hAnsi="Times New Roman" w:cs="Times New Roman"/>
                <w:sz w:val="20"/>
              </w:rPr>
              <w:t xml:space="preserve">Б) 3–4 учебных часа </w:t>
            </w:r>
          </w:p>
        </w:tc>
        <w:tc>
          <w:tcPr>
            <w:tcW w:w="1881" w:type="dxa"/>
            <w:tcBorders>
              <w:top w:val="single" w:sz="4" w:space="0" w:color="000000"/>
              <w:left w:val="single" w:sz="4" w:space="0" w:color="000000"/>
              <w:bottom w:val="single" w:sz="4" w:space="0" w:color="000000"/>
              <w:right w:val="single" w:sz="4" w:space="0" w:color="000000"/>
            </w:tcBorders>
            <w:shd w:val="clear" w:color="auto" w:fill="auto"/>
          </w:tcPr>
          <w:p w:rsidR="00E35B3A" w:rsidRPr="00E35B3A" w:rsidRDefault="00E35B3A" w:rsidP="00E35B3A">
            <w:pPr>
              <w:spacing w:after="0" w:line="240" w:lineRule="auto"/>
              <w:ind w:left="149"/>
              <w:rPr>
                <w:rFonts w:ascii="Times New Roman" w:hAnsi="Times New Roman" w:cs="Times New Roman"/>
              </w:rPr>
            </w:pPr>
            <w:r w:rsidRPr="00E35B3A">
              <w:rPr>
                <w:rFonts w:ascii="Times New Roman" w:hAnsi="Times New Roman" w:cs="Times New Roman"/>
                <w:sz w:val="20"/>
              </w:rPr>
              <w:t xml:space="preserve">Фольклорные жанры </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rsidR="00E35B3A" w:rsidRPr="00E35B3A" w:rsidRDefault="00E35B3A" w:rsidP="00E35B3A">
            <w:pPr>
              <w:spacing w:after="0" w:line="240" w:lineRule="auto"/>
              <w:ind w:left="11"/>
              <w:rPr>
                <w:rFonts w:ascii="Times New Roman" w:hAnsi="Times New Roman" w:cs="Times New Roman"/>
              </w:rPr>
            </w:pPr>
            <w:r w:rsidRPr="00E35B3A">
              <w:rPr>
                <w:rFonts w:ascii="Times New Roman" w:hAnsi="Times New Roman" w:cs="Times New Roman"/>
                <w:sz w:val="20"/>
              </w:rPr>
              <w:t xml:space="preserve">Общее и особенное в фольклоре народов России: лирика, эпос, танец </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E35B3A" w:rsidRPr="00E35B3A" w:rsidRDefault="00E35B3A" w:rsidP="00E35B3A">
            <w:pPr>
              <w:spacing w:after="0" w:line="240" w:lineRule="auto"/>
              <w:ind w:left="25" w:firstLine="19"/>
              <w:rPr>
                <w:rFonts w:ascii="Times New Roman" w:hAnsi="Times New Roman" w:cs="Times New Roman"/>
              </w:rPr>
            </w:pPr>
            <w:r w:rsidRPr="00E35B3A">
              <w:rPr>
                <w:rFonts w:ascii="Times New Roman" w:hAnsi="Times New Roman" w:cs="Times New Roman"/>
                <w:sz w:val="20"/>
              </w:rPr>
              <w:t xml:space="preserve">Знакомство со звучанием фольклора разных регионов России в аудио- и видеозаписи. Аутентичная манера исполнения. Выявление характерных интонаций и </w:t>
            </w:r>
            <w:proofErr w:type="gramStart"/>
            <w:r w:rsidRPr="00E35B3A">
              <w:rPr>
                <w:rFonts w:ascii="Times New Roman" w:hAnsi="Times New Roman" w:cs="Times New Roman"/>
                <w:sz w:val="20"/>
              </w:rPr>
              <w:t>рит</w:t>
            </w:r>
            <w:r w:rsidR="00CA3897">
              <w:rPr>
                <w:rFonts w:ascii="Times New Roman" w:hAnsi="Times New Roman" w:cs="Times New Roman"/>
                <w:sz w:val="20"/>
              </w:rPr>
              <w:t>-</w:t>
            </w:r>
            <w:r w:rsidRPr="00E35B3A">
              <w:rPr>
                <w:rFonts w:ascii="Times New Roman" w:hAnsi="Times New Roman" w:cs="Times New Roman"/>
                <w:sz w:val="20"/>
              </w:rPr>
              <w:t>мов</w:t>
            </w:r>
            <w:proofErr w:type="gramEnd"/>
            <w:r w:rsidRPr="00E35B3A">
              <w:rPr>
                <w:rFonts w:ascii="Times New Roman" w:hAnsi="Times New Roman" w:cs="Times New Roman"/>
                <w:sz w:val="20"/>
              </w:rPr>
              <w:t xml:space="preserve"> в звучании традиционной музыки разных народов. </w:t>
            </w:r>
          </w:p>
          <w:p w:rsidR="00E35B3A" w:rsidRPr="00E35B3A" w:rsidRDefault="00E35B3A" w:rsidP="00706D48">
            <w:pPr>
              <w:spacing w:after="0" w:line="240" w:lineRule="auto"/>
              <w:ind w:left="25" w:firstLine="19"/>
              <w:rPr>
                <w:rFonts w:ascii="Times New Roman" w:hAnsi="Times New Roman" w:cs="Times New Roman"/>
              </w:rPr>
            </w:pPr>
            <w:r w:rsidRPr="00E35B3A">
              <w:rPr>
                <w:rFonts w:ascii="Times New Roman" w:hAnsi="Times New Roman" w:cs="Times New Roman"/>
                <w:sz w:val="20"/>
              </w:rPr>
              <w:t xml:space="preserve">Выявление общего и особенного при сравнении </w:t>
            </w:r>
            <w:proofErr w:type="gramStart"/>
            <w:r w:rsidRPr="00E35B3A">
              <w:rPr>
                <w:rFonts w:ascii="Times New Roman" w:hAnsi="Times New Roman" w:cs="Times New Roman"/>
                <w:sz w:val="20"/>
              </w:rPr>
              <w:t>танце</w:t>
            </w:r>
            <w:r w:rsidR="00706D48">
              <w:rPr>
                <w:rFonts w:ascii="Times New Roman" w:hAnsi="Times New Roman" w:cs="Times New Roman"/>
                <w:sz w:val="20"/>
              </w:rPr>
              <w:t>-</w:t>
            </w:r>
            <w:r w:rsidRPr="00E35B3A">
              <w:rPr>
                <w:rFonts w:ascii="Times New Roman" w:hAnsi="Times New Roman" w:cs="Times New Roman"/>
                <w:sz w:val="20"/>
              </w:rPr>
              <w:t>вальных</w:t>
            </w:r>
            <w:proofErr w:type="gramEnd"/>
            <w:r w:rsidRPr="00E35B3A">
              <w:rPr>
                <w:rFonts w:ascii="Times New Roman" w:hAnsi="Times New Roman" w:cs="Times New Roman"/>
                <w:sz w:val="20"/>
              </w:rPr>
              <w:t xml:space="preserve">, лирических и эпических песенных образцов фольклора разных народов России. Разучивание и </w:t>
            </w:r>
            <w:proofErr w:type="gramStart"/>
            <w:r w:rsidRPr="00E35B3A">
              <w:rPr>
                <w:rFonts w:ascii="Times New Roman" w:hAnsi="Times New Roman" w:cs="Times New Roman"/>
                <w:sz w:val="20"/>
              </w:rPr>
              <w:t>испол</w:t>
            </w:r>
            <w:r w:rsidR="00706D48">
              <w:rPr>
                <w:rFonts w:ascii="Times New Roman" w:hAnsi="Times New Roman" w:cs="Times New Roman"/>
                <w:sz w:val="20"/>
              </w:rPr>
              <w:t>-</w:t>
            </w:r>
            <w:r w:rsidRPr="00E35B3A">
              <w:rPr>
                <w:rFonts w:ascii="Times New Roman" w:hAnsi="Times New Roman" w:cs="Times New Roman"/>
                <w:sz w:val="20"/>
              </w:rPr>
              <w:t>нение</w:t>
            </w:r>
            <w:proofErr w:type="gramEnd"/>
            <w:r w:rsidRPr="00E35B3A">
              <w:rPr>
                <w:rFonts w:ascii="Times New Roman" w:hAnsi="Times New Roman" w:cs="Times New Roman"/>
                <w:sz w:val="20"/>
              </w:rPr>
              <w:t xml:space="preserve"> народных песен, танцев, эпических сказаний. Двигательная, ритмическая, интонационная </w:t>
            </w:r>
            <w:proofErr w:type="gramStart"/>
            <w:r w:rsidRPr="00E35B3A">
              <w:rPr>
                <w:rFonts w:ascii="Times New Roman" w:hAnsi="Times New Roman" w:cs="Times New Roman"/>
                <w:sz w:val="20"/>
              </w:rPr>
              <w:t>импровиза</w:t>
            </w:r>
            <w:r w:rsidR="00706D48">
              <w:rPr>
                <w:rFonts w:ascii="Times New Roman" w:hAnsi="Times New Roman" w:cs="Times New Roman"/>
                <w:sz w:val="20"/>
              </w:rPr>
              <w:t>-</w:t>
            </w:r>
            <w:r w:rsidRPr="00E35B3A">
              <w:rPr>
                <w:rFonts w:ascii="Times New Roman" w:hAnsi="Times New Roman" w:cs="Times New Roman"/>
                <w:sz w:val="20"/>
              </w:rPr>
              <w:t>ция</w:t>
            </w:r>
            <w:proofErr w:type="gramEnd"/>
            <w:r w:rsidRPr="00E35B3A">
              <w:rPr>
                <w:rFonts w:ascii="Times New Roman" w:hAnsi="Times New Roman" w:cs="Times New Roman"/>
                <w:sz w:val="20"/>
              </w:rPr>
              <w:t xml:space="preserve"> в характере изученных народных танцев и песен. </w:t>
            </w:r>
          </w:p>
          <w:p w:rsidR="00E35B3A" w:rsidRPr="00E35B3A" w:rsidRDefault="00E35B3A" w:rsidP="00E35B3A">
            <w:pPr>
              <w:spacing w:after="0" w:line="240" w:lineRule="auto"/>
              <w:ind w:left="25"/>
              <w:rPr>
                <w:rFonts w:ascii="Times New Roman" w:hAnsi="Times New Roman" w:cs="Times New Roman"/>
              </w:rPr>
            </w:pPr>
            <w:r w:rsidRPr="00E35B3A">
              <w:rPr>
                <w:rFonts w:ascii="Times New Roman" w:hAnsi="Times New Roman" w:cs="Times New Roman"/>
                <w:i/>
                <w:sz w:val="20"/>
              </w:rPr>
              <w:t xml:space="preserve">На выбор или факультативно </w:t>
            </w:r>
          </w:p>
          <w:p w:rsidR="00E35B3A" w:rsidRPr="00E35B3A" w:rsidRDefault="00E35B3A" w:rsidP="00E35B3A">
            <w:pPr>
              <w:spacing w:after="0" w:line="240" w:lineRule="auto"/>
              <w:ind w:left="25" w:firstLine="19"/>
              <w:rPr>
                <w:rFonts w:ascii="Times New Roman" w:hAnsi="Times New Roman" w:cs="Times New Roman"/>
              </w:rPr>
            </w:pPr>
            <w:r w:rsidRPr="00E35B3A">
              <w:rPr>
                <w:rFonts w:ascii="Times New Roman" w:hAnsi="Times New Roman" w:cs="Times New Roman"/>
                <w:sz w:val="20"/>
              </w:rPr>
              <w:t xml:space="preserve">Исследовательские проекты, посвящённые музыке </w:t>
            </w:r>
            <w:proofErr w:type="gramStart"/>
            <w:r w:rsidRPr="00E35B3A">
              <w:rPr>
                <w:rFonts w:ascii="Times New Roman" w:hAnsi="Times New Roman" w:cs="Times New Roman"/>
                <w:sz w:val="20"/>
              </w:rPr>
              <w:t>раз</w:t>
            </w:r>
            <w:r w:rsidR="00706D48">
              <w:rPr>
                <w:rFonts w:ascii="Times New Roman" w:hAnsi="Times New Roman" w:cs="Times New Roman"/>
                <w:sz w:val="20"/>
              </w:rPr>
              <w:t>-</w:t>
            </w:r>
            <w:r w:rsidRPr="00E35B3A">
              <w:rPr>
                <w:rFonts w:ascii="Times New Roman" w:hAnsi="Times New Roman" w:cs="Times New Roman"/>
                <w:sz w:val="20"/>
              </w:rPr>
              <w:t>ных</w:t>
            </w:r>
            <w:proofErr w:type="gramEnd"/>
            <w:r w:rsidRPr="00E35B3A">
              <w:rPr>
                <w:rFonts w:ascii="Times New Roman" w:hAnsi="Times New Roman" w:cs="Times New Roman"/>
                <w:sz w:val="20"/>
              </w:rPr>
              <w:t xml:space="preserve"> народов России. Музыкальный фестиваль «Народы России» </w:t>
            </w:r>
          </w:p>
        </w:tc>
      </w:tr>
      <w:tr w:rsidR="00E35B3A" w:rsidRPr="00E35B3A" w:rsidTr="00E35B3A">
        <w:trPr>
          <w:trHeight w:val="878"/>
        </w:trPr>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E35B3A" w:rsidRPr="00E35B3A" w:rsidRDefault="00E35B3A" w:rsidP="00E35B3A">
            <w:pPr>
              <w:spacing w:after="0" w:line="240" w:lineRule="auto"/>
              <w:ind w:left="90"/>
              <w:rPr>
                <w:rFonts w:ascii="Times New Roman" w:hAnsi="Times New Roman" w:cs="Times New Roman"/>
              </w:rPr>
            </w:pPr>
            <w:r w:rsidRPr="00E35B3A">
              <w:rPr>
                <w:rFonts w:ascii="Times New Roman" w:hAnsi="Times New Roman" w:cs="Times New Roman"/>
                <w:sz w:val="20"/>
              </w:rPr>
              <w:t xml:space="preserve">В) 3–4 учебных часа </w:t>
            </w:r>
          </w:p>
        </w:tc>
        <w:tc>
          <w:tcPr>
            <w:tcW w:w="1881" w:type="dxa"/>
            <w:tcBorders>
              <w:top w:val="single" w:sz="4" w:space="0" w:color="000000"/>
              <w:left w:val="single" w:sz="4" w:space="0" w:color="000000"/>
              <w:bottom w:val="single" w:sz="4" w:space="0" w:color="000000"/>
              <w:right w:val="single" w:sz="4" w:space="0" w:color="000000"/>
            </w:tcBorders>
            <w:shd w:val="clear" w:color="auto" w:fill="auto"/>
          </w:tcPr>
          <w:p w:rsidR="00E35B3A" w:rsidRPr="00E35B3A" w:rsidRDefault="00E35B3A" w:rsidP="00E35B3A">
            <w:pPr>
              <w:spacing w:after="0" w:line="240" w:lineRule="auto"/>
              <w:ind w:left="90"/>
              <w:rPr>
                <w:rFonts w:ascii="Times New Roman" w:hAnsi="Times New Roman" w:cs="Times New Roman"/>
              </w:rPr>
            </w:pPr>
            <w:r w:rsidRPr="00E35B3A">
              <w:rPr>
                <w:rFonts w:ascii="Times New Roman" w:hAnsi="Times New Roman" w:cs="Times New Roman"/>
                <w:sz w:val="20"/>
              </w:rPr>
              <w:t xml:space="preserve">Фольклор в творчестве профессиональных композиторов </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rsidR="00E35B3A" w:rsidRPr="00E35B3A" w:rsidRDefault="00E35B3A" w:rsidP="00E35B3A">
            <w:pPr>
              <w:spacing w:after="0" w:line="240" w:lineRule="auto"/>
              <w:ind w:left="90"/>
              <w:rPr>
                <w:rFonts w:ascii="Times New Roman" w:hAnsi="Times New Roman" w:cs="Times New Roman"/>
              </w:rPr>
            </w:pPr>
            <w:r w:rsidRPr="00E35B3A">
              <w:rPr>
                <w:rFonts w:ascii="Times New Roman" w:hAnsi="Times New Roman" w:cs="Times New Roman"/>
                <w:sz w:val="20"/>
              </w:rPr>
              <w:t xml:space="preserve">Народные истоки композиторского </w:t>
            </w:r>
          </w:p>
          <w:p w:rsidR="00E35B3A" w:rsidRPr="00706D48" w:rsidRDefault="00E35B3A" w:rsidP="00706D48">
            <w:pPr>
              <w:spacing w:after="0" w:line="240" w:lineRule="auto"/>
              <w:ind w:hanging="165"/>
              <w:rPr>
                <w:rFonts w:ascii="Times New Roman" w:hAnsi="Times New Roman" w:cs="Times New Roman"/>
                <w:sz w:val="20"/>
              </w:rPr>
            </w:pPr>
            <w:r w:rsidRPr="00E35B3A">
              <w:rPr>
                <w:rFonts w:ascii="Times New Roman" w:hAnsi="Times New Roman" w:cs="Times New Roman"/>
                <w:sz w:val="20"/>
              </w:rPr>
              <w:t xml:space="preserve"> </w:t>
            </w:r>
            <w:r w:rsidR="00706D48">
              <w:rPr>
                <w:rFonts w:ascii="Times New Roman" w:hAnsi="Times New Roman" w:cs="Times New Roman"/>
                <w:sz w:val="20"/>
              </w:rPr>
              <w:t xml:space="preserve"> творчества: </w:t>
            </w:r>
            <w:proofErr w:type="gramStart"/>
            <w:r w:rsidRPr="00E35B3A">
              <w:rPr>
                <w:rFonts w:ascii="Times New Roman" w:hAnsi="Times New Roman" w:cs="Times New Roman"/>
                <w:sz w:val="20"/>
              </w:rPr>
              <w:t>обра</w:t>
            </w:r>
            <w:r w:rsidR="00706D48">
              <w:rPr>
                <w:rFonts w:ascii="Times New Roman" w:hAnsi="Times New Roman" w:cs="Times New Roman"/>
                <w:sz w:val="20"/>
              </w:rPr>
              <w:t>-</w:t>
            </w:r>
            <w:r w:rsidRPr="00E35B3A">
              <w:rPr>
                <w:rFonts w:ascii="Times New Roman" w:hAnsi="Times New Roman" w:cs="Times New Roman"/>
                <w:sz w:val="20"/>
              </w:rPr>
              <w:t>ботки</w:t>
            </w:r>
            <w:proofErr w:type="gramEnd"/>
            <w:r w:rsidRPr="00E35B3A">
              <w:rPr>
                <w:rFonts w:ascii="Times New Roman" w:hAnsi="Times New Roman" w:cs="Times New Roman"/>
                <w:sz w:val="20"/>
              </w:rPr>
              <w:t xml:space="preserve"> фольклора, цитаты; картины родной природы и отражение типич</w:t>
            </w:r>
            <w:r w:rsidR="00706D48">
              <w:rPr>
                <w:rFonts w:ascii="Times New Roman" w:hAnsi="Times New Roman" w:cs="Times New Roman"/>
                <w:sz w:val="20"/>
              </w:rPr>
              <w:t>-</w:t>
            </w:r>
            <w:r w:rsidRPr="00E35B3A">
              <w:rPr>
                <w:rFonts w:ascii="Times New Roman" w:hAnsi="Times New Roman" w:cs="Times New Roman"/>
                <w:sz w:val="20"/>
              </w:rPr>
              <w:t>ных образов, ха</w:t>
            </w:r>
            <w:r w:rsidR="00706D48">
              <w:rPr>
                <w:rFonts w:ascii="Times New Roman" w:hAnsi="Times New Roman" w:cs="Times New Roman"/>
                <w:sz w:val="20"/>
              </w:rPr>
              <w:t>-</w:t>
            </w:r>
            <w:r w:rsidRPr="00E35B3A">
              <w:rPr>
                <w:rFonts w:ascii="Times New Roman" w:hAnsi="Times New Roman" w:cs="Times New Roman"/>
                <w:sz w:val="20"/>
              </w:rPr>
              <w:t>рак</w:t>
            </w:r>
            <w:r w:rsidR="00706D48">
              <w:rPr>
                <w:rFonts w:ascii="Times New Roman" w:hAnsi="Times New Roman" w:cs="Times New Roman"/>
                <w:sz w:val="20"/>
              </w:rPr>
              <w:t xml:space="preserve">теров, важных </w:t>
            </w:r>
            <w:r w:rsidRPr="00E35B3A">
              <w:rPr>
                <w:rFonts w:ascii="Times New Roman" w:hAnsi="Times New Roman" w:cs="Times New Roman"/>
                <w:sz w:val="20"/>
              </w:rPr>
              <w:t xml:space="preserve">исторических событий. </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E35B3A" w:rsidRPr="00E35B3A" w:rsidRDefault="00E35B3A" w:rsidP="00E35B3A">
            <w:pPr>
              <w:spacing w:after="0" w:line="240" w:lineRule="auto"/>
              <w:ind w:left="90" w:firstLine="19"/>
              <w:rPr>
                <w:rFonts w:ascii="Times New Roman" w:hAnsi="Times New Roman" w:cs="Times New Roman"/>
              </w:rPr>
            </w:pPr>
            <w:r w:rsidRPr="00E35B3A">
              <w:rPr>
                <w:rFonts w:ascii="Times New Roman" w:hAnsi="Times New Roman" w:cs="Times New Roman"/>
                <w:sz w:val="20"/>
              </w:rPr>
              <w:t xml:space="preserve">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 </w:t>
            </w:r>
          </w:p>
          <w:p w:rsidR="00E35B3A" w:rsidRPr="00E35B3A" w:rsidRDefault="00E35B3A" w:rsidP="00E35B3A">
            <w:pPr>
              <w:spacing w:after="0" w:line="240" w:lineRule="auto"/>
              <w:ind w:left="90" w:firstLine="19"/>
              <w:rPr>
                <w:rFonts w:ascii="Times New Roman" w:hAnsi="Times New Roman" w:cs="Times New Roman"/>
              </w:rPr>
            </w:pPr>
            <w:r w:rsidRPr="00E35B3A">
              <w:rPr>
                <w:rFonts w:ascii="Times New Roman" w:hAnsi="Times New Roman" w:cs="Times New Roman"/>
                <w:sz w:val="20"/>
              </w:rPr>
              <w:t xml:space="preserve">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 </w:t>
            </w:r>
          </w:p>
        </w:tc>
      </w:tr>
    </w:tbl>
    <w:p w:rsidR="00EB46F9" w:rsidRDefault="00E35B3A" w:rsidP="00E35B3A">
      <w:pPr>
        <w:spacing w:after="0" w:line="240" w:lineRule="auto"/>
        <w:ind w:firstLine="567"/>
        <w:jc w:val="both"/>
        <w:rPr>
          <w:rFonts w:ascii="Times New Roman" w:eastAsia="Times New Roman" w:hAnsi="Times New Roman" w:cs="Times New Roman"/>
          <w:b/>
          <w:color w:val="000000"/>
          <w:sz w:val="24"/>
          <w:vertAlign w:val="superscript"/>
        </w:rPr>
      </w:pPr>
      <w:r w:rsidRPr="00E35B3A">
        <w:rPr>
          <w:rFonts w:ascii="Times New Roman" w:eastAsia="Times New Roman" w:hAnsi="Times New Roman" w:cs="Times New Roman"/>
          <w:b/>
          <w:color w:val="000000"/>
          <w:sz w:val="24"/>
        </w:rPr>
        <w:t>Модуль № 3 «Музыка народов мира»</w:t>
      </w:r>
      <w:r w:rsidRPr="00E35B3A">
        <w:rPr>
          <w:rFonts w:ascii="Times New Roman" w:eastAsia="Times New Roman" w:hAnsi="Times New Roman" w:cs="Times New Roman"/>
          <w:b/>
          <w:color w:val="000000"/>
          <w:sz w:val="24"/>
          <w:vertAlign w:val="superscript"/>
        </w:rPr>
        <w:t>25</w:t>
      </w:r>
    </w:p>
    <w:tbl>
      <w:tblPr>
        <w:tblW w:w="9644" w:type="dxa"/>
        <w:tblInd w:w="-10" w:type="dxa"/>
        <w:tblLayout w:type="fixed"/>
        <w:tblCellMar>
          <w:top w:w="37" w:type="dxa"/>
          <w:left w:w="0" w:type="dxa"/>
          <w:right w:w="0" w:type="dxa"/>
        </w:tblCellMar>
        <w:tblLook w:val="04A0" w:firstRow="1" w:lastRow="0" w:firstColumn="1" w:lastColumn="0" w:noHBand="0" w:noVBand="1"/>
      </w:tblPr>
      <w:tblGrid>
        <w:gridCol w:w="998"/>
        <w:gridCol w:w="1275"/>
        <w:gridCol w:w="1701"/>
        <w:gridCol w:w="5670"/>
      </w:tblGrid>
      <w:tr w:rsidR="00CA3897" w:rsidRPr="00CA3897" w:rsidTr="00706D48">
        <w:trPr>
          <w:trHeight w:val="502"/>
        </w:trPr>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A3897" w:rsidRPr="00CA3897" w:rsidRDefault="00CA3897" w:rsidP="00CA3897">
            <w:pPr>
              <w:spacing w:after="0" w:line="240" w:lineRule="auto"/>
              <w:ind w:left="9" w:hanging="9"/>
              <w:jc w:val="center"/>
              <w:rPr>
                <w:rFonts w:ascii="Times New Roman" w:eastAsia="Times New Roman" w:hAnsi="Times New Roman" w:cs="Times New Roman"/>
                <w:color w:val="000000"/>
                <w:sz w:val="24"/>
                <w:lang w:val="en-US"/>
              </w:rPr>
            </w:pPr>
            <w:r w:rsidRPr="00CA3897">
              <w:rPr>
                <w:rFonts w:ascii="Times New Roman" w:eastAsia="Times New Roman" w:hAnsi="Times New Roman" w:cs="Times New Roman"/>
                <w:b/>
                <w:color w:val="000000"/>
                <w:sz w:val="20"/>
                <w:lang w:val="en-US"/>
              </w:rPr>
              <w:t xml:space="preserve">№ блока, кол-во часов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CA3897" w:rsidRPr="00CA3897" w:rsidRDefault="00CA3897" w:rsidP="00CA3897">
            <w:pPr>
              <w:spacing w:after="0" w:line="240" w:lineRule="auto"/>
              <w:ind w:left="4"/>
              <w:jc w:val="center"/>
              <w:rPr>
                <w:rFonts w:ascii="Times New Roman" w:eastAsia="Times New Roman" w:hAnsi="Times New Roman" w:cs="Times New Roman"/>
                <w:color w:val="000000"/>
                <w:sz w:val="24"/>
                <w:lang w:val="en-US"/>
              </w:rPr>
            </w:pPr>
            <w:r w:rsidRPr="00CA3897">
              <w:rPr>
                <w:rFonts w:ascii="Times New Roman" w:eastAsia="Times New Roman" w:hAnsi="Times New Roman" w:cs="Times New Roman"/>
                <w:b/>
                <w:color w:val="000000"/>
                <w:sz w:val="20"/>
                <w:lang w:val="en-US"/>
              </w:rPr>
              <w:t xml:space="preserve">Темы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3897" w:rsidRPr="00CA3897" w:rsidRDefault="00CA3897" w:rsidP="00CA3897">
            <w:pPr>
              <w:spacing w:after="0" w:line="240" w:lineRule="auto"/>
              <w:ind w:right="123"/>
              <w:jc w:val="right"/>
              <w:rPr>
                <w:rFonts w:ascii="Times New Roman" w:eastAsia="Times New Roman" w:hAnsi="Times New Roman" w:cs="Times New Roman"/>
                <w:color w:val="000000"/>
                <w:sz w:val="24"/>
                <w:lang w:val="en-US"/>
              </w:rPr>
            </w:pPr>
            <w:r w:rsidRPr="00CA3897">
              <w:rPr>
                <w:rFonts w:ascii="Times New Roman" w:eastAsia="Times New Roman" w:hAnsi="Times New Roman" w:cs="Times New Roman"/>
                <w:b/>
                <w:color w:val="000000"/>
                <w:sz w:val="20"/>
                <w:lang w:val="en-US"/>
              </w:rPr>
              <w:t xml:space="preserve">Содержание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CA3897" w:rsidRPr="00CA3897" w:rsidRDefault="00CA3897" w:rsidP="00CA3897">
            <w:pPr>
              <w:spacing w:after="0" w:line="240" w:lineRule="auto"/>
              <w:ind w:left="4"/>
              <w:jc w:val="center"/>
              <w:rPr>
                <w:rFonts w:ascii="Times New Roman" w:eastAsia="Times New Roman" w:hAnsi="Times New Roman" w:cs="Times New Roman"/>
                <w:color w:val="000000"/>
                <w:sz w:val="24"/>
                <w:lang w:val="en-US"/>
              </w:rPr>
            </w:pPr>
            <w:r w:rsidRPr="00CA3897">
              <w:rPr>
                <w:rFonts w:ascii="Times New Roman" w:eastAsia="Times New Roman" w:hAnsi="Times New Roman" w:cs="Times New Roman"/>
                <w:b/>
                <w:color w:val="000000"/>
                <w:sz w:val="20"/>
                <w:lang w:val="en-US"/>
              </w:rPr>
              <w:t xml:space="preserve">Виды деятельности обучающихся </w:t>
            </w:r>
          </w:p>
        </w:tc>
      </w:tr>
      <w:tr w:rsidR="00CA3897" w:rsidRPr="00CA3897" w:rsidTr="00CA3897">
        <w:trPr>
          <w:trHeight w:val="754"/>
        </w:trPr>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A3897" w:rsidRPr="00CA3897" w:rsidRDefault="00CA3897" w:rsidP="00CA3897">
            <w:pPr>
              <w:spacing w:after="0" w:line="240" w:lineRule="auto"/>
              <w:ind w:right="139"/>
              <w:rPr>
                <w:rFonts w:ascii="Times New Roman" w:hAnsi="Times New Roman" w:cs="Times New Roman"/>
              </w:rPr>
            </w:pPr>
            <w:r w:rsidRPr="00CA3897">
              <w:rPr>
                <w:rFonts w:ascii="Times New Roman" w:hAnsi="Times New Roman" w:cs="Times New Roman"/>
                <w:sz w:val="20"/>
              </w:rPr>
              <w:t xml:space="preserve">А) 3—4 учебных часа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CA3897" w:rsidRPr="00CA3897" w:rsidRDefault="00CA3897" w:rsidP="00CA3897">
            <w:pPr>
              <w:spacing w:after="0" w:line="240" w:lineRule="auto"/>
              <w:ind w:right="139"/>
              <w:rPr>
                <w:rFonts w:ascii="Times New Roman" w:hAnsi="Times New Roman" w:cs="Times New Roman"/>
              </w:rPr>
            </w:pPr>
            <w:r w:rsidRPr="00CA3897">
              <w:rPr>
                <w:rFonts w:ascii="Times New Roman" w:hAnsi="Times New Roman" w:cs="Times New Roman"/>
                <w:sz w:val="20"/>
              </w:rPr>
              <w:t xml:space="preserve">Музыка — древнейший язык человечества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3897" w:rsidRPr="00CA3897" w:rsidRDefault="00CA3897" w:rsidP="00CA3897">
            <w:pPr>
              <w:spacing w:after="0" w:line="240" w:lineRule="auto"/>
              <w:ind w:firstLine="19"/>
              <w:rPr>
                <w:rFonts w:ascii="Times New Roman" w:hAnsi="Times New Roman" w:cs="Times New Roman"/>
              </w:rPr>
            </w:pPr>
            <w:r w:rsidRPr="00CA3897">
              <w:rPr>
                <w:rFonts w:ascii="Times New Roman" w:hAnsi="Times New Roman" w:cs="Times New Roman"/>
                <w:sz w:val="20"/>
              </w:rPr>
              <w:t>Археологические находки, легенды и сказания о музы</w:t>
            </w:r>
            <w:r>
              <w:rPr>
                <w:rFonts w:ascii="Times New Roman" w:hAnsi="Times New Roman" w:cs="Times New Roman"/>
                <w:sz w:val="20"/>
              </w:rPr>
              <w:t>ке древних. Древняя Греция -</w:t>
            </w:r>
            <w:r w:rsidRPr="00CA3897">
              <w:rPr>
                <w:rFonts w:ascii="Times New Roman" w:hAnsi="Times New Roman" w:cs="Times New Roman"/>
                <w:sz w:val="20"/>
              </w:rPr>
              <w:t>колыбель европейской куль</w:t>
            </w:r>
            <w:r w:rsidR="00706D48">
              <w:rPr>
                <w:rFonts w:ascii="Times New Roman" w:hAnsi="Times New Roman" w:cs="Times New Roman"/>
                <w:sz w:val="20"/>
              </w:rPr>
              <w:t>-</w:t>
            </w:r>
            <w:r w:rsidRPr="00CA3897">
              <w:rPr>
                <w:rFonts w:ascii="Times New Roman" w:hAnsi="Times New Roman" w:cs="Times New Roman"/>
                <w:sz w:val="20"/>
              </w:rPr>
              <w:t>туры (театр, хор, оркестр, лады, уче</w:t>
            </w:r>
            <w:r w:rsidR="00706D48">
              <w:rPr>
                <w:rFonts w:ascii="Times New Roman" w:hAnsi="Times New Roman" w:cs="Times New Roman"/>
                <w:sz w:val="20"/>
              </w:rPr>
              <w:t>-</w:t>
            </w:r>
            <w:r w:rsidRPr="00CA3897">
              <w:rPr>
                <w:rFonts w:ascii="Times New Roman" w:hAnsi="Times New Roman" w:cs="Times New Roman"/>
                <w:sz w:val="20"/>
              </w:rPr>
              <w:t xml:space="preserve">ние о гармонии и др.)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CA3897" w:rsidRPr="00CA3897" w:rsidRDefault="00CA3897" w:rsidP="00CA3897">
            <w:pPr>
              <w:spacing w:after="0" w:line="240" w:lineRule="auto"/>
              <w:ind w:right="139" w:firstLine="19"/>
              <w:rPr>
                <w:rFonts w:ascii="Times New Roman" w:hAnsi="Times New Roman" w:cs="Times New Roman"/>
              </w:rPr>
            </w:pPr>
            <w:r w:rsidRPr="00CA3897">
              <w:rPr>
                <w:rFonts w:ascii="Times New Roman" w:hAnsi="Times New Roman" w:cs="Times New Roman"/>
                <w:sz w:val="20"/>
              </w:rPr>
              <w:t xml:space="preserve">Экскурсия в музей (реальный или виртуальный) с экспозицией музыкальных артефактов древности, последующий пересказ полученной информации. </w:t>
            </w:r>
          </w:p>
          <w:p w:rsidR="00CA3897" w:rsidRPr="00CA3897" w:rsidRDefault="00CA3897" w:rsidP="00CA3897">
            <w:pPr>
              <w:spacing w:after="0" w:line="240" w:lineRule="auto"/>
              <w:ind w:right="139" w:firstLine="197"/>
              <w:rPr>
                <w:rFonts w:ascii="Times New Roman" w:hAnsi="Times New Roman" w:cs="Times New Roman"/>
              </w:rPr>
            </w:pPr>
            <w:r w:rsidRPr="00CA3897">
              <w:rPr>
                <w:rFonts w:ascii="Times New Roman" w:hAnsi="Times New Roman" w:cs="Times New Roman"/>
                <w:sz w:val="20"/>
              </w:rPr>
              <w:t xml:space="preserve">Импровизация в духе древнего обряда (вызывание дождя, поклонение тотемному животному и т. п.). </w:t>
            </w:r>
          </w:p>
          <w:p w:rsidR="00CA3897" w:rsidRPr="00CA3897" w:rsidRDefault="00CA3897" w:rsidP="00CA3897">
            <w:pPr>
              <w:spacing w:after="0" w:line="240" w:lineRule="auto"/>
              <w:ind w:right="139"/>
              <w:rPr>
                <w:rFonts w:ascii="Times New Roman" w:hAnsi="Times New Roman" w:cs="Times New Roman"/>
              </w:rPr>
            </w:pPr>
            <w:r w:rsidRPr="00CA3897">
              <w:rPr>
                <w:rFonts w:ascii="Times New Roman" w:hAnsi="Times New Roman" w:cs="Times New Roman"/>
                <w:sz w:val="20"/>
              </w:rPr>
              <w:t xml:space="preserve">Озвучивание, театрализация легенды/мифа о музыке.  </w:t>
            </w:r>
          </w:p>
          <w:p w:rsidR="00CA3897" w:rsidRPr="00CA3897" w:rsidRDefault="00CA3897" w:rsidP="00CA3897">
            <w:pPr>
              <w:spacing w:after="0" w:line="240" w:lineRule="auto"/>
              <w:ind w:right="139"/>
              <w:rPr>
                <w:rFonts w:ascii="Times New Roman" w:hAnsi="Times New Roman" w:cs="Times New Roman"/>
              </w:rPr>
            </w:pPr>
            <w:r w:rsidRPr="00CA3897">
              <w:rPr>
                <w:rFonts w:ascii="Times New Roman" w:hAnsi="Times New Roman" w:cs="Times New Roman"/>
                <w:i/>
                <w:sz w:val="20"/>
              </w:rPr>
              <w:t xml:space="preserve">На выбор или факультативно </w:t>
            </w:r>
          </w:p>
          <w:p w:rsidR="00CA3897" w:rsidRPr="00CA3897" w:rsidRDefault="00CA3897" w:rsidP="00CA3897">
            <w:pPr>
              <w:spacing w:after="0" w:line="240" w:lineRule="auto"/>
              <w:ind w:right="139" w:firstLine="19"/>
              <w:rPr>
                <w:rFonts w:ascii="Times New Roman" w:hAnsi="Times New Roman" w:cs="Times New Roman"/>
              </w:rPr>
            </w:pPr>
            <w:r w:rsidRPr="00CA3897">
              <w:rPr>
                <w:rFonts w:ascii="Times New Roman" w:hAnsi="Times New Roman" w:cs="Times New Roman"/>
                <w:sz w:val="20"/>
              </w:rPr>
              <w:t xml:space="preserve">Квесты, викторины, интеллектуальные игры. Исследовательские проекты в рамках тематики «Мифы Древней Греции в музыкальном искусстве XVII—XX веков» </w:t>
            </w:r>
          </w:p>
        </w:tc>
      </w:tr>
      <w:tr w:rsidR="00CA3897" w:rsidRPr="00CA3897" w:rsidTr="00CA3897">
        <w:trPr>
          <w:trHeight w:val="754"/>
        </w:trPr>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A3897" w:rsidRPr="00CA3897" w:rsidRDefault="00CA3897" w:rsidP="00CA3897">
            <w:pPr>
              <w:spacing w:after="0" w:line="240" w:lineRule="auto"/>
              <w:ind w:left="149"/>
              <w:rPr>
                <w:rFonts w:ascii="Times New Roman" w:hAnsi="Times New Roman" w:cs="Times New Roman"/>
              </w:rPr>
            </w:pPr>
            <w:r w:rsidRPr="00CA3897">
              <w:rPr>
                <w:rFonts w:ascii="Times New Roman" w:hAnsi="Times New Roman" w:cs="Times New Roman"/>
                <w:sz w:val="20"/>
              </w:rPr>
              <w:t xml:space="preserve">Б) 3—4 учебных часа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CA3897" w:rsidRPr="00CA3897" w:rsidRDefault="00CA3897" w:rsidP="00CA3897">
            <w:pPr>
              <w:spacing w:after="0" w:line="240" w:lineRule="auto"/>
              <w:ind w:left="154"/>
              <w:rPr>
                <w:rFonts w:ascii="Times New Roman" w:hAnsi="Times New Roman" w:cs="Times New Roman"/>
              </w:rPr>
            </w:pPr>
            <w:r w:rsidRPr="00CA3897">
              <w:rPr>
                <w:rFonts w:ascii="Times New Roman" w:hAnsi="Times New Roman" w:cs="Times New Roman"/>
                <w:sz w:val="20"/>
              </w:rPr>
              <w:t xml:space="preserve">Музыкальный фольклор народов Европы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3897" w:rsidRPr="00CA3897" w:rsidRDefault="00CA3897" w:rsidP="00706D48">
            <w:pPr>
              <w:spacing w:after="0" w:line="240" w:lineRule="auto"/>
              <w:ind w:left="3" w:right="11" w:firstLine="19"/>
              <w:rPr>
                <w:rFonts w:ascii="Times New Roman" w:hAnsi="Times New Roman" w:cs="Times New Roman"/>
              </w:rPr>
            </w:pPr>
            <w:r w:rsidRPr="00CA3897">
              <w:rPr>
                <w:rFonts w:ascii="Times New Roman" w:hAnsi="Times New Roman" w:cs="Times New Roman"/>
                <w:sz w:val="20"/>
              </w:rPr>
              <w:t xml:space="preserve">Интонации и </w:t>
            </w:r>
            <w:proofErr w:type="gramStart"/>
            <w:r w:rsidRPr="00CA3897">
              <w:rPr>
                <w:rFonts w:ascii="Times New Roman" w:hAnsi="Times New Roman" w:cs="Times New Roman"/>
                <w:sz w:val="20"/>
              </w:rPr>
              <w:t>рит</w:t>
            </w:r>
            <w:r w:rsidR="00706D48">
              <w:rPr>
                <w:rFonts w:ascii="Times New Roman" w:hAnsi="Times New Roman" w:cs="Times New Roman"/>
                <w:sz w:val="20"/>
              </w:rPr>
              <w:t>-</w:t>
            </w:r>
            <w:r w:rsidRPr="00CA3897">
              <w:rPr>
                <w:rFonts w:ascii="Times New Roman" w:hAnsi="Times New Roman" w:cs="Times New Roman"/>
                <w:sz w:val="20"/>
              </w:rPr>
              <w:t>мы</w:t>
            </w:r>
            <w:proofErr w:type="gramEnd"/>
            <w:r w:rsidRPr="00CA3897">
              <w:rPr>
                <w:rFonts w:ascii="Times New Roman" w:hAnsi="Times New Roman" w:cs="Times New Roman"/>
                <w:sz w:val="20"/>
              </w:rPr>
              <w:t>, формы и жан</w:t>
            </w:r>
            <w:r w:rsidR="00706D48">
              <w:rPr>
                <w:rFonts w:ascii="Times New Roman" w:hAnsi="Times New Roman" w:cs="Times New Roman"/>
                <w:sz w:val="20"/>
              </w:rPr>
              <w:t>-</w:t>
            </w:r>
            <w:r w:rsidRPr="00CA3897">
              <w:rPr>
                <w:rFonts w:ascii="Times New Roman" w:hAnsi="Times New Roman" w:cs="Times New Roman"/>
                <w:sz w:val="20"/>
              </w:rPr>
              <w:t>ры европейского фольклора</w:t>
            </w:r>
            <w:r w:rsidR="00706D48">
              <w:rPr>
                <w:rFonts w:ascii="Times New Roman" w:hAnsi="Times New Roman" w:cs="Times New Roman"/>
                <w:sz w:val="20"/>
              </w:rPr>
              <w:t>.</w:t>
            </w:r>
            <w:r w:rsidRPr="00CA3897">
              <w:rPr>
                <w:rFonts w:ascii="Times New Roman" w:hAnsi="Times New Roman" w:cs="Times New Roman"/>
                <w:sz w:val="20"/>
              </w:rPr>
              <w:t xml:space="preserve"> Отра</w:t>
            </w:r>
            <w:r w:rsidR="00706D48">
              <w:rPr>
                <w:rFonts w:ascii="Times New Roman" w:hAnsi="Times New Roman" w:cs="Times New Roman"/>
                <w:sz w:val="20"/>
              </w:rPr>
              <w:t>-</w:t>
            </w:r>
            <w:r w:rsidRPr="00CA3897">
              <w:rPr>
                <w:rFonts w:ascii="Times New Roman" w:hAnsi="Times New Roman" w:cs="Times New Roman"/>
                <w:sz w:val="20"/>
              </w:rPr>
              <w:t>жение европей</w:t>
            </w:r>
            <w:r w:rsidR="00706D48">
              <w:rPr>
                <w:rFonts w:ascii="Times New Roman" w:hAnsi="Times New Roman" w:cs="Times New Roman"/>
                <w:sz w:val="20"/>
              </w:rPr>
              <w:t>-</w:t>
            </w:r>
            <w:r w:rsidRPr="00CA3897">
              <w:rPr>
                <w:rFonts w:ascii="Times New Roman" w:hAnsi="Times New Roman" w:cs="Times New Roman"/>
                <w:sz w:val="20"/>
              </w:rPr>
              <w:t>ского фольклора в творчестве про</w:t>
            </w:r>
            <w:r w:rsidR="00706D48">
              <w:rPr>
                <w:rFonts w:ascii="Times New Roman" w:hAnsi="Times New Roman" w:cs="Times New Roman"/>
                <w:sz w:val="20"/>
              </w:rPr>
              <w:t>-</w:t>
            </w:r>
            <w:r w:rsidRPr="00CA3897">
              <w:rPr>
                <w:rFonts w:ascii="Times New Roman" w:hAnsi="Times New Roman" w:cs="Times New Roman"/>
                <w:sz w:val="20"/>
              </w:rPr>
              <w:t>фессиональных композиторов</w:t>
            </w:r>
            <w:r w:rsidRPr="00CA3897">
              <w:rPr>
                <w:rFonts w:ascii="Times New Roman" w:hAnsi="Times New Roman" w:cs="Times New Roman"/>
                <w:sz w:val="20"/>
                <w:vertAlign w:val="superscript"/>
              </w:rPr>
              <w:t xml:space="preserve"> 2</w:t>
            </w:r>
            <w:r w:rsidRPr="00CA3897">
              <w:rPr>
                <w:rFonts w:ascii="Times New Roman" w:hAnsi="Times New Roman" w:cs="Times New Roman"/>
                <w:sz w:val="20"/>
              </w:rPr>
              <w:t xml:space="preserve">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706D48" w:rsidRDefault="00706D48" w:rsidP="00706D48">
            <w:pPr>
              <w:spacing w:after="0" w:line="240" w:lineRule="auto"/>
              <w:ind w:hanging="5"/>
              <w:rPr>
                <w:rFonts w:ascii="Times New Roman" w:hAnsi="Times New Roman" w:cs="Times New Roman"/>
                <w:sz w:val="20"/>
              </w:rPr>
            </w:pPr>
            <w:r>
              <w:rPr>
                <w:rFonts w:ascii="Times New Roman" w:hAnsi="Times New Roman" w:cs="Times New Roman"/>
                <w:sz w:val="20"/>
              </w:rPr>
              <w:t xml:space="preserve"> </w:t>
            </w:r>
            <w:r w:rsidR="00CA3897" w:rsidRPr="00CA3897">
              <w:rPr>
                <w:rFonts w:ascii="Times New Roman" w:hAnsi="Times New Roman" w:cs="Times New Roman"/>
                <w:sz w:val="20"/>
              </w:rPr>
              <w:t xml:space="preserve">Выявление характерных интонаций и ритмов в звучании </w:t>
            </w:r>
            <w:r>
              <w:rPr>
                <w:rFonts w:ascii="Times New Roman" w:hAnsi="Times New Roman" w:cs="Times New Roman"/>
                <w:sz w:val="20"/>
              </w:rPr>
              <w:t xml:space="preserve">  </w:t>
            </w:r>
          </w:p>
          <w:p w:rsidR="00CA3897" w:rsidRPr="00CA3897" w:rsidRDefault="00706D48" w:rsidP="00706D48">
            <w:pPr>
              <w:spacing w:after="0" w:line="240" w:lineRule="auto"/>
              <w:ind w:hanging="5"/>
              <w:rPr>
                <w:rFonts w:ascii="Times New Roman" w:hAnsi="Times New Roman" w:cs="Times New Roman"/>
              </w:rPr>
            </w:pPr>
            <w:r>
              <w:rPr>
                <w:rFonts w:ascii="Times New Roman" w:hAnsi="Times New Roman" w:cs="Times New Roman"/>
                <w:sz w:val="20"/>
              </w:rPr>
              <w:t xml:space="preserve"> </w:t>
            </w:r>
            <w:r w:rsidR="00CA3897" w:rsidRPr="00CA3897">
              <w:rPr>
                <w:rFonts w:ascii="Times New Roman" w:hAnsi="Times New Roman" w:cs="Times New Roman"/>
                <w:sz w:val="20"/>
              </w:rPr>
              <w:t xml:space="preserve">традиционной музыки народов Европы. Выявление общего и особенного при сравнении изучаемых образцов европейского фольклора и фольклора народов России. </w:t>
            </w:r>
          </w:p>
          <w:p w:rsidR="00CA3897" w:rsidRPr="00CA3897" w:rsidRDefault="00CA3897" w:rsidP="00CA3897">
            <w:pPr>
              <w:spacing w:after="0" w:line="240" w:lineRule="auto"/>
              <w:ind w:left="154" w:firstLine="19"/>
              <w:rPr>
                <w:rFonts w:ascii="Times New Roman" w:hAnsi="Times New Roman" w:cs="Times New Roman"/>
              </w:rPr>
            </w:pPr>
            <w:r w:rsidRPr="00CA3897">
              <w:rPr>
                <w:rFonts w:ascii="Times New Roman" w:hAnsi="Times New Roman" w:cs="Times New Roman"/>
                <w:sz w:val="20"/>
              </w:rPr>
              <w:t xml:space="preserve">Разучивание и исполнение народных песен, танцев. Двигательная, ритмическая, интонационная </w:t>
            </w:r>
          </w:p>
          <w:p w:rsidR="00CA3897" w:rsidRPr="00CA3897" w:rsidRDefault="00CA3897" w:rsidP="00CA3897">
            <w:pPr>
              <w:spacing w:after="0" w:line="240" w:lineRule="auto"/>
              <w:ind w:left="154"/>
              <w:rPr>
                <w:rFonts w:ascii="Times New Roman" w:hAnsi="Times New Roman" w:cs="Times New Roman"/>
              </w:rPr>
            </w:pPr>
            <w:r w:rsidRPr="00CA3897">
              <w:rPr>
                <w:rFonts w:ascii="Times New Roman" w:hAnsi="Times New Roman" w:cs="Times New Roman"/>
                <w:sz w:val="20"/>
              </w:rPr>
              <w:t>импровизация по мотивам изученных традиций народов</w:t>
            </w:r>
          </w:p>
          <w:p w:rsidR="00CA3897" w:rsidRPr="00CA3897" w:rsidRDefault="00CA3897" w:rsidP="00CA3897">
            <w:pPr>
              <w:spacing w:after="0" w:line="240" w:lineRule="auto"/>
              <w:ind w:left="-11"/>
              <w:rPr>
                <w:rFonts w:ascii="Times New Roman" w:hAnsi="Times New Roman" w:cs="Times New Roman"/>
              </w:rPr>
            </w:pPr>
            <w:r w:rsidRPr="00CA3897">
              <w:rPr>
                <w:rFonts w:ascii="Times New Roman" w:hAnsi="Times New Roman" w:cs="Times New Roman"/>
                <w:sz w:val="20"/>
              </w:rPr>
              <w:t xml:space="preserve"> Европы (в том числе в форме рондо) </w:t>
            </w:r>
          </w:p>
        </w:tc>
      </w:tr>
      <w:tr w:rsidR="00326025" w:rsidRPr="00CA3897" w:rsidTr="00CA3897">
        <w:trPr>
          <w:trHeight w:val="754"/>
        </w:trPr>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326025" w:rsidRPr="00326025" w:rsidRDefault="00326025" w:rsidP="00326025">
            <w:pPr>
              <w:spacing w:after="0" w:line="240" w:lineRule="auto"/>
              <w:ind w:left="149"/>
              <w:rPr>
                <w:rFonts w:ascii="Times New Roman" w:hAnsi="Times New Roman" w:cs="Times New Roman"/>
              </w:rPr>
            </w:pPr>
            <w:r w:rsidRPr="00326025">
              <w:rPr>
                <w:rFonts w:ascii="Times New Roman" w:hAnsi="Times New Roman" w:cs="Times New Roman"/>
                <w:sz w:val="20"/>
              </w:rPr>
              <w:t xml:space="preserve">В) 3–4 учебных часа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26025" w:rsidRPr="00326025" w:rsidRDefault="00326025" w:rsidP="00326025">
            <w:pPr>
              <w:spacing w:after="0" w:line="240" w:lineRule="auto"/>
              <w:ind w:left="3" w:right="6"/>
              <w:rPr>
                <w:rFonts w:ascii="Times New Roman" w:hAnsi="Times New Roman" w:cs="Times New Roman"/>
              </w:rPr>
            </w:pPr>
            <w:r w:rsidRPr="00326025">
              <w:rPr>
                <w:rFonts w:ascii="Times New Roman" w:hAnsi="Times New Roman" w:cs="Times New Roman"/>
                <w:sz w:val="20"/>
              </w:rPr>
              <w:t xml:space="preserve">Музыкальный фольклор </w:t>
            </w:r>
            <w:r w:rsidRPr="00326025">
              <w:rPr>
                <w:rFonts w:ascii="Times New Roman" w:hAnsi="Times New Roman" w:cs="Times New Roman"/>
                <w:sz w:val="20"/>
              </w:rPr>
              <w:lastRenderedPageBreak/>
              <w:t xml:space="preserve">народов Азии и Африки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26025" w:rsidRPr="00326025" w:rsidRDefault="00326025" w:rsidP="00326025">
            <w:pPr>
              <w:spacing w:after="0" w:line="240" w:lineRule="auto"/>
              <w:ind w:left="3"/>
              <w:rPr>
                <w:rFonts w:ascii="Times New Roman" w:hAnsi="Times New Roman" w:cs="Times New Roman"/>
              </w:rPr>
            </w:pPr>
            <w:r w:rsidRPr="00326025">
              <w:rPr>
                <w:rFonts w:ascii="Times New Roman" w:hAnsi="Times New Roman" w:cs="Times New Roman"/>
                <w:sz w:val="20"/>
              </w:rPr>
              <w:lastRenderedPageBreak/>
              <w:t xml:space="preserve">Африканская </w:t>
            </w:r>
            <w:proofErr w:type="gramStart"/>
            <w:r w:rsidRPr="00326025">
              <w:rPr>
                <w:rFonts w:ascii="Times New Roman" w:hAnsi="Times New Roman" w:cs="Times New Roman"/>
                <w:sz w:val="20"/>
              </w:rPr>
              <w:t>му</w:t>
            </w:r>
            <w:r>
              <w:rPr>
                <w:rFonts w:ascii="Times New Roman" w:hAnsi="Times New Roman" w:cs="Times New Roman"/>
                <w:sz w:val="20"/>
              </w:rPr>
              <w:t>-</w:t>
            </w:r>
            <w:r w:rsidRPr="00326025">
              <w:rPr>
                <w:rFonts w:ascii="Times New Roman" w:hAnsi="Times New Roman" w:cs="Times New Roman"/>
                <w:sz w:val="20"/>
              </w:rPr>
              <w:t>зы</w:t>
            </w:r>
            <w:r>
              <w:rPr>
                <w:rFonts w:ascii="Times New Roman" w:hAnsi="Times New Roman" w:cs="Times New Roman"/>
                <w:sz w:val="20"/>
              </w:rPr>
              <w:t>ка</w:t>
            </w:r>
            <w:proofErr w:type="gramEnd"/>
            <w:r>
              <w:rPr>
                <w:rFonts w:ascii="Times New Roman" w:hAnsi="Times New Roman" w:cs="Times New Roman"/>
                <w:sz w:val="20"/>
              </w:rPr>
              <w:t xml:space="preserve">-стихия рит-ма. </w:t>
            </w:r>
            <w:r w:rsidRPr="00326025">
              <w:rPr>
                <w:rFonts w:ascii="Times New Roman" w:hAnsi="Times New Roman" w:cs="Times New Roman"/>
                <w:sz w:val="20"/>
              </w:rPr>
              <w:t>Интонацион</w:t>
            </w:r>
            <w:r>
              <w:rPr>
                <w:rFonts w:ascii="Times New Roman" w:hAnsi="Times New Roman" w:cs="Times New Roman"/>
                <w:sz w:val="20"/>
              </w:rPr>
              <w:t>но-</w:t>
            </w:r>
            <w:r w:rsidRPr="00326025">
              <w:rPr>
                <w:rFonts w:ascii="Times New Roman" w:hAnsi="Times New Roman" w:cs="Times New Roman"/>
                <w:sz w:val="20"/>
              </w:rPr>
              <w:lastRenderedPageBreak/>
              <w:t>ладовая основа музыки стран Азии</w:t>
            </w:r>
            <w:r w:rsidRPr="00326025">
              <w:rPr>
                <w:rFonts w:ascii="Times New Roman" w:hAnsi="Times New Roman" w:cs="Times New Roman"/>
                <w:sz w:val="20"/>
                <w:vertAlign w:val="superscript"/>
              </w:rPr>
              <w:t>1</w:t>
            </w:r>
            <w:r w:rsidRPr="00326025">
              <w:rPr>
                <w:rFonts w:ascii="Times New Roman" w:hAnsi="Times New Roman" w:cs="Times New Roman"/>
                <w:sz w:val="20"/>
              </w:rPr>
              <w:t xml:space="preserve">, уникальные традиции, </w:t>
            </w:r>
            <w:proofErr w:type="gramStart"/>
            <w:r w:rsidRPr="00326025">
              <w:rPr>
                <w:rFonts w:ascii="Times New Roman" w:hAnsi="Times New Roman" w:cs="Times New Roman"/>
                <w:sz w:val="20"/>
              </w:rPr>
              <w:t>музы</w:t>
            </w:r>
            <w:r>
              <w:rPr>
                <w:rFonts w:ascii="Times New Roman" w:hAnsi="Times New Roman" w:cs="Times New Roman"/>
                <w:sz w:val="20"/>
              </w:rPr>
              <w:t>-</w:t>
            </w:r>
            <w:r w:rsidRPr="00326025">
              <w:rPr>
                <w:rFonts w:ascii="Times New Roman" w:hAnsi="Times New Roman" w:cs="Times New Roman"/>
                <w:sz w:val="20"/>
              </w:rPr>
              <w:t>кальные</w:t>
            </w:r>
            <w:proofErr w:type="gramEnd"/>
            <w:r w:rsidRPr="00326025">
              <w:rPr>
                <w:rFonts w:ascii="Times New Roman" w:hAnsi="Times New Roman" w:cs="Times New Roman"/>
                <w:sz w:val="20"/>
              </w:rPr>
              <w:t xml:space="preserve"> инстру</w:t>
            </w:r>
            <w:r>
              <w:rPr>
                <w:rFonts w:ascii="Times New Roman" w:hAnsi="Times New Roman" w:cs="Times New Roman"/>
                <w:sz w:val="20"/>
              </w:rPr>
              <w:t>-</w:t>
            </w:r>
            <w:r w:rsidRPr="00326025">
              <w:rPr>
                <w:rFonts w:ascii="Times New Roman" w:hAnsi="Times New Roman" w:cs="Times New Roman"/>
                <w:sz w:val="20"/>
              </w:rPr>
              <w:t>менты. Представ</w:t>
            </w:r>
            <w:r>
              <w:rPr>
                <w:rFonts w:ascii="Times New Roman" w:hAnsi="Times New Roman" w:cs="Times New Roman"/>
                <w:sz w:val="20"/>
              </w:rPr>
              <w:t>-</w:t>
            </w:r>
            <w:r w:rsidRPr="00326025">
              <w:rPr>
                <w:rFonts w:ascii="Times New Roman" w:hAnsi="Times New Roman" w:cs="Times New Roman"/>
                <w:sz w:val="20"/>
              </w:rPr>
              <w:t>ления о роли музы</w:t>
            </w:r>
            <w:r>
              <w:rPr>
                <w:rFonts w:ascii="Times New Roman" w:hAnsi="Times New Roman" w:cs="Times New Roman"/>
                <w:sz w:val="20"/>
              </w:rPr>
              <w:t>-</w:t>
            </w:r>
            <w:r w:rsidRPr="00326025">
              <w:rPr>
                <w:rFonts w:ascii="Times New Roman" w:hAnsi="Times New Roman" w:cs="Times New Roman"/>
                <w:sz w:val="20"/>
              </w:rPr>
              <w:t xml:space="preserve">ки в жизни людей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326025" w:rsidRPr="00326025" w:rsidRDefault="00326025" w:rsidP="00326025">
            <w:pPr>
              <w:spacing w:after="0" w:line="240" w:lineRule="auto"/>
              <w:ind w:left="137" w:firstLine="19"/>
              <w:rPr>
                <w:rFonts w:ascii="Times New Roman" w:hAnsi="Times New Roman" w:cs="Times New Roman"/>
              </w:rPr>
            </w:pPr>
            <w:r w:rsidRPr="00326025">
              <w:rPr>
                <w:rFonts w:ascii="Times New Roman" w:hAnsi="Times New Roman" w:cs="Times New Roman"/>
                <w:sz w:val="20"/>
              </w:rPr>
              <w:lastRenderedPageBreak/>
              <w:t xml:space="preserve">Выявление характерных интонаций и ритмов в звучании традиционной музыки народов Африки и Азии. Выявление </w:t>
            </w:r>
            <w:r w:rsidRPr="00326025">
              <w:rPr>
                <w:rFonts w:ascii="Times New Roman" w:hAnsi="Times New Roman" w:cs="Times New Roman"/>
                <w:sz w:val="20"/>
              </w:rPr>
              <w:lastRenderedPageBreak/>
              <w:t xml:space="preserve">общего и особенного при сравнении изучаемых образцов азиатского фольклора и фольклора народов России. </w:t>
            </w:r>
          </w:p>
          <w:p w:rsidR="00326025" w:rsidRPr="00326025" w:rsidRDefault="00326025" w:rsidP="00326025">
            <w:pPr>
              <w:spacing w:after="0" w:line="240" w:lineRule="auto"/>
              <w:ind w:left="137" w:right="91" w:firstLine="19"/>
              <w:rPr>
                <w:rFonts w:ascii="Times New Roman" w:hAnsi="Times New Roman" w:cs="Times New Roman"/>
              </w:rPr>
            </w:pPr>
            <w:r w:rsidRPr="00326025">
              <w:rPr>
                <w:rFonts w:ascii="Times New Roman" w:hAnsi="Times New Roman" w:cs="Times New Roman"/>
                <w:sz w:val="20"/>
              </w:rPr>
              <w:t xml:space="preserve">Разучивание и исполнение народных песен, танцев. Коллективные ритмические импровизации на шумовых и ударных инструментах. </w:t>
            </w:r>
          </w:p>
          <w:p w:rsidR="00326025" w:rsidRPr="00326025" w:rsidRDefault="00326025" w:rsidP="00326025">
            <w:pPr>
              <w:spacing w:after="0" w:line="240" w:lineRule="auto"/>
              <w:ind w:left="137"/>
              <w:rPr>
                <w:rFonts w:ascii="Times New Roman" w:hAnsi="Times New Roman" w:cs="Times New Roman"/>
              </w:rPr>
            </w:pPr>
            <w:r w:rsidRPr="00326025">
              <w:rPr>
                <w:rFonts w:ascii="Times New Roman" w:hAnsi="Times New Roman" w:cs="Times New Roman"/>
                <w:i/>
                <w:sz w:val="20"/>
              </w:rPr>
              <w:t xml:space="preserve">На выбор или факультативно </w:t>
            </w:r>
          </w:p>
          <w:p w:rsidR="00326025" w:rsidRPr="00326025" w:rsidRDefault="00326025" w:rsidP="00326025">
            <w:pPr>
              <w:spacing w:after="0" w:line="240" w:lineRule="auto"/>
              <w:ind w:left="137" w:firstLine="19"/>
              <w:rPr>
                <w:rFonts w:ascii="Times New Roman" w:hAnsi="Times New Roman" w:cs="Times New Roman"/>
              </w:rPr>
            </w:pPr>
            <w:r w:rsidRPr="00326025">
              <w:rPr>
                <w:rFonts w:ascii="Times New Roman" w:hAnsi="Times New Roman" w:cs="Times New Roman"/>
                <w:sz w:val="20"/>
              </w:rPr>
              <w:t xml:space="preserve">Исследовательские проекты по теме «Музыка стран Азии и Африки» </w:t>
            </w:r>
          </w:p>
        </w:tc>
      </w:tr>
      <w:tr w:rsidR="00326025" w:rsidRPr="00CA3897" w:rsidTr="00CA3897">
        <w:trPr>
          <w:trHeight w:val="754"/>
        </w:trPr>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326025" w:rsidRPr="00326025" w:rsidRDefault="00326025" w:rsidP="00326025">
            <w:pPr>
              <w:spacing w:after="0" w:line="240" w:lineRule="auto"/>
              <w:ind w:left="149"/>
              <w:rPr>
                <w:rFonts w:ascii="Times New Roman" w:hAnsi="Times New Roman" w:cs="Times New Roman"/>
              </w:rPr>
            </w:pPr>
            <w:r w:rsidRPr="00326025">
              <w:rPr>
                <w:rFonts w:ascii="Times New Roman" w:hAnsi="Times New Roman" w:cs="Times New Roman"/>
                <w:sz w:val="20"/>
              </w:rPr>
              <w:lastRenderedPageBreak/>
              <w:t xml:space="preserve">Г) 3–4 учебных часа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26025" w:rsidRPr="00326025" w:rsidRDefault="00326025" w:rsidP="00326025">
            <w:pPr>
              <w:spacing w:after="0" w:line="240" w:lineRule="auto"/>
              <w:ind w:left="154"/>
              <w:rPr>
                <w:rFonts w:ascii="Times New Roman" w:hAnsi="Times New Roman" w:cs="Times New Roman"/>
              </w:rPr>
            </w:pPr>
            <w:r w:rsidRPr="00326025">
              <w:rPr>
                <w:rFonts w:ascii="Times New Roman" w:hAnsi="Times New Roman" w:cs="Times New Roman"/>
                <w:sz w:val="20"/>
              </w:rPr>
              <w:t xml:space="preserve">Народная музыка Американского континента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26025" w:rsidRPr="00326025" w:rsidRDefault="00326025" w:rsidP="00326025">
            <w:pPr>
              <w:spacing w:after="0" w:line="240" w:lineRule="auto"/>
              <w:ind w:left="3" w:right="-151"/>
              <w:rPr>
                <w:rFonts w:ascii="Times New Roman" w:hAnsi="Times New Roman" w:cs="Times New Roman"/>
              </w:rPr>
            </w:pPr>
            <w:r w:rsidRPr="00326025">
              <w:rPr>
                <w:rFonts w:ascii="Times New Roman" w:hAnsi="Times New Roman" w:cs="Times New Roman"/>
                <w:sz w:val="20"/>
              </w:rPr>
              <w:t xml:space="preserve">Стили и жанры </w:t>
            </w:r>
            <w:proofErr w:type="gramStart"/>
            <w:r w:rsidRPr="00326025">
              <w:rPr>
                <w:rFonts w:ascii="Times New Roman" w:hAnsi="Times New Roman" w:cs="Times New Roman"/>
                <w:sz w:val="20"/>
              </w:rPr>
              <w:t>американской</w:t>
            </w:r>
            <w:r>
              <w:rPr>
                <w:rFonts w:ascii="Times New Roman" w:hAnsi="Times New Roman" w:cs="Times New Roman"/>
                <w:sz w:val="20"/>
              </w:rPr>
              <w:t xml:space="preserve"> </w:t>
            </w:r>
            <w:r w:rsidRPr="00326025">
              <w:rPr>
                <w:rFonts w:ascii="Times New Roman" w:hAnsi="Times New Roman" w:cs="Times New Roman"/>
                <w:sz w:val="20"/>
              </w:rPr>
              <w:t xml:space="preserve"> му</w:t>
            </w:r>
            <w:proofErr w:type="gramEnd"/>
            <w:r>
              <w:rPr>
                <w:rFonts w:ascii="Times New Roman" w:hAnsi="Times New Roman" w:cs="Times New Roman"/>
                <w:sz w:val="20"/>
              </w:rPr>
              <w:t>-</w:t>
            </w:r>
            <w:r w:rsidRPr="00326025">
              <w:rPr>
                <w:rFonts w:ascii="Times New Roman" w:hAnsi="Times New Roman" w:cs="Times New Roman"/>
                <w:sz w:val="20"/>
              </w:rPr>
              <w:t>зыки (кантри,</w:t>
            </w:r>
            <w:r>
              <w:rPr>
                <w:rFonts w:ascii="Times New Roman" w:hAnsi="Times New Roman" w:cs="Times New Roman"/>
                <w:sz w:val="20"/>
              </w:rPr>
              <w:t xml:space="preserve"> блюз, спиричуэле, самба, босса</w:t>
            </w:r>
            <w:r w:rsidRPr="00326025">
              <w:rPr>
                <w:rFonts w:ascii="Times New Roman" w:hAnsi="Times New Roman" w:cs="Times New Roman"/>
                <w:sz w:val="20"/>
              </w:rPr>
              <w:t xml:space="preserve">нова и др.). Смешение </w:t>
            </w:r>
            <w:proofErr w:type="gramStart"/>
            <w:r w:rsidRPr="00326025">
              <w:rPr>
                <w:rFonts w:ascii="Times New Roman" w:hAnsi="Times New Roman" w:cs="Times New Roman"/>
                <w:sz w:val="20"/>
              </w:rPr>
              <w:t>инто</w:t>
            </w:r>
            <w:r>
              <w:rPr>
                <w:rFonts w:ascii="Times New Roman" w:hAnsi="Times New Roman" w:cs="Times New Roman"/>
                <w:sz w:val="20"/>
              </w:rPr>
              <w:t>на-</w:t>
            </w:r>
            <w:r w:rsidRPr="00326025">
              <w:rPr>
                <w:rFonts w:ascii="Times New Roman" w:hAnsi="Times New Roman" w:cs="Times New Roman"/>
                <w:sz w:val="20"/>
              </w:rPr>
              <w:t>ций</w:t>
            </w:r>
            <w:proofErr w:type="gramEnd"/>
            <w:r w:rsidRPr="00326025">
              <w:rPr>
                <w:rFonts w:ascii="Times New Roman" w:hAnsi="Times New Roman" w:cs="Times New Roman"/>
                <w:sz w:val="20"/>
              </w:rPr>
              <w:t xml:space="preserve"> и ритмов различного происхождения.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326025" w:rsidRPr="00326025" w:rsidRDefault="00326025" w:rsidP="00326025">
            <w:pPr>
              <w:spacing w:after="0" w:line="240" w:lineRule="auto"/>
              <w:ind w:left="154" w:right="223" w:firstLine="19"/>
              <w:rPr>
                <w:rFonts w:ascii="Times New Roman" w:hAnsi="Times New Roman" w:cs="Times New Roman"/>
              </w:rPr>
            </w:pPr>
            <w:r w:rsidRPr="00326025">
              <w:rPr>
                <w:rFonts w:ascii="Times New Roman" w:hAnsi="Times New Roman" w:cs="Times New Roman"/>
                <w:sz w:val="20"/>
              </w:rPr>
              <w:t xml:space="preserve">Выявление характерных интонаций и ритмов в звучании американского, </w:t>
            </w:r>
            <w:proofErr w:type="gramStart"/>
            <w:r w:rsidRPr="00326025">
              <w:rPr>
                <w:rFonts w:ascii="Times New Roman" w:hAnsi="Times New Roman" w:cs="Times New Roman"/>
                <w:sz w:val="20"/>
              </w:rPr>
              <w:t>латино-американского</w:t>
            </w:r>
            <w:proofErr w:type="gramEnd"/>
            <w:r w:rsidRPr="00326025">
              <w:rPr>
                <w:rFonts w:ascii="Times New Roman" w:hAnsi="Times New Roman" w:cs="Times New Roman"/>
                <w:sz w:val="20"/>
              </w:rPr>
              <w:t xml:space="preserve"> фольклора, прослеживание их национальных истоков. </w:t>
            </w:r>
          </w:p>
          <w:p w:rsidR="00326025" w:rsidRPr="00326025" w:rsidRDefault="00326025" w:rsidP="00326025">
            <w:pPr>
              <w:spacing w:after="0" w:line="240" w:lineRule="auto"/>
              <w:ind w:left="154"/>
              <w:rPr>
                <w:rFonts w:ascii="Times New Roman" w:hAnsi="Times New Roman" w:cs="Times New Roman"/>
              </w:rPr>
            </w:pPr>
            <w:r w:rsidRPr="00326025">
              <w:rPr>
                <w:rFonts w:ascii="Times New Roman" w:hAnsi="Times New Roman" w:cs="Times New Roman"/>
                <w:sz w:val="20"/>
              </w:rPr>
              <w:t xml:space="preserve">Разучивание и исполнение народных песен, танцев. Индивидуальные и коллективные ритмические и мелодические импровизации в стиле (жанре) изучаемой традиции. </w:t>
            </w:r>
          </w:p>
        </w:tc>
      </w:tr>
    </w:tbl>
    <w:p w:rsidR="00CA3897" w:rsidRPr="00CA3897" w:rsidRDefault="00CA3897" w:rsidP="00326025">
      <w:pPr>
        <w:spacing w:after="5" w:line="268" w:lineRule="auto"/>
        <w:ind w:right="8" w:firstLine="567"/>
        <w:rPr>
          <w:rFonts w:ascii="Times New Roman" w:eastAsia="Times New Roman" w:hAnsi="Times New Roman" w:cs="Times New Roman"/>
          <w:color w:val="000000"/>
          <w:sz w:val="24"/>
        </w:rPr>
      </w:pPr>
      <w:r w:rsidRPr="00CA3897">
        <w:rPr>
          <w:rFonts w:ascii="Times New Roman" w:eastAsia="Times New Roman" w:hAnsi="Times New Roman" w:cs="Times New Roman"/>
          <w:color w:val="231E20"/>
          <w:sz w:val="16"/>
          <w:vertAlign w:val="superscript"/>
        </w:rPr>
        <w:t>25</w:t>
      </w:r>
      <w:r w:rsidRPr="00CA3897">
        <w:rPr>
          <w:rFonts w:ascii="Times New Roman" w:eastAsia="Times New Roman" w:hAnsi="Times New Roman" w:cs="Times New Roman"/>
          <w:color w:val="231E20"/>
          <w:sz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 </w:t>
      </w:r>
    </w:p>
    <w:p w:rsidR="00CA3897" w:rsidRPr="00CA3897" w:rsidRDefault="00CA3897" w:rsidP="00326025">
      <w:pPr>
        <w:spacing w:after="5" w:line="268" w:lineRule="auto"/>
        <w:ind w:right="8" w:firstLine="567"/>
        <w:rPr>
          <w:rFonts w:ascii="Times New Roman" w:eastAsia="Times New Roman" w:hAnsi="Times New Roman" w:cs="Times New Roman"/>
          <w:color w:val="000000"/>
          <w:sz w:val="24"/>
        </w:rPr>
      </w:pPr>
      <w:r w:rsidRPr="00CA3897">
        <w:rPr>
          <w:rFonts w:ascii="Times New Roman" w:eastAsia="Times New Roman" w:hAnsi="Times New Roman" w:cs="Times New Roman"/>
          <w:color w:val="231E20"/>
          <w:sz w:val="16"/>
          <w:vertAlign w:val="superscript"/>
        </w:rPr>
        <w:t xml:space="preserve">2 </w:t>
      </w:r>
      <w:r w:rsidRPr="00CA3897">
        <w:rPr>
          <w:rFonts w:ascii="Times New Roman" w:eastAsia="Times New Roman" w:hAnsi="Times New Roman" w:cs="Times New Roman"/>
          <w:color w:val="231E20"/>
          <w:sz w:val="16"/>
        </w:rPr>
        <w:t xml:space="preserve">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 </w:t>
      </w:r>
    </w:p>
    <w:p w:rsidR="00CA3897" w:rsidRDefault="00CA3897" w:rsidP="00CA3897">
      <w:pPr>
        <w:spacing w:after="0" w:line="240" w:lineRule="auto"/>
        <w:jc w:val="both"/>
        <w:rPr>
          <w:rFonts w:ascii="Times New Roman" w:eastAsia="Times New Roman" w:hAnsi="Times New Roman" w:cs="Times New Roman"/>
          <w:b/>
          <w:color w:val="000000"/>
          <w:sz w:val="24"/>
        </w:rPr>
      </w:pPr>
    </w:p>
    <w:p w:rsidR="00326025" w:rsidRPr="00326025" w:rsidRDefault="00326025" w:rsidP="00326025">
      <w:pPr>
        <w:spacing w:after="0" w:line="271" w:lineRule="auto"/>
        <w:ind w:left="294" w:hanging="10"/>
        <w:jc w:val="both"/>
        <w:rPr>
          <w:rFonts w:ascii="Times New Roman" w:eastAsia="Times New Roman" w:hAnsi="Times New Roman" w:cs="Times New Roman"/>
          <w:color w:val="000000"/>
          <w:sz w:val="24"/>
          <w:lang w:val="en-US"/>
        </w:rPr>
      </w:pPr>
      <w:r w:rsidRPr="00326025">
        <w:rPr>
          <w:rFonts w:ascii="Times New Roman" w:eastAsia="Times New Roman" w:hAnsi="Times New Roman" w:cs="Times New Roman"/>
          <w:b/>
          <w:color w:val="000000"/>
          <w:sz w:val="24"/>
          <w:lang w:val="en-US"/>
        </w:rPr>
        <w:t>Модуль № 4 «Европейская классическая музыка»</w:t>
      </w:r>
      <w:r w:rsidRPr="00326025">
        <w:rPr>
          <w:rFonts w:ascii="Times New Roman" w:eastAsia="Times New Roman" w:hAnsi="Times New Roman" w:cs="Times New Roman"/>
          <w:b/>
          <w:color w:val="000000"/>
          <w:sz w:val="24"/>
          <w:vertAlign w:val="superscript"/>
          <w:lang w:val="en-US"/>
        </w:rPr>
        <w:footnoteReference w:id="20"/>
      </w:r>
      <w:r w:rsidRPr="00326025">
        <w:rPr>
          <w:rFonts w:ascii="Times New Roman" w:eastAsia="Times New Roman" w:hAnsi="Times New Roman" w:cs="Times New Roman"/>
          <w:b/>
          <w:color w:val="000000"/>
          <w:sz w:val="24"/>
          <w:lang w:val="en-US"/>
        </w:rPr>
        <w:t xml:space="preserve"> </w:t>
      </w:r>
    </w:p>
    <w:tbl>
      <w:tblPr>
        <w:tblW w:w="9654" w:type="dxa"/>
        <w:tblInd w:w="-20" w:type="dxa"/>
        <w:tblLayout w:type="fixed"/>
        <w:tblCellMar>
          <w:left w:w="0" w:type="dxa"/>
          <w:right w:w="0" w:type="dxa"/>
        </w:tblCellMar>
        <w:tblLook w:val="04A0" w:firstRow="1" w:lastRow="0" w:firstColumn="1" w:lastColumn="0" w:noHBand="0" w:noVBand="1"/>
      </w:tblPr>
      <w:tblGrid>
        <w:gridCol w:w="10"/>
        <w:gridCol w:w="998"/>
        <w:gridCol w:w="1134"/>
        <w:gridCol w:w="141"/>
        <w:gridCol w:w="1418"/>
        <w:gridCol w:w="5953"/>
      </w:tblGrid>
      <w:tr w:rsidR="00326025" w:rsidRPr="00326025" w:rsidTr="00FC3DD8">
        <w:trPr>
          <w:gridBefore w:val="1"/>
          <w:wBefore w:w="10" w:type="dxa"/>
          <w:trHeight w:val="619"/>
        </w:trPr>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326025" w:rsidRPr="00326025" w:rsidRDefault="00326025" w:rsidP="00326025">
            <w:pPr>
              <w:spacing w:after="0"/>
              <w:jc w:val="center"/>
              <w:rPr>
                <w:rFonts w:ascii="Times New Roman" w:eastAsia="Times New Roman" w:hAnsi="Times New Roman" w:cs="Times New Roman"/>
                <w:color w:val="000000"/>
                <w:sz w:val="24"/>
                <w:lang w:val="en-US"/>
              </w:rPr>
            </w:pPr>
            <w:r w:rsidRPr="00326025">
              <w:rPr>
                <w:rFonts w:ascii="Times New Roman" w:eastAsia="Times New Roman" w:hAnsi="Times New Roman" w:cs="Times New Roman"/>
                <w:b/>
                <w:color w:val="000000"/>
                <w:sz w:val="20"/>
                <w:lang w:val="en-US"/>
              </w:rPr>
              <w:t>№ блока, кол-во</w:t>
            </w:r>
            <w:r>
              <w:rPr>
                <w:rFonts w:ascii="Times New Roman" w:eastAsia="Times New Roman" w:hAnsi="Times New Roman" w:cs="Times New Roman"/>
                <w:b/>
                <w:color w:val="000000"/>
                <w:sz w:val="20"/>
              </w:rPr>
              <w:t xml:space="preserve"> часов</w:t>
            </w:r>
            <w:r w:rsidRPr="00326025">
              <w:rPr>
                <w:rFonts w:ascii="Times New Roman" w:eastAsia="Times New Roman" w:hAnsi="Times New Roman" w:cs="Times New Roman"/>
                <w:b/>
                <w:color w:val="000000"/>
                <w:sz w:val="20"/>
                <w:lang w:val="en-US"/>
              </w:rPr>
              <w:t xml:space="preserve"> </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rsidR="00326025" w:rsidRPr="00326025" w:rsidRDefault="00326025" w:rsidP="00326025">
            <w:pPr>
              <w:spacing w:after="0"/>
              <w:ind w:left="4"/>
              <w:jc w:val="center"/>
              <w:rPr>
                <w:rFonts w:ascii="Times New Roman" w:eastAsia="Times New Roman" w:hAnsi="Times New Roman" w:cs="Times New Roman"/>
                <w:color w:val="000000"/>
                <w:sz w:val="24"/>
                <w:lang w:val="en-US"/>
              </w:rPr>
            </w:pPr>
            <w:r w:rsidRPr="00326025">
              <w:rPr>
                <w:rFonts w:ascii="Times New Roman" w:eastAsia="Times New Roman" w:hAnsi="Times New Roman" w:cs="Times New Roman"/>
                <w:b/>
                <w:color w:val="000000"/>
                <w:sz w:val="20"/>
                <w:lang w:val="en-US"/>
              </w:rPr>
              <w:t xml:space="preserve">Темы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26025" w:rsidRPr="00326025" w:rsidRDefault="00326025" w:rsidP="00326025">
            <w:pPr>
              <w:spacing w:after="0"/>
              <w:ind w:right="94"/>
              <w:jc w:val="right"/>
              <w:rPr>
                <w:rFonts w:ascii="Times New Roman" w:eastAsia="Times New Roman" w:hAnsi="Times New Roman" w:cs="Times New Roman"/>
                <w:color w:val="000000"/>
                <w:sz w:val="24"/>
                <w:lang w:val="en-US"/>
              </w:rPr>
            </w:pPr>
            <w:r w:rsidRPr="00326025">
              <w:rPr>
                <w:rFonts w:ascii="Times New Roman" w:eastAsia="Times New Roman" w:hAnsi="Times New Roman" w:cs="Times New Roman"/>
                <w:b/>
                <w:color w:val="000000"/>
                <w:sz w:val="20"/>
                <w:lang w:val="en-US"/>
              </w:rPr>
              <w:t xml:space="preserve">Содержание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326025" w:rsidRPr="00326025" w:rsidRDefault="00326025" w:rsidP="00326025">
            <w:pPr>
              <w:spacing w:after="0"/>
              <w:ind w:right="6"/>
              <w:jc w:val="center"/>
              <w:rPr>
                <w:rFonts w:ascii="Times New Roman" w:eastAsia="Times New Roman" w:hAnsi="Times New Roman" w:cs="Times New Roman"/>
                <w:color w:val="000000"/>
                <w:sz w:val="24"/>
                <w:lang w:val="en-US"/>
              </w:rPr>
            </w:pPr>
            <w:r w:rsidRPr="00326025">
              <w:rPr>
                <w:rFonts w:ascii="Times New Roman" w:eastAsia="Times New Roman" w:hAnsi="Times New Roman" w:cs="Times New Roman"/>
                <w:b/>
                <w:color w:val="000000"/>
                <w:sz w:val="20"/>
                <w:lang w:val="en-US"/>
              </w:rPr>
              <w:t xml:space="preserve">Виды деятельности обучающихся </w:t>
            </w:r>
          </w:p>
        </w:tc>
      </w:tr>
      <w:tr w:rsidR="00326025" w:rsidRPr="00326025" w:rsidTr="00FC3DD8">
        <w:trPr>
          <w:gridBefore w:val="1"/>
          <w:wBefore w:w="10" w:type="dxa"/>
          <w:trHeight w:val="619"/>
        </w:trPr>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326025" w:rsidRPr="00326025" w:rsidRDefault="00326025" w:rsidP="00326025">
            <w:pPr>
              <w:spacing w:after="0"/>
              <w:jc w:val="center"/>
              <w:rPr>
                <w:rFonts w:ascii="Times New Roman" w:eastAsia="Times New Roman" w:hAnsi="Times New Roman" w:cs="Times New Roman"/>
                <w:color w:val="000000"/>
                <w:sz w:val="20"/>
                <w:lang w:val="en-US"/>
              </w:rPr>
            </w:pPr>
            <w:r w:rsidRPr="00326025">
              <w:rPr>
                <w:rFonts w:ascii="Times New Roman" w:eastAsia="Times New Roman" w:hAnsi="Times New Roman" w:cs="Times New Roman"/>
                <w:color w:val="000000"/>
                <w:sz w:val="20"/>
                <w:lang w:val="en-US"/>
              </w:rPr>
              <w:t>А) 2–3 учебных часа</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rsidR="00326025" w:rsidRDefault="00326025" w:rsidP="00326025">
            <w:pPr>
              <w:spacing w:after="0" w:line="240" w:lineRule="auto"/>
              <w:ind w:left="3"/>
              <w:rPr>
                <w:rFonts w:ascii="Times New Roman" w:hAnsi="Times New Roman" w:cs="Times New Roman"/>
                <w:sz w:val="20"/>
              </w:rPr>
            </w:pPr>
            <w:r w:rsidRPr="00326025">
              <w:rPr>
                <w:rFonts w:ascii="Times New Roman" w:hAnsi="Times New Roman" w:cs="Times New Roman"/>
                <w:sz w:val="20"/>
              </w:rPr>
              <w:t>Националь</w:t>
            </w:r>
            <w:r>
              <w:rPr>
                <w:rFonts w:ascii="Times New Roman" w:hAnsi="Times New Roman" w:cs="Times New Roman"/>
                <w:sz w:val="20"/>
              </w:rPr>
              <w:t>-</w:t>
            </w:r>
          </w:p>
          <w:p w:rsidR="00326025" w:rsidRPr="00326025" w:rsidRDefault="00326025" w:rsidP="00326025">
            <w:pPr>
              <w:spacing w:after="0" w:line="240" w:lineRule="auto"/>
              <w:ind w:left="3"/>
              <w:rPr>
                <w:rFonts w:ascii="Times New Roman" w:hAnsi="Times New Roman" w:cs="Times New Roman"/>
              </w:rPr>
            </w:pPr>
            <w:r w:rsidRPr="00326025">
              <w:rPr>
                <w:rFonts w:ascii="Times New Roman" w:hAnsi="Times New Roman" w:cs="Times New Roman"/>
                <w:sz w:val="20"/>
              </w:rPr>
              <w:t xml:space="preserve">ные истоки классической музыки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C3DD8" w:rsidRDefault="00326025" w:rsidP="00FC3DD8">
            <w:pPr>
              <w:spacing w:after="0" w:line="240" w:lineRule="auto"/>
              <w:ind w:left="3"/>
              <w:rPr>
                <w:rFonts w:ascii="Times New Roman" w:hAnsi="Times New Roman" w:cs="Times New Roman"/>
                <w:sz w:val="20"/>
              </w:rPr>
            </w:pPr>
            <w:r w:rsidRPr="00326025">
              <w:rPr>
                <w:rFonts w:ascii="Times New Roman" w:hAnsi="Times New Roman" w:cs="Times New Roman"/>
                <w:sz w:val="20"/>
              </w:rPr>
              <w:t xml:space="preserve"> Национальный музыкальный стиль на </w:t>
            </w:r>
            <w:proofErr w:type="gramStart"/>
            <w:r w:rsidRPr="00326025">
              <w:rPr>
                <w:rFonts w:ascii="Times New Roman" w:hAnsi="Times New Roman" w:cs="Times New Roman"/>
                <w:sz w:val="20"/>
              </w:rPr>
              <w:t>при</w:t>
            </w:r>
            <w:r w:rsidR="00FC3DD8">
              <w:rPr>
                <w:rFonts w:ascii="Times New Roman" w:hAnsi="Times New Roman" w:cs="Times New Roman"/>
                <w:sz w:val="20"/>
              </w:rPr>
              <w:t>-</w:t>
            </w:r>
            <w:r w:rsidRPr="00326025">
              <w:rPr>
                <w:rFonts w:ascii="Times New Roman" w:hAnsi="Times New Roman" w:cs="Times New Roman"/>
                <w:sz w:val="20"/>
              </w:rPr>
              <w:t>мере</w:t>
            </w:r>
            <w:proofErr w:type="gramEnd"/>
            <w:r w:rsidRPr="00326025">
              <w:rPr>
                <w:rFonts w:ascii="Times New Roman" w:hAnsi="Times New Roman" w:cs="Times New Roman"/>
                <w:sz w:val="20"/>
              </w:rPr>
              <w:t xml:space="preserve"> творчества Ф. Шопена, </w:t>
            </w:r>
          </w:p>
          <w:p w:rsidR="00326025" w:rsidRPr="00326025" w:rsidRDefault="00326025" w:rsidP="00FC3DD8">
            <w:pPr>
              <w:spacing w:after="0" w:line="240" w:lineRule="auto"/>
              <w:ind w:left="3"/>
              <w:rPr>
                <w:rFonts w:ascii="Times New Roman" w:hAnsi="Times New Roman" w:cs="Times New Roman"/>
              </w:rPr>
            </w:pPr>
            <w:r w:rsidRPr="00326025">
              <w:rPr>
                <w:rFonts w:ascii="Times New Roman" w:hAnsi="Times New Roman" w:cs="Times New Roman"/>
                <w:sz w:val="20"/>
              </w:rPr>
              <w:t xml:space="preserve">Э. Грига и др. </w:t>
            </w:r>
          </w:p>
          <w:p w:rsidR="00326025" w:rsidRPr="00326025" w:rsidRDefault="00326025" w:rsidP="00326025">
            <w:pPr>
              <w:spacing w:after="0" w:line="240" w:lineRule="auto"/>
              <w:ind w:left="3"/>
              <w:rPr>
                <w:rFonts w:ascii="Times New Roman" w:hAnsi="Times New Roman" w:cs="Times New Roman"/>
              </w:rPr>
            </w:pPr>
            <w:r w:rsidRPr="00326025">
              <w:rPr>
                <w:rFonts w:ascii="Times New Roman" w:hAnsi="Times New Roman" w:cs="Times New Roman"/>
                <w:sz w:val="20"/>
              </w:rPr>
              <w:t xml:space="preserve">Значение и роль композитора – </w:t>
            </w:r>
            <w:proofErr w:type="gramStart"/>
            <w:r w:rsidRPr="00326025">
              <w:rPr>
                <w:rFonts w:ascii="Times New Roman" w:hAnsi="Times New Roman" w:cs="Times New Roman"/>
                <w:sz w:val="20"/>
              </w:rPr>
              <w:t>основополож</w:t>
            </w:r>
            <w:r w:rsidR="00FC3DD8">
              <w:rPr>
                <w:rFonts w:ascii="Times New Roman" w:hAnsi="Times New Roman" w:cs="Times New Roman"/>
                <w:sz w:val="20"/>
              </w:rPr>
              <w:t>-</w:t>
            </w:r>
            <w:r w:rsidRPr="00326025">
              <w:rPr>
                <w:rFonts w:ascii="Times New Roman" w:hAnsi="Times New Roman" w:cs="Times New Roman"/>
                <w:sz w:val="20"/>
              </w:rPr>
              <w:t>ника</w:t>
            </w:r>
            <w:proofErr w:type="gramEnd"/>
            <w:r w:rsidRPr="00326025">
              <w:rPr>
                <w:rFonts w:ascii="Times New Roman" w:hAnsi="Times New Roman" w:cs="Times New Roman"/>
                <w:sz w:val="20"/>
              </w:rPr>
              <w:t xml:space="preserve"> национальной классической музыки. Характерные жанры, образы, элементы музыкального </w:t>
            </w:r>
          </w:p>
          <w:p w:rsidR="00326025" w:rsidRPr="00326025" w:rsidRDefault="00326025" w:rsidP="00326025">
            <w:pPr>
              <w:spacing w:after="0" w:line="240" w:lineRule="auto"/>
              <w:ind w:left="3"/>
              <w:rPr>
                <w:rFonts w:ascii="Times New Roman" w:hAnsi="Times New Roman" w:cs="Times New Roman"/>
              </w:rPr>
            </w:pPr>
            <w:r w:rsidRPr="00326025">
              <w:rPr>
                <w:rFonts w:ascii="Times New Roman" w:hAnsi="Times New Roman" w:cs="Times New Roman"/>
                <w:sz w:val="20"/>
              </w:rPr>
              <w:t xml:space="preserve">языка </w:t>
            </w:r>
          </w:p>
        </w:tc>
        <w:tc>
          <w:tcPr>
            <w:tcW w:w="5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025" w:rsidRPr="00326025" w:rsidRDefault="00326025" w:rsidP="00326025">
            <w:pPr>
              <w:spacing w:after="0" w:line="240" w:lineRule="auto"/>
              <w:ind w:left="149" w:right="217"/>
              <w:rPr>
                <w:rFonts w:ascii="Times New Roman" w:hAnsi="Times New Roman" w:cs="Times New Roman"/>
              </w:rPr>
            </w:pPr>
            <w:r w:rsidRPr="00326025">
              <w:rPr>
                <w:rFonts w:ascii="Times New Roman" w:hAnsi="Times New Roman" w:cs="Times New Roman"/>
                <w:sz w:val="20"/>
              </w:rPr>
              <w:t xml:space="preserve">Знакомство с образцами музыки разных жанров, типичных для рассматриваемых национальных стилей, творчества изучаемых композиторов. </w:t>
            </w:r>
          </w:p>
          <w:p w:rsidR="00326025" w:rsidRPr="00326025" w:rsidRDefault="00326025" w:rsidP="00326025">
            <w:pPr>
              <w:spacing w:after="0" w:line="240" w:lineRule="auto"/>
              <w:ind w:left="149"/>
              <w:rPr>
                <w:rFonts w:ascii="Times New Roman" w:hAnsi="Times New Roman" w:cs="Times New Roman"/>
              </w:rPr>
            </w:pPr>
            <w:r w:rsidRPr="00326025">
              <w:rPr>
                <w:rFonts w:ascii="Times New Roman" w:hAnsi="Times New Roman" w:cs="Times New Roman"/>
                <w:sz w:val="20"/>
              </w:rPr>
              <w:t xml:space="preserve">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w:t>
            </w:r>
            <w:proofErr w:type="gramStart"/>
            <w:r w:rsidRPr="00326025">
              <w:rPr>
                <w:rFonts w:ascii="Times New Roman" w:hAnsi="Times New Roman" w:cs="Times New Roman"/>
                <w:sz w:val="20"/>
              </w:rPr>
              <w:t>класси</w:t>
            </w:r>
            <w:r>
              <w:rPr>
                <w:rFonts w:ascii="Times New Roman" w:hAnsi="Times New Roman" w:cs="Times New Roman"/>
                <w:sz w:val="20"/>
              </w:rPr>
              <w:t>-</w:t>
            </w:r>
            <w:r w:rsidRPr="00326025">
              <w:rPr>
                <w:rFonts w:ascii="Times New Roman" w:hAnsi="Times New Roman" w:cs="Times New Roman"/>
                <w:sz w:val="20"/>
              </w:rPr>
              <w:t>ческих</w:t>
            </w:r>
            <w:proofErr w:type="gramEnd"/>
            <w:r w:rsidRPr="00326025">
              <w:rPr>
                <w:rFonts w:ascii="Times New Roman" w:hAnsi="Times New Roman" w:cs="Times New Roman"/>
                <w:sz w:val="20"/>
              </w:rPr>
              <w:t xml:space="preserve"> произведений. Разучивание, исполнение не менее одного вокального произведения, сочинённого композитором-классиком (из числа изучаемых в данном разделе). </w:t>
            </w:r>
          </w:p>
          <w:p w:rsidR="00326025" w:rsidRPr="00326025" w:rsidRDefault="00326025" w:rsidP="00326025">
            <w:pPr>
              <w:spacing w:after="0" w:line="240" w:lineRule="auto"/>
              <w:ind w:left="149"/>
              <w:rPr>
                <w:rFonts w:ascii="Times New Roman" w:hAnsi="Times New Roman" w:cs="Times New Roman"/>
              </w:rPr>
            </w:pPr>
            <w:r w:rsidRPr="00326025">
              <w:rPr>
                <w:rFonts w:ascii="Times New Roman" w:hAnsi="Times New Roman" w:cs="Times New Roman"/>
                <w:sz w:val="20"/>
              </w:rPr>
              <w:t xml:space="preserve">Музыкальная викторина на знание музыки, названий и авторов изученных произведений. </w:t>
            </w:r>
          </w:p>
          <w:p w:rsidR="00326025" w:rsidRPr="00FC3DD8" w:rsidRDefault="00326025" w:rsidP="00326025">
            <w:pPr>
              <w:spacing w:after="0" w:line="240" w:lineRule="auto"/>
              <w:ind w:left="149"/>
              <w:rPr>
                <w:rFonts w:ascii="Times New Roman" w:hAnsi="Times New Roman" w:cs="Times New Roman"/>
                <w:i/>
              </w:rPr>
            </w:pPr>
            <w:r w:rsidRPr="00FC3DD8">
              <w:rPr>
                <w:rFonts w:ascii="Times New Roman" w:hAnsi="Times New Roman" w:cs="Times New Roman"/>
                <w:i/>
                <w:sz w:val="20"/>
              </w:rPr>
              <w:t xml:space="preserve">На выбор или факультативно </w:t>
            </w:r>
          </w:p>
          <w:p w:rsidR="00326025" w:rsidRPr="00326025" w:rsidRDefault="00326025" w:rsidP="00326025">
            <w:pPr>
              <w:spacing w:after="0" w:line="240" w:lineRule="auto"/>
              <w:ind w:left="149" w:right="85"/>
              <w:rPr>
                <w:rFonts w:ascii="Times New Roman" w:hAnsi="Times New Roman" w:cs="Times New Roman"/>
              </w:rPr>
            </w:pPr>
            <w:r w:rsidRPr="00326025">
              <w:rPr>
                <w:rFonts w:ascii="Times New Roman" w:hAnsi="Times New Roman" w:cs="Times New Roman"/>
                <w:sz w:val="20"/>
              </w:rPr>
              <w:t xml:space="preserve">Исследовательские проекты о творчестве европейских </w:t>
            </w:r>
            <w:proofErr w:type="gramStart"/>
            <w:r w:rsidRPr="00326025">
              <w:rPr>
                <w:rFonts w:ascii="Times New Roman" w:hAnsi="Times New Roman" w:cs="Times New Roman"/>
                <w:sz w:val="20"/>
              </w:rPr>
              <w:t>композито</w:t>
            </w:r>
            <w:r w:rsidR="00FC3DD8">
              <w:rPr>
                <w:rFonts w:ascii="Times New Roman" w:hAnsi="Times New Roman" w:cs="Times New Roman"/>
                <w:sz w:val="20"/>
              </w:rPr>
              <w:t>-</w:t>
            </w:r>
            <w:r w:rsidRPr="00326025">
              <w:rPr>
                <w:rFonts w:ascii="Times New Roman" w:hAnsi="Times New Roman" w:cs="Times New Roman"/>
                <w:sz w:val="20"/>
              </w:rPr>
              <w:t>ров</w:t>
            </w:r>
            <w:proofErr w:type="gramEnd"/>
            <w:r w:rsidRPr="00326025">
              <w:rPr>
                <w:rFonts w:ascii="Times New Roman" w:hAnsi="Times New Roman" w:cs="Times New Roman"/>
                <w:sz w:val="20"/>
              </w:rPr>
              <w:t xml:space="preserve">-классиков, представителей национальных школ. </w:t>
            </w:r>
          </w:p>
          <w:p w:rsidR="00326025" w:rsidRPr="00326025" w:rsidRDefault="00326025" w:rsidP="00326025">
            <w:pPr>
              <w:spacing w:after="0" w:line="240" w:lineRule="auto"/>
              <w:ind w:left="149"/>
              <w:rPr>
                <w:rFonts w:ascii="Times New Roman" w:hAnsi="Times New Roman" w:cs="Times New Roman"/>
              </w:rPr>
            </w:pPr>
            <w:r w:rsidRPr="00326025">
              <w:rPr>
                <w:rFonts w:ascii="Times New Roman" w:hAnsi="Times New Roman" w:cs="Times New Roman"/>
                <w:sz w:val="20"/>
              </w:rPr>
              <w:t xml:space="preserve">Просмотр художественных и документальных фильмов о </w:t>
            </w:r>
            <w:proofErr w:type="gramStart"/>
            <w:r w:rsidRPr="00326025">
              <w:rPr>
                <w:rFonts w:ascii="Times New Roman" w:hAnsi="Times New Roman" w:cs="Times New Roman"/>
                <w:sz w:val="20"/>
              </w:rPr>
              <w:t>твор</w:t>
            </w:r>
            <w:r w:rsidR="00FC3DD8">
              <w:rPr>
                <w:rFonts w:ascii="Times New Roman" w:hAnsi="Times New Roman" w:cs="Times New Roman"/>
                <w:sz w:val="20"/>
              </w:rPr>
              <w:t>-</w:t>
            </w:r>
            <w:r w:rsidRPr="00326025">
              <w:rPr>
                <w:rFonts w:ascii="Times New Roman" w:hAnsi="Times New Roman" w:cs="Times New Roman"/>
                <w:sz w:val="20"/>
              </w:rPr>
              <w:t>честве</w:t>
            </w:r>
            <w:proofErr w:type="gramEnd"/>
            <w:r w:rsidRPr="00326025">
              <w:rPr>
                <w:rFonts w:ascii="Times New Roman" w:hAnsi="Times New Roman" w:cs="Times New Roman"/>
                <w:sz w:val="20"/>
              </w:rPr>
              <w:t xml:space="preserve"> выдающих европейских композиторов с последующим обсуждением в классе. </w:t>
            </w:r>
          </w:p>
          <w:p w:rsidR="00326025" w:rsidRPr="004E0696" w:rsidRDefault="00326025" w:rsidP="00326025">
            <w:pPr>
              <w:spacing w:after="0" w:line="240" w:lineRule="auto"/>
              <w:ind w:left="149"/>
            </w:pPr>
            <w:r w:rsidRPr="00326025">
              <w:rPr>
                <w:rFonts w:ascii="Times New Roman" w:hAnsi="Times New Roman" w:cs="Times New Roman"/>
                <w:sz w:val="20"/>
              </w:rPr>
              <w:t>Посещение концерта классической музыки, балета, драматического спектакля</w:t>
            </w:r>
            <w:r w:rsidRPr="004E0696">
              <w:rPr>
                <w:sz w:val="20"/>
              </w:rPr>
              <w:t xml:space="preserve"> </w:t>
            </w:r>
          </w:p>
        </w:tc>
      </w:tr>
      <w:tr w:rsidR="00FC3DD8" w:rsidRPr="004E0696" w:rsidTr="00FC3DD8">
        <w:trPr>
          <w:trHeight w:val="4100"/>
        </w:trPr>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tcPr>
          <w:p w:rsidR="00FC3DD8" w:rsidRPr="00FC3DD8" w:rsidRDefault="00FC3DD8" w:rsidP="00FC3DD8">
            <w:pPr>
              <w:spacing w:after="0" w:line="240" w:lineRule="auto"/>
              <w:ind w:left="149"/>
              <w:rPr>
                <w:rFonts w:ascii="Times New Roman" w:hAnsi="Times New Roman" w:cs="Times New Roman"/>
              </w:rPr>
            </w:pPr>
            <w:r w:rsidRPr="00FC3DD8">
              <w:rPr>
                <w:rFonts w:ascii="Times New Roman" w:hAnsi="Times New Roman" w:cs="Times New Roman"/>
                <w:sz w:val="20"/>
              </w:rPr>
              <w:lastRenderedPageBreak/>
              <w:t xml:space="preserve">Б) 2–3 учебных часа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C3DD8" w:rsidRPr="00FC3DD8" w:rsidRDefault="00FC3DD8" w:rsidP="00FC3DD8">
            <w:pPr>
              <w:spacing w:after="0" w:line="240" w:lineRule="auto"/>
              <w:ind w:left="149"/>
              <w:rPr>
                <w:rFonts w:ascii="Times New Roman" w:hAnsi="Times New Roman" w:cs="Times New Roman"/>
              </w:rPr>
            </w:pPr>
            <w:r w:rsidRPr="00FC3DD8">
              <w:rPr>
                <w:rFonts w:ascii="Times New Roman" w:hAnsi="Times New Roman" w:cs="Times New Roman"/>
                <w:sz w:val="20"/>
              </w:rPr>
              <w:t xml:space="preserve">Музыкант и публика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FC3DD8" w:rsidRPr="00FC3DD8" w:rsidRDefault="00FC3DD8" w:rsidP="00FC3DD8">
            <w:pPr>
              <w:spacing w:after="0" w:line="240" w:lineRule="auto"/>
              <w:ind w:right="-11"/>
              <w:rPr>
                <w:rFonts w:ascii="Times New Roman" w:hAnsi="Times New Roman" w:cs="Times New Roman"/>
                <w:sz w:val="20"/>
              </w:rPr>
            </w:pPr>
            <w:r w:rsidRPr="00FC3DD8">
              <w:rPr>
                <w:rFonts w:ascii="Times New Roman" w:hAnsi="Times New Roman" w:cs="Times New Roman"/>
                <w:sz w:val="20"/>
              </w:rPr>
              <w:t>Кумиры публики (на примере твор</w:t>
            </w:r>
            <w:r>
              <w:rPr>
                <w:rFonts w:ascii="Times New Roman" w:hAnsi="Times New Roman" w:cs="Times New Roman"/>
                <w:sz w:val="20"/>
              </w:rPr>
              <w:t>-</w:t>
            </w:r>
            <w:r w:rsidRPr="00FC3DD8">
              <w:rPr>
                <w:rFonts w:ascii="Times New Roman" w:hAnsi="Times New Roman" w:cs="Times New Roman"/>
                <w:sz w:val="20"/>
              </w:rPr>
              <w:t>чества В. А. Мо</w:t>
            </w:r>
            <w:r>
              <w:rPr>
                <w:rFonts w:ascii="Times New Roman" w:hAnsi="Times New Roman" w:cs="Times New Roman"/>
                <w:sz w:val="20"/>
              </w:rPr>
              <w:t>-</w:t>
            </w:r>
            <w:r w:rsidRPr="00FC3DD8">
              <w:rPr>
                <w:rFonts w:ascii="Times New Roman" w:hAnsi="Times New Roman" w:cs="Times New Roman"/>
                <w:sz w:val="20"/>
              </w:rPr>
              <w:t xml:space="preserve">царта, Н. </w:t>
            </w:r>
            <w:r>
              <w:rPr>
                <w:rFonts w:ascii="Times New Roman" w:hAnsi="Times New Roman" w:cs="Times New Roman"/>
                <w:sz w:val="20"/>
              </w:rPr>
              <w:t xml:space="preserve">Пага-нини, </w:t>
            </w:r>
            <w:r w:rsidRPr="00FC3DD8">
              <w:rPr>
                <w:rFonts w:ascii="Times New Roman" w:hAnsi="Times New Roman" w:cs="Times New Roman"/>
                <w:sz w:val="20"/>
              </w:rPr>
              <w:t xml:space="preserve">Ф. </w:t>
            </w:r>
            <w:r>
              <w:rPr>
                <w:rFonts w:ascii="Times New Roman" w:hAnsi="Times New Roman" w:cs="Times New Roman"/>
                <w:sz w:val="20"/>
              </w:rPr>
              <w:t xml:space="preserve">Листа и </w:t>
            </w:r>
            <w:proofErr w:type="gramStart"/>
            <w:r>
              <w:rPr>
                <w:rFonts w:ascii="Times New Roman" w:hAnsi="Times New Roman" w:cs="Times New Roman"/>
                <w:sz w:val="20"/>
              </w:rPr>
              <w:t>др.)</w:t>
            </w:r>
            <w:r w:rsidRPr="00FC3DD8">
              <w:rPr>
                <w:rFonts w:ascii="Times New Roman" w:hAnsi="Times New Roman" w:cs="Times New Roman"/>
                <w:sz w:val="20"/>
              </w:rPr>
              <w:t>Виртуозность</w:t>
            </w:r>
            <w:proofErr w:type="gramEnd"/>
            <w:r w:rsidRPr="00FC3DD8">
              <w:rPr>
                <w:rFonts w:ascii="Times New Roman" w:hAnsi="Times New Roman" w:cs="Times New Roman"/>
                <w:sz w:val="20"/>
              </w:rPr>
              <w:t xml:space="preserve">. Талант, труд, миссия </w:t>
            </w:r>
            <w:proofErr w:type="gramStart"/>
            <w:r w:rsidRPr="00FC3DD8">
              <w:rPr>
                <w:rFonts w:ascii="Times New Roman" w:hAnsi="Times New Roman" w:cs="Times New Roman"/>
                <w:sz w:val="20"/>
              </w:rPr>
              <w:t>компо</w:t>
            </w:r>
            <w:r>
              <w:rPr>
                <w:rFonts w:ascii="Times New Roman" w:hAnsi="Times New Roman" w:cs="Times New Roman"/>
                <w:sz w:val="20"/>
              </w:rPr>
              <w:t>-</w:t>
            </w:r>
            <w:r w:rsidRPr="00FC3DD8">
              <w:rPr>
                <w:rFonts w:ascii="Times New Roman" w:hAnsi="Times New Roman" w:cs="Times New Roman"/>
                <w:sz w:val="20"/>
              </w:rPr>
              <w:t>зитора</w:t>
            </w:r>
            <w:proofErr w:type="gramEnd"/>
            <w:r w:rsidRPr="00FC3DD8">
              <w:rPr>
                <w:rFonts w:ascii="Times New Roman" w:hAnsi="Times New Roman" w:cs="Times New Roman"/>
                <w:sz w:val="20"/>
              </w:rPr>
              <w:t>, исполни</w:t>
            </w:r>
            <w:r>
              <w:rPr>
                <w:rFonts w:ascii="Times New Roman" w:hAnsi="Times New Roman" w:cs="Times New Roman"/>
                <w:sz w:val="20"/>
              </w:rPr>
              <w:t>-</w:t>
            </w:r>
            <w:r w:rsidRPr="00FC3DD8">
              <w:rPr>
                <w:rFonts w:ascii="Times New Roman" w:hAnsi="Times New Roman" w:cs="Times New Roman"/>
                <w:sz w:val="20"/>
              </w:rPr>
              <w:t xml:space="preserve">теля. Признание публики. Культура слушателя. Традиции слушания музыки в прошлые века и сегодня -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FC3DD8" w:rsidRPr="00FC3DD8" w:rsidRDefault="00FC3DD8" w:rsidP="00FC3DD8">
            <w:pPr>
              <w:spacing w:after="0" w:line="240" w:lineRule="auto"/>
              <w:ind w:left="139"/>
              <w:rPr>
                <w:rFonts w:ascii="Times New Roman" w:hAnsi="Times New Roman" w:cs="Times New Roman"/>
              </w:rPr>
            </w:pPr>
            <w:r w:rsidRPr="00FC3DD8">
              <w:rPr>
                <w:rFonts w:ascii="Times New Roman" w:hAnsi="Times New Roman" w:cs="Times New Roman"/>
                <w:sz w:val="20"/>
              </w:rPr>
              <w:t xml:space="preserve">Знакомство с образцами виртуозной музыки. Размышление над фактами биографий великих музыкантов – как любимцев публики, так и непонятых современниками. </w:t>
            </w:r>
          </w:p>
          <w:p w:rsidR="00FC3DD8" w:rsidRPr="00FC3DD8" w:rsidRDefault="00FC3DD8" w:rsidP="00FC3DD8">
            <w:pPr>
              <w:spacing w:after="0" w:line="240" w:lineRule="auto"/>
              <w:ind w:left="139"/>
              <w:rPr>
                <w:rFonts w:ascii="Times New Roman" w:hAnsi="Times New Roman" w:cs="Times New Roman"/>
              </w:rPr>
            </w:pPr>
            <w:r w:rsidRPr="00FC3DD8">
              <w:rPr>
                <w:rFonts w:ascii="Times New Roman" w:hAnsi="Times New Roman" w:cs="Times New Roman"/>
                <w:sz w:val="20"/>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 </w:t>
            </w:r>
          </w:p>
          <w:p w:rsidR="00FC3DD8" w:rsidRPr="00FC3DD8" w:rsidRDefault="00FC3DD8" w:rsidP="00FC3DD8">
            <w:pPr>
              <w:spacing w:after="0" w:line="240" w:lineRule="auto"/>
              <w:ind w:left="139"/>
              <w:rPr>
                <w:rFonts w:ascii="Times New Roman" w:hAnsi="Times New Roman" w:cs="Times New Roman"/>
              </w:rPr>
            </w:pPr>
            <w:r w:rsidRPr="00FC3DD8">
              <w:rPr>
                <w:rFonts w:ascii="Times New Roman" w:hAnsi="Times New Roman" w:cs="Times New Roman"/>
                <w:sz w:val="20"/>
              </w:rPr>
              <w:t xml:space="preserve">Музыкальная викторина на знание музыки, названий и авторов изученных произведений. </w:t>
            </w:r>
          </w:p>
          <w:p w:rsidR="00FC3DD8" w:rsidRPr="00FC3DD8" w:rsidRDefault="00FC3DD8" w:rsidP="00FC3DD8">
            <w:pPr>
              <w:spacing w:after="0" w:line="240" w:lineRule="auto"/>
              <w:ind w:left="139" w:firstLine="19"/>
              <w:rPr>
                <w:rFonts w:ascii="Times New Roman" w:hAnsi="Times New Roman" w:cs="Times New Roman"/>
              </w:rPr>
            </w:pPr>
            <w:r w:rsidRPr="00FC3DD8">
              <w:rPr>
                <w:rFonts w:ascii="Times New Roman" w:hAnsi="Times New Roman" w:cs="Times New Roman"/>
                <w:sz w:val="20"/>
              </w:rPr>
              <w:t xml:space="preserve">Знание и соблюдение общепринятых норм слушания музыки, правил поведения в концертном зале, театре оперы и балета. </w:t>
            </w:r>
          </w:p>
          <w:p w:rsidR="00FC3DD8" w:rsidRPr="00FC3DD8" w:rsidRDefault="00FC3DD8" w:rsidP="00FC3DD8">
            <w:pPr>
              <w:spacing w:after="0" w:line="240" w:lineRule="auto"/>
              <w:ind w:left="139"/>
              <w:rPr>
                <w:rFonts w:ascii="Times New Roman" w:hAnsi="Times New Roman" w:cs="Times New Roman"/>
              </w:rPr>
            </w:pPr>
            <w:r w:rsidRPr="00FC3DD8">
              <w:rPr>
                <w:rFonts w:ascii="Times New Roman" w:hAnsi="Times New Roman" w:cs="Times New Roman"/>
                <w:i/>
                <w:sz w:val="20"/>
              </w:rPr>
              <w:t xml:space="preserve">На выбор или факультативно </w:t>
            </w:r>
          </w:p>
          <w:p w:rsidR="00FC3DD8" w:rsidRPr="00FC3DD8" w:rsidRDefault="00FC3DD8" w:rsidP="00FC3DD8">
            <w:pPr>
              <w:spacing w:after="0" w:line="240" w:lineRule="auto"/>
              <w:ind w:left="139" w:right="41" w:firstLine="19"/>
              <w:rPr>
                <w:rFonts w:ascii="Times New Roman" w:hAnsi="Times New Roman" w:cs="Times New Roman"/>
              </w:rPr>
            </w:pPr>
            <w:r w:rsidRPr="00FC3DD8">
              <w:rPr>
                <w:rFonts w:ascii="Times New Roman" w:hAnsi="Times New Roman" w:cs="Times New Roman"/>
                <w:sz w:val="20"/>
              </w:rPr>
              <w:t xml:space="preserve">Работа с интерактивной картой (география путешествий, гастролей), лентой времени (имена, факты, явления, музыкальные произведения). </w:t>
            </w:r>
          </w:p>
          <w:p w:rsidR="00FC3DD8" w:rsidRPr="00FC3DD8" w:rsidRDefault="00FC3DD8" w:rsidP="00FC3DD8">
            <w:pPr>
              <w:spacing w:after="0" w:line="240" w:lineRule="auto"/>
              <w:ind w:left="139" w:firstLine="19"/>
              <w:rPr>
                <w:rFonts w:ascii="Times New Roman" w:hAnsi="Times New Roman" w:cs="Times New Roman"/>
              </w:rPr>
            </w:pPr>
            <w:r w:rsidRPr="00FC3DD8">
              <w:rPr>
                <w:rFonts w:ascii="Times New Roman" w:hAnsi="Times New Roman" w:cs="Times New Roman"/>
                <w:sz w:val="20"/>
              </w:rPr>
              <w:t xml:space="preserve">Посещение концерта классической музыки с последующим обсуждением в классе. </w:t>
            </w:r>
          </w:p>
          <w:p w:rsidR="00FC3DD8" w:rsidRPr="00FC3DD8" w:rsidRDefault="00FC3DD8" w:rsidP="00FC3DD8">
            <w:pPr>
              <w:spacing w:after="0" w:line="240" w:lineRule="auto"/>
              <w:ind w:left="139"/>
              <w:rPr>
                <w:rFonts w:ascii="Times New Roman" w:hAnsi="Times New Roman" w:cs="Times New Roman"/>
              </w:rPr>
            </w:pPr>
            <w:r w:rsidRPr="00FC3DD8">
              <w:rPr>
                <w:rFonts w:ascii="Times New Roman" w:hAnsi="Times New Roman" w:cs="Times New Roman"/>
                <w:sz w:val="20"/>
              </w:rPr>
              <w:t xml:space="preserve">Создание тематической подборки музыкальных произведений для домашнего прослушивания. </w:t>
            </w:r>
          </w:p>
        </w:tc>
      </w:tr>
      <w:tr w:rsidR="006423FA" w:rsidRPr="004E0696" w:rsidTr="00FC3DD8">
        <w:trPr>
          <w:trHeight w:val="4100"/>
        </w:trPr>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tcPr>
          <w:p w:rsidR="006423FA" w:rsidRPr="006423FA" w:rsidRDefault="006423FA" w:rsidP="006423FA">
            <w:pPr>
              <w:spacing w:after="0" w:line="240" w:lineRule="auto"/>
              <w:rPr>
                <w:rFonts w:ascii="Times New Roman" w:hAnsi="Times New Roman" w:cs="Times New Roman"/>
              </w:rPr>
            </w:pPr>
            <w:r w:rsidRPr="006423FA">
              <w:rPr>
                <w:rFonts w:ascii="Times New Roman" w:hAnsi="Times New Roman" w:cs="Times New Roman"/>
              </w:rPr>
              <w:t xml:space="preserve"> </w:t>
            </w:r>
            <w:r w:rsidRPr="006423FA">
              <w:rPr>
                <w:rFonts w:ascii="Times New Roman" w:hAnsi="Times New Roman" w:cs="Times New Roman"/>
                <w:sz w:val="20"/>
              </w:rPr>
              <w:t xml:space="preserve">В) </w:t>
            </w:r>
          </w:p>
          <w:p w:rsidR="006423FA" w:rsidRPr="006423FA" w:rsidRDefault="006423FA" w:rsidP="006423FA">
            <w:pPr>
              <w:spacing w:after="0" w:line="240" w:lineRule="auto"/>
              <w:ind w:left="139" w:firstLine="20"/>
              <w:rPr>
                <w:rFonts w:ascii="Times New Roman" w:hAnsi="Times New Roman" w:cs="Times New Roman"/>
              </w:rPr>
            </w:pPr>
            <w:r w:rsidRPr="006423FA">
              <w:rPr>
                <w:rFonts w:ascii="Times New Roman" w:hAnsi="Times New Roman" w:cs="Times New Roman"/>
                <w:sz w:val="20"/>
              </w:rPr>
              <w:t xml:space="preserve">4–6 учебных часов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423FA" w:rsidRPr="006423FA" w:rsidRDefault="006423FA" w:rsidP="006423FA">
            <w:pPr>
              <w:spacing w:after="0" w:line="240" w:lineRule="auto"/>
              <w:ind w:left="139" w:firstLine="19"/>
              <w:rPr>
                <w:rFonts w:ascii="Times New Roman" w:hAnsi="Times New Roman" w:cs="Times New Roman"/>
              </w:rPr>
            </w:pPr>
            <w:r w:rsidRPr="006423FA">
              <w:rPr>
                <w:rFonts w:ascii="Times New Roman" w:hAnsi="Times New Roman" w:cs="Times New Roman"/>
                <w:sz w:val="20"/>
              </w:rPr>
              <w:t xml:space="preserve">Музыка – зеркало эпохи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6423FA" w:rsidRPr="006423FA" w:rsidRDefault="006423FA" w:rsidP="006423FA">
            <w:pPr>
              <w:spacing w:after="0" w:line="240" w:lineRule="auto"/>
              <w:ind w:left="140" w:firstLine="19"/>
              <w:rPr>
                <w:rFonts w:ascii="Times New Roman" w:hAnsi="Times New Roman" w:cs="Times New Roman"/>
              </w:rPr>
            </w:pPr>
            <w:r w:rsidRPr="006423FA">
              <w:rPr>
                <w:rFonts w:ascii="Times New Roman" w:hAnsi="Times New Roman" w:cs="Times New Roman"/>
                <w:sz w:val="20"/>
              </w:rPr>
              <w:t xml:space="preserve">Искусство как отражение, с одной стороны – образа жизни, с другой – </w:t>
            </w:r>
            <w:proofErr w:type="gramStart"/>
            <w:r w:rsidRPr="006423FA">
              <w:rPr>
                <w:rFonts w:ascii="Times New Roman" w:hAnsi="Times New Roman" w:cs="Times New Roman"/>
                <w:sz w:val="20"/>
              </w:rPr>
              <w:t>глав</w:t>
            </w:r>
            <w:r>
              <w:rPr>
                <w:rFonts w:ascii="Times New Roman" w:hAnsi="Times New Roman" w:cs="Times New Roman"/>
                <w:sz w:val="20"/>
              </w:rPr>
              <w:t>-</w:t>
            </w:r>
            <w:r w:rsidRPr="006423FA">
              <w:rPr>
                <w:rFonts w:ascii="Times New Roman" w:hAnsi="Times New Roman" w:cs="Times New Roman"/>
                <w:sz w:val="20"/>
              </w:rPr>
              <w:t>ных</w:t>
            </w:r>
            <w:proofErr w:type="gramEnd"/>
            <w:r w:rsidRPr="006423FA">
              <w:rPr>
                <w:rFonts w:ascii="Times New Roman" w:hAnsi="Times New Roman" w:cs="Times New Roman"/>
                <w:sz w:val="20"/>
              </w:rPr>
              <w:t xml:space="preserve"> ценностей, идеалов кон</w:t>
            </w:r>
            <w:r>
              <w:rPr>
                <w:rFonts w:ascii="Times New Roman" w:hAnsi="Times New Roman" w:cs="Times New Roman"/>
                <w:sz w:val="20"/>
              </w:rPr>
              <w:t>-</w:t>
            </w:r>
            <w:r w:rsidRPr="006423FA">
              <w:rPr>
                <w:rFonts w:ascii="Times New Roman" w:hAnsi="Times New Roman" w:cs="Times New Roman"/>
                <w:sz w:val="20"/>
              </w:rPr>
              <w:t xml:space="preserve">кретной эпохи. Стили барокко и классицизм (круг основных образов, </w:t>
            </w:r>
            <w:proofErr w:type="gramStart"/>
            <w:r w:rsidRPr="006423FA">
              <w:rPr>
                <w:rFonts w:ascii="Times New Roman" w:hAnsi="Times New Roman" w:cs="Times New Roman"/>
                <w:sz w:val="20"/>
              </w:rPr>
              <w:t>харак</w:t>
            </w:r>
            <w:r>
              <w:rPr>
                <w:rFonts w:ascii="Times New Roman" w:hAnsi="Times New Roman" w:cs="Times New Roman"/>
                <w:sz w:val="20"/>
              </w:rPr>
              <w:t>-</w:t>
            </w:r>
            <w:r w:rsidRPr="006423FA">
              <w:rPr>
                <w:rFonts w:ascii="Times New Roman" w:hAnsi="Times New Roman" w:cs="Times New Roman"/>
                <w:sz w:val="20"/>
              </w:rPr>
              <w:t>терных</w:t>
            </w:r>
            <w:proofErr w:type="gramEnd"/>
            <w:r w:rsidRPr="006423FA">
              <w:rPr>
                <w:rFonts w:ascii="Times New Roman" w:hAnsi="Times New Roman" w:cs="Times New Roman"/>
                <w:sz w:val="20"/>
              </w:rPr>
              <w:t xml:space="preserve"> инто</w:t>
            </w:r>
            <w:r>
              <w:rPr>
                <w:rFonts w:ascii="Times New Roman" w:hAnsi="Times New Roman" w:cs="Times New Roman"/>
                <w:sz w:val="20"/>
              </w:rPr>
              <w:t>-</w:t>
            </w:r>
            <w:r w:rsidRPr="006423FA">
              <w:rPr>
                <w:rFonts w:ascii="Times New Roman" w:hAnsi="Times New Roman" w:cs="Times New Roman"/>
                <w:sz w:val="20"/>
              </w:rPr>
              <w:t>наций, жанров). Полифонический и гомофон</w:t>
            </w:r>
            <w:r>
              <w:rPr>
                <w:rFonts w:ascii="Times New Roman" w:hAnsi="Times New Roman" w:cs="Times New Roman"/>
                <w:sz w:val="20"/>
              </w:rPr>
              <w:t>но-</w:t>
            </w:r>
            <w:r w:rsidRPr="006423FA">
              <w:rPr>
                <w:rFonts w:ascii="Times New Roman" w:hAnsi="Times New Roman" w:cs="Times New Roman"/>
                <w:sz w:val="20"/>
              </w:rPr>
              <w:t>гармонический склад на при</w:t>
            </w:r>
            <w:r>
              <w:rPr>
                <w:rFonts w:ascii="Times New Roman" w:hAnsi="Times New Roman" w:cs="Times New Roman"/>
                <w:sz w:val="20"/>
              </w:rPr>
              <w:t>ме-</w:t>
            </w:r>
            <w:r w:rsidRPr="006423FA">
              <w:rPr>
                <w:rFonts w:ascii="Times New Roman" w:hAnsi="Times New Roman" w:cs="Times New Roman"/>
                <w:sz w:val="20"/>
              </w:rPr>
              <w:t xml:space="preserve">ре творчества И. С. Баха и Л. ван Бетховена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6423FA" w:rsidRPr="006423FA" w:rsidRDefault="006423FA" w:rsidP="006423FA">
            <w:pPr>
              <w:spacing w:after="0" w:line="240" w:lineRule="auto"/>
              <w:ind w:left="139" w:firstLine="19"/>
              <w:rPr>
                <w:rFonts w:ascii="Times New Roman" w:hAnsi="Times New Roman" w:cs="Times New Roman"/>
              </w:rPr>
            </w:pPr>
            <w:r w:rsidRPr="006423FA">
              <w:rPr>
                <w:rFonts w:ascii="Times New Roman" w:hAnsi="Times New Roman" w:cs="Times New Roman"/>
                <w:sz w:val="20"/>
              </w:rPr>
              <w:t xml:space="preserve">Знакомство с образцами полифонической и гомофонногармонической музыки. </w:t>
            </w:r>
          </w:p>
          <w:p w:rsidR="006423FA" w:rsidRPr="006423FA" w:rsidRDefault="006423FA" w:rsidP="006423FA">
            <w:pPr>
              <w:spacing w:after="0" w:line="240" w:lineRule="auto"/>
              <w:ind w:left="139" w:right="22" w:firstLine="19"/>
              <w:rPr>
                <w:rFonts w:ascii="Times New Roman" w:hAnsi="Times New Roman" w:cs="Times New Roman"/>
              </w:rPr>
            </w:pPr>
            <w:r w:rsidRPr="006423FA">
              <w:rPr>
                <w:rFonts w:ascii="Times New Roman" w:hAnsi="Times New Roman" w:cs="Times New Roman"/>
                <w:sz w:val="20"/>
              </w:rPr>
              <w:t xml:space="preserve">Разучивание, исполнение не менее одного вокального произведения, сочинённого композитором-классиком (из числа изучаемых в данном разделе). </w:t>
            </w:r>
          </w:p>
          <w:p w:rsidR="006423FA" w:rsidRPr="006423FA" w:rsidRDefault="006423FA" w:rsidP="006423FA">
            <w:pPr>
              <w:spacing w:after="0" w:line="240" w:lineRule="auto"/>
              <w:ind w:left="139" w:right="97" w:firstLine="19"/>
              <w:rPr>
                <w:rFonts w:ascii="Times New Roman" w:hAnsi="Times New Roman" w:cs="Times New Roman"/>
              </w:rPr>
            </w:pPr>
            <w:r w:rsidRPr="006423FA">
              <w:rPr>
                <w:rFonts w:ascii="Times New Roman" w:hAnsi="Times New Roman" w:cs="Times New Roman"/>
                <w:sz w:val="20"/>
              </w:rPr>
              <w:t xml:space="preserve">Исполнение вокальных, ритмических, речевых канонов. Музыкальная викторина на знание музыки, названий и авторов изученных произведений. </w:t>
            </w:r>
          </w:p>
          <w:p w:rsidR="006423FA" w:rsidRPr="006423FA" w:rsidRDefault="006423FA" w:rsidP="006423FA">
            <w:pPr>
              <w:spacing w:after="0" w:line="240" w:lineRule="auto"/>
              <w:ind w:left="158"/>
              <w:rPr>
                <w:rFonts w:ascii="Times New Roman" w:hAnsi="Times New Roman" w:cs="Times New Roman"/>
              </w:rPr>
            </w:pPr>
            <w:r w:rsidRPr="006423FA">
              <w:rPr>
                <w:rFonts w:ascii="Times New Roman" w:hAnsi="Times New Roman" w:cs="Times New Roman"/>
                <w:i/>
                <w:sz w:val="20"/>
              </w:rPr>
              <w:t xml:space="preserve">На выбор или факультативно </w:t>
            </w:r>
          </w:p>
          <w:p w:rsidR="006423FA" w:rsidRPr="006423FA" w:rsidRDefault="006423FA" w:rsidP="006423FA">
            <w:pPr>
              <w:spacing w:after="0" w:line="240" w:lineRule="auto"/>
              <w:ind w:left="139" w:right="197" w:firstLine="19"/>
              <w:rPr>
                <w:rFonts w:ascii="Times New Roman" w:hAnsi="Times New Roman" w:cs="Times New Roman"/>
              </w:rPr>
            </w:pPr>
            <w:r w:rsidRPr="006423FA">
              <w:rPr>
                <w:rFonts w:ascii="Times New Roman" w:hAnsi="Times New Roman" w:cs="Times New Roman"/>
                <w:sz w:val="20"/>
              </w:rPr>
              <w:t xml:space="preserve">Составление сравнительной таблицы стилей барокко и классицизм (на примере музыкального искусства, либо музыки и живописи, музыки и архитектуры). </w:t>
            </w:r>
          </w:p>
          <w:p w:rsidR="006423FA" w:rsidRPr="006423FA" w:rsidRDefault="006423FA" w:rsidP="006423FA">
            <w:pPr>
              <w:spacing w:after="0" w:line="240" w:lineRule="auto"/>
              <w:ind w:left="139" w:firstLine="19"/>
              <w:rPr>
                <w:rFonts w:ascii="Times New Roman" w:hAnsi="Times New Roman" w:cs="Times New Roman"/>
              </w:rPr>
            </w:pPr>
            <w:r w:rsidRPr="006423FA">
              <w:rPr>
                <w:rFonts w:ascii="Times New Roman" w:hAnsi="Times New Roman" w:cs="Times New Roman"/>
                <w:sz w:val="20"/>
              </w:rPr>
              <w:t xml:space="preserve">Просмотр художественных фильмов и телепередач, посвящённых стилям барокко и классицизм, творческому пути изучаемых композиторов </w:t>
            </w:r>
          </w:p>
        </w:tc>
      </w:tr>
      <w:tr w:rsidR="006423FA" w:rsidRPr="004E0696" w:rsidTr="00FC3DD8">
        <w:trPr>
          <w:trHeight w:val="4100"/>
        </w:trPr>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tcPr>
          <w:p w:rsidR="006423FA" w:rsidRPr="006423FA" w:rsidRDefault="006423FA" w:rsidP="006423FA">
            <w:pPr>
              <w:spacing w:after="0" w:line="240" w:lineRule="auto"/>
              <w:ind w:left="139" w:firstLine="20"/>
              <w:rPr>
                <w:rFonts w:ascii="Times New Roman" w:hAnsi="Times New Roman" w:cs="Times New Roman"/>
              </w:rPr>
            </w:pPr>
            <w:r w:rsidRPr="006423FA">
              <w:rPr>
                <w:rFonts w:ascii="Times New Roman" w:hAnsi="Times New Roman" w:cs="Times New Roman"/>
                <w:sz w:val="20"/>
              </w:rPr>
              <w:t xml:space="preserve">Г) 4–6 учебных часов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423FA" w:rsidRPr="006423FA" w:rsidRDefault="006423FA" w:rsidP="006423FA">
            <w:pPr>
              <w:spacing w:after="0" w:line="240" w:lineRule="auto"/>
              <w:ind w:left="5"/>
              <w:rPr>
                <w:rFonts w:ascii="Times New Roman" w:hAnsi="Times New Roman" w:cs="Times New Roman"/>
              </w:rPr>
            </w:pPr>
            <w:r w:rsidRPr="006423FA">
              <w:rPr>
                <w:rFonts w:ascii="Times New Roman" w:hAnsi="Times New Roman" w:cs="Times New Roman"/>
                <w:sz w:val="20"/>
              </w:rPr>
              <w:t xml:space="preserve">Музыкальный </w:t>
            </w:r>
          </w:p>
          <w:p w:rsidR="006423FA" w:rsidRPr="006423FA" w:rsidRDefault="006423FA" w:rsidP="006423FA">
            <w:pPr>
              <w:spacing w:after="0" w:line="240" w:lineRule="auto"/>
              <w:rPr>
                <w:rFonts w:ascii="Times New Roman" w:hAnsi="Times New Roman" w:cs="Times New Roman"/>
              </w:rPr>
            </w:pPr>
            <w:r w:rsidRPr="006423FA">
              <w:rPr>
                <w:rFonts w:ascii="Times New Roman" w:hAnsi="Times New Roman" w:cs="Times New Roman"/>
                <w:sz w:val="20"/>
              </w:rPr>
              <w:t xml:space="preserve">образ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6423FA" w:rsidRPr="006423FA" w:rsidRDefault="006423FA" w:rsidP="006423FA">
            <w:pPr>
              <w:spacing w:after="0" w:line="240" w:lineRule="auto"/>
              <w:ind w:left="140" w:right="15" w:firstLine="19"/>
              <w:rPr>
                <w:rFonts w:ascii="Times New Roman" w:hAnsi="Times New Roman" w:cs="Times New Roman"/>
              </w:rPr>
            </w:pPr>
            <w:r w:rsidRPr="006423FA">
              <w:rPr>
                <w:rFonts w:ascii="Times New Roman" w:hAnsi="Times New Roman" w:cs="Times New Roman"/>
                <w:sz w:val="20"/>
              </w:rPr>
              <w:t xml:space="preserve">Героические образы в </w:t>
            </w:r>
            <w:proofErr w:type="gramStart"/>
            <w:r w:rsidRPr="006423FA">
              <w:rPr>
                <w:rFonts w:ascii="Times New Roman" w:hAnsi="Times New Roman" w:cs="Times New Roman"/>
                <w:sz w:val="20"/>
              </w:rPr>
              <w:t>музы</w:t>
            </w:r>
            <w:r>
              <w:rPr>
                <w:rFonts w:ascii="Times New Roman" w:hAnsi="Times New Roman" w:cs="Times New Roman"/>
                <w:sz w:val="20"/>
              </w:rPr>
              <w:t>-</w:t>
            </w:r>
            <w:r w:rsidRPr="006423FA">
              <w:rPr>
                <w:rFonts w:ascii="Times New Roman" w:hAnsi="Times New Roman" w:cs="Times New Roman"/>
                <w:sz w:val="20"/>
              </w:rPr>
              <w:t>ке</w:t>
            </w:r>
            <w:proofErr w:type="gramEnd"/>
            <w:r w:rsidRPr="006423FA">
              <w:rPr>
                <w:rFonts w:ascii="Times New Roman" w:hAnsi="Times New Roman" w:cs="Times New Roman"/>
                <w:sz w:val="20"/>
              </w:rPr>
              <w:t xml:space="preserve">. Лирический герой </w:t>
            </w:r>
            <w:proofErr w:type="gramStart"/>
            <w:r w:rsidRPr="006423FA">
              <w:rPr>
                <w:rFonts w:ascii="Times New Roman" w:hAnsi="Times New Roman" w:cs="Times New Roman"/>
                <w:sz w:val="20"/>
              </w:rPr>
              <w:t>музы</w:t>
            </w:r>
            <w:r>
              <w:rPr>
                <w:rFonts w:ascii="Times New Roman" w:hAnsi="Times New Roman" w:cs="Times New Roman"/>
                <w:sz w:val="20"/>
              </w:rPr>
              <w:t>-</w:t>
            </w:r>
            <w:r w:rsidRPr="006423FA">
              <w:rPr>
                <w:rFonts w:ascii="Times New Roman" w:hAnsi="Times New Roman" w:cs="Times New Roman"/>
                <w:sz w:val="20"/>
              </w:rPr>
              <w:t>кального</w:t>
            </w:r>
            <w:proofErr w:type="gramEnd"/>
            <w:r w:rsidRPr="006423FA">
              <w:rPr>
                <w:rFonts w:ascii="Times New Roman" w:hAnsi="Times New Roman" w:cs="Times New Roman"/>
                <w:sz w:val="20"/>
              </w:rPr>
              <w:t xml:space="preserve"> произведения. </w:t>
            </w:r>
          </w:p>
          <w:p w:rsidR="006423FA" w:rsidRPr="006423FA" w:rsidRDefault="006423FA" w:rsidP="006423FA">
            <w:pPr>
              <w:spacing w:after="0" w:line="240" w:lineRule="auto"/>
              <w:ind w:left="140"/>
              <w:rPr>
                <w:rFonts w:ascii="Times New Roman" w:hAnsi="Times New Roman" w:cs="Times New Roman"/>
              </w:rPr>
            </w:pPr>
            <w:r w:rsidRPr="006423FA">
              <w:rPr>
                <w:rFonts w:ascii="Times New Roman" w:hAnsi="Times New Roman" w:cs="Times New Roman"/>
                <w:sz w:val="20"/>
              </w:rPr>
              <w:t xml:space="preserve">Судьба </w:t>
            </w:r>
            <w:proofErr w:type="gramStart"/>
            <w:r w:rsidRPr="006423FA">
              <w:rPr>
                <w:rFonts w:ascii="Times New Roman" w:hAnsi="Times New Roman" w:cs="Times New Roman"/>
                <w:sz w:val="20"/>
              </w:rPr>
              <w:t>челове</w:t>
            </w:r>
            <w:r>
              <w:rPr>
                <w:rFonts w:ascii="Times New Roman" w:hAnsi="Times New Roman" w:cs="Times New Roman"/>
                <w:sz w:val="20"/>
              </w:rPr>
              <w:t>-</w:t>
            </w:r>
            <w:r w:rsidRPr="006423FA">
              <w:rPr>
                <w:rFonts w:ascii="Times New Roman" w:hAnsi="Times New Roman" w:cs="Times New Roman"/>
                <w:sz w:val="20"/>
              </w:rPr>
              <w:t>ка</w:t>
            </w:r>
            <w:proofErr w:type="gramEnd"/>
            <w:r w:rsidRPr="006423FA">
              <w:rPr>
                <w:rFonts w:ascii="Times New Roman" w:hAnsi="Times New Roman" w:cs="Times New Roman"/>
                <w:sz w:val="20"/>
              </w:rPr>
              <w:t xml:space="preserve">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6423FA" w:rsidRPr="006423FA" w:rsidRDefault="006423FA" w:rsidP="006423FA">
            <w:pPr>
              <w:spacing w:after="0" w:line="240" w:lineRule="auto"/>
              <w:ind w:left="139" w:right="16" w:firstLine="19"/>
              <w:rPr>
                <w:rFonts w:ascii="Times New Roman" w:hAnsi="Times New Roman" w:cs="Times New Roman"/>
              </w:rPr>
            </w:pPr>
            <w:r w:rsidRPr="006423FA">
              <w:rPr>
                <w:rFonts w:ascii="Times New Roman" w:hAnsi="Times New Roman" w:cs="Times New Roman"/>
                <w:sz w:val="20"/>
              </w:rPr>
              <w:t xml:space="preserve">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 </w:t>
            </w:r>
          </w:p>
          <w:p w:rsidR="006423FA" w:rsidRPr="006423FA" w:rsidRDefault="006423FA" w:rsidP="006423FA">
            <w:pPr>
              <w:spacing w:after="0" w:line="240" w:lineRule="auto"/>
              <w:ind w:left="139" w:firstLine="19"/>
              <w:rPr>
                <w:rFonts w:ascii="Times New Roman" w:hAnsi="Times New Roman" w:cs="Times New Roman"/>
              </w:rPr>
            </w:pPr>
            <w:r w:rsidRPr="006423FA">
              <w:rPr>
                <w:rFonts w:ascii="Times New Roman" w:hAnsi="Times New Roman" w:cs="Times New Roman"/>
                <w:sz w:val="20"/>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p>
          <w:p w:rsidR="006423FA" w:rsidRPr="006423FA" w:rsidRDefault="006423FA" w:rsidP="006423FA">
            <w:pPr>
              <w:spacing w:after="0" w:line="240" w:lineRule="auto"/>
              <w:ind w:left="139" w:right="277" w:firstLine="19"/>
              <w:rPr>
                <w:rFonts w:ascii="Times New Roman" w:hAnsi="Times New Roman" w:cs="Times New Roman"/>
              </w:rPr>
            </w:pPr>
            <w:r w:rsidRPr="006423FA">
              <w:rPr>
                <w:rFonts w:ascii="Times New Roman" w:hAnsi="Times New Roman" w:cs="Times New Roman"/>
                <w:sz w:val="20"/>
              </w:rPr>
              <w:t xml:space="preserve">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 </w:t>
            </w:r>
          </w:p>
          <w:p w:rsidR="006423FA" w:rsidRPr="006423FA" w:rsidRDefault="006423FA" w:rsidP="006423FA">
            <w:pPr>
              <w:spacing w:after="0" w:line="240" w:lineRule="auto"/>
              <w:ind w:left="139" w:right="210" w:firstLine="19"/>
              <w:rPr>
                <w:rFonts w:ascii="Times New Roman" w:hAnsi="Times New Roman" w:cs="Times New Roman"/>
              </w:rPr>
            </w:pPr>
            <w:r w:rsidRPr="006423FA">
              <w:rPr>
                <w:rFonts w:ascii="Times New Roman" w:hAnsi="Times New Roman" w:cs="Times New Roman"/>
                <w:sz w:val="20"/>
              </w:rPr>
              <w:t xml:space="preserve">Музыкальная викторина на знание музыки, названий и авторов изученных произведений. </w:t>
            </w:r>
            <w:r w:rsidRPr="006423FA">
              <w:rPr>
                <w:rFonts w:ascii="Times New Roman" w:hAnsi="Times New Roman" w:cs="Times New Roman"/>
                <w:i/>
                <w:sz w:val="20"/>
              </w:rPr>
              <w:t xml:space="preserve">На выбор или факультативно </w:t>
            </w:r>
          </w:p>
          <w:p w:rsidR="006423FA" w:rsidRPr="006423FA" w:rsidRDefault="006423FA" w:rsidP="006423FA">
            <w:pPr>
              <w:spacing w:after="0" w:line="240" w:lineRule="auto"/>
              <w:ind w:left="139" w:firstLine="19"/>
              <w:rPr>
                <w:rFonts w:ascii="Times New Roman" w:hAnsi="Times New Roman" w:cs="Times New Roman"/>
              </w:rPr>
            </w:pPr>
            <w:r w:rsidRPr="006423FA">
              <w:rPr>
                <w:rFonts w:ascii="Times New Roman" w:hAnsi="Times New Roman" w:cs="Times New Roman"/>
                <w:sz w:val="20"/>
              </w:rPr>
              <w:t xml:space="preserve">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 </w:t>
            </w:r>
          </w:p>
        </w:tc>
      </w:tr>
      <w:tr w:rsidR="006423FA" w:rsidRPr="004E0696" w:rsidTr="006423FA">
        <w:trPr>
          <w:trHeight w:val="3817"/>
        </w:trPr>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tcPr>
          <w:p w:rsidR="006423FA" w:rsidRPr="006423FA" w:rsidRDefault="006423FA" w:rsidP="006423FA">
            <w:pPr>
              <w:spacing w:after="0" w:line="240" w:lineRule="auto"/>
              <w:ind w:left="154" w:right="58" w:firstLine="164"/>
              <w:rPr>
                <w:rFonts w:ascii="Times New Roman" w:hAnsi="Times New Roman" w:cs="Times New Roman"/>
              </w:rPr>
            </w:pPr>
            <w:r w:rsidRPr="006423FA">
              <w:rPr>
                <w:rFonts w:ascii="Times New Roman" w:hAnsi="Times New Roman" w:cs="Times New Roman"/>
                <w:sz w:val="20"/>
              </w:rPr>
              <w:lastRenderedPageBreak/>
              <w:t xml:space="preserve">Д) 3–4 учебных часа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423FA" w:rsidRPr="006423FA" w:rsidRDefault="006423FA" w:rsidP="006423FA">
            <w:pPr>
              <w:spacing w:after="0" w:line="240" w:lineRule="auto"/>
              <w:ind w:left="14" w:firstLine="19"/>
              <w:rPr>
                <w:rFonts w:ascii="Times New Roman" w:hAnsi="Times New Roman" w:cs="Times New Roman"/>
              </w:rPr>
            </w:pPr>
            <w:r w:rsidRPr="006423FA">
              <w:rPr>
                <w:rFonts w:ascii="Times New Roman" w:hAnsi="Times New Roman" w:cs="Times New Roman"/>
                <w:sz w:val="20"/>
              </w:rPr>
              <w:t xml:space="preserve">Музыкальная драматургия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6423FA" w:rsidRPr="006423FA" w:rsidRDefault="006423FA" w:rsidP="006423FA">
            <w:pPr>
              <w:spacing w:after="0" w:line="240" w:lineRule="auto"/>
              <w:ind w:left="154" w:firstLine="19"/>
              <w:rPr>
                <w:rFonts w:ascii="Times New Roman" w:hAnsi="Times New Roman" w:cs="Times New Roman"/>
              </w:rPr>
            </w:pPr>
            <w:r w:rsidRPr="006423FA">
              <w:rPr>
                <w:rFonts w:ascii="Times New Roman" w:hAnsi="Times New Roman" w:cs="Times New Roman"/>
                <w:sz w:val="20"/>
              </w:rPr>
              <w:t xml:space="preserve">Развитие музыкальных образов. </w:t>
            </w:r>
          </w:p>
          <w:p w:rsidR="006423FA" w:rsidRPr="006423FA" w:rsidRDefault="006423FA" w:rsidP="006423FA">
            <w:pPr>
              <w:spacing w:after="0" w:line="240" w:lineRule="auto"/>
              <w:ind w:left="154"/>
              <w:rPr>
                <w:rFonts w:ascii="Times New Roman" w:hAnsi="Times New Roman" w:cs="Times New Roman"/>
              </w:rPr>
            </w:pPr>
            <w:r w:rsidRPr="006423FA">
              <w:rPr>
                <w:rFonts w:ascii="Times New Roman" w:hAnsi="Times New Roman" w:cs="Times New Roman"/>
                <w:sz w:val="20"/>
              </w:rPr>
              <w:t xml:space="preserve">Музыкальная тема. Принципы музыкального развития: повтор, контраст, разработка. </w:t>
            </w:r>
          </w:p>
          <w:p w:rsidR="006423FA" w:rsidRPr="006423FA" w:rsidRDefault="006423FA" w:rsidP="006423FA">
            <w:pPr>
              <w:spacing w:after="0" w:line="240" w:lineRule="auto"/>
              <w:ind w:left="154" w:firstLine="19"/>
              <w:rPr>
                <w:rFonts w:ascii="Times New Roman" w:hAnsi="Times New Roman" w:cs="Times New Roman"/>
              </w:rPr>
            </w:pPr>
            <w:r w:rsidRPr="006423FA">
              <w:rPr>
                <w:rFonts w:ascii="Times New Roman" w:hAnsi="Times New Roman" w:cs="Times New Roman"/>
                <w:sz w:val="20"/>
              </w:rPr>
              <w:t xml:space="preserve">Музыкальная форма – строение музыкального произведения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6423FA" w:rsidRPr="006423FA" w:rsidRDefault="006423FA" w:rsidP="006423FA">
            <w:pPr>
              <w:spacing w:after="0" w:line="240" w:lineRule="auto"/>
              <w:ind w:firstLine="19"/>
              <w:rPr>
                <w:rFonts w:ascii="Times New Roman" w:hAnsi="Times New Roman" w:cs="Times New Roman"/>
              </w:rPr>
            </w:pPr>
            <w:r w:rsidRPr="006423FA">
              <w:rPr>
                <w:rFonts w:ascii="Times New Roman" w:hAnsi="Times New Roman" w:cs="Times New Roman"/>
                <w:sz w:val="20"/>
              </w:rPr>
              <w:t xml:space="preserve">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 Составление наглядной (буквенной, цифровой) схемы строения музыкального произведения. Разучивание, исполнение не менее одного вокального произведения, сочинённого композитором-классиком, художественная интерпретация </w:t>
            </w:r>
            <w:proofErr w:type="gramStart"/>
            <w:r w:rsidRPr="006423FA">
              <w:rPr>
                <w:rFonts w:ascii="Times New Roman" w:hAnsi="Times New Roman" w:cs="Times New Roman"/>
                <w:sz w:val="20"/>
              </w:rPr>
              <w:t>музы</w:t>
            </w:r>
            <w:r>
              <w:rPr>
                <w:rFonts w:ascii="Times New Roman" w:hAnsi="Times New Roman" w:cs="Times New Roman"/>
                <w:sz w:val="20"/>
              </w:rPr>
              <w:t>-</w:t>
            </w:r>
            <w:r w:rsidRPr="006423FA">
              <w:rPr>
                <w:rFonts w:ascii="Times New Roman" w:hAnsi="Times New Roman" w:cs="Times New Roman"/>
                <w:sz w:val="20"/>
              </w:rPr>
              <w:t>кального</w:t>
            </w:r>
            <w:proofErr w:type="gramEnd"/>
            <w:r w:rsidRPr="006423FA">
              <w:rPr>
                <w:rFonts w:ascii="Times New Roman" w:hAnsi="Times New Roman" w:cs="Times New Roman"/>
                <w:sz w:val="20"/>
              </w:rPr>
              <w:t xml:space="preserve"> образа в его развитии. Музыкальная викторина на знание музыки, названий и авторов изученных произведений. </w:t>
            </w:r>
          </w:p>
          <w:p w:rsidR="006423FA" w:rsidRPr="006423FA" w:rsidRDefault="006423FA" w:rsidP="006423FA">
            <w:pPr>
              <w:spacing w:after="0" w:line="240" w:lineRule="auto"/>
              <w:rPr>
                <w:rFonts w:ascii="Times New Roman" w:hAnsi="Times New Roman" w:cs="Times New Roman"/>
                <w:i/>
              </w:rPr>
            </w:pPr>
            <w:r w:rsidRPr="006423FA">
              <w:rPr>
                <w:rFonts w:ascii="Times New Roman" w:hAnsi="Times New Roman" w:cs="Times New Roman"/>
                <w:i/>
                <w:sz w:val="20"/>
              </w:rPr>
              <w:t xml:space="preserve">На выбор или факультативно </w:t>
            </w:r>
          </w:p>
          <w:p w:rsidR="006423FA" w:rsidRPr="006423FA" w:rsidRDefault="006423FA" w:rsidP="006423FA">
            <w:pPr>
              <w:spacing w:after="0" w:line="240" w:lineRule="auto"/>
              <w:ind w:right="-150" w:firstLine="19"/>
              <w:rPr>
                <w:rFonts w:ascii="Times New Roman" w:hAnsi="Times New Roman" w:cs="Times New Roman"/>
              </w:rPr>
            </w:pPr>
            <w:r w:rsidRPr="006423FA">
              <w:rPr>
                <w:rFonts w:ascii="Times New Roman" w:hAnsi="Times New Roman" w:cs="Times New Roman"/>
                <w:sz w:val="20"/>
              </w:rPr>
              <w:t xml:space="preserve">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  </w:t>
            </w:r>
          </w:p>
        </w:tc>
      </w:tr>
      <w:tr w:rsidR="006423FA" w:rsidRPr="004E0696" w:rsidTr="006423FA">
        <w:trPr>
          <w:trHeight w:val="3587"/>
        </w:trPr>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tcPr>
          <w:p w:rsidR="006423FA" w:rsidRPr="006423FA" w:rsidRDefault="006423FA" w:rsidP="006423FA">
            <w:pPr>
              <w:spacing w:after="0" w:line="240" w:lineRule="auto"/>
              <w:ind w:left="154" w:firstLine="20"/>
              <w:rPr>
                <w:rFonts w:ascii="Times New Roman" w:hAnsi="Times New Roman" w:cs="Times New Roman"/>
              </w:rPr>
            </w:pPr>
            <w:r w:rsidRPr="006423FA">
              <w:rPr>
                <w:rFonts w:ascii="Times New Roman" w:hAnsi="Times New Roman" w:cs="Times New Roman"/>
                <w:sz w:val="20"/>
              </w:rPr>
              <w:t xml:space="preserve">Е) 4–6 учебных часов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423FA" w:rsidRPr="006423FA" w:rsidRDefault="006423FA" w:rsidP="006423FA">
            <w:pPr>
              <w:spacing w:after="0" w:line="240" w:lineRule="auto"/>
              <w:ind w:left="34"/>
              <w:rPr>
                <w:rFonts w:ascii="Times New Roman" w:hAnsi="Times New Roman" w:cs="Times New Roman"/>
              </w:rPr>
            </w:pPr>
            <w:r w:rsidRPr="006423FA">
              <w:rPr>
                <w:rFonts w:ascii="Times New Roman" w:hAnsi="Times New Roman" w:cs="Times New Roman"/>
                <w:sz w:val="20"/>
              </w:rPr>
              <w:t xml:space="preserve">Музыкальный стиль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6423FA" w:rsidRPr="006423FA" w:rsidRDefault="006423FA" w:rsidP="006423FA">
            <w:pPr>
              <w:spacing w:after="0" w:line="240" w:lineRule="auto"/>
              <w:ind w:left="154" w:firstLine="19"/>
              <w:rPr>
                <w:rFonts w:ascii="Times New Roman" w:hAnsi="Times New Roman" w:cs="Times New Roman"/>
              </w:rPr>
            </w:pPr>
            <w:r w:rsidRPr="006423FA">
              <w:rPr>
                <w:rFonts w:ascii="Times New Roman" w:hAnsi="Times New Roman" w:cs="Times New Roman"/>
                <w:sz w:val="20"/>
              </w:rPr>
              <w:t xml:space="preserve">Стиль как единство эстетических идеалов, круга образов, драматургических приёмов, музыкального языка. (На примере творчества В. А. </w:t>
            </w:r>
          </w:p>
          <w:p w:rsidR="006423FA" w:rsidRPr="006423FA" w:rsidRDefault="006423FA" w:rsidP="006423FA">
            <w:pPr>
              <w:spacing w:after="0" w:line="240" w:lineRule="auto"/>
              <w:ind w:left="154"/>
              <w:rPr>
                <w:rFonts w:ascii="Times New Roman" w:hAnsi="Times New Roman" w:cs="Times New Roman"/>
              </w:rPr>
            </w:pPr>
            <w:r w:rsidRPr="006423FA">
              <w:rPr>
                <w:rFonts w:ascii="Times New Roman" w:hAnsi="Times New Roman" w:cs="Times New Roman"/>
                <w:sz w:val="20"/>
              </w:rPr>
              <w:t xml:space="preserve">Моцарта, К. </w:t>
            </w:r>
          </w:p>
          <w:p w:rsidR="006423FA" w:rsidRPr="006423FA" w:rsidRDefault="006423FA" w:rsidP="006423FA">
            <w:pPr>
              <w:spacing w:after="0" w:line="240" w:lineRule="auto"/>
              <w:ind w:left="154"/>
              <w:rPr>
                <w:rFonts w:ascii="Times New Roman" w:hAnsi="Times New Roman" w:cs="Times New Roman"/>
              </w:rPr>
            </w:pPr>
            <w:r w:rsidRPr="006423FA">
              <w:rPr>
                <w:rFonts w:ascii="Times New Roman" w:hAnsi="Times New Roman" w:cs="Times New Roman"/>
                <w:sz w:val="20"/>
              </w:rPr>
              <w:t xml:space="preserve">Дебюсси, А. </w:t>
            </w:r>
          </w:p>
          <w:p w:rsidR="006423FA" w:rsidRPr="006423FA" w:rsidRDefault="006423FA" w:rsidP="006423FA">
            <w:pPr>
              <w:spacing w:after="0" w:line="240" w:lineRule="auto"/>
              <w:ind w:left="154"/>
              <w:rPr>
                <w:rFonts w:ascii="Times New Roman" w:hAnsi="Times New Roman" w:cs="Times New Roman"/>
              </w:rPr>
            </w:pPr>
            <w:r w:rsidRPr="006423FA">
              <w:rPr>
                <w:rFonts w:ascii="Times New Roman" w:hAnsi="Times New Roman" w:cs="Times New Roman"/>
                <w:sz w:val="20"/>
              </w:rPr>
              <w:t xml:space="preserve">Шёнберга и др.)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6423FA" w:rsidRDefault="006423FA" w:rsidP="006423FA">
            <w:pPr>
              <w:spacing w:after="0" w:line="240" w:lineRule="auto"/>
              <w:ind w:firstLine="19"/>
              <w:rPr>
                <w:rFonts w:ascii="Times New Roman" w:hAnsi="Times New Roman" w:cs="Times New Roman"/>
                <w:sz w:val="20"/>
              </w:rPr>
            </w:pPr>
            <w:r w:rsidRPr="006423FA">
              <w:rPr>
                <w:rFonts w:ascii="Times New Roman" w:hAnsi="Times New Roman" w:cs="Times New Roman"/>
                <w:sz w:val="20"/>
              </w:rPr>
              <w:t xml:space="preserve">Обобщение и систематизация знаний о различных проявлениях музыкального стиля (стиль композитора, национальный стиль, стиль эпохи и т. д.). Исполнение 2–3 вокальных произведений – образцов барокко, классицизма, романтизма, </w:t>
            </w:r>
            <w:proofErr w:type="gramStart"/>
            <w:r w:rsidRPr="006423FA">
              <w:rPr>
                <w:rFonts w:ascii="Times New Roman" w:hAnsi="Times New Roman" w:cs="Times New Roman"/>
                <w:sz w:val="20"/>
              </w:rPr>
              <w:t>импрессионизма  (</w:t>
            </w:r>
            <w:proofErr w:type="gramEnd"/>
            <w:r w:rsidRPr="006423FA">
              <w:rPr>
                <w:rFonts w:ascii="Times New Roman" w:hAnsi="Times New Roman" w:cs="Times New Roman"/>
                <w:sz w:val="20"/>
              </w:rPr>
              <w:t xml:space="preserve">подлинных или стилизованных). Определение на слух в звучании незнакомого произведения: </w:t>
            </w:r>
            <w:r w:rsidRPr="006423FA">
              <w:rPr>
                <w:rFonts w:ascii="Times New Roman" w:eastAsia="Courier New" w:hAnsi="Times New Roman" w:cs="Times New Roman"/>
                <w:color w:val="231E20"/>
                <w:sz w:val="18"/>
              </w:rPr>
              <w:t>—</w:t>
            </w:r>
            <w:r w:rsidRPr="006423FA">
              <w:rPr>
                <w:rFonts w:ascii="Times New Roman" w:eastAsia="Arial" w:hAnsi="Times New Roman" w:cs="Times New Roman"/>
                <w:color w:val="231E20"/>
                <w:sz w:val="18"/>
              </w:rPr>
              <w:t xml:space="preserve"> </w:t>
            </w:r>
            <w:r w:rsidRPr="006423FA">
              <w:rPr>
                <w:rFonts w:ascii="Times New Roman" w:hAnsi="Times New Roman" w:cs="Times New Roman"/>
                <w:sz w:val="20"/>
              </w:rPr>
              <w:t xml:space="preserve">принадлежности к одному из изученных стилей; </w:t>
            </w:r>
          </w:p>
          <w:p w:rsidR="006423FA" w:rsidRPr="006423FA" w:rsidRDefault="006423FA" w:rsidP="006423FA">
            <w:pPr>
              <w:spacing w:after="0" w:line="240" w:lineRule="auto"/>
              <w:ind w:firstLine="19"/>
              <w:rPr>
                <w:rFonts w:ascii="Times New Roman" w:hAnsi="Times New Roman" w:cs="Times New Roman"/>
              </w:rPr>
            </w:pPr>
            <w:r w:rsidRPr="006423FA">
              <w:rPr>
                <w:rFonts w:ascii="Times New Roman" w:eastAsia="Courier New" w:hAnsi="Times New Roman" w:cs="Times New Roman"/>
                <w:color w:val="231E20"/>
                <w:sz w:val="18"/>
              </w:rPr>
              <w:t>—</w:t>
            </w:r>
            <w:r w:rsidRPr="006423FA">
              <w:rPr>
                <w:rFonts w:ascii="Times New Roman" w:eastAsia="Arial" w:hAnsi="Times New Roman" w:cs="Times New Roman"/>
                <w:color w:val="231E20"/>
                <w:sz w:val="18"/>
              </w:rPr>
              <w:t xml:space="preserve"> </w:t>
            </w:r>
            <w:r w:rsidRPr="006423FA">
              <w:rPr>
                <w:rFonts w:ascii="Times New Roman" w:hAnsi="Times New Roman" w:cs="Times New Roman"/>
                <w:sz w:val="20"/>
              </w:rPr>
              <w:t xml:space="preserve">исполнительского состава (количество и состав исполнителей, музыкальных инструментов); </w:t>
            </w:r>
            <w:r w:rsidRPr="006423FA">
              <w:rPr>
                <w:rFonts w:ascii="Times New Roman" w:eastAsia="Courier New" w:hAnsi="Times New Roman" w:cs="Times New Roman"/>
                <w:color w:val="231E20"/>
                <w:sz w:val="18"/>
              </w:rPr>
              <w:t>—</w:t>
            </w:r>
            <w:r w:rsidRPr="006423FA">
              <w:rPr>
                <w:rFonts w:ascii="Times New Roman" w:eastAsia="Arial" w:hAnsi="Times New Roman" w:cs="Times New Roman"/>
                <w:color w:val="231E20"/>
                <w:sz w:val="18"/>
              </w:rPr>
              <w:t xml:space="preserve"> </w:t>
            </w:r>
            <w:r w:rsidRPr="006423FA">
              <w:rPr>
                <w:rFonts w:ascii="Times New Roman" w:hAnsi="Times New Roman" w:cs="Times New Roman"/>
                <w:sz w:val="20"/>
              </w:rPr>
              <w:t xml:space="preserve">жанра, круга образов; </w:t>
            </w:r>
          </w:p>
          <w:p w:rsidR="006423FA" w:rsidRPr="006423FA" w:rsidRDefault="006423FA" w:rsidP="006423FA">
            <w:pPr>
              <w:spacing w:after="0" w:line="240" w:lineRule="auto"/>
              <w:ind w:firstLine="19"/>
              <w:rPr>
                <w:rFonts w:ascii="Times New Roman" w:hAnsi="Times New Roman" w:cs="Times New Roman"/>
              </w:rPr>
            </w:pPr>
            <w:r w:rsidRPr="006423FA">
              <w:rPr>
                <w:rFonts w:ascii="Times New Roman" w:eastAsia="Courier New" w:hAnsi="Times New Roman" w:cs="Times New Roman"/>
                <w:color w:val="231E20"/>
                <w:sz w:val="18"/>
              </w:rPr>
              <w:t>—</w:t>
            </w:r>
            <w:r w:rsidRPr="006423FA">
              <w:rPr>
                <w:rFonts w:ascii="Times New Roman" w:eastAsia="Arial" w:hAnsi="Times New Roman" w:cs="Times New Roman"/>
                <w:color w:val="231E20"/>
                <w:sz w:val="18"/>
              </w:rPr>
              <w:t xml:space="preserve"> </w:t>
            </w:r>
            <w:r w:rsidRPr="006423FA">
              <w:rPr>
                <w:rFonts w:ascii="Times New Roman" w:hAnsi="Times New Roman" w:cs="Times New Roman"/>
                <w:sz w:val="20"/>
              </w:rPr>
              <w:t xml:space="preserve">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 </w:t>
            </w:r>
          </w:p>
          <w:p w:rsidR="006423FA" w:rsidRPr="006423FA" w:rsidRDefault="006423FA" w:rsidP="006423FA">
            <w:pPr>
              <w:spacing w:after="0" w:line="240" w:lineRule="auto"/>
              <w:ind w:firstLine="19"/>
              <w:rPr>
                <w:rFonts w:ascii="Times New Roman" w:hAnsi="Times New Roman" w:cs="Times New Roman"/>
              </w:rPr>
            </w:pPr>
            <w:r w:rsidRPr="006423FA">
              <w:rPr>
                <w:rFonts w:ascii="Times New Roman" w:hAnsi="Times New Roman" w:cs="Times New Roman"/>
                <w:sz w:val="20"/>
              </w:rPr>
              <w:t xml:space="preserve">Музыкальная викторина на знание музыки, названий и авторов изученных произведений. </w:t>
            </w:r>
          </w:p>
          <w:p w:rsidR="006423FA" w:rsidRPr="006423FA" w:rsidRDefault="006423FA" w:rsidP="006423FA">
            <w:pPr>
              <w:spacing w:after="0" w:line="240" w:lineRule="auto"/>
              <w:rPr>
                <w:rFonts w:ascii="Times New Roman" w:hAnsi="Times New Roman" w:cs="Times New Roman"/>
              </w:rPr>
            </w:pPr>
            <w:r w:rsidRPr="006423FA">
              <w:rPr>
                <w:rFonts w:ascii="Times New Roman" w:hAnsi="Times New Roman" w:cs="Times New Roman"/>
                <w:i/>
                <w:sz w:val="20"/>
              </w:rPr>
              <w:t xml:space="preserve">На выбор или факультативно </w:t>
            </w:r>
          </w:p>
          <w:p w:rsidR="006423FA" w:rsidRPr="006423FA" w:rsidRDefault="006423FA" w:rsidP="006423FA">
            <w:pPr>
              <w:spacing w:after="0" w:line="240" w:lineRule="auto"/>
              <w:ind w:right="302" w:firstLine="19"/>
              <w:rPr>
                <w:rFonts w:ascii="Times New Roman" w:hAnsi="Times New Roman" w:cs="Times New Roman"/>
              </w:rPr>
            </w:pPr>
            <w:r w:rsidRPr="006423FA">
              <w:rPr>
                <w:rFonts w:ascii="Times New Roman" w:hAnsi="Times New Roman" w:cs="Times New Roman"/>
                <w:sz w:val="20"/>
              </w:rPr>
              <w:t xml:space="preserve">Исследовательские проекты, посвящённые эстетике и </w:t>
            </w:r>
            <w:proofErr w:type="gramStart"/>
            <w:r w:rsidRPr="006423FA">
              <w:rPr>
                <w:rFonts w:ascii="Times New Roman" w:hAnsi="Times New Roman" w:cs="Times New Roman"/>
                <w:sz w:val="20"/>
              </w:rPr>
              <w:t>особеннос</w:t>
            </w:r>
            <w:r>
              <w:rPr>
                <w:rFonts w:ascii="Times New Roman" w:hAnsi="Times New Roman" w:cs="Times New Roman"/>
                <w:sz w:val="20"/>
              </w:rPr>
              <w:t>-</w:t>
            </w:r>
            <w:r w:rsidRPr="006423FA">
              <w:rPr>
                <w:rFonts w:ascii="Times New Roman" w:hAnsi="Times New Roman" w:cs="Times New Roman"/>
                <w:sz w:val="20"/>
              </w:rPr>
              <w:t>тям</w:t>
            </w:r>
            <w:proofErr w:type="gramEnd"/>
            <w:r w:rsidRPr="006423FA">
              <w:rPr>
                <w:rFonts w:ascii="Times New Roman" w:hAnsi="Times New Roman" w:cs="Times New Roman"/>
                <w:sz w:val="20"/>
              </w:rPr>
              <w:t xml:space="preserve"> музыкального искусства различных стилей XX века. </w:t>
            </w:r>
          </w:p>
        </w:tc>
      </w:tr>
    </w:tbl>
    <w:p w:rsidR="00326025" w:rsidRPr="002E3C43" w:rsidRDefault="006423FA" w:rsidP="002E3C43">
      <w:pPr>
        <w:spacing w:after="5" w:line="271" w:lineRule="auto"/>
        <w:ind w:left="706" w:hanging="10"/>
        <w:jc w:val="both"/>
        <w:rPr>
          <w:rFonts w:ascii="Times New Roman" w:eastAsia="Times New Roman" w:hAnsi="Times New Roman" w:cs="Times New Roman"/>
          <w:color w:val="000000"/>
          <w:sz w:val="24"/>
          <w:lang w:val="en-US"/>
        </w:rPr>
      </w:pPr>
      <w:r w:rsidRPr="006423FA">
        <w:rPr>
          <w:rFonts w:ascii="Times New Roman" w:eastAsia="Times New Roman" w:hAnsi="Times New Roman" w:cs="Times New Roman"/>
          <w:b/>
          <w:color w:val="000000"/>
          <w:sz w:val="24"/>
          <w:lang w:val="en-US"/>
        </w:rPr>
        <w:t xml:space="preserve">Модуль № 5 «Русская классическая музыка» </w:t>
      </w:r>
    </w:p>
    <w:tbl>
      <w:tblPr>
        <w:tblW w:w="9644" w:type="dxa"/>
        <w:tblInd w:w="-10" w:type="dxa"/>
        <w:tblLayout w:type="fixed"/>
        <w:tblCellMar>
          <w:top w:w="37" w:type="dxa"/>
          <w:left w:w="0" w:type="dxa"/>
          <w:right w:w="0" w:type="dxa"/>
        </w:tblCellMar>
        <w:tblLook w:val="04A0" w:firstRow="1" w:lastRow="0" w:firstColumn="1" w:lastColumn="0" w:noHBand="0" w:noVBand="1"/>
      </w:tblPr>
      <w:tblGrid>
        <w:gridCol w:w="897"/>
        <w:gridCol w:w="951"/>
        <w:gridCol w:w="2470"/>
        <w:gridCol w:w="5326"/>
      </w:tblGrid>
      <w:tr w:rsidR="002E3C43" w:rsidRPr="006423FA" w:rsidTr="00D74D67">
        <w:trPr>
          <w:trHeight w:val="539"/>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6423FA" w:rsidRPr="006423FA" w:rsidRDefault="006423FA" w:rsidP="006423FA">
            <w:pPr>
              <w:spacing w:after="0"/>
              <w:ind w:left="31" w:hanging="8"/>
              <w:jc w:val="center"/>
              <w:rPr>
                <w:rFonts w:ascii="Times New Roman" w:eastAsia="Times New Roman" w:hAnsi="Times New Roman" w:cs="Times New Roman"/>
                <w:color w:val="000000"/>
                <w:sz w:val="24"/>
                <w:lang w:val="en-US"/>
              </w:rPr>
            </w:pPr>
            <w:r w:rsidRPr="006423FA">
              <w:rPr>
                <w:rFonts w:ascii="Times New Roman" w:eastAsia="Times New Roman" w:hAnsi="Times New Roman" w:cs="Times New Roman"/>
                <w:b/>
                <w:color w:val="000000"/>
                <w:sz w:val="20"/>
                <w:lang w:val="en-US"/>
              </w:rPr>
              <w:t xml:space="preserve">№ блока, кол-во часов </w:t>
            </w:r>
          </w:p>
        </w:tc>
        <w:tc>
          <w:tcPr>
            <w:tcW w:w="951" w:type="dxa"/>
            <w:tcBorders>
              <w:top w:val="single" w:sz="4" w:space="0" w:color="000000"/>
              <w:left w:val="single" w:sz="4" w:space="0" w:color="000000"/>
              <w:bottom w:val="single" w:sz="4" w:space="0" w:color="000000"/>
              <w:right w:val="single" w:sz="4" w:space="0" w:color="000000"/>
            </w:tcBorders>
            <w:shd w:val="clear" w:color="auto" w:fill="auto"/>
          </w:tcPr>
          <w:p w:rsidR="006423FA" w:rsidRPr="006423FA" w:rsidRDefault="006423FA" w:rsidP="006423FA">
            <w:pPr>
              <w:spacing w:after="0"/>
              <w:ind w:left="18"/>
              <w:jc w:val="center"/>
              <w:rPr>
                <w:rFonts w:ascii="Times New Roman" w:eastAsia="Times New Roman" w:hAnsi="Times New Roman" w:cs="Times New Roman"/>
                <w:color w:val="000000"/>
                <w:sz w:val="24"/>
                <w:lang w:val="en-US"/>
              </w:rPr>
            </w:pPr>
            <w:r w:rsidRPr="006423FA">
              <w:rPr>
                <w:rFonts w:ascii="Times New Roman" w:eastAsia="Times New Roman" w:hAnsi="Times New Roman" w:cs="Times New Roman"/>
                <w:b/>
                <w:color w:val="000000"/>
                <w:sz w:val="20"/>
                <w:lang w:val="en-US"/>
              </w:rPr>
              <w:t xml:space="preserve">Темы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6423FA" w:rsidRPr="006423FA" w:rsidRDefault="006423FA" w:rsidP="006423FA">
            <w:pPr>
              <w:spacing w:after="0"/>
              <w:ind w:left="21"/>
              <w:jc w:val="center"/>
              <w:rPr>
                <w:rFonts w:ascii="Times New Roman" w:eastAsia="Times New Roman" w:hAnsi="Times New Roman" w:cs="Times New Roman"/>
                <w:color w:val="000000"/>
                <w:sz w:val="24"/>
                <w:lang w:val="en-US"/>
              </w:rPr>
            </w:pPr>
            <w:r w:rsidRPr="006423FA">
              <w:rPr>
                <w:rFonts w:ascii="Times New Roman" w:eastAsia="Times New Roman" w:hAnsi="Times New Roman" w:cs="Times New Roman"/>
                <w:b/>
                <w:color w:val="000000"/>
                <w:sz w:val="20"/>
                <w:lang w:val="en-US"/>
              </w:rPr>
              <w:t xml:space="preserve">Содержание </w:t>
            </w:r>
          </w:p>
        </w:tc>
        <w:tc>
          <w:tcPr>
            <w:tcW w:w="5326" w:type="dxa"/>
            <w:tcBorders>
              <w:top w:val="single" w:sz="4" w:space="0" w:color="000000"/>
              <w:left w:val="single" w:sz="4" w:space="0" w:color="000000"/>
              <w:bottom w:val="single" w:sz="4" w:space="0" w:color="000000"/>
              <w:right w:val="single" w:sz="4" w:space="0" w:color="000000"/>
            </w:tcBorders>
            <w:shd w:val="clear" w:color="auto" w:fill="auto"/>
          </w:tcPr>
          <w:p w:rsidR="006423FA" w:rsidRPr="006423FA" w:rsidRDefault="006423FA" w:rsidP="006423FA">
            <w:pPr>
              <w:spacing w:after="0"/>
              <w:ind w:left="9"/>
              <w:jc w:val="center"/>
              <w:rPr>
                <w:rFonts w:ascii="Times New Roman" w:eastAsia="Times New Roman" w:hAnsi="Times New Roman" w:cs="Times New Roman"/>
                <w:color w:val="000000"/>
                <w:sz w:val="24"/>
                <w:lang w:val="en-US"/>
              </w:rPr>
            </w:pPr>
            <w:r w:rsidRPr="006423FA">
              <w:rPr>
                <w:rFonts w:ascii="Times New Roman" w:eastAsia="Times New Roman" w:hAnsi="Times New Roman" w:cs="Times New Roman"/>
                <w:b/>
                <w:color w:val="000000"/>
                <w:sz w:val="20"/>
                <w:lang w:val="en-US"/>
              </w:rPr>
              <w:t xml:space="preserve">Виды деятельности обучающихся </w:t>
            </w:r>
          </w:p>
        </w:tc>
      </w:tr>
      <w:tr w:rsidR="006423FA" w:rsidRPr="006423FA" w:rsidTr="00D74D67">
        <w:trPr>
          <w:trHeight w:val="830"/>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6423FA" w:rsidRPr="006423FA" w:rsidRDefault="006423FA" w:rsidP="006423FA">
            <w:pPr>
              <w:spacing w:after="0" w:line="240" w:lineRule="auto"/>
              <w:ind w:left="154" w:firstLine="20"/>
              <w:rPr>
                <w:rFonts w:ascii="Times New Roman" w:hAnsi="Times New Roman" w:cs="Times New Roman"/>
              </w:rPr>
            </w:pPr>
            <w:r w:rsidRPr="006423FA">
              <w:rPr>
                <w:rFonts w:ascii="Times New Roman" w:hAnsi="Times New Roman" w:cs="Times New Roman"/>
                <w:sz w:val="20"/>
              </w:rPr>
              <w:t xml:space="preserve">А) 3–4 учебных часа </w:t>
            </w:r>
          </w:p>
        </w:tc>
        <w:tc>
          <w:tcPr>
            <w:tcW w:w="951" w:type="dxa"/>
            <w:tcBorders>
              <w:top w:val="single" w:sz="4" w:space="0" w:color="000000"/>
              <w:left w:val="single" w:sz="4" w:space="0" w:color="000000"/>
              <w:bottom w:val="single" w:sz="4" w:space="0" w:color="000000"/>
              <w:right w:val="single" w:sz="4" w:space="0" w:color="000000"/>
            </w:tcBorders>
            <w:shd w:val="clear" w:color="auto" w:fill="auto"/>
          </w:tcPr>
          <w:p w:rsidR="006423FA" w:rsidRPr="006423FA" w:rsidRDefault="006423FA" w:rsidP="006423FA">
            <w:pPr>
              <w:spacing w:after="0" w:line="240" w:lineRule="auto"/>
              <w:ind w:left="154" w:firstLine="19"/>
              <w:rPr>
                <w:rFonts w:ascii="Times New Roman" w:hAnsi="Times New Roman" w:cs="Times New Roman"/>
              </w:rPr>
            </w:pPr>
            <w:r w:rsidRPr="006423FA">
              <w:rPr>
                <w:rFonts w:ascii="Times New Roman" w:hAnsi="Times New Roman" w:cs="Times New Roman"/>
                <w:sz w:val="20"/>
              </w:rPr>
              <w:t xml:space="preserve">Образы родной земли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D74D67" w:rsidRDefault="006423FA" w:rsidP="00D74D67">
            <w:pPr>
              <w:spacing w:after="0" w:line="240" w:lineRule="auto"/>
              <w:ind w:right="-69" w:firstLine="19"/>
              <w:rPr>
                <w:rFonts w:ascii="Times New Roman" w:hAnsi="Times New Roman" w:cs="Times New Roman"/>
                <w:sz w:val="20"/>
              </w:rPr>
            </w:pPr>
            <w:r w:rsidRPr="006423FA">
              <w:rPr>
                <w:rFonts w:ascii="Times New Roman" w:hAnsi="Times New Roman" w:cs="Times New Roman"/>
                <w:sz w:val="20"/>
              </w:rPr>
              <w:t xml:space="preserve">Вокальная музыка на стихи русских поэтов, </w:t>
            </w:r>
            <w:proofErr w:type="gramStart"/>
            <w:r w:rsidRPr="006423FA">
              <w:rPr>
                <w:rFonts w:ascii="Times New Roman" w:hAnsi="Times New Roman" w:cs="Times New Roman"/>
                <w:sz w:val="20"/>
              </w:rPr>
              <w:t>программ</w:t>
            </w:r>
            <w:r w:rsidR="00D74D67">
              <w:rPr>
                <w:rFonts w:ascii="Times New Roman" w:hAnsi="Times New Roman" w:cs="Times New Roman"/>
                <w:sz w:val="20"/>
              </w:rPr>
              <w:t>-</w:t>
            </w:r>
            <w:r w:rsidRPr="006423FA">
              <w:rPr>
                <w:rFonts w:ascii="Times New Roman" w:hAnsi="Times New Roman" w:cs="Times New Roman"/>
                <w:sz w:val="20"/>
              </w:rPr>
              <w:t>ные</w:t>
            </w:r>
            <w:proofErr w:type="gramEnd"/>
            <w:r w:rsidRPr="006423FA">
              <w:rPr>
                <w:rFonts w:ascii="Times New Roman" w:hAnsi="Times New Roman" w:cs="Times New Roman"/>
                <w:sz w:val="20"/>
              </w:rPr>
              <w:t xml:space="preserve"> инстрментальные произ</w:t>
            </w:r>
            <w:r w:rsidR="00FF4ECB">
              <w:rPr>
                <w:rFonts w:ascii="Times New Roman" w:hAnsi="Times New Roman" w:cs="Times New Roman"/>
                <w:sz w:val="20"/>
              </w:rPr>
              <w:t>веде</w:t>
            </w:r>
            <w:r w:rsidRPr="006423FA">
              <w:rPr>
                <w:rFonts w:ascii="Times New Roman" w:hAnsi="Times New Roman" w:cs="Times New Roman"/>
                <w:sz w:val="20"/>
              </w:rPr>
              <w:t>ния, посвящённые ка</w:t>
            </w:r>
            <w:r w:rsidR="002E3C43">
              <w:rPr>
                <w:rFonts w:ascii="Times New Roman" w:hAnsi="Times New Roman" w:cs="Times New Roman"/>
                <w:sz w:val="20"/>
              </w:rPr>
              <w:t>р-</w:t>
            </w:r>
            <w:r w:rsidRPr="006423FA">
              <w:rPr>
                <w:rFonts w:ascii="Times New Roman" w:hAnsi="Times New Roman" w:cs="Times New Roman"/>
                <w:sz w:val="20"/>
              </w:rPr>
              <w:t>тинам русской природы, народного быта, сказкам, леген</w:t>
            </w:r>
            <w:r w:rsidR="002E3C43">
              <w:rPr>
                <w:rFonts w:ascii="Times New Roman" w:hAnsi="Times New Roman" w:cs="Times New Roman"/>
                <w:sz w:val="20"/>
              </w:rPr>
              <w:t>-</w:t>
            </w:r>
            <w:r w:rsidRPr="006423FA">
              <w:rPr>
                <w:rFonts w:ascii="Times New Roman" w:hAnsi="Times New Roman" w:cs="Times New Roman"/>
                <w:sz w:val="20"/>
              </w:rPr>
              <w:t xml:space="preserve">дам (на примере творчества М. И. Глинки, </w:t>
            </w:r>
          </w:p>
          <w:p w:rsidR="006423FA" w:rsidRPr="006423FA" w:rsidRDefault="006423FA" w:rsidP="00D74D67">
            <w:pPr>
              <w:spacing w:after="0" w:line="240" w:lineRule="auto"/>
              <w:ind w:right="-69" w:firstLine="19"/>
              <w:rPr>
                <w:rFonts w:ascii="Times New Roman" w:hAnsi="Times New Roman" w:cs="Times New Roman"/>
              </w:rPr>
            </w:pPr>
            <w:r w:rsidRPr="006423FA">
              <w:rPr>
                <w:rFonts w:ascii="Times New Roman" w:hAnsi="Times New Roman" w:cs="Times New Roman"/>
                <w:sz w:val="20"/>
              </w:rPr>
              <w:t xml:space="preserve">С. В. Рахманинова, В. А. Гаврилина и др.) </w:t>
            </w:r>
          </w:p>
        </w:tc>
        <w:tc>
          <w:tcPr>
            <w:tcW w:w="5326" w:type="dxa"/>
            <w:tcBorders>
              <w:top w:val="single" w:sz="4" w:space="0" w:color="000000"/>
              <w:left w:val="single" w:sz="4" w:space="0" w:color="000000"/>
              <w:bottom w:val="single" w:sz="4" w:space="0" w:color="000000"/>
              <w:right w:val="single" w:sz="4" w:space="0" w:color="000000"/>
            </w:tcBorders>
            <w:shd w:val="clear" w:color="auto" w:fill="auto"/>
          </w:tcPr>
          <w:p w:rsidR="006423FA" w:rsidRPr="006423FA" w:rsidRDefault="006423FA" w:rsidP="00D74D67">
            <w:pPr>
              <w:spacing w:after="0" w:line="240" w:lineRule="auto"/>
              <w:ind w:left="76" w:firstLine="19"/>
              <w:rPr>
                <w:rFonts w:ascii="Times New Roman" w:hAnsi="Times New Roman" w:cs="Times New Roman"/>
              </w:rPr>
            </w:pPr>
            <w:r w:rsidRPr="006423FA">
              <w:rPr>
                <w:rFonts w:ascii="Times New Roman" w:hAnsi="Times New Roman" w:cs="Times New Roman"/>
                <w:sz w:val="20"/>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 Разучивание, исполн</w:t>
            </w:r>
            <w:r w:rsidR="002E3C43">
              <w:rPr>
                <w:rFonts w:ascii="Times New Roman" w:hAnsi="Times New Roman" w:cs="Times New Roman"/>
                <w:sz w:val="20"/>
              </w:rPr>
              <w:t xml:space="preserve">ение не менее одного вокального </w:t>
            </w:r>
            <w:r w:rsidRPr="006423FA">
              <w:rPr>
                <w:rFonts w:ascii="Times New Roman" w:hAnsi="Times New Roman" w:cs="Times New Roman"/>
                <w:sz w:val="20"/>
              </w:rPr>
              <w:t xml:space="preserve">произведения, сочинённого русским композитором- классиком. Музыкальная викторина на знание музыки, названий и авторов изученных произведений. </w:t>
            </w:r>
          </w:p>
          <w:p w:rsidR="006423FA" w:rsidRPr="006423FA" w:rsidRDefault="006423FA" w:rsidP="00D74D67">
            <w:pPr>
              <w:spacing w:after="0" w:line="240" w:lineRule="auto"/>
              <w:ind w:left="76"/>
              <w:rPr>
                <w:rFonts w:ascii="Times New Roman" w:hAnsi="Times New Roman" w:cs="Times New Roman"/>
              </w:rPr>
            </w:pPr>
            <w:r w:rsidRPr="006423FA">
              <w:rPr>
                <w:rFonts w:ascii="Times New Roman" w:hAnsi="Times New Roman" w:cs="Times New Roman"/>
                <w:i/>
                <w:sz w:val="20"/>
              </w:rPr>
              <w:t xml:space="preserve">На выбор или факультативно </w:t>
            </w:r>
          </w:p>
          <w:p w:rsidR="006423FA" w:rsidRPr="006423FA" w:rsidRDefault="006423FA" w:rsidP="00D74D67">
            <w:pPr>
              <w:spacing w:after="0" w:line="240" w:lineRule="auto"/>
              <w:ind w:left="76" w:firstLine="19"/>
              <w:rPr>
                <w:rFonts w:ascii="Times New Roman" w:hAnsi="Times New Roman" w:cs="Times New Roman"/>
              </w:rPr>
            </w:pPr>
            <w:r w:rsidRPr="006423FA">
              <w:rPr>
                <w:rFonts w:ascii="Times New Roman" w:hAnsi="Times New Roman" w:cs="Times New Roman"/>
                <w:sz w:val="20"/>
              </w:rPr>
              <w:t xml:space="preserve">Рисование по мотивам прослушанных музыкальных </w:t>
            </w:r>
            <w:proofErr w:type="gramStart"/>
            <w:r w:rsidRPr="006423FA">
              <w:rPr>
                <w:rFonts w:ascii="Times New Roman" w:hAnsi="Times New Roman" w:cs="Times New Roman"/>
                <w:sz w:val="20"/>
              </w:rPr>
              <w:t>прои</w:t>
            </w:r>
            <w:r w:rsidR="00D74D67">
              <w:rPr>
                <w:rFonts w:ascii="Times New Roman" w:hAnsi="Times New Roman" w:cs="Times New Roman"/>
                <w:sz w:val="20"/>
              </w:rPr>
              <w:t>-</w:t>
            </w:r>
            <w:r w:rsidRPr="006423FA">
              <w:rPr>
                <w:rFonts w:ascii="Times New Roman" w:hAnsi="Times New Roman" w:cs="Times New Roman"/>
                <w:sz w:val="20"/>
              </w:rPr>
              <w:t>зведений</w:t>
            </w:r>
            <w:proofErr w:type="gramEnd"/>
            <w:r w:rsidRPr="006423FA">
              <w:rPr>
                <w:rFonts w:ascii="Times New Roman" w:hAnsi="Times New Roman" w:cs="Times New Roman"/>
                <w:sz w:val="20"/>
              </w:rPr>
              <w:t xml:space="preserve">. Посещение концерта классической музыки, в программу которого входят произведения русских композиторов </w:t>
            </w:r>
          </w:p>
        </w:tc>
      </w:tr>
      <w:tr w:rsidR="002E3C43" w:rsidRPr="006423FA" w:rsidTr="005852F8">
        <w:trPr>
          <w:trHeight w:val="1228"/>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2E3C43" w:rsidRPr="002E3C43" w:rsidRDefault="002E3C43" w:rsidP="002E3C43">
            <w:pPr>
              <w:spacing w:after="0" w:line="240" w:lineRule="auto"/>
              <w:ind w:left="154" w:firstLine="20"/>
              <w:rPr>
                <w:rFonts w:ascii="Times New Roman" w:hAnsi="Times New Roman" w:cs="Times New Roman"/>
              </w:rPr>
            </w:pPr>
            <w:r w:rsidRPr="002E3C43">
              <w:rPr>
                <w:rFonts w:ascii="Times New Roman" w:hAnsi="Times New Roman" w:cs="Times New Roman"/>
                <w:sz w:val="20"/>
              </w:rPr>
              <w:t xml:space="preserve">Б) 4–6 учебных часов </w:t>
            </w:r>
          </w:p>
        </w:tc>
        <w:tc>
          <w:tcPr>
            <w:tcW w:w="951" w:type="dxa"/>
            <w:tcBorders>
              <w:top w:val="single" w:sz="4" w:space="0" w:color="000000"/>
              <w:left w:val="single" w:sz="4" w:space="0" w:color="000000"/>
              <w:bottom w:val="single" w:sz="4" w:space="0" w:color="000000"/>
              <w:right w:val="single" w:sz="4" w:space="0" w:color="000000"/>
            </w:tcBorders>
            <w:shd w:val="clear" w:color="auto" w:fill="auto"/>
          </w:tcPr>
          <w:p w:rsidR="002E3C43" w:rsidRPr="002E3C43" w:rsidRDefault="002E3C43" w:rsidP="002E3C43">
            <w:pPr>
              <w:spacing w:after="0" w:line="240" w:lineRule="auto"/>
              <w:ind w:left="154" w:firstLine="19"/>
              <w:rPr>
                <w:rFonts w:ascii="Times New Roman" w:hAnsi="Times New Roman" w:cs="Times New Roman"/>
              </w:rPr>
            </w:pPr>
            <w:r w:rsidRPr="002E3C43">
              <w:rPr>
                <w:rFonts w:ascii="Times New Roman" w:hAnsi="Times New Roman" w:cs="Times New Roman"/>
                <w:sz w:val="20"/>
              </w:rPr>
              <w:t xml:space="preserve">Золотой век русской культуры </w:t>
            </w:r>
          </w:p>
        </w:tc>
        <w:tc>
          <w:tcPr>
            <w:tcW w:w="2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3C43" w:rsidRPr="002E3C43" w:rsidRDefault="002E3C43" w:rsidP="002E3C43">
            <w:pPr>
              <w:spacing w:after="0" w:line="240" w:lineRule="auto"/>
              <w:ind w:right="-54" w:firstLine="19"/>
              <w:rPr>
                <w:rFonts w:ascii="Times New Roman" w:hAnsi="Times New Roman" w:cs="Times New Roman"/>
              </w:rPr>
            </w:pPr>
            <w:r w:rsidRPr="002E3C43">
              <w:rPr>
                <w:rFonts w:ascii="Times New Roman" w:hAnsi="Times New Roman" w:cs="Times New Roman"/>
                <w:sz w:val="20"/>
              </w:rPr>
              <w:t xml:space="preserve">Светская музыка </w:t>
            </w:r>
            <w:proofErr w:type="gramStart"/>
            <w:r w:rsidRPr="002E3C43">
              <w:rPr>
                <w:rFonts w:ascii="Times New Roman" w:hAnsi="Times New Roman" w:cs="Times New Roman"/>
                <w:sz w:val="20"/>
              </w:rPr>
              <w:t>рос</w:t>
            </w:r>
            <w:r>
              <w:rPr>
                <w:rFonts w:ascii="Times New Roman" w:hAnsi="Times New Roman" w:cs="Times New Roman"/>
                <w:sz w:val="20"/>
              </w:rPr>
              <w:t>-</w:t>
            </w:r>
            <w:r w:rsidRPr="002E3C43">
              <w:rPr>
                <w:rFonts w:ascii="Times New Roman" w:hAnsi="Times New Roman" w:cs="Times New Roman"/>
                <w:sz w:val="20"/>
              </w:rPr>
              <w:t>сийского</w:t>
            </w:r>
            <w:proofErr w:type="gramEnd"/>
            <w:r w:rsidRPr="002E3C43">
              <w:rPr>
                <w:rFonts w:ascii="Times New Roman" w:hAnsi="Times New Roman" w:cs="Times New Roman"/>
                <w:sz w:val="20"/>
              </w:rPr>
              <w:t xml:space="preserve"> дворянства XIX века: музыкальные салоны, домашнее му</w:t>
            </w:r>
            <w:r>
              <w:rPr>
                <w:rFonts w:ascii="Times New Roman" w:hAnsi="Times New Roman" w:cs="Times New Roman"/>
                <w:sz w:val="20"/>
              </w:rPr>
              <w:t>-</w:t>
            </w:r>
            <w:r w:rsidRPr="002E3C43">
              <w:rPr>
                <w:rFonts w:ascii="Times New Roman" w:hAnsi="Times New Roman" w:cs="Times New Roman"/>
                <w:sz w:val="20"/>
              </w:rPr>
              <w:t>зицирование, балы, театры. Увлечение западным искусством, появление своих ге</w:t>
            </w:r>
            <w:r>
              <w:rPr>
                <w:rFonts w:ascii="Times New Roman" w:hAnsi="Times New Roman" w:cs="Times New Roman"/>
                <w:sz w:val="20"/>
              </w:rPr>
              <w:t>ниев</w:t>
            </w:r>
            <w:r w:rsidRPr="002E3C43">
              <w:rPr>
                <w:rFonts w:ascii="Times New Roman" w:hAnsi="Times New Roman" w:cs="Times New Roman"/>
                <w:sz w:val="20"/>
              </w:rPr>
              <w:t>. Синтез запад</w:t>
            </w:r>
            <w:r>
              <w:rPr>
                <w:rFonts w:ascii="Times New Roman" w:hAnsi="Times New Roman" w:cs="Times New Roman"/>
                <w:sz w:val="20"/>
              </w:rPr>
              <w:t>-</w:t>
            </w:r>
            <w:r w:rsidRPr="002E3C43">
              <w:rPr>
                <w:rFonts w:ascii="Times New Roman" w:hAnsi="Times New Roman" w:cs="Times New Roman"/>
                <w:sz w:val="20"/>
              </w:rPr>
              <w:t>ноевропейской куль</w:t>
            </w:r>
            <w:r>
              <w:rPr>
                <w:rFonts w:ascii="Times New Roman" w:hAnsi="Times New Roman" w:cs="Times New Roman"/>
                <w:sz w:val="20"/>
              </w:rPr>
              <w:t>-</w:t>
            </w:r>
            <w:r w:rsidRPr="002E3C43">
              <w:rPr>
                <w:rFonts w:ascii="Times New Roman" w:hAnsi="Times New Roman" w:cs="Times New Roman"/>
                <w:sz w:val="20"/>
              </w:rPr>
              <w:t>туры и русских инто</w:t>
            </w:r>
            <w:r>
              <w:rPr>
                <w:rFonts w:ascii="Times New Roman" w:hAnsi="Times New Roman" w:cs="Times New Roman"/>
                <w:sz w:val="20"/>
              </w:rPr>
              <w:t>-</w:t>
            </w:r>
            <w:r w:rsidRPr="002E3C43">
              <w:rPr>
                <w:rFonts w:ascii="Times New Roman" w:hAnsi="Times New Roman" w:cs="Times New Roman"/>
                <w:sz w:val="20"/>
              </w:rPr>
              <w:lastRenderedPageBreak/>
              <w:t>наций, настроений, образов (на примере творчества М. И. Глин</w:t>
            </w:r>
            <w:r>
              <w:rPr>
                <w:rFonts w:ascii="Times New Roman" w:hAnsi="Times New Roman" w:cs="Times New Roman"/>
                <w:sz w:val="20"/>
              </w:rPr>
              <w:t>-</w:t>
            </w:r>
            <w:r w:rsidRPr="002E3C43">
              <w:rPr>
                <w:rFonts w:ascii="Times New Roman" w:hAnsi="Times New Roman" w:cs="Times New Roman"/>
                <w:sz w:val="20"/>
              </w:rPr>
              <w:t xml:space="preserve">ки, П. И. Чайковского, Н. А. Римского-Корсакова и др.) </w:t>
            </w:r>
          </w:p>
        </w:tc>
        <w:tc>
          <w:tcPr>
            <w:tcW w:w="5326" w:type="dxa"/>
            <w:tcBorders>
              <w:top w:val="single" w:sz="4" w:space="0" w:color="000000"/>
              <w:left w:val="single" w:sz="4" w:space="0" w:color="000000"/>
              <w:bottom w:val="single" w:sz="4" w:space="0" w:color="000000"/>
              <w:right w:val="single" w:sz="4" w:space="0" w:color="000000"/>
            </w:tcBorders>
            <w:shd w:val="clear" w:color="auto" w:fill="auto"/>
          </w:tcPr>
          <w:p w:rsidR="002E3C43" w:rsidRPr="002E3C43" w:rsidRDefault="002E3C43" w:rsidP="005852F8">
            <w:pPr>
              <w:spacing w:after="0" w:line="240" w:lineRule="auto"/>
              <w:ind w:left="76" w:right="-8" w:firstLine="19"/>
              <w:rPr>
                <w:rFonts w:ascii="Times New Roman" w:hAnsi="Times New Roman" w:cs="Times New Roman"/>
              </w:rPr>
            </w:pPr>
            <w:r w:rsidRPr="002E3C43">
              <w:rPr>
                <w:rFonts w:ascii="Times New Roman" w:hAnsi="Times New Roman" w:cs="Times New Roman"/>
                <w:sz w:val="20"/>
              </w:rPr>
              <w:lastRenderedPageBreak/>
              <w:t xml:space="preserve">Знакомство с шедеврами русской музыки XIX века, анализ художественного содержания, выразительных средств. Разучивание, исполнение не менее одного вокального произведения лирического характера, сочинённого русским композитором-классиком. Музыкальная викторина на </w:t>
            </w:r>
            <w:proofErr w:type="gramStart"/>
            <w:r w:rsidRPr="002E3C43">
              <w:rPr>
                <w:rFonts w:ascii="Times New Roman" w:hAnsi="Times New Roman" w:cs="Times New Roman"/>
                <w:sz w:val="20"/>
              </w:rPr>
              <w:t>зна</w:t>
            </w:r>
            <w:r w:rsidR="005852F8">
              <w:rPr>
                <w:rFonts w:ascii="Times New Roman" w:hAnsi="Times New Roman" w:cs="Times New Roman"/>
                <w:sz w:val="20"/>
              </w:rPr>
              <w:t>-</w:t>
            </w:r>
            <w:r w:rsidRPr="002E3C43">
              <w:rPr>
                <w:rFonts w:ascii="Times New Roman" w:hAnsi="Times New Roman" w:cs="Times New Roman"/>
                <w:sz w:val="20"/>
              </w:rPr>
              <w:t>ние</w:t>
            </w:r>
            <w:proofErr w:type="gramEnd"/>
            <w:r w:rsidRPr="002E3C43">
              <w:rPr>
                <w:rFonts w:ascii="Times New Roman" w:hAnsi="Times New Roman" w:cs="Times New Roman"/>
                <w:sz w:val="20"/>
              </w:rPr>
              <w:t xml:space="preserve"> музыки, названий и авторов изученных произведений. </w:t>
            </w:r>
          </w:p>
          <w:p w:rsidR="002E3C43" w:rsidRPr="002E3C43" w:rsidRDefault="002E3C43" w:rsidP="00D74D67">
            <w:pPr>
              <w:spacing w:after="0" w:line="240" w:lineRule="auto"/>
              <w:ind w:left="76"/>
              <w:rPr>
                <w:rFonts w:ascii="Times New Roman" w:hAnsi="Times New Roman" w:cs="Times New Roman"/>
              </w:rPr>
            </w:pPr>
            <w:r w:rsidRPr="002E3C43">
              <w:rPr>
                <w:rFonts w:ascii="Times New Roman" w:hAnsi="Times New Roman" w:cs="Times New Roman"/>
                <w:i/>
                <w:sz w:val="20"/>
              </w:rPr>
              <w:t xml:space="preserve">На выбор или факультативно </w:t>
            </w:r>
          </w:p>
          <w:p w:rsidR="005852F8" w:rsidRDefault="002E3C43" w:rsidP="005852F8">
            <w:pPr>
              <w:spacing w:after="0" w:line="240" w:lineRule="auto"/>
              <w:ind w:left="76" w:firstLine="19"/>
              <w:rPr>
                <w:rFonts w:ascii="Times New Roman" w:hAnsi="Times New Roman" w:cs="Times New Roman"/>
                <w:sz w:val="20"/>
              </w:rPr>
            </w:pPr>
            <w:r w:rsidRPr="002E3C43">
              <w:rPr>
                <w:rFonts w:ascii="Times New Roman" w:hAnsi="Times New Roman" w:cs="Times New Roman"/>
                <w:sz w:val="20"/>
              </w:rPr>
              <w:t xml:space="preserve">Просмотр художественных фильмов, телепередач, </w:t>
            </w:r>
          </w:p>
          <w:p w:rsidR="002E3C43" w:rsidRPr="005852F8" w:rsidRDefault="002E3C43" w:rsidP="005852F8">
            <w:pPr>
              <w:spacing w:after="0" w:line="240" w:lineRule="auto"/>
              <w:ind w:left="76" w:firstLine="19"/>
              <w:rPr>
                <w:rFonts w:ascii="Times New Roman" w:hAnsi="Times New Roman" w:cs="Times New Roman"/>
                <w:sz w:val="20"/>
              </w:rPr>
            </w:pPr>
            <w:r w:rsidRPr="002E3C43">
              <w:rPr>
                <w:rFonts w:ascii="Times New Roman" w:hAnsi="Times New Roman" w:cs="Times New Roman"/>
                <w:sz w:val="20"/>
              </w:rPr>
              <w:lastRenderedPageBreak/>
              <w:t>посвящён</w:t>
            </w:r>
            <w:r w:rsidR="005852F8">
              <w:rPr>
                <w:rFonts w:ascii="Times New Roman" w:hAnsi="Times New Roman" w:cs="Times New Roman"/>
                <w:sz w:val="20"/>
              </w:rPr>
              <w:t xml:space="preserve">ных русской культуре XIX века. </w:t>
            </w:r>
            <w:r w:rsidRPr="002E3C43">
              <w:rPr>
                <w:rFonts w:ascii="Times New Roman" w:hAnsi="Times New Roman" w:cs="Times New Roman"/>
                <w:sz w:val="20"/>
              </w:rPr>
              <w:t xml:space="preserve">Создание любительского фильма, радиопередачи, театрализованной музыкально-литературной композиции на основе музыки и литературы XIX века.  </w:t>
            </w:r>
          </w:p>
          <w:p w:rsidR="002E3C43" w:rsidRPr="002E3C43" w:rsidRDefault="002E3C43" w:rsidP="005852F8">
            <w:pPr>
              <w:spacing w:after="0" w:line="240" w:lineRule="auto"/>
              <w:ind w:left="76" w:firstLine="19"/>
              <w:rPr>
                <w:rFonts w:ascii="Times New Roman" w:hAnsi="Times New Roman" w:cs="Times New Roman"/>
              </w:rPr>
            </w:pPr>
            <w:r w:rsidRPr="002E3C43">
              <w:rPr>
                <w:rFonts w:ascii="Times New Roman" w:hAnsi="Times New Roman" w:cs="Times New Roman"/>
                <w:sz w:val="20"/>
              </w:rPr>
              <w:t xml:space="preserve">Реконструкция костюмированного бала, музыкального салона. </w:t>
            </w:r>
          </w:p>
        </w:tc>
      </w:tr>
      <w:tr w:rsidR="002E3C43" w:rsidRPr="006423FA" w:rsidTr="00D74D67">
        <w:trPr>
          <w:trHeight w:val="1795"/>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2E3C43" w:rsidRPr="002E3C43" w:rsidRDefault="002E3C43" w:rsidP="002E3C43">
            <w:pPr>
              <w:spacing w:after="0" w:line="240" w:lineRule="auto"/>
              <w:ind w:left="154" w:firstLine="20"/>
              <w:rPr>
                <w:rFonts w:ascii="Times New Roman" w:hAnsi="Times New Roman" w:cs="Times New Roman"/>
              </w:rPr>
            </w:pPr>
            <w:r w:rsidRPr="002E3C43">
              <w:rPr>
                <w:rFonts w:ascii="Times New Roman" w:hAnsi="Times New Roman" w:cs="Times New Roman"/>
                <w:sz w:val="20"/>
              </w:rPr>
              <w:lastRenderedPageBreak/>
              <w:t xml:space="preserve">В) 4–6 учебных часов </w:t>
            </w:r>
          </w:p>
        </w:tc>
        <w:tc>
          <w:tcPr>
            <w:tcW w:w="951" w:type="dxa"/>
            <w:tcBorders>
              <w:top w:val="single" w:sz="4" w:space="0" w:color="000000"/>
              <w:left w:val="single" w:sz="4" w:space="0" w:color="000000"/>
              <w:bottom w:val="single" w:sz="4" w:space="0" w:color="000000"/>
              <w:right w:val="single" w:sz="4" w:space="0" w:color="000000"/>
            </w:tcBorders>
            <w:shd w:val="clear" w:color="auto" w:fill="auto"/>
          </w:tcPr>
          <w:p w:rsidR="002E3C43" w:rsidRPr="002E3C43" w:rsidRDefault="002E3C43" w:rsidP="005852F8">
            <w:pPr>
              <w:spacing w:after="0" w:line="240" w:lineRule="auto"/>
              <w:ind w:right="68" w:firstLine="19"/>
              <w:rPr>
                <w:rFonts w:ascii="Times New Roman" w:hAnsi="Times New Roman" w:cs="Times New Roman"/>
              </w:rPr>
            </w:pPr>
            <w:r w:rsidRPr="002E3C43">
              <w:rPr>
                <w:rFonts w:ascii="Times New Roman" w:hAnsi="Times New Roman" w:cs="Times New Roman"/>
                <w:sz w:val="20"/>
              </w:rPr>
              <w:t xml:space="preserve">История страны и народа в музыке русских композиторов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2E3C43" w:rsidRPr="002E3C43" w:rsidRDefault="002E3C43" w:rsidP="002E3C43">
            <w:pPr>
              <w:spacing w:after="0" w:line="240" w:lineRule="auto"/>
              <w:ind w:left="85" w:right="37" w:firstLine="19"/>
              <w:rPr>
                <w:rFonts w:ascii="Times New Roman" w:hAnsi="Times New Roman" w:cs="Times New Roman"/>
              </w:rPr>
            </w:pPr>
            <w:r w:rsidRPr="002E3C43">
              <w:rPr>
                <w:rFonts w:ascii="Times New Roman" w:hAnsi="Times New Roman" w:cs="Times New Roman"/>
                <w:sz w:val="20"/>
              </w:rPr>
              <w:t xml:space="preserve">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 </w:t>
            </w:r>
          </w:p>
          <w:p w:rsidR="002E3C43" w:rsidRPr="002E3C43" w:rsidRDefault="002E3C43" w:rsidP="005852F8">
            <w:pPr>
              <w:spacing w:after="0" w:line="240" w:lineRule="auto"/>
              <w:ind w:left="85" w:firstLine="19"/>
              <w:rPr>
                <w:rFonts w:ascii="Times New Roman" w:hAnsi="Times New Roman" w:cs="Times New Roman"/>
              </w:rPr>
            </w:pPr>
            <w:r w:rsidRPr="002E3C43">
              <w:rPr>
                <w:rFonts w:ascii="Times New Roman" w:hAnsi="Times New Roman" w:cs="Times New Roman"/>
                <w:sz w:val="20"/>
              </w:rPr>
              <w:t xml:space="preserve">С. С. Прокофьева, Г. В. Свиридова и др.) </w:t>
            </w:r>
          </w:p>
        </w:tc>
        <w:tc>
          <w:tcPr>
            <w:tcW w:w="5326" w:type="dxa"/>
            <w:tcBorders>
              <w:top w:val="single" w:sz="4" w:space="0" w:color="000000"/>
              <w:left w:val="single" w:sz="4" w:space="0" w:color="000000"/>
              <w:bottom w:val="single" w:sz="4" w:space="0" w:color="000000"/>
              <w:right w:val="single" w:sz="4" w:space="0" w:color="000000"/>
            </w:tcBorders>
            <w:shd w:val="clear" w:color="auto" w:fill="auto"/>
          </w:tcPr>
          <w:p w:rsidR="002E3C43" w:rsidRPr="002E3C43" w:rsidRDefault="002E3C43" w:rsidP="005852F8">
            <w:pPr>
              <w:spacing w:after="0" w:line="240" w:lineRule="auto"/>
              <w:ind w:left="75" w:firstLine="19"/>
              <w:rPr>
                <w:rFonts w:ascii="Times New Roman" w:hAnsi="Times New Roman" w:cs="Times New Roman"/>
              </w:rPr>
            </w:pPr>
            <w:r w:rsidRPr="002E3C43">
              <w:rPr>
                <w:rFonts w:ascii="Times New Roman" w:hAnsi="Times New Roman" w:cs="Times New Roman"/>
                <w:sz w:val="20"/>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w:t>
            </w:r>
            <w:r w:rsidR="005852F8">
              <w:rPr>
                <w:rFonts w:ascii="Times New Roman" w:hAnsi="Times New Roman" w:cs="Times New Roman"/>
                <w:sz w:val="20"/>
              </w:rPr>
              <w:t>ва</w:t>
            </w:r>
            <w:r w:rsidRPr="002E3C43">
              <w:rPr>
                <w:rFonts w:ascii="Times New Roman" w:hAnsi="Times New Roman" w:cs="Times New Roman"/>
                <w:sz w:val="20"/>
              </w:rPr>
              <w:t>вание, исполнение не менее одного вокального произве</w:t>
            </w:r>
            <w:r w:rsidR="005852F8">
              <w:rPr>
                <w:rFonts w:ascii="Times New Roman" w:hAnsi="Times New Roman" w:cs="Times New Roman"/>
                <w:sz w:val="20"/>
              </w:rPr>
              <w:t>де</w:t>
            </w:r>
            <w:r w:rsidRPr="002E3C43">
              <w:rPr>
                <w:rFonts w:ascii="Times New Roman" w:hAnsi="Times New Roman" w:cs="Times New Roman"/>
                <w:sz w:val="20"/>
              </w:rPr>
              <w:t xml:space="preserve">ния </w:t>
            </w:r>
            <w:proofErr w:type="gramStart"/>
            <w:r w:rsidRPr="002E3C43">
              <w:rPr>
                <w:rFonts w:ascii="Times New Roman" w:hAnsi="Times New Roman" w:cs="Times New Roman"/>
                <w:sz w:val="20"/>
              </w:rPr>
              <w:t>пат</w:t>
            </w:r>
            <w:r w:rsidR="005852F8">
              <w:rPr>
                <w:rFonts w:ascii="Times New Roman" w:hAnsi="Times New Roman" w:cs="Times New Roman"/>
                <w:sz w:val="20"/>
              </w:rPr>
              <w:t>-</w:t>
            </w:r>
            <w:r w:rsidRPr="002E3C43">
              <w:rPr>
                <w:rFonts w:ascii="Times New Roman" w:hAnsi="Times New Roman" w:cs="Times New Roman"/>
                <w:sz w:val="20"/>
              </w:rPr>
              <w:t>риотического</w:t>
            </w:r>
            <w:proofErr w:type="gramEnd"/>
            <w:r w:rsidRPr="002E3C43">
              <w:rPr>
                <w:rFonts w:ascii="Times New Roman" w:hAnsi="Times New Roman" w:cs="Times New Roman"/>
                <w:sz w:val="20"/>
              </w:rPr>
              <w:t xml:space="preserve"> содержания, сочинённого русским компози</w:t>
            </w:r>
            <w:r w:rsidR="005852F8">
              <w:rPr>
                <w:rFonts w:ascii="Times New Roman" w:hAnsi="Times New Roman" w:cs="Times New Roman"/>
                <w:sz w:val="20"/>
              </w:rPr>
              <w:t>-</w:t>
            </w:r>
            <w:r w:rsidRPr="002E3C43">
              <w:rPr>
                <w:rFonts w:ascii="Times New Roman" w:hAnsi="Times New Roman" w:cs="Times New Roman"/>
                <w:sz w:val="20"/>
              </w:rPr>
              <w:t xml:space="preserve">тором-классиком. Исполнение Гимна Российской Федерации. Музыкальная викторина на знание музыки, названий и авторов изученных произведений. </w:t>
            </w:r>
          </w:p>
          <w:p w:rsidR="002E3C43" w:rsidRPr="002E3C43" w:rsidRDefault="002E3C43" w:rsidP="002E3C43">
            <w:pPr>
              <w:spacing w:after="0" w:line="240" w:lineRule="auto"/>
              <w:ind w:left="75"/>
              <w:rPr>
                <w:rFonts w:ascii="Times New Roman" w:hAnsi="Times New Roman" w:cs="Times New Roman"/>
              </w:rPr>
            </w:pPr>
            <w:r w:rsidRPr="002E3C43">
              <w:rPr>
                <w:rFonts w:ascii="Times New Roman" w:hAnsi="Times New Roman" w:cs="Times New Roman"/>
                <w:i/>
                <w:sz w:val="20"/>
              </w:rPr>
              <w:t xml:space="preserve">На выбор или факультативно </w:t>
            </w:r>
          </w:p>
          <w:p w:rsidR="002E3C43" w:rsidRPr="002E3C43" w:rsidRDefault="002E3C43" w:rsidP="002E3C43">
            <w:pPr>
              <w:spacing w:after="0" w:line="240" w:lineRule="auto"/>
              <w:ind w:left="75" w:firstLine="19"/>
              <w:rPr>
                <w:rFonts w:ascii="Times New Roman" w:hAnsi="Times New Roman" w:cs="Times New Roman"/>
              </w:rPr>
            </w:pPr>
            <w:r w:rsidRPr="002E3C43">
              <w:rPr>
                <w:rFonts w:ascii="Times New Roman" w:hAnsi="Times New Roman" w:cs="Times New Roman"/>
                <w:sz w:val="20"/>
              </w:rPr>
              <w:t xml:space="preserve">Просмотр художественных фильмов, телепередач, </w:t>
            </w:r>
            <w:proofErr w:type="gramStart"/>
            <w:r w:rsidRPr="002E3C43">
              <w:rPr>
                <w:rFonts w:ascii="Times New Roman" w:hAnsi="Times New Roman" w:cs="Times New Roman"/>
                <w:sz w:val="20"/>
              </w:rPr>
              <w:t>посвя</w:t>
            </w:r>
            <w:r>
              <w:rPr>
                <w:rFonts w:ascii="Times New Roman" w:hAnsi="Times New Roman" w:cs="Times New Roman"/>
                <w:sz w:val="20"/>
              </w:rPr>
              <w:t>-</w:t>
            </w:r>
            <w:r w:rsidRPr="002E3C43">
              <w:rPr>
                <w:rFonts w:ascii="Times New Roman" w:hAnsi="Times New Roman" w:cs="Times New Roman"/>
                <w:sz w:val="20"/>
              </w:rPr>
              <w:t>щённых</w:t>
            </w:r>
            <w:proofErr w:type="gramEnd"/>
            <w:r w:rsidRPr="002E3C43">
              <w:rPr>
                <w:rFonts w:ascii="Times New Roman" w:hAnsi="Times New Roman" w:cs="Times New Roman"/>
                <w:sz w:val="20"/>
              </w:rPr>
              <w:t xml:space="preserve"> творчеству композиторов – членов кружка «Могу</w:t>
            </w:r>
            <w:r w:rsidR="005852F8">
              <w:rPr>
                <w:rFonts w:ascii="Times New Roman" w:hAnsi="Times New Roman" w:cs="Times New Roman"/>
                <w:sz w:val="20"/>
              </w:rPr>
              <w:t>-</w:t>
            </w:r>
            <w:r w:rsidRPr="002E3C43">
              <w:rPr>
                <w:rFonts w:ascii="Times New Roman" w:hAnsi="Times New Roman" w:cs="Times New Roman"/>
                <w:sz w:val="20"/>
              </w:rPr>
              <w:t>чая кучка». Просмотр видеозаписи оперы одного из русских композиторов (или посещение театра) или фильма, осно</w:t>
            </w:r>
            <w:r w:rsidR="005852F8">
              <w:rPr>
                <w:rFonts w:ascii="Times New Roman" w:hAnsi="Times New Roman" w:cs="Times New Roman"/>
                <w:sz w:val="20"/>
              </w:rPr>
              <w:t>-</w:t>
            </w:r>
            <w:r w:rsidRPr="002E3C43">
              <w:rPr>
                <w:rFonts w:ascii="Times New Roman" w:hAnsi="Times New Roman" w:cs="Times New Roman"/>
                <w:sz w:val="20"/>
              </w:rPr>
              <w:t xml:space="preserve">ванного на музыкальных сочинениях русских композиторов </w:t>
            </w:r>
          </w:p>
        </w:tc>
      </w:tr>
      <w:tr w:rsidR="00D74D67" w:rsidRPr="006423FA" w:rsidTr="00D74D67">
        <w:trPr>
          <w:trHeight w:val="1795"/>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D74D67" w:rsidRPr="00D74D67" w:rsidRDefault="00D74D67" w:rsidP="00D74D67">
            <w:pPr>
              <w:spacing w:after="0" w:line="240" w:lineRule="auto"/>
              <w:ind w:left="154" w:firstLine="20"/>
              <w:rPr>
                <w:rFonts w:ascii="Times New Roman" w:hAnsi="Times New Roman" w:cs="Times New Roman"/>
              </w:rPr>
            </w:pPr>
            <w:r w:rsidRPr="00D74D67">
              <w:rPr>
                <w:rFonts w:ascii="Times New Roman" w:hAnsi="Times New Roman" w:cs="Times New Roman"/>
                <w:sz w:val="20"/>
              </w:rPr>
              <w:t xml:space="preserve">Г) 3–4 учебных часа </w:t>
            </w:r>
          </w:p>
        </w:tc>
        <w:tc>
          <w:tcPr>
            <w:tcW w:w="951" w:type="dxa"/>
            <w:tcBorders>
              <w:top w:val="single" w:sz="4" w:space="0" w:color="000000"/>
              <w:left w:val="single" w:sz="4" w:space="0" w:color="000000"/>
              <w:bottom w:val="single" w:sz="4" w:space="0" w:color="000000"/>
              <w:right w:val="single" w:sz="4" w:space="0" w:color="000000"/>
            </w:tcBorders>
            <w:shd w:val="clear" w:color="auto" w:fill="auto"/>
          </w:tcPr>
          <w:p w:rsidR="00D74D67" w:rsidRPr="00D74D67" w:rsidRDefault="00D74D67" w:rsidP="00D74D67">
            <w:pPr>
              <w:spacing w:after="0" w:line="240" w:lineRule="auto"/>
              <w:ind w:left="173"/>
              <w:rPr>
                <w:rFonts w:ascii="Times New Roman" w:hAnsi="Times New Roman" w:cs="Times New Roman"/>
              </w:rPr>
            </w:pPr>
            <w:r w:rsidRPr="00D74D67">
              <w:rPr>
                <w:rFonts w:ascii="Times New Roman" w:hAnsi="Times New Roman" w:cs="Times New Roman"/>
                <w:sz w:val="20"/>
              </w:rPr>
              <w:t xml:space="preserve">Русский балет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D74D67" w:rsidRPr="00D74D67" w:rsidRDefault="00D74D67" w:rsidP="00D74D67">
            <w:pPr>
              <w:spacing w:after="0" w:line="240" w:lineRule="auto"/>
              <w:ind w:left="85" w:firstLine="19"/>
              <w:rPr>
                <w:rFonts w:ascii="Times New Roman" w:hAnsi="Times New Roman" w:cs="Times New Roman"/>
              </w:rPr>
            </w:pPr>
            <w:r w:rsidRPr="00D74D67">
              <w:rPr>
                <w:rFonts w:ascii="Times New Roman" w:hAnsi="Times New Roman" w:cs="Times New Roman"/>
                <w:sz w:val="20"/>
              </w:rPr>
              <w:t>Мировая сл</w:t>
            </w:r>
            <w:r>
              <w:rPr>
                <w:rFonts w:ascii="Times New Roman" w:hAnsi="Times New Roman" w:cs="Times New Roman"/>
                <w:sz w:val="20"/>
              </w:rPr>
              <w:t xml:space="preserve">ава русского балета. Творчество </w:t>
            </w:r>
            <w:r w:rsidRPr="00D74D67">
              <w:rPr>
                <w:rFonts w:ascii="Times New Roman" w:hAnsi="Times New Roman" w:cs="Times New Roman"/>
                <w:sz w:val="20"/>
              </w:rPr>
              <w:t xml:space="preserve">композиторов (П. И. Чайковский, С. С. Прокофьев, И. </w:t>
            </w:r>
          </w:p>
          <w:p w:rsidR="00D74D67" w:rsidRPr="00D74D67" w:rsidRDefault="00D74D67" w:rsidP="00D74D67">
            <w:pPr>
              <w:spacing w:after="0" w:line="240" w:lineRule="auto"/>
              <w:ind w:left="85"/>
              <w:rPr>
                <w:rFonts w:ascii="Times New Roman" w:hAnsi="Times New Roman" w:cs="Times New Roman"/>
              </w:rPr>
            </w:pPr>
            <w:r w:rsidRPr="00D74D67">
              <w:rPr>
                <w:rFonts w:ascii="Times New Roman" w:hAnsi="Times New Roman" w:cs="Times New Roman"/>
                <w:sz w:val="20"/>
              </w:rPr>
              <w:t xml:space="preserve">Ф. Стравинский, Р. К. Щедрин), балетмейстеров, артистов балета. Дягилевские сезоны - </w:t>
            </w:r>
          </w:p>
        </w:tc>
        <w:tc>
          <w:tcPr>
            <w:tcW w:w="5326" w:type="dxa"/>
            <w:tcBorders>
              <w:top w:val="single" w:sz="4" w:space="0" w:color="000000"/>
              <w:left w:val="single" w:sz="4" w:space="0" w:color="000000"/>
              <w:bottom w:val="single" w:sz="4" w:space="0" w:color="000000"/>
              <w:right w:val="single" w:sz="4" w:space="0" w:color="000000"/>
            </w:tcBorders>
            <w:shd w:val="clear" w:color="auto" w:fill="auto"/>
          </w:tcPr>
          <w:p w:rsidR="00D74D67" w:rsidRPr="00D74D67" w:rsidRDefault="00D74D67" w:rsidP="00D74D67">
            <w:pPr>
              <w:spacing w:after="0" w:line="240" w:lineRule="auto"/>
              <w:ind w:left="76" w:firstLine="19"/>
              <w:rPr>
                <w:rFonts w:ascii="Times New Roman" w:hAnsi="Times New Roman" w:cs="Times New Roman"/>
              </w:rPr>
            </w:pPr>
            <w:r w:rsidRPr="00D74D67">
              <w:rPr>
                <w:rFonts w:ascii="Times New Roman" w:hAnsi="Times New Roman" w:cs="Times New Roman"/>
                <w:sz w:val="20"/>
              </w:rPr>
              <w:t xml:space="preserve">Знакомство с шедеврами русской балетной музыки. Поиск информации о постановках балетных спектаклей, гастролях российских балетных трупп за рубежом. Посещение </w:t>
            </w:r>
            <w:proofErr w:type="gramStart"/>
            <w:r w:rsidRPr="00D74D67">
              <w:rPr>
                <w:rFonts w:ascii="Times New Roman" w:hAnsi="Times New Roman" w:cs="Times New Roman"/>
                <w:sz w:val="20"/>
              </w:rPr>
              <w:t>балет</w:t>
            </w:r>
            <w:r>
              <w:rPr>
                <w:rFonts w:ascii="Times New Roman" w:hAnsi="Times New Roman" w:cs="Times New Roman"/>
                <w:sz w:val="20"/>
              </w:rPr>
              <w:t>-</w:t>
            </w:r>
            <w:r w:rsidRPr="00D74D67">
              <w:rPr>
                <w:rFonts w:ascii="Times New Roman" w:hAnsi="Times New Roman" w:cs="Times New Roman"/>
                <w:sz w:val="20"/>
              </w:rPr>
              <w:t>ного</w:t>
            </w:r>
            <w:proofErr w:type="gramEnd"/>
            <w:r w:rsidRPr="00D74D67">
              <w:rPr>
                <w:rFonts w:ascii="Times New Roman" w:hAnsi="Times New Roman" w:cs="Times New Roman"/>
                <w:sz w:val="20"/>
              </w:rPr>
              <w:t xml:space="preserve"> спектакля (просмотр в видеозаписи). Характеристика отдельных музыкальных номеров и спектакля в целом. </w:t>
            </w:r>
          </w:p>
          <w:p w:rsidR="00D74D67" w:rsidRPr="00D74D67" w:rsidRDefault="00D74D67" w:rsidP="00D74D67">
            <w:pPr>
              <w:spacing w:after="0" w:line="240" w:lineRule="auto"/>
              <w:ind w:left="76"/>
              <w:rPr>
                <w:rFonts w:ascii="Times New Roman" w:hAnsi="Times New Roman" w:cs="Times New Roman"/>
              </w:rPr>
            </w:pPr>
            <w:r w:rsidRPr="00D74D67">
              <w:rPr>
                <w:rFonts w:ascii="Times New Roman" w:hAnsi="Times New Roman" w:cs="Times New Roman"/>
                <w:i/>
                <w:sz w:val="20"/>
              </w:rPr>
              <w:t xml:space="preserve">На выбор или факультативно </w:t>
            </w:r>
          </w:p>
          <w:p w:rsidR="00D74D67" w:rsidRPr="00D74D67" w:rsidRDefault="00D74D67" w:rsidP="00D74D67">
            <w:pPr>
              <w:spacing w:after="0" w:line="240" w:lineRule="auto"/>
              <w:ind w:left="76" w:firstLine="19"/>
              <w:rPr>
                <w:rFonts w:ascii="Times New Roman" w:hAnsi="Times New Roman" w:cs="Times New Roman"/>
              </w:rPr>
            </w:pPr>
            <w:r w:rsidRPr="00D74D67">
              <w:rPr>
                <w:rFonts w:ascii="Times New Roman" w:hAnsi="Times New Roman" w:cs="Times New Roman"/>
                <w:sz w:val="20"/>
              </w:rPr>
              <w:t xml:space="preserve">Исследовательские проекты, посвящённые истории </w:t>
            </w:r>
            <w:proofErr w:type="gramStart"/>
            <w:r w:rsidRPr="00D74D67">
              <w:rPr>
                <w:rFonts w:ascii="Times New Roman" w:hAnsi="Times New Roman" w:cs="Times New Roman"/>
                <w:sz w:val="20"/>
              </w:rPr>
              <w:t>созда</w:t>
            </w:r>
            <w:r>
              <w:rPr>
                <w:rFonts w:ascii="Times New Roman" w:hAnsi="Times New Roman" w:cs="Times New Roman"/>
                <w:sz w:val="20"/>
              </w:rPr>
              <w:t>-</w:t>
            </w:r>
            <w:r w:rsidRPr="00D74D67">
              <w:rPr>
                <w:rFonts w:ascii="Times New Roman" w:hAnsi="Times New Roman" w:cs="Times New Roman"/>
                <w:sz w:val="20"/>
              </w:rPr>
              <w:t>ния</w:t>
            </w:r>
            <w:proofErr w:type="gramEnd"/>
            <w:r w:rsidRPr="00D74D67">
              <w:rPr>
                <w:rFonts w:ascii="Times New Roman" w:hAnsi="Times New Roman" w:cs="Times New Roman"/>
                <w:sz w:val="20"/>
              </w:rPr>
              <w:t xml:space="preserve"> знаменитых балетов, творческой биографии балерин, танцовщиков, балетмейстеров. Съёмки любительского фильма (в технике теневого, кукольного театра, мультипли</w:t>
            </w:r>
            <w:r>
              <w:rPr>
                <w:rFonts w:ascii="Times New Roman" w:hAnsi="Times New Roman" w:cs="Times New Roman"/>
                <w:sz w:val="20"/>
              </w:rPr>
              <w:t>-</w:t>
            </w:r>
            <w:r w:rsidRPr="00D74D67">
              <w:rPr>
                <w:rFonts w:ascii="Times New Roman" w:hAnsi="Times New Roman" w:cs="Times New Roman"/>
                <w:sz w:val="20"/>
              </w:rPr>
              <w:t xml:space="preserve">кации и т. и.) на музыку какого-либо балета (фрагменты) </w:t>
            </w:r>
          </w:p>
        </w:tc>
      </w:tr>
      <w:tr w:rsidR="00D74D67" w:rsidRPr="006423FA" w:rsidTr="00D74D67">
        <w:trPr>
          <w:trHeight w:val="1795"/>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D74D67" w:rsidRPr="00D74D67" w:rsidRDefault="00D74D67" w:rsidP="00D74D67">
            <w:pPr>
              <w:spacing w:after="0" w:line="240" w:lineRule="auto"/>
              <w:ind w:left="154" w:firstLine="20"/>
              <w:rPr>
                <w:rFonts w:ascii="Times New Roman" w:hAnsi="Times New Roman" w:cs="Times New Roman"/>
              </w:rPr>
            </w:pPr>
            <w:r w:rsidRPr="00D74D67">
              <w:rPr>
                <w:rFonts w:ascii="Times New Roman" w:hAnsi="Times New Roman" w:cs="Times New Roman"/>
                <w:sz w:val="20"/>
              </w:rPr>
              <w:t xml:space="preserve">Д) 3–4 учебных часа </w:t>
            </w:r>
          </w:p>
        </w:tc>
        <w:tc>
          <w:tcPr>
            <w:tcW w:w="951" w:type="dxa"/>
            <w:tcBorders>
              <w:top w:val="single" w:sz="4" w:space="0" w:color="000000"/>
              <w:left w:val="single" w:sz="4" w:space="0" w:color="000000"/>
              <w:bottom w:val="single" w:sz="4" w:space="0" w:color="000000"/>
              <w:right w:val="single" w:sz="4" w:space="0" w:color="000000"/>
            </w:tcBorders>
            <w:shd w:val="clear" w:color="auto" w:fill="auto"/>
          </w:tcPr>
          <w:p w:rsidR="00D74D67" w:rsidRDefault="00D74D67" w:rsidP="00D74D67">
            <w:pPr>
              <w:spacing w:after="0" w:line="240" w:lineRule="auto"/>
              <w:ind w:left="154" w:firstLine="19"/>
              <w:rPr>
                <w:rFonts w:ascii="Times New Roman" w:hAnsi="Times New Roman" w:cs="Times New Roman"/>
                <w:sz w:val="20"/>
              </w:rPr>
            </w:pPr>
            <w:r w:rsidRPr="00D74D67">
              <w:rPr>
                <w:rFonts w:ascii="Times New Roman" w:hAnsi="Times New Roman" w:cs="Times New Roman"/>
                <w:sz w:val="20"/>
              </w:rPr>
              <w:t>Русская исполнитель</w:t>
            </w:r>
          </w:p>
          <w:p w:rsidR="00D74D67" w:rsidRPr="00D74D67" w:rsidRDefault="00D74D67" w:rsidP="00D74D67">
            <w:pPr>
              <w:spacing w:after="0" w:line="240" w:lineRule="auto"/>
              <w:ind w:left="154" w:firstLine="19"/>
              <w:rPr>
                <w:rFonts w:ascii="Times New Roman" w:hAnsi="Times New Roman" w:cs="Times New Roman"/>
              </w:rPr>
            </w:pPr>
            <w:r w:rsidRPr="00D74D67">
              <w:rPr>
                <w:rFonts w:ascii="Times New Roman" w:hAnsi="Times New Roman" w:cs="Times New Roman"/>
                <w:sz w:val="20"/>
              </w:rPr>
              <w:t xml:space="preserve">ская школа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D74D67" w:rsidRPr="00D74D67" w:rsidRDefault="005852F8" w:rsidP="005852F8">
            <w:pPr>
              <w:spacing w:after="0" w:line="240" w:lineRule="auto"/>
              <w:ind w:left="-11" w:firstLine="96"/>
              <w:rPr>
                <w:rFonts w:ascii="Times New Roman" w:hAnsi="Times New Roman" w:cs="Times New Roman"/>
              </w:rPr>
            </w:pPr>
            <w:r>
              <w:rPr>
                <w:rFonts w:ascii="Times New Roman" w:hAnsi="Times New Roman" w:cs="Times New Roman"/>
                <w:sz w:val="20"/>
              </w:rPr>
              <w:t xml:space="preserve">Творчество </w:t>
            </w:r>
            <w:r w:rsidR="00D74D67" w:rsidRPr="00D74D67">
              <w:rPr>
                <w:rFonts w:ascii="Times New Roman" w:hAnsi="Times New Roman" w:cs="Times New Roman"/>
                <w:sz w:val="20"/>
              </w:rPr>
              <w:t xml:space="preserve">выдающихся отечественных </w:t>
            </w:r>
            <w:proofErr w:type="gramStart"/>
            <w:r w:rsidR="00D74D67" w:rsidRPr="00D74D67">
              <w:rPr>
                <w:rFonts w:ascii="Times New Roman" w:hAnsi="Times New Roman" w:cs="Times New Roman"/>
                <w:sz w:val="20"/>
              </w:rPr>
              <w:t>исполни</w:t>
            </w:r>
            <w:r>
              <w:rPr>
                <w:rFonts w:ascii="Times New Roman" w:hAnsi="Times New Roman" w:cs="Times New Roman"/>
                <w:sz w:val="20"/>
              </w:rPr>
              <w:t>-</w:t>
            </w:r>
            <w:r w:rsidR="00D74D67" w:rsidRPr="00D74D67">
              <w:rPr>
                <w:rFonts w:ascii="Times New Roman" w:hAnsi="Times New Roman" w:cs="Times New Roman"/>
                <w:sz w:val="20"/>
              </w:rPr>
              <w:t>телей</w:t>
            </w:r>
            <w:proofErr w:type="gramEnd"/>
            <w:r w:rsidR="00D74D67" w:rsidRPr="00D74D67">
              <w:rPr>
                <w:rFonts w:ascii="Times New Roman" w:hAnsi="Times New Roman" w:cs="Times New Roman"/>
                <w:sz w:val="20"/>
              </w:rPr>
              <w:t xml:space="preserve"> (С. Рихтер, Л. Ко</w:t>
            </w:r>
            <w:r w:rsidR="00D74D67">
              <w:rPr>
                <w:rFonts w:ascii="Times New Roman" w:hAnsi="Times New Roman" w:cs="Times New Roman"/>
                <w:sz w:val="20"/>
              </w:rPr>
              <w:t>ган, М. Ростропович, Е. Мравин-</w:t>
            </w:r>
            <w:r w:rsidR="00D74D67" w:rsidRPr="00D74D67">
              <w:rPr>
                <w:rFonts w:ascii="Times New Roman" w:hAnsi="Times New Roman" w:cs="Times New Roman"/>
                <w:sz w:val="20"/>
              </w:rPr>
              <w:t xml:space="preserve">ский и др.)- Консерватории в </w:t>
            </w:r>
            <w:r>
              <w:rPr>
                <w:rFonts w:ascii="Times New Roman" w:hAnsi="Times New Roman" w:cs="Times New Roman"/>
                <w:sz w:val="20"/>
              </w:rPr>
              <w:t>Москве и Санкт-</w:t>
            </w:r>
            <w:r w:rsidR="00D74D67" w:rsidRPr="00D74D67">
              <w:rPr>
                <w:rFonts w:ascii="Times New Roman" w:hAnsi="Times New Roman" w:cs="Times New Roman"/>
                <w:sz w:val="20"/>
              </w:rPr>
              <w:t>Петербур</w:t>
            </w:r>
            <w:r>
              <w:rPr>
                <w:rFonts w:ascii="Times New Roman" w:hAnsi="Times New Roman" w:cs="Times New Roman"/>
                <w:sz w:val="20"/>
              </w:rPr>
              <w:t>-</w:t>
            </w:r>
            <w:r w:rsidR="00D74D67" w:rsidRPr="00D74D67">
              <w:rPr>
                <w:rFonts w:ascii="Times New Roman" w:hAnsi="Times New Roman" w:cs="Times New Roman"/>
                <w:sz w:val="20"/>
              </w:rPr>
              <w:t xml:space="preserve">ге, родном городе. Конкурс имени П. И. Чайковского </w:t>
            </w:r>
          </w:p>
        </w:tc>
        <w:tc>
          <w:tcPr>
            <w:tcW w:w="5326" w:type="dxa"/>
            <w:tcBorders>
              <w:top w:val="single" w:sz="4" w:space="0" w:color="000000"/>
              <w:left w:val="single" w:sz="4" w:space="0" w:color="000000"/>
              <w:bottom w:val="single" w:sz="4" w:space="0" w:color="000000"/>
              <w:right w:val="single" w:sz="4" w:space="0" w:color="000000"/>
            </w:tcBorders>
            <w:shd w:val="clear" w:color="auto" w:fill="auto"/>
          </w:tcPr>
          <w:p w:rsidR="00D74D67" w:rsidRPr="00D74D67" w:rsidRDefault="00D74D67" w:rsidP="005852F8">
            <w:pPr>
              <w:spacing w:after="0" w:line="240" w:lineRule="auto"/>
              <w:ind w:left="76" w:firstLine="19"/>
              <w:rPr>
                <w:rFonts w:ascii="Times New Roman" w:hAnsi="Times New Roman" w:cs="Times New Roman"/>
              </w:rPr>
            </w:pPr>
            <w:r w:rsidRPr="00D74D67">
              <w:rPr>
                <w:rFonts w:ascii="Times New Roman" w:hAnsi="Times New Roman" w:cs="Times New Roman"/>
                <w:sz w:val="20"/>
              </w:rPr>
              <w:t xml:space="preserve">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 Дискуссия на тему «Исполнитель – соавтор композитора». </w:t>
            </w:r>
          </w:p>
          <w:p w:rsidR="00D74D67" w:rsidRPr="00D74D67" w:rsidRDefault="00D74D67" w:rsidP="005852F8">
            <w:pPr>
              <w:spacing w:after="0" w:line="240" w:lineRule="auto"/>
              <w:ind w:left="76"/>
              <w:rPr>
                <w:rFonts w:ascii="Times New Roman" w:hAnsi="Times New Roman" w:cs="Times New Roman"/>
              </w:rPr>
            </w:pPr>
            <w:r w:rsidRPr="00D74D67">
              <w:rPr>
                <w:rFonts w:ascii="Times New Roman" w:hAnsi="Times New Roman" w:cs="Times New Roman"/>
                <w:i/>
                <w:sz w:val="20"/>
              </w:rPr>
              <w:t xml:space="preserve">На выбор или факультативно </w:t>
            </w:r>
          </w:p>
          <w:p w:rsidR="00D74D67" w:rsidRPr="00D74D67" w:rsidRDefault="00D74D67" w:rsidP="005852F8">
            <w:pPr>
              <w:spacing w:after="0" w:line="240" w:lineRule="auto"/>
              <w:ind w:left="76" w:right="49" w:firstLine="19"/>
              <w:rPr>
                <w:rFonts w:ascii="Times New Roman" w:hAnsi="Times New Roman" w:cs="Times New Roman"/>
              </w:rPr>
            </w:pPr>
            <w:r w:rsidRPr="00D74D67">
              <w:rPr>
                <w:rFonts w:ascii="Times New Roman" w:hAnsi="Times New Roman" w:cs="Times New Roman"/>
                <w:sz w:val="20"/>
              </w:rPr>
              <w:t>Исследовательские проекты, посвящённые биографиям из</w:t>
            </w:r>
            <w:r w:rsidR="005852F8">
              <w:rPr>
                <w:rFonts w:ascii="Times New Roman" w:hAnsi="Times New Roman" w:cs="Times New Roman"/>
                <w:sz w:val="20"/>
              </w:rPr>
              <w:t>-</w:t>
            </w:r>
            <w:r w:rsidRPr="00D74D67">
              <w:rPr>
                <w:rFonts w:ascii="Times New Roman" w:hAnsi="Times New Roman" w:cs="Times New Roman"/>
                <w:sz w:val="20"/>
              </w:rPr>
              <w:t xml:space="preserve">вестных отечественных исполнителей классической музыки </w:t>
            </w:r>
          </w:p>
        </w:tc>
      </w:tr>
      <w:tr w:rsidR="00D74D67" w:rsidRPr="006423FA" w:rsidTr="00D74D67">
        <w:trPr>
          <w:trHeight w:val="1795"/>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D74D67" w:rsidRPr="00D74D67" w:rsidRDefault="00D74D67" w:rsidP="00D74D67">
            <w:pPr>
              <w:spacing w:after="0" w:line="240" w:lineRule="auto"/>
              <w:ind w:firstLine="20"/>
              <w:rPr>
                <w:rFonts w:ascii="Times New Roman" w:hAnsi="Times New Roman" w:cs="Times New Roman"/>
              </w:rPr>
            </w:pPr>
            <w:r w:rsidRPr="00D74D67">
              <w:rPr>
                <w:rFonts w:ascii="Times New Roman" w:hAnsi="Times New Roman" w:cs="Times New Roman"/>
                <w:sz w:val="20"/>
              </w:rPr>
              <w:t xml:space="preserve">Е) 3–4 учебных часа </w:t>
            </w:r>
          </w:p>
        </w:tc>
        <w:tc>
          <w:tcPr>
            <w:tcW w:w="951" w:type="dxa"/>
            <w:tcBorders>
              <w:top w:val="single" w:sz="4" w:space="0" w:color="000000"/>
              <w:left w:val="single" w:sz="4" w:space="0" w:color="000000"/>
              <w:bottom w:val="single" w:sz="4" w:space="0" w:color="000000"/>
              <w:right w:val="single" w:sz="4" w:space="0" w:color="000000"/>
            </w:tcBorders>
            <w:shd w:val="clear" w:color="auto" w:fill="auto"/>
          </w:tcPr>
          <w:p w:rsidR="00D74D67" w:rsidRPr="00D74D67" w:rsidRDefault="00D74D67" w:rsidP="00D74D67">
            <w:pPr>
              <w:spacing w:after="0" w:line="240" w:lineRule="auto"/>
              <w:ind w:firstLine="19"/>
              <w:rPr>
                <w:rFonts w:ascii="Times New Roman" w:hAnsi="Times New Roman" w:cs="Times New Roman"/>
              </w:rPr>
            </w:pPr>
            <w:r w:rsidRPr="00D74D67">
              <w:rPr>
                <w:rFonts w:ascii="Times New Roman" w:hAnsi="Times New Roman" w:cs="Times New Roman"/>
                <w:sz w:val="20"/>
              </w:rPr>
              <w:t xml:space="preserve">Русская музыка – взгляд в будущее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D74D67" w:rsidRPr="00D74D67" w:rsidRDefault="00D74D67" w:rsidP="00D74D67">
            <w:pPr>
              <w:spacing w:after="0" w:line="240" w:lineRule="auto"/>
              <w:ind w:left="24"/>
              <w:rPr>
                <w:rFonts w:ascii="Times New Roman" w:hAnsi="Times New Roman" w:cs="Times New Roman"/>
              </w:rPr>
            </w:pPr>
            <w:r w:rsidRPr="00D74D67">
              <w:rPr>
                <w:rFonts w:ascii="Times New Roman" w:hAnsi="Times New Roman" w:cs="Times New Roman"/>
                <w:sz w:val="20"/>
              </w:rPr>
              <w:t xml:space="preserve">Идея светомузыки. </w:t>
            </w:r>
          </w:p>
          <w:p w:rsidR="00D74D67" w:rsidRPr="00D74D67" w:rsidRDefault="00D74D67" w:rsidP="00D74D67">
            <w:pPr>
              <w:spacing w:after="0" w:line="240" w:lineRule="auto"/>
              <w:ind w:left="5"/>
              <w:rPr>
                <w:rFonts w:ascii="Times New Roman" w:hAnsi="Times New Roman" w:cs="Times New Roman"/>
              </w:rPr>
            </w:pPr>
            <w:r w:rsidRPr="00D74D67">
              <w:rPr>
                <w:rFonts w:ascii="Times New Roman" w:hAnsi="Times New Roman" w:cs="Times New Roman"/>
                <w:sz w:val="20"/>
              </w:rPr>
              <w:t xml:space="preserve">Мистерии А. Н. </w:t>
            </w:r>
          </w:p>
          <w:p w:rsidR="00D74D67" w:rsidRPr="00D74D67" w:rsidRDefault="00D74D67" w:rsidP="00D74D67">
            <w:pPr>
              <w:spacing w:after="0" w:line="240" w:lineRule="auto"/>
              <w:ind w:left="5"/>
              <w:rPr>
                <w:rFonts w:ascii="Times New Roman" w:hAnsi="Times New Roman" w:cs="Times New Roman"/>
              </w:rPr>
            </w:pPr>
            <w:r w:rsidRPr="00D74D67">
              <w:rPr>
                <w:rFonts w:ascii="Times New Roman" w:hAnsi="Times New Roman" w:cs="Times New Roman"/>
                <w:sz w:val="20"/>
              </w:rPr>
              <w:t xml:space="preserve">Скрябина. Терменвокс, синтезатор Е. Мурзина, электронная музыка (на при мере творчества А. Г. Шнитке, Э. Н. Артемьева и др.) </w:t>
            </w:r>
          </w:p>
        </w:tc>
        <w:tc>
          <w:tcPr>
            <w:tcW w:w="5326" w:type="dxa"/>
            <w:tcBorders>
              <w:top w:val="single" w:sz="4" w:space="0" w:color="000000"/>
              <w:left w:val="single" w:sz="4" w:space="0" w:color="000000"/>
              <w:bottom w:val="single" w:sz="4" w:space="0" w:color="000000"/>
              <w:right w:val="single" w:sz="4" w:space="0" w:color="000000"/>
            </w:tcBorders>
            <w:shd w:val="clear" w:color="auto" w:fill="auto"/>
          </w:tcPr>
          <w:p w:rsidR="00D74D67" w:rsidRPr="00D74D67" w:rsidRDefault="00D74D67" w:rsidP="00D74D67">
            <w:pPr>
              <w:spacing w:after="0" w:line="240" w:lineRule="auto"/>
              <w:ind w:firstLine="19"/>
              <w:rPr>
                <w:rFonts w:ascii="Times New Roman" w:hAnsi="Times New Roman" w:cs="Times New Roman"/>
              </w:rPr>
            </w:pPr>
            <w:r w:rsidRPr="00D74D67">
              <w:rPr>
                <w:rFonts w:ascii="Times New Roman" w:hAnsi="Times New Roman" w:cs="Times New Roman"/>
                <w:sz w:val="20"/>
              </w:rPr>
              <w:t xml:space="preserve">Знакомство с музыкой отечественных композиторов XX </w:t>
            </w:r>
            <w:proofErr w:type="gramStart"/>
            <w:r w:rsidRPr="00D74D67">
              <w:rPr>
                <w:rFonts w:ascii="Times New Roman" w:hAnsi="Times New Roman" w:cs="Times New Roman"/>
                <w:sz w:val="20"/>
              </w:rPr>
              <w:t>ве</w:t>
            </w:r>
            <w:r w:rsidR="005852F8">
              <w:rPr>
                <w:rFonts w:ascii="Times New Roman" w:hAnsi="Times New Roman" w:cs="Times New Roman"/>
                <w:sz w:val="20"/>
              </w:rPr>
              <w:t>-</w:t>
            </w:r>
            <w:r w:rsidRPr="00D74D67">
              <w:rPr>
                <w:rFonts w:ascii="Times New Roman" w:hAnsi="Times New Roman" w:cs="Times New Roman"/>
                <w:sz w:val="20"/>
              </w:rPr>
              <w:t>ка</w:t>
            </w:r>
            <w:proofErr w:type="gramEnd"/>
            <w:r w:rsidRPr="00D74D67">
              <w:rPr>
                <w:rFonts w:ascii="Times New Roman" w:hAnsi="Times New Roman" w:cs="Times New Roman"/>
                <w:sz w:val="20"/>
              </w:rPr>
              <w:t>, эстетическими и технологическими идеями по расши</w:t>
            </w:r>
            <w:r w:rsidR="005852F8">
              <w:rPr>
                <w:rFonts w:ascii="Times New Roman" w:hAnsi="Times New Roman" w:cs="Times New Roman"/>
                <w:sz w:val="20"/>
              </w:rPr>
              <w:t>ре</w:t>
            </w:r>
            <w:r>
              <w:rPr>
                <w:rFonts w:ascii="Times New Roman" w:hAnsi="Times New Roman" w:cs="Times New Roman"/>
                <w:sz w:val="20"/>
              </w:rPr>
              <w:t>-</w:t>
            </w:r>
            <w:r w:rsidRPr="00D74D67">
              <w:rPr>
                <w:rFonts w:ascii="Times New Roman" w:hAnsi="Times New Roman" w:cs="Times New Roman"/>
                <w:sz w:val="20"/>
              </w:rPr>
              <w:t xml:space="preserve">нию возможностей и средств музыкального искусства. </w:t>
            </w:r>
          </w:p>
          <w:p w:rsidR="00D74D67" w:rsidRPr="00D74D67" w:rsidRDefault="00D74D67" w:rsidP="00D74D67">
            <w:pPr>
              <w:spacing w:after="0" w:line="240" w:lineRule="auto"/>
              <w:ind w:firstLine="19"/>
              <w:rPr>
                <w:rFonts w:ascii="Times New Roman" w:hAnsi="Times New Roman" w:cs="Times New Roman"/>
              </w:rPr>
            </w:pPr>
            <w:r w:rsidRPr="00D74D67">
              <w:rPr>
                <w:rFonts w:ascii="Times New Roman" w:hAnsi="Times New Roman" w:cs="Times New Roman"/>
                <w:sz w:val="20"/>
              </w:rPr>
              <w:t xml:space="preserve">Слушание образцов электронной музыки. Дискуссия о </w:t>
            </w:r>
            <w:proofErr w:type="gramStart"/>
            <w:r w:rsidRPr="00D74D67">
              <w:rPr>
                <w:rFonts w:ascii="Times New Roman" w:hAnsi="Times New Roman" w:cs="Times New Roman"/>
                <w:sz w:val="20"/>
              </w:rPr>
              <w:t>зна</w:t>
            </w:r>
            <w:r w:rsidR="005852F8">
              <w:rPr>
                <w:rFonts w:ascii="Times New Roman" w:hAnsi="Times New Roman" w:cs="Times New Roman"/>
                <w:sz w:val="20"/>
              </w:rPr>
              <w:t>-</w:t>
            </w:r>
            <w:r w:rsidRPr="00D74D67">
              <w:rPr>
                <w:rFonts w:ascii="Times New Roman" w:hAnsi="Times New Roman" w:cs="Times New Roman"/>
                <w:sz w:val="20"/>
              </w:rPr>
              <w:t>чении</w:t>
            </w:r>
            <w:proofErr w:type="gramEnd"/>
            <w:r w:rsidRPr="00D74D67">
              <w:rPr>
                <w:rFonts w:ascii="Times New Roman" w:hAnsi="Times New Roman" w:cs="Times New Roman"/>
                <w:sz w:val="20"/>
              </w:rPr>
              <w:t xml:space="preserve"> технических средств в создании современной музыки. </w:t>
            </w:r>
          </w:p>
          <w:p w:rsidR="00D74D67" w:rsidRPr="00D74D67" w:rsidRDefault="00D74D67" w:rsidP="00D74D67">
            <w:pPr>
              <w:spacing w:after="0" w:line="240" w:lineRule="auto"/>
              <w:ind w:left="19"/>
              <w:rPr>
                <w:rFonts w:ascii="Times New Roman" w:hAnsi="Times New Roman" w:cs="Times New Roman"/>
              </w:rPr>
            </w:pPr>
            <w:r w:rsidRPr="00D74D67">
              <w:rPr>
                <w:rFonts w:ascii="Times New Roman" w:hAnsi="Times New Roman" w:cs="Times New Roman"/>
                <w:i/>
                <w:sz w:val="20"/>
              </w:rPr>
              <w:t xml:space="preserve">На выбор или факультативно </w:t>
            </w:r>
          </w:p>
          <w:p w:rsidR="00D74D67" w:rsidRPr="00D74D67" w:rsidRDefault="00D74D67" w:rsidP="00D74D67">
            <w:pPr>
              <w:spacing w:after="0" w:line="240" w:lineRule="auto"/>
              <w:ind w:firstLine="19"/>
              <w:rPr>
                <w:rFonts w:ascii="Times New Roman" w:hAnsi="Times New Roman" w:cs="Times New Roman"/>
              </w:rPr>
            </w:pPr>
            <w:r w:rsidRPr="00D74D67">
              <w:rPr>
                <w:rFonts w:ascii="Times New Roman" w:hAnsi="Times New Roman" w:cs="Times New Roman"/>
                <w:sz w:val="20"/>
              </w:rPr>
              <w:t xml:space="preserve">Исследовательские проекты, посвящённые развитию </w:t>
            </w:r>
            <w:proofErr w:type="gramStart"/>
            <w:r w:rsidRPr="00D74D67">
              <w:rPr>
                <w:rFonts w:ascii="Times New Roman" w:hAnsi="Times New Roman" w:cs="Times New Roman"/>
                <w:sz w:val="20"/>
              </w:rPr>
              <w:t>музы</w:t>
            </w:r>
            <w:r>
              <w:rPr>
                <w:rFonts w:ascii="Times New Roman" w:hAnsi="Times New Roman" w:cs="Times New Roman"/>
                <w:sz w:val="20"/>
              </w:rPr>
              <w:t>-</w:t>
            </w:r>
            <w:r w:rsidRPr="00D74D67">
              <w:rPr>
                <w:rFonts w:ascii="Times New Roman" w:hAnsi="Times New Roman" w:cs="Times New Roman"/>
                <w:sz w:val="20"/>
              </w:rPr>
              <w:t>кальной</w:t>
            </w:r>
            <w:proofErr w:type="gramEnd"/>
            <w:r w:rsidRPr="00D74D67">
              <w:rPr>
                <w:rFonts w:ascii="Times New Roman" w:hAnsi="Times New Roman" w:cs="Times New Roman"/>
                <w:sz w:val="20"/>
              </w:rPr>
              <w:t xml:space="preserve"> электроники в России. Импровизация, сочинение музыки с помощью цифровых устройств, программных продуктов и электронных гаджетов. </w:t>
            </w:r>
          </w:p>
        </w:tc>
      </w:tr>
    </w:tbl>
    <w:p w:rsidR="00D74D67" w:rsidRPr="00D74D67" w:rsidRDefault="00D74D67" w:rsidP="00D74D67">
      <w:pPr>
        <w:spacing w:after="5" w:line="271" w:lineRule="auto"/>
        <w:ind w:left="706" w:hanging="10"/>
        <w:jc w:val="both"/>
        <w:rPr>
          <w:rFonts w:ascii="Times New Roman" w:eastAsia="Times New Roman" w:hAnsi="Times New Roman" w:cs="Times New Roman"/>
          <w:color w:val="000000"/>
          <w:sz w:val="24"/>
        </w:rPr>
      </w:pPr>
      <w:r w:rsidRPr="00D74D67">
        <w:rPr>
          <w:rFonts w:ascii="Times New Roman" w:eastAsia="Times New Roman" w:hAnsi="Times New Roman" w:cs="Times New Roman"/>
          <w:b/>
          <w:color w:val="000000"/>
          <w:sz w:val="24"/>
        </w:rPr>
        <w:t xml:space="preserve">Модуль № 6 «Образы русской и европейской духовной музыки» </w:t>
      </w:r>
    </w:p>
    <w:tbl>
      <w:tblPr>
        <w:tblW w:w="9644" w:type="dxa"/>
        <w:tblInd w:w="-10" w:type="dxa"/>
        <w:tblLayout w:type="fixed"/>
        <w:tblCellMar>
          <w:top w:w="37" w:type="dxa"/>
          <w:left w:w="0" w:type="dxa"/>
          <w:right w:w="0" w:type="dxa"/>
        </w:tblCellMar>
        <w:tblLook w:val="04A0" w:firstRow="1" w:lastRow="0" w:firstColumn="1" w:lastColumn="0" w:noHBand="0" w:noVBand="1"/>
      </w:tblPr>
      <w:tblGrid>
        <w:gridCol w:w="897"/>
        <w:gridCol w:w="951"/>
        <w:gridCol w:w="2268"/>
        <w:gridCol w:w="5528"/>
      </w:tblGrid>
      <w:tr w:rsidR="00014873" w:rsidRPr="00D74D67" w:rsidTr="00014873">
        <w:trPr>
          <w:trHeight w:val="460"/>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D74D67" w:rsidRPr="00D74D67" w:rsidRDefault="00D74D67" w:rsidP="005852F8">
            <w:pPr>
              <w:spacing w:after="0" w:line="240" w:lineRule="auto"/>
              <w:ind w:left="8" w:hanging="8"/>
              <w:jc w:val="center"/>
              <w:rPr>
                <w:rFonts w:ascii="Times New Roman" w:eastAsia="Times New Roman" w:hAnsi="Times New Roman" w:cs="Times New Roman"/>
                <w:color w:val="000000"/>
                <w:sz w:val="24"/>
                <w:lang w:val="en-US"/>
              </w:rPr>
            </w:pPr>
            <w:r w:rsidRPr="00D74D67">
              <w:rPr>
                <w:rFonts w:ascii="Times New Roman" w:eastAsia="Times New Roman" w:hAnsi="Times New Roman" w:cs="Times New Roman"/>
                <w:b/>
                <w:color w:val="000000"/>
                <w:sz w:val="20"/>
                <w:lang w:val="en-US"/>
              </w:rPr>
              <w:t xml:space="preserve">№ блока, кол-во часов </w:t>
            </w:r>
          </w:p>
        </w:tc>
        <w:tc>
          <w:tcPr>
            <w:tcW w:w="951" w:type="dxa"/>
            <w:tcBorders>
              <w:top w:val="single" w:sz="4" w:space="0" w:color="000000"/>
              <w:left w:val="single" w:sz="4" w:space="0" w:color="000000"/>
              <w:bottom w:val="single" w:sz="4" w:space="0" w:color="000000"/>
              <w:right w:val="single" w:sz="4" w:space="0" w:color="000000"/>
            </w:tcBorders>
            <w:shd w:val="clear" w:color="auto" w:fill="auto"/>
          </w:tcPr>
          <w:p w:rsidR="00D74D67" w:rsidRPr="00D74D67" w:rsidRDefault="00D74D67" w:rsidP="005852F8">
            <w:pPr>
              <w:spacing w:after="0" w:line="240" w:lineRule="auto"/>
              <w:ind w:right="118"/>
              <w:jc w:val="center"/>
              <w:rPr>
                <w:rFonts w:ascii="Times New Roman" w:eastAsia="Times New Roman" w:hAnsi="Times New Roman" w:cs="Times New Roman"/>
                <w:color w:val="000000"/>
                <w:sz w:val="24"/>
                <w:lang w:val="en-US"/>
              </w:rPr>
            </w:pPr>
            <w:r w:rsidRPr="00D74D67">
              <w:rPr>
                <w:rFonts w:ascii="Times New Roman" w:eastAsia="Times New Roman" w:hAnsi="Times New Roman" w:cs="Times New Roman"/>
                <w:b/>
                <w:color w:val="000000"/>
                <w:sz w:val="20"/>
                <w:lang w:val="en-US"/>
              </w:rPr>
              <w:t xml:space="preserve">Темы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74D67" w:rsidRPr="00D74D67" w:rsidRDefault="00D74D67" w:rsidP="005852F8">
            <w:pPr>
              <w:spacing w:after="0" w:line="240" w:lineRule="auto"/>
              <w:ind w:right="128"/>
              <w:jc w:val="center"/>
              <w:rPr>
                <w:rFonts w:ascii="Times New Roman" w:eastAsia="Times New Roman" w:hAnsi="Times New Roman" w:cs="Times New Roman"/>
                <w:color w:val="000000"/>
                <w:sz w:val="24"/>
                <w:lang w:val="en-US"/>
              </w:rPr>
            </w:pPr>
            <w:r w:rsidRPr="00D74D67">
              <w:rPr>
                <w:rFonts w:ascii="Times New Roman" w:eastAsia="Times New Roman" w:hAnsi="Times New Roman" w:cs="Times New Roman"/>
                <w:b/>
                <w:color w:val="000000"/>
                <w:sz w:val="20"/>
                <w:lang w:val="en-US"/>
              </w:rPr>
              <w:t xml:space="preserve">Содержание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D74D67" w:rsidRPr="00D74D67" w:rsidRDefault="00D74D67" w:rsidP="005852F8">
            <w:pPr>
              <w:spacing w:after="0" w:line="240" w:lineRule="auto"/>
              <w:ind w:right="137"/>
              <w:jc w:val="center"/>
              <w:rPr>
                <w:rFonts w:ascii="Times New Roman" w:eastAsia="Times New Roman" w:hAnsi="Times New Roman" w:cs="Times New Roman"/>
                <w:color w:val="000000"/>
                <w:sz w:val="24"/>
                <w:lang w:val="en-US"/>
              </w:rPr>
            </w:pPr>
            <w:r w:rsidRPr="00D74D67">
              <w:rPr>
                <w:rFonts w:ascii="Times New Roman" w:eastAsia="Times New Roman" w:hAnsi="Times New Roman" w:cs="Times New Roman"/>
                <w:b/>
                <w:color w:val="000000"/>
                <w:sz w:val="20"/>
                <w:lang w:val="en-US"/>
              </w:rPr>
              <w:t xml:space="preserve">Виды деятельности обучающихся </w:t>
            </w:r>
          </w:p>
        </w:tc>
      </w:tr>
      <w:tr w:rsidR="005852F8" w:rsidRPr="005852F8" w:rsidTr="00014873">
        <w:trPr>
          <w:trHeight w:val="845"/>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5852F8" w:rsidRPr="005852F8" w:rsidRDefault="005852F8" w:rsidP="005852F8">
            <w:pPr>
              <w:spacing w:after="0" w:line="240" w:lineRule="auto"/>
              <w:ind w:firstLine="20"/>
              <w:rPr>
                <w:rFonts w:ascii="Times New Roman" w:hAnsi="Times New Roman" w:cs="Times New Roman"/>
              </w:rPr>
            </w:pPr>
            <w:r w:rsidRPr="005852F8">
              <w:rPr>
                <w:rFonts w:ascii="Times New Roman" w:hAnsi="Times New Roman" w:cs="Times New Roman"/>
                <w:sz w:val="20"/>
              </w:rPr>
              <w:t xml:space="preserve">А) 3—4 учебных часа </w:t>
            </w:r>
          </w:p>
        </w:tc>
        <w:tc>
          <w:tcPr>
            <w:tcW w:w="951" w:type="dxa"/>
            <w:tcBorders>
              <w:top w:val="single" w:sz="4" w:space="0" w:color="000000"/>
              <w:left w:val="single" w:sz="4" w:space="0" w:color="000000"/>
              <w:bottom w:val="single" w:sz="4" w:space="0" w:color="000000"/>
              <w:right w:val="single" w:sz="4" w:space="0" w:color="000000"/>
            </w:tcBorders>
            <w:shd w:val="clear" w:color="auto" w:fill="auto"/>
          </w:tcPr>
          <w:p w:rsidR="005852F8" w:rsidRPr="005852F8" w:rsidRDefault="005852F8" w:rsidP="005852F8">
            <w:pPr>
              <w:spacing w:after="0" w:line="240" w:lineRule="auto"/>
              <w:ind w:left="24"/>
              <w:rPr>
                <w:rFonts w:ascii="Times New Roman" w:hAnsi="Times New Roman" w:cs="Times New Roman"/>
              </w:rPr>
            </w:pPr>
            <w:r w:rsidRPr="005852F8">
              <w:rPr>
                <w:rFonts w:ascii="Times New Roman" w:hAnsi="Times New Roman" w:cs="Times New Roman"/>
                <w:sz w:val="20"/>
              </w:rPr>
              <w:t xml:space="preserve">Храмовый </w:t>
            </w:r>
          </w:p>
          <w:p w:rsidR="005852F8" w:rsidRPr="005852F8" w:rsidRDefault="005852F8" w:rsidP="005852F8">
            <w:pPr>
              <w:spacing w:after="0" w:line="240" w:lineRule="auto"/>
              <w:ind w:left="5"/>
              <w:rPr>
                <w:rFonts w:ascii="Times New Roman" w:hAnsi="Times New Roman" w:cs="Times New Roman"/>
              </w:rPr>
            </w:pPr>
            <w:r w:rsidRPr="005852F8">
              <w:rPr>
                <w:rFonts w:ascii="Times New Roman" w:hAnsi="Times New Roman" w:cs="Times New Roman"/>
                <w:sz w:val="20"/>
              </w:rPr>
              <w:t xml:space="preserve">синтез искусств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852F8" w:rsidRPr="005852F8" w:rsidRDefault="005852F8" w:rsidP="005852F8">
            <w:pPr>
              <w:spacing w:after="0" w:line="240" w:lineRule="auto"/>
              <w:ind w:left="5" w:firstLine="19"/>
              <w:rPr>
                <w:rFonts w:ascii="Times New Roman" w:hAnsi="Times New Roman" w:cs="Times New Roman"/>
              </w:rPr>
            </w:pPr>
            <w:r w:rsidRPr="005852F8">
              <w:rPr>
                <w:rFonts w:ascii="Times New Roman" w:hAnsi="Times New Roman" w:cs="Times New Roman"/>
                <w:sz w:val="20"/>
              </w:rPr>
              <w:t>Музыка православного и католического</w:t>
            </w:r>
            <w:r w:rsidRPr="005852F8">
              <w:rPr>
                <w:rFonts w:ascii="Times New Roman" w:hAnsi="Times New Roman" w:cs="Times New Roman"/>
                <w:sz w:val="20"/>
                <w:vertAlign w:val="superscript"/>
              </w:rPr>
              <w:t>2</w:t>
            </w:r>
            <w:r w:rsidRPr="005852F8">
              <w:rPr>
                <w:rFonts w:ascii="Times New Roman" w:hAnsi="Times New Roman" w:cs="Times New Roman"/>
                <w:sz w:val="20"/>
              </w:rPr>
              <w:t xml:space="preserve"> богослужения (колокола, </w:t>
            </w:r>
            <w:proofErr w:type="gramStart"/>
            <w:r w:rsidRPr="005852F8">
              <w:rPr>
                <w:rFonts w:ascii="Times New Roman" w:hAnsi="Times New Roman" w:cs="Times New Roman"/>
                <w:sz w:val="20"/>
              </w:rPr>
              <w:t>пение</w:t>
            </w:r>
            <w:proofErr w:type="gramEnd"/>
            <w:r w:rsidRPr="005852F8">
              <w:rPr>
                <w:rFonts w:ascii="Times New Roman" w:hAnsi="Times New Roman" w:cs="Times New Roman"/>
                <w:sz w:val="20"/>
              </w:rPr>
              <w:t xml:space="preserve"> а capella / пение в сопровождении органа). </w:t>
            </w:r>
            <w:r w:rsidRPr="005852F8">
              <w:rPr>
                <w:rFonts w:ascii="Times New Roman" w:hAnsi="Times New Roman" w:cs="Times New Roman"/>
                <w:sz w:val="20"/>
              </w:rPr>
              <w:lastRenderedPageBreak/>
              <w:t xml:space="preserve">Основные жанры, традиции. </w:t>
            </w:r>
          </w:p>
          <w:p w:rsidR="005852F8" w:rsidRPr="005852F8" w:rsidRDefault="005852F8" w:rsidP="005852F8">
            <w:pPr>
              <w:spacing w:after="0" w:line="240" w:lineRule="auto"/>
              <w:ind w:left="5"/>
              <w:rPr>
                <w:rFonts w:ascii="Times New Roman" w:hAnsi="Times New Roman" w:cs="Times New Roman"/>
              </w:rPr>
            </w:pPr>
            <w:r w:rsidRPr="005852F8">
              <w:rPr>
                <w:rFonts w:ascii="Times New Roman" w:hAnsi="Times New Roman" w:cs="Times New Roman"/>
                <w:sz w:val="20"/>
              </w:rPr>
              <w:t xml:space="preserve">Образы Христа, </w:t>
            </w:r>
          </w:p>
          <w:p w:rsidR="005852F8" w:rsidRPr="005852F8" w:rsidRDefault="005852F8" w:rsidP="005852F8">
            <w:pPr>
              <w:spacing w:after="0" w:line="240" w:lineRule="auto"/>
              <w:ind w:left="5"/>
              <w:rPr>
                <w:rFonts w:ascii="Times New Roman" w:hAnsi="Times New Roman" w:cs="Times New Roman"/>
              </w:rPr>
            </w:pPr>
            <w:r w:rsidRPr="005852F8">
              <w:rPr>
                <w:rFonts w:ascii="Times New Roman" w:hAnsi="Times New Roman" w:cs="Times New Roman"/>
                <w:sz w:val="20"/>
              </w:rPr>
              <w:t xml:space="preserve">Богородицы, Рождества, </w:t>
            </w:r>
          </w:p>
          <w:p w:rsidR="005852F8" w:rsidRPr="005852F8" w:rsidRDefault="005852F8" w:rsidP="005852F8">
            <w:pPr>
              <w:spacing w:after="0" w:line="240" w:lineRule="auto"/>
              <w:ind w:left="5"/>
              <w:rPr>
                <w:rFonts w:ascii="Times New Roman" w:hAnsi="Times New Roman" w:cs="Times New Roman"/>
              </w:rPr>
            </w:pPr>
            <w:r w:rsidRPr="005852F8">
              <w:rPr>
                <w:rFonts w:ascii="Times New Roman" w:hAnsi="Times New Roman" w:cs="Times New Roman"/>
                <w:sz w:val="20"/>
              </w:rPr>
              <w:t xml:space="preserve">Воскресения </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52F8" w:rsidRPr="005852F8" w:rsidRDefault="005852F8" w:rsidP="005852F8">
            <w:pPr>
              <w:spacing w:after="0" w:line="240" w:lineRule="auto"/>
              <w:ind w:right="-8" w:firstLine="19"/>
              <w:rPr>
                <w:rFonts w:ascii="Times New Roman" w:hAnsi="Times New Roman" w:cs="Times New Roman"/>
              </w:rPr>
            </w:pPr>
            <w:r w:rsidRPr="005852F8">
              <w:rPr>
                <w:rFonts w:ascii="Times New Roman" w:hAnsi="Times New Roman" w:cs="Times New Roman"/>
                <w:sz w:val="20"/>
              </w:rPr>
              <w:lastRenderedPageBreak/>
              <w:t xml:space="preserve">Повторение, обобщение и систематизация знаний о </w:t>
            </w:r>
            <w:proofErr w:type="gramStart"/>
            <w:r w:rsidRPr="005852F8">
              <w:rPr>
                <w:rFonts w:ascii="Times New Roman" w:hAnsi="Times New Roman" w:cs="Times New Roman"/>
                <w:sz w:val="20"/>
              </w:rPr>
              <w:t>хрис</w:t>
            </w:r>
            <w:r>
              <w:rPr>
                <w:rFonts w:ascii="Times New Roman" w:hAnsi="Times New Roman" w:cs="Times New Roman"/>
                <w:sz w:val="20"/>
              </w:rPr>
              <w:t>тиан</w:t>
            </w:r>
            <w:r w:rsidR="00014873">
              <w:rPr>
                <w:rFonts w:ascii="Times New Roman" w:hAnsi="Times New Roman" w:cs="Times New Roman"/>
                <w:sz w:val="20"/>
              </w:rPr>
              <w:t>-</w:t>
            </w:r>
            <w:r w:rsidRPr="005852F8">
              <w:rPr>
                <w:rFonts w:ascii="Times New Roman" w:hAnsi="Times New Roman" w:cs="Times New Roman"/>
                <w:sz w:val="20"/>
              </w:rPr>
              <w:t>ской</w:t>
            </w:r>
            <w:proofErr w:type="gramEnd"/>
            <w:r w:rsidRPr="005852F8">
              <w:rPr>
                <w:rFonts w:ascii="Times New Roman" w:hAnsi="Times New Roman" w:cs="Times New Roman"/>
                <w:sz w:val="20"/>
              </w:rPr>
              <w:t xml:space="preserve"> культуре западноевропейской традиции и русского право</w:t>
            </w:r>
            <w:r w:rsidR="00014873">
              <w:rPr>
                <w:rFonts w:ascii="Times New Roman" w:hAnsi="Times New Roman" w:cs="Times New Roman"/>
                <w:sz w:val="20"/>
              </w:rPr>
              <w:t>-</w:t>
            </w:r>
            <w:r w:rsidRPr="005852F8">
              <w:rPr>
                <w:rFonts w:ascii="Times New Roman" w:hAnsi="Times New Roman" w:cs="Times New Roman"/>
                <w:sz w:val="20"/>
              </w:rPr>
              <w:t>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 мировоззрения, основной идеи хрис</w:t>
            </w:r>
            <w:r>
              <w:rPr>
                <w:rFonts w:ascii="Times New Roman" w:hAnsi="Times New Roman" w:cs="Times New Roman"/>
                <w:sz w:val="20"/>
              </w:rPr>
              <w:t>тиан</w:t>
            </w:r>
            <w:r w:rsidRPr="005852F8">
              <w:rPr>
                <w:rFonts w:ascii="Times New Roman" w:hAnsi="Times New Roman" w:cs="Times New Roman"/>
                <w:sz w:val="20"/>
              </w:rPr>
              <w:t xml:space="preserve">тианства. </w:t>
            </w:r>
            <w:r w:rsidRPr="005852F8">
              <w:rPr>
                <w:rFonts w:ascii="Times New Roman" w:hAnsi="Times New Roman" w:cs="Times New Roman"/>
                <w:sz w:val="20"/>
              </w:rPr>
              <w:lastRenderedPageBreak/>
              <w:t>Определение сходства и различия элементов разных видов искусства (музыки, живописи, архитектуры), относящихся: к русской православной традиции; западноевро</w:t>
            </w:r>
            <w:r>
              <w:rPr>
                <w:rFonts w:ascii="Times New Roman" w:hAnsi="Times New Roman" w:cs="Times New Roman"/>
                <w:sz w:val="20"/>
              </w:rPr>
              <w:t>пей</w:t>
            </w:r>
            <w:r w:rsidRPr="005852F8">
              <w:rPr>
                <w:rFonts w:ascii="Times New Roman" w:hAnsi="Times New Roman" w:cs="Times New Roman"/>
                <w:sz w:val="20"/>
              </w:rPr>
              <w:t xml:space="preserve">ской </w:t>
            </w:r>
            <w:proofErr w:type="gramStart"/>
            <w:r w:rsidRPr="005852F8">
              <w:rPr>
                <w:rFonts w:ascii="Times New Roman" w:hAnsi="Times New Roman" w:cs="Times New Roman"/>
                <w:sz w:val="20"/>
              </w:rPr>
              <w:t>хрис</w:t>
            </w:r>
            <w:r w:rsidR="00014873">
              <w:rPr>
                <w:rFonts w:ascii="Times New Roman" w:hAnsi="Times New Roman" w:cs="Times New Roman"/>
                <w:sz w:val="20"/>
              </w:rPr>
              <w:t>-</w:t>
            </w:r>
            <w:r w:rsidRPr="005852F8">
              <w:rPr>
                <w:rFonts w:ascii="Times New Roman" w:hAnsi="Times New Roman" w:cs="Times New Roman"/>
                <w:sz w:val="20"/>
              </w:rPr>
              <w:t>тианской</w:t>
            </w:r>
            <w:proofErr w:type="gramEnd"/>
            <w:r w:rsidRPr="005852F8">
              <w:rPr>
                <w:rFonts w:ascii="Times New Roman" w:hAnsi="Times New Roman" w:cs="Times New Roman"/>
                <w:sz w:val="20"/>
              </w:rPr>
              <w:t xml:space="preserve"> традиции; другим конфессиям (по выбору учителя). Исполнение вокальных про</w:t>
            </w:r>
            <w:r>
              <w:rPr>
                <w:rFonts w:ascii="Times New Roman" w:hAnsi="Times New Roman" w:cs="Times New Roman"/>
                <w:sz w:val="20"/>
              </w:rPr>
              <w:t>из</w:t>
            </w:r>
            <w:r w:rsidRPr="005852F8">
              <w:rPr>
                <w:rFonts w:ascii="Times New Roman" w:hAnsi="Times New Roman" w:cs="Times New Roman"/>
                <w:sz w:val="20"/>
              </w:rPr>
              <w:t xml:space="preserve">зведений, связанных с религиозной традицией, перекликающихся с ней по тематике. </w:t>
            </w:r>
            <w:r w:rsidRPr="005852F8">
              <w:rPr>
                <w:rFonts w:ascii="Times New Roman" w:hAnsi="Times New Roman" w:cs="Times New Roman"/>
                <w:i/>
                <w:sz w:val="20"/>
              </w:rPr>
              <w:t xml:space="preserve">На выбор или факультативно </w:t>
            </w:r>
          </w:p>
          <w:p w:rsidR="005852F8" w:rsidRPr="005852F8" w:rsidRDefault="005852F8" w:rsidP="005852F8">
            <w:pPr>
              <w:spacing w:after="0" w:line="240" w:lineRule="auto"/>
              <w:ind w:left="19"/>
              <w:rPr>
                <w:rFonts w:ascii="Times New Roman" w:hAnsi="Times New Roman" w:cs="Times New Roman"/>
              </w:rPr>
            </w:pPr>
            <w:r w:rsidRPr="005852F8">
              <w:rPr>
                <w:rFonts w:ascii="Times New Roman" w:hAnsi="Times New Roman" w:cs="Times New Roman"/>
                <w:sz w:val="20"/>
              </w:rPr>
              <w:t xml:space="preserve">Посещение концерта духовной музыки </w:t>
            </w:r>
          </w:p>
        </w:tc>
      </w:tr>
      <w:tr w:rsidR="005852F8" w:rsidRPr="005852F8" w:rsidTr="00014873">
        <w:trPr>
          <w:trHeight w:val="845"/>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5852F8" w:rsidRPr="005852F8" w:rsidRDefault="005852F8" w:rsidP="005852F8">
            <w:pPr>
              <w:spacing w:after="0" w:line="240" w:lineRule="auto"/>
              <w:ind w:left="130" w:firstLine="20"/>
              <w:rPr>
                <w:rFonts w:ascii="Times New Roman" w:hAnsi="Times New Roman" w:cs="Times New Roman"/>
              </w:rPr>
            </w:pPr>
            <w:r w:rsidRPr="005852F8">
              <w:rPr>
                <w:rFonts w:ascii="Times New Roman" w:hAnsi="Times New Roman" w:cs="Times New Roman"/>
                <w:sz w:val="20"/>
              </w:rPr>
              <w:lastRenderedPageBreak/>
              <w:t xml:space="preserve">Б) 4–6 учебных часов </w:t>
            </w:r>
          </w:p>
        </w:tc>
        <w:tc>
          <w:tcPr>
            <w:tcW w:w="951" w:type="dxa"/>
            <w:tcBorders>
              <w:top w:val="single" w:sz="4" w:space="0" w:color="000000"/>
              <w:left w:val="single" w:sz="4" w:space="0" w:color="000000"/>
              <w:bottom w:val="single" w:sz="4" w:space="0" w:color="000000"/>
              <w:right w:val="single" w:sz="4" w:space="0" w:color="000000"/>
            </w:tcBorders>
            <w:shd w:val="clear" w:color="auto" w:fill="auto"/>
          </w:tcPr>
          <w:p w:rsidR="005852F8" w:rsidRPr="005852F8" w:rsidRDefault="005852F8" w:rsidP="005852F8">
            <w:pPr>
              <w:spacing w:after="0" w:line="240" w:lineRule="auto"/>
              <w:ind w:left="130" w:firstLine="19"/>
              <w:rPr>
                <w:rFonts w:ascii="Times New Roman" w:hAnsi="Times New Roman" w:cs="Times New Roman"/>
              </w:rPr>
            </w:pPr>
            <w:r w:rsidRPr="005852F8">
              <w:rPr>
                <w:rFonts w:ascii="Times New Roman" w:hAnsi="Times New Roman" w:cs="Times New Roman"/>
                <w:sz w:val="20"/>
              </w:rPr>
              <w:t xml:space="preserve">Развитие церковной музыки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852F8" w:rsidRPr="005852F8" w:rsidRDefault="005852F8" w:rsidP="00014873">
            <w:pPr>
              <w:spacing w:after="0" w:line="240" w:lineRule="auto"/>
              <w:ind w:left="80" w:firstLine="19"/>
              <w:rPr>
                <w:rFonts w:ascii="Times New Roman" w:hAnsi="Times New Roman" w:cs="Times New Roman"/>
              </w:rPr>
            </w:pPr>
            <w:r w:rsidRPr="005852F8">
              <w:rPr>
                <w:rFonts w:ascii="Times New Roman" w:hAnsi="Times New Roman" w:cs="Times New Roman"/>
                <w:sz w:val="20"/>
              </w:rPr>
              <w:t>Европейская музыка религиозной традиции (григорианский хорал, изобретение нотной записи Гвидо д’Ареццо, про</w:t>
            </w:r>
            <w:r w:rsidR="00014873">
              <w:rPr>
                <w:rFonts w:ascii="Times New Roman" w:hAnsi="Times New Roman" w:cs="Times New Roman"/>
                <w:sz w:val="20"/>
              </w:rPr>
              <w:t>тестантский хорал). Русская музы</w:t>
            </w:r>
            <w:r w:rsidRPr="005852F8">
              <w:rPr>
                <w:rFonts w:ascii="Times New Roman" w:hAnsi="Times New Roman" w:cs="Times New Roman"/>
                <w:sz w:val="20"/>
              </w:rPr>
              <w:t xml:space="preserve">ка </w:t>
            </w:r>
            <w:proofErr w:type="gramStart"/>
            <w:r w:rsidRPr="005852F8">
              <w:rPr>
                <w:rFonts w:ascii="Times New Roman" w:hAnsi="Times New Roman" w:cs="Times New Roman"/>
                <w:sz w:val="20"/>
              </w:rPr>
              <w:t>рели</w:t>
            </w:r>
            <w:r w:rsidR="00014873">
              <w:rPr>
                <w:rFonts w:ascii="Times New Roman" w:hAnsi="Times New Roman" w:cs="Times New Roman"/>
                <w:sz w:val="20"/>
              </w:rPr>
              <w:t>-</w:t>
            </w:r>
            <w:r w:rsidRPr="005852F8">
              <w:rPr>
                <w:rFonts w:ascii="Times New Roman" w:hAnsi="Times New Roman" w:cs="Times New Roman"/>
                <w:sz w:val="20"/>
              </w:rPr>
              <w:t>гиозной</w:t>
            </w:r>
            <w:proofErr w:type="gramEnd"/>
            <w:r w:rsidRPr="005852F8">
              <w:rPr>
                <w:rFonts w:ascii="Times New Roman" w:hAnsi="Times New Roman" w:cs="Times New Roman"/>
                <w:sz w:val="20"/>
              </w:rPr>
              <w:t xml:space="preserve"> традиции (зна</w:t>
            </w:r>
            <w:r w:rsidR="00014873">
              <w:rPr>
                <w:rFonts w:ascii="Times New Roman" w:hAnsi="Times New Roman" w:cs="Times New Roman"/>
                <w:sz w:val="20"/>
              </w:rPr>
              <w:t>-</w:t>
            </w:r>
            <w:r w:rsidRPr="005852F8">
              <w:rPr>
                <w:rFonts w:ascii="Times New Roman" w:hAnsi="Times New Roman" w:cs="Times New Roman"/>
                <w:sz w:val="20"/>
              </w:rPr>
              <w:t>менный распев, крюко</w:t>
            </w:r>
            <w:r w:rsidR="00014873">
              <w:rPr>
                <w:rFonts w:ascii="Times New Roman" w:hAnsi="Times New Roman" w:cs="Times New Roman"/>
                <w:sz w:val="20"/>
              </w:rPr>
              <w:t>-</w:t>
            </w:r>
            <w:r w:rsidRPr="005852F8">
              <w:rPr>
                <w:rFonts w:ascii="Times New Roman" w:hAnsi="Times New Roman" w:cs="Times New Roman"/>
                <w:sz w:val="20"/>
              </w:rPr>
              <w:t>вая запись, партесное пение). Полифония в западной и русской духовной музыке. Жанры: кантата, духов</w:t>
            </w:r>
            <w:r w:rsidR="00014873">
              <w:rPr>
                <w:rFonts w:ascii="Times New Roman" w:hAnsi="Times New Roman" w:cs="Times New Roman"/>
                <w:sz w:val="20"/>
              </w:rPr>
              <w:t>-</w:t>
            </w:r>
            <w:r w:rsidRPr="005852F8">
              <w:rPr>
                <w:rFonts w:ascii="Times New Roman" w:hAnsi="Times New Roman" w:cs="Times New Roman"/>
                <w:sz w:val="20"/>
              </w:rPr>
              <w:t xml:space="preserve">ный концерт, реквием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5852F8" w:rsidRPr="005852F8" w:rsidRDefault="005852F8" w:rsidP="005852F8">
            <w:pPr>
              <w:spacing w:after="0" w:line="240" w:lineRule="auto"/>
              <w:ind w:left="-5" w:firstLine="19"/>
              <w:rPr>
                <w:rFonts w:ascii="Times New Roman" w:hAnsi="Times New Roman" w:cs="Times New Roman"/>
              </w:rPr>
            </w:pPr>
            <w:r w:rsidRPr="005852F8">
              <w:rPr>
                <w:rFonts w:ascii="Times New Roman" w:hAnsi="Times New Roman" w:cs="Times New Roman"/>
                <w:sz w:val="20"/>
              </w:rPr>
              <w:t xml:space="preserve">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 Знакомство с образцами (фрагментами) средневековых </w:t>
            </w:r>
            <w:proofErr w:type="gramStart"/>
            <w:r w:rsidRPr="005852F8">
              <w:rPr>
                <w:rFonts w:ascii="Times New Roman" w:hAnsi="Times New Roman" w:cs="Times New Roman"/>
                <w:sz w:val="20"/>
              </w:rPr>
              <w:t>цер</w:t>
            </w:r>
            <w:r w:rsidR="00014873">
              <w:rPr>
                <w:rFonts w:ascii="Times New Roman" w:hAnsi="Times New Roman" w:cs="Times New Roman"/>
                <w:sz w:val="20"/>
              </w:rPr>
              <w:t>-</w:t>
            </w:r>
            <w:r w:rsidRPr="005852F8">
              <w:rPr>
                <w:rFonts w:ascii="Times New Roman" w:hAnsi="Times New Roman" w:cs="Times New Roman"/>
                <w:sz w:val="20"/>
              </w:rPr>
              <w:t>ковных</w:t>
            </w:r>
            <w:proofErr w:type="gramEnd"/>
            <w:r w:rsidRPr="005852F8">
              <w:rPr>
                <w:rFonts w:ascii="Times New Roman" w:hAnsi="Times New Roman" w:cs="Times New Roman"/>
                <w:sz w:val="20"/>
              </w:rPr>
              <w:t xml:space="preserve"> распевов (одноголосие). Слушание духовной музыки. Определение на слух: </w:t>
            </w:r>
            <w:r w:rsidRPr="005852F8">
              <w:rPr>
                <w:rFonts w:ascii="Times New Roman" w:eastAsia="Courier New" w:hAnsi="Times New Roman" w:cs="Times New Roman"/>
                <w:color w:val="231E20"/>
                <w:sz w:val="18"/>
              </w:rPr>
              <w:t>—</w:t>
            </w:r>
            <w:r w:rsidRPr="005852F8">
              <w:rPr>
                <w:rFonts w:ascii="Times New Roman" w:eastAsia="Arial" w:hAnsi="Times New Roman" w:cs="Times New Roman"/>
                <w:color w:val="231E20"/>
                <w:sz w:val="18"/>
              </w:rPr>
              <w:t xml:space="preserve"> </w:t>
            </w:r>
            <w:r w:rsidRPr="005852F8">
              <w:rPr>
                <w:rFonts w:ascii="Times New Roman" w:hAnsi="Times New Roman" w:cs="Times New Roman"/>
                <w:sz w:val="20"/>
              </w:rPr>
              <w:t xml:space="preserve">состава исполнителей; </w:t>
            </w:r>
            <w:r w:rsidRPr="005852F8">
              <w:rPr>
                <w:rFonts w:ascii="Times New Roman" w:eastAsia="Courier New" w:hAnsi="Times New Roman" w:cs="Times New Roman"/>
                <w:color w:val="231E20"/>
                <w:sz w:val="18"/>
              </w:rPr>
              <w:t>—</w:t>
            </w:r>
            <w:r w:rsidRPr="005852F8">
              <w:rPr>
                <w:rFonts w:ascii="Times New Roman" w:eastAsia="Arial" w:hAnsi="Times New Roman" w:cs="Times New Roman"/>
                <w:color w:val="231E20"/>
                <w:sz w:val="18"/>
              </w:rPr>
              <w:t xml:space="preserve"> </w:t>
            </w:r>
            <w:r w:rsidRPr="005852F8">
              <w:rPr>
                <w:rFonts w:ascii="Times New Roman" w:hAnsi="Times New Roman" w:cs="Times New Roman"/>
                <w:sz w:val="20"/>
              </w:rPr>
              <w:t xml:space="preserve">типа фактуры (хоральный склад, полифония); </w:t>
            </w:r>
            <w:r w:rsidRPr="005852F8">
              <w:rPr>
                <w:rFonts w:ascii="Times New Roman" w:eastAsia="Courier New" w:hAnsi="Times New Roman" w:cs="Times New Roman"/>
                <w:color w:val="231E20"/>
                <w:sz w:val="18"/>
              </w:rPr>
              <w:t>—</w:t>
            </w:r>
            <w:r w:rsidRPr="005852F8">
              <w:rPr>
                <w:rFonts w:ascii="Times New Roman" w:eastAsia="Arial" w:hAnsi="Times New Roman" w:cs="Times New Roman"/>
                <w:color w:val="231E20"/>
                <w:sz w:val="18"/>
              </w:rPr>
              <w:t xml:space="preserve"> </w:t>
            </w:r>
            <w:r w:rsidRPr="005852F8">
              <w:rPr>
                <w:rFonts w:ascii="Times New Roman" w:hAnsi="Times New Roman" w:cs="Times New Roman"/>
                <w:sz w:val="20"/>
              </w:rPr>
              <w:t xml:space="preserve">принадлежности к русской или западноевропейской религиозной традиции. </w:t>
            </w:r>
          </w:p>
          <w:p w:rsidR="005852F8" w:rsidRPr="005852F8" w:rsidRDefault="005852F8" w:rsidP="005852F8">
            <w:pPr>
              <w:spacing w:after="0" w:line="240" w:lineRule="auto"/>
              <w:ind w:left="-5"/>
              <w:rPr>
                <w:rFonts w:ascii="Times New Roman" w:hAnsi="Times New Roman" w:cs="Times New Roman"/>
              </w:rPr>
            </w:pPr>
            <w:r w:rsidRPr="005852F8">
              <w:rPr>
                <w:rFonts w:ascii="Times New Roman" w:hAnsi="Times New Roman" w:cs="Times New Roman"/>
                <w:i/>
                <w:sz w:val="20"/>
              </w:rPr>
              <w:t xml:space="preserve">На выбор или факультативно </w:t>
            </w:r>
          </w:p>
          <w:p w:rsidR="005852F8" w:rsidRPr="005852F8" w:rsidRDefault="005852F8" w:rsidP="005852F8">
            <w:pPr>
              <w:spacing w:after="0" w:line="240" w:lineRule="auto"/>
              <w:ind w:left="-5" w:firstLine="19"/>
              <w:rPr>
                <w:rFonts w:ascii="Times New Roman" w:hAnsi="Times New Roman" w:cs="Times New Roman"/>
              </w:rPr>
            </w:pPr>
            <w:r w:rsidRPr="005852F8">
              <w:rPr>
                <w:rFonts w:ascii="Times New Roman" w:eastAsia="Courier New" w:hAnsi="Times New Roman" w:cs="Times New Roman"/>
                <w:color w:val="231E20"/>
                <w:sz w:val="18"/>
              </w:rPr>
              <w:t>—</w:t>
            </w:r>
            <w:r w:rsidRPr="005852F8">
              <w:rPr>
                <w:rFonts w:ascii="Times New Roman" w:eastAsia="Arial" w:hAnsi="Times New Roman" w:cs="Times New Roman"/>
                <w:color w:val="231E20"/>
                <w:sz w:val="18"/>
              </w:rPr>
              <w:t xml:space="preserve"> </w:t>
            </w:r>
            <w:r w:rsidRPr="005852F8">
              <w:rPr>
                <w:rFonts w:ascii="Times New Roman" w:hAnsi="Times New Roman" w:cs="Times New Roman"/>
                <w:sz w:val="20"/>
              </w:rPr>
              <w:t xml:space="preserve">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 </w:t>
            </w:r>
          </w:p>
        </w:tc>
      </w:tr>
      <w:tr w:rsidR="00014873" w:rsidRPr="005852F8" w:rsidTr="00014873">
        <w:trPr>
          <w:trHeight w:val="845"/>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014873" w:rsidRPr="00014873" w:rsidRDefault="00014873" w:rsidP="00014873">
            <w:pPr>
              <w:spacing w:after="0" w:line="240" w:lineRule="auto"/>
              <w:ind w:left="154" w:firstLine="20"/>
              <w:rPr>
                <w:rFonts w:ascii="Times New Roman" w:hAnsi="Times New Roman" w:cs="Times New Roman"/>
              </w:rPr>
            </w:pPr>
            <w:r w:rsidRPr="00014873">
              <w:rPr>
                <w:rFonts w:ascii="Times New Roman" w:hAnsi="Times New Roman" w:cs="Times New Roman"/>
                <w:sz w:val="20"/>
              </w:rPr>
              <w:t xml:space="preserve">В) 3–4 учебных часа </w:t>
            </w:r>
          </w:p>
        </w:tc>
        <w:tc>
          <w:tcPr>
            <w:tcW w:w="951" w:type="dxa"/>
            <w:tcBorders>
              <w:top w:val="single" w:sz="4" w:space="0" w:color="000000"/>
              <w:left w:val="single" w:sz="4" w:space="0" w:color="000000"/>
              <w:bottom w:val="single" w:sz="4" w:space="0" w:color="000000"/>
              <w:right w:val="single" w:sz="4" w:space="0" w:color="000000"/>
            </w:tcBorders>
            <w:shd w:val="clear" w:color="auto" w:fill="auto"/>
          </w:tcPr>
          <w:p w:rsidR="00014873" w:rsidRPr="00014873" w:rsidRDefault="00014873" w:rsidP="00014873">
            <w:pPr>
              <w:spacing w:after="0" w:line="240" w:lineRule="auto"/>
              <w:ind w:left="158" w:firstLine="19"/>
              <w:rPr>
                <w:rFonts w:ascii="Times New Roman" w:hAnsi="Times New Roman" w:cs="Times New Roman"/>
              </w:rPr>
            </w:pPr>
            <w:r w:rsidRPr="00014873">
              <w:rPr>
                <w:rFonts w:ascii="Times New Roman" w:hAnsi="Times New Roman" w:cs="Times New Roman"/>
                <w:sz w:val="20"/>
              </w:rPr>
              <w:t>Музыкальны е жанры богослужения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14873" w:rsidRPr="00014873" w:rsidRDefault="00014873" w:rsidP="00014873">
            <w:pPr>
              <w:spacing w:after="0" w:line="240" w:lineRule="auto"/>
              <w:ind w:firstLine="19"/>
              <w:rPr>
                <w:rFonts w:ascii="Times New Roman" w:hAnsi="Times New Roman" w:cs="Times New Roman"/>
              </w:rPr>
            </w:pPr>
            <w:r w:rsidRPr="00014873">
              <w:rPr>
                <w:rFonts w:ascii="Times New Roman" w:hAnsi="Times New Roman" w:cs="Times New Roman"/>
                <w:sz w:val="20"/>
              </w:rPr>
              <w:t xml:space="preserve">Эстетическое содержание и жизненное предназначение духовной музыки. Многочастные произведения на канонические тексты: </w:t>
            </w:r>
          </w:p>
          <w:p w:rsidR="00014873" w:rsidRPr="00014873" w:rsidRDefault="00014873" w:rsidP="00014873">
            <w:pPr>
              <w:spacing w:after="0" w:line="240" w:lineRule="auto"/>
              <w:rPr>
                <w:rFonts w:ascii="Times New Roman" w:hAnsi="Times New Roman" w:cs="Times New Roman"/>
              </w:rPr>
            </w:pPr>
            <w:r w:rsidRPr="00014873">
              <w:rPr>
                <w:rFonts w:ascii="Times New Roman" w:hAnsi="Times New Roman" w:cs="Times New Roman"/>
                <w:sz w:val="20"/>
              </w:rPr>
              <w:t xml:space="preserve">католическая месса, православная литургия, всенощное бдение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014873" w:rsidRPr="00014873" w:rsidRDefault="00014873" w:rsidP="00014873">
            <w:pPr>
              <w:spacing w:after="0" w:line="240" w:lineRule="auto"/>
              <w:ind w:left="1" w:firstLine="19"/>
              <w:rPr>
                <w:rFonts w:ascii="Times New Roman" w:hAnsi="Times New Roman" w:cs="Times New Roman"/>
              </w:rPr>
            </w:pPr>
            <w:r w:rsidRPr="00014873">
              <w:rPr>
                <w:rFonts w:ascii="Times New Roman" w:hAnsi="Times New Roman" w:cs="Times New Roman"/>
                <w:sz w:val="20"/>
              </w:rPr>
              <w:t>Знакомство с одним (более полно) или несколькими (</w:t>
            </w:r>
            <w:proofErr w:type="gramStart"/>
            <w:r w:rsidRPr="00014873">
              <w:rPr>
                <w:rFonts w:ascii="Times New Roman" w:hAnsi="Times New Roman" w:cs="Times New Roman"/>
                <w:sz w:val="20"/>
              </w:rPr>
              <w:t>фраг</w:t>
            </w:r>
            <w:r>
              <w:rPr>
                <w:rFonts w:ascii="Times New Roman" w:hAnsi="Times New Roman" w:cs="Times New Roman"/>
                <w:sz w:val="20"/>
              </w:rPr>
              <w:t>-</w:t>
            </w:r>
            <w:r w:rsidRPr="00014873">
              <w:rPr>
                <w:rFonts w:ascii="Times New Roman" w:hAnsi="Times New Roman" w:cs="Times New Roman"/>
                <w:sz w:val="20"/>
              </w:rPr>
              <w:t>ментарно</w:t>
            </w:r>
            <w:proofErr w:type="gramEnd"/>
            <w:r w:rsidRPr="00014873">
              <w:rPr>
                <w:rFonts w:ascii="Times New Roman" w:hAnsi="Times New Roman" w:cs="Times New Roman"/>
                <w:sz w:val="20"/>
              </w:rPr>
              <w:t>) произведениями мировой музыкальной классики, написанными в соответствии с религиозным каноном. Вока</w:t>
            </w:r>
            <w:r>
              <w:rPr>
                <w:rFonts w:ascii="Times New Roman" w:hAnsi="Times New Roman" w:cs="Times New Roman"/>
                <w:sz w:val="20"/>
              </w:rPr>
              <w:t xml:space="preserve">ли </w:t>
            </w:r>
            <w:r w:rsidRPr="00014873">
              <w:rPr>
                <w:rFonts w:ascii="Times New Roman" w:hAnsi="Times New Roman" w:cs="Times New Roman"/>
                <w:sz w:val="20"/>
              </w:rPr>
              <w:t xml:space="preserve">зация музыкальных тем изучаемых духовных произведений. </w:t>
            </w:r>
          </w:p>
          <w:p w:rsidR="00014873" w:rsidRPr="00014873" w:rsidRDefault="00014873" w:rsidP="00014873">
            <w:pPr>
              <w:spacing w:after="0" w:line="240" w:lineRule="auto"/>
              <w:ind w:left="1" w:firstLine="19"/>
              <w:rPr>
                <w:rFonts w:ascii="Times New Roman" w:hAnsi="Times New Roman" w:cs="Times New Roman"/>
              </w:rPr>
            </w:pPr>
            <w:r w:rsidRPr="00014873">
              <w:rPr>
                <w:rFonts w:ascii="Times New Roman" w:hAnsi="Times New Roman" w:cs="Times New Roman"/>
                <w:sz w:val="20"/>
              </w:rPr>
              <w:t xml:space="preserve">Определение на слух изученных произведений и их авторов. Иметь представление об особенностях их построения и образов. </w:t>
            </w:r>
          </w:p>
          <w:p w:rsidR="00014873" w:rsidRPr="00014873" w:rsidRDefault="00014873" w:rsidP="00014873">
            <w:pPr>
              <w:spacing w:after="0" w:line="240" w:lineRule="auto"/>
              <w:ind w:left="1" w:hanging="170"/>
              <w:rPr>
                <w:rFonts w:ascii="Times New Roman" w:hAnsi="Times New Roman" w:cs="Times New Roman"/>
              </w:rPr>
            </w:pPr>
            <w:r w:rsidRPr="00014873">
              <w:rPr>
                <w:rFonts w:ascii="Times New Roman" w:hAnsi="Times New Roman" w:cs="Times New Roman"/>
                <w:sz w:val="20"/>
              </w:rPr>
              <w:t xml:space="preserve"> Устный или письменный рассказ о духовной музыке с использо</w:t>
            </w:r>
            <w:r>
              <w:rPr>
                <w:rFonts w:ascii="Times New Roman" w:hAnsi="Times New Roman" w:cs="Times New Roman"/>
                <w:sz w:val="20"/>
              </w:rPr>
              <w:t>-</w:t>
            </w:r>
            <w:r w:rsidRPr="00014873">
              <w:rPr>
                <w:rFonts w:ascii="Times New Roman" w:hAnsi="Times New Roman" w:cs="Times New Roman"/>
                <w:sz w:val="20"/>
              </w:rPr>
              <w:t xml:space="preserve">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 </w:t>
            </w:r>
          </w:p>
        </w:tc>
      </w:tr>
      <w:tr w:rsidR="00014873" w:rsidRPr="005852F8" w:rsidTr="00014873">
        <w:trPr>
          <w:trHeight w:val="845"/>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014873" w:rsidRPr="00014873" w:rsidRDefault="00014873" w:rsidP="00014873">
            <w:pPr>
              <w:spacing w:after="0" w:line="240" w:lineRule="auto"/>
              <w:ind w:left="10" w:firstLine="24"/>
              <w:rPr>
                <w:rFonts w:ascii="Times New Roman" w:hAnsi="Times New Roman" w:cs="Times New Roman"/>
              </w:rPr>
            </w:pPr>
            <w:r w:rsidRPr="00014873">
              <w:rPr>
                <w:rFonts w:ascii="Times New Roman" w:hAnsi="Times New Roman" w:cs="Times New Roman"/>
                <w:sz w:val="20"/>
              </w:rPr>
              <w:t>Г) 3–4 учебных часа</w:t>
            </w:r>
          </w:p>
        </w:tc>
        <w:tc>
          <w:tcPr>
            <w:tcW w:w="951" w:type="dxa"/>
            <w:tcBorders>
              <w:top w:val="single" w:sz="4" w:space="0" w:color="000000"/>
              <w:left w:val="single" w:sz="4" w:space="0" w:color="000000"/>
              <w:bottom w:val="single" w:sz="4" w:space="0" w:color="000000"/>
              <w:right w:val="single" w:sz="4" w:space="0" w:color="000000"/>
            </w:tcBorders>
            <w:shd w:val="clear" w:color="auto" w:fill="auto"/>
          </w:tcPr>
          <w:p w:rsidR="00014873" w:rsidRPr="00014873" w:rsidRDefault="00014873" w:rsidP="00014873">
            <w:pPr>
              <w:spacing w:after="0" w:line="240" w:lineRule="auto"/>
              <w:ind w:left="-14" w:firstLine="53"/>
              <w:rPr>
                <w:rFonts w:ascii="Times New Roman" w:hAnsi="Times New Roman" w:cs="Times New Roman"/>
              </w:rPr>
            </w:pPr>
            <w:r w:rsidRPr="00014873">
              <w:rPr>
                <w:rFonts w:ascii="Times New Roman" w:hAnsi="Times New Roman" w:cs="Times New Roman"/>
                <w:sz w:val="20"/>
              </w:rPr>
              <w:t xml:space="preserve">Религиозные  темы и образы в современной музыке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14873" w:rsidRPr="00014873" w:rsidRDefault="00014873" w:rsidP="00014873">
            <w:pPr>
              <w:spacing w:after="0" w:line="240" w:lineRule="auto"/>
              <w:ind w:left="14" w:firstLine="24"/>
              <w:rPr>
                <w:rFonts w:ascii="Times New Roman" w:hAnsi="Times New Roman" w:cs="Times New Roman"/>
              </w:rPr>
            </w:pPr>
            <w:r w:rsidRPr="00014873">
              <w:rPr>
                <w:rFonts w:ascii="Times New Roman" w:hAnsi="Times New Roman" w:cs="Times New Roman"/>
                <w:sz w:val="20"/>
              </w:rPr>
              <w:t xml:space="preserve">Сохранение традиций духовной музыки сегодня. Переосмысление религиозной темы в творчестве композиторов XX– XXI веков. Религиозная тематика в контексте поп-культуры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014873" w:rsidRPr="00014873" w:rsidRDefault="00014873" w:rsidP="00014873">
            <w:pPr>
              <w:spacing w:after="0" w:line="240" w:lineRule="auto"/>
              <w:ind w:left="10" w:firstLine="24"/>
              <w:rPr>
                <w:rFonts w:ascii="Times New Roman" w:hAnsi="Times New Roman" w:cs="Times New Roman"/>
              </w:rPr>
            </w:pPr>
            <w:r w:rsidRPr="00014873">
              <w:rPr>
                <w:rFonts w:ascii="Times New Roman" w:hAnsi="Times New Roman" w:cs="Times New Roman"/>
                <w:sz w:val="20"/>
              </w:rPr>
              <w:t xml:space="preserve">Сопоставление тенденций сохранения и переосмысления религиозной традиции в культуре XX–XXI веков. </w:t>
            </w:r>
          </w:p>
          <w:p w:rsidR="00014873" w:rsidRPr="00014873" w:rsidRDefault="00014873" w:rsidP="00014873">
            <w:pPr>
              <w:spacing w:after="0" w:line="240" w:lineRule="auto"/>
              <w:ind w:left="10" w:firstLine="24"/>
              <w:rPr>
                <w:rFonts w:ascii="Times New Roman" w:hAnsi="Times New Roman" w:cs="Times New Roman"/>
              </w:rPr>
            </w:pPr>
            <w:r w:rsidRPr="00014873">
              <w:rPr>
                <w:rFonts w:ascii="Times New Roman" w:hAnsi="Times New Roman" w:cs="Times New Roman"/>
                <w:sz w:val="20"/>
              </w:rPr>
              <w:t xml:space="preserve">Исполнение музыки духовного содержания, сочинённой современными композиторами. </w:t>
            </w:r>
          </w:p>
          <w:p w:rsidR="00014873" w:rsidRPr="00014873" w:rsidRDefault="00014873" w:rsidP="00014873">
            <w:pPr>
              <w:spacing w:after="0" w:line="240" w:lineRule="auto"/>
              <w:ind w:left="34"/>
              <w:rPr>
                <w:rFonts w:ascii="Times New Roman" w:hAnsi="Times New Roman" w:cs="Times New Roman"/>
              </w:rPr>
            </w:pPr>
            <w:r w:rsidRPr="00014873">
              <w:rPr>
                <w:rFonts w:ascii="Times New Roman" w:hAnsi="Times New Roman" w:cs="Times New Roman"/>
                <w:i/>
                <w:sz w:val="20"/>
              </w:rPr>
              <w:t xml:space="preserve">На выбор или факультативно </w:t>
            </w:r>
          </w:p>
          <w:p w:rsidR="00014873" w:rsidRPr="00014873" w:rsidRDefault="00014873" w:rsidP="00014873">
            <w:pPr>
              <w:spacing w:after="0" w:line="240" w:lineRule="auto"/>
              <w:ind w:left="10" w:firstLine="24"/>
              <w:rPr>
                <w:rFonts w:ascii="Times New Roman" w:hAnsi="Times New Roman" w:cs="Times New Roman"/>
              </w:rPr>
            </w:pPr>
            <w:r w:rsidRPr="00014873">
              <w:rPr>
                <w:rFonts w:ascii="Times New Roman" w:hAnsi="Times New Roman" w:cs="Times New Roman"/>
                <w:sz w:val="20"/>
              </w:rPr>
              <w:t xml:space="preserve">Исследовательские и творческие проекты по теме «Музыка и религия в наше время». </w:t>
            </w:r>
          </w:p>
          <w:p w:rsidR="00014873" w:rsidRPr="00014873" w:rsidRDefault="00014873" w:rsidP="00014873">
            <w:pPr>
              <w:spacing w:after="0" w:line="240" w:lineRule="auto"/>
              <w:ind w:left="34"/>
              <w:rPr>
                <w:rFonts w:ascii="Times New Roman" w:hAnsi="Times New Roman" w:cs="Times New Roman"/>
              </w:rPr>
            </w:pPr>
            <w:r w:rsidRPr="00014873">
              <w:rPr>
                <w:rFonts w:ascii="Times New Roman" w:hAnsi="Times New Roman" w:cs="Times New Roman"/>
                <w:sz w:val="20"/>
              </w:rPr>
              <w:t xml:space="preserve">Посещение концерта духовной музыки </w:t>
            </w:r>
          </w:p>
        </w:tc>
      </w:tr>
    </w:tbl>
    <w:p w:rsidR="00014873" w:rsidRPr="00014873" w:rsidRDefault="00014873" w:rsidP="00014873">
      <w:pPr>
        <w:spacing w:after="0" w:line="271" w:lineRule="auto"/>
        <w:ind w:left="706" w:hanging="10"/>
        <w:jc w:val="both"/>
        <w:rPr>
          <w:rFonts w:ascii="Times New Roman" w:eastAsia="Times New Roman" w:hAnsi="Times New Roman" w:cs="Times New Roman"/>
          <w:color w:val="000000"/>
          <w:sz w:val="24"/>
          <w:lang w:val="en-US"/>
        </w:rPr>
      </w:pPr>
      <w:r w:rsidRPr="00014873">
        <w:rPr>
          <w:rFonts w:ascii="Times New Roman" w:eastAsia="Times New Roman" w:hAnsi="Times New Roman" w:cs="Times New Roman"/>
          <w:b/>
          <w:color w:val="000000"/>
          <w:sz w:val="24"/>
          <w:lang w:val="en-US"/>
        </w:rPr>
        <w:t>Модуль № 7 «Жанры музыкального искусства»</w:t>
      </w:r>
      <w:r w:rsidRPr="00014873">
        <w:rPr>
          <w:rFonts w:ascii="Times New Roman" w:eastAsia="Times New Roman" w:hAnsi="Times New Roman" w:cs="Times New Roman"/>
          <w:b/>
          <w:color w:val="000000"/>
          <w:sz w:val="24"/>
          <w:vertAlign w:val="superscript"/>
          <w:lang w:val="en-US"/>
        </w:rPr>
        <w:t xml:space="preserve">  </w:t>
      </w:r>
    </w:p>
    <w:tbl>
      <w:tblPr>
        <w:tblW w:w="9644" w:type="dxa"/>
        <w:tblInd w:w="-10" w:type="dxa"/>
        <w:tblCellMar>
          <w:left w:w="0" w:type="dxa"/>
          <w:right w:w="0" w:type="dxa"/>
        </w:tblCellMar>
        <w:tblLook w:val="04A0" w:firstRow="1" w:lastRow="0" w:firstColumn="1" w:lastColumn="0" w:noHBand="0" w:noVBand="1"/>
      </w:tblPr>
      <w:tblGrid>
        <w:gridCol w:w="897"/>
        <w:gridCol w:w="1304"/>
        <w:gridCol w:w="1995"/>
        <w:gridCol w:w="5448"/>
      </w:tblGrid>
      <w:tr w:rsidR="005F0C4C" w:rsidRPr="00014873" w:rsidTr="005F0C4C">
        <w:trPr>
          <w:trHeight w:val="619"/>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014873" w:rsidRPr="00014873" w:rsidRDefault="00014873" w:rsidP="005F0C4C">
            <w:pPr>
              <w:spacing w:after="0" w:line="240" w:lineRule="auto"/>
              <w:ind w:left="9" w:hanging="9"/>
              <w:jc w:val="center"/>
              <w:rPr>
                <w:rFonts w:ascii="Times New Roman" w:eastAsia="Times New Roman" w:hAnsi="Times New Roman" w:cs="Times New Roman"/>
                <w:color w:val="000000"/>
                <w:sz w:val="24"/>
                <w:lang w:val="en-US"/>
              </w:rPr>
            </w:pPr>
            <w:r w:rsidRPr="00014873">
              <w:rPr>
                <w:rFonts w:ascii="Times New Roman" w:eastAsia="Times New Roman" w:hAnsi="Times New Roman" w:cs="Times New Roman"/>
                <w:b/>
                <w:color w:val="000000"/>
                <w:sz w:val="20"/>
                <w:lang w:val="en-US"/>
              </w:rPr>
              <w:t xml:space="preserve">№ блока, кол-во часов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14873" w:rsidRPr="00014873" w:rsidRDefault="00014873" w:rsidP="005F0C4C">
            <w:pPr>
              <w:spacing w:after="0" w:line="240" w:lineRule="auto"/>
              <w:ind w:right="1"/>
              <w:jc w:val="center"/>
              <w:rPr>
                <w:rFonts w:ascii="Times New Roman" w:eastAsia="Times New Roman" w:hAnsi="Times New Roman" w:cs="Times New Roman"/>
                <w:color w:val="000000"/>
                <w:sz w:val="24"/>
                <w:lang w:val="en-US"/>
              </w:rPr>
            </w:pPr>
            <w:r w:rsidRPr="00014873">
              <w:rPr>
                <w:rFonts w:ascii="Times New Roman" w:eastAsia="Times New Roman" w:hAnsi="Times New Roman" w:cs="Times New Roman"/>
                <w:b/>
                <w:color w:val="000000"/>
                <w:sz w:val="20"/>
                <w:lang w:val="en-US"/>
              </w:rPr>
              <w:t xml:space="preserve">Темы </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rsidR="00014873" w:rsidRPr="00014873" w:rsidRDefault="00014873" w:rsidP="00014873">
            <w:pPr>
              <w:spacing w:after="0"/>
              <w:ind w:right="166"/>
              <w:jc w:val="right"/>
              <w:rPr>
                <w:rFonts w:ascii="Times New Roman" w:eastAsia="Times New Roman" w:hAnsi="Times New Roman" w:cs="Times New Roman"/>
                <w:color w:val="000000"/>
                <w:sz w:val="24"/>
                <w:lang w:val="en-US"/>
              </w:rPr>
            </w:pPr>
            <w:r w:rsidRPr="00014873">
              <w:rPr>
                <w:rFonts w:ascii="Times New Roman" w:eastAsia="Times New Roman" w:hAnsi="Times New Roman" w:cs="Times New Roman"/>
                <w:b/>
                <w:color w:val="000000"/>
                <w:sz w:val="20"/>
                <w:lang w:val="en-US"/>
              </w:rPr>
              <w:t xml:space="preserve">Содержание </w:t>
            </w:r>
          </w:p>
        </w:tc>
        <w:tc>
          <w:tcPr>
            <w:tcW w:w="5448" w:type="dxa"/>
            <w:tcBorders>
              <w:top w:val="single" w:sz="4" w:space="0" w:color="000000"/>
              <w:left w:val="single" w:sz="4" w:space="0" w:color="000000"/>
              <w:bottom w:val="single" w:sz="4" w:space="0" w:color="000000"/>
              <w:right w:val="single" w:sz="4" w:space="0" w:color="000000"/>
            </w:tcBorders>
            <w:shd w:val="clear" w:color="auto" w:fill="auto"/>
          </w:tcPr>
          <w:p w:rsidR="00014873" w:rsidRPr="00014873" w:rsidRDefault="00014873" w:rsidP="00014873">
            <w:pPr>
              <w:spacing w:after="0"/>
              <w:ind w:right="10"/>
              <w:jc w:val="center"/>
              <w:rPr>
                <w:rFonts w:ascii="Times New Roman" w:eastAsia="Times New Roman" w:hAnsi="Times New Roman" w:cs="Times New Roman"/>
                <w:color w:val="000000"/>
                <w:sz w:val="24"/>
                <w:lang w:val="en-US"/>
              </w:rPr>
            </w:pPr>
            <w:r w:rsidRPr="00014873">
              <w:rPr>
                <w:rFonts w:ascii="Times New Roman" w:eastAsia="Times New Roman" w:hAnsi="Times New Roman" w:cs="Times New Roman"/>
                <w:b/>
                <w:color w:val="000000"/>
                <w:sz w:val="20"/>
                <w:lang w:val="en-US"/>
              </w:rPr>
              <w:t xml:space="preserve">Виды деятельности обучающихся </w:t>
            </w:r>
          </w:p>
        </w:tc>
      </w:tr>
      <w:tr w:rsidR="00014873" w:rsidRPr="00014873" w:rsidTr="005F0C4C">
        <w:trPr>
          <w:trHeight w:val="2777"/>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014873" w:rsidRPr="00014873" w:rsidRDefault="00014873" w:rsidP="00014873">
            <w:pPr>
              <w:spacing w:after="0"/>
              <w:ind w:left="154" w:firstLine="20"/>
              <w:rPr>
                <w:rFonts w:ascii="Times New Roman" w:hAnsi="Times New Roman" w:cs="Times New Roman"/>
              </w:rPr>
            </w:pPr>
            <w:r w:rsidRPr="00014873">
              <w:rPr>
                <w:rFonts w:ascii="Times New Roman" w:hAnsi="Times New Roman" w:cs="Times New Roman"/>
                <w:sz w:val="20"/>
              </w:rPr>
              <w:t xml:space="preserve">А) 3–4 учебных часа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014873" w:rsidRPr="00014873" w:rsidRDefault="00014873" w:rsidP="00014873">
            <w:pPr>
              <w:spacing w:after="0"/>
              <w:ind w:left="154"/>
              <w:rPr>
                <w:rFonts w:ascii="Times New Roman" w:hAnsi="Times New Roman" w:cs="Times New Roman"/>
              </w:rPr>
            </w:pPr>
            <w:r w:rsidRPr="00014873">
              <w:rPr>
                <w:rFonts w:ascii="Times New Roman" w:hAnsi="Times New Roman" w:cs="Times New Roman"/>
                <w:sz w:val="20"/>
              </w:rPr>
              <w:t xml:space="preserve">Камерная музыка </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rsidR="00014873" w:rsidRPr="00014873" w:rsidRDefault="00014873" w:rsidP="005F0C4C">
            <w:pPr>
              <w:spacing w:after="0" w:line="268" w:lineRule="auto"/>
              <w:rPr>
                <w:rFonts w:ascii="Times New Roman" w:hAnsi="Times New Roman" w:cs="Times New Roman"/>
              </w:rPr>
            </w:pPr>
            <w:r w:rsidRPr="00014873">
              <w:rPr>
                <w:rFonts w:ascii="Times New Roman" w:hAnsi="Times New Roman" w:cs="Times New Roman"/>
                <w:sz w:val="20"/>
              </w:rPr>
              <w:t>Жанры камерной в</w:t>
            </w:r>
            <w:r w:rsidR="005F0C4C">
              <w:rPr>
                <w:rFonts w:ascii="Times New Roman" w:hAnsi="Times New Roman" w:cs="Times New Roman"/>
                <w:sz w:val="20"/>
              </w:rPr>
              <w:t xml:space="preserve">окальной музыки (песня, романс, </w:t>
            </w:r>
            <w:proofErr w:type="gramStart"/>
            <w:r w:rsidRPr="00014873">
              <w:rPr>
                <w:rFonts w:ascii="Times New Roman" w:hAnsi="Times New Roman" w:cs="Times New Roman"/>
                <w:sz w:val="20"/>
              </w:rPr>
              <w:t>вока</w:t>
            </w:r>
            <w:r w:rsidR="005F0C4C">
              <w:rPr>
                <w:rFonts w:ascii="Times New Roman" w:hAnsi="Times New Roman" w:cs="Times New Roman"/>
                <w:sz w:val="20"/>
              </w:rPr>
              <w:t>-</w:t>
            </w:r>
            <w:r w:rsidRPr="00014873">
              <w:rPr>
                <w:rFonts w:ascii="Times New Roman" w:hAnsi="Times New Roman" w:cs="Times New Roman"/>
                <w:sz w:val="20"/>
              </w:rPr>
              <w:t>лиз</w:t>
            </w:r>
            <w:proofErr w:type="gramEnd"/>
            <w:r w:rsidRPr="00014873">
              <w:rPr>
                <w:rFonts w:ascii="Times New Roman" w:hAnsi="Times New Roman" w:cs="Times New Roman"/>
                <w:sz w:val="20"/>
              </w:rPr>
              <w:t xml:space="preserve"> и др.). </w:t>
            </w:r>
            <w:proofErr w:type="gramStart"/>
            <w:r w:rsidRPr="00014873">
              <w:rPr>
                <w:rFonts w:ascii="Times New Roman" w:hAnsi="Times New Roman" w:cs="Times New Roman"/>
                <w:sz w:val="20"/>
              </w:rPr>
              <w:t>Инструмен</w:t>
            </w:r>
            <w:r w:rsidR="00536AC1">
              <w:rPr>
                <w:rFonts w:ascii="Times New Roman" w:hAnsi="Times New Roman" w:cs="Times New Roman"/>
                <w:sz w:val="20"/>
              </w:rPr>
              <w:t>-</w:t>
            </w:r>
            <w:r w:rsidRPr="00014873">
              <w:rPr>
                <w:rFonts w:ascii="Times New Roman" w:hAnsi="Times New Roman" w:cs="Times New Roman"/>
                <w:sz w:val="20"/>
              </w:rPr>
              <w:t>тальная</w:t>
            </w:r>
            <w:proofErr w:type="gramEnd"/>
            <w:r w:rsidRPr="00014873">
              <w:rPr>
                <w:rFonts w:ascii="Times New Roman" w:hAnsi="Times New Roman" w:cs="Times New Roman"/>
                <w:sz w:val="20"/>
              </w:rPr>
              <w:t xml:space="preserve"> миниатюра (вальс, ноктюрн, пре</w:t>
            </w:r>
            <w:r w:rsidR="00536AC1">
              <w:rPr>
                <w:rFonts w:ascii="Times New Roman" w:hAnsi="Times New Roman" w:cs="Times New Roman"/>
                <w:sz w:val="20"/>
              </w:rPr>
              <w:t>-</w:t>
            </w:r>
            <w:r w:rsidRPr="00014873">
              <w:rPr>
                <w:rFonts w:ascii="Times New Roman" w:hAnsi="Times New Roman" w:cs="Times New Roman"/>
                <w:sz w:val="20"/>
              </w:rPr>
              <w:t>л</w:t>
            </w:r>
            <w:r>
              <w:rPr>
                <w:rFonts w:ascii="Times New Roman" w:hAnsi="Times New Roman" w:cs="Times New Roman"/>
                <w:sz w:val="20"/>
              </w:rPr>
              <w:t xml:space="preserve">юдия, каприс и др.). </w:t>
            </w:r>
            <w:r w:rsidRPr="00014873">
              <w:rPr>
                <w:rFonts w:ascii="Times New Roman" w:hAnsi="Times New Roman" w:cs="Times New Roman"/>
                <w:sz w:val="20"/>
              </w:rPr>
              <w:t xml:space="preserve">Одночастная, </w:t>
            </w:r>
            <w:proofErr w:type="gramStart"/>
            <w:r w:rsidRPr="00014873">
              <w:rPr>
                <w:rFonts w:ascii="Times New Roman" w:hAnsi="Times New Roman" w:cs="Times New Roman"/>
                <w:sz w:val="20"/>
              </w:rPr>
              <w:t>двух</w:t>
            </w:r>
            <w:r w:rsidR="00536AC1">
              <w:rPr>
                <w:rFonts w:ascii="Times New Roman" w:hAnsi="Times New Roman" w:cs="Times New Roman"/>
                <w:sz w:val="20"/>
              </w:rPr>
              <w:t>-</w:t>
            </w:r>
            <w:r w:rsidRPr="00014873">
              <w:rPr>
                <w:rFonts w:ascii="Times New Roman" w:hAnsi="Times New Roman" w:cs="Times New Roman"/>
                <w:sz w:val="20"/>
              </w:rPr>
              <w:t>частная</w:t>
            </w:r>
            <w:proofErr w:type="gramEnd"/>
            <w:r w:rsidRPr="00014873">
              <w:rPr>
                <w:rFonts w:ascii="Times New Roman" w:hAnsi="Times New Roman" w:cs="Times New Roman"/>
                <w:sz w:val="20"/>
              </w:rPr>
              <w:t>, трёх</w:t>
            </w:r>
            <w:r>
              <w:rPr>
                <w:rFonts w:ascii="Times New Roman" w:hAnsi="Times New Roman" w:cs="Times New Roman"/>
                <w:sz w:val="20"/>
              </w:rPr>
              <w:t>частная ре</w:t>
            </w:r>
            <w:r w:rsidRPr="00014873">
              <w:rPr>
                <w:rFonts w:ascii="Times New Roman" w:hAnsi="Times New Roman" w:cs="Times New Roman"/>
                <w:sz w:val="20"/>
              </w:rPr>
              <w:t xml:space="preserve">призная форма. Куплетная форма </w:t>
            </w:r>
          </w:p>
        </w:tc>
        <w:tc>
          <w:tcPr>
            <w:tcW w:w="5448" w:type="dxa"/>
            <w:tcBorders>
              <w:top w:val="single" w:sz="4" w:space="0" w:color="000000"/>
              <w:left w:val="single" w:sz="4" w:space="0" w:color="000000"/>
              <w:bottom w:val="single" w:sz="4" w:space="0" w:color="000000"/>
              <w:right w:val="single" w:sz="4" w:space="0" w:color="000000"/>
            </w:tcBorders>
            <w:shd w:val="clear" w:color="auto" w:fill="auto"/>
          </w:tcPr>
          <w:p w:rsidR="00014873" w:rsidRPr="00014873" w:rsidRDefault="00014873" w:rsidP="005F0C4C">
            <w:pPr>
              <w:spacing w:after="0" w:line="240" w:lineRule="auto"/>
              <w:rPr>
                <w:rFonts w:ascii="Times New Roman" w:hAnsi="Times New Roman" w:cs="Times New Roman"/>
              </w:rPr>
            </w:pPr>
            <w:r w:rsidRPr="00014873">
              <w:rPr>
                <w:rFonts w:ascii="Times New Roman" w:hAnsi="Times New Roman" w:cs="Times New Roman"/>
                <w:sz w:val="20"/>
              </w:rPr>
              <w:t xml:space="preserve">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 Определение на слух музыкальной формы и составление её буквенной наглядной схемы. Разучивание и исполнение произведений вокальных и инструментальных жанров. </w:t>
            </w:r>
          </w:p>
          <w:p w:rsidR="00014873" w:rsidRPr="00014873" w:rsidRDefault="00536AC1" w:rsidP="00536AC1">
            <w:pPr>
              <w:spacing w:after="0" w:line="240" w:lineRule="auto"/>
              <w:rPr>
                <w:rFonts w:ascii="Times New Roman" w:hAnsi="Times New Roman" w:cs="Times New Roman"/>
              </w:rPr>
            </w:pPr>
            <w:r>
              <w:rPr>
                <w:rFonts w:ascii="Times New Roman" w:hAnsi="Times New Roman" w:cs="Times New Roman"/>
                <w:i/>
                <w:sz w:val="20"/>
              </w:rPr>
              <w:t xml:space="preserve">На выбор или факультативно.  </w:t>
            </w:r>
            <w:r w:rsidR="00014873" w:rsidRPr="00014873">
              <w:rPr>
                <w:rFonts w:ascii="Times New Roman" w:hAnsi="Times New Roman" w:cs="Times New Roman"/>
                <w:sz w:val="20"/>
              </w:rPr>
              <w:t xml:space="preserve">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 Выражение музыкального образа камерной </w:t>
            </w:r>
            <w:r w:rsidR="005F0C4C" w:rsidRPr="005F0C4C">
              <w:rPr>
                <w:rFonts w:ascii="Times New Roman" w:hAnsi="Times New Roman" w:cs="Times New Roman"/>
                <w:sz w:val="20"/>
              </w:rPr>
              <w:t>миниатюры через устный или письменный текст,</w:t>
            </w:r>
          </w:p>
        </w:tc>
      </w:tr>
      <w:tr w:rsidR="005F0C4C" w:rsidRPr="00014873" w:rsidTr="005F0C4C">
        <w:trPr>
          <w:trHeight w:val="2116"/>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5F0C4C" w:rsidRPr="005F0C4C" w:rsidRDefault="005F0C4C" w:rsidP="005F0C4C">
            <w:pPr>
              <w:spacing w:after="0" w:line="240" w:lineRule="auto"/>
              <w:ind w:left="154" w:firstLine="20"/>
              <w:rPr>
                <w:rFonts w:ascii="Times New Roman" w:hAnsi="Times New Roman" w:cs="Times New Roman"/>
              </w:rPr>
            </w:pPr>
            <w:r w:rsidRPr="005F0C4C">
              <w:rPr>
                <w:rFonts w:ascii="Times New Roman" w:hAnsi="Times New Roman" w:cs="Times New Roman"/>
                <w:sz w:val="20"/>
              </w:rPr>
              <w:lastRenderedPageBreak/>
              <w:t xml:space="preserve">Б) 4–6 учебных часаов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5F0C4C" w:rsidRPr="005F0C4C" w:rsidRDefault="005F0C4C" w:rsidP="005F0C4C">
            <w:pPr>
              <w:spacing w:after="0" w:line="240" w:lineRule="auto"/>
              <w:ind w:left="108" w:firstLine="19"/>
              <w:rPr>
                <w:rFonts w:ascii="Times New Roman" w:hAnsi="Times New Roman" w:cs="Times New Roman"/>
              </w:rPr>
            </w:pPr>
            <w:r w:rsidRPr="005F0C4C">
              <w:rPr>
                <w:rFonts w:ascii="Times New Roman" w:hAnsi="Times New Roman" w:cs="Times New Roman"/>
                <w:sz w:val="20"/>
              </w:rPr>
              <w:t>Циклические формы и жанры</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rsidR="005F0C4C" w:rsidRPr="005F0C4C" w:rsidRDefault="005F0C4C" w:rsidP="005F0C4C">
            <w:pPr>
              <w:spacing w:after="0" w:line="240" w:lineRule="auto"/>
              <w:ind w:left="-10" w:right="6"/>
              <w:rPr>
                <w:rFonts w:ascii="Times New Roman" w:hAnsi="Times New Roman" w:cs="Times New Roman"/>
              </w:rPr>
            </w:pPr>
            <w:r w:rsidRPr="005F0C4C">
              <w:rPr>
                <w:rFonts w:ascii="Times New Roman" w:hAnsi="Times New Roman" w:cs="Times New Roman"/>
                <w:sz w:val="20"/>
              </w:rPr>
              <w:t xml:space="preserve">Сюита, </w:t>
            </w:r>
            <w:proofErr w:type="gramStart"/>
            <w:r w:rsidRPr="005F0C4C">
              <w:rPr>
                <w:rFonts w:ascii="Times New Roman" w:hAnsi="Times New Roman" w:cs="Times New Roman"/>
                <w:sz w:val="20"/>
              </w:rPr>
              <w:t>цикл  миниа</w:t>
            </w:r>
            <w:proofErr w:type="gramEnd"/>
            <w:r>
              <w:rPr>
                <w:rFonts w:ascii="Times New Roman" w:hAnsi="Times New Roman" w:cs="Times New Roman"/>
                <w:sz w:val="20"/>
              </w:rPr>
              <w:t>-</w:t>
            </w:r>
            <w:r w:rsidRPr="005F0C4C">
              <w:rPr>
                <w:rFonts w:ascii="Times New Roman" w:hAnsi="Times New Roman" w:cs="Times New Roman"/>
                <w:sz w:val="20"/>
              </w:rPr>
              <w:t xml:space="preserve">тюр (вокальных, инструментальных). Принцип контраста. </w:t>
            </w:r>
          </w:p>
          <w:p w:rsidR="005F0C4C" w:rsidRPr="005F0C4C" w:rsidRDefault="005F0C4C" w:rsidP="005F0C4C">
            <w:pPr>
              <w:spacing w:after="0" w:line="240" w:lineRule="auto"/>
              <w:ind w:left="56"/>
              <w:rPr>
                <w:rFonts w:ascii="Times New Roman" w:hAnsi="Times New Roman" w:cs="Times New Roman"/>
              </w:rPr>
            </w:pPr>
            <w:r w:rsidRPr="005F0C4C">
              <w:rPr>
                <w:rFonts w:ascii="Times New Roman" w:hAnsi="Times New Roman" w:cs="Times New Roman"/>
                <w:sz w:val="20"/>
              </w:rPr>
              <w:t xml:space="preserve">Прелюдия и фуга. </w:t>
            </w:r>
          </w:p>
          <w:p w:rsidR="005F0C4C" w:rsidRPr="005F0C4C" w:rsidRDefault="005F0C4C" w:rsidP="005F0C4C">
            <w:pPr>
              <w:spacing w:after="0" w:line="240" w:lineRule="auto"/>
              <w:ind w:left="56" w:right="47"/>
              <w:rPr>
                <w:rFonts w:ascii="Times New Roman" w:hAnsi="Times New Roman" w:cs="Times New Roman"/>
              </w:rPr>
            </w:pPr>
            <w:r w:rsidRPr="005F0C4C">
              <w:rPr>
                <w:rFonts w:ascii="Times New Roman" w:hAnsi="Times New Roman" w:cs="Times New Roman"/>
                <w:sz w:val="20"/>
              </w:rPr>
              <w:t xml:space="preserve">Соната, концерт: трёхчастная форма, контраст основных тем, разработочный </w:t>
            </w:r>
          </w:p>
        </w:tc>
        <w:tc>
          <w:tcPr>
            <w:tcW w:w="5448" w:type="dxa"/>
            <w:tcBorders>
              <w:top w:val="single" w:sz="4" w:space="0" w:color="000000"/>
              <w:left w:val="single" w:sz="4" w:space="0" w:color="000000"/>
              <w:bottom w:val="single" w:sz="4" w:space="0" w:color="000000"/>
              <w:right w:val="single" w:sz="4" w:space="0" w:color="000000"/>
            </w:tcBorders>
            <w:shd w:val="clear" w:color="auto" w:fill="auto"/>
          </w:tcPr>
          <w:p w:rsidR="005F0C4C" w:rsidRPr="005F0C4C" w:rsidRDefault="005F0C4C" w:rsidP="005F0C4C">
            <w:pPr>
              <w:spacing w:after="0" w:line="240" w:lineRule="auto"/>
              <w:ind w:right="18"/>
              <w:rPr>
                <w:rFonts w:ascii="Times New Roman" w:hAnsi="Times New Roman" w:cs="Times New Roman"/>
              </w:rPr>
            </w:pPr>
            <w:r w:rsidRPr="005F0C4C">
              <w:rPr>
                <w:rFonts w:ascii="Times New Roman" w:hAnsi="Times New Roman" w:cs="Times New Roman"/>
                <w:sz w:val="20"/>
              </w:rPr>
              <w:t xml:space="preserve">Знакомство с циклом миниатюр. Определение принципа, основного художественного замысла цикла. Разучивание и исполнение небольшого вокального цикла. Знакомство со строением сонатной формы. Определение на слух основных партий-тем в одной из классических сонат. </w:t>
            </w:r>
          </w:p>
          <w:p w:rsidR="005F0C4C" w:rsidRPr="005F0C4C" w:rsidRDefault="00536AC1" w:rsidP="00536AC1">
            <w:pPr>
              <w:spacing w:after="0" w:line="240" w:lineRule="auto"/>
              <w:rPr>
                <w:rFonts w:ascii="Times New Roman" w:hAnsi="Times New Roman" w:cs="Times New Roman"/>
              </w:rPr>
            </w:pPr>
            <w:r>
              <w:rPr>
                <w:rFonts w:ascii="Times New Roman" w:hAnsi="Times New Roman" w:cs="Times New Roman"/>
                <w:i/>
                <w:sz w:val="20"/>
              </w:rPr>
              <w:t xml:space="preserve">На выбор или факультативно. </w:t>
            </w:r>
            <w:r w:rsidR="005F0C4C" w:rsidRPr="005F0C4C">
              <w:rPr>
                <w:rFonts w:ascii="Times New Roman" w:hAnsi="Times New Roman" w:cs="Times New Roman"/>
                <w:sz w:val="20"/>
              </w:rPr>
              <w:t>Посещение концерта (в том числе виртуального). Предварительное изучение информации о произведениях концерта (сколько в них частей, как</w:t>
            </w:r>
            <w:r w:rsidR="005F0C4C" w:rsidRPr="005F0C4C">
              <w:rPr>
                <w:rFonts w:ascii="Times New Roman" w:hAnsi="Times New Roman" w:cs="Times New Roman"/>
              </w:rPr>
              <w:t xml:space="preserve"> </w:t>
            </w:r>
            <w:r w:rsidR="005F0C4C" w:rsidRPr="005F0C4C">
              <w:rPr>
                <w:rFonts w:ascii="Times New Roman" w:hAnsi="Times New Roman" w:cs="Times New Roman"/>
                <w:sz w:val="20"/>
              </w:rPr>
              <w:t xml:space="preserve">они называются, когда могут звучать аплодисменты).  </w:t>
            </w:r>
          </w:p>
        </w:tc>
      </w:tr>
      <w:tr w:rsidR="005F0C4C" w:rsidRPr="00014873" w:rsidTr="005F0C4C">
        <w:trPr>
          <w:trHeight w:val="2777"/>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5F0C4C" w:rsidRPr="005F0C4C" w:rsidRDefault="005F0C4C" w:rsidP="005F0C4C">
            <w:pPr>
              <w:spacing w:after="0" w:line="240" w:lineRule="auto"/>
              <w:ind w:left="154" w:firstLine="20"/>
              <w:rPr>
                <w:rFonts w:ascii="Times New Roman" w:hAnsi="Times New Roman" w:cs="Times New Roman"/>
              </w:rPr>
            </w:pPr>
            <w:r w:rsidRPr="005F0C4C">
              <w:rPr>
                <w:rFonts w:ascii="Times New Roman" w:hAnsi="Times New Roman" w:cs="Times New Roman"/>
                <w:sz w:val="20"/>
              </w:rPr>
              <w:t xml:space="preserve">В) 4–6 учебных часов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5F0C4C" w:rsidRPr="005F0C4C" w:rsidRDefault="005F0C4C" w:rsidP="005F0C4C">
            <w:pPr>
              <w:spacing w:after="0" w:line="240" w:lineRule="auto"/>
              <w:ind w:firstLine="19"/>
              <w:rPr>
                <w:rFonts w:ascii="Times New Roman" w:hAnsi="Times New Roman" w:cs="Times New Roman"/>
              </w:rPr>
            </w:pPr>
            <w:r w:rsidRPr="005F0C4C">
              <w:rPr>
                <w:rFonts w:ascii="Times New Roman" w:hAnsi="Times New Roman" w:cs="Times New Roman"/>
                <w:sz w:val="20"/>
              </w:rPr>
              <w:t xml:space="preserve">Симфоническа я музыка </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rsidR="00536AC1" w:rsidRDefault="005F0C4C" w:rsidP="005F0C4C">
            <w:pPr>
              <w:tabs>
                <w:tab w:val="center" w:pos="1705"/>
              </w:tabs>
              <w:spacing w:after="0" w:line="240" w:lineRule="auto"/>
              <w:rPr>
                <w:rFonts w:ascii="Times New Roman" w:hAnsi="Times New Roman" w:cs="Times New Roman"/>
                <w:sz w:val="20"/>
              </w:rPr>
            </w:pPr>
            <w:r>
              <w:rPr>
                <w:rFonts w:ascii="Times New Roman" w:hAnsi="Times New Roman" w:cs="Times New Roman"/>
                <w:sz w:val="20"/>
              </w:rPr>
              <w:t>принцип развития</w:t>
            </w:r>
          </w:p>
          <w:p w:rsidR="005F0C4C" w:rsidRPr="005F0C4C" w:rsidRDefault="005F0C4C" w:rsidP="005F0C4C">
            <w:pPr>
              <w:tabs>
                <w:tab w:val="center" w:pos="1705"/>
              </w:tabs>
              <w:spacing w:after="0" w:line="240" w:lineRule="auto"/>
              <w:rPr>
                <w:rFonts w:ascii="Times New Roman" w:hAnsi="Times New Roman" w:cs="Times New Roman"/>
              </w:rPr>
            </w:pPr>
            <w:r>
              <w:rPr>
                <w:rFonts w:ascii="Times New Roman" w:hAnsi="Times New Roman" w:cs="Times New Roman"/>
                <w:sz w:val="20"/>
              </w:rPr>
              <w:t>Одночастны</w:t>
            </w:r>
            <w:r w:rsidRPr="005F0C4C">
              <w:rPr>
                <w:rFonts w:ascii="Times New Roman" w:hAnsi="Times New Roman" w:cs="Times New Roman"/>
                <w:sz w:val="20"/>
              </w:rPr>
              <w:tab/>
              <w:t xml:space="preserve"> </w:t>
            </w:r>
          </w:p>
          <w:p w:rsidR="005F0C4C" w:rsidRPr="005F0C4C" w:rsidRDefault="005F0C4C" w:rsidP="005F0C4C">
            <w:pPr>
              <w:spacing w:after="0" w:line="240" w:lineRule="auto"/>
              <w:rPr>
                <w:rFonts w:ascii="Times New Roman" w:hAnsi="Times New Roman" w:cs="Times New Roman"/>
              </w:rPr>
            </w:pPr>
            <w:r w:rsidRPr="005F0C4C">
              <w:rPr>
                <w:rFonts w:ascii="Times New Roman" w:hAnsi="Times New Roman" w:cs="Times New Roman"/>
                <w:sz w:val="20"/>
              </w:rPr>
              <w:t xml:space="preserve">симфонические жанры (увертюра, картина). Симфония </w:t>
            </w:r>
          </w:p>
        </w:tc>
        <w:tc>
          <w:tcPr>
            <w:tcW w:w="5448" w:type="dxa"/>
            <w:tcBorders>
              <w:top w:val="single" w:sz="4" w:space="0" w:color="000000"/>
              <w:left w:val="single" w:sz="4" w:space="0" w:color="000000"/>
              <w:bottom w:val="single" w:sz="4" w:space="0" w:color="000000"/>
              <w:right w:val="single" w:sz="4" w:space="0" w:color="000000"/>
            </w:tcBorders>
            <w:shd w:val="clear" w:color="auto" w:fill="auto"/>
          </w:tcPr>
          <w:p w:rsidR="005F0C4C" w:rsidRPr="005F0C4C" w:rsidRDefault="005F0C4C" w:rsidP="005F0C4C">
            <w:pPr>
              <w:spacing w:after="0" w:line="240" w:lineRule="auto"/>
              <w:rPr>
                <w:rFonts w:ascii="Times New Roman" w:hAnsi="Times New Roman" w:cs="Times New Roman"/>
              </w:rPr>
            </w:pPr>
            <w:r w:rsidRPr="005F0C4C">
              <w:rPr>
                <w:rFonts w:ascii="Times New Roman" w:hAnsi="Times New Roman" w:cs="Times New Roman"/>
                <w:sz w:val="20"/>
              </w:rPr>
              <w:t xml:space="preserve">Знакомство с образцами симфонической музыки: </w:t>
            </w:r>
          </w:p>
          <w:p w:rsidR="005F0C4C" w:rsidRPr="005F0C4C" w:rsidRDefault="005F0C4C" w:rsidP="00F6688C">
            <w:pPr>
              <w:spacing w:after="0" w:line="240" w:lineRule="auto"/>
              <w:ind w:right="84"/>
              <w:rPr>
                <w:rFonts w:ascii="Times New Roman" w:hAnsi="Times New Roman" w:cs="Times New Roman"/>
              </w:rPr>
            </w:pPr>
            <w:r w:rsidRPr="005F0C4C">
              <w:rPr>
                <w:rFonts w:ascii="Times New Roman" w:hAnsi="Times New Roman" w:cs="Times New Roman"/>
                <w:sz w:val="20"/>
              </w:rPr>
              <w:t>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w:t>
            </w:r>
            <w:r w:rsidR="00F6688C">
              <w:rPr>
                <w:rFonts w:ascii="Times New Roman" w:hAnsi="Times New Roman" w:cs="Times New Roman"/>
                <w:sz w:val="20"/>
              </w:rPr>
              <w:t>-</w:t>
            </w:r>
            <w:r w:rsidRPr="005F0C4C">
              <w:rPr>
                <w:rFonts w:ascii="Times New Roman" w:hAnsi="Times New Roman" w:cs="Times New Roman"/>
                <w:sz w:val="20"/>
              </w:rPr>
              <w:t xml:space="preserve">тический конспект. Исполнение (вокализация, пластическое интонирование, графическое моделирование, </w:t>
            </w:r>
            <w:proofErr w:type="gramStart"/>
            <w:r w:rsidRPr="005F0C4C">
              <w:rPr>
                <w:rFonts w:ascii="Times New Roman" w:hAnsi="Times New Roman" w:cs="Times New Roman"/>
                <w:sz w:val="20"/>
              </w:rPr>
              <w:t>инструменталь</w:t>
            </w:r>
            <w:r>
              <w:rPr>
                <w:rFonts w:ascii="Times New Roman" w:hAnsi="Times New Roman" w:cs="Times New Roman"/>
                <w:sz w:val="20"/>
              </w:rPr>
              <w:t>-</w:t>
            </w:r>
            <w:r w:rsidRPr="005F0C4C">
              <w:rPr>
                <w:rFonts w:ascii="Times New Roman" w:hAnsi="Times New Roman" w:cs="Times New Roman"/>
                <w:sz w:val="20"/>
              </w:rPr>
              <w:t>ное</w:t>
            </w:r>
            <w:proofErr w:type="gramEnd"/>
            <w:r w:rsidRPr="005F0C4C">
              <w:rPr>
                <w:rFonts w:ascii="Times New Roman" w:hAnsi="Times New Roman" w:cs="Times New Roman"/>
                <w:sz w:val="20"/>
              </w:rPr>
              <w:t xml:space="preserve"> музицирование) фрагментов симфонической музыки. Слушание целиком не менее одного симфонического произведения. </w:t>
            </w:r>
            <w:r w:rsidRPr="005F0C4C">
              <w:rPr>
                <w:rFonts w:ascii="Times New Roman" w:hAnsi="Times New Roman" w:cs="Times New Roman"/>
                <w:i/>
                <w:sz w:val="20"/>
              </w:rPr>
              <w:t xml:space="preserve">На выбор или факультативно </w:t>
            </w:r>
          </w:p>
          <w:p w:rsidR="005F0C4C" w:rsidRPr="005F0C4C" w:rsidRDefault="005F0C4C" w:rsidP="005F0C4C">
            <w:pPr>
              <w:spacing w:after="0" w:line="240" w:lineRule="auto"/>
              <w:ind w:firstLine="19"/>
              <w:rPr>
                <w:rFonts w:ascii="Times New Roman" w:hAnsi="Times New Roman" w:cs="Times New Roman"/>
              </w:rPr>
            </w:pPr>
            <w:r w:rsidRPr="005F0C4C">
              <w:rPr>
                <w:rFonts w:ascii="Times New Roman" w:hAnsi="Times New Roman" w:cs="Times New Roman"/>
                <w:sz w:val="20"/>
              </w:rPr>
              <w:t xml:space="preserve">Посещение концерта (в том числе виртуального) </w:t>
            </w:r>
            <w:proofErr w:type="gramStart"/>
            <w:r w:rsidRPr="005F0C4C">
              <w:rPr>
                <w:rFonts w:ascii="Times New Roman" w:hAnsi="Times New Roman" w:cs="Times New Roman"/>
                <w:sz w:val="20"/>
              </w:rPr>
              <w:t>симфони</w:t>
            </w:r>
            <w:r>
              <w:rPr>
                <w:rFonts w:ascii="Times New Roman" w:hAnsi="Times New Roman" w:cs="Times New Roman"/>
                <w:sz w:val="20"/>
              </w:rPr>
              <w:t>че-</w:t>
            </w:r>
            <w:r w:rsidRPr="005F0C4C">
              <w:rPr>
                <w:rFonts w:ascii="Times New Roman" w:hAnsi="Times New Roman" w:cs="Times New Roman"/>
                <w:sz w:val="20"/>
              </w:rPr>
              <w:t>ской</w:t>
            </w:r>
            <w:proofErr w:type="gramEnd"/>
            <w:r w:rsidRPr="005F0C4C">
              <w:rPr>
                <w:rFonts w:ascii="Times New Roman" w:hAnsi="Times New Roman" w:cs="Times New Roman"/>
                <w:sz w:val="20"/>
              </w:rPr>
              <w:t xml:space="preserve">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w:t>
            </w:r>
          </w:p>
        </w:tc>
      </w:tr>
      <w:tr w:rsidR="005F0C4C" w:rsidRPr="00014873" w:rsidTr="005F0C4C">
        <w:trPr>
          <w:trHeight w:val="2777"/>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5F0C4C" w:rsidRPr="005F0C4C" w:rsidRDefault="005F0C4C" w:rsidP="005F0C4C">
            <w:pPr>
              <w:spacing w:after="0" w:line="240" w:lineRule="auto"/>
              <w:ind w:left="154" w:firstLine="20"/>
              <w:rPr>
                <w:rFonts w:ascii="Times New Roman" w:hAnsi="Times New Roman" w:cs="Times New Roman"/>
              </w:rPr>
            </w:pPr>
            <w:r w:rsidRPr="005F0C4C">
              <w:rPr>
                <w:rFonts w:ascii="Times New Roman" w:hAnsi="Times New Roman" w:cs="Times New Roman"/>
                <w:sz w:val="20"/>
              </w:rPr>
              <w:t xml:space="preserve">Г) 4–6 учебных часов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5F0C4C" w:rsidRPr="005F0C4C" w:rsidRDefault="005F0C4C" w:rsidP="005F0C4C">
            <w:pPr>
              <w:spacing w:after="0" w:line="240" w:lineRule="auto"/>
              <w:ind w:firstLine="19"/>
              <w:rPr>
                <w:rFonts w:ascii="Times New Roman" w:hAnsi="Times New Roman" w:cs="Times New Roman"/>
              </w:rPr>
            </w:pPr>
            <w:r w:rsidRPr="005F0C4C">
              <w:rPr>
                <w:rFonts w:ascii="Times New Roman" w:hAnsi="Times New Roman" w:cs="Times New Roman"/>
                <w:sz w:val="20"/>
              </w:rPr>
              <w:t xml:space="preserve">Театральные жанры </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rsidR="005F0C4C" w:rsidRPr="005F0C4C" w:rsidRDefault="005F0C4C" w:rsidP="005F0C4C">
            <w:pPr>
              <w:spacing w:after="0" w:line="240" w:lineRule="auto"/>
              <w:ind w:left="78" w:firstLine="19"/>
              <w:rPr>
                <w:rFonts w:ascii="Times New Roman" w:hAnsi="Times New Roman" w:cs="Times New Roman"/>
              </w:rPr>
            </w:pPr>
            <w:r w:rsidRPr="005F0C4C">
              <w:rPr>
                <w:rFonts w:ascii="Times New Roman" w:hAnsi="Times New Roman" w:cs="Times New Roman"/>
                <w:sz w:val="20"/>
              </w:rPr>
              <w:t xml:space="preserve">Опера, балет. </w:t>
            </w:r>
            <w:proofErr w:type="gramStart"/>
            <w:r w:rsidRPr="005F0C4C">
              <w:rPr>
                <w:rFonts w:ascii="Times New Roman" w:hAnsi="Times New Roman" w:cs="Times New Roman"/>
                <w:sz w:val="20"/>
              </w:rPr>
              <w:t>Либрет</w:t>
            </w:r>
            <w:r>
              <w:rPr>
                <w:rFonts w:ascii="Times New Roman" w:hAnsi="Times New Roman" w:cs="Times New Roman"/>
                <w:sz w:val="20"/>
              </w:rPr>
              <w:t>-</w:t>
            </w:r>
            <w:r w:rsidRPr="005F0C4C">
              <w:rPr>
                <w:rFonts w:ascii="Times New Roman" w:hAnsi="Times New Roman" w:cs="Times New Roman"/>
                <w:sz w:val="20"/>
              </w:rPr>
              <w:t>то</w:t>
            </w:r>
            <w:proofErr w:type="gramEnd"/>
            <w:r w:rsidRPr="005F0C4C">
              <w:rPr>
                <w:rFonts w:ascii="Times New Roman" w:hAnsi="Times New Roman" w:cs="Times New Roman"/>
                <w:sz w:val="20"/>
              </w:rPr>
              <w:t xml:space="preserve">. Строение </w:t>
            </w:r>
            <w:proofErr w:type="gramStart"/>
            <w:r w:rsidRPr="005F0C4C">
              <w:rPr>
                <w:rFonts w:ascii="Times New Roman" w:hAnsi="Times New Roman" w:cs="Times New Roman"/>
                <w:sz w:val="20"/>
              </w:rPr>
              <w:t>музы</w:t>
            </w:r>
            <w:r>
              <w:rPr>
                <w:rFonts w:ascii="Times New Roman" w:hAnsi="Times New Roman" w:cs="Times New Roman"/>
                <w:sz w:val="20"/>
              </w:rPr>
              <w:t>-</w:t>
            </w:r>
            <w:r w:rsidRPr="005F0C4C">
              <w:rPr>
                <w:rFonts w:ascii="Times New Roman" w:hAnsi="Times New Roman" w:cs="Times New Roman"/>
                <w:sz w:val="20"/>
              </w:rPr>
              <w:t>кального</w:t>
            </w:r>
            <w:proofErr w:type="gramEnd"/>
            <w:r w:rsidRPr="005F0C4C">
              <w:rPr>
                <w:rFonts w:ascii="Times New Roman" w:hAnsi="Times New Roman" w:cs="Times New Roman"/>
                <w:sz w:val="20"/>
              </w:rPr>
              <w:t xml:space="preserve"> спектакля: </w:t>
            </w:r>
          </w:p>
          <w:p w:rsidR="005F0C4C" w:rsidRPr="005F0C4C" w:rsidRDefault="005F0C4C" w:rsidP="005F0C4C">
            <w:pPr>
              <w:spacing w:after="0" w:line="240" w:lineRule="auto"/>
              <w:ind w:left="78" w:right="5"/>
              <w:rPr>
                <w:rFonts w:ascii="Times New Roman" w:hAnsi="Times New Roman" w:cs="Times New Roman"/>
              </w:rPr>
            </w:pPr>
            <w:r w:rsidRPr="005F0C4C">
              <w:rPr>
                <w:rFonts w:ascii="Times New Roman" w:hAnsi="Times New Roman" w:cs="Times New Roman"/>
                <w:sz w:val="20"/>
              </w:rPr>
              <w:t xml:space="preserve">увертюра, действия, антракты, финал. Массовые сцены. Сольные номера </w:t>
            </w:r>
            <w:proofErr w:type="gramStart"/>
            <w:r w:rsidRPr="005F0C4C">
              <w:rPr>
                <w:rFonts w:ascii="Times New Roman" w:hAnsi="Times New Roman" w:cs="Times New Roman"/>
                <w:sz w:val="20"/>
              </w:rPr>
              <w:t>глав</w:t>
            </w:r>
            <w:r>
              <w:rPr>
                <w:rFonts w:ascii="Times New Roman" w:hAnsi="Times New Roman" w:cs="Times New Roman"/>
                <w:sz w:val="20"/>
              </w:rPr>
              <w:t>-</w:t>
            </w:r>
            <w:r w:rsidRPr="005F0C4C">
              <w:rPr>
                <w:rFonts w:ascii="Times New Roman" w:hAnsi="Times New Roman" w:cs="Times New Roman"/>
                <w:sz w:val="20"/>
              </w:rPr>
              <w:t>ных</w:t>
            </w:r>
            <w:proofErr w:type="gramEnd"/>
            <w:r w:rsidRPr="005F0C4C">
              <w:rPr>
                <w:rFonts w:ascii="Times New Roman" w:hAnsi="Times New Roman" w:cs="Times New Roman"/>
                <w:sz w:val="20"/>
              </w:rPr>
              <w:t xml:space="preserve"> героев. Номерная структура и сквозное развитие сюжета. </w:t>
            </w:r>
          </w:p>
          <w:p w:rsidR="005F0C4C" w:rsidRPr="005F0C4C" w:rsidRDefault="005F0C4C" w:rsidP="005F0C4C">
            <w:pPr>
              <w:spacing w:after="0" w:line="240" w:lineRule="auto"/>
              <w:ind w:left="78"/>
              <w:rPr>
                <w:rFonts w:ascii="Times New Roman" w:hAnsi="Times New Roman" w:cs="Times New Roman"/>
              </w:rPr>
            </w:pPr>
            <w:r w:rsidRPr="005F0C4C">
              <w:rPr>
                <w:rFonts w:ascii="Times New Roman" w:hAnsi="Times New Roman" w:cs="Times New Roman"/>
                <w:sz w:val="20"/>
              </w:rPr>
              <w:t>Лейтмотивы. Роль оркестра в музыкаль</w:t>
            </w:r>
            <w:r>
              <w:rPr>
                <w:rFonts w:ascii="Times New Roman" w:hAnsi="Times New Roman" w:cs="Times New Roman"/>
                <w:sz w:val="20"/>
              </w:rPr>
              <w:t>-</w:t>
            </w:r>
            <w:r w:rsidRPr="005F0C4C">
              <w:rPr>
                <w:rFonts w:ascii="Times New Roman" w:hAnsi="Times New Roman" w:cs="Times New Roman"/>
                <w:sz w:val="20"/>
              </w:rPr>
              <w:t xml:space="preserve">ном спектакле </w:t>
            </w:r>
          </w:p>
        </w:tc>
        <w:tc>
          <w:tcPr>
            <w:tcW w:w="5448" w:type="dxa"/>
            <w:tcBorders>
              <w:top w:val="single" w:sz="4" w:space="0" w:color="000000"/>
              <w:left w:val="single" w:sz="4" w:space="0" w:color="000000"/>
              <w:bottom w:val="single" w:sz="4" w:space="0" w:color="000000"/>
              <w:right w:val="single" w:sz="4" w:space="0" w:color="000000"/>
            </w:tcBorders>
            <w:shd w:val="clear" w:color="auto" w:fill="auto"/>
          </w:tcPr>
          <w:p w:rsidR="005F0C4C" w:rsidRPr="005F0C4C" w:rsidRDefault="005F0C4C" w:rsidP="005F0C4C">
            <w:pPr>
              <w:spacing w:after="0" w:line="240" w:lineRule="auto"/>
              <w:ind w:firstLine="19"/>
              <w:rPr>
                <w:rFonts w:ascii="Times New Roman" w:hAnsi="Times New Roman" w:cs="Times New Roman"/>
              </w:rPr>
            </w:pPr>
            <w:r w:rsidRPr="005F0C4C">
              <w:rPr>
                <w:rFonts w:ascii="Times New Roman" w:hAnsi="Times New Roman" w:cs="Times New Roman"/>
                <w:sz w:val="20"/>
              </w:rPr>
              <w:t xml:space="preserve">Знакомство с отдельными номерами из известных опер, балетов. 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 Различение, определение на слух: </w:t>
            </w:r>
            <w:r w:rsidRPr="005F0C4C">
              <w:rPr>
                <w:rFonts w:ascii="Times New Roman" w:eastAsia="Courier New" w:hAnsi="Times New Roman" w:cs="Times New Roman"/>
                <w:color w:val="231E20"/>
                <w:sz w:val="18"/>
              </w:rPr>
              <w:t>—</w:t>
            </w:r>
            <w:r w:rsidRPr="005F0C4C">
              <w:rPr>
                <w:rFonts w:ascii="Times New Roman" w:eastAsia="Arial" w:hAnsi="Times New Roman" w:cs="Times New Roman"/>
                <w:color w:val="231E20"/>
                <w:sz w:val="18"/>
              </w:rPr>
              <w:t xml:space="preserve"> </w:t>
            </w:r>
            <w:r w:rsidRPr="005F0C4C">
              <w:rPr>
                <w:rFonts w:ascii="Times New Roman" w:hAnsi="Times New Roman" w:cs="Times New Roman"/>
                <w:sz w:val="20"/>
              </w:rPr>
              <w:t xml:space="preserve">тембров голосов оперных певцов; </w:t>
            </w:r>
            <w:r w:rsidRPr="005F0C4C">
              <w:rPr>
                <w:rFonts w:ascii="Times New Roman" w:eastAsia="Courier New" w:hAnsi="Times New Roman" w:cs="Times New Roman"/>
                <w:color w:val="231E20"/>
                <w:sz w:val="18"/>
              </w:rPr>
              <w:t>—</w:t>
            </w:r>
            <w:r w:rsidRPr="005F0C4C">
              <w:rPr>
                <w:rFonts w:ascii="Times New Roman" w:eastAsia="Arial" w:hAnsi="Times New Roman" w:cs="Times New Roman"/>
                <w:color w:val="231E20"/>
                <w:sz w:val="18"/>
              </w:rPr>
              <w:t xml:space="preserve"> </w:t>
            </w:r>
            <w:r w:rsidRPr="005F0C4C">
              <w:rPr>
                <w:rFonts w:ascii="Times New Roman" w:hAnsi="Times New Roman" w:cs="Times New Roman"/>
                <w:sz w:val="20"/>
              </w:rPr>
              <w:t xml:space="preserve">оркестровых групп, тембров инструментов; </w:t>
            </w:r>
            <w:r w:rsidRPr="005F0C4C">
              <w:rPr>
                <w:rFonts w:ascii="Times New Roman" w:eastAsia="Courier New" w:hAnsi="Times New Roman" w:cs="Times New Roman"/>
                <w:color w:val="231E20"/>
                <w:sz w:val="18"/>
              </w:rPr>
              <w:t>—</w:t>
            </w:r>
            <w:r w:rsidRPr="005F0C4C">
              <w:rPr>
                <w:rFonts w:ascii="Times New Roman" w:eastAsia="Arial" w:hAnsi="Times New Roman" w:cs="Times New Roman"/>
                <w:color w:val="231E20"/>
                <w:sz w:val="18"/>
              </w:rPr>
              <w:t xml:space="preserve"> </w:t>
            </w:r>
            <w:r w:rsidRPr="005F0C4C">
              <w:rPr>
                <w:rFonts w:ascii="Times New Roman" w:hAnsi="Times New Roman" w:cs="Times New Roman"/>
                <w:sz w:val="20"/>
              </w:rPr>
              <w:t xml:space="preserve">типа номера (соло, дуэт, хор и т. д.). </w:t>
            </w:r>
          </w:p>
          <w:p w:rsidR="005F0C4C" w:rsidRPr="005F0C4C" w:rsidRDefault="005F0C4C" w:rsidP="005F0C4C">
            <w:pPr>
              <w:spacing w:after="0" w:line="240" w:lineRule="auto"/>
              <w:ind w:firstLine="19"/>
              <w:rPr>
                <w:rFonts w:ascii="Times New Roman" w:hAnsi="Times New Roman" w:cs="Times New Roman"/>
              </w:rPr>
            </w:pPr>
            <w:r w:rsidRPr="005F0C4C">
              <w:rPr>
                <w:rFonts w:ascii="Times New Roman" w:hAnsi="Times New Roman" w:cs="Times New Roman"/>
                <w:sz w:val="20"/>
              </w:rPr>
              <w:t>Музыкальная в</w:t>
            </w:r>
            <w:r>
              <w:rPr>
                <w:rFonts w:ascii="Times New Roman" w:hAnsi="Times New Roman" w:cs="Times New Roman"/>
                <w:sz w:val="20"/>
              </w:rPr>
              <w:t xml:space="preserve">икторина на материале изученных </w:t>
            </w:r>
            <w:r w:rsidRPr="005F0C4C">
              <w:rPr>
                <w:rFonts w:ascii="Times New Roman" w:hAnsi="Times New Roman" w:cs="Times New Roman"/>
                <w:sz w:val="20"/>
              </w:rPr>
              <w:t xml:space="preserve">фрагментов музыкальных спектаклей. </w:t>
            </w:r>
            <w:r w:rsidRPr="005F0C4C">
              <w:rPr>
                <w:rFonts w:ascii="Times New Roman" w:hAnsi="Times New Roman" w:cs="Times New Roman"/>
                <w:i/>
                <w:sz w:val="20"/>
              </w:rPr>
              <w:t xml:space="preserve">На выбор или факультативно </w:t>
            </w:r>
          </w:p>
          <w:p w:rsidR="005F0C4C" w:rsidRPr="005F0C4C" w:rsidRDefault="005F0C4C" w:rsidP="005F0C4C">
            <w:pPr>
              <w:spacing w:after="0" w:line="240" w:lineRule="auto"/>
              <w:ind w:right="-8" w:firstLine="19"/>
              <w:rPr>
                <w:rFonts w:ascii="Times New Roman" w:hAnsi="Times New Roman" w:cs="Times New Roman"/>
              </w:rPr>
            </w:pPr>
            <w:r w:rsidRPr="005F0C4C">
              <w:rPr>
                <w:rFonts w:ascii="Times New Roman" w:hAnsi="Times New Roman" w:cs="Times New Roman"/>
                <w:sz w:val="20"/>
              </w:rPr>
              <w:t xml:space="preserve">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w:t>
            </w:r>
          </w:p>
        </w:tc>
      </w:tr>
    </w:tbl>
    <w:p w:rsidR="005F0C4C" w:rsidRPr="005F0C4C" w:rsidRDefault="005F0C4C" w:rsidP="005F0C4C">
      <w:pPr>
        <w:spacing w:after="5" w:line="271" w:lineRule="auto"/>
        <w:ind w:left="10" w:firstLine="699"/>
        <w:jc w:val="both"/>
        <w:rPr>
          <w:rFonts w:ascii="Times New Roman" w:eastAsia="Times New Roman" w:hAnsi="Times New Roman" w:cs="Times New Roman"/>
          <w:color w:val="000000"/>
          <w:sz w:val="24"/>
        </w:rPr>
      </w:pPr>
      <w:r w:rsidRPr="005F0C4C">
        <w:rPr>
          <w:rFonts w:ascii="Times New Roman" w:eastAsia="Times New Roman" w:hAnsi="Times New Roman" w:cs="Times New Roman"/>
          <w:b/>
          <w:color w:val="000000"/>
          <w:sz w:val="24"/>
        </w:rPr>
        <w:t xml:space="preserve">Модуль № 8 «Связь музыки с другими видами искусства» </w:t>
      </w:r>
    </w:p>
    <w:tbl>
      <w:tblPr>
        <w:tblW w:w="9644" w:type="dxa"/>
        <w:tblInd w:w="-10" w:type="dxa"/>
        <w:tblCellMar>
          <w:top w:w="37" w:type="dxa"/>
          <w:left w:w="0" w:type="dxa"/>
          <w:right w:w="0" w:type="dxa"/>
        </w:tblCellMar>
        <w:tblLook w:val="04A0" w:firstRow="1" w:lastRow="0" w:firstColumn="1" w:lastColumn="0" w:noHBand="0" w:noVBand="1"/>
      </w:tblPr>
      <w:tblGrid>
        <w:gridCol w:w="897"/>
        <w:gridCol w:w="1116"/>
        <w:gridCol w:w="2103"/>
        <w:gridCol w:w="5528"/>
      </w:tblGrid>
      <w:tr w:rsidR="005F0C4C" w:rsidRPr="005F0C4C" w:rsidTr="005F0C4C">
        <w:trPr>
          <w:trHeight w:val="855"/>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5F0C4C" w:rsidRPr="005F0C4C" w:rsidRDefault="005F0C4C" w:rsidP="00F6688C">
            <w:pPr>
              <w:spacing w:after="0" w:line="240" w:lineRule="auto"/>
              <w:ind w:left="37" w:hanging="9"/>
              <w:jc w:val="center"/>
              <w:rPr>
                <w:rFonts w:ascii="Times New Roman" w:eastAsia="Times New Roman" w:hAnsi="Times New Roman" w:cs="Times New Roman"/>
                <w:color w:val="000000"/>
                <w:sz w:val="24"/>
                <w:lang w:val="en-US"/>
              </w:rPr>
            </w:pPr>
            <w:r w:rsidRPr="005F0C4C">
              <w:rPr>
                <w:rFonts w:ascii="Times New Roman" w:eastAsia="Times New Roman" w:hAnsi="Times New Roman" w:cs="Times New Roman"/>
                <w:b/>
                <w:color w:val="000000"/>
                <w:sz w:val="20"/>
                <w:lang w:val="en-US"/>
              </w:rPr>
              <w:t xml:space="preserve">№ блока, кол-во часов </w:t>
            </w:r>
          </w:p>
        </w:tc>
        <w:tc>
          <w:tcPr>
            <w:tcW w:w="1116" w:type="dxa"/>
            <w:tcBorders>
              <w:top w:val="single" w:sz="4" w:space="0" w:color="000000"/>
              <w:left w:val="single" w:sz="4" w:space="0" w:color="000000"/>
              <w:bottom w:val="single" w:sz="4" w:space="0" w:color="000000"/>
              <w:right w:val="single" w:sz="4" w:space="0" w:color="000000"/>
            </w:tcBorders>
            <w:shd w:val="clear" w:color="auto" w:fill="auto"/>
          </w:tcPr>
          <w:p w:rsidR="005F0C4C" w:rsidRPr="005F0C4C" w:rsidRDefault="005F0C4C" w:rsidP="00F6688C">
            <w:pPr>
              <w:spacing w:after="0" w:line="240" w:lineRule="auto"/>
              <w:ind w:left="14"/>
              <w:jc w:val="center"/>
              <w:rPr>
                <w:rFonts w:ascii="Times New Roman" w:eastAsia="Times New Roman" w:hAnsi="Times New Roman" w:cs="Times New Roman"/>
                <w:color w:val="000000"/>
                <w:sz w:val="24"/>
                <w:lang w:val="en-US"/>
              </w:rPr>
            </w:pPr>
            <w:r w:rsidRPr="005F0C4C">
              <w:rPr>
                <w:rFonts w:ascii="Times New Roman" w:eastAsia="Times New Roman" w:hAnsi="Times New Roman" w:cs="Times New Roman"/>
                <w:b/>
                <w:color w:val="000000"/>
                <w:sz w:val="20"/>
                <w:lang w:val="en-US"/>
              </w:rPr>
              <w:t xml:space="preserve">Темы </w:t>
            </w:r>
          </w:p>
        </w:tc>
        <w:tc>
          <w:tcPr>
            <w:tcW w:w="2103" w:type="dxa"/>
            <w:tcBorders>
              <w:top w:val="single" w:sz="4" w:space="0" w:color="000000"/>
              <w:left w:val="single" w:sz="4" w:space="0" w:color="000000"/>
              <w:bottom w:val="single" w:sz="4" w:space="0" w:color="000000"/>
              <w:right w:val="single" w:sz="4" w:space="0" w:color="000000"/>
            </w:tcBorders>
            <w:shd w:val="clear" w:color="auto" w:fill="auto"/>
          </w:tcPr>
          <w:p w:rsidR="005F0C4C" w:rsidRPr="005F0C4C" w:rsidRDefault="005F0C4C" w:rsidP="00F6688C">
            <w:pPr>
              <w:spacing w:after="0" w:line="240" w:lineRule="auto"/>
              <w:ind w:right="175"/>
              <w:jc w:val="right"/>
              <w:rPr>
                <w:rFonts w:ascii="Times New Roman" w:eastAsia="Times New Roman" w:hAnsi="Times New Roman" w:cs="Times New Roman"/>
                <w:color w:val="000000"/>
                <w:sz w:val="24"/>
                <w:lang w:val="en-US"/>
              </w:rPr>
            </w:pPr>
            <w:r w:rsidRPr="005F0C4C">
              <w:rPr>
                <w:rFonts w:ascii="Times New Roman" w:eastAsia="Times New Roman" w:hAnsi="Times New Roman" w:cs="Times New Roman"/>
                <w:b/>
                <w:color w:val="000000"/>
                <w:sz w:val="20"/>
                <w:lang w:val="en-US"/>
              </w:rPr>
              <w:t xml:space="preserve">Содержание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5F0C4C" w:rsidRPr="005F0C4C" w:rsidRDefault="005F0C4C" w:rsidP="00F6688C">
            <w:pPr>
              <w:spacing w:after="0" w:line="240" w:lineRule="auto"/>
              <w:ind w:right="6"/>
              <w:jc w:val="center"/>
              <w:rPr>
                <w:rFonts w:ascii="Times New Roman" w:eastAsia="Times New Roman" w:hAnsi="Times New Roman" w:cs="Times New Roman"/>
                <w:color w:val="000000"/>
                <w:sz w:val="24"/>
                <w:lang w:val="en-US"/>
              </w:rPr>
            </w:pPr>
            <w:r w:rsidRPr="005F0C4C">
              <w:rPr>
                <w:rFonts w:ascii="Times New Roman" w:eastAsia="Times New Roman" w:hAnsi="Times New Roman" w:cs="Times New Roman"/>
                <w:b/>
                <w:color w:val="000000"/>
                <w:sz w:val="20"/>
                <w:lang w:val="en-US"/>
              </w:rPr>
              <w:t xml:space="preserve">Виды деятельности обучающихся </w:t>
            </w:r>
          </w:p>
        </w:tc>
      </w:tr>
      <w:tr w:rsidR="005F0C4C" w:rsidRPr="005F0C4C" w:rsidTr="005F0C4C">
        <w:trPr>
          <w:trHeight w:val="855"/>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5F0C4C" w:rsidRPr="005F0C4C" w:rsidRDefault="005F0C4C" w:rsidP="005F0C4C">
            <w:pPr>
              <w:spacing w:after="0" w:line="240" w:lineRule="auto"/>
              <w:ind w:left="154" w:firstLine="20"/>
              <w:rPr>
                <w:rFonts w:ascii="Times New Roman" w:hAnsi="Times New Roman" w:cs="Times New Roman"/>
              </w:rPr>
            </w:pPr>
            <w:r w:rsidRPr="005F0C4C">
              <w:rPr>
                <w:rFonts w:ascii="Times New Roman" w:hAnsi="Times New Roman" w:cs="Times New Roman"/>
                <w:sz w:val="20"/>
              </w:rPr>
              <w:t xml:space="preserve">А) 3–4 учебных часа </w:t>
            </w:r>
          </w:p>
        </w:tc>
        <w:tc>
          <w:tcPr>
            <w:tcW w:w="1116" w:type="dxa"/>
            <w:tcBorders>
              <w:top w:val="single" w:sz="4" w:space="0" w:color="000000"/>
              <w:left w:val="single" w:sz="4" w:space="0" w:color="000000"/>
              <w:bottom w:val="single" w:sz="4" w:space="0" w:color="000000"/>
              <w:right w:val="single" w:sz="4" w:space="0" w:color="000000"/>
            </w:tcBorders>
            <w:shd w:val="clear" w:color="auto" w:fill="auto"/>
          </w:tcPr>
          <w:p w:rsidR="005F0C4C" w:rsidRPr="005F0C4C" w:rsidRDefault="005F0C4C" w:rsidP="005F0C4C">
            <w:pPr>
              <w:spacing w:after="0" w:line="240" w:lineRule="auto"/>
              <w:ind w:left="158" w:firstLine="19"/>
              <w:rPr>
                <w:rFonts w:ascii="Times New Roman" w:hAnsi="Times New Roman" w:cs="Times New Roman"/>
              </w:rPr>
            </w:pPr>
            <w:r w:rsidRPr="005F0C4C">
              <w:rPr>
                <w:rFonts w:ascii="Times New Roman" w:hAnsi="Times New Roman" w:cs="Times New Roman"/>
                <w:sz w:val="20"/>
              </w:rPr>
              <w:t xml:space="preserve">Музыка и литература </w:t>
            </w:r>
          </w:p>
        </w:tc>
        <w:tc>
          <w:tcPr>
            <w:tcW w:w="2103" w:type="dxa"/>
            <w:tcBorders>
              <w:top w:val="single" w:sz="4" w:space="0" w:color="000000"/>
              <w:left w:val="single" w:sz="4" w:space="0" w:color="000000"/>
              <w:bottom w:val="single" w:sz="4" w:space="0" w:color="000000"/>
              <w:right w:val="single" w:sz="4" w:space="0" w:color="000000"/>
            </w:tcBorders>
            <w:shd w:val="clear" w:color="auto" w:fill="auto"/>
          </w:tcPr>
          <w:p w:rsidR="005F0C4C" w:rsidRPr="005F0C4C" w:rsidRDefault="005F0C4C" w:rsidP="003E20C4">
            <w:pPr>
              <w:spacing w:after="0" w:line="240" w:lineRule="auto"/>
              <w:ind w:right="6" w:firstLine="19"/>
              <w:rPr>
                <w:rFonts w:ascii="Times New Roman" w:hAnsi="Times New Roman" w:cs="Times New Roman"/>
              </w:rPr>
            </w:pPr>
            <w:r w:rsidRPr="005F0C4C">
              <w:rPr>
                <w:rFonts w:ascii="Times New Roman" w:hAnsi="Times New Roman" w:cs="Times New Roman"/>
                <w:sz w:val="20"/>
              </w:rPr>
              <w:t xml:space="preserve">Единство слова и </w:t>
            </w:r>
            <w:proofErr w:type="gramStart"/>
            <w:r w:rsidRPr="005F0C4C">
              <w:rPr>
                <w:rFonts w:ascii="Times New Roman" w:hAnsi="Times New Roman" w:cs="Times New Roman"/>
                <w:sz w:val="20"/>
              </w:rPr>
              <w:t>музы</w:t>
            </w:r>
            <w:r w:rsidR="003E20C4">
              <w:rPr>
                <w:rFonts w:ascii="Times New Roman" w:hAnsi="Times New Roman" w:cs="Times New Roman"/>
                <w:sz w:val="20"/>
              </w:rPr>
              <w:t>-</w:t>
            </w:r>
            <w:r w:rsidRPr="005F0C4C">
              <w:rPr>
                <w:rFonts w:ascii="Times New Roman" w:hAnsi="Times New Roman" w:cs="Times New Roman"/>
                <w:sz w:val="20"/>
              </w:rPr>
              <w:t>ки</w:t>
            </w:r>
            <w:proofErr w:type="gramEnd"/>
            <w:r w:rsidRPr="005F0C4C">
              <w:rPr>
                <w:rFonts w:ascii="Times New Roman" w:hAnsi="Times New Roman" w:cs="Times New Roman"/>
                <w:sz w:val="20"/>
              </w:rPr>
              <w:t xml:space="preserve"> в вокальных жанрах (песня, романс, кантата, ноктюрн, баркарола, былина и др.). </w:t>
            </w:r>
            <w:proofErr w:type="gramStart"/>
            <w:r w:rsidRPr="005F0C4C">
              <w:rPr>
                <w:rFonts w:ascii="Times New Roman" w:hAnsi="Times New Roman" w:cs="Times New Roman"/>
                <w:sz w:val="20"/>
              </w:rPr>
              <w:t>Интона</w:t>
            </w:r>
            <w:r w:rsidR="003E20C4">
              <w:rPr>
                <w:rFonts w:ascii="Times New Roman" w:hAnsi="Times New Roman" w:cs="Times New Roman"/>
                <w:sz w:val="20"/>
              </w:rPr>
              <w:t>-</w:t>
            </w:r>
            <w:r w:rsidRPr="005F0C4C">
              <w:rPr>
                <w:rFonts w:ascii="Times New Roman" w:hAnsi="Times New Roman" w:cs="Times New Roman"/>
                <w:sz w:val="20"/>
              </w:rPr>
              <w:t>ции</w:t>
            </w:r>
            <w:proofErr w:type="gramEnd"/>
            <w:r w:rsidRPr="005F0C4C">
              <w:rPr>
                <w:rFonts w:ascii="Times New Roman" w:hAnsi="Times New Roman" w:cs="Times New Roman"/>
                <w:sz w:val="20"/>
              </w:rPr>
              <w:t xml:space="preserve"> рассказа, повест</w:t>
            </w:r>
            <w:r w:rsidR="003E20C4">
              <w:rPr>
                <w:rFonts w:ascii="Times New Roman" w:hAnsi="Times New Roman" w:cs="Times New Roman"/>
                <w:sz w:val="20"/>
              </w:rPr>
              <w:t>во-</w:t>
            </w:r>
            <w:r w:rsidRPr="005F0C4C">
              <w:rPr>
                <w:rFonts w:ascii="Times New Roman" w:hAnsi="Times New Roman" w:cs="Times New Roman"/>
                <w:sz w:val="20"/>
              </w:rPr>
              <w:t>вания в инструменталь</w:t>
            </w:r>
            <w:r w:rsidR="003E20C4">
              <w:rPr>
                <w:rFonts w:ascii="Times New Roman" w:hAnsi="Times New Roman" w:cs="Times New Roman"/>
                <w:sz w:val="20"/>
              </w:rPr>
              <w:t>-</w:t>
            </w:r>
            <w:r w:rsidRPr="005F0C4C">
              <w:rPr>
                <w:rFonts w:ascii="Times New Roman" w:hAnsi="Times New Roman" w:cs="Times New Roman"/>
                <w:sz w:val="20"/>
              </w:rPr>
              <w:t xml:space="preserve">ной музыке (поэма, баллада и др.). Программная музыка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5F0C4C" w:rsidRPr="005F0C4C" w:rsidRDefault="005F0C4C" w:rsidP="003E20C4">
            <w:pPr>
              <w:spacing w:after="0" w:line="240" w:lineRule="auto"/>
              <w:ind w:left="143" w:firstLine="19"/>
              <w:rPr>
                <w:rFonts w:ascii="Times New Roman" w:hAnsi="Times New Roman" w:cs="Times New Roman"/>
              </w:rPr>
            </w:pPr>
            <w:r w:rsidRPr="005F0C4C">
              <w:rPr>
                <w:rFonts w:ascii="Times New Roman" w:hAnsi="Times New Roman" w:cs="Times New Roman"/>
                <w:sz w:val="20"/>
              </w:rPr>
              <w:t>Знакомство с образцами вокальной и инструментальной музыки. Импровизаци</w:t>
            </w:r>
            <w:r w:rsidR="003E20C4">
              <w:rPr>
                <w:rFonts w:ascii="Times New Roman" w:hAnsi="Times New Roman" w:cs="Times New Roman"/>
                <w:sz w:val="20"/>
              </w:rPr>
              <w:t xml:space="preserve">я, сочинение мелодий на основе </w:t>
            </w:r>
            <w:r w:rsidRPr="005F0C4C">
              <w:rPr>
                <w:rFonts w:ascii="Times New Roman" w:hAnsi="Times New Roman" w:cs="Times New Roman"/>
                <w:sz w:val="20"/>
              </w:rPr>
              <w:t xml:space="preserve">стихотворных строк, сравнение своих вариантов с мелодиями, сочинёнными композиторами (метод «Сочинение сочинённого»). </w:t>
            </w:r>
          </w:p>
          <w:p w:rsidR="005F0C4C" w:rsidRPr="005F0C4C" w:rsidRDefault="005F0C4C" w:rsidP="003E20C4">
            <w:pPr>
              <w:spacing w:after="0" w:line="240" w:lineRule="auto"/>
              <w:ind w:left="143" w:firstLine="19"/>
              <w:rPr>
                <w:rFonts w:ascii="Times New Roman" w:hAnsi="Times New Roman" w:cs="Times New Roman"/>
              </w:rPr>
            </w:pPr>
            <w:r w:rsidRPr="005F0C4C">
              <w:rPr>
                <w:rFonts w:ascii="Times New Roman" w:hAnsi="Times New Roman" w:cs="Times New Roman"/>
                <w:sz w:val="20"/>
              </w:rPr>
              <w:t xml:space="preserve">Сочинение рассказа, стихотворения под впечатлением от восприятия инструментального музыкального произведения.  </w:t>
            </w:r>
          </w:p>
          <w:p w:rsidR="005F0C4C" w:rsidRPr="005F0C4C" w:rsidRDefault="005F0C4C" w:rsidP="003E20C4">
            <w:pPr>
              <w:spacing w:after="0" w:line="240" w:lineRule="auto"/>
              <w:ind w:left="143"/>
              <w:rPr>
                <w:rFonts w:ascii="Times New Roman" w:hAnsi="Times New Roman" w:cs="Times New Roman"/>
              </w:rPr>
            </w:pPr>
            <w:r w:rsidRPr="005F0C4C">
              <w:rPr>
                <w:rFonts w:ascii="Times New Roman" w:hAnsi="Times New Roman" w:cs="Times New Roman"/>
                <w:sz w:val="20"/>
              </w:rPr>
              <w:t xml:space="preserve">Рисование образов программной музыки. </w:t>
            </w:r>
          </w:p>
          <w:p w:rsidR="005F0C4C" w:rsidRPr="005F0C4C" w:rsidRDefault="005F0C4C" w:rsidP="003E20C4">
            <w:pPr>
              <w:spacing w:after="0" w:line="240" w:lineRule="auto"/>
              <w:ind w:left="143" w:firstLine="19"/>
              <w:rPr>
                <w:rFonts w:ascii="Times New Roman" w:hAnsi="Times New Roman" w:cs="Times New Roman"/>
              </w:rPr>
            </w:pPr>
            <w:r w:rsidRPr="005F0C4C">
              <w:rPr>
                <w:rFonts w:ascii="Times New Roman" w:hAnsi="Times New Roman" w:cs="Times New Roman"/>
                <w:sz w:val="20"/>
              </w:rPr>
              <w:t xml:space="preserve">Музыкальная викторина на знание музыки, названий и авторов изученных произведений </w:t>
            </w:r>
          </w:p>
        </w:tc>
      </w:tr>
      <w:tr w:rsidR="003E20C4" w:rsidRPr="005F0C4C" w:rsidTr="005F0C4C">
        <w:trPr>
          <w:trHeight w:val="855"/>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3E20C4" w:rsidRPr="003E20C4" w:rsidRDefault="003E20C4" w:rsidP="003E20C4">
            <w:pPr>
              <w:spacing w:after="0" w:line="240" w:lineRule="auto"/>
              <w:ind w:firstLine="20"/>
              <w:rPr>
                <w:rFonts w:ascii="Times New Roman" w:hAnsi="Times New Roman" w:cs="Times New Roman"/>
              </w:rPr>
            </w:pPr>
            <w:r w:rsidRPr="003E20C4">
              <w:rPr>
                <w:rFonts w:ascii="Times New Roman" w:hAnsi="Times New Roman" w:cs="Times New Roman"/>
                <w:sz w:val="20"/>
              </w:rPr>
              <w:t xml:space="preserve">Б) 3–4 учебных часа </w:t>
            </w:r>
          </w:p>
        </w:tc>
        <w:tc>
          <w:tcPr>
            <w:tcW w:w="1116" w:type="dxa"/>
            <w:tcBorders>
              <w:top w:val="single" w:sz="4" w:space="0" w:color="000000"/>
              <w:left w:val="single" w:sz="4" w:space="0" w:color="000000"/>
              <w:bottom w:val="single" w:sz="4" w:space="0" w:color="000000"/>
              <w:right w:val="single" w:sz="4" w:space="0" w:color="000000"/>
            </w:tcBorders>
            <w:shd w:val="clear" w:color="auto" w:fill="auto"/>
          </w:tcPr>
          <w:p w:rsidR="003E20C4" w:rsidRPr="003E20C4" w:rsidRDefault="003E20C4" w:rsidP="003E20C4">
            <w:pPr>
              <w:spacing w:after="0" w:line="240" w:lineRule="auto"/>
              <w:ind w:firstLine="19"/>
              <w:rPr>
                <w:rFonts w:ascii="Times New Roman" w:hAnsi="Times New Roman" w:cs="Times New Roman"/>
              </w:rPr>
            </w:pPr>
            <w:r w:rsidRPr="003E20C4">
              <w:rPr>
                <w:rFonts w:ascii="Times New Roman" w:hAnsi="Times New Roman" w:cs="Times New Roman"/>
                <w:sz w:val="20"/>
              </w:rPr>
              <w:t xml:space="preserve">Музыка и живопись </w:t>
            </w:r>
          </w:p>
        </w:tc>
        <w:tc>
          <w:tcPr>
            <w:tcW w:w="2103" w:type="dxa"/>
            <w:tcBorders>
              <w:top w:val="single" w:sz="4" w:space="0" w:color="000000"/>
              <w:left w:val="single" w:sz="4" w:space="0" w:color="000000"/>
              <w:bottom w:val="single" w:sz="4" w:space="0" w:color="000000"/>
              <w:right w:val="single" w:sz="4" w:space="0" w:color="000000"/>
            </w:tcBorders>
            <w:shd w:val="clear" w:color="auto" w:fill="auto"/>
          </w:tcPr>
          <w:p w:rsidR="00FF4ECB" w:rsidRDefault="003E20C4" w:rsidP="00FF4ECB">
            <w:pPr>
              <w:spacing w:after="0" w:line="240" w:lineRule="auto"/>
              <w:ind w:right="-143" w:firstLine="19"/>
              <w:rPr>
                <w:rFonts w:ascii="Times New Roman" w:hAnsi="Times New Roman" w:cs="Times New Roman"/>
                <w:sz w:val="20"/>
              </w:rPr>
            </w:pPr>
            <w:r w:rsidRPr="003E20C4">
              <w:rPr>
                <w:rFonts w:ascii="Times New Roman" w:hAnsi="Times New Roman" w:cs="Times New Roman"/>
                <w:sz w:val="20"/>
              </w:rPr>
              <w:t>Выразительные сред</w:t>
            </w:r>
            <w:r w:rsidR="00FF4ECB">
              <w:rPr>
                <w:rFonts w:ascii="Times New Roman" w:hAnsi="Times New Roman" w:cs="Times New Roman"/>
                <w:sz w:val="20"/>
              </w:rPr>
              <w:t>ст</w:t>
            </w:r>
            <w:r w:rsidRPr="003E20C4">
              <w:rPr>
                <w:rFonts w:ascii="Times New Roman" w:hAnsi="Times New Roman" w:cs="Times New Roman"/>
                <w:sz w:val="20"/>
              </w:rPr>
              <w:t xml:space="preserve">ва музыкального и </w:t>
            </w:r>
            <w:proofErr w:type="gramStart"/>
            <w:r w:rsidRPr="003E20C4">
              <w:rPr>
                <w:rFonts w:ascii="Times New Roman" w:hAnsi="Times New Roman" w:cs="Times New Roman"/>
                <w:sz w:val="20"/>
              </w:rPr>
              <w:t>изоб</w:t>
            </w:r>
            <w:r w:rsidR="00FF4ECB">
              <w:rPr>
                <w:rFonts w:ascii="Times New Roman" w:hAnsi="Times New Roman" w:cs="Times New Roman"/>
                <w:sz w:val="20"/>
              </w:rPr>
              <w:t>-</w:t>
            </w:r>
            <w:r w:rsidRPr="003E20C4">
              <w:rPr>
                <w:rFonts w:ascii="Times New Roman" w:hAnsi="Times New Roman" w:cs="Times New Roman"/>
                <w:sz w:val="20"/>
              </w:rPr>
              <w:t>разительного</w:t>
            </w:r>
            <w:proofErr w:type="gramEnd"/>
            <w:r w:rsidRPr="003E20C4">
              <w:rPr>
                <w:rFonts w:ascii="Times New Roman" w:hAnsi="Times New Roman" w:cs="Times New Roman"/>
                <w:sz w:val="20"/>
              </w:rPr>
              <w:t xml:space="preserve"> ис</w:t>
            </w:r>
            <w:r>
              <w:rPr>
                <w:rFonts w:ascii="Times New Roman" w:hAnsi="Times New Roman" w:cs="Times New Roman"/>
                <w:sz w:val="20"/>
              </w:rPr>
              <w:t>-</w:t>
            </w:r>
            <w:r w:rsidRPr="003E20C4">
              <w:rPr>
                <w:rFonts w:ascii="Times New Roman" w:hAnsi="Times New Roman" w:cs="Times New Roman"/>
                <w:sz w:val="20"/>
              </w:rPr>
              <w:t xml:space="preserve">кусства. Аналогии: ритм, </w:t>
            </w:r>
            <w:proofErr w:type="gramStart"/>
            <w:r w:rsidRPr="003E20C4">
              <w:rPr>
                <w:rFonts w:ascii="Times New Roman" w:hAnsi="Times New Roman" w:cs="Times New Roman"/>
                <w:sz w:val="20"/>
              </w:rPr>
              <w:t>компо</w:t>
            </w:r>
            <w:r w:rsidR="00FF4ECB">
              <w:rPr>
                <w:rFonts w:ascii="Times New Roman" w:hAnsi="Times New Roman" w:cs="Times New Roman"/>
                <w:sz w:val="20"/>
              </w:rPr>
              <w:t>-</w:t>
            </w:r>
            <w:r w:rsidRPr="003E20C4">
              <w:rPr>
                <w:rFonts w:ascii="Times New Roman" w:hAnsi="Times New Roman" w:cs="Times New Roman"/>
                <w:sz w:val="20"/>
              </w:rPr>
              <w:t>зиция</w:t>
            </w:r>
            <w:proofErr w:type="gramEnd"/>
            <w:r w:rsidRPr="003E20C4">
              <w:rPr>
                <w:rFonts w:ascii="Times New Roman" w:hAnsi="Times New Roman" w:cs="Times New Roman"/>
                <w:sz w:val="20"/>
              </w:rPr>
              <w:t>, линия – мелодия, пятно – созвучие, коло</w:t>
            </w:r>
            <w:r w:rsidR="00FF4ECB">
              <w:rPr>
                <w:rFonts w:ascii="Times New Roman" w:hAnsi="Times New Roman" w:cs="Times New Roman"/>
                <w:sz w:val="20"/>
              </w:rPr>
              <w:t>-</w:t>
            </w:r>
            <w:r w:rsidRPr="003E20C4">
              <w:rPr>
                <w:rFonts w:ascii="Times New Roman" w:hAnsi="Times New Roman" w:cs="Times New Roman"/>
                <w:sz w:val="20"/>
              </w:rPr>
              <w:t xml:space="preserve">рит – тембр, светлотность – динамика и т. д. </w:t>
            </w:r>
          </w:p>
          <w:p w:rsidR="003E20C4" w:rsidRPr="003E20C4" w:rsidRDefault="003E20C4" w:rsidP="00FF4ECB">
            <w:pPr>
              <w:spacing w:after="0" w:line="240" w:lineRule="auto"/>
              <w:ind w:right="-143" w:firstLine="19"/>
              <w:rPr>
                <w:rFonts w:ascii="Times New Roman" w:hAnsi="Times New Roman" w:cs="Times New Roman"/>
              </w:rPr>
            </w:pPr>
            <w:r w:rsidRPr="003E20C4">
              <w:rPr>
                <w:rFonts w:ascii="Times New Roman" w:hAnsi="Times New Roman" w:cs="Times New Roman"/>
                <w:sz w:val="20"/>
              </w:rPr>
              <w:lastRenderedPageBreak/>
              <w:t xml:space="preserve">Программная музыка. </w:t>
            </w:r>
          </w:p>
          <w:p w:rsidR="003E20C4" w:rsidRPr="003E20C4" w:rsidRDefault="003E20C4" w:rsidP="003E20C4">
            <w:pPr>
              <w:spacing w:after="0" w:line="240" w:lineRule="auto"/>
              <w:ind w:right="80"/>
              <w:rPr>
                <w:rFonts w:ascii="Times New Roman" w:hAnsi="Times New Roman" w:cs="Times New Roman"/>
              </w:rPr>
            </w:pPr>
            <w:r w:rsidRPr="003E20C4">
              <w:rPr>
                <w:rFonts w:ascii="Times New Roman" w:hAnsi="Times New Roman" w:cs="Times New Roman"/>
                <w:sz w:val="20"/>
              </w:rPr>
              <w:t>Импрессионизм (на примере творчества французских клавеси</w:t>
            </w:r>
            <w:r>
              <w:rPr>
                <w:rFonts w:ascii="Times New Roman" w:hAnsi="Times New Roman" w:cs="Times New Roman"/>
                <w:sz w:val="20"/>
              </w:rPr>
              <w:t>-</w:t>
            </w:r>
            <w:r w:rsidRPr="003E20C4">
              <w:rPr>
                <w:rFonts w:ascii="Times New Roman" w:hAnsi="Times New Roman" w:cs="Times New Roman"/>
                <w:sz w:val="20"/>
              </w:rPr>
              <w:t xml:space="preserve">нистов, К. Дебюсси, А. К. Лядова и др.)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3E20C4" w:rsidRPr="003E20C4" w:rsidRDefault="003E20C4" w:rsidP="003E20C4">
            <w:pPr>
              <w:spacing w:after="0" w:line="240" w:lineRule="auto"/>
              <w:ind w:firstLine="19"/>
              <w:rPr>
                <w:rFonts w:ascii="Times New Roman" w:hAnsi="Times New Roman" w:cs="Times New Roman"/>
              </w:rPr>
            </w:pPr>
            <w:r w:rsidRPr="003E20C4">
              <w:rPr>
                <w:rFonts w:ascii="Times New Roman" w:hAnsi="Times New Roman" w:cs="Times New Roman"/>
                <w:sz w:val="20"/>
              </w:rPr>
              <w:lastRenderedPageBreak/>
              <w:t xml:space="preserve">Знакомство с музыкальными произведениями программной музыки. Выявление интонаций изобразительного характера. </w:t>
            </w:r>
          </w:p>
          <w:p w:rsidR="003E20C4" w:rsidRPr="003E20C4" w:rsidRDefault="003E20C4" w:rsidP="00FF4ECB">
            <w:pPr>
              <w:spacing w:after="0" w:line="240" w:lineRule="auto"/>
              <w:ind w:firstLine="19"/>
              <w:rPr>
                <w:rFonts w:ascii="Times New Roman" w:hAnsi="Times New Roman" w:cs="Times New Roman"/>
              </w:rPr>
            </w:pPr>
            <w:r w:rsidRPr="003E20C4">
              <w:rPr>
                <w:rFonts w:ascii="Times New Roman" w:hAnsi="Times New Roman" w:cs="Times New Roman"/>
                <w:sz w:val="20"/>
              </w:rPr>
              <w:t xml:space="preserve">Музыкальная викторина на знание музыки, названий и авторов изученных произведений. 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 </w:t>
            </w:r>
          </w:p>
          <w:p w:rsidR="003E20C4" w:rsidRPr="003E20C4" w:rsidRDefault="003E20C4" w:rsidP="003E20C4">
            <w:pPr>
              <w:spacing w:after="0" w:line="240" w:lineRule="auto"/>
              <w:rPr>
                <w:rFonts w:ascii="Times New Roman" w:hAnsi="Times New Roman" w:cs="Times New Roman"/>
              </w:rPr>
            </w:pPr>
            <w:r w:rsidRPr="003E20C4">
              <w:rPr>
                <w:rFonts w:ascii="Times New Roman" w:hAnsi="Times New Roman" w:cs="Times New Roman"/>
                <w:i/>
                <w:sz w:val="20"/>
              </w:rPr>
              <w:t xml:space="preserve">На выбор или факультативно </w:t>
            </w:r>
          </w:p>
          <w:p w:rsidR="003E20C4" w:rsidRPr="003E20C4" w:rsidRDefault="003E20C4" w:rsidP="003E20C4">
            <w:pPr>
              <w:spacing w:after="0" w:line="240" w:lineRule="auto"/>
              <w:ind w:firstLine="19"/>
              <w:rPr>
                <w:rFonts w:ascii="Times New Roman" w:hAnsi="Times New Roman" w:cs="Times New Roman"/>
              </w:rPr>
            </w:pPr>
            <w:r w:rsidRPr="003E20C4">
              <w:rPr>
                <w:rFonts w:ascii="Times New Roman" w:hAnsi="Times New Roman" w:cs="Times New Roman"/>
                <w:sz w:val="20"/>
              </w:rPr>
              <w:lastRenderedPageBreak/>
              <w:t xml:space="preserve">Рисование под впечатлением от восприятия музыки программно-изобразительного характера. </w:t>
            </w:r>
          </w:p>
          <w:p w:rsidR="003E20C4" w:rsidRPr="003E20C4" w:rsidRDefault="003E20C4" w:rsidP="003E20C4">
            <w:pPr>
              <w:spacing w:after="0" w:line="240" w:lineRule="auto"/>
              <w:ind w:firstLine="19"/>
              <w:rPr>
                <w:rFonts w:ascii="Times New Roman" w:hAnsi="Times New Roman" w:cs="Times New Roman"/>
              </w:rPr>
            </w:pPr>
            <w:r w:rsidRPr="003E20C4">
              <w:rPr>
                <w:rFonts w:ascii="Times New Roman" w:hAnsi="Times New Roman" w:cs="Times New Roman"/>
                <w:sz w:val="20"/>
              </w:rPr>
              <w:t xml:space="preserve">Сочинение музыки, импровизация, озвучивание картин художников </w:t>
            </w:r>
          </w:p>
        </w:tc>
      </w:tr>
      <w:tr w:rsidR="003E20C4" w:rsidRPr="005F0C4C" w:rsidTr="00536AC1">
        <w:trPr>
          <w:trHeight w:val="855"/>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3E20C4" w:rsidRPr="003E20C4" w:rsidRDefault="003E20C4" w:rsidP="003E20C4">
            <w:pPr>
              <w:spacing w:after="0" w:line="240" w:lineRule="auto"/>
              <w:ind w:firstLine="20"/>
              <w:rPr>
                <w:rFonts w:ascii="Times New Roman" w:hAnsi="Times New Roman" w:cs="Times New Roman"/>
              </w:rPr>
            </w:pPr>
            <w:r w:rsidRPr="003E20C4">
              <w:rPr>
                <w:rFonts w:ascii="Times New Roman" w:hAnsi="Times New Roman" w:cs="Times New Roman"/>
                <w:sz w:val="20"/>
              </w:rPr>
              <w:lastRenderedPageBreak/>
              <w:t xml:space="preserve">В) 3–4 учебных часа </w:t>
            </w:r>
          </w:p>
        </w:tc>
        <w:tc>
          <w:tcPr>
            <w:tcW w:w="1116" w:type="dxa"/>
            <w:tcBorders>
              <w:top w:val="single" w:sz="4" w:space="0" w:color="000000"/>
              <w:left w:val="single" w:sz="4" w:space="0" w:color="000000"/>
              <w:bottom w:val="single" w:sz="4" w:space="0" w:color="000000"/>
              <w:right w:val="single" w:sz="4" w:space="0" w:color="000000"/>
            </w:tcBorders>
            <w:shd w:val="clear" w:color="auto" w:fill="auto"/>
          </w:tcPr>
          <w:p w:rsidR="003E20C4" w:rsidRPr="003E20C4" w:rsidRDefault="003E20C4" w:rsidP="003E20C4">
            <w:pPr>
              <w:spacing w:after="0" w:line="240" w:lineRule="auto"/>
              <w:ind w:firstLine="19"/>
              <w:rPr>
                <w:rFonts w:ascii="Times New Roman" w:hAnsi="Times New Roman" w:cs="Times New Roman"/>
              </w:rPr>
            </w:pPr>
            <w:r w:rsidRPr="003E20C4">
              <w:rPr>
                <w:rFonts w:ascii="Times New Roman" w:hAnsi="Times New Roman" w:cs="Times New Roman"/>
                <w:sz w:val="20"/>
              </w:rPr>
              <w:t xml:space="preserve">Музыка и театр </w:t>
            </w:r>
          </w:p>
        </w:tc>
        <w:tc>
          <w:tcPr>
            <w:tcW w:w="2103" w:type="dxa"/>
            <w:tcBorders>
              <w:top w:val="single" w:sz="4" w:space="0" w:color="000000"/>
              <w:left w:val="single" w:sz="4" w:space="0" w:color="000000"/>
              <w:bottom w:val="single" w:sz="4" w:space="0" w:color="000000"/>
              <w:right w:val="single" w:sz="4" w:space="0" w:color="000000"/>
            </w:tcBorders>
            <w:shd w:val="clear" w:color="auto" w:fill="auto"/>
          </w:tcPr>
          <w:p w:rsidR="003E20C4" w:rsidRPr="003E20C4" w:rsidRDefault="003E20C4" w:rsidP="003E20C4">
            <w:pPr>
              <w:spacing w:after="0" w:line="240" w:lineRule="auto"/>
              <w:ind w:right="80" w:firstLine="19"/>
              <w:rPr>
                <w:rFonts w:ascii="Times New Roman" w:hAnsi="Times New Roman" w:cs="Times New Roman"/>
              </w:rPr>
            </w:pPr>
            <w:r w:rsidRPr="003E20C4">
              <w:rPr>
                <w:rFonts w:ascii="Times New Roman" w:hAnsi="Times New Roman" w:cs="Times New Roman"/>
                <w:sz w:val="20"/>
              </w:rPr>
              <w:t xml:space="preserve">Музыка к </w:t>
            </w:r>
            <w:proofErr w:type="gramStart"/>
            <w:r w:rsidRPr="003E20C4">
              <w:rPr>
                <w:rFonts w:ascii="Times New Roman" w:hAnsi="Times New Roman" w:cs="Times New Roman"/>
                <w:sz w:val="20"/>
              </w:rPr>
              <w:t>драмати</w:t>
            </w:r>
            <w:r w:rsidR="00FF4ECB">
              <w:rPr>
                <w:rFonts w:ascii="Times New Roman" w:hAnsi="Times New Roman" w:cs="Times New Roman"/>
                <w:sz w:val="20"/>
              </w:rPr>
              <w:t>че-</w:t>
            </w:r>
            <w:r w:rsidRPr="003E20C4">
              <w:rPr>
                <w:rFonts w:ascii="Times New Roman" w:hAnsi="Times New Roman" w:cs="Times New Roman"/>
                <w:sz w:val="20"/>
              </w:rPr>
              <w:t>скому</w:t>
            </w:r>
            <w:proofErr w:type="gramEnd"/>
            <w:r w:rsidRPr="003E20C4">
              <w:rPr>
                <w:rFonts w:ascii="Times New Roman" w:hAnsi="Times New Roman" w:cs="Times New Roman"/>
                <w:sz w:val="20"/>
              </w:rPr>
              <w:t xml:space="preserve"> спектаклю (на примере творчества </w:t>
            </w:r>
          </w:p>
          <w:p w:rsidR="003E20C4" w:rsidRPr="003E20C4" w:rsidRDefault="003E20C4" w:rsidP="003E20C4">
            <w:pPr>
              <w:spacing w:after="0" w:line="240" w:lineRule="auto"/>
              <w:rPr>
                <w:rFonts w:ascii="Times New Roman" w:hAnsi="Times New Roman" w:cs="Times New Roman"/>
              </w:rPr>
            </w:pPr>
            <w:r w:rsidRPr="003E20C4">
              <w:rPr>
                <w:rFonts w:ascii="Times New Roman" w:hAnsi="Times New Roman" w:cs="Times New Roman"/>
                <w:sz w:val="20"/>
              </w:rPr>
              <w:t xml:space="preserve">Э. Грига, Л. ван </w:t>
            </w:r>
            <w:proofErr w:type="gramStart"/>
            <w:r w:rsidRPr="003E20C4">
              <w:rPr>
                <w:rFonts w:ascii="Times New Roman" w:hAnsi="Times New Roman" w:cs="Times New Roman"/>
                <w:sz w:val="20"/>
              </w:rPr>
              <w:t>Бет</w:t>
            </w:r>
            <w:r w:rsidR="00FF4ECB">
              <w:rPr>
                <w:rFonts w:ascii="Times New Roman" w:hAnsi="Times New Roman" w:cs="Times New Roman"/>
                <w:sz w:val="20"/>
              </w:rPr>
              <w:t>хо-</w:t>
            </w:r>
            <w:r w:rsidRPr="003E20C4">
              <w:rPr>
                <w:rFonts w:ascii="Times New Roman" w:hAnsi="Times New Roman" w:cs="Times New Roman"/>
                <w:sz w:val="20"/>
              </w:rPr>
              <w:t>вена</w:t>
            </w:r>
            <w:proofErr w:type="gramEnd"/>
            <w:r w:rsidRPr="003E20C4">
              <w:rPr>
                <w:rFonts w:ascii="Times New Roman" w:hAnsi="Times New Roman" w:cs="Times New Roman"/>
                <w:sz w:val="20"/>
              </w:rPr>
              <w:t xml:space="preserve">, А. Г. Шнитке, Д. Д. Шостаковича и др.). Единство музыки, драматургии, сценической живописи, хореографии </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20C4" w:rsidRPr="003E20C4" w:rsidRDefault="003E20C4" w:rsidP="003E20C4">
            <w:pPr>
              <w:spacing w:after="0" w:line="240" w:lineRule="auto"/>
              <w:ind w:firstLine="19"/>
              <w:rPr>
                <w:rFonts w:ascii="Times New Roman" w:hAnsi="Times New Roman" w:cs="Times New Roman"/>
              </w:rPr>
            </w:pPr>
            <w:r w:rsidRPr="003E20C4">
              <w:rPr>
                <w:rFonts w:ascii="Times New Roman" w:hAnsi="Times New Roman" w:cs="Times New Roman"/>
                <w:sz w:val="20"/>
              </w:rPr>
              <w:t xml:space="preserve">Знакомство с образцами музыки, созданной отечественными и зарубежными композиторами для драматического театра. </w:t>
            </w:r>
          </w:p>
          <w:p w:rsidR="003E20C4" w:rsidRPr="003E20C4" w:rsidRDefault="003E20C4" w:rsidP="003E20C4">
            <w:pPr>
              <w:spacing w:after="0" w:line="240" w:lineRule="auto"/>
              <w:ind w:right="-8" w:firstLine="19"/>
              <w:rPr>
                <w:rFonts w:ascii="Times New Roman" w:hAnsi="Times New Roman" w:cs="Times New Roman"/>
              </w:rPr>
            </w:pPr>
            <w:r w:rsidRPr="003E20C4">
              <w:rPr>
                <w:rFonts w:ascii="Times New Roman" w:hAnsi="Times New Roman" w:cs="Times New Roman"/>
                <w:sz w:val="20"/>
              </w:rPr>
              <w:t xml:space="preserve">Разучивание, </w:t>
            </w:r>
            <w:r>
              <w:rPr>
                <w:rFonts w:ascii="Times New Roman" w:hAnsi="Times New Roman" w:cs="Times New Roman"/>
                <w:sz w:val="20"/>
              </w:rPr>
              <w:t>исполнение песни из театральной пос</w:t>
            </w:r>
            <w:r w:rsidRPr="003E20C4">
              <w:rPr>
                <w:rFonts w:ascii="Times New Roman" w:hAnsi="Times New Roman" w:cs="Times New Roman"/>
                <w:sz w:val="20"/>
              </w:rPr>
              <w:t xml:space="preserve">тановки. Просмотр видеозаписи спектакля, в котором звучит данная песня. Музыкальная викторина на материале изученных фрагментов музыкальных спектаклей. </w:t>
            </w:r>
          </w:p>
          <w:p w:rsidR="003E20C4" w:rsidRPr="003E20C4" w:rsidRDefault="003E20C4" w:rsidP="003E20C4">
            <w:pPr>
              <w:spacing w:after="0" w:line="240" w:lineRule="auto"/>
              <w:rPr>
                <w:rFonts w:ascii="Times New Roman" w:hAnsi="Times New Roman" w:cs="Times New Roman"/>
              </w:rPr>
            </w:pPr>
            <w:r w:rsidRPr="003E20C4">
              <w:rPr>
                <w:rFonts w:ascii="Times New Roman" w:hAnsi="Times New Roman" w:cs="Times New Roman"/>
                <w:i/>
                <w:sz w:val="20"/>
              </w:rPr>
              <w:t xml:space="preserve">На выбор или факультативно </w:t>
            </w:r>
          </w:p>
          <w:p w:rsidR="003E20C4" w:rsidRPr="003E20C4" w:rsidRDefault="003E20C4" w:rsidP="00FF4ECB">
            <w:pPr>
              <w:spacing w:after="0" w:line="240" w:lineRule="auto"/>
              <w:rPr>
                <w:rFonts w:ascii="Times New Roman" w:hAnsi="Times New Roman" w:cs="Times New Roman"/>
              </w:rPr>
            </w:pPr>
            <w:r w:rsidRPr="003E20C4">
              <w:rPr>
                <w:rFonts w:ascii="Times New Roman" w:hAnsi="Times New Roman" w:cs="Times New Roman"/>
                <w:sz w:val="20"/>
              </w:rPr>
              <w:t xml:space="preserve">Постановка музыкального спектакля. Посещение театра с последующим обсуждением (устно или письменно) </w:t>
            </w:r>
            <w:r>
              <w:rPr>
                <w:rFonts w:ascii="Times New Roman" w:hAnsi="Times New Roman" w:cs="Times New Roman"/>
                <w:sz w:val="20"/>
              </w:rPr>
              <w:t xml:space="preserve">роли музыки в данном спектакле. </w:t>
            </w:r>
            <w:r w:rsidRPr="003E20C4">
              <w:rPr>
                <w:rFonts w:ascii="Times New Roman" w:hAnsi="Times New Roman" w:cs="Times New Roman"/>
                <w:sz w:val="20"/>
              </w:rPr>
              <w:t xml:space="preserve">Исследовательские проекты о музыке, созданной отечественными композиторами для театра </w:t>
            </w:r>
          </w:p>
        </w:tc>
      </w:tr>
      <w:tr w:rsidR="003E20C4" w:rsidRPr="005F0C4C" w:rsidTr="003E20C4">
        <w:trPr>
          <w:trHeight w:val="855"/>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3E20C4" w:rsidRPr="003E20C4" w:rsidRDefault="003E20C4" w:rsidP="003E20C4">
            <w:pPr>
              <w:spacing w:after="0"/>
              <w:ind w:firstLine="20"/>
              <w:rPr>
                <w:rFonts w:ascii="Times New Roman" w:hAnsi="Times New Roman" w:cs="Times New Roman"/>
              </w:rPr>
            </w:pPr>
            <w:r w:rsidRPr="003E20C4">
              <w:rPr>
                <w:rFonts w:ascii="Times New Roman" w:hAnsi="Times New Roman" w:cs="Times New Roman"/>
                <w:sz w:val="20"/>
              </w:rPr>
              <w:t xml:space="preserve">Г) 3–4 учебных часа </w:t>
            </w:r>
          </w:p>
        </w:tc>
        <w:tc>
          <w:tcPr>
            <w:tcW w:w="1116" w:type="dxa"/>
            <w:tcBorders>
              <w:top w:val="single" w:sz="4" w:space="0" w:color="000000"/>
              <w:left w:val="single" w:sz="4" w:space="0" w:color="000000"/>
              <w:bottom w:val="single" w:sz="4" w:space="0" w:color="000000"/>
              <w:right w:val="single" w:sz="4" w:space="0" w:color="000000"/>
            </w:tcBorders>
            <w:shd w:val="clear" w:color="auto" w:fill="auto"/>
          </w:tcPr>
          <w:p w:rsidR="003E20C4" w:rsidRPr="003E20C4" w:rsidRDefault="003E20C4" w:rsidP="003E20C4">
            <w:pPr>
              <w:spacing w:after="0"/>
              <w:ind w:firstLine="19"/>
              <w:rPr>
                <w:rFonts w:ascii="Times New Roman" w:hAnsi="Times New Roman" w:cs="Times New Roman"/>
              </w:rPr>
            </w:pPr>
            <w:r w:rsidRPr="003E20C4">
              <w:rPr>
                <w:rFonts w:ascii="Times New Roman" w:hAnsi="Times New Roman" w:cs="Times New Roman"/>
                <w:sz w:val="20"/>
              </w:rPr>
              <w:t>Музыка кино и телевидения</w:t>
            </w:r>
          </w:p>
        </w:tc>
        <w:tc>
          <w:tcPr>
            <w:tcW w:w="2103" w:type="dxa"/>
            <w:tcBorders>
              <w:top w:val="single" w:sz="4" w:space="0" w:color="000000"/>
              <w:left w:val="single" w:sz="4" w:space="0" w:color="000000"/>
              <w:bottom w:val="single" w:sz="4" w:space="0" w:color="000000"/>
              <w:right w:val="single" w:sz="4" w:space="0" w:color="000000"/>
            </w:tcBorders>
            <w:shd w:val="clear" w:color="auto" w:fill="auto"/>
          </w:tcPr>
          <w:p w:rsidR="003E20C4" w:rsidRPr="003E20C4" w:rsidRDefault="003E20C4" w:rsidP="003E20C4">
            <w:pPr>
              <w:spacing w:after="0" w:line="252" w:lineRule="auto"/>
              <w:ind w:firstLine="19"/>
              <w:rPr>
                <w:rFonts w:ascii="Times New Roman" w:hAnsi="Times New Roman" w:cs="Times New Roman"/>
              </w:rPr>
            </w:pPr>
            <w:r w:rsidRPr="003E20C4">
              <w:rPr>
                <w:rFonts w:ascii="Times New Roman" w:hAnsi="Times New Roman" w:cs="Times New Roman"/>
                <w:sz w:val="20"/>
              </w:rPr>
              <w:t xml:space="preserve">Музыка в немом и </w:t>
            </w:r>
            <w:proofErr w:type="gramStart"/>
            <w:r w:rsidRPr="003E20C4">
              <w:rPr>
                <w:rFonts w:ascii="Times New Roman" w:hAnsi="Times New Roman" w:cs="Times New Roman"/>
                <w:sz w:val="20"/>
              </w:rPr>
              <w:t>зву</w:t>
            </w:r>
            <w:r>
              <w:rPr>
                <w:rFonts w:ascii="Times New Roman" w:hAnsi="Times New Roman" w:cs="Times New Roman"/>
                <w:sz w:val="20"/>
              </w:rPr>
              <w:t>-</w:t>
            </w:r>
            <w:r w:rsidRPr="003E20C4">
              <w:rPr>
                <w:rFonts w:ascii="Times New Roman" w:hAnsi="Times New Roman" w:cs="Times New Roman"/>
                <w:sz w:val="20"/>
              </w:rPr>
              <w:t>ковом</w:t>
            </w:r>
            <w:proofErr w:type="gramEnd"/>
            <w:r w:rsidRPr="003E20C4">
              <w:rPr>
                <w:rFonts w:ascii="Times New Roman" w:hAnsi="Times New Roman" w:cs="Times New Roman"/>
                <w:sz w:val="20"/>
              </w:rPr>
              <w:t xml:space="preserve"> кино. </w:t>
            </w:r>
            <w:proofErr w:type="gramStart"/>
            <w:r w:rsidRPr="003E20C4">
              <w:rPr>
                <w:rFonts w:ascii="Times New Roman" w:hAnsi="Times New Roman" w:cs="Times New Roman"/>
                <w:sz w:val="20"/>
              </w:rPr>
              <w:t>Внутри</w:t>
            </w:r>
            <w:r>
              <w:rPr>
                <w:rFonts w:ascii="Times New Roman" w:hAnsi="Times New Roman" w:cs="Times New Roman"/>
                <w:sz w:val="20"/>
              </w:rPr>
              <w:t>-</w:t>
            </w:r>
            <w:r w:rsidRPr="003E20C4">
              <w:rPr>
                <w:rFonts w:ascii="Times New Roman" w:hAnsi="Times New Roman" w:cs="Times New Roman"/>
                <w:sz w:val="20"/>
              </w:rPr>
              <w:t>кадровая</w:t>
            </w:r>
            <w:proofErr w:type="gramEnd"/>
            <w:r w:rsidRPr="003E20C4">
              <w:rPr>
                <w:rFonts w:ascii="Times New Roman" w:hAnsi="Times New Roman" w:cs="Times New Roman"/>
                <w:sz w:val="20"/>
              </w:rPr>
              <w:t xml:space="preserve"> и закадровая музыка. Жанры филь</w:t>
            </w:r>
            <w:r>
              <w:rPr>
                <w:rFonts w:ascii="Times New Roman" w:hAnsi="Times New Roman" w:cs="Times New Roman"/>
                <w:sz w:val="20"/>
              </w:rPr>
              <w:t xml:space="preserve">-ма- оперы, </w:t>
            </w:r>
            <w:r w:rsidRPr="003E20C4">
              <w:rPr>
                <w:rFonts w:ascii="Times New Roman" w:hAnsi="Times New Roman" w:cs="Times New Roman"/>
                <w:sz w:val="20"/>
              </w:rPr>
              <w:t>фильма</w:t>
            </w:r>
            <w:r>
              <w:rPr>
                <w:rFonts w:ascii="Times New Roman" w:hAnsi="Times New Roman" w:cs="Times New Roman"/>
                <w:sz w:val="20"/>
              </w:rPr>
              <w:t>-</w:t>
            </w:r>
            <w:r w:rsidRPr="003E20C4">
              <w:rPr>
                <w:rFonts w:ascii="Times New Roman" w:hAnsi="Times New Roman" w:cs="Times New Roman"/>
                <w:sz w:val="20"/>
              </w:rPr>
              <w:t>балета, фильма</w:t>
            </w:r>
            <w:r>
              <w:rPr>
                <w:rFonts w:ascii="Times New Roman" w:hAnsi="Times New Roman" w:cs="Times New Roman"/>
                <w:sz w:val="20"/>
              </w:rPr>
              <w:t>-</w:t>
            </w:r>
            <w:r w:rsidRPr="003E20C4">
              <w:rPr>
                <w:rFonts w:ascii="Times New Roman" w:hAnsi="Times New Roman" w:cs="Times New Roman"/>
                <w:sz w:val="20"/>
              </w:rPr>
              <w:t>мюзик</w:t>
            </w:r>
            <w:r>
              <w:rPr>
                <w:rFonts w:ascii="Times New Roman" w:hAnsi="Times New Roman" w:cs="Times New Roman"/>
                <w:sz w:val="20"/>
              </w:rPr>
              <w:t>-</w:t>
            </w:r>
            <w:r w:rsidRPr="003E20C4">
              <w:rPr>
                <w:rFonts w:ascii="Times New Roman" w:hAnsi="Times New Roman" w:cs="Times New Roman"/>
                <w:sz w:val="20"/>
              </w:rPr>
              <w:t>ла, музыкального мультфильма (на при</w:t>
            </w:r>
            <w:r>
              <w:rPr>
                <w:rFonts w:ascii="Times New Roman" w:hAnsi="Times New Roman" w:cs="Times New Roman"/>
                <w:sz w:val="20"/>
              </w:rPr>
              <w:t>-</w:t>
            </w:r>
            <w:r w:rsidRPr="003E20C4">
              <w:rPr>
                <w:rFonts w:ascii="Times New Roman" w:hAnsi="Times New Roman" w:cs="Times New Roman"/>
                <w:sz w:val="20"/>
              </w:rPr>
              <w:t xml:space="preserve">мере произведений Р. Роджерса, Ф. Лоу, Г. Гладкова, А. Шнитке)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3E20C4" w:rsidRPr="003E20C4" w:rsidRDefault="003E20C4" w:rsidP="003E20C4">
            <w:pPr>
              <w:spacing w:after="0" w:line="240" w:lineRule="auto"/>
              <w:ind w:firstLine="19"/>
              <w:rPr>
                <w:rFonts w:ascii="Times New Roman" w:hAnsi="Times New Roman" w:cs="Times New Roman"/>
              </w:rPr>
            </w:pPr>
            <w:r w:rsidRPr="003E20C4">
              <w:rPr>
                <w:rFonts w:ascii="Times New Roman" w:hAnsi="Times New Roman" w:cs="Times New Roman"/>
                <w:sz w:val="20"/>
              </w:rPr>
              <w:t xml:space="preserve">Знакомство с образцами киномузыки отечественных и зарубежных композиторов. Просмотр фильмов с целью анализа выразительного эффекта, создаваемого музыкой. </w:t>
            </w:r>
          </w:p>
          <w:p w:rsidR="003E20C4" w:rsidRPr="003E20C4" w:rsidRDefault="003E20C4" w:rsidP="003E20C4">
            <w:pPr>
              <w:spacing w:after="0" w:line="240" w:lineRule="auto"/>
              <w:rPr>
                <w:rFonts w:ascii="Times New Roman" w:hAnsi="Times New Roman" w:cs="Times New Roman"/>
              </w:rPr>
            </w:pPr>
            <w:r w:rsidRPr="003E20C4">
              <w:rPr>
                <w:rFonts w:ascii="Times New Roman" w:hAnsi="Times New Roman" w:cs="Times New Roman"/>
                <w:sz w:val="20"/>
              </w:rPr>
              <w:t xml:space="preserve">Разучивание, исполнение песни из фильма. </w:t>
            </w:r>
          </w:p>
          <w:p w:rsidR="003E20C4" w:rsidRPr="003E20C4" w:rsidRDefault="003E20C4" w:rsidP="003E20C4">
            <w:pPr>
              <w:spacing w:after="0" w:line="240" w:lineRule="auto"/>
              <w:rPr>
                <w:rFonts w:ascii="Times New Roman" w:hAnsi="Times New Roman" w:cs="Times New Roman"/>
              </w:rPr>
            </w:pPr>
            <w:r w:rsidRPr="003E20C4">
              <w:rPr>
                <w:rFonts w:ascii="Times New Roman" w:hAnsi="Times New Roman" w:cs="Times New Roman"/>
                <w:i/>
                <w:sz w:val="20"/>
              </w:rPr>
              <w:t xml:space="preserve">На выбор или факультативно </w:t>
            </w:r>
          </w:p>
          <w:p w:rsidR="003E20C4" w:rsidRPr="003E20C4" w:rsidRDefault="003E20C4" w:rsidP="003E20C4">
            <w:pPr>
              <w:spacing w:after="0" w:line="240" w:lineRule="auto"/>
              <w:rPr>
                <w:rFonts w:ascii="Times New Roman" w:hAnsi="Times New Roman" w:cs="Times New Roman"/>
              </w:rPr>
            </w:pPr>
            <w:r w:rsidRPr="003E20C4">
              <w:rPr>
                <w:rFonts w:ascii="Times New Roman" w:hAnsi="Times New Roman" w:cs="Times New Roman"/>
                <w:sz w:val="20"/>
              </w:rPr>
              <w:t xml:space="preserve">Создание любительского музыкального фильма. </w:t>
            </w:r>
          </w:p>
          <w:p w:rsidR="003E20C4" w:rsidRPr="003E20C4" w:rsidRDefault="003E20C4" w:rsidP="003E20C4">
            <w:pPr>
              <w:spacing w:after="0" w:line="240" w:lineRule="auto"/>
              <w:rPr>
                <w:rFonts w:ascii="Times New Roman" w:hAnsi="Times New Roman" w:cs="Times New Roman"/>
              </w:rPr>
            </w:pPr>
            <w:r w:rsidRPr="003E20C4">
              <w:rPr>
                <w:rFonts w:ascii="Times New Roman" w:hAnsi="Times New Roman" w:cs="Times New Roman"/>
                <w:sz w:val="20"/>
              </w:rPr>
              <w:t xml:space="preserve">Переозвучка фрагмента мультфильма. </w:t>
            </w:r>
          </w:p>
          <w:p w:rsidR="003E20C4" w:rsidRPr="003E20C4" w:rsidRDefault="003E20C4" w:rsidP="003E20C4">
            <w:pPr>
              <w:spacing w:after="0" w:line="240" w:lineRule="auto"/>
              <w:rPr>
                <w:rFonts w:ascii="Times New Roman" w:hAnsi="Times New Roman" w:cs="Times New Roman"/>
              </w:rPr>
            </w:pPr>
            <w:r w:rsidRPr="003E20C4">
              <w:rPr>
                <w:rFonts w:ascii="Times New Roman" w:hAnsi="Times New Roman" w:cs="Times New Roman"/>
                <w:sz w:val="20"/>
              </w:rPr>
              <w:t xml:space="preserve">Просмотр фильма-оперы или фильма-балета. </w:t>
            </w:r>
          </w:p>
          <w:p w:rsidR="003E20C4" w:rsidRPr="003E20C4" w:rsidRDefault="003E20C4" w:rsidP="003E20C4">
            <w:pPr>
              <w:spacing w:after="0" w:line="240" w:lineRule="auto"/>
              <w:rPr>
                <w:rFonts w:ascii="Times New Roman" w:hAnsi="Times New Roman" w:cs="Times New Roman"/>
              </w:rPr>
            </w:pPr>
            <w:r w:rsidRPr="003E20C4">
              <w:rPr>
                <w:rFonts w:ascii="Times New Roman" w:hAnsi="Times New Roman" w:cs="Times New Roman"/>
                <w:sz w:val="20"/>
              </w:rPr>
              <w:t xml:space="preserve">Аналитическое эссе с ответом на вопрос «В чём отличие видеозаписи музыкального спектакля от фильма-оперы (фильма-балета)?» </w:t>
            </w:r>
          </w:p>
        </w:tc>
      </w:tr>
    </w:tbl>
    <w:p w:rsidR="003E20C4" w:rsidRPr="003E20C4" w:rsidRDefault="003E20C4" w:rsidP="003E20C4">
      <w:pPr>
        <w:spacing w:after="5" w:line="271" w:lineRule="auto"/>
        <w:ind w:left="706" w:hanging="10"/>
        <w:jc w:val="both"/>
        <w:rPr>
          <w:rFonts w:ascii="Times New Roman" w:eastAsia="Times New Roman" w:hAnsi="Times New Roman" w:cs="Times New Roman"/>
          <w:color w:val="000000"/>
          <w:sz w:val="24"/>
        </w:rPr>
      </w:pPr>
      <w:r w:rsidRPr="003E20C4">
        <w:rPr>
          <w:rFonts w:ascii="Times New Roman" w:eastAsia="Times New Roman" w:hAnsi="Times New Roman" w:cs="Times New Roman"/>
          <w:b/>
          <w:color w:val="000000"/>
          <w:sz w:val="24"/>
        </w:rPr>
        <w:t xml:space="preserve">Модуль № 9 «Современная музыка: основные жанры и направления» </w:t>
      </w:r>
    </w:p>
    <w:tbl>
      <w:tblPr>
        <w:tblW w:w="9644" w:type="dxa"/>
        <w:tblInd w:w="-10" w:type="dxa"/>
        <w:tblCellMar>
          <w:top w:w="46" w:type="dxa"/>
          <w:left w:w="115" w:type="dxa"/>
          <w:right w:w="115" w:type="dxa"/>
        </w:tblCellMar>
        <w:tblLook w:val="04A0" w:firstRow="1" w:lastRow="0" w:firstColumn="1" w:lastColumn="0" w:noHBand="0" w:noVBand="1"/>
      </w:tblPr>
      <w:tblGrid>
        <w:gridCol w:w="1094"/>
        <w:gridCol w:w="1047"/>
        <w:gridCol w:w="2117"/>
        <w:gridCol w:w="5386"/>
      </w:tblGrid>
      <w:tr w:rsidR="00CA4423" w:rsidRPr="003E20C4" w:rsidTr="00CA4423">
        <w:trPr>
          <w:trHeight w:val="533"/>
        </w:trPr>
        <w:tc>
          <w:tcPr>
            <w:tcW w:w="1094" w:type="dxa"/>
            <w:tcBorders>
              <w:top w:val="single" w:sz="4" w:space="0" w:color="000000"/>
              <w:left w:val="single" w:sz="4" w:space="0" w:color="000000"/>
              <w:bottom w:val="single" w:sz="4" w:space="0" w:color="000000"/>
              <w:right w:val="single" w:sz="4" w:space="0" w:color="000000"/>
            </w:tcBorders>
            <w:shd w:val="clear" w:color="auto" w:fill="auto"/>
          </w:tcPr>
          <w:p w:rsidR="003E20C4" w:rsidRPr="003E20C4" w:rsidRDefault="003E20C4" w:rsidP="003E20C4">
            <w:pPr>
              <w:spacing w:after="0" w:line="240" w:lineRule="auto"/>
              <w:jc w:val="center"/>
              <w:rPr>
                <w:rFonts w:ascii="Times New Roman" w:eastAsia="Times New Roman" w:hAnsi="Times New Roman" w:cs="Times New Roman"/>
                <w:color w:val="000000"/>
                <w:sz w:val="24"/>
                <w:lang w:val="en-US"/>
              </w:rPr>
            </w:pPr>
            <w:r w:rsidRPr="003E20C4">
              <w:rPr>
                <w:rFonts w:ascii="Times New Roman" w:eastAsia="Times New Roman" w:hAnsi="Times New Roman" w:cs="Times New Roman"/>
                <w:b/>
                <w:color w:val="000000"/>
                <w:sz w:val="20"/>
                <w:lang w:val="en-US"/>
              </w:rPr>
              <w:t>№ блока, кол-во</w:t>
            </w:r>
            <w:r w:rsidRPr="003E20C4">
              <w:rPr>
                <w:rFonts w:ascii="Times New Roman" w:eastAsia="Times New Roman" w:hAnsi="Times New Roman" w:cs="Times New Roman"/>
                <w:b/>
                <w:color w:val="000000"/>
                <w:sz w:val="20"/>
              </w:rPr>
              <w:t xml:space="preserve"> часов</w:t>
            </w:r>
            <w:r w:rsidRPr="003E20C4">
              <w:rPr>
                <w:rFonts w:ascii="Times New Roman" w:eastAsia="Times New Roman" w:hAnsi="Times New Roman" w:cs="Times New Roman"/>
                <w:b/>
                <w:color w:val="000000"/>
                <w:sz w:val="20"/>
                <w:lang w:val="en-US"/>
              </w:rPr>
              <w:t xml:space="preserve"> </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rsidR="003E20C4" w:rsidRPr="003E20C4" w:rsidRDefault="003E20C4" w:rsidP="003E20C4">
            <w:pPr>
              <w:spacing w:after="0" w:line="240" w:lineRule="auto"/>
              <w:ind w:left="-105" w:right="1"/>
              <w:jc w:val="center"/>
              <w:rPr>
                <w:rFonts w:ascii="Times New Roman" w:eastAsia="Times New Roman" w:hAnsi="Times New Roman" w:cs="Times New Roman"/>
                <w:color w:val="000000"/>
                <w:sz w:val="24"/>
                <w:lang w:val="en-US"/>
              </w:rPr>
            </w:pPr>
            <w:r w:rsidRPr="003E20C4">
              <w:rPr>
                <w:rFonts w:ascii="Times New Roman" w:eastAsia="Times New Roman" w:hAnsi="Times New Roman" w:cs="Times New Roman"/>
                <w:b/>
                <w:color w:val="000000"/>
                <w:sz w:val="20"/>
                <w:lang w:val="en-US"/>
              </w:rPr>
              <w:t xml:space="preserve">Темы </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rsidR="003E20C4" w:rsidRPr="003E20C4" w:rsidRDefault="003E20C4" w:rsidP="003E20C4">
            <w:pPr>
              <w:spacing w:after="0" w:line="240" w:lineRule="auto"/>
              <w:ind w:left="-105" w:right="7"/>
              <w:jc w:val="center"/>
              <w:rPr>
                <w:rFonts w:ascii="Times New Roman" w:eastAsia="Times New Roman" w:hAnsi="Times New Roman" w:cs="Times New Roman"/>
                <w:color w:val="000000"/>
                <w:sz w:val="24"/>
                <w:lang w:val="en-US"/>
              </w:rPr>
            </w:pPr>
            <w:r w:rsidRPr="003E20C4">
              <w:rPr>
                <w:rFonts w:ascii="Times New Roman" w:eastAsia="Times New Roman" w:hAnsi="Times New Roman" w:cs="Times New Roman"/>
                <w:b/>
                <w:color w:val="000000"/>
                <w:sz w:val="20"/>
                <w:lang w:val="en-US"/>
              </w:rPr>
              <w:t xml:space="preserve">Содержание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3E20C4" w:rsidRPr="003E20C4" w:rsidRDefault="003E20C4" w:rsidP="003E20C4">
            <w:pPr>
              <w:spacing w:after="0" w:line="240" w:lineRule="auto"/>
              <w:ind w:left="-105" w:right="3"/>
              <w:jc w:val="center"/>
              <w:rPr>
                <w:rFonts w:ascii="Times New Roman" w:eastAsia="Times New Roman" w:hAnsi="Times New Roman" w:cs="Times New Roman"/>
                <w:color w:val="000000"/>
                <w:sz w:val="24"/>
                <w:lang w:val="en-US"/>
              </w:rPr>
            </w:pPr>
            <w:r w:rsidRPr="003E20C4">
              <w:rPr>
                <w:rFonts w:ascii="Times New Roman" w:eastAsia="Times New Roman" w:hAnsi="Times New Roman" w:cs="Times New Roman"/>
                <w:b/>
                <w:color w:val="000000"/>
                <w:sz w:val="20"/>
                <w:lang w:val="en-US"/>
              </w:rPr>
              <w:t xml:space="preserve">Виды деятельности обучающихся </w:t>
            </w:r>
          </w:p>
        </w:tc>
      </w:tr>
      <w:tr w:rsidR="00CA4423" w:rsidRPr="003E20C4" w:rsidTr="00CA4423">
        <w:trPr>
          <w:trHeight w:val="533"/>
        </w:trPr>
        <w:tc>
          <w:tcPr>
            <w:tcW w:w="1094" w:type="dxa"/>
            <w:tcBorders>
              <w:top w:val="single" w:sz="4" w:space="0" w:color="000000"/>
              <w:left w:val="single" w:sz="4" w:space="0" w:color="000000"/>
              <w:bottom w:val="single" w:sz="4" w:space="0" w:color="000000"/>
              <w:right w:val="single" w:sz="4" w:space="0" w:color="000000"/>
            </w:tcBorders>
            <w:shd w:val="clear" w:color="auto" w:fill="auto"/>
          </w:tcPr>
          <w:p w:rsidR="003E20C4" w:rsidRPr="003E20C4" w:rsidRDefault="003E20C4" w:rsidP="003E20C4">
            <w:pPr>
              <w:spacing w:after="0" w:line="240" w:lineRule="auto"/>
              <w:ind w:left="-105" w:firstLine="105"/>
              <w:rPr>
                <w:rFonts w:ascii="Times New Roman" w:hAnsi="Times New Roman" w:cs="Times New Roman"/>
              </w:rPr>
            </w:pPr>
            <w:r w:rsidRPr="003E20C4">
              <w:rPr>
                <w:rFonts w:ascii="Times New Roman" w:hAnsi="Times New Roman" w:cs="Times New Roman"/>
                <w:sz w:val="20"/>
              </w:rPr>
              <w:t xml:space="preserve">А) 3–4 </w:t>
            </w:r>
            <w:r w:rsidRPr="003E20C4">
              <w:rPr>
                <w:rFonts w:ascii="Times New Roman" w:hAnsi="Times New Roman" w:cs="Times New Roman"/>
                <w:b/>
                <w:sz w:val="31"/>
                <w:vertAlign w:val="superscript"/>
              </w:rPr>
              <w:t xml:space="preserve"> </w:t>
            </w:r>
          </w:p>
          <w:p w:rsidR="003E20C4" w:rsidRPr="003E20C4" w:rsidRDefault="003E20C4" w:rsidP="003E20C4">
            <w:pPr>
              <w:spacing w:after="0" w:line="240" w:lineRule="auto"/>
              <w:ind w:left="-105" w:firstLine="105"/>
              <w:rPr>
                <w:rFonts w:ascii="Times New Roman" w:hAnsi="Times New Roman" w:cs="Times New Roman"/>
              </w:rPr>
            </w:pPr>
            <w:r w:rsidRPr="003E20C4">
              <w:rPr>
                <w:rFonts w:ascii="Times New Roman" w:hAnsi="Times New Roman" w:cs="Times New Roman"/>
                <w:sz w:val="20"/>
              </w:rPr>
              <w:t xml:space="preserve">учебных часа </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rsidR="003E20C4" w:rsidRPr="003E20C4" w:rsidRDefault="003E20C4" w:rsidP="003E20C4">
            <w:pPr>
              <w:spacing w:after="0" w:line="240" w:lineRule="auto"/>
              <w:ind w:left="-105"/>
              <w:rPr>
                <w:rFonts w:ascii="Times New Roman" w:hAnsi="Times New Roman" w:cs="Times New Roman"/>
              </w:rPr>
            </w:pPr>
            <w:r w:rsidRPr="003E20C4">
              <w:rPr>
                <w:rFonts w:ascii="Times New Roman" w:hAnsi="Times New Roman" w:cs="Times New Roman"/>
                <w:sz w:val="20"/>
              </w:rPr>
              <w:t xml:space="preserve">Джаз </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rsidR="003E20C4" w:rsidRPr="003E20C4" w:rsidRDefault="003E20C4" w:rsidP="00CA4423">
            <w:pPr>
              <w:spacing w:after="0" w:line="240" w:lineRule="auto"/>
              <w:ind w:left="-105" w:right="-91" w:firstLine="19"/>
              <w:rPr>
                <w:rFonts w:ascii="Times New Roman" w:hAnsi="Times New Roman" w:cs="Times New Roman"/>
              </w:rPr>
            </w:pPr>
            <w:r w:rsidRPr="003E20C4">
              <w:rPr>
                <w:rFonts w:ascii="Times New Roman" w:hAnsi="Times New Roman" w:cs="Times New Roman"/>
                <w:sz w:val="20"/>
              </w:rPr>
              <w:t xml:space="preserve">Джаз – основа </w:t>
            </w:r>
            <w:proofErr w:type="gramStart"/>
            <w:r w:rsidRPr="003E20C4">
              <w:rPr>
                <w:rFonts w:ascii="Times New Roman" w:hAnsi="Times New Roman" w:cs="Times New Roman"/>
                <w:sz w:val="20"/>
              </w:rPr>
              <w:t>популяр</w:t>
            </w:r>
            <w:r w:rsidR="00CA4423">
              <w:rPr>
                <w:rFonts w:ascii="Times New Roman" w:hAnsi="Times New Roman" w:cs="Times New Roman"/>
                <w:sz w:val="20"/>
              </w:rPr>
              <w:t>-</w:t>
            </w:r>
            <w:r w:rsidRPr="003E20C4">
              <w:rPr>
                <w:rFonts w:ascii="Times New Roman" w:hAnsi="Times New Roman" w:cs="Times New Roman"/>
                <w:sz w:val="20"/>
              </w:rPr>
              <w:t>ной</w:t>
            </w:r>
            <w:proofErr w:type="gramEnd"/>
            <w:r w:rsidRPr="003E20C4">
              <w:rPr>
                <w:rFonts w:ascii="Times New Roman" w:hAnsi="Times New Roman" w:cs="Times New Roman"/>
                <w:sz w:val="20"/>
              </w:rPr>
              <w:t xml:space="preserve"> музыки XX века. Особенности джазо</w:t>
            </w:r>
            <w:r w:rsidR="00CA4423">
              <w:rPr>
                <w:rFonts w:ascii="Times New Roman" w:hAnsi="Times New Roman" w:cs="Times New Roman"/>
                <w:sz w:val="20"/>
              </w:rPr>
              <w:t>во</w:t>
            </w:r>
            <w:r w:rsidRPr="003E20C4">
              <w:rPr>
                <w:rFonts w:ascii="Times New Roman" w:hAnsi="Times New Roman" w:cs="Times New Roman"/>
                <w:sz w:val="20"/>
              </w:rPr>
              <w:t xml:space="preserve">го языка и стиля (свинг, синкопы, ударные и духовые инструменты, вопросо-ответная структура мотивов, гармоническая сетка, импровизация)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3E20C4" w:rsidRPr="003E20C4" w:rsidRDefault="003E20C4" w:rsidP="003E20C4">
            <w:pPr>
              <w:spacing w:after="0" w:line="240" w:lineRule="auto"/>
              <w:ind w:left="-105" w:firstLine="19"/>
              <w:rPr>
                <w:rFonts w:ascii="Times New Roman" w:hAnsi="Times New Roman" w:cs="Times New Roman"/>
              </w:rPr>
            </w:pPr>
            <w:r w:rsidRPr="003E20C4">
              <w:rPr>
                <w:rFonts w:ascii="Times New Roman" w:hAnsi="Times New Roman" w:cs="Times New Roman"/>
                <w:sz w:val="20"/>
              </w:rPr>
              <w:t xml:space="preserve">Знакомство с различными джазовыми музыкальными композициями и направлениями (регтайм, биг-бэнд, блюз). </w:t>
            </w:r>
          </w:p>
          <w:p w:rsidR="003E20C4" w:rsidRPr="00CA4423" w:rsidRDefault="003E20C4" w:rsidP="00CA4423">
            <w:pPr>
              <w:spacing w:after="0" w:line="240" w:lineRule="auto"/>
              <w:ind w:left="-105"/>
              <w:rPr>
                <w:rFonts w:ascii="Times New Roman" w:hAnsi="Times New Roman" w:cs="Times New Roman"/>
              </w:rPr>
            </w:pPr>
            <w:r w:rsidRPr="003E20C4">
              <w:rPr>
                <w:rFonts w:ascii="Times New Roman" w:hAnsi="Times New Roman" w:cs="Times New Roman"/>
                <w:sz w:val="20"/>
              </w:rPr>
              <w:t xml:space="preserve">Определение на слух: </w:t>
            </w:r>
            <w:r w:rsidRPr="003E20C4">
              <w:rPr>
                <w:rFonts w:ascii="Times New Roman" w:eastAsia="Courier New" w:hAnsi="Times New Roman" w:cs="Times New Roman"/>
                <w:color w:val="231E20"/>
                <w:sz w:val="18"/>
              </w:rPr>
              <w:t>—</w:t>
            </w:r>
            <w:r w:rsidRPr="003E20C4">
              <w:rPr>
                <w:rFonts w:ascii="Times New Roman" w:eastAsia="Arial" w:hAnsi="Times New Roman" w:cs="Times New Roman"/>
                <w:color w:val="231E20"/>
                <w:sz w:val="18"/>
              </w:rPr>
              <w:t xml:space="preserve"> </w:t>
            </w:r>
            <w:r w:rsidRPr="003E20C4">
              <w:rPr>
                <w:rFonts w:ascii="Times New Roman" w:hAnsi="Times New Roman" w:cs="Times New Roman"/>
                <w:sz w:val="20"/>
              </w:rPr>
              <w:t xml:space="preserve">принадлежности к джазовой или классической музыке; </w:t>
            </w:r>
            <w:r w:rsidRPr="003E20C4">
              <w:rPr>
                <w:rFonts w:ascii="Times New Roman" w:eastAsia="Courier New" w:hAnsi="Times New Roman" w:cs="Times New Roman"/>
                <w:color w:val="231E20"/>
                <w:sz w:val="18"/>
              </w:rPr>
              <w:t>—</w:t>
            </w:r>
            <w:r w:rsidRPr="003E20C4">
              <w:rPr>
                <w:rFonts w:ascii="Times New Roman" w:eastAsia="Arial" w:hAnsi="Times New Roman" w:cs="Times New Roman"/>
                <w:color w:val="231E20"/>
                <w:sz w:val="18"/>
              </w:rPr>
              <w:t xml:space="preserve"> </w:t>
            </w:r>
            <w:r w:rsidRPr="003E20C4">
              <w:rPr>
                <w:rFonts w:ascii="Times New Roman" w:hAnsi="Times New Roman" w:cs="Times New Roman"/>
                <w:sz w:val="20"/>
              </w:rPr>
              <w:t xml:space="preserve">исполнительского состава (манера пения, состав инструментов). Разучивание, исполнение одной из «вечнозелёных» джазовых тем. Элементы ритмической и вокальной импровизации на её основе. </w:t>
            </w:r>
          </w:p>
          <w:p w:rsidR="00CA4423" w:rsidRDefault="003E20C4" w:rsidP="003E20C4">
            <w:pPr>
              <w:spacing w:after="0" w:line="240" w:lineRule="auto"/>
              <w:ind w:left="-105" w:right="419" w:firstLine="19"/>
              <w:rPr>
                <w:rFonts w:ascii="Times New Roman" w:hAnsi="Times New Roman" w:cs="Times New Roman"/>
                <w:i/>
                <w:sz w:val="20"/>
              </w:rPr>
            </w:pPr>
            <w:r w:rsidRPr="003E20C4">
              <w:rPr>
                <w:rFonts w:ascii="Times New Roman" w:hAnsi="Times New Roman" w:cs="Times New Roman"/>
                <w:i/>
                <w:sz w:val="20"/>
              </w:rPr>
              <w:t xml:space="preserve">На выбор или факультативно </w:t>
            </w:r>
          </w:p>
          <w:p w:rsidR="003E20C4" w:rsidRPr="003E20C4" w:rsidRDefault="003E20C4" w:rsidP="00CA4423">
            <w:pPr>
              <w:spacing w:after="0" w:line="240" w:lineRule="auto"/>
              <w:ind w:left="-105" w:firstLine="19"/>
              <w:rPr>
                <w:rFonts w:ascii="Times New Roman" w:hAnsi="Times New Roman" w:cs="Times New Roman"/>
              </w:rPr>
            </w:pPr>
            <w:r w:rsidRPr="003E20C4">
              <w:rPr>
                <w:rFonts w:ascii="Times New Roman" w:hAnsi="Times New Roman" w:cs="Times New Roman"/>
                <w:i/>
                <w:sz w:val="20"/>
              </w:rPr>
              <w:t xml:space="preserve"> </w:t>
            </w:r>
            <w:r w:rsidRPr="003E20C4">
              <w:rPr>
                <w:rFonts w:ascii="Times New Roman" w:hAnsi="Times New Roman" w:cs="Times New Roman"/>
                <w:sz w:val="20"/>
              </w:rPr>
              <w:t xml:space="preserve">Сочинение блюза. </w:t>
            </w:r>
            <w:r w:rsidR="00CA4423">
              <w:rPr>
                <w:rFonts w:ascii="Times New Roman" w:hAnsi="Times New Roman" w:cs="Times New Roman"/>
                <w:sz w:val="20"/>
              </w:rPr>
              <w:t xml:space="preserve">Посещение концерта джазовой </w:t>
            </w:r>
            <w:r w:rsidRPr="003E20C4">
              <w:rPr>
                <w:rFonts w:ascii="Times New Roman" w:hAnsi="Times New Roman" w:cs="Times New Roman"/>
                <w:sz w:val="20"/>
              </w:rPr>
              <w:t xml:space="preserve">музыки </w:t>
            </w:r>
          </w:p>
        </w:tc>
      </w:tr>
      <w:tr w:rsidR="00CA4423" w:rsidRPr="003E20C4" w:rsidTr="00CA4423">
        <w:trPr>
          <w:trHeight w:val="533"/>
        </w:trPr>
        <w:tc>
          <w:tcPr>
            <w:tcW w:w="1094" w:type="dxa"/>
            <w:tcBorders>
              <w:top w:val="single" w:sz="4" w:space="0" w:color="000000"/>
              <w:left w:val="single" w:sz="4" w:space="0" w:color="000000"/>
              <w:bottom w:val="single" w:sz="4" w:space="0" w:color="000000"/>
              <w:right w:val="single" w:sz="4" w:space="0" w:color="000000"/>
            </w:tcBorders>
            <w:shd w:val="clear" w:color="auto" w:fill="auto"/>
          </w:tcPr>
          <w:p w:rsidR="003E20C4" w:rsidRPr="003E20C4" w:rsidRDefault="003E20C4" w:rsidP="003E20C4">
            <w:pPr>
              <w:spacing w:after="0" w:line="240" w:lineRule="auto"/>
              <w:ind w:left="37" w:firstLine="20"/>
              <w:rPr>
                <w:rFonts w:ascii="Times New Roman" w:hAnsi="Times New Roman" w:cs="Times New Roman"/>
              </w:rPr>
            </w:pPr>
            <w:r w:rsidRPr="003E20C4">
              <w:rPr>
                <w:rFonts w:ascii="Times New Roman" w:hAnsi="Times New Roman" w:cs="Times New Roman"/>
                <w:sz w:val="20"/>
              </w:rPr>
              <w:t xml:space="preserve">Б) 3–4 учебных часа </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rsidR="003E20C4" w:rsidRPr="003E20C4" w:rsidRDefault="003E20C4" w:rsidP="003E20C4">
            <w:pPr>
              <w:spacing w:after="0" w:line="240" w:lineRule="auto"/>
              <w:ind w:left="37"/>
              <w:rPr>
                <w:rFonts w:ascii="Times New Roman" w:hAnsi="Times New Roman" w:cs="Times New Roman"/>
              </w:rPr>
            </w:pPr>
            <w:r w:rsidRPr="003E20C4">
              <w:rPr>
                <w:rFonts w:ascii="Times New Roman" w:hAnsi="Times New Roman" w:cs="Times New Roman"/>
                <w:sz w:val="20"/>
              </w:rPr>
              <w:t xml:space="preserve">Мюзикл </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rsidR="003E20C4" w:rsidRPr="003E20C4" w:rsidRDefault="003E20C4" w:rsidP="00CA4423">
            <w:pPr>
              <w:spacing w:after="0" w:line="240" w:lineRule="auto"/>
              <w:ind w:left="-2" w:right="-91"/>
              <w:rPr>
                <w:rFonts w:ascii="Times New Roman" w:hAnsi="Times New Roman" w:cs="Times New Roman"/>
              </w:rPr>
            </w:pPr>
            <w:r w:rsidRPr="003E20C4">
              <w:rPr>
                <w:rFonts w:ascii="Times New Roman" w:hAnsi="Times New Roman" w:cs="Times New Roman"/>
                <w:sz w:val="20"/>
              </w:rPr>
              <w:t xml:space="preserve">Особенности жанра. Классика жанра – </w:t>
            </w:r>
            <w:proofErr w:type="gramStart"/>
            <w:r w:rsidRPr="003E20C4">
              <w:rPr>
                <w:rFonts w:ascii="Times New Roman" w:hAnsi="Times New Roman" w:cs="Times New Roman"/>
                <w:sz w:val="20"/>
              </w:rPr>
              <w:t>мю</w:t>
            </w:r>
            <w:r w:rsidR="00CA4423">
              <w:rPr>
                <w:rFonts w:ascii="Times New Roman" w:hAnsi="Times New Roman" w:cs="Times New Roman"/>
                <w:sz w:val="20"/>
              </w:rPr>
              <w:t>-</w:t>
            </w:r>
            <w:r w:rsidRPr="003E20C4">
              <w:rPr>
                <w:rFonts w:ascii="Times New Roman" w:hAnsi="Times New Roman" w:cs="Times New Roman"/>
                <w:sz w:val="20"/>
              </w:rPr>
              <w:t>зиклы</w:t>
            </w:r>
            <w:proofErr w:type="gramEnd"/>
            <w:r w:rsidRPr="003E20C4">
              <w:rPr>
                <w:rFonts w:ascii="Times New Roman" w:hAnsi="Times New Roman" w:cs="Times New Roman"/>
                <w:sz w:val="20"/>
              </w:rPr>
              <w:t xml:space="preserve"> середины XX века (на примере твор</w:t>
            </w:r>
            <w:r w:rsidR="00CA4423">
              <w:rPr>
                <w:rFonts w:ascii="Times New Roman" w:hAnsi="Times New Roman" w:cs="Times New Roman"/>
                <w:sz w:val="20"/>
              </w:rPr>
              <w:t>-</w:t>
            </w:r>
            <w:r w:rsidRPr="003E20C4">
              <w:rPr>
                <w:rFonts w:ascii="Times New Roman" w:hAnsi="Times New Roman" w:cs="Times New Roman"/>
                <w:sz w:val="20"/>
              </w:rPr>
              <w:t>чества Ф. Лоу, Р. Род</w:t>
            </w:r>
            <w:r w:rsidR="00CA4423">
              <w:rPr>
                <w:rFonts w:ascii="Times New Roman" w:hAnsi="Times New Roman" w:cs="Times New Roman"/>
                <w:sz w:val="20"/>
              </w:rPr>
              <w:t>-</w:t>
            </w:r>
            <w:r w:rsidRPr="003E20C4">
              <w:rPr>
                <w:rFonts w:ascii="Times New Roman" w:hAnsi="Times New Roman" w:cs="Times New Roman"/>
                <w:sz w:val="20"/>
              </w:rPr>
              <w:t xml:space="preserve">жерса, Э. Л. Уэббера И др.). Современные постановки в жанре мюзикла на </w:t>
            </w:r>
            <w:proofErr w:type="gramStart"/>
            <w:r w:rsidRPr="003E20C4">
              <w:rPr>
                <w:rFonts w:ascii="Times New Roman" w:hAnsi="Times New Roman" w:cs="Times New Roman"/>
                <w:sz w:val="20"/>
              </w:rPr>
              <w:t>россий</w:t>
            </w:r>
            <w:r w:rsidR="00CA4423">
              <w:rPr>
                <w:rFonts w:ascii="Times New Roman" w:hAnsi="Times New Roman" w:cs="Times New Roman"/>
                <w:sz w:val="20"/>
              </w:rPr>
              <w:t>-</w:t>
            </w:r>
            <w:r w:rsidRPr="003E20C4">
              <w:rPr>
                <w:rFonts w:ascii="Times New Roman" w:hAnsi="Times New Roman" w:cs="Times New Roman"/>
                <w:sz w:val="20"/>
              </w:rPr>
              <w:t>ской</w:t>
            </w:r>
            <w:proofErr w:type="gramEnd"/>
            <w:r w:rsidRPr="003E20C4">
              <w:rPr>
                <w:rFonts w:ascii="Times New Roman" w:hAnsi="Times New Roman" w:cs="Times New Roman"/>
                <w:sz w:val="20"/>
              </w:rPr>
              <w:t xml:space="preserve"> сцене.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3E20C4" w:rsidRPr="003E20C4" w:rsidRDefault="003E20C4" w:rsidP="003E20C4">
            <w:pPr>
              <w:spacing w:after="0" w:line="240" w:lineRule="auto"/>
              <w:ind w:left="37" w:hanging="165"/>
              <w:rPr>
                <w:rFonts w:ascii="Times New Roman" w:hAnsi="Times New Roman" w:cs="Times New Roman"/>
              </w:rPr>
            </w:pPr>
            <w:r w:rsidRPr="003E20C4">
              <w:rPr>
                <w:rFonts w:ascii="Times New Roman" w:hAnsi="Times New Roman" w:cs="Times New Roman"/>
                <w:sz w:val="20"/>
              </w:rPr>
              <w:t xml:space="preserve"> 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 </w:t>
            </w:r>
          </w:p>
          <w:p w:rsidR="003E20C4" w:rsidRPr="003E20C4" w:rsidRDefault="003E20C4" w:rsidP="003E20C4">
            <w:pPr>
              <w:spacing w:after="0" w:line="240" w:lineRule="auto"/>
              <w:ind w:left="37" w:firstLine="19"/>
              <w:rPr>
                <w:rFonts w:ascii="Times New Roman" w:hAnsi="Times New Roman" w:cs="Times New Roman"/>
              </w:rPr>
            </w:pPr>
            <w:r w:rsidRPr="003E20C4">
              <w:rPr>
                <w:rFonts w:ascii="Times New Roman" w:hAnsi="Times New Roman" w:cs="Times New Roman"/>
                <w:sz w:val="20"/>
              </w:rPr>
              <w:t xml:space="preserve">Анализ рекламных объявлений о премьерах мюзиклов в современных СМИ. </w:t>
            </w:r>
          </w:p>
          <w:p w:rsidR="003E20C4" w:rsidRPr="003E20C4" w:rsidRDefault="003E20C4" w:rsidP="003E20C4">
            <w:pPr>
              <w:spacing w:after="0" w:line="240" w:lineRule="auto"/>
              <w:ind w:left="37" w:right="5" w:firstLine="19"/>
              <w:rPr>
                <w:rFonts w:ascii="Times New Roman" w:hAnsi="Times New Roman" w:cs="Times New Roman"/>
              </w:rPr>
            </w:pPr>
            <w:r w:rsidRPr="003E20C4">
              <w:rPr>
                <w:rFonts w:ascii="Times New Roman" w:hAnsi="Times New Roman" w:cs="Times New Roman"/>
                <w:sz w:val="20"/>
              </w:rPr>
              <w:t xml:space="preserve">Просмотр видеозаписи одного из мюзиклов, написание собственного рекламного текста для данной постановки. </w:t>
            </w:r>
          </w:p>
          <w:p w:rsidR="003E20C4" w:rsidRPr="003E20C4" w:rsidRDefault="003E20C4" w:rsidP="003E20C4">
            <w:pPr>
              <w:spacing w:after="0" w:line="240" w:lineRule="auto"/>
              <w:ind w:left="37" w:firstLine="19"/>
              <w:rPr>
                <w:rFonts w:ascii="Times New Roman" w:hAnsi="Times New Roman" w:cs="Times New Roman"/>
              </w:rPr>
            </w:pPr>
            <w:r w:rsidRPr="003E20C4">
              <w:rPr>
                <w:rFonts w:ascii="Times New Roman" w:hAnsi="Times New Roman" w:cs="Times New Roman"/>
                <w:sz w:val="20"/>
              </w:rPr>
              <w:t xml:space="preserve">Разучивание и исполнение отдельных номеров из мюзиклов. </w:t>
            </w:r>
          </w:p>
        </w:tc>
      </w:tr>
      <w:tr w:rsidR="00CA4423" w:rsidRPr="003E20C4" w:rsidTr="00CA4423">
        <w:trPr>
          <w:trHeight w:val="533"/>
        </w:trPr>
        <w:tc>
          <w:tcPr>
            <w:tcW w:w="1094" w:type="dxa"/>
            <w:tcBorders>
              <w:top w:val="single" w:sz="4" w:space="0" w:color="000000"/>
              <w:left w:val="single" w:sz="4" w:space="0" w:color="000000"/>
              <w:bottom w:val="single" w:sz="4" w:space="0" w:color="000000"/>
              <w:right w:val="single" w:sz="4" w:space="0" w:color="000000"/>
            </w:tcBorders>
            <w:shd w:val="clear" w:color="auto" w:fill="auto"/>
          </w:tcPr>
          <w:p w:rsidR="00CA4423" w:rsidRPr="00CA4423" w:rsidRDefault="00CA4423" w:rsidP="00CA4423">
            <w:pPr>
              <w:spacing w:after="0" w:line="240" w:lineRule="auto"/>
              <w:ind w:firstLine="20"/>
              <w:rPr>
                <w:rFonts w:ascii="Times New Roman" w:hAnsi="Times New Roman" w:cs="Times New Roman"/>
              </w:rPr>
            </w:pPr>
            <w:r w:rsidRPr="00CA4423">
              <w:rPr>
                <w:rFonts w:ascii="Times New Roman" w:hAnsi="Times New Roman" w:cs="Times New Roman"/>
                <w:sz w:val="20"/>
              </w:rPr>
              <w:t xml:space="preserve">В) 3–4 учебных часа </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rsidR="00CA4423" w:rsidRDefault="00CA4423" w:rsidP="00CA4423">
            <w:pPr>
              <w:spacing w:after="0" w:line="240" w:lineRule="auto"/>
              <w:rPr>
                <w:rFonts w:ascii="Times New Roman" w:hAnsi="Times New Roman" w:cs="Times New Roman"/>
                <w:sz w:val="20"/>
              </w:rPr>
            </w:pPr>
            <w:r w:rsidRPr="00CA4423">
              <w:rPr>
                <w:rFonts w:ascii="Times New Roman" w:hAnsi="Times New Roman" w:cs="Times New Roman"/>
                <w:sz w:val="20"/>
              </w:rPr>
              <w:t>Молодёж</w:t>
            </w:r>
          </w:p>
          <w:p w:rsidR="00CA4423" w:rsidRPr="00CA4423" w:rsidRDefault="00CA4423" w:rsidP="00CA4423">
            <w:pPr>
              <w:spacing w:after="0" w:line="240" w:lineRule="auto"/>
              <w:rPr>
                <w:rFonts w:ascii="Times New Roman" w:hAnsi="Times New Roman" w:cs="Times New Roman"/>
              </w:rPr>
            </w:pPr>
            <w:r w:rsidRPr="00CA4423">
              <w:rPr>
                <w:rFonts w:ascii="Times New Roman" w:hAnsi="Times New Roman" w:cs="Times New Roman"/>
                <w:sz w:val="20"/>
              </w:rPr>
              <w:t xml:space="preserve">ная </w:t>
            </w:r>
          </w:p>
          <w:p w:rsidR="00CA4423" w:rsidRDefault="00CA4423" w:rsidP="00CA4423">
            <w:pPr>
              <w:spacing w:after="0" w:line="240" w:lineRule="auto"/>
              <w:rPr>
                <w:rFonts w:ascii="Times New Roman" w:hAnsi="Times New Roman" w:cs="Times New Roman"/>
                <w:sz w:val="20"/>
              </w:rPr>
            </w:pPr>
            <w:r w:rsidRPr="00CA4423">
              <w:rPr>
                <w:rFonts w:ascii="Times New Roman" w:hAnsi="Times New Roman" w:cs="Times New Roman"/>
                <w:sz w:val="20"/>
              </w:rPr>
              <w:t>музыкаль</w:t>
            </w:r>
          </w:p>
          <w:p w:rsidR="00CA4423" w:rsidRPr="00CA4423" w:rsidRDefault="00CA4423" w:rsidP="00CA4423">
            <w:pPr>
              <w:spacing w:after="0" w:line="240" w:lineRule="auto"/>
              <w:rPr>
                <w:rFonts w:ascii="Times New Roman" w:hAnsi="Times New Roman" w:cs="Times New Roman"/>
              </w:rPr>
            </w:pPr>
            <w:r w:rsidRPr="00CA4423">
              <w:rPr>
                <w:rFonts w:ascii="Times New Roman" w:hAnsi="Times New Roman" w:cs="Times New Roman"/>
                <w:sz w:val="20"/>
              </w:rPr>
              <w:t xml:space="preserve">ная культура </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rsidR="00CA4423" w:rsidRPr="00CA4423" w:rsidRDefault="00CA4423" w:rsidP="00CA4423">
            <w:pPr>
              <w:spacing w:after="0" w:line="240" w:lineRule="auto"/>
              <w:ind w:left="-122" w:right="-113" w:firstLine="19"/>
              <w:rPr>
                <w:rFonts w:ascii="Times New Roman" w:hAnsi="Times New Roman" w:cs="Times New Roman"/>
              </w:rPr>
            </w:pPr>
            <w:r w:rsidRPr="00CA4423">
              <w:rPr>
                <w:rFonts w:ascii="Times New Roman" w:hAnsi="Times New Roman" w:cs="Times New Roman"/>
                <w:sz w:val="20"/>
              </w:rPr>
              <w:t xml:space="preserve">Направления и стили молодёжной </w:t>
            </w:r>
            <w:proofErr w:type="gramStart"/>
            <w:r w:rsidRPr="00CA4423">
              <w:rPr>
                <w:rFonts w:ascii="Times New Roman" w:hAnsi="Times New Roman" w:cs="Times New Roman"/>
                <w:sz w:val="20"/>
              </w:rPr>
              <w:t>музыкаль</w:t>
            </w:r>
            <w:r>
              <w:rPr>
                <w:rFonts w:ascii="Times New Roman" w:hAnsi="Times New Roman" w:cs="Times New Roman"/>
                <w:sz w:val="20"/>
              </w:rPr>
              <w:t>-</w:t>
            </w:r>
            <w:r w:rsidRPr="00CA4423">
              <w:rPr>
                <w:rFonts w:ascii="Times New Roman" w:hAnsi="Times New Roman" w:cs="Times New Roman"/>
                <w:sz w:val="20"/>
              </w:rPr>
              <w:t>ной</w:t>
            </w:r>
            <w:proofErr w:type="gramEnd"/>
            <w:r w:rsidRPr="00CA4423">
              <w:rPr>
                <w:rFonts w:ascii="Times New Roman" w:hAnsi="Times New Roman" w:cs="Times New Roman"/>
                <w:sz w:val="20"/>
              </w:rPr>
              <w:t xml:space="preserve"> культуры XX– XXI веков (рок-н- ролл, рок, панк, рэп, хипхоп и др.). </w:t>
            </w:r>
          </w:p>
          <w:p w:rsidR="00CA4423" w:rsidRPr="00CA4423" w:rsidRDefault="00CA4423" w:rsidP="00CA4423">
            <w:pPr>
              <w:spacing w:after="0" w:line="240" w:lineRule="auto"/>
              <w:ind w:left="-122" w:right="-113"/>
              <w:rPr>
                <w:rFonts w:ascii="Times New Roman" w:hAnsi="Times New Roman" w:cs="Times New Roman"/>
              </w:rPr>
            </w:pPr>
            <w:r w:rsidRPr="00CA4423">
              <w:rPr>
                <w:rFonts w:ascii="Times New Roman" w:hAnsi="Times New Roman" w:cs="Times New Roman"/>
                <w:sz w:val="20"/>
              </w:rPr>
              <w:lastRenderedPageBreak/>
              <w:t>Социальный и коммер</w:t>
            </w:r>
            <w:r>
              <w:rPr>
                <w:rFonts w:ascii="Times New Roman" w:hAnsi="Times New Roman" w:cs="Times New Roman"/>
                <w:sz w:val="20"/>
              </w:rPr>
              <w:t>-</w:t>
            </w:r>
            <w:r w:rsidRPr="00CA4423">
              <w:rPr>
                <w:rFonts w:ascii="Times New Roman" w:hAnsi="Times New Roman" w:cs="Times New Roman"/>
                <w:sz w:val="20"/>
              </w:rPr>
              <w:t>ческий контекст массо</w:t>
            </w:r>
            <w:r>
              <w:rPr>
                <w:rFonts w:ascii="Times New Roman" w:hAnsi="Times New Roman" w:cs="Times New Roman"/>
                <w:sz w:val="20"/>
              </w:rPr>
              <w:t>-</w:t>
            </w:r>
            <w:r w:rsidRPr="00CA4423">
              <w:rPr>
                <w:rFonts w:ascii="Times New Roman" w:hAnsi="Times New Roman" w:cs="Times New Roman"/>
                <w:sz w:val="20"/>
              </w:rPr>
              <w:t xml:space="preserve">вой музыкальной культуры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CA4423" w:rsidRPr="00CA4423" w:rsidRDefault="00CA4423" w:rsidP="00CA4423">
            <w:pPr>
              <w:spacing w:after="0" w:line="240" w:lineRule="auto"/>
              <w:ind w:firstLine="19"/>
              <w:rPr>
                <w:rFonts w:ascii="Times New Roman" w:hAnsi="Times New Roman" w:cs="Times New Roman"/>
              </w:rPr>
            </w:pPr>
            <w:r w:rsidRPr="00CA4423">
              <w:rPr>
                <w:rFonts w:ascii="Times New Roman" w:hAnsi="Times New Roman" w:cs="Times New Roman"/>
                <w:sz w:val="20"/>
              </w:rPr>
              <w:lastRenderedPageBreak/>
              <w:t>Знакомство</w:t>
            </w:r>
            <w:r>
              <w:rPr>
                <w:rFonts w:ascii="Times New Roman" w:hAnsi="Times New Roman" w:cs="Times New Roman"/>
                <w:sz w:val="20"/>
              </w:rPr>
              <w:t xml:space="preserve"> с музыкальными произведениями, </w:t>
            </w:r>
            <w:r w:rsidRPr="00CA4423">
              <w:rPr>
                <w:rFonts w:ascii="Times New Roman" w:hAnsi="Times New Roman" w:cs="Times New Roman"/>
                <w:sz w:val="20"/>
              </w:rPr>
              <w:t xml:space="preserve">ставшими «классикой жанра» молодёжной культуры (группы «Битлз», «Пинк-Флойд», Элвис Пресли, Виктор Цой, Билли Айлиш и др.). Разучивание и исполнение песни, </w:t>
            </w:r>
            <w:proofErr w:type="gramStart"/>
            <w:r w:rsidRPr="00CA4423">
              <w:rPr>
                <w:rFonts w:ascii="Times New Roman" w:hAnsi="Times New Roman" w:cs="Times New Roman"/>
                <w:sz w:val="20"/>
              </w:rPr>
              <w:t>относя</w:t>
            </w:r>
            <w:r>
              <w:rPr>
                <w:rFonts w:ascii="Times New Roman" w:hAnsi="Times New Roman" w:cs="Times New Roman"/>
                <w:sz w:val="20"/>
              </w:rPr>
              <w:t>-</w:t>
            </w:r>
            <w:r w:rsidRPr="00CA4423">
              <w:rPr>
                <w:rFonts w:ascii="Times New Roman" w:hAnsi="Times New Roman" w:cs="Times New Roman"/>
                <w:sz w:val="20"/>
              </w:rPr>
              <w:t>щейся</w:t>
            </w:r>
            <w:proofErr w:type="gramEnd"/>
            <w:r w:rsidRPr="00CA4423">
              <w:rPr>
                <w:rFonts w:ascii="Times New Roman" w:hAnsi="Times New Roman" w:cs="Times New Roman"/>
                <w:sz w:val="20"/>
              </w:rPr>
              <w:t xml:space="preserve"> к одному из молодёжных музыкальных течений. </w:t>
            </w:r>
          </w:p>
          <w:p w:rsidR="00CA4423" w:rsidRPr="00CA4423" w:rsidRDefault="00CA4423" w:rsidP="00CA4423">
            <w:pPr>
              <w:spacing w:after="0" w:line="240" w:lineRule="auto"/>
              <w:ind w:right="829"/>
              <w:rPr>
                <w:rFonts w:ascii="Times New Roman" w:hAnsi="Times New Roman" w:cs="Times New Roman"/>
              </w:rPr>
            </w:pPr>
            <w:r w:rsidRPr="00CA4423">
              <w:rPr>
                <w:rFonts w:ascii="Times New Roman" w:hAnsi="Times New Roman" w:cs="Times New Roman"/>
                <w:sz w:val="20"/>
              </w:rPr>
              <w:lastRenderedPageBreak/>
              <w:t xml:space="preserve">Дискуссия на тему «Современная музыка». </w:t>
            </w:r>
            <w:r w:rsidRPr="00CA4423">
              <w:rPr>
                <w:rFonts w:ascii="Times New Roman" w:hAnsi="Times New Roman" w:cs="Times New Roman"/>
                <w:i/>
                <w:sz w:val="20"/>
              </w:rPr>
              <w:t xml:space="preserve">На выбор или факультативно </w:t>
            </w:r>
          </w:p>
          <w:p w:rsidR="00CA4423" w:rsidRPr="00CA4423" w:rsidRDefault="00CA4423" w:rsidP="00CA4423">
            <w:pPr>
              <w:spacing w:after="0" w:line="240" w:lineRule="auto"/>
              <w:rPr>
                <w:rFonts w:ascii="Times New Roman" w:hAnsi="Times New Roman" w:cs="Times New Roman"/>
              </w:rPr>
            </w:pPr>
            <w:r w:rsidRPr="00CA4423">
              <w:rPr>
                <w:rFonts w:ascii="Times New Roman" w:hAnsi="Times New Roman" w:cs="Times New Roman"/>
                <w:sz w:val="20"/>
              </w:rPr>
              <w:t xml:space="preserve">Презентация альбома своей любимой группы </w:t>
            </w:r>
          </w:p>
        </w:tc>
      </w:tr>
      <w:tr w:rsidR="00CA4423" w:rsidRPr="003E20C4" w:rsidTr="00CA4423">
        <w:trPr>
          <w:trHeight w:val="533"/>
        </w:trPr>
        <w:tc>
          <w:tcPr>
            <w:tcW w:w="1094" w:type="dxa"/>
            <w:tcBorders>
              <w:top w:val="single" w:sz="4" w:space="0" w:color="000000"/>
              <w:left w:val="single" w:sz="4" w:space="0" w:color="000000"/>
              <w:bottom w:val="single" w:sz="4" w:space="0" w:color="000000"/>
              <w:right w:val="single" w:sz="4" w:space="0" w:color="000000"/>
            </w:tcBorders>
            <w:shd w:val="clear" w:color="auto" w:fill="auto"/>
          </w:tcPr>
          <w:p w:rsidR="00CA4423" w:rsidRPr="00CA4423" w:rsidRDefault="00CA4423" w:rsidP="00CA4423">
            <w:pPr>
              <w:spacing w:after="0" w:line="240" w:lineRule="auto"/>
              <w:ind w:left="-105" w:firstLine="105"/>
              <w:rPr>
                <w:rFonts w:ascii="Times New Roman" w:hAnsi="Times New Roman" w:cs="Times New Roman"/>
              </w:rPr>
            </w:pPr>
            <w:r w:rsidRPr="00CA4423">
              <w:rPr>
                <w:rFonts w:ascii="Times New Roman" w:hAnsi="Times New Roman" w:cs="Times New Roman"/>
                <w:sz w:val="20"/>
              </w:rPr>
              <w:lastRenderedPageBreak/>
              <w:t xml:space="preserve">Г) 3–4 учебных часа </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rsidR="00CA4423" w:rsidRPr="00CA4423" w:rsidRDefault="00CA4423" w:rsidP="00CA4423">
            <w:pPr>
              <w:spacing w:after="0" w:line="240" w:lineRule="auto"/>
              <w:ind w:left="-105" w:firstLine="105"/>
              <w:rPr>
                <w:rFonts w:ascii="Times New Roman" w:hAnsi="Times New Roman" w:cs="Times New Roman"/>
              </w:rPr>
            </w:pPr>
            <w:r w:rsidRPr="00CA4423">
              <w:rPr>
                <w:rFonts w:ascii="Times New Roman" w:hAnsi="Times New Roman" w:cs="Times New Roman"/>
                <w:sz w:val="20"/>
              </w:rPr>
              <w:t xml:space="preserve">Музыка цифрового мира </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rsidR="00CA4423" w:rsidRPr="00CA4423" w:rsidRDefault="00CA4423" w:rsidP="00CA4423">
            <w:pPr>
              <w:spacing w:after="0" w:line="240" w:lineRule="auto"/>
              <w:ind w:left="-105" w:hanging="17"/>
              <w:rPr>
                <w:rFonts w:ascii="Times New Roman" w:hAnsi="Times New Roman" w:cs="Times New Roman"/>
              </w:rPr>
            </w:pPr>
            <w:r w:rsidRPr="00CA4423">
              <w:rPr>
                <w:rFonts w:ascii="Times New Roman" w:hAnsi="Times New Roman" w:cs="Times New Roman"/>
                <w:sz w:val="20"/>
              </w:rPr>
              <w:t xml:space="preserve">Музыка повсюду </w:t>
            </w:r>
          </w:p>
          <w:p w:rsidR="00CA4423" w:rsidRPr="00CA4423" w:rsidRDefault="00CA4423" w:rsidP="00CA4423">
            <w:pPr>
              <w:spacing w:after="0" w:line="240" w:lineRule="auto"/>
              <w:ind w:left="-105" w:right="6" w:hanging="17"/>
              <w:rPr>
                <w:rFonts w:ascii="Times New Roman" w:hAnsi="Times New Roman" w:cs="Times New Roman"/>
              </w:rPr>
            </w:pPr>
            <w:r w:rsidRPr="00CA4423">
              <w:rPr>
                <w:rFonts w:ascii="Times New Roman" w:hAnsi="Times New Roman" w:cs="Times New Roman"/>
                <w:sz w:val="20"/>
              </w:rPr>
              <w:t xml:space="preserve">(радио, телевидение, Интернет, наушники). Музыка на любой вкус (безграничный выбор, </w:t>
            </w:r>
          </w:p>
          <w:p w:rsidR="00CA4423" w:rsidRPr="00CA4423" w:rsidRDefault="00CA4423" w:rsidP="00CA4423">
            <w:pPr>
              <w:spacing w:after="0" w:line="240" w:lineRule="auto"/>
              <w:ind w:left="-105" w:hanging="17"/>
              <w:rPr>
                <w:rFonts w:ascii="Times New Roman" w:hAnsi="Times New Roman" w:cs="Times New Roman"/>
              </w:rPr>
            </w:pPr>
            <w:r w:rsidRPr="00CA4423">
              <w:rPr>
                <w:rFonts w:ascii="Times New Roman" w:hAnsi="Times New Roman" w:cs="Times New Roman"/>
                <w:sz w:val="20"/>
              </w:rPr>
              <w:t>персональные плей</w:t>
            </w:r>
            <w:r>
              <w:rPr>
                <w:rFonts w:ascii="Times New Roman" w:hAnsi="Times New Roman" w:cs="Times New Roman"/>
                <w:sz w:val="20"/>
              </w:rPr>
              <w:t>-</w:t>
            </w:r>
            <w:r w:rsidRPr="00CA4423">
              <w:rPr>
                <w:rFonts w:ascii="Times New Roman" w:hAnsi="Times New Roman" w:cs="Times New Roman"/>
                <w:sz w:val="20"/>
              </w:rPr>
              <w:t xml:space="preserve">листы). Музыкальное творчество в условиях цифровой среды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CA4423" w:rsidRPr="00CA4423" w:rsidRDefault="00CA4423" w:rsidP="00CA4423">
            <w:pPr>
              <w:spacing w:after="0" w:line="240" w:lineRule="auto"/>
              <w:ind w:left="-105" w:firstLine="105"/>
              <w:rPr>
                <w:rFonts w:ascii="Times New Roman" w:hAnsi="Times New Roman" w:cs="Times New Roman"/>
              </w:rPr>
            </w:pPr>
            <w:r w:rsidRPr="00CA4423">
              <w:rPr>
                <w:rFonts w:ascii="Times New Roman" w:hAnsi="Times New Roman" w:cs="Times New Roman"/>
                <w:sz w:val="20"/>
              </w:rPr>
              <w:t xml:space="preserve">Поиск информации о способах сохранения и передачи музыки прежде и сейчас. Просмотр музыкального клипа популярного исполнителя. Анализ его художественного образа, стиля, выразительных средств. </w:t>
            </w:r>
          </w:p>
          <w:p w:rsidR="00CA4423" w:rsidRPr="00CA4423" w:rsidRDefault="00CA4423" w:rsidP="00CA4423">
            <w:pPr>
              <w:spacing w:after="0" w:line="240" w:lineRule="auto"/>
              <w:ind w:left="-105" w:firstLine="105"/>
              <w:rPr>
                <w:rFonts w:ascii="Times New Roman" w:hAnsi="Times New Roman" w:cs="Times New Roman"/>
              </w:rPr>
            </w:pPr>
            <w:r w:rsidRPr="00CA4423">
              <w:rPr>
                <w:rFonts w:ascii="Times New Roman" w:hAnsi="Times New Roman" w:cs="Times New Roman"/>
                <w:sz w:val="20"/>
              </w:rPr>
              <w:t xml:space="preserve">Разучивание и исполнение популярной современной песни. </w:t>
            </w:r>
          </w:p>
          <w:p w:rsidR="00CA4423" w:rsidRPr="00CA4423" w:rsidRDefault="00CA4423" w:rsidP="00CA4423">
            <w:pPr>
              <w:spacing w:after="0" w:line="240" w:lineRule="auto"/>
              <w:ind w:left="-105" w:firstLine="105"/>
              <w:rPr>
                <w:rFonts w:ascii="Times New Roman" w:hAnsi="Times New Roman" w:cs="Times New Roman"/>
              </w:rPr>
            </w:pPr>
            <w:r w:rsidRPr="00CA4423">
              <w:rPr>
                <w:rFonts w:ascii="Times New Roman" w:hAnsi="Times New Roman" w:cs="Times New Roman"/>
                <w:i/>
                <w:sz w:val="20"/>
              </w:rPr>
              <w:t xml:space="preserve">На выбор или факультативно </w:t>
            </w:r>
          </w:p>
          <w:p w:rsidR="00CA4423" w:rsidRPr="00CA4423" w:rsidRDefault="00CA4423" w:rsidP="00CA4423">
            <w:pPr>
              <w:spacing w:after="0" w:line="240" w:lineRule="auto"/>
              <w:ind w:left="-105" w:firstLine="105"/>
              <w:rPr>
                <w:rFonts w:ascii="Times New Roman" w:hAnsi="Times New Roman" w:cs="Times New Roman"/>
              </w:rPr>
            </w:pPr>
            <w:r w:rsidRPr="00CA4423">
              <w:rPr>
                <w:rFonts w:ascii="Times New Roman" w:hAnsi="Times New Roman" w:cs="Times New Roman"/>
                <w:sz w:val="20"/>
              </w:rPr>
              <w:t xml:space="preserve">Проведение социального опроса о роли и месте музыки в жизни современного человека. </w:t>
            </w:r>
          </w:p>
          <w:p w:rsidR="00CA4423" w:rsidRPr="00CA4423" w:rsidRDefault="00CA4423" w:rsidP="00CA4423">
            <w:pPr>
              <w:spacing w:after="0" w:line="240" w:lineRule="auto"/>
              <w:ind w:left="-105" w:firstLine="105"/>
              <w:rPr>
                <w:rFonts w:ascii="Times New Roman" w:hAnsi="Times New Roman" w:cs="Times New Roman"/>
              </w:rPr>
            </w:pPr>
            <w:r w:rsidRPr="00CA4423">
              <w:rPr>
                <w:rFonts w:ascii="Times New Roman" w:hAnsi="Times New Roman" w:cs="Times New Roman"/>
                <w:sz w:val="20"/>
              </w:rPr>
              <w:t xml:space="preserve">Создание собственного музыкального клипа </w:t>
            </w:r>
          </w:p>
        </w:tc>
      </w:tr>
    </w:tbl>
    <w:p w:rsidR="009F791B" w:rsidRDefault="009F791B" w:rsidP="00CA4423">
      <w:pPr>
        <w:spacing w:after="0" w:line="240" w:lineRule="auto"/>
        <w:ind w:firstLine="711"/>
        <w:jc w:val="both"/>
        <w:rPr>
          <w:rFonts w:ascii="Times New Roman" w:eastAsia="Times New Roman" w:hAnsi="Times New Roman" w:cs="Times New Roman"/>
          <w:b/>
          <w:color w:val="000000"/>
          <w:sz w:val="24"/>
        </w:rPr>
      </w:pPr>
    </w:p>
    <w:p w:rsidR="00CA4423" w:rsidRPr="00CA4423" w:rsidRDefault="00CA4423" w:rsidP="009F791B">
      <w:pPr>
        <w:spacing w:after="0" w:line="240" w:lineRule="auto"/>
        <w:ind w:firstLine="711"/>
        <w:jc w:val="center"/>
        <w:rPr>
          <w:rFonts w:ascii="Times New Roman" w:eastAsia="Times New Roman" w:hAnsi="Times New Roman" w:cs="Times New Roman"/>
          <w:color w:val="000000"/>
          <w:sz w:val="24"/>
        </w:rPr>
      </w:pPr>
      <w:r w:rsidRPr="00CA4423">
        <w:rPr>
          <w:rFonts w:ascii="Times New Roman" w:eastAsia="Times New Roman" w:hAnsi="Times New Roman" w:cs="Times New Roman"/>
          <w:b/>
          <w:color w:val="000000"/>
          <w:sz w:val="24"/>
        </w:rPr>
        <w:t>ПЛАНИРУЕМЫЕ РЕЗУЛЬТАТЫ ОСВОЕНИЯ УЧЕБНОГО ПРЕДМЕТА «МУЗЫКА» НА УРОВНЕ ОСНОВНОГО ОБЩЕГО ОБРАЗОВАНИЯ</w:t>
      </w:r>
    </w:p>
    <w:p w:rsidR="00CA4423" w:rsidRDefault="00CA4423" w:rsidP="009F791B">
      <w:pPr>
        <w:spacing w:after="0" w:line="240" w:lineRule="auto"/>
        <w:ind w:left="-10" w:right="15" w:firstLine="57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 </w:t>
      </w:r>
    </w:p>
    <w:p w:rsidR="009F791B" w:rsidRPr="00CA4423" w:rsidRDefault="009F791B" w:rsidP="009F791B">
      <w:pPr>
        <w:spacing w:after="0" w:line="240" w:lineRule="auto"/>
        <w:ind w:left="-10" w:right="15" w:firstLine="577"/>
        <w:jc w:val="both"/>
        <w:rPr>
          <w:rFonts w:ascii="Times New Roman" w:eastAsia="Times New Roman" w:hAnsi="Times New Roman" w:cs="Times New Roman"/>
          <w:color w:val="000000"/>
          <w:sz w:val="24"/>
        </w:rPr>
      </w:pPr>
    </w:p>
    <w:p w:rsidR="00CA4423" w:rsidRPr="00CA4423" w:rsidRDefault="00CA4423" w:rsidP="009F791B">
      <w:pPr>
        <w:spacing w:after="0" w:line="240" w:lineRule="auto"/>
        <w:ind w:firstLine="577"/>
        <w:jc w:val="both"/>
        <w:rPr>
          <w:rFonts w:ascii="Times New Roman" w:eastAsia="Times New Roman" w:hAnsi="Times New Roman" w:cs="Times New Roman"/>
          <w:color w:val="000000"/>
          <w:sz w:val="24"/>
        </w:rPr>
      </w:pPr>
      <w:r w:rsidRPr="00CA4423">
        <w:rPr>
          <w:rFonts w:ascii="Times New Roman" w:eastAsia="Times New Roman" w:hAnsi="Times New Roman" w:cs="Times New Roman"/>
          <w:b/>
          <w:color w:val="000000"/>
          <w:sz w:val="24"/>
        </w:rPr>
        <w:t xml:space="preserve">ЛИЧНОСТНЫЕ РЕЗУЛЬТАТЫ </w:t>
      </w:r>
    </w:p>
    <w:p w:rsidR="00CA4423" w:rsidRPr="00CA4423" w:rsidRDefault="00CA4423" w:rsidP="009F791B">
      <w:pPr>
        <w:spacing w:after="0" w:line="240" w:lineRule="auto"/>
        <w:ind w:left="-10" w:right="15" w:firstLine="57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CA4423" w:rsidRPr="00CA4423" w:rsidRDefault="00CA4423" w:rsidP="00A32A5F">
      <w:pPr>
        <w:numPr>
          <w:ilvl w:val="0"/>
          <w:numId w:val="16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b/>
          <w:color w:val="000000"/>
          <w:sz w:val="24"/>
        </w:rPr>
        <w:t>Патриотического воспитания:</w:t>
      </w:r>
      <w:r w:rsidRPr="00CA4423">
        <w:rPr>
          <w:rFonts w:ascii="Times New Roman" w:eastAsia="Times New Roman" w:hAnsi="Times New Roman" w:cs="Times New Roman"/>
          <w:color w:val="000000"/>
          <w:sz w:val="24"/>
        </w:rPr>
        <w:t xml:space="preserve"> 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 </w:t>
      </w:r>
    </w:p>
    <w:p w:rsidR="00CA4423" w:rsidRPr="00CA4423" w:rsidRDefault="00CA4423" w:rsidP="00A32A5F">
      <w:pPr>
        <w:numPr>
          <w:ilvl w:val="0"/>
          <w:numId w:val="16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b/>
          <w:color w:val="000000"/>
          <w:sz w:val="24"/>
        </w:rPr>
        <w:t>Гражданского воспитания</w:t>
      </w:r>
      <w:r w:rsidRPr="00CA4423">
        <w:rPr>
          <w:rFonts w:ascii="Times New Roman" w:eastAsia="Times New Roman" w:hAnsi="Times New Roman" w:cs="Times New Roman"/>
          <w:color w:val="000000"/>
          <w:sz w:val="24"/>
        </w:rPr>
        <w:t xml:space="preserve">: 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 </w:t>
      </w:r>
    </w:p>
    <w:p w:rsidR="009F791B" w:rsidRPr="009F791B" w:rsidRDefault="00CA4423" w:rsidP="00A32A5F">
      <w:pPr>
        <w:numPr>
          <w:ilvl w:val="0"/>
          <w:numId w:val="163"/>
        </w:numPr>
        <w:tabs>
          <w:tab w:val="left" w:pos="851"/>
        </w:tabs>
        <w:spacing w:after="0" w:line="240" w:lineRule="auto"/>
        <w:ind w:left="0" w:right="15" w:firstLine="567"/>
        <w:jc w:val="both"/>
        <w:rPr>
          <w:rFonts w:ascii="Times New Roman" w:eastAsia="Times New Roman" w:hAnsi="Times New Roman" w:cs="Times New Roman"/>
          <w:b/>
          <w:color w:val="000000"/>
          <w:sz w:val="24"/>
        </w:rPr>
      </w:pPr>
      <w:r w:rsidRPr="00CA4423">
        <w:rPr>
          <w:rFonts w:ascii="Times New Roman" w:eastAsia="Times New Roman" w:hAnsi="Times New Roman" w:cs="Times New Roman"/>
          <w:b/>
          <w:color w:val="000000"/>
          <w:sz w:val="24"/>
        </w:rPr>
        <w:t xml:space="preserve">Духовно-нравственного воспитания: </w:t>
      </w:r>
      <w:r w:rsidRPr="00CA4423">
        <w:rPr>
          <w:rFonts w:ascii="Times New Roman" w:eastAsia="Times New Roman" w:hAnsi="Times New Roman" w:cs="Times New Roman"/>
          <w:color w:val="000000"/>
          <w:sz w:val="24"/>
        </w:rPr>
        <w:t xml:space="preserve">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w:t>
      </w:r>
      <w:r w:rsidR="009F791B" w:rsidRPr="009F791B">
        <w:rPr>
          <w:rFonts w:ascii="Times New Roman" w:eastAsia="Times New Roman" w:hAnsi="Times New Roman" w:cs="Times New Roman"/>
          <w:color w:val="000000"/>
          <w:sz w:val="24"/>
        </w:rPr>
        <w:t>сотрудничества в процессе непосредственной музыкальной и учебной деятельности, при</w:t>
      </w:r>
      <w:r w:rsidR="009F791B" w:rsidRPr="009F791B">
        <w:t xml:space="preserve"> </w:t>
      </w:r>
      <w:r w:rsidR="009F791B" w:rsidRPr="009F791B">
        <w:rPr>
          <w:rFonts w:ascii="Times New Roman" w:eastAsia="Times New Roman" w:hAnsi="Times New Roman" w:cs="Times New Roman"/>
          <w:color w:val="000000"/>
          <w:sz w:val="24"/>
        </w:rPr>
        <w:t>подготовке внеклассных концертов, фестивалей, конкурсов.</w:t>
      </w:r>
    </w:p>
    <w:p w:rsidR="009F791B" w:rsidRDefault="009F791B" w:rsidP="00A32A5F">
      <w:pPr>
        <w:pStyle w:val="a7"/>
        <w:numPr>
          <w:ilvl w:val="0"/>
          <w:numId w:val="163"/>
        </w:numPr>
        <w:tabs>
          <w:tab w:val="left" w:pos="851"/>
        </w:tabs>
        <w:spacing w:after="0" w:line="240" w:lineRule="auto"/>
        <w:ind w:left="0" w:firstLine="567"/>
        <w:jc w:val="both"/>
        <w:rPr>
          <w:rFonts w:ascii="Times New Roman" w:eastAsia="Times New Roman" w:hAnsi="Times New Roman" w:cs="Times New Roman"/>
          <w:color w:val="000000"/>
          <w:sz w:val="24"/>
        </w:rPr>
      </w:pPr>
      <w:r w:rsidRPr="009F791B">
        <w:rPr>
          <w:rFonts w:ascii="Times New Roman" w:eastAsia="Times New Roman" w:hAnsi="Times New Roman" w:cs="Times New Roman"/>
          <w:b/>
          <w:color w:val="000000"/>
          <w:sz w:val="24"/>
        </w:rPr>
        <w:t xml:space="preserve">Эстетического воспитания: </w:t>
      </w:r>
      <w:r w:rsidRPr="009F791B">
        <w:rPr>
          <w:rFonts w:ascii="Times New Roman" w:eastAsia="Times New Roman" w:hAnsi="Times New Roman" w:cs="Times New Roman"/>
          <w:color w:val="000000"/>
          <w:sz w:val="24"/>
        </w:rPr>
        <w:t>видеть прекрасное в окружающей действительности</w:t>
      </w:r>
    </w:p>
    <w:p w:rsidR="00FF4ECB" w:rsidRDefault="00CA4423" w:rsidP="009F791B">
      <w:pPr>
        <w:tabs>
          <w:tab w:val="left" w:pos="851"/>
        </w:tabs>
        <w:spacing w:after="0" w:line="240" w:lineRule="auto"/>
        <w:jc w:val="both"/>
        <w:rPr>
          <w:rFonts w:ascii="Times New Roman" w:eastAsia="Times New Roman" w:hAnsi="Times New Roman" w:cs="Times New Roman"/>
          <w:color w:val="000000"/>
          <w:sz w:val="24"/>
        </w:rPr>
      </w:pPr>
      <w:r w:rsidRPr="009F791B">
        <w:rPr>
          <w:rFonts w:ascii="Times New Roman" w:eastAsia="Times New Roman" w:hAnsi="Times New Roman" w:cs="Times New Roman"/>
          <w:color w:val="000000"/>
          <w:sz w:val="24"/>
        </w:rPr>
        <w:t xml:space="preserve">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w:t>
      </w:r>
    </w:p>
    <w:p w:rsidR="00CA4423" w:rsidRPr="009F791B" w:rsidRDefault="00CA4423" w:rsidP="009F791B">
      <w:pPr>
        <w:tabs>
          <w:tab w:val="left" w:pos="851"/>
        </w:tabs>
        <w:spacing w:after="0" w:line="240" w:lineRule="auto"/>
        <w:jc w:val="both"/>
        <w:rPr>
          <w:rFonts w:ascii="Times New Roman" w:eastAsia="Times New Roman" w:hAnsi="Times New Roman" w:cs="Times New Roman"/>
          <w:color w:val="000000"/>
          <w:sz w:val="24"/>
        </w:rPr>
      </w:pPr>
      <w:r w:rsidRPr="009F791B">
        <w:rPr>
          <w:rFonts w:ascii="Times New Roman" w:eastAsia="Times New Roman" w:hAnsi="Times New Roman" w:cs="Times New Roman"/>
          <w:color w:val="000000"/>
          <w:sz w:val="24"/>
        </w:rPr>
        <w:lastRenderedPageBreak/>
        <w:t xml:space="preserve">творчества; стремление к самовыражению в разных видах искусства. </w:t>
      </w:r>
    </w:p>
    <w:p w:rsidR="00CA4423" w:rsidRPr="00CA4423" w:rsidRDefault="00CA4423" w:rsidP="00A32A5F">
      <w:pPr>
        <w:numPr>
          <w:ilvl w:val="0"/>
          <w:numId w:val="16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b/>
          <w:color w:val="000000"/>
          <w:sz w:val="24"/>
        </w:rPr>
        <w:t>Ценности научного познания</w:t>
      </w:r>
      <w:r w:rsidRPr="00CA4423">
        <w:rPr>
          <w:rFonts w:ascii="Times New Roman" w:eastAsia="Times New Roman" w:hAnsi="Times New Roman" w:cs="Times New Roman"/>
          <w:color w:val="000000"/>
          <w:sz w:val="24"/>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 </w:t>
      </w:r>
    </w:p>
    <w:p w:rsidR="00CA4423" w:rsidRPr="00CA4423" w:rsidRDefault="009F791B" w:rsidP="00A32A5F">
      <w:pPr>
        <w:numPr>
          <w:ilvl w:val="0"/>
          <w:numId w:val="163"/>
        </w:numPr>
        <w:tabs>
          <w:tab w:val="left" w:pos="851"/>
        </w:tabs>
        <w:spacing w:after="0" w:line="240" w:lineRule="auto"/>
        <w:ind w:left="0" w:right="15" w:firstLine="567"/>
        <w:jc w:val="both"/>
        <w:rPr>
          <w:rFonts w:ascii="Times New Roman" w:eastAsia="Times New Roman" w:hAnsi="Times New Roman" w:cs="Times New Roman"/>
          <w:b/>
          <w:color w:val="000000"/>
          <w:sz w:val="24"/>
        </w:rPr>
      </w:pPr>
      <w:r w:rsidRPr="009F791B">
        <w:rPr>
          <w:rFonts w:ascii="Times New Roman" w:eastAsia="Times New Roman" w:hAnsi="Times New Roman" w:cs="Times New Roman"/>
          <w:b/>
          <w:color w:val="000000"/>
          <w:sz w:val="24"/>
        </w:rPr>
        <w:t xml:space="preserve">Физического воспитания, </w:t>
      </w:r>
      <w:r w:rsidRPr="009F791B">
        <w:rPr>
          <w:rFonts w:ascii="Times New Roman" w:eastAsia="Times New Roman" w:hAnsi="Times New Roman" w:cs="Times New Roman"/>
          <w:b/>
          <w:color w:val="000000"/>
          <w:sz w:val="24"/>
        </w:rPr>
        <w:tab/>
        <w:t xml:space="preserve">формирования культуры здоровья </w:t>
      </w:r>
      <w:r w:rsidR="00CA4423" w:rsidRPr="00CA4423">
        <w:rPr>
          <w:rFonts w:ascii="Times New Roman" w:eastAsia="Times New Roman" w:hAnsi="Times New Roman" w:cs="Times New Roman"/>
          <w:b/>
          <w:color w:val="000000"/>
          <w:sz w:val="24"/>
        </w:rPr>
        <w:t xml:space="preserve">и эмоционального благополучия: </w:t>
      </w:r>
      <w:r w:rsidR="00CA4423" w:rsidRPr="00CA4423">
        <w:rPr>
          <w:rFonts w:ascii="Times New Roman" w:eastAsia="Times New Roman" w:hAnsi="Times New Roman" w:cs="Times New Roman"/>
          <w:color w:val="000000"/>
          <w:sz w:val="24"/>
        </w:rPr>
        <w:t xml:space="preserve">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 </w:t>
      </w:r>
    </w:p>
    <w:p w:rsidR="00CA4423" w:rsidRPr="00CA4423" w:rsidRDefault="00CA4423" w:rsidP="00A32A5F">
      <w:pPr>
        <w:numPr>
          <w:ilvl w:val="0"/>
          <w:numId w:val="163"/>
        </w:numPr>
        <w:tabs>
          <w:tab w:val="left" w:pos="851"/>
        </w:tabs>
        <w:spacing w:after="0" w:line="240" w:lineRule="auto"/>
        <w:ind w:left="0" w:right="15" w:firstLine="567"/>
        <w:jc w:val="both"/>
        <w:rPr>
          <w:rFonts w:ascii="Times New Roman" w:eastAsia="Times New Roman" w:hAnsi="Times New Roman" w:cs="Times New Roman"/>
          <w:b/>
          <w:color w:val="000000"/>
          <w:sz w:val="24"/>
        </w:rPr>
      </w:pPr>
      <w:r w:rsidRPr="00CA4423">
        <w:rPr>
          <w:rFonts w:ascii="Times New Roman" w:eastAsia="Times New Roman" w:hAnsi="Times New Roman" w:cs="Times New Roman"/>
          <w:b/>
          <w:color w:val="000000"/>
          <w:sz w:val="24"/>
        </w:rPr>
        <w:t xml:space="preserve">Трудового воспитания: </w:t>
      </w:r>
      <w:r w:rsidRPr="00CA4423">
        <w:rPr>
          <w:rFonts w:ascii="Times New Roman" w:eastAsia="Times New Roman" w:hAnsi="Times New Roman" w:cs="Times New Roman"/>
          <w:color w:val="000000"/>
          <w:sz w:val="24"/>
        </w:rPr>
        <w:t xml:space="preserve">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 </w:t>
      </w:r>
    </w:p>
    <w:p w:rsidR="00CA4423" w:rsidRPr="00CA4423" w:rsidRDefault="00CA4423" w:rsidP="00A32A5F">
      <w:pPr>
        <w:numPr>
          <w:ilvl w:val="0"/>
          <w:numId w:val="163"/>
        </w:numPr>
        <w:tabs>
          <w:tab w:val="left" w:pos="851"/>
        </w:tabs>
        <w:spacing w:after="0" w:line="240" w:lineRule="auto"/>
        <w:ind w:left="0" w:right="15" w:firstLine="567"/>
        <w:jc w:val="both"/>
        <w:rPr>
          <w:rFonts w:ascii="Times New Roman" w:eastAsia="Times New Roman" w:hAnsi="Times New Roman" w:cs="Times New Roman"/>
          <w:b/>
          <w:color w:val="000000"/>
          <w:sz w:val="24"/>
        </w:rPr>
      </w:pPr>
      <w:r w:rsidRPr="00CA4423">
        <w:rPr>
          <w:rFonts w:ascii="Times New Roman" w:eastAsia="Times New Roman" w:hAnsi="Times New Roman" w:cs="Times New Roman"/>
          <w:b/>
          <w:color w:val="000000"/>
          <w:sz w:val="24"/>
        </w:rPr>
        <w:t xml:space="preserve">Экологического воспитания: </w:t>
      </w:r>
      <w:r w:rsidRPr="00CA4423">
        <w:rPr>
          <w:rFonts w:ascii="Times New Roman" w:eastAsia="Times New Roman" w:hAnsi="Times New Roman" w:cs="Times New Roman"/>
          <w:color w:val="000000"/>
          <w:sz w:val="24"/>
        </w:rPr>
        <w:t xml:space="preserve">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 </w:t>
      </w:r>
    </w:p>
    <w:p w:rsidR="00CA4423" w:rsidRPr="00CA4423" w:rsidRDefault="00CA4423" w:rsidP="009F791B">
      <w:pPr>
        <w:spacing w:after="0" w:line="240" w:lineRule="auto"/>
        <w:ind w:left="-10" w:right="15" w:firstLine="577"/>
        <w:jc w:val="both"/>
        <w:rPr>
          <w:rFonts w:ascii="Times New Roman" w:eastAsia="Times New Roman" w:hAnsi="Times New Roman" w:cs="Times New Roman"/>
          <w:b/>
          <w:color w:val="000000"/>
          <w:sz w:val="24"/>
        </w:rPr>
      </w:pPr>
      <w:r w:rsidRPr="00CA4423">
        <w:rPr>
          <w:rFonts w:ascii="Times New Roman" w:eastAsia="Times New Roman" w:hAnsi="Times New Roman" w:cs="Times New Roman"/>
          <w:b/>
          <w:color w:val="000000"/>
          <w:sz w:val="24"/>
        </w:rPr>
        <w:t xml:space="preserve">Личностные результаты, обеспечивающие адаптацию обучающегося к изменяющимся условиям социальной и природной среды: </w:t>
      </w:r>
      <w:r w:rsidRPr="00CA4423">
        <w:rPr>
          <w:rFonts w:ascii="Times New Roman" w:eastAsia="Times New Roman" w:hAnsi="Times New Roman" w:cs="Times New Roman"/>
          <w:color w:val="000000"/>
          <w:sz w:val="24"/>
        </w:rPr>
        <w:t xml:space="preserve">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 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 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 </w:t>
      </w:r>
    </w:p>
    <w:p w:rsidR="00FF4ECB" w:rsidRDefault="00FF4ECB" w:rsidP="009F791B">
      <w:pPr>
        <w:spacing w:after="0" w:line="240" w:lineRule="auto"/>
        <w:ind w:firstLine="567"/>
        <w:jc w:val="both"/>
        <w:rPr>
          <w:rFonts w:ascii="Times New Roman" w:eastAsia="Times New Roman" w:hAnsi="Times New Roman" w:cs="Times New Roman"/>
          <w:b/>
          <w:color w:val="000000"/>
          <w:sz w:val="24"/>
        </w:rPr>
      </w:pPr>
    </w:p>
    <w:p w:rsidR="00CA4423" w:rsidRPr="00CA4423" w:rsidRDefault="00CA4423" w:rsidP="009F791B">
      <w:pPr>
        <w:spacing w:after="0" w:line="240" w:lineRule="auto"/>
        <w:ind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b/>
          <w:color w:val="000000"/>
          <w:sz w:val="24"/>
        </w:rPr>
        <w:t xml:space="preserve">МЕТАПРЕДМЕТНЫЕ РЕЗУЛЬТАТЫ </w:t>
      </w:r>
    </w:p>
    <w:p w:rsidR="00CA4423" w:rsidRPr="00CA4423" w:rsidRDefault="00CA4423" w:rsidP="009F791B">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Метапредметные результаты освоения основной образовательной программы, формируемые при изучении предмета «Музыка»: </w:t>
      </w:r>
    </w:p>
    <w:p w:rsidR="009F791B" w:rsidRDefault="00CA4423" w:rsidP="009F791B">
      <w:pPr>
        <w:spacing w:after="0" w:line="240" w:lineRule="auto"/>
        <w:ind w:right="1034"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231E20"/>
          <w:sz w:val="20"/>
        </w:rPr>
        <w:t>1.</w:t>
      </w:r>
      <w:r w:rsidRPr="00CA4423">
        <w:rPr>
          <w:rFonts w:ascii="Arial" w:eastAsia="Arial" w:hAnsi="Arial" w:cs="Arial"/>
          <w:color w:val="231E20"/>
          <w:sz w:val="20"/>
        </w:rPr>
        <w:t xml:space="preserve"> </w:t>
      </w:r>
      <w:r w:rsidRPr="00CA4423">
        <w:rPr>
          <w:rFonts w:ascii="Times New Roman" w:eastAsia="Times New Roman" w:hAnsi="Times New Roman" w:cs="Times New Roman"/>
          <w:color w:val="000000"/>
          <w:sz w:val="24"/>
        </w:rPr>
        <w:t xml:space="preserve">Овладение универсальными познавательными действиями </w:t>
      </w:r>
    </w:p>
    <w:p w:rsidR="00CA4423" w:rsidRPr="00CA4423" w:rsidRDefault="00CA4423" w:rsidP="009F791B">
      <w:pPr>
        <w:spacing w:after="0" w:line="240" w:lineRule="auto"/>
        <w:ind w:right="1034"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i/>
          <w:color w:val="000000"/>
          <w:sz w:val="24"/>
        </w:rPr>
        <w:t xml:space="preserve">Базовые логические действия: </w:t>
      </w:r>
    </w:p>
    <w:p w:rsidR="00CA4423" w:rsidRDefault="00CA4423" w:rsidP="009F791B">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сопоставлять, сравнивать на основании существенных признаков произведения, жанры и стили музыкального и других видов искусства; обнаруживать взаимные влияния отдельных видов, жанров и стилей музыки друг </w:t>
      </w:r>
    </w:p>
    <w:p w:rsidR="00FF4ECB" w:rsidRDefault="00CA4423" w:rsidP="009F791B">
      <w:pPr>
        <w:spacing w:after="0" w:line="240" w:lineRule="auto"/>
        <w:ind w:left="-10" w:right="15"/>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на друга, формулировать гипотезы о взаимосвязях; выявлять общее и особенное, </w:t>
      </w:r>
    </w:p>
    <w:p w:rsidR="00CA4423" w:rsidRPr="00CA4423" w:rsidRDefault="00CA4423" w:rsidP="009F791B">
      <w:pPr>
        <w:spacing w:after="0" w:line="240" w:lineRule="auto"/>
        <w:ind w:left="-10" w:right="15"/>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lastRenderedPageBreak/>
        <w:t xml:space="preserve">закономерности и противоречия в комплексе выразительных средств, используемых при создании музыкального образа конкретного произведения, жанра, стиля; выявлять и характеризовать существенные признаки конкретного музыкального звучания; </w:t>
      </w:r>
    </w:p>
    <w:p w:rsidR="009F791B" w:rsidRDefault="00CA4423" w:rsidP="009F791B">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самостоятельно обобщать и формулировать выводы по результатам проведённого слухового наблюдения-исследования. </w:t>
      </w:r>
    </w:p>
    <w:p w:rsidR="009F791B" w:rsidRDefault="00CA4423" w:rsidP="009F791B">
      <w:pPr>
        <w:spacing w:after="0" w:line="240" w:lineRule="auto"/>
        <w:ind w:right="15" w:firstLine="567"/>
        <w:jc w:val="both"/>
        <w:rPr>
          <w:rFonts w:ascii="Times New Roman" w:eastAsia="Times New Roman" w:hAnsi="Times New Roman" w:cs="Times New Roman"/>
          <w:i/>
          <w:color w:val="000000"/>
          <w:sz w:val="24"/>
        </w:rPr>
      </w:pPr>
      <w:r w:rsidRPr="00CA4423">
        <w:rPr>
          <w:rFonts w:ascii="Times New Roman" w:eastAsia="Times New Roman" w:hAnsi="Times New Roman" w:cs="Times New Roman"/>
          <w:i/>
          <w:color w:val="000000"/>
          <w:sz w:val="24"/>
        </w:rPr>
        <w:t xml:space="preserve">Базовые исследовательские действия: </w:t>
      </w:r>
    </w:p>
    <w:p w:rsidR="009F791B" w:rsidRDefault="00CA4423" w:rsidP="009F791B">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следовать внутренним слухом за развитием музыкального процесса, «наблюдать» звучание музыки; </w:t>
      </w:r>
    </w:p>
    <w:p w:rsidR="009F791B" w:rsidRDefault="00CA4423" w:rsidP="009F791B">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использовать вопросы как исследовательский инструмент познания; </w:t>
      </w:r>
    </w:p>
    <w:p w:rsidR="009F791B" w:rsidRDefault="00CA4423" w:rsidP="009F791B">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формулировать собственные вопросы, фиксирующие несоответствие между реальным и желательным состоянием учебной ситуации, восприятия, исполнения музыки; </w:t>
      </w:r>
    </w:p>
    <w:p w:rsidR="00CA4423" w:rsidRPr="00CA4423" w:rsidRDefault="00CA4423" w:rsidP="009F791B">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составлять алгоритм действий и использовать его для решения учебных, в том числе исполнительских и творческих задач; 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самостоятельно формулировать обобщения и выводы по результатам проведённого </w:t>
      </w:r>
    </w:p>
    <w:p w:rsidR="00CA4423" w:rsidRPr="00CA4423" w:rsidRDefault="00CA4423" w:rsidP="00CA4423">
      <w:pPr>
        <w:spacing w:after="0" w:line="240" w:lineRule="auto"/>
        <w:ind w:left="-10" w:right="15"/>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наблюдения, слухового исследования. </w:t>
      </w:r>
    </w:p>
    <w:p w:rsidR="00CA4423" w:rsidRPr="00CA4423" w:rsidRDefault="00CA4423" w:rsidP="009F791B">
      <w:pPr>
        <w:spacing w:after="0" w:line="240" w:lineRule="auto"/>
        <w:ind w:left="567" w:right="1" w:hanging="10"/>
        <w:jc w:val="both"/>
        <w:rPr>
          <w:rFonts w:ascii="Times New Roman" w:eastAsia="Times New Roman" w:hAnsi="Times New Roman" w:cs="Times New Roman"/>
          <w:color w:val="000000"/>
          <w:sz w:val="24"/>
        </w:rPr>
      </w:pPr>
      <w:r w:rsidRPr="00CA4423">
        <w:rPr>
          <w:rFonts w:ascii="Times New Roman" w:eastAsia="Times New Roman" w:hAnsi="Times New Roman" w:cs="Times New Roman"/>
          <w:i/>
          <w:color w:val="000000"/>
          <w:sz w:val="24"/>
        </w:rPr>
        <w:t xml:space="preserve">Работа с информацией: </w:t>
      </w:r>
    </w:p>
    <w:p w:rsidR="009F791B" w:rsidRDefault="00CA4423" w:rsidP="009F791B">
      <w:pPr>
        <w:tabs>
          <w:tab w:val="left" w:pos="711"/>
        </w:tabs>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9F791B" w:rsidRDefault="00CA4423" w:rsidP="009F791B">
      <w:pPr>
        <w:tabs>
          <w:tab w:val="left" w:pos="711"/>
        </w:tabs>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понимать специфику работы с аудиоинформацией, музыкальными записями; </w:t>
      </w:r>
    </w:p>
    <w:p w:rsidR="00855BAA" w:rsidRDefault="00CA4423" w:rsidP="009F791B">
      <w:pPr>
        <w:tabs>
          <w:tab w:val="left" w:pos="711"/>
        </w:tabs>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использовать интонирование для запоминания звуковой информации, музыкальных произведений; </w:t>
      </w:r>
    </w:p>
    <w:p w:rsidR="00855BAA" w:rsidRDefault="00CA4423" w:rsidP="00855BAA">
      <w:pPr>
        <w:tabs>
          <w:tab w:val="left" w:pos="711"/>
        </w:tabs>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выбирать, анализировать, интерпретировать, обобщать и систематизировать информацию, представленную в аудио- и видеоформатах, текстах, таблицах, схемах; </w:t>
      </w:r>
    </w:p>
    <w:p w:rsidR="00855BAA" w:rsidRDefault="00CA4423" w:rsidP="00855BAA">
      <w:pPr>
        <w:tabs>
          <w:tab w:val="left" w:pos="711"/>
        </w:tabs>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855BAA" w:rsidRDefault="00CA4423" w:rsidP="00855BAA">
      <w:pPr>
        <w:tabs>
          <w:tab w:val="left" w:pos="711"/>
        </w:tabs>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оценивать надёжность информации по критериям, предложенным учителем или сформулированным самостоятельно; различать тексты информационного и художественного содержания, трансформировать, интерпретировать их в соответствии с учебной задачей; </w:t>
      </w:r>
    </w:p>
    <w:p w:rsidR="00CA4423" w:rsidRPr="00CA4423" w:rsidRDefault="00CA4423" w:rsidP="00855BAA">
      <w:pPr>
        <w:tabs>
          <w:tab w:val="left" w:pos="711"/>
        </w:tabs>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rsidR="00855BAA" w:rsidRDefault="00CA4423" w:rsidP="00855BAA">
      <w:pPr>
        <w:spacing w:after="0" w:line="240" w:lineRule="auto"/>
        <w:ind w:left="-10" w:right="15" w:firstLine="57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855BAA" w:rsidRDefault="00CA4423" w:rsidP="00855BAA">
      <w:pPr>
        <w:spacing w:after="0" w:line="240" w:lineRule="auto"/>
        <w:ind w:left="-10" w:right="15" w:firstLine="57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231E20"/>
          <w:sz w:val="20"/>
        </w:rPr>
        <w:t>2.</w:t>
      </w:r>
      <w:r w:rsidRPr="00CA4423">
        <w:rPr>
          <w:rFonts w:ascii="Arial" w:eastAsia="Arial" w:hAnsi="Arial" w:cs="Arial"/>
          <w:color w:val="231E20"/>
          <w:sz w:val="20"/>
        </w:rPr>
        <w:t xml:space="preserve"> </w:t>
      </w:r>
      <w:r w:rsidRPr="00CA4423">
        <w:rPr>
          <w:rFonts w:ascii="Times New Roman" w:eastAsia="Times New Roman" w:hAnsi="Times New Roman" w:cs="Times New Roman"/>
          <w:color w:val="000000"/>
          <w:sz w:val="24"/>
        </w:rPr>
        <w:t xml:space="preserve">Овладение универсальными коммуникативными действиями </w:t>
      </w:r>
    </w:p>
    <w:p w:rsidR="00CA4423" w:rsidRPr="00CA4423" w:rsidRDefault="00CA4423" w:rsidP="00855BAA">
      <w:pPr>
        <w:spacing w:after="0" w:line="240" w:lineRule="auto"/>
        <w:ind w:left="-10" w:right="15" w:firstLine="577"/>
        <w:jc w:val="both"/>
        <w:rPr>
          <w:rFonts w:ascii="Times New Roman" w:eastAsia="Times New Roman" w:hAnsi="Times New Roman" w:cs="Times New Roman"/>
          <w:color w:val="000000"/>
          <w:sz w:val="24"/>
        </w:rPr>
      </w:pPr>
      <w:r w:rsidRPr="00CA4423">
        <w:rPr>
          <w:rFonts w:ascii="Times New Roman" w:eastAsia="Times New Roman" w:hAnsi="Times New Roman" w:cs="Times New Roman"/>
          <w:i/>
          <w:color w:val="000000"/>
          <w:sz w:val="24"/>
        </w:rPr>
        <w:t xml:space="preserve">Невербальная коммуникация: </w:t>
      </w:r>
    </w:p>
    <w:p w:rsidR="00855BAA" w:rsidRDefault="00CA4423" w:rsidP="00855BAA">
      <w:pPr>
        <w:spacing w:after="0" w:line="240" w:lineRule="auto"/>
        <w:ind w:left="-10" w:right="15" w:firstLine="57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 </w:t>
      </w:r>
    </w:p>
    <w:p w:rsidR="00855BAA" w:rsidRDefault="00CA4423" w:rsidP="00855BAA">
      <w:pPr>
        <w:spacing w:after="0" w:line="240" w:lineRule="auto"/>
        <w:ind w:left="-10" w:right="15" w:firstLine="57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855BAA" w:rsidRDefault="00CA4423" w:rsidP="00855BAA">
      <w:pPr>
        <w:spacing w:after="0" w:line="240" w:lineRule="auto"/>
        <w:ind w:left="-10" w:right="15" w:firstLine="57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855BAA" w:rsidRDefault="00CA4423" w:rsidP="00855BAA">
      <w:pPr>
        <w:spacing w:after="0" w:line="240" w:lineRule="auto"/>
        <w:ind w:left="-10" w:right="15" w:firstLine="57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эффективно использовать интонационно-выразительные возможности в ситуации публичного выступления; распознавать невербальные средс</w:t>
      </w:r>
      <w:r w:rsidR="00855BAA">
        <w:rPr>
          <w:rFonts w:ascii="Times New Roman" w:eastAsia="Times New Roman" w:hAnsi="Times New Roman" w:cs="Times New Roman"/>
          <w:color w:val="000000"/>
          <w:sz w:val="24"/>
        </w:rPr>
        <w:t xml:space="preserve">тва общения (интонация, мимика, </w:t>
      </w:r>
    </w:p>
    <w:p w:rsidR="00CA4423" w:rsidRPr="00CA4423" w:rsidRDefault="00CA4423" w:rsidP="00855BAA">
      <w:pPr>
        <w:spacing w:after="0" w:line="240" w:lineRule="auto"/>
        <w:ind w:right="15"/>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жесты), расценивать их как полноценные элементы коммуникации, адекватно включаться в соответствующий уровень общения. </w:t>
      </w:r>
    </w:p>
    <w:p w:rsidR="00CA4423" w:rsidRDefault="00CA4423" w:rsidP="00855BAA">
      <w:pPr>
        <w:spacing w:after="0" w:line="240" w:lineRule="auto"/>
        <w:ind w:right="1" w:firstLine="567"/>
        <w:jc w:val="both"/>
        <w:rPr>
          <w:rFonts w:ascii="Times New Roman" w:eastAsia="Times New Roman" w:hAnsi="Times New Roman" w:cs="Times New Roman"/>
          <w:i/>
          <w:color w:val="000000"/>
          <w:sz w:val="24"/>
        </w:rPr>
      </w:pPr>
      <w:r w:rsidRPr="00CA4423">
        <w:rPr>
          <w:rFonts w:ascii="Times New Roman" w:eastAsia="Times New Roman" w:hAnsi="Times New Roman" w:cs="Times New Roman"/>
          <w:i/>
          <w:color w:val="000000"/>
          <w:sz w:val="24"/>
        </w:rPr>
        <w:t xml:space="preserve">Вербальное общение: </w:t>
      </w:r>
    </w:p>
    <w:p w:rsidR="00FF4ECB" w:rsidRDefault="00CA4423" w:rsidP="00855BAA">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воспринимать и формулировать суждения, выражать эмоции в соответствии с условиями </w:t>
      </w:r>
    </w:p>
    <w:p w:rsidR="00CA4423" w:rsidRPr="00CA4423" w:rsidRDefault="00CA4423" w:rsidP="00FF4ECB">
      <w:pPr>
        <w:spacing w:after="0" w:line="240" w:lineRule="auto"/>
        <w:ind w:right="15"/>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lastRenderedPageBreak/>
        <w:t xml:space="preserve">и целями общения; </w:t>
      </w:r>
    </w:p>
    <w:p w:rsidR="00855BAA" w:rsidRDefault="00CA4423" w:rsidP="00855BAA">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выражать своё мнение, в том числе впечатления от общения с музыкальным искусством в устных и письменных текстах; </w:t>
      </w:r>
    </w:p>
    <w:p w:rsidR="00855BAA" w:rsidRDefault="00CA4423" w:rsidP="00855BAA">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понимать намерения других, проявлять уважительное отношение к собеседнику и в корректной форме формулировать свои возражения; </w:t>
      </w:r>
    </w:p>
    <w:p w:rsidR="00855BAA" w:rsidRDefault="00CA4423" w:rsidP="00855BAA">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вести диалог, дискуссию, задавать вопросы по существу обсуждаемой темы, поддерживать благожелательный тон диалога; </w:t>
      </w:r>
    </w:p>
    <w:p w:rsidR="00CA4423" w:rsidRPr="00CA4423" w:rsidRDefault="00CA4423" w:rsidP="00855BAA">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публично представлять результаты учебной и творческой деятельности. </w:t>
      </w:r>
    </w:p>
    <w:p w:rsidR="00CA4423" w:rsidRPr="00CA4423" w:rsidRDefault="00CA4423" w:rsidP="00855BAA">
      <w:pPr>
        <w:spacing w:after="0" w:line="240" w:lineRule="auto"/>
        <w:ind w:right="1"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i/>
          <w:color w:val="000000"/>
          <w:sz w:val="24"/>
        </w:rPr>
        <w:t xml:space="preserve">Совместная деятельность (сотрудничество): </w:t>
      </w:r>
    </w:p>
    <w:p w:rsidR="00CA4423" w:rsidRPr="00CA4423" w:rsidRDefault="00CA4423" w:rsidP="00855BAA">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 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rsidR="00855BAA" w:rsidRDefault="00CA4423" w:rsidP="00855BAA">
      <w:pPr>
        <w:tabs>
          <w:tab w:val="left" w:pos="851"/>
        </w:tabs>
        <w:spacing w:after="0" w:line="240" w:lineRule="auto"/>
        <w:ind w:right="211"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231E20"/>
          <w:sz w:val="20"/>
        </w:rPr>
        <w:t>3.</w:t>
      </w:r>
      <w:r w:rsidRPr="00CA4423">
        <w:rPr>
          <w:rFonts w:ascii="Arial" w:eastAsia="Arial" w:hAnsi="Arial" w:cs="Arial"/>
          <w:color w:val="231E20"/>
          <w:sz w:val="20"/>
        </w:rPr>
        <w:t xml:space="preserve"> </w:t>
      </w:r>
      <w:r w:rsidRPr="00CA4423">
        <w:rPr>
          <w:rFonts w:ascii="Arial" w:eastAsia="Arial" w:hAnsi="Arial" w:cs="Arial"/>
          <w:color w:val="231E20"/>
          <w:sz w:val="20"/>
        </w:rPr>
        <w:tab/>
      </w:r>
      <w:r w:rsidRPr="00CA4423">
        <w:rPr>
          <w:rFonts w:ascii="Times New Roman" w:eastAsia="Times New Roman" w:hAnsi="Times New Roman" w:cs="Times New Roman"/>
          <w:color w:val="000000"/>
          <w:sz w:val="24"/>
        </w:rPr>
        <w:t xml:space="preserve">Овладение универсальными регулятивными действиями </w:t>
      </w:r>
    </w:p>
    <w:p w:rsidR="00CA4423" w:rsidRPr="00CA4423" w:rsidRDefault="00CA4423" w:rsidP="00855BAA">
      <w:pPr>
        <w:tabs>
          <w:tab w:val="left" w:pos="851"/>
        </w:tabs>
        <w:spacing w:after="0" w:line="240" w:lineRule="auto"/>
        <w:ind w:right="211"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i/>
          <w:color w:val="000000"/>
          <w:sz w:val="24"/>
        </w:rPr>
        <w:t xml:space="preserve">Самоорганизация: </w:t>
      </w:r>
    </w:p>
    <w:p w:rsidR="00CA4423" w:rsidRPr="00CA4423" w:rsidRDefault="00CA4423" w:rsidP="00855BAA">
      <w:pPr>
        <w:tabs>
          <w:tab w:val="left" w:pos="851"/>
        </w:tabs>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планировать достижение целей через решение ряда последовательных задач частного характера; самостоятельно составлять план действий, вносить необходимые коррективы в ходе его реализации; выявлять наиболее важные проблемы для решения в учебных и жизненных ситуациях;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rsidR="00CA4423" w:rsidRPr="00CA4423" w:rsidRDefault="00CA4423" w:rsidP="00855BAA">
      <w:pPr>
        <w:spacing w:after="0" w:line="240" w:lineRule="auto"/>
        <w:ind w:right="1"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i/>
          <w:color w:val="000000"/>
          <w:sz w:val="24"/>
        </w:rPr>
        <w:t xml:space="preserve">Самоконтроль (рефлексия): </w:t>
      </w:r>
    </w:p>
    <w:p w:rsidR="00CA4423" w:rsidRPr="00CA4423" w:rsidRDefault="00CA4423" w:rsidP="00855BAA">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владеть способами самоконтроля, самомотивации и рефлексии; </w:t>
      </w:r>
    </w:p>
    <w:p w:rsidR="00CA4423" w:rsidRPr="00CA4423" w:rsidRDefault="00CA4423" w:rsidP="00855BAA">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давать адекватную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 объяснять причины достижения (недостижения) результатов деятельности; </w:t>
      </w:r>
    </w:p>
    <w:p w:rsidR="00CA4423" w:rsidRPr="00CA4423" w:rsidRDefault="00CA4423" w:rsidP="00855BAA">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понимать причины неудач и уметь предупреждать их, давать оценку приобретённому опыту; 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rsidR="00CA4423" w:rsidRDefault="00CA4423" w:rsidP="00855BAA">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i/>
          <w:color w:val="000000"/>
          <w:sz w:val="24"/>
        </w:rPr>
        <w:t xml:space="preserve">Эмоциональный интеллект: </w:t>
      </w:r>
      <w:r w:rsidRPr="00CA4423">
        <w:rPr>
          <w:rFonts w:ascii="Times New Roman" w:eastAsia="Times New Roman" w:hAnsi="Times New Roman" w:cs="Times New Roman"/>
          <w:color w:val="000000"/>
          <w:sz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развивать способность управлять собственными эмоциями и эмоциями других как в повседневной жизни, так и в ситуациях музыкально-опосредованного общения; 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FF4ECB" w:rsidRDefault="00CA4423" w:rsidP="00855BAA">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i/>
          <w:color w:val="000000"/>
          <w:sz w:val="24"/>
        </w:rPr>
        <w:t xml:space="preserve">Принятие себя и других: </w:t>
      </w:r>
      <w:r w:rsidRPr="00CA4423">
        <w:rPr>
          <w:rFonts w:ascii="Times New Roman" w:eastAsia="Times New Roman" w:hAnsi="Times New Roman" w:cs="Times New Roman"/>
          <w:color w:val="000000"/>
          <w:sz w:val="24"/>
        </w:rPr>
        <w:t xml:space="preserve">уважительно и осознанно относиться к другому человеку и его </w:t>
      </w:r>
    </w:p>
    <w:p w:rsidR="00CA4423" w:rsidRPr="00CA4423" w:rsidRDefault="00CA4423" w:rsidP="00FF4ECB">
      <w:pPr>
        <w:spacing w:after="0" w:line="240" w:lineRule="auto"/>
        <w:ind w:right="15"/>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lastRenderedPageBreak/>
        <w:t xml:space="preserve">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осознавать невозможность контролировать всё вокруг. </w:t>
      </w:r>
    </w:p>
    <w:p w:rsidR="00CA4423" w:rsidRPr="00CA4423" w:rsidRDefault="00CA4423" w:rsidP="00855BAA">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 </w:t>
      </w:r>
    </w:p>
    <w:p w:rsidR="00CA4423" w:rsidRPr="00CA4423" w:rsidRDefault="00CA4423" w:rsidP="00CA4423">
      <w:pPr>
        <w:spacing w:after="0" w:line="240" w:lineRule="auto"/>
        <w:ind w:left="711"/>
        <w:rPr>
          <w:rFonts w:ascii="Times New Roman" w:eastAsia="Times New Roman" w:hAnsi="Times New Roman" w:cs="Times New Roman"/>
          <w:color w:val="000000"/>
          <w:sz w:val="24"/>
        </w:rPr>
      </w:pPr>
      <w:r w:rsidRPr="00CA4423">
        <w:rPr>
          <w:rFonts w:ascii="Times New Roman" w:eastAsia="Times New Roman" w:hAnsi="Times New Roman" w:cs="Times New Roman"/>
          <w:b/>
          <w:color w:val="000000"/>
          <w:sz w:val="24"/>
        </w:rPr>
        <w:t xml:space="preserve"> </w:t>
      </w:r>
    </w:p>
    <w:p w:rsidR="00CA4423" w:rsidRPr="00CA4423" w:rsidRDefault="00CA4423" w:rsidP="00855BAA">
      <w:pPr>
        <w:spacing w:after="0" w:line="240" w:lineRule="auto"/>
        <w:ind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b/>
          <w:color w:val="000000"/>
          <w:sz w:val="24"/>
        </w:rPr>
        <w:t xml:space="preserve">ПРЕДМЕТНЫЕ РЕЗУЛЬТАТЫ </w:t>
      </w:r>
    </w:p>
    <w:p w:rsidR="00CA4423" w:rsidRPr="00CA4423" w:rsidRDefault="00CA4423" w:rsidP="00855BAA">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 </w:t>
      </w:r>
    </w:p>
    <w:p w:rsidR="00CA4423" w:rsidRPr="00CA4423" w:rsidRDefault="00CA4423" w:rsidP="00FF4ECB">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Обучающиеся, освоившие основную образовательную п</w:t>
      </w:r>
      <w:r w:rsidR="00FF4ECB">
        <w:rPr>
          <w:rFonts w:ascii="Times New Roman" w:eastAsia="Times New Roman" w:hAnsi="Times New Roman" w:cs="Times New Roman"/>
          <w:color w:val="000000"/>
          <w:sz w:val="24"/>
        </w:rPr>
        <w:t xml:space="preserve">рограмму по предмету «Музыка»: </w:t>
      </w:r>
      <w:r w:rsidRPr="00CA4423">
        <w:rPr>
          <w:rFonts w:ascii="Times New Roman" w:eastAsia="Times New Roman" w:hAnsi="Times New Roman" w:cs="Times New Roman"/>
          <w:color w:val="000000"/>
          <w:sz w:val="24"/>
        </w:rPr>
        <w:t>осознают принципы универсальности и всеобщности музыки как вида искусства, неразрывную связь музыки и жизни человека, всего человечества,</w:t>
      </w:r>
      <w:r w:rsidR="00FF4ECB">
        <w:rPr>
          <w:rFonts w:ascii="Times New Roman" w:eastAsia="Times New Roman" w:hAnsi="Times New Roman" w:cs="Times New Roman"/>
          <w:color w:val="000000"/>
          <w:sz w:val="24"/>
        </w:rPr>
        <w:t xml:space="preserve"> могут рассуждать на эту тему; </w:t>
      </w:r>
      <w:r w:rsidRPr="00CA4423">
        <w:rPr>
          <w:rFonts w:ascii="Times New Roman" w:eastAsia="Times New Roman" w:hAnsi="Times New Roman" w:cs="Times New Roman"/>
          <w:color w:val="000000"/>
          <w:sz w:val="24"/>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w:t>
      </w:r>
      <w:r w:rsidR="00FF4ECB">
        <w:rPr>
          <w:rFonts w:ascii="Times New Roman" w:eastAsia="Times New Roman" w:hAnsi="Times New Roman" w:cs="Times New Roman"/>
          <w:color w:val="000000"/>
          <w:sz w:val="24"/>
        </w:rPr>
        <w:t xml:space="preserve">ы, испытывают гордость за них; </w:t>
      </w:r>
      <w:r w:rsidRPr="00CA4423">
        <w:rPr>
          <w:rFonts w:ascii="Times New Roman" w:eastAsia="Times New Roman" w:hAnsi="Times New Roman" w:cs="Times New Roman"/>
          <w:color w:val="000000"/>
          <w:sz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w:t>
      </w:r>
      <w:r w:rsidR="00FF4ECB">
        <w:rPr>
          <w:rFonts w:ascii="Times New Roman" w:eastAsia="Times New Roman" w:hAnsi="Times New Roman" w:cs="Times New Roman"/>
          <w:color w:val="000000"/>
          <w:sz w:val="24"/>
        </w:rPr>
        <w:t xml:space="preserve">льной культуры своего народа); </w:t>
      </w:r>
      <w:r w:rsidRPr="00CA4423">
        <w:rPr>
          <w:rFonts w:ascii="Times New Roman" w:eastAsia="Times New Roman" w:hAnsi="Times New Roman" w:cs="Times New Roman"/>
          <w:color w:val="000000"/>
          <w:sz w:val="24"/>
        </w:rPr>
        <w:t xml:space="preserve">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 </w:t>
      </w:r>
    </w:p>
    <w:p w:rsidR="00855BAA" w:rsidRDefault="00CA4423" w:rsidP="00855BAA">
      <w:pPr>
        <w:spacing w:after="0" w:line="240" w:lineRule="auto"/>
        <w:ind w:left="-10"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Предметные результаты, формируемые в ходе изучения предмета «Музыка», сгруппированы по учебным модулям и должны отражать сформированность умений. </w:t>
      </w:r>
    </w:p>
    <w:p w:rsidR="00CA4423" w:rsidRPr="00CA4423" w:rsidRDefault="00CA4423" w:rsidP="00855BAA">
      <w:pPr>
        <w:spacing w:after="0" w:line="240" w:lineRule="auto"/>
        <w:ind w:left="-10"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b/>
          <w:color w:val="000000"/>
          <w:sz w:val="24"/>
        </w:rPr>
        <w:t xml:space="preserve">Модуль № 1 «Музыка моего края»: </w:t>
      </w:r>
    </w:p>
    <w:p w:rsidR="00CA4423" w:rsidRPr="00CA4423" w:rsidRDefault="00CA4423" w:rsidP="00855BAA">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знать музыкальные традиции своей республики, края, народа; </w:t>
      </w:r>
    </w:p>
    <w:p w:rsidR="00CA4423" w:rsidRPr="00CA4423" w:rsidRDefault="00855BAA" w:rsidP="00855BAA">
      <w:pPr>
        <w:tabs>
          <w:tab w:val="center" w:pos="1552"/>
          <w:tab w:val="center" w:pos="3324"/>
          <w:tab w:val="center" w:pos="4824"/>
          <w:tab w:val="center" w:pos="6174"/>
          <w:tab w:val="center" w:pos="7030"/>
          <w:tab w:val="right" w:pos="9391"/>
        </w:tabs>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характеризовать особенности творчества народных </w:t>
      </w:r>
      <w:r w:rsidR="00CA4423" w:rsidRPr="00CA4423">
        <w:rPr>
          <w:rFonts w:ascii="Times New Roman" w:eastAsia="Times New Roman" w:hAnsi="Times New Roman" w:cs="Times New Roman"/>
          <w:color w:val="000000"/>
          <w:sz w:val="24"/>
        </w:rPr>
        <w:t xml:space="preserve">и </w:t>
      </w:r>
      <w:r w:rsidR="00CA4423" w:rsidRPr="00CA4423">
        <w:rPr>
          <w:rFonts w:ascii="Times New Roman" w:eastAsia="Times New Roman" w:hAnsi="Times New Roman" w:cs="Times New Roman"/>
          <w:color w:val="000000"/>
          <w:sz w:val="24"/>
        </w:rPr>
        <w:tab/>
        <w:t xml:space="preserve">профессиональных музыкантов, творческих коллективов своего края; исполнять и оценивать образцы музыкального фольклора и сочинения композиторов своей малой родины. </w:t>
      </w:r>
    </w:p>
    <w:p w:rsidR="00CA4423" w:rsidRPr="00CA4423" w:rsidRDefault="00CA4423" w:rsidP="00855BAA">
      <w:pPr>
        <w:spacing w:after="0" w:line="240" w:lineRule="auto"/>
        <w:ind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b/>
          <w:color w:val="000000"/>
          <w:sz w:val="24"/>
        </w:rPr>
        <w:t xml:space="preserve">Модуль № 2 «Народное музыкальное творчество России»: </w:t>
      </w:r>
    </w:p>
    <w:p w:rsidR="00855BAA" w:rsidRDefault="00CA4423" w:rsidP="00855BAA">
      <w:pPr>
        <w:spacing w:after="0" w:line="240" w:lineRule="auto"/>
        <w:ind w:left="-10" w:right="15" w:firstLine="57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 </w:t>
      </w:r>
    </w:p>
    <w:p w:rsidR="00855BAA" w:rsidRDefault="00CA4423" w:rsidP="00855BAA">
      <w:pPr>
        <w:spacing w:after="0" w:line="240" w:lineRule="auto"/>
        <w:ind w:left="-10" w:right="15" w:firstLine="57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различать на слух и исполнять произведения различных жанров фольклорной музыки; </w:t>
      </w:r>
    </w:p>
    <w:p w:rsidR="00855BAA" w:rsidRDefault="00CA4423" w:rsidP="00855BAA">
      <w:pPr>
        <w:spacing w:after="0" w:line="240" w:lineRule="auto"/>
        <w:ind w:left="-10" w:right="15" w:firstLine="57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определять на слух принадлежность народных музыкальных инструментов к группам духовых, струнных, ударношумовых инструментов; </w:t>
      </w:r>
    </w:p>
    <w:p w:rsidR="00855BAA" w:rsidRDefault="00CA4423" w:rsidP="00855BAA">
      <w:pPr>
        <w:spacing w:after="0" w:line="240" w:lineRule="auto"/>
        <w:ind w:left="-10" w:right="15" w:firstLine="57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объяснять на примерах связь устного народного музыкального творчества и деятельности профессиональных музыкантов в развитии общей культуры страны. </w:t>
      </w:r>
    </w:p>
    <w:p w:rsidR="00855BAA" w:rsidRDefault="00CA4423" w:rsidP="00FF4ECB">
      <w:pPr>
        <w:spacing w:after="0" w:line="240" w:lineRule="auto"/>
        <w:ind w:left="-10" w:right="15" w:firstLine="577"/>
        <w:jc w:val="both"/>
        <w:rPr>
          <w:rFonts w:ascii="Times New Roman" w:eastAsia="Times New Roman" w:hAnsi="Times New Roman" w:cs="Times New Roman"/>
          <w:color w:val="000000"/>
          <w:sz w:val="24"/>
        </w:rPr>
      </w:pPr>
      <w:r w:rsidRPr="00CA4423">
        <w:rPr>
          <w:rFonts w:ascii="Times New Roman" w:eastAsia="Times New Roman" w:hAnsi="Times New Roman" w:cs="Times New Roman"/>
          <w:b/>
          <w:color w:val="000000"/>
          <w:sz w:val="24"/>
        </w:rPr>
        <w:t xml:space="preserve">Модуль № 3 «Музыка народов мира»: </w:t>
      </w:r>
      <w:r w:rsidRPr="00CA4423">
        <w:rPr>
          <w:rFonts w:ascii="Times New Roman" w:eastAsia="Times New Roman" w:hAnsi="Times New Roman" w:cs="Times New Roman"/>
          <w:color w:val="000000"/>
          <w:sz w:val="24"/>
        </w:rPr>
        <w:t xml:space="preserve">определять на слух музыкальные произведения, относящиеся к </w:t>
      </w:r>
      <w:proofErr w:type="gramStart"/>
      <w:r w:rsidRPr="00CA4423">
        <w:rPr>
          <w:rFonts w:ascii="Times New Roman" w:eastAsia="Times New Roman" w:hAnsi="Times New Roman" w:cs="Times New Roman"/>
          <w:color w:val="000000"/>
          <w:sz w:val="24"/>
        </w:rPr>
        <w:t>западно-европейской</w:t>
      </w:r>
      <w:proofErr w:type="gramEnd"/>
      <w:r w:rsidRPr="00CA4423">
        <w:rPr>
          <w:rFonts w:ascii="Times New Roman" w:eastAsia="Times New Roman" w:hAnsi="Times New Roman" w:cs="Times New Roman"/>
          <w:color w:val="000000"/>
          <w:sz w:val="24"/>
        </w:rPr>
        <w:t>, латино-американской, азиатской</w:t>
      </w:r>
      <w:r w:rsidR="00FF4ECB">
        <w:rPr>
          <w:rFonts w:ascii="Times New Roman" w:eastAsia="Times New Roman" w:hAnsi="Times New Roman" w:cs="Times New Roman"/>
          <w:color w:val="000000"/>
          <w:sz w:val="24"/>
        </w:rPr>
        <w:t xml:space="preserve"> </w:t>
      </w:r>
      <w:r w:rsidRPr="00CA4423">
        <w:rPr>
          <w:rFonts w:ascii="Times New Roman" w:eastAsia="Times New Roman" w:hAnsi="Times New Roman" w:cs="Times New Roman"/>
          <w:color w:val="000000"/>
          <w:sz w:val="24"/>
        </w:rPr>
        <w:t>традиционной</w:t>
      </w:r>
      <w:r w:rsidR="00FF4ECB">
        <w:rPr>
          <w:rFonts w:ascii="Times New Roman" w:eastAsia="Times New Roman" w:hAnsi="Times New Roman" w:cs="Times New Roman"/>
          <w:color w:val="000000"/>
          <w:sz w:val="24"/>
        </w:rPr>
        <w:t xml:space="preserve"> </w:t>
      </w:r>
      <w:r w:rsidRPr="00CA4423">
        <w:rPr>
          <w:rFonts w:ascii="Times New Roman" w:eastAsia="Times New Roman" w:hAnsi="Times New Roman" w:cs="Times New Roman"/>
          <w:color w:val="000000"/>
          <w:sz w:val="24"/>
        </w:rPr>
        <w:t>музы</w:t>
      </w:r>
      <w:r w:rsidR="00FF4ECB">
        <w:rPr>
          <w:rFonts w:ascii="Times New Roman" w:eastAsia="Times New Roman" w:hAnsi="Times New Roman" w:cs="Times New Roman"/>
          <w:color w:val="000000"/>
          <w:sz w:val="24"/>
        </w:rPr>
        <w:t>-</w:t>
      </w:r>
      <w:r w:rsidRPr="00CA4423">
        <w:rPr>
          <w:rFonts w:ascii="Times New Roman" w:eastAsia="Times New Roman" w:hAnsi="Times New Roman" w:cs="Times New Roman"/>
          <w:color w:val="000000"/>
          <w:sz w:val="24"/>
        </w:rPr>
        <w:t xml:space="preserve">кальной культуре, в том числе котдельным самобытным культурно-национальным </w:t>
      </w:r>
      <w:r w:rsidR="00FF4ECB">
        <w:rPr>
          <w:rFonts w:ascii="Times New Roman" w:eastAsia="Times New Roman" w:hAnsi="Times New Roman" w:cs="Times New Roman"/>
          <w:color w:val="000000"/>
          <w:sz w:val="24"/>
        </w:rPr>
        <w:t>тради</w:t>
      </w:r>
      <w:r w:rsidRPr="00CA4423">
        <w:rPr>
          <w:rFonts w:ascii="Times New Roman" w:eastAsia="Times New Roman" w:hAnsi="Times New Roman" w:cs="Times New Roman"/>
          <w:color w:val="000000"/>
          <w:sz w:val="24"/>
        </w:rPr>
        <w:t xml:space="preserve">циям; </w:t>
      </w:r>
    </w:p>
    <w:p w:rsidR="00855BAA" w:rsidRDefault="00CA4423" w:rsidP="00855BAA">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различать на слух и исполнять произведения различных жанров фольклорной музыки; </w:t>
      </w:r>
    </w:p>
    <w:p w:rsidR="00CA4423" w:rsidRPr="00CA4423" w:rsidRDefault="00CA4423" w:rsidP="00FF4ECB">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определять на слух принадлежность народных музыкальных инструментов к группам духовых, струнных, ударношумовых инструментов; 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w:t>
      </w:r>
    </w:p>
    <w:p w:rsidR="00855BAA" w:rsidRDefault="00CA4423" w:rsidP="00855BAA">
      <w:pPr>
        <w:spacing w:after="0" w:line="240" w:lineRule="auto"/>
        <w:ind w:right="15" w:firstLine="567"/>
        <w:jc w:val="both"/>
        <w:rPr>
          <w:rFonts w:ascii="Times New Roman" w:eastAsia="Times New Roman" w:hAnsi="Times New Roman" w:cs="Times New Roman"/>
          <w:b/>
          <w:color w:val="000000"/>
          <w:sz w:val="24"/>
        </w:rPr>
      </w:pPr>
      <w:r w:rsidRPr="00CA4423">
        <w:rPr>
          <w:rFonts w:ascii="Times New Roman" w:eastAsia="Times New Roman" w:hAnsi="Times New Roman" w:cs="Times New Roman"/>
          <w:b/>
          <w:color w:val="000000"/>
          <w:sz w:val="24"/>
        </w:rPr>
        <w:lastRenderedPageBreak/>
        <w:t xml:space="preserve">Модуль № 4 «Европейская классическая музыка»: </w:t>
      </w:r>
    </w:p>
    <w:p w:rsidR="00CA4423" w:rsidRPr="00CA4423" w:rsidRDefault="00CA4423" w:rsidP="00855BAA">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различать на слух произведения европейских композиторов-классиков, называть автора, произведение, исполнительский состав; </w:t>
      </w:r>
    </w:p>
    <w:p w:rsidR="00770093" w:rsidRDefault="00770093" w:rsidP="00770093">
      <w:pPr>
        <w:tabs>
          <w:tab w:val="center" w:pos="1286"/>
          <w:tab w:val="center" w:pos="3015"/>
          <w:tab w:val="center" w:pos="4891"/>
          <w:tab w:val="center" w:pos="6627"/>
          <w:tab w:val="center" w:pos="7695"/>
          <w:tab w:val="center" w:pos="8442"/>
          <w:tab w:val="right" w:pos="9391"/>
        </w:tabs>
        <w:spacing w:after="0" w:line="240" w:lineRule="auto"/>
        <w:ind w:firstLine="567"/>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определять принадлежность музыкального произведения </w:t>
      </w:r>
      <w:r>
        <w:rPr>
          <w:rFonts w:ascii="Times New Roman" w:eastAsia="Times New Roman" w:hAnsi="Times New Roman" w:cs="Times New Roman"/>
          <w:color w:val="000000"/>
          <w:sz w:val="24"/>
        </w:rPr>
        <w:tab/>
        <w:t xml:space="preserve">к </w:t>
      </w:r>
      <w:r w:rsidR="00CA4423" w:rsidRPr="00CA4423">
        <w:rPr>
          <w:rFonts w:ascii="Times New Roman" w:eastAsia="Times New Roman" w:hAnsi="Times New Roman" w:cs="Times New Roman"/>
          <w:color w:val="000000"/>
          <w:sz w:val="24"/>
        </w:rPr>
        <w:t xml:space="preserve">одному </w:t>
      </w:r>
      <w:r w:rsidR="00CA4423" w:rsidRPr="00CA4423">
        <w:rPr>
          <w:rFonts w:ascii="Times New Roman" w:eastAsia="Times New Roman" w:hAnsi="Times New Roman" w:cs="Times New Roman"/>
          <w:color w:val="000000"/>
          <w:sz w:val="24"/>
        </w:rPr>
        <w:tab/>
        <w:t xml:space="preserve">из художественных стилей (барокко, классицизм, романтизм, импрессионизм); </w:t>
      </w:r>
    </w:p>
    <w:p w:rsidR="00770093" w:rsidRDefault="00CA4423" w:rsidP="00770093">
      <w:pPr>
        <w:tabs>
          <w:tab w:val="center" w:pos="1286"/>
          <w:tab w:val="center" w:pos="3015"/>
          <w:tab w:val="center" w:pos="4891"/>
          <w:tab w:val="center" w:pos="6627"/>
          <w:tab w:val="center" w:pos="7695"/>
          <w:tab w:val="center" w:pos="8442"/>
          <w:tab w:val="right" w:pos="9391"/>
        </w:tabs>
        <w:spacing w:after="0" w:line="240" w:lineRule="auto"/>
        <w:ind w:firstLine="567"/>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исполнять (в том числе фрагментарно) сочинения композиторов-классиков; </w:t>
      </w:r>
    </w:p>
    <w:p w:rsidR="00CA4423" w:rsidRPr="00CA4423" w:rsidRDefault="00CA4423" w:rsidP="00770093">
      <w:pPr>
        <w:tabs>
          <w:tab w:val="center" w:pos="1286"/>
          <w:tab w:val="center" w:pos="3015"/>
          <w:tab w:val="center" w:pos="4891"/>
          <w:tab w:val="center" w:pos="6627"/>
          <w:tab w:val="center" w:pos="7695"/>
          <w:tab w:val="center" w:pos="8442"/>
          <w:tab w:val="right" w:pos="9391"/>
        </w:tabs>
        <w:spacing w:after="0" w:line="240" w:lineRule="auto"/>
        <w:ind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характеризовать музыкальный образ и выразит</w:t>
      </w:r>
      <w:r w:rsidR="00770093">
        <w:rPr>
          <w:rFonts w:ascii="Times New Roman" w:eastAsia="Times New Roman" w:hAnsi="Times New Roman" w:cs="Times New Roman"/>
          <w:color w:val="000000"/>
          <w:sz w:val="24"/>
        </w:rPr>
        <w:t xml:space="preserve">ельные средства, использованные </w:t>
      </w:r>
      <w:r w:rsidRPr="00CA4423">
        <w:rPr>
          <w:rFonts w:ascii="Times New Roman" w:eastAsia="Times New Roman" w:hAnsi="Times New Roman" w:cs="Times New Roman"/>
          <w:color w:val="000000"/>
          <w:sz w:val="24"/>
        </w:rPr>
        <w:t xml:space="preserve">композитором, способы развития и форму строения музыкального произведения; характеризовать творчество не менее двух композиторов- классиков, приводить примеры наиболее известных сочинений. </w:t>
      </w:r>
    </w:p>
    <w:p w:rsidR="00CA4423" w:rsidRPr="00CA4423" w:rsidRDefault="00CA4423" w:rsidP="00855BAA">
      <w:pPr>
        <w:spacing w:after="0" w:line="240" w:lineRule="auto"/>
        <w:ind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b/>
          <w:color w:val="000000"/>
          <w:sz w:val="24"/>
        </w:rPr>
        <w:t xml:space="preserve">Модуль № 5 «Русская классическая музыка»: </w:t>
      </w:r>
    </w:p>
    <w:p w:rsidR="00CA4423" w:rsidRPr="00CA4423" w:rsidRDefault="00CA4423" w:rsidP="00770093">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различать на слух произведения русских композиторов- классиков, называть автора, произведение, исполнительский состав; 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исполнять (в том числе фрагментарно, отдельными темами) сочинения русских </w:t>
      </w:r>
    </w:p>
    <w:p w:rsidR="00770093" w:rsidRDefault="00CA4423" w:rsidP="00770093">
      <w:pPr>
        <w:spacing w:after="0" w:line="240" w:lineRule="auto"/>
        <w:ind w:right="15"/>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композиторов; </w:t>
      </w:r>
    </w:p>
    <w:p w:rsidR="00CA4423" w:rsidRPr="00CA4423" w:rsidRDefault="00CA4423" w:rsidP="00770093">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характеризовать творчество не менее двух отечественных композиторов-классиков, приводить примеры наиболее известных сочинений. </w:t>
      </w:r>
    </w:p>
    <w:p w:rsidR="00770093" w:rsidRDefault="00CA4423" w:rsidP="00770093">
      <w:pPr>
        <w:spacing w:after="0" w:line="240" w:lineRule="auto"/>
        <w:ind w:right="15" w:firstLine="567"/>
        <w:jc w:val="both"/>
        <w:rPr>
          <w:rFonts w:ascii="Times New Roman" w:eastAsia="Times New Roman" w:hAnsi="Times New Roman" w:cs="Times New Roman"/>
          <w:b/>
          <w:color w:val="000000"/>
          <w:sz w:val="24"/>
        </w:rPr>
      </w:pPr>
      <w:r w:rsidRPr="00CA4423">
        <w:rPr>
          <w:rFonts w:ascii="Times New Roman" w:eastAsia="Times New Roman" w:hAnsi="Times New Roman" w:cs="Times New Roman"/>
          <w:b/>
          <w:color w:val="000000"/>
          <w:sz w:val="24"/>
        </w:rPr>
        <w:t xml:space="preserve">Модуль № 6 «Образы русской и европейской духовной музыки»: </w:t>
      </w:r>
    </w:p>
    <w:p w:rsidR="00770093" w:rsidRDefault="00CA4423" w:rsidP="00770093">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различать и характеризовать жанры и произведения русской и европейской духовной музыки; исполнять произведения русской и европейской духовной музыки; </w:t>
      </w:r>
    </w:p>
    <w:p w:rsidR="00770093" w:rsidRDefault="00CA4423" w:rsidP="00770093">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приводить примеры сочинений духовной музыки, называть их автора. </w:t>
      </w:r>
    </w:p>
    <w:p w:rsidR="00CA4423" w:rsidRPr="00CA4423" w:rsidRDefault="00CA4423" w:rsidP="00770093">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b/>
          <w:color w:val="000000"/>
          <w:sz w:val="24"/>
        </w:rPr>
        <w:t xml:space="preserve">Модуль № 7 «Современная музыка: основные жанры и направления»: </w:t>
      </w:r>
    </w:p>
    <w:p w:rsidR="00770093" w:rsidRDefault="00CA4423" w:rsidP="00770093">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определять и характеризовать стили, направления и жанры современной музыки; </w:t>
      </w:r>
    </w:p>
    <w:p w:rsidR="00770093" w:rsidRDefault="00CA4423" w:rsidP="00770093">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различать и определять на слух виды оркестров, ансамблей, тембры музыкальных инструментов, входящих в их состав; </w:t>
      </w:r>
    </w:p>
    <w:p w:rsidR="00770093" w:rsidRDefault="00CA4423" w:rsidP="00770093">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исполнять современные музыкальные произведения в разных видах деятельности. </w:t>
      </w:r>
    </w:p>
    <w:p w:rsidR="00CA4423" w:rsidRPr="00CA4423" w:rsidRDefault="00CA4423" w:rsidP="00770093">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b/>
          <w:color w:val="000000"/>
          <w:sz w:val="24"/>
        </w:rPr>
        <w:t xml:space="preserve">Модуль № 8 «Связь музыки с другими видами искусства»: </w:t>
      </w:r>
    </w:p>
    <w:p w:rsidR="00770093" w:rsidRDefault="00CA4423" w:rsidP="00770093">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определять стилевые и жанровые параллели между музыкой и другими видами искусств; </w:t>
      </w:r>
    </w:p>
    <w:p w:rsidR="00770093" w:rsidRDefault="00CA4423" w:rsidP="00770093">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различать и анализировать средства выразительности разных видов искусств; </w:t>
      </w:r>
    </w:p>
    <w:p w:rsidR="00770093" w:rsidRDefault="00CA4423" w:rsidP="00770093">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 высказывать суждения об основной идее, средствах её воплощения, интонационных особенностях, жанре, исполнителях музыкального произведения. </w:t>
      </w:r>
    </w:p>
    <w:p w:rsidR="00CA4423" w:rsidRPr="00CA4423" w:rsidRDefault="00CA4423" w:rsidP="00770093">
      <w:pPr>
        <w:spacing w:after="0" w:line="240" w:lineRule="auto"/>
        <w:ind w:right="15" w:firstLine="567"/>
        <w:jc w:val="both"/>
        <w:rPr>
          <w:rFonts w:ascii="Times New Roman" w:eastAsia="Times New Roman" w:hAnsi="Times New Roman" w:cs="Times New Roman"/>
          <w:color w:val="000000"/>
          <w:sz w:val="24"/>
        </w:rPr>
      </w:pPr>
      <w:r w:rsidRPr="00CA4423">
        <w:rPr>
          <w:rFonts w:ascii="Times New Roman" w:eastAsia="Times New Roman" w:hAnsi="Times New Roman" w:cs="Times New Roman"/>
          <w:b/>
          <w:color w:val="000000"/>
          <w:sz w:val="24"/>
        </w:rPr>
        <w:t xml:space="preserve">Модуль № 9 «Жанры музыкального искусства»: </w:t>
      </w:r>
    </w:p>
    <w:p w:rsidR="00770093" w:rsidRDefault="00CA4423" w:rsidP="00770093">
      <w:pPr>
        <w:spacing w:after="0" w:line="240" w:lineRule="auto"/>
        <w:ind w:left="-10" w:right="15" w:firstLine="57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 </w:t>
      </w:r>
    </w:p>
    <w:p w:rsidR="00770093" w:rsidRDefault="00CA4423" w:rsidP="00770093">
      <w:pPr>
        <w:spacing w:after="0" w:line="240" w:lineRule="auto"/>
        <w:ind w:left="-10" w:right="15" w:firstLine="57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рассуждать о круге образов и средствах их воплощения, типичных для данного жанра; </w:t>
      </w:r>
    </w:p>
    <w:p w:rsidR="00CA4423" w:rsidRPr="00CA4423" w:rsidRDefault="00CA4423" w:rsidP="00770093">
      <w:pPr>
        <w:spacing w:after="0" w:line="240" w:lineRule="auto"/>
        <w:ind w:left="-10" w:right="15" w:firstLine="577"/>
        <w:jc w:val="both"/>
        <w:rPr>
          <w:rFonts w:ascii="Times New Roman" w:eastAsia="Times New Roman" w:hAnsi="Times New Roman" w:cs="Times New Roman"/>
          <w:color w:val="000000"/>
          <w:sz w:val="24"/>
        </w:rPr>
      </w:pPr>
      <w:r w:rsidRPr="00CA4423">
        <w:rPr>
          <w:rFonts w:ascii="Times New Roman" w:eastAsia="Times New Roman" w:hAnsi="Times New Roman" w:cs="Times New Roman"/>
          <w:color w:val="000000"/>
          <w:sz w:val="24"/>
        </w:rPr>
        <w:t xml:space="preserve">выразительно исполнять произведения (в том числе фрагменты) вокальных, инструментальных и музыкально-театральных жанров. </w:t>
      </w:r>
    </w:p>
    <w:p w:rsidR="00536AC1" w:rsidRDefault="00536AC1" w:rsidP="00CA3897">
      <w:pPr>
        <w:spacing w:after="0" w:line="240" w:lineRule="auto"/>
        <w:jc w:val="both"/>
        <w:rPr>
          <w:rFonts w:ascii="Times New Roman" w:eastAsia="Times New Roman" w:hAnsi="Times New Roman" w:cs="Times New Roman"/>
          <w:b/>
          <w:color w:val="000000"/>
          <w:sz w:val="24"/>
        </w:rPr>
      </w:pPr>
    </w:p>
    <w:p w:rsidR="00FF4ECB" w:rsidRDefault="00FF4ECB" w:rsidP="00CA3897">
      <w:pPr>
        <w:spacing w:after="0" w:line="240" w:lineRule="auto"/>
        <w:jc w:val="both"/>
        <w:rPr>
          <w:rFonts w:ascii="Times New Roman" w:eastAsia="Times New Roman" w:hAnsi="Times New Roman" w:cs="Times New Roman"/>
          <w:b/>
          <w:color w:val="000000"/>
          <w:sz w:val="24"/>
        </w:rPr>
      </w:pPr>
    </w:p>
    <w:p w:rsidR="00536AC1" w:rsidRPr="00536AC1" w:rsidRDefault="00E91B7F" w:rsidP="00F6688C">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2.1.18</w:t>
      </w:r>
      <w:r w:rsidR="00536AC1" w:rsidRPr="00536AC1">
        <w:rPr>
          <w:rFonts w:ascii="Times New Roman" w:eastAsia="Times New Roman" w:hAnsi="Times New Roman" w:cs="Times New Roman"/>
          <w:b/>
          <w:color w:val="000000"/>
          <w:sz w:val="24"/>
        </w:rPr>
        <w:t xml:space="preserve">. Технология </w:t>
      </w:r>
    </w:p>
    <w:p w:rsidR="00FF4ECB" w:rsidRDefault="00FF4ECB" w:rsidP="00FF4ECB">
      <w:pPr>
        <w:spacing w:after="0" w:line="240" w:lineRule="auto"/>
        <w:ind w:left="711"/>
        <w:jc w:val="center"/>
        <w:rPr>
          <w:rFonts w:ascii="Times New Roman" w:eastAsia="Times New Roman" w:hAnsi="Times New Roman" w:cs="Times New Roman"/>
          <w:b/>
          <w:color w:val="000000"/>
          <w:sz w:val="24"/>
        </w:rPr>
      </w:pPr>
    </w:p>
    <w:p w:rsidR="00536AC1" w:rsidRPr="00536AC1" w:rsidRDefault="00536AC1" w:rsidP="00FF4ECB">
      <w:pPr>
        <w:spacing w:after="0" w:line="240" w:lineRule="auto"/>
        <w:ind w:left="711"/>
        <w:jc w:val="center"/>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П</w:t>
      </w:r>
      <w:r w:rsidR="00F6688C">
        <w:rPr>
          <w:rFonts w:ascii="Times New Roman" w:eastAsia="Times New Roman" w:hAnsi="Times New Roman" w:cs="Times New Roman"/>
          <w:b/>
          <w:color w:val="000000"/>
          <w:sz w:val="24"/>
        </w:rPr>
        <w:t>ояснительная записка</w:t>
      </w:r>
    </w:p>
    <w:p w:rsidR="00FF4ECB" w:rsidRPr="00FF4ECB" w:rsidRDefault="00536AC1" w:rsidP="00FF4ECB">
      <w:pPr>
        <w:spacing w:after="0" w:line="240" w:lineRule="auto"/>
        <w:ind w:hanging="10"/>
        <w:jc w:val="center"/>
        <w:rPr>
          <w:rFonts w:ascii="Times New Roman" w:eastAsia="Times New Roman" w:hAnsi="Times New Roman" w:cs="Times New Roman"/>
          <w:b/>
          <w:color w:val="000000"/>
          <w:sz w:val="24"/>
        </w:rPr>
      </w:pPr>
      <w:r w:rsidRPr="00536AC1">
        <w:rPr>
          <w:rFonts w:ascii="Times New Roman" w:eastAsia="Times New Roman" w:hAnsi="Times New Roman" w:cs="Times New Roman"/>
          <w:b/>
          <w:color w:val="000000"/>
          <w:sz w:val="24"/>
        </w:rPr>
        <w:t>НАУЧНЫЙ, ОБЩЕКУЛЬТУРНЫЙ И ОБРАЗОВАТЕЛЬНЫЙ КОНТЕКСТ</w:t>
      </w:r>
    </w:p>
    <w:p w:rsidR="00536AC1" w:rsidRPr="00536AC1" w:rsidRDefault="00536AC1" w:rsidP="00F6688C">
      <w:pPr>
        <w:spacing w:after="0" w:line="240" w:lineRule="auto"/>
        <w:ind w:left="10" w:hanging="10"/>
        <w:jc w:val="center"/>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ТЕХНОЛОГИИ</w:t>
      </w:r>
    </w:p>
    <w:p w:rsidR="00FF4ECB" w:rsidRDefault="00536AC1" w:rsidP="00FF4ECB">
      <w:pPr>
        <w:spacing w:after="0" w:line="240" w:lineRule="auto"/>
        <w:ind w:left="-10" w:right="15"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w:t>
      </w:r>
      <w:r w:rsidR="00FF4ECB">
        <w:rPr>
          <w:rFonts w:ascii="Times New Roman" w:eastAsia="Times New Roman" w:hAnsi="Times New Roman" w:cs="Times New Roman"/>
          <w:color w:val="000000"/>
          <w:sz w:val="24"/>
        </w:rPr>
        <w:t>преобразователь-</w:t>
      </w:r>
    </w:p>
    <w:p w:rsidR="00536AC1" w:rsidRPr="00536AC1" w:rsidRDefault="00536AC1" w:rsidP="00FF4ECB">
      <w:pPr>
        <w:spacing w:after="0" w:line="240" w:lineRule="auto"/>
        <w:ind w:right="15"/>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lastRenderedPageBreak/>
        <w:t xml:space="preserve">ная деятельность человека. </w:t>
      </w:r>
    </w:p>
    <w:p w:rsidR="00536AC1" w:rsidRPr="00536AC1" w:rsidRDefault="00536AC1" w:rsidP="00F6688C">
      <w:pPr>
        <w:spacing w:after="0" w:line="240" w:lineRule="auto"/>
        <w:ind w:left="-10" w:right="15"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w:t>
      </w:r>
    </w:p>
    <w:p w:rsidR="00536AC1" w:rsidRPr="00536AC1" w:rsidRDefault="00536AC1" w:rsidP="00F6688C">
      <w:pPr>
        <w:spacing w:after="0" w:line="240" w:lineRule="auto"/>
        <w:ind w:left="-10" w:right="15"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 </w:t>
      </w:r>
    </w:p>
    <w:p w:rsidR="00536AC1" w:rsidRPr="00536AC1" w:rsidRDefault="00536AC1" w:rsidP="00E91B7F">
      <w:pPr>
        <w:spacing w:after="0" w:line="240" w:lineRule="auto"/>
        <w:ind w:left="-10" w:right="15"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Стержнем названной концепции является технология как логическое развитие </w:t>
      </w:r>
      <w:r w:rsidR="00E91B7F">
        <w:rPr>
          <w:rFonts w:ascii="Times New Roman" w:eastAsia="Times New Roman" w:hAnsi="Times New Roman" w:cs="Times New Roman"/>
          <w:color w:val="000000"/>
          <w:sz w:val="24"/>
        </w:rPr>
        <w:t xml:space="preserve">«метода» в следующих аспектах: </w:t>
      </w:r>
      <w:r w:rsidRPr="00536AC1">
        <w:rPr>
          <w:rFonts w:ascii="Times New Roman" w:eastAsia="Times New Roman" w:hAnsi="Times New Roman" w:cs="Times New Roman"/>
          <w:color w:val="000000"/>
          <w:sz w:val="24"/>
        </w:rPr>
        <w:t>–процесс достижения поставленной цели формализован настолько, что становится возможным его воспроизведение в широком спектре условий при практ</w:t>
      </w:r>
      <w:r w:rsidR="00E91B7F">
        <w:rPr>
          <w:rFonts w:ascii="Times New Roman" w:eastAsia="Times New Roman" w:hAnsi="Times New Roman" w:cs="Times New Roman"/>
          <w:color w:val="000000"/>
          <w:sz w:val="24"/>
        </w:rPr>
        <w:t xml:space="preserve">ически идентичных результатах; </w:t>
      </w:r>
      <w:r w:rsidRPr="00536AC1">
        <w:rPr>
          <w:rFonts w:ascii="Times New Roman" w:eastAsia="Times New Roman" w:hAnsi="Times New Roman" w:cs="Times New Roman"/>
          <w:color w:val="000000"/>
          <w:sz w:val="24"/>
        </w:rPr>
        <w:t xml:space="preserve">–открывается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w:t>
      </w:r>
    </w:p>
    <w:p w:rsidR="00536AC1" w:rsidRPr="00536AC1" w:rsidRDefault="00536AC1" w:rsidP="00F6688C">
      <w:pPr>
        <w:spacing w:after="0" w:line="240" w:lineRule="auto"/>
        <w:ind w:left="-10" w:right="15"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 </w:t>
      </w:r>
    </w:p>
    <w:p w:rsidR="00536AC1" w:rsidRPr="00536AC1" w:rsidRDefault="00536AC1" w:rsidP="00E91B7F">
      <w:pPr>
        <w:spacing w:after="0" w:line="240" w:lineRule="auto"/>
        <w:ind w:right="15"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В ХХ веке сущность технологии была осмыслена в различных плоскостях: </w:t>
      </w:r>
    </w:p>
    <w:p w:rsidR="00536AC1" w:rsidRPr="00536AC1" w:rsidRDefault="00536AC1" w:rsidP="00A32A5F">
      <w:pPr>
        <w:numPr>
          <w:ilvl w:val="0"/>
          <w:numId w:val="165"/>
        </w:numPr>
        <w:spacing w:after="0" w:line="240" w:lineRule="auto"/>
        <w:ind w:left="0" w:right="150"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были выделены структуры, родственные понятию технологии, прежде всего, понятие алгоритма; </w:t>
      </w:r>
    </w:p>
    <w:p w:rsidR="00F6688C" w:rsidRDefault="00536AC1" w:rsidP="00A32A5F">
      <w:pPr>
        <w:numPr>
          <w:ilvl w:val="0"/>
          <w:numId w:val="165"/>
        </w:numPr>
        <w:spacing w:after="0" w:line="240" w:lineRule="auto"/>
        <w:ind w:left="0" w:right="150"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проанализирован феномен зарождающегося технологического общества; </w:t>
      </w:r>
    </w:p>
    <w:p w:rsidR="00536AC1" w:rsidRPr="00536AC1" w:rsidRDefault="00536AC1" w:rsidP="00A32A5F">
      <w:pPr>
        <w:numPr>
          <w:ilvl w:val="0"/>
          <w:numId w:val="165"/>
        </w:numPr>
        <w:spacing w:after="0" w:line="240" w:lineRule="auto"/>
        <w:ind w:left="0" w:right="150"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исследованы социальные аспекты технологии. </w:t>
      </w:r>
    </w:p>
    <w:p w:rsidR="00536AC1" w:rsidRPr="00536AC1" w:rsidRDefault="00536AC1" w:rsidP="00F6688C">
      <w:pPr>
        <w:spacing w:after="0" w:line="240" w:lineRule="auto"/>
        <w:ind w:left="-10" w:right="15"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 </w:t>
      </w:r>
    </w:p>
    <w:p w:rsidR="00536AC1" w:rsidRPr="00536AC1" w:rsidRDefault="00536AC1" w:rsidP="00F6688C">
      <w:pPr>
        <w:spacing w:after="0" w:line="240" w:lineRule="auto"/>
        <w:ind w:left="711" w:firstLine="577"/>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 xml:space="preserve"> </w:t>
      </w:r>
    </w:p>
    <w:p w:rsidR="00F6688C" w:rsidRDefault="00536AC1" w:rsidP="00F6688C">
      <w:pPr>
        <w:spacing w:after="0" w:line="240" w:lineRule="auto"/>
        <w:ind w:firstLine="577"/>
        <w:jc w:val="both"/>
        <w:rPr>
          <w:rFonts w:ascii="Times New Roman" w:eastAsia="Times New Roman" w:hAnsi="Times New Roman" w:cs="Times New Roman"/>
          <w:b/>
          <w:color w:val="000000"/>
          <w:sz w:val="24"/>
        </w:rPr>
      </w:pPr>
      <w:r w:rsidRPr="00536AC1">
        <w:rPr>
          <w:rFonts w:ascii="Times New Roman" w:eastAsia="Times New Roman" w:hAnsi="Times New Roman" w:cs="Times New Roman"/>
          <w:b/>
          <w:color w:val="000000"/>
          <w:sz w:val="24"/>
        </w:rPr>
        <w:t xml:space="preserve">ЦЕЛИ И ЗАДАЧИ ИЗУЧЕНИЯ ПРЕДМЕТНОЙ ОБЛАСТИ «ТЕХНОЛОГИЯ» </w:t>
      </w:r>
    </w:p>
    <w:p w:rsidR="00536AC1" w:rsidRPr="00536AC1" w:rsidRDefault="00536AC1" w:rsidP="00F6688C">
      <w:pPr>
        <w:spacing w:after="0" w:line="240" w:lineRule="auto"/>
        <w:ind w:firstLine="577"/>
        <w:jc w:val="center"/>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В ОСНОВНОМ ОБЩЕМ ОБРАЗОВАНИИ</w:t>
      </w:r>
    </w:p>
    <w:p w:rsidR="00536AC1" w:rsidRPr="00536AC1" w:rsidRDefault="00536AC1" w:rsidP="00F6688C">
      <w:pPr>
        <w:spacing w:after="0" w:line="240" w:lineRule="auto"/>
        <w:ind w:left="-10" w:right="15"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Основной </w:t>
      </w:r>
      <w:r w:rsidRPr="00536AC1">
        <w:rPr>
          <w:rFonts w:ascii="Times New Roman" w:eastAsia="Times New Roman" w:hAnsi="Times New Roman" w:cs="Times New Roman"/>
          <w:b/>
          <w:color w:val="000000"/>
          <w:sz w:val="24"/>
        </w:rPr>
        <w:t xml:space="preserve">целью </w:t>
      </w:r>
      <w:r w:rsidRPr="00536AC1">
        <w:rPr>
          <w:rFonts w:ascii="Times New Roman" w:eastAsia="Times New Roman" w:hAnsi="Times New Roman" w:cs="Times New Roman"/>
          <w:color w:val="000000"/>
          <w:sz w:val="24"/>
        </w:rPr>
        <w:t xml:space="preserve">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 </w:t>
      </w:r>
    </w:p>
    <w:p w:rsidR="00536AC1" w:rsidRPr="00536AC1" w:rsidRDefault="00536AC1" w:rsidP="00F6688C">
      <w:pPr>
        <w:spacing w:after="0" w:line="240" w:lineRule="auto"/>
        <w:ind w:right="15" w:firstLine="577"/>
        <w:jc w:val="both"/>
        <w:rPr>
          <w:rFonts w:ascii="Times New Roman" w:eastAsia="Times New Roman" w:hAnsi="Times New Roman" w:cs="Times New Roman"/>
          <w:color w:val="000000"/>
          <w:sz w:val="24"/>
          <w:lang w:val="en-US"/>
        </w:rPr>
      </w:pPr>
      <w:r w:rsidRPr="00536AC1">
        <w:rPr>
          <w:rFonts w:ascii="Times New Roman" w:eastAsia="Times New Roman" w:hAnsi="Times New Roman" w:cs="Times New Roman"/>
          <w:b/>
          <w:color w:val="000000"/>
          <w:sz w:val="24"/>
          <w:lang w:val="en-US"/>
        </w:rPr>
        <w:t xml:space="preserve">Задачами </w:t>
      </w:r>
      <w:r w:rsidRPr="00536AC1">
        <w:rPr>
          <w:rFonts w:ascii="Times New Roman" w:eastAsia="Times New Roman" w:hAnsi="Times New Roman" w:cs="Times New Roman"/>
          <w:color w:val="000000"/>
          <w:sz w:val="24"/>
          <w:lang w:val="en-US"/>
        </w:rPr>
        <w:t xml:space="preserve">курса технологии являются: </w:t>
      </w:r>
    </w:p>
    <w:p w:rsidR="00E91B7F" w:rsidRPr="00E91B7F" w:rsidRDefault="00536AC1" w:rsidP="00E91B7F">
      <w:pPr>
        <w:numPr>
          <w:ilvl w:val="0"/>
          <w:numId w:val="166"/>
        </w:numPr>
        <w:tabs>
          <w:tab w:val="left" w:pos="426"/>
        </w:tabs>
        <w:spacing w:after="0" w:line="240" w:lineRule="auto"/>
        <w:ind w:left="0" w:right="15"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 </w:t>
      </w:r>
    </w:p>
    <w:p w:rsidR="00536AC1" w:rsidRPr="00536AC1" w:rsidRDefault="00536AC1" w:rsidP="00A32A5F">
      <w:pPr>
        <w:numPr>
          <w:ilvl w:val="0"/>
          <w:numId w:val="166"/>
        </w:numPr>
        <w:tabs>
          <w:tab w:val="left" w:pos="426"/>
        </w:tabs>
        <w:spacing w:after="0" w:line="240" w:lineRule="auto"/>
        <w:ind w:left="0"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lastRenderedPageBreak/>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w:t>
      </w:r>
    </w:p>
    <w:p w:rsidR="00536AC1" w:rsidRPr="00536AC1" w:rsidRDefault="00536AC1" w:rsidP="00A32A5F">
      <w:pPr>
        <w:numPr>
          <w:ilvl w:val="0"/>
          <w:numId w:val="166"/>
        </w:numPr>
        <w:tabs>
          <w:tab w:val="left" w:pos="426"/>
        </w:tabs>
        <w:spacing w:after="0" w:line="240" w:lineRule="auto"/>
        <w:ind w:left="0"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 </w:t>
      </w:r>
    </w:p>
    <w:p w:rsidR="00536AC1" w:rsidRPr="00536AC1" w:rsidRDefault="00536AC1" w:rsidP="00A32A5F">
      <w:pPr>
        <w:numPr>
          <w:ilvl w:val="0"/>
          <w:numId w:val="166"/>
        </w:numPr>
        <w:tabs>
          <w:tab w:val="left" w:pos="426"/>
        </w:tabs>
        <w:spacing w:after="0" w:line="240" w:lineRule="auto"/>
        <w:ind w:left="0"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 </w:t>
      </w:r>
    </w:p>
    <w:p w:rsidR="00536AC1" w:rsidRPr="00536AC1" w:rsidRDefault="00536AC1" w:rsidP="00A32A5F">
      <w:pPr>
        <w:numPr>
          <w:ilvl w:val="0"/>
          <w:numId w:val="166"/>
        </w:numPr>
        <w:tabs>
          <w:tab w:val="left" w:pos="426"/>
        </w:tabs>
        <w:spacing w:after="0" w:line="240" w:lineRule="auto"/>
        <w:ind w:left="0"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w:t>
      </w:r>
    </w:p>
    <w:p w:rsidR="00536AC1" w:rsidRPr="00536AC1" w:rsidRDefault="00536AC1" w:rsidP="00536AC1">
      <w:pPr>
        <w:spacing w:after="0" w:line="240" w:lineRule="auto"/>
        <w:ind w:left="-10" w:right="15" w:firstLine="710"/>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 </w:t>
      </w:r>
    </w:p>
    <w:p w:rsidR="00536AC1" w:rsidRPr="00536AC1" w:rsidRDefault="00536AC1" w:rsidP="00F6688C">
      <w:pPr>
        <w:spacing w:after="0" w:line="240" w:lineRule="auto"/>
        <w:ind w:left="-10" w:right="15"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Важно подчеркнуть, что именно в технологии реализуются все аспекты фундаментальной для образования категории «знания», а именно: </w:t>
      </w:r>
    </w:p>
    <w:p w:rsidR="00536AC1" w:rsidRPr="00536AC1" w:rsidRDefault="00536AC1" w:rsidP="00A32A5F">
      <w:pPr>
        <w:numPr>
          <w:ilvl w:val="0"/>
          <w:numId w:val="166"/>
        </w:numPr>
        <w:spacing w:after="0" w:line="240" w:lineRule="auto"/>
        <w:ind w:left="0"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понятийное </w:t>
      </w:r>
      <w:r w:rsidRPr="00536AC1">
        <w:rPr>
          <w:rFonts w:ascii="Times New Roman" w:eastAsia="Times New Roman" w:hAnsi="Times New Roman" w:cs="Times New Roman"/>
          <w:color w:val="000000"/>
          <w:sz w:val="24"/>
        </w:rPr>
        <w:tab/>
        <w:t>знан</w:t>
      </w:r>
      <w:r w:rsidR="00F6688C">
        <w:rPr>
          <w:rFonts w:ascii="Times New Roman" w:eastAsia="Times New Roman" w:hAnsi="Times New Roman" w:cs="Times New Roman"/>
          <w:color w:val="000000"/>
          <w:sz w:val="24"/>
        </w:rPr>
        <w:t xml:space="preserve">ие, </w:t>
      </w:r>
      <w:r w:rsidRPr="00536AC1">
        <w:rPr>
          <w:rFonts w:ascii="Times New Roman" w:eastAsia="Times New Roman" w:hAnsi="Times New Roman" w:cs="Times New Roman"/>
          <w:color w:val="000000"/>
          <w:sz w:val="24"/>
        </w:rPr>
        <w:t>кот</w:t>
      </w:r>
      <w:r w:rsidR="00F6688C">
        <w:rPr>
          <w:rFonts w:ascii="Times New Roman" w:eastAsia="Times New Roman" w:hAnsi="Times New Roman" w:cs="Times New Roman"/>
          <w:color w:val="000000"/>
          <w:sz w:val="24"/>
        </w:rPr>
        <w:t xml:space="preserve">орое складывается из набора </w:t>
      </w:r>
      <w:r w:rsidRPr="00536AC1">
        <w:rPr>
          <w:rFonts w:ascii="Times New Roman" w:eastAsia="Times New Roman" w:hAnsi="Times New Roman" w:cs="Times New Roman"/>
          <w:color w:val="000000"/>
          <w:sz w:val="24"/>
        </w:rPr>
        <w:t xml:space="preserve">понятий, характеризующих данную предметную область; </w:t>
      </w:r>
    </w:p>
    <w:p w:rsidR="00536AC1" w:rsidRPr="00536AC1" w:rsidRDefault="00536AC1" w:rsidP="00A32A5F">
      <w:pPr>
        <w:numPr>
          <w:ilvl w:val="0"/>
          <w:numId w:val="166"/>
        </w:numPr>
        <w:spacing w:after="0" w:line="240" w:lineRule="auto"/>
        <w:ind w:left="0"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алгоритмическое (технологическое) знани</w:t>
      </w:r>
      <w:r w:rsidR="00F6688C">
        <w:rPr>
          <w:rFonts w:ascii="Times New Roman" w:eastAsia="Times New Roman" w:hAnsi="Times New Roman" w:cs="Times New Roman"/>
          <w:color w:val="000000"/>
          <w:sz w:val="24"/>
        </w:rPr>
        <w:t xml:space="preserve">е – знание методов, технологий, </w:t>
      </w:r>
      <w:r w:rsidRPr="00536AC1">
        <w:rPr>
          <w:rFonts w:ascii="Times New Roman" w:eastAsia="Times New Roman" w:hAnsi="Times New Roman" w:cs="Times New Roman"/>
          <w:color w:val="000000"/>
          <w:sz w:val="24"/>
        </w:rPr>
        <w:t xml:space="preserve">приводящих к желаемому результату при соблюдении определённых условий; </w:t>
      </w:r>
    </w:p>
    <w:p w:rsidR="00536AC1" w:rsidRPr="00536AC1" w:rsidRDefault="00536AC1" w:rsidP="00A32A5F">
      <w:pPr>
        <w:numPr>
          <w:ilvl w:val="0"/>
          <w:numId w:val="166"/>
        </w:numPr>
        <w:spacing w:after="0" w:line="240" w:lineRule="auto"/>
        <w:ind w:left="0"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предметное знание, складывающееся из зн</w:t>
      </w:r>
      <w:r w:rsidR="00F6688C">
        <w:rPr>
          <w:rFonts w:ascii="Times New Roman" w:eastAsia="Times New Roman" w:hAnsi="Times New Roman" w:cs="Times New Roman"/>
          <w:color w:val="000000"/>
          <w:sz w:val="24"/>
        </w:rPr>
        <w:t xml:space="preserve">ания и понимания сути законов и </w:t>
      </w:r>
      <w:r w:rsidRPr="00536AC1">
        <w:rPr>
          <w:rFonts w:ascii="Times New Roman" w:eastAsia="Times New Roman" w:hAnsi="Times New Roman" w:cs="Times New Roman"/>
          <w:color w:val="000000"/>
          <w:sz w:val="24"/>
        </w:rPr>
        <w:t xml:space="preserve">закономерностей, применяемых в той или иной предметной области; </w:t>
      </w:r>
    </w:p>
    <w:p w:rsidR="00536AC1" w:rsidRPr="00536AC1" w:rsidRDefault="00536AC1" w:rsidP="00A32A5F">
      <w:pPr>
        <w:numPr>
          <w:ilvl w:val="0"/>
          <w:numId w:val="166"/>
        </w:numPr>
        <w:spacing w:after="0" w:line="240" w:lineRule="auto"/>
        <w:ind w:left="0"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методологическое знание – знание общих закономерностей изучаемых явлений и процессов. </w:t>
      </w:r>
    </w:p>
    <w:p w:rsidR="00536AC1" w:rsidRPr="00536AC1" w:rsidRDefault="00536AC1" w:rsidP="00F6688C">
      <w:pPr>
        <w:spacing w:after="0" w:line="240" w:lineRule="auto"/>
        <w:ind w:left="-10" w:right="15"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Как и всякий общеобразовательный предмет, «Технология» отражает наиболее значимые аспекты действительности, которые состоят в следующем: </w:t>
      </w:r>
    </w:p>
    <w:p w:rsidR="00536AC1" w:rsidRPr="00536AC1" w:rsidRDefault="00536AC1" w:rsidP="00A32A5F">
      <w:pPr>
        <w:numPr>
          <w:ilvl w:val="0"/>
          <w:numId w:val="166"/>
        </w:numPr>
        <w:spacing w:after="0" w:line="240" w:lineRule="auto"/>
        <w:ind w:left="0" w:right="15" w:firstLine="426"/>
        <w:jc w:val="both"/>
        <w:rPr>
          <w:rFonts w:ascii="Times New Roman" w:eastAsia="Times New Roman" w:hAnsi="Times New Roman" w:cs="Times New Roman"/>
          <w:color w:val="000000"/>
          <w:sz w:val="24"/>
          <w:lang w:val="en-US"/>
        </w:rPr>
      </w:pPr>
      <w:r w:rsidRPr="00536AC1">
        <w:rPr>
          <w:rFonts w:ascii="Times New Roman" w:eastAsia="Times New Roman" w:hAnsi="Times New Roman" w:cs="Times New Roman"/>
          <w:color w:val="000000"/>
          <w:sz w:val="24"/>
        </w:rPr>
        <w:t xml:space="preserve">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w:t>
      </w:r>
      <w:r w:rsidRPr="00536AC1">
        <w:rPr>
          <w:rFonts w:ascii="Times New Roman" w:eastAsia="Times New Roman" w:hAnsi="Times New Roman" w:cs="Times New Roman"/>
          <w:color w:val="000000"/>
          <w:sz w:val="24"/>
          <w:lang w:val="en-US"/>
        </w:rPr>
        <w:t xml:space="preserve">При этом возможны следующие уровни освоения технологии: </w:t>
      </w:r>
    </w:p>
    <w:p w:rsidR="00536AC1" w:rsidRPr="00536AC1" w:rsidRDefault="00536AC1" w:rsidP="00F6688C">
      <w:pPr>
        <w:spacing w:after="0" w:line="240" w:lineRule="auto"/>
        <w:ind w:right="15" w:firstLine="426"/>
        <w:jc w:val="both"/>
        <w:rPr>
          <w:rFonts w:ascii="Times New Roman" w:eastAsia="Times New Roman" w:hAnsi="Times New Roman" w:cs="Times New Roman"/>
          <w:color w:val="000000"/>
          <w:sz w:val="24"/>
          <w:lang w:val="en-US"/>
        </w:rPr>
      </w:pPr>
      <w:r w:rsidRPr="00536AC1">
        <w:rPr>
          <w:rFonts w:ascii="Times New Roman" w:eastAsia="Times New Roman" w:hAnsi="Times New Roman" w:cs="Times New Roman"/>
          <w:color w:val="000000"/>
          <w:sz w:val="24"/>
          <w:lang w:val="en-US"/>
        </w:rPr>
        <w:t xml:space="preserve">–уровень представления; </w:t>
      </w:r>
    </w:p>
    <w:p w:rsidR="00536AC1" w:rsidRPr="00536AC1" w:rsidRDefault="00536AC1" w:rsidP="00F6688C">
      <w:pPr>
        <w:spacing w:after="0" w:line="240" w:lineRule="auto"/>
        <w:ind w:right="15" w:firstLine="426"/>
        <w:jc w:val="both"/>
        <w:rPr>
          <w:rFonts w:ascii="Times New Roman" w:eastAsia="Times New Roman" w:hAnsi="Times New Roman" w:cs="Times New Roman"/>
          <w:color w:val="000000"/>
          <w:sz w:val="24"/>
          <w:lang w:val="en-US"/>
        </w:rPr>
      </w:pPr>
      <w:r w:rsidRPr="00536AC1">
        <w:rPr>
          <w:rFonts w:ascii="Times New Roman" w:eastAsia="Times New Roman" w:hAnsi="Times New Roman" w:cs="Times New Roman"/>
          <w:color w:val="000000"/>
          <w:sz w:val="24"/>
          <w:lang w:val="en-US"/>
        </w:rPr>
        <w:t xml:space="preserve">–уровень пользователя; </w:t>
      </w:r>
    </w:p>
    <w:p w:rsidR="00536AC1" w:rsidRPr="00536AC1" w:rsidRDefault="00536AC1" w:rsidP="00F6688C">
      <w:pPr>
        <w:spacing w:after="0" w:line="240" w:lineRule="auto"/>
        <w:ind w:right="15" w:firstLine="426"/>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–когнитивно-продуктивный уровень (создание технологий); </w:t>
      </w:r>
    </w:p>
    <w:p w:rsidR="00536AC1" w:rsidRPr="00536AC1" w:rsidRDefault="00536AC1" w:rsidP="00A32A5F">
      <w:pPr>
        <w:numPr>
          <w:ilvl w:val="0"/>
          <w:numId w:val="166"/>
        </w:numPr>
        <w:spacing w:after="0" w:line="240" w:lineRule="auto"/>
        <w:ind w:left="0" w:right="15" w:firstLine="426"/>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 </w:t>
      </w:r>
    </w:p>
    <w:p w:rsidR="00536AC1" w:rsidRPr="00536AC1" w:rsidRDefault="00536AC1" w:rsidP="00A32A5F">
      <w:pPr>
        <w:numPr>
          <w:ilvl w:val="0"/>
          <w:numId w:val="166"/>
        </w:numPr>
        <w:spacing w:after="0" w:line="240" w:lineRule="auto"/>
        <w:ind w:left="0" w:right="15" w:firstLine="426"/>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 </w:t>
      </w:r>
    </w:p>
    <w:p w:rsidR="00536AC1" w:rsidRPr="00536AC1" w:rsidRDefault="00536AC1" w:rsidP="00F6688C">
      <w:pPr>
        <w:spacing w:after="0" w:line="240" w:lineRule="auto"/>
        <w:ind w:left="-10" w:right="15"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Все эти позиции обозначены в «Концепции преподавания предметной области «Технология» в образовательных организациях Российской Федерации, реализующих </w:t>
      </w:r>
      <w:r w:rsidRPr="00536AC1">
        <w:rPr>
          <w:rFonts w:ascii="Times New Roman" w:eastAsia="Times New Roman" w:hAnsi="Times New Roman" w:cs="Times New Roman"/>
          <w:color w:val="000000"/>
          <w:sz w:val="24"/>
        </w:rPr>
        <w:lastRenderedPageBreak/>
        <w:t xml:space="preserve">основные общеобразовательные программы». Современный курс технологии, как подчёркивается во ФГОС, должен содержать ответы на эти принципиальные вызовы. </w:t>
      </w:r>
    </w:p>
    <w:p w:rsidR="00536AC1" w:rsidRPr="00536AC1" w:rsidRDefault="00536AC1" w:rsidP="00536AC1">
      <w:pPr>
        <w:spacing w:after="0" w:line="240" w:lineRule="auto"/>
        <w:ind w:left="-10" w:right="15" w:firstLine="710"/>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 </w:t>
      </w:r>
    </w:p>
    <w:p w:rsidR="00536AC1" w:rsidRPr="00536AC1" w:rsidRDefault="00536AC1" w:rsidP="00F6688C">
      <w:pPr>
        <w:spacing w:after="0" w:line="240" w:lineRule="auto"/>
        <w:ind w:left="706" w:hanging="139"/>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 xml:space="preserve">ОБЩАЯ ХАРАКТЕРИСТИКА УЧЕБНОГО ПРЕДМЕТА «ТЕХНОЛОГИЯ» </w:t>
      </w:r>
    </w:p>
    <w:p w:rsidR="00536AC1" w:rsidRPr="00536AC1" w:rsidRDefault="00536AC1" w:rsidP="00F6688C">
      <w:pPr>
        <w:spacing w:after="0" w:line="240" w:lineRule="auto"/>
        <w:ind w:left="-10" w:right="15"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 </w:t>
      </w:r>
    </w:p>
    <w:p w:rsidR="00536AC1" w:rsidRPr="00536AC1" w:rsidRDefault="00536AC1" w:rsidP="00F6688C">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Современный курс технологии по</w:t>
      </w:r>
      <w:r w:rsidR="00F6688C">
        <w:rPr>
          <w:rFonts w:ascii="Times New Roman" w:eastAsia="Times New Roman" w:hAnsi="Times New Roman" w:cs="Times New Roman"/>
          <w:color w:val="000000"/>
          <w:sz w:val="24"/>
        </w:rPr>
        <w:t xml:space="preserve">строен по модульному принципу. </w:t>
      </w:r>
      <w:r w:rsidRPr="00536AC1">
        <w:rPr>
          <w:rFonts w:ascii="Times New Roman" w:eastAsia="Times New Roman" w:hAnsi="Times New Roman" w:cs="Times New Roman"/>
          <w:color w:val="000000"/>
          <w:sz w:val="24"/>
        </w:rPr>
        <w:t xml:space="preserve">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rsidR="00536AC1" w:rsidRPr="00536AC1" w:rsidRDefault="00536AC1" w:rsidP="00F6688C">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Структура модульного курса технологии такова. </w:t>
      </w:r>
    </w:p>
    <w:p w:rsidR="00536AC1" w:rsidRPr="00536AC1" w:rsidRDefault="00536AC1" w:rsidP="00F6688C">
      <w:pPr>
        <w:spacing w:after="0" w:line="240" w:lineRule="auto"/>
        <w:ind w:left="567" w:hanging="10"/>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 xml:space="preserve">Инвариантные модули </w:t>
      </w:r>
    </w:p>
    <w:p w:rsidR="00536AC1" w:rsidRPr="00536AC1" w:rsidRDefault="00536AC1" w:rsidP="00F6688C">
      <w:pPr>
        <w:spacing w:after="0" w:line="240" w:lineRule="auto"/>
        <w:ind w:left="706" w:hanging="139"/>
        <w:rPr>
          <w:rFonts w:ascii="Times New Roman" w:eastAsia="Times New Roman" w:hAnsi="Times New Roman" w:cs="Times New Roman"/>
          <w:color w:val="000000"/>
          <w:sz w:val="24"/>
        </w:rPr>
      </w:pPr>
      <w:r w:rsidRPr="00536AC1">
        <w:rPr>
          <w:rFonts w:ascii="Times New Roman" w:eastAsia="Times New Roman" w:hAnsi="Times New Roman" w:cs="Times New Roman"/>
          <w:b/>
          <w:i/>
          <w:color w:val="000000"/>
          <w:sz w:val="24"/>
        </w:rPr>
        <w:t xml:space="preserve">Модуль «Производство и технология» </w:t>
      </w:r>
    </w:p>
    <w:p w:rsidR="00536AC1" w:rsidRPr="00536AC1" w:rsidRDefault="00536AC1" w:rsidP="00F6688C">
      <w:pPr>
        <w:spacing w:after="0" w:line="240" w:lineRule="auto"/>
        <w:ind w:left="-10" w:right="15"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 </w:t>
      </w:r>
    </w:p>
    <w:p w:rsidR="00536AC1" w:rsidRPr="00536AC1" w:rsidRDefault="00536AC1" w:rsidP="00F6688C">
      <w:pPr>
        <w:spacing w:after="0" w:line="240" w:lineRule="auto"/>
        <w:ind w:left="-10" w:right="15"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w:t>
      </w:r>
    </w:p>
    <w:p w:rsidR="00536AC1" w:rsidRPr="00536AC1" w:rsidRDefault="00536AC1" w:rsidP="00F6688C">
      <w:pPr>
        <w:spacing w:after="0" w:line="240" w:lineRule="auto"/>
        <w:ind w:firstLine="567"/>
        <w:rPr>
          <w:rFonts w:ascii="Times New Roman" w:eastAsia="Times New Roman" w:hAnsi="Times New Roman" w:cs="Times New Roman"/>
          <w:color w:val="000000"/>
          <w:sz w:val="24"/>
        </w:rPr>
      </w:pPr>
      <w:r w:rsidRPr="00536AC1">
        <w:rPr>
          <w:rFonts w:ascii="Times New Roman" w:eastAsia="Times New Roman" w:hAnsi="Times New Roman" w:cs="Times New Roman"/>
          <w:b/>
          <w:i/>
          <w:color w:val="000000"/>
          <w:sz w:val="24"/>
        </w:rPr>
        <w:t xml:space="preserve">Модуль «Технологии обработки материалов и пищевых продуктов» </w:t>
      </w:r>
    </w:p>
    <w:p w:rsidR="00536AC1" w:rsidRPr="00536AC1" w:rsidRDefault="00536AC1" w:rsidP="00F6688C">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 xml:space="preserve">Вариативные модули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i/>
          <w:color w:val="000000"/>
          <w:sz w:val="24"/>
        </w:rPr>
        <w:t xml:space="preserve">Модуль «Робототехника»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i/>
          <w:color w:val="000000"/>
          <w:sz w:val="24"/>
        </w:rPr>
        <w:t>Модуль «3</w:t>
      </w:r>
      <w:r w:rsidRPr="00536AC1">
        <w:rPr>
          <w:rFonts w:ascii="Times New Roman" w:eastAsia="Times New Roman" w:hAnsi="Times New Roman" w:cs="Times New Roman"/>
          <w:b/>
          <w:i/>
          <w:color w:val="000000"/>
          <w:sz w:val="24"/>
          <w:lang w:val="en-US"/>
        </w:rPr>
        <w:t>D</w:t>
      </w:r>
      <w:r w:rsidRPr="00536AC1">
        <w:rPr>
          <w:rFonts w:ascii="Times New Roman" w:eastAsia="Times New Roman" w:hAnsi="Times New Roman" w:cs="Times New Roman"/>
          <w:b/>
          <w:i/>
          <w:color w:val="000000"/>
          <w:sz w:val="24"/>
        </w:rPr>
        <w:t xml:space="preserve">-моделирование, прототипирование, макетирование»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w:t>
      </w:r>
      <w:r w:rsidRPr="00536AC1">
        <w:rPr>
          <w:rFonts w:ascii="Times New Roman" w:eastAsia="Times New Roman" w:hAnsi="Times New Roman" w:cs="Times New Roman"/>
          <w:color w:val="000000"/>
          <w:sz w:val="24"/>
        </w:rPr>
        <w:lastRenderedPageBreak/>
        <w:t xml:space="preserve">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i/>
          <w:color w:val="000000"/>
          <w:sz w:val="24"/>
        </w:rPr>
        <w:t xml:space="preserve">Модуль «Компьютерная графика. Черчение»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Данный модуль нацелен на решение задач, схожих с задачами, решаемыми в предыдущем модуле: «3</w:t>
      </w:r>
      <w:r w:rsidRPr="00536AC1">
        <w:rPr>
          <w:rFonts w:ascii="Times New Roman" w:eastAsia="Times New Roman" w:hAnsi="Times New Roman" w:cs="Times New Roman"/>
          <w:color w:val="000000"/>
          <w:sz w:val="24"/>
          <w:lang w:val="en-US"/>
        </w:rPr>
        <w:t>D</w:t>
      </w:r>
      <w:r w:rsidRPr="00536AC1">
        <w:rPr>
          <w:rFonts w:ascii="Times New Roman" w:eastAsia="Times New Roman" w:hAnsi="Times New Roman" w:cs="Times New Roman"/>
          <w:color w:val="000000"/>
          <w:sz w:val="24"/>
        </w:rPr>
        <w:t xml:space="preserve">-моделирование,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i/>
          <w:color w:val="000000"/>
          <w:sz w:val="24"/>
        </w:rPr>
        <w:t xml:space="preserve">Модуль «Автоматизированные системы»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i/>
          <w:color w:val="000000"/>
          <w:sz w:val="24"/>
        </w:rPr>
        <w:t xml:space="preserve">Модули «Животноводство» и «Растениеводство» </w:t>
      </w:r>
    </w:p>
    <w:p w:rsidR="00536AC1" w:rsidRPr="00536AC1" w:rsidRDefault="00536AC1" w:rsidP="00EC5F41">
      <w:pPr>
        <w:spacing w:after="0" w:line="240" w:lineRule="auto"/>
        <w:ind w:right="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 </w:t>
      </w:r>
    </w:p>
    <w:p w:rsidR="00536AC1" w:rsidRPr="00536AC1" w:rsidRDefault="00536AC1" w:rsidP="00536AC1">
      <w:pPr>
        <w:spacing w:after="0" w:line="240" w:lineRule="auto"/>
        <w:ind w:left="-10" w:right="15" w:firstLine="710"/>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Ведущими методическими принципами, которые реализуются в модульном курсе технологии, являются следующие принципы: </w:t>
      </w:r>
    </w:p>
    <w:p w:rsidR="00536AC1" w:rsidRPr="00536AC1" w:rsidRDefault="00536AC1" w:rsidP="00A32A5F">
      <w:pPr>
        <w:numPr>
          <w:ilvl w:val="0"/>
          <w:numId w:val="167"/>
        </w:num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«двойного вхождения»</w:t>
      </w:r>
      <w:r w:rsidRPr="00536AC1">
        <w:rPr>
          <w:rFonts w:ascii="Times New Roman" w:eastAsia="Times New Roman" w:hAnsi="Times New Roman" w:cs="Times New Roman"/>
          <w:color w:val="000000"/>
          <w:sz w:val="24"/>
          <w:vertAlign w:val="superscript"/>
          <w:lang w:val="en-US"/>
        </w:rPr>
        <w:footnoteReference w:id="21"/>
      </w:r>
      <w:r w:rsidRPr="00536AC1">
        <w:rPr>
          <w:rFonts w:ascii="Times New Roman" w:eastAsia="Times New Roman" w:hAnsi="Times New Roman" w:cs="Times New Roman"/>
          <w:color w:val="000000"/>
          <w:sz w:val="24"/>
        </w:rPr>
        <w:t xml:space="preserve"> – вопросы, выделенные в отдельный вариативный модуль, фрагментарно присутствуют и в инвариантных модулях; </w:t>
      </w:r>
    </w:p>
    <w:p w:rsidR="00536AC1" w:rsidRPr="00536AC1" w:rsidRDefault="00536AC1" w:rsidP="00A32A5F">
      <w:pPr>
        <w:numPr>
          <w:ilvl w:val="0"/>
          <w:numId w:val="167"/>
        </w:num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цикличности – освоенное на начальном этапе содержание продолжает осваиваться и далее на более высоком уровне. </w:t>
      </w:r>
    </w:p>
    <w:p w:rsidR="00536AC1" w:rsidRPr="00536AC1" w:rsidRDefault="00536AC1" w:rsidP="00EC5F41">
      <w:pPr>
        <w:spacing w:after="0" w:line="240" w:lineRule="auto"/>
        <w:ind w:left="-10"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В курсе технологии осуществляется реализация широкого спектра межпредметных связей: </w:t>
      </w:r>
    </w:p>
    <w:p w:rsidR="00536AC1" w:rsidRPr="00EC5F41" w:rsidRDefault="00536AC1" w:rsidP="00A32A5F">
      <w:pPr>
        <w:numPr>
          <w:ilvl w:val="0"/>
          <w:numId w:val="167"/>
        </w:num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 </w:t>
      </w:r>
      <w:r w:rsidRPr="00536AC1">
        <w:rPr>
          <w:rFonts w:ascii="Times New Roman" w:eastAsia="Times New Roman" w:hAnsi="Times New Roman" w:cs="Times New Roman"/>
          <w:b/>
          <w:color w:val="000000"/>
          <w:sz w:val="24"/>
        </w:rPr>
        <w:t xml:space="preserve">алгеброй </w:t>
      </w:r>
      <w:r w:rsidRPr="00536AC1">
        <w:rPr>
          <w:rFonts w:ascii="Times New Roman" w:eastAsia="Times New Roman" w:hAnsi="Times New Roman" w:cs="Times New Roman"/>
          <w:color w:val="000000"/>
          <w:sz w:val="24"/>
        </w:rPr>
        <w:t xml:space="preserve">и </w:t>
      </w:r>
      <w:r w:rsidRPr="00536AC1">
        <w:rPr>
          <w:rFonts w:ascii="Times New Roman" w:eastAsia="Times New Roman" w:hAnsi="Times New Roman" w:cs="Times New Roman"/>
          <w:b/>
          <w:color w:val="000000"/>
          <w:sz w:val="24"/>
        </w:rPr>
        <w:t xml:space="preserve">геометрией </w:t>
      </w:r>
      <w:r w:rsidRPr="00536AC1">
        <w:rPr>
          <w:rFonts w:ascii="Times New Roman" w:eastAsia="Times New Roman" w:hAnsi="Times New Roman" w:cs="Times New Roman"/>
          <w:color w:val="000000"/>
          <w:sz w:val="24"/>
        </w:rPr>
        <w:t xml:space="preserve">при изучении модулей: «Компьютерная графика. </w:t>
      </w:r>
      <w:r w:rsidRPr="00EC5F41">
        <w:rPr>
          <w:rFonts w:ascii="Times New Roman" w:eastAsia="Times New Roman" w:hAnsi="Times New Roman" w:cs="Times New Roman"/>
          <w:color w:val="000000"/>
          <w:sz w:val="24"/>
        </w:rPr>
        <w:t>Черчение», «3</w:t>
      </w:r>
      <w:r w:rsidRPr="00536AC1">
        <w:rPr>
          <w:rFonts w:ascii="Times New Roman" w:eastAsia="Times New Roman" w:hAnsi="Times New Roman" w:cs="Times New Roman"/>
          <w:color w:val="000000"/>
          <w:sz w:val="24"/>
          <w:lang w:val="en-US"/>
        </w:rPr>
        <w:t>D</w:t>
      </w:r>
      <w:r w:rsidRPr="00EC5F41">
        <w:rPr>
          <w:rFonts w:ascii="Times New Roman" w:eastAsia="Times New Roman" w:hAnsi="Times New Roman" w:cs="Times New Roman"/>
          <w:color w:val="000000"/>
          <w:sz w:val="24"/>
        </w:rPr>
        <w:t xml:space="preserve">-моделирование, макетирование, прототипирование», </w:t>
      </w:r>
    </w:p>
    <w:p w:rsidR="00536AC1" w:rsidRPr="00536AC1" w:rsidRDefault="00536AC1" w:rsidP="00536AC1">
      <w:pPr>
        <w:spacing w:after="0" w:line="240" w:lineRule="auto"/>
        <w:ind w:left="-10" w:right="15"/>
        <w:jc w:val="both"/>
        <w:rPr>
          <w:rFonts w:ascii="Times New Roman" w:eastAsia="Times New Roman" w:hAnsi="Times New Roman" w:cs="Times New Roman"/>
          <w:color w:val="000000"/>
          <w:sz w:val="24"/>
          <w:lang w:val="en-US"/>
        </w:rPr>
      </w:pPr>
      <w:r w:rsidRPr="00536AC1">
        <w:rPr>
          <w:rFonts w:ascii="Times New Roman" w:eastAsia="Times New Roman" w:hAnsi="Times New Roman" w:cs="Times New Roman"/>
          <w:color w:val="000000"/>
          <w:sz w:val="24"/>
          <w:lang w:val="en-US"/>
        </w:rPr>
        <w:t xml:space="preserve">«Автоматизированные системы»; </w:t>
      </w:r>
    </w:p>
    <w:p w:rsidR="00536AC1" w:rsidRPr="00536AC1" w:rsidRDefault="00536AC1" w:rsidP="00A32A5F">
      <w:pPr>
        <w:numPr>
          <w:ilvl w:val="0"/>
          <w:numId w:val="167"/>
        </w:num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 </w:t>
      </w:r>
      <w:r w:rsidRPr="00536AC1">
        <w:rPr>
          <w:rFonts w:ascii="Times New Roman" w:eastAsia="Times New Roman" w:hAnsi="Times New Roman" w:cs="Times New Roman"/>
          <w:b/>
          <w:color w:val="000000"/>
          <w:sz w:val="24"/>
        </w:rPr>
        <w:t xml:space="preserve">химией </w:t>
      </w:r>
      <w:r w:rsidRPr="00536AC1">
        <w:rPr>
          <w:rFonts w:ascii="Times New Roman" w:eastAsia="Times New Roman" w:hAnsi="Times New Roman" w:cs="Times New Roman"/>
          <w:color w:val="000000"/>
          <w:sz w:val="24"/>
        </w:rPr>
        <w:t xml:space="preserve">при освоении разделов, связанных с технологиями химической промышленности в инвариантных модулях; </w:t>
      </w:r>
    </w:p>
    <w:p w:rsidR="00536AC1" w:rsidRPr="00536AC1" w:rsidRDefault="00536AC1" w:rsidP="00A32A5F">
      <w:pPr>
        <w:numPr>
          <w:ilvl w:val="0"/>
          <w:numId w:val="167"/>
        </w:num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 </w:t>
      </w:r>
      <w:r w:rsidRPr="00536AC1">
        <w:rPr>
          <w:rFonts w:ascii="Times New Roman" w:eastAsia="Times New Roman" w:hAnsi="Times New Roman" w:cs="Times New Roman"/>
          <w:b/>
          <w:color w:val="000000"/>
          <w:sz w:val="24"/>
        </w:rPr>
        <w:t xml:space="preserve">биологией </w:t>
      </w:r>
      <w:r w:rsidRPr="00536AC1">
        <w:rPr>
          <w:rFonts w:ascii="Times New Roman" w:eastAsia="Times New Roman" w:hAnsi="Times New Roman" w:cs="Times New Roman"/>
          <w:color w:val="000000"/>
          <w:sz w:val="24"/>
        </w:rPr>
        <w:t xml:space="preserve">при изучении современных биотехнологий в инвариантных модулях и при освоении вариативных модулей «Растениеводство» и «Животноводство»; </w:t>
      </w:r>
    </w:p>
    <w:p w:rsidR="00536AC1" w:rsidRPr="00536AC1" w:rsidRDefault="00536AC1" w:rsidP="00A32A5F">
      <w:pPr>
        <w:numPr>
          <w:ilvl w:val="0"/>
          <w:numId w:val="167"/>
        </w:num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 </w:t>
      </w:r>
      <w:r w:rsidRPr="00536AC1">
        <w:rPr>
          <w:rFonts w:ascii="Times New Roman" w:eastAsia="Times New Roman" w:hAnsi="Times New Roman" w:cs="Times New Roman"/>
          <w:b/>
          <w:color w:val="000000"/>
          <w:sz w:val="24"/>
        </w:rPr>
        <w:t xml:space="preserve">физикой </w:t>
      </w:r>
      <w:r w:rsidRPr="00536AC1">
        <w:rPr>
          <w:rFonts w:ascii="Times New Roman" w:eastAsia="Times New Roman" w:hAnsi="Times New Roman" w:cs="Times New Roman"/>
          <w:color w:val="000000"/>
          <w:sz w:val="24"/>
        </w:rPr>
        <w:t>при освоении моделей машин и механизмов, модуля «Робототехника», «3</w:t>
      </w:r>
      <w:r w:rsidRPr="00536AC1">
        <w:rPr>
          <w:rFonts w:ascii="Times New Roman" w:eastAsia="Times New Roman" w:hAnsi="Times New Roman" w:cs="Times New Roman"/>
          <w:color w:val="000000"/>
          <w:sz w:val="24"/>
          <w:lang w:val="en-US"/>
        </w:rPr>
        <w:t>D</w:t>
      </w:r>
      <w:r w:rsidRPr="00536AC1">
        <w:rPr>
          <w:rFonts w:ascii="Times New Roman" w:eastAsia="Times New Roman" w:hAnsi="Times New Roman" w:cs="Times New Roman"/>
          <w:color w:val="000000"/>
          <w:sz w:val="24"/>
        </w:rPr>
        <w:t xml:space="preserve">-моделирование, макетирование, прототипирование», «Автоматизированные системы». </w:t>
      </w:r>
    </w:p>
    <w:p w:rsidR="00536AC1" w:rsidRPr="00EC5F41" w:rsidRDefault="00536AC1" w:rsidP="00A32A5F">
      <w:pPr>
        <w:numPr>
          <w:ilvl w:val="0"/>
          <w:numId w:val="167"/>
        </w:num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 </w:t>
      </w:r>
      <w:r w:rsidRPr="00536AC1">
        <w:rPr>
          <w:rFonts w:ascii="Times New Roman" w:eastAsia="Times New Roman" w:hAnsi="Times New Roman" w:cs="Times New Roman"/>
          <w:b/>
          <w:color w:val="000000"/>
          <w:sz w:val="24"/>
        </w:rPr>
        <w:t xml:space="preserve">информатикой и ИКТ </w:t>
      </w:r>
      <w:r w:rsidRPr="00536AC1">
        <w:rPr>
          <w:rFonts w:ascii="Times New Roman" w:eastAsia="Times New Roman" w:hAnsi="Times New Roman" w:cs="Times New Roman"/>
          <w:color w:val="000000"/>
          <w:sz w:val="24"/>
        </w:rPr>
        <w:t xml:space="preserve">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w:t>
      </w:r>
      <w:r w:rsidRPr="00EC5F41">
        <w:rPr>
          <w:rFonts w:ascii="Times New Roman" w:eastAsia="Times New Roman" w:hAnsi="Times New Roman" w:cs="Times New Roman"/>
          <w:color w:val="000000"/>
          <w:sz w:val="24"/>
        </w:rPr>
        <w:t xml:space="preserve">сервисов; </w:t>
      </w:r>
    </w:p>
    <w:p w:rsidR="00536AC1" w:rsidRPr="00536AC1" w:rsidRDefault="00536AC1" w:rsidP="00A32A5F">
      <w:pPr>
        <w:numPr>
          <w:ilvl w:val="0"/>
          <w:numId w:val="167"/>
        </w:num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 </w:t>
      </w:r>
      <w:r w:rsidRPr="00536AC1">
        <w:rPr>
          <w:rFonts w:ascii="Times New Roman" w:eastAsia="Times New Roman" w:hAnsi="Times New Roman" w:cs="Times New Roman"/>
          <w:b/>
          <w:color w:val="000000"/>
          <w:sz w:val="24"/>
        </w:rPr>
        <w:t xml:space="preserve">историей </w:t>
      </w:r>
      <w:r w:rsidRPr="00536AC1">
        <w:rPr>
          <w:rFonts w:ascii="Times New Roman" w:eastAsia="Times New Roman" w:hAnsi="Times New Roman" w:cs="Times New Roman"/>
          <w:color w:val="000000"/>
          <w:sz w:val="24"/>
        </w:rPr>
        <w:t xml:space="preserve">и </w:t>
      </w:r>
      <w:r w:rsidRPr="00536AC1">
        <w:rPr>
          <w:rFonts w:ascii="Times New Roman" w:eastAsia="Times New Roman" w:hAnsi="Times New Roman" w:cs="Times New Roman"/>
          <w:b/>
          <w:color w:val="000000"/>
          <w:sz w:val="24"/>
        </w:rPr>
        <w:t xml:space="preserve">искусством </w:t>
      </w:r>
      <w:r w:rsidRPr="00536AC1">
        <w:rPr>
          <w:rFonts w:ascii="Times New Roman" w:eastAsia="Times New Roman" w:hAnsi="Times New Roman" w:cs="Times New Roman"/>
          <w:color w:val="000000"/>
          <w:sz w:val="24"/>
        </w:rPr>
        <w:t xml:space="preserve">при освоении элементов промышленной эстетики, народных ремёсел в инвариантном модуле «Производство и технология»; </w:t>
      </w:r>
    </w:p>
    <w:p w:rsidR="00536AC1" w:rsidRPr="00536AC1" w:rsidRDefault="00536AC1" w:rsidP="00A32A5F">
      <w:pPr>
        <w:numPr>
          <w:ilvl w:val="0"/>
          <w:numId w:val="167"/>
        </w:num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 </w:t>
      </w:r>
      <w:r w:rsidRPr="00536AC1">
        <w:rPr>
          <w:rFonts w:ascii="Times New Roman" w:eastAsia="Times New Roman" w:hAnsi="Times New Roman" w:cs="Times New Roman"/>
          <w:b/>
          <w:color w:val="000000"/>
          <w:sz w:val="24"/>
        </w:rPr>
        <w:t xml:space="preserve">обществознанием </w:t>
      </w:r>
      <w:r w:rsidRPr="00536AC1">
        <w:rPr>
          <w:rFonts w:ascii="Times New Roman" w:eastAsia="Times New Roman" w:hAnsi="Times New Roman" w:cs="Times New Roman"/>
          <w:color w:val="000000"/>
          <w:sz w:val="24"/>
        </w:rPr>
        <w:t xml:space="preserve">при освоении темы «Технология и мир. Современная техносфера» в инвариантном модуле «Производство и технология» </w:t>
      </w:r>
    </w:p>
    <w:p w:rsidR="00536AC1" w:rsidRPr="00536AC1" w:rsidRDefault="00536AC1" w:rsidP="00EC5F41">
      <w:pPr>
        <w:spacing w:after="0" w:line="240" w:lineRule="auto"/>
        <w:ind w:left="-10"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lastRenderedPageBreak/>
        <w:t>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w:t>
      </w:r>
      <w:r w:rsidR="00EC5F41">
        <w:rPr>
          <w:rFonts w:ascii="Times New Roman" w:eastAsia="Times New Roman" w:hAnsi="Times New Roman" w:cs="Times New Roman"/>
          <w:color w:val="000000"/>
          <w:sz w:val="24"/>
        </w:rPr>
        <w:t xml:space="preserve">зированные центров компетенций </w:t>
      </w:r>
      <w:r w:rsidRPr="00536AC1">
        <w:rPr>
          <w:rFonts w:ascii="Times New Roman" w:eastAsia="Times New Roman" w:hAnsi="Times New Roman" w:cs="Times New Roman"/>
          <w:color w:val="000000"/>
          <w:sz w:val="24"/>
        </w:rPr>
        <w:t xml:space="preserve">(включая </w:t>
      </w:r>
      <w:r w:rsidRPr="00536AC1">
        <w:rPr>
          <w:rFonts w:ascii="Times New Roman" w:eastAsia="Times New Roman" w:hAnsi="Times New Roman" w:cs="Times New Roman"/>
          <w:color w:val="000000"/>
          <w:sz w:val="24"/>
          <w:lang w:val="en-US"/>
        </w:rPr>
        <w:t>WorldSkills</w:t>
      </w:r>
      <w:r w:rsidRPr="00536AC1">
        <w:rPr>
          <w:rFonts w:ascii="Times New Roman" w:eastAsia="Times New Roman" w:hAnsi="Times New Roman" w:cs="Times New Roman"/>
          <w:color w:val="000000"/>
          <w:sz w:val="24"/>
        </w:rPr>
        <w:t xml:space="preserve">) и др.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 xml:space="preserve">МЕСТО УЧЕБНОГО ПРЕДМЕТА «ТЕХНОЛОГИЯ» В УЧЕБНОМ ПЛАНЕ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Освоение предметной области «Технология» в основной школе осуществляется в 5–9 классах из расчёта: в 5–7 классах – 2 часа в неделю, в 8–9 классах – 1 час.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Дополнительно рекомендуется выделить за счёт внеурочной деятельности в 8 классе – 1 час в неделю и в 9 классе – 2 часа. </w:t>
      </w:r>
    </w:p>
    <w:p w:rsidR="00536AC1" w:rsidRPr="00536AC1" w:rsidRDefault="00536AC1" w:rsidP="00536AC1">
      <w:pPr>
        <w:spacing w:after="0" w:line="240" w:lineRule="auto"/>
        <w:ind w:left="711"/>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 </w:t>
      </w:r>
    </w:p>
    <w:p w:rsidR="00EC5F41" w:rsidRDefault="00536AC1" w:rsidP="00EC5F41">
      <w:pPr>
        <w:spacing w:after="0" w:line="240" w:lineRule="auto"/>
        <w:ind w:right="-4" w:hanging="10"/>
        <w:jc w:val="center"/>
        <w:rPr>
          <w:rFonts w:ascii="Times New Roman" w:eastAsia="Times New Roman" w:hAnsi="Times New Roman" w:cs="Times New Roman"/>
          <w:b/>
          <w:color w:val="000000"/>
          <w:sz w:val="24"/>
        </w:rPr>
      </w:pPr>
      <w:r w:rsidRPr="00536AC1">
        <w:rPr>
          <w:rFonts w:ascii="Times New Roman" w:eastAsia="Times New Roman" w:hAnsi="Times New Roman" w:cs="Times New Roman"/>
          <w:b/>
          <w:color w:val="000000"/>
          <w:sz w:val="24"/>
        </w:rPr>
        <w:t xml:space="preserve">СОДЕРЖАНИЕ ОБУЧЕНИЯ </w:t>
      </w:r>
    </w:p>
    <w:p w:rsidR="00536AC1" w:rsidRPr="00536AC1" w:rsidRDefault="00536AC1" w:rsidP="00EC5F41">
      <w:pPr>
        <w:spacing w:after="0" w:line="240" w:lineRule="auto"/>
        <w:ind w:right="-4" w:hanging="10"/>
        <w:jc w:val="center"/>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ИНВАРИАНТНЫЕ МОДУЛИ</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 xml:space="preserve">Модуль «Производство и технология» </w:t>
      </w:r>
    </w:p>
    <w:p w:rsidR="00EC5F41" w:rsidRDefault="00536AC1" w:rsidP="00EC5F41">
      <w:pPr>
        <w:spacing w:after="0" w:line="240" w:lineRule="auto"/>
        <w:ind w:right="2777" w:firstLine="567"/>
        <w:jc w:val="both"/>
        <w:rPr>
          <w:rFonts w:ascii="Times New Roman" w:eastAsia="Times New Roman" w:hAnsi="Times New Roman" w:cs="Times New Roman"/>
          <w:b/>
          <w:color w:val="000000"/>
          <w:sz w:val="24"/>
        </w:rPr>
      </w:pPr>
      <w:r w:rsidRPr="00536AC1">
        <w:rPr>
          <w:rFonts w:ascii="Times New Roman" w:eastAsia="Times New Roman" w:hAnsi="Times New Roman" w:cs="Times New Roman"/>
          <w:b/>
          <w:color w:val="000000"/>
          <w:sz w:val="24"/>
        </w:rPr>
        <w:t xml:space="preserve">5-6 КЛАССЫ </w:t>
      </w:r>
    </w:p>
    <w:p w:rsidR="00536AC1" w:rsidRPr="00536AC1" w:rsidRDefault="00536AC1" w:rsidP="00EC5F41">
      <w:pPr>
        <w:spacing w:after="0" w:line="240" w:lineRule="auto"/>
        <w:ind w:right="2777"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1. Преобразовательная деятельность человека.</w:t>
      </w:r>
      <w:r w:rsidRPr="00536AC1">
        <w:rPr>
          <w:rFonts w:ascii="Times New Roman" w:eastAsia="Times New Roman" w:hAnsi="Times New Roman" w:cs="Times New Roman"/>
          <w:color w:val="000000"/>
          <w:sz w:val="24"/>
        </w:rPr>
        <w:t xml:space="preserve"> </w:t>
      </w:r>
    </w:p>
    <w:p w:rsidR="00EC5F41" w:rsidRDefault="00EC5F41" w:rsidP="00EC5F41">
      <w:pPr>
        <w:spacing w:after="0" w:line="240" w:lineRule="auto"/>
        <w:ind w:right="5" w:firstLine="567"/>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Технологии вокруг нас. </w:t>
      </w:r>
      <w:r w:rsidR="00536AC1" w:rsidRPr="00536AC1">
        <w:rPr>
          <w:rFonts w:ascii="Times New Roman" w:eastAsia="Times New Roman" w:hAnsi="Times New Roman" w:cs="Times New Roman"/>
          <w:color w:val="000000"/>
          <w:sz w:val="24"/>
        </w:rPr>
        <w:t>Алг</w:t>
      </w:r>
      <w:r>
        <w:rPr>
          <w:rFonts w:ascii="Times New Roman" w:eastAsia="Times New Roman" w:hAnsi="Times New Roman" w:cs="Times New Roman"/>
          <w:color w:val="000000"/>
          <w:sz w:val="24"/>
        </w:rPr>
        <w:t xml:space="preserve">оритмы и начала технологии. </w:t>
      </w:r>
    </w:p>
    <w:p w:rsidR="00EC5F41" w:rsidRDefault="00536AC1" w:rsidP="00EC5F41">
      <w:pPr>
        <w:spacing w:after="0" w:line="240" w:lineRule="auto"/>
        <w:ind w:right="5" w:firstLine="567"/>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Возможность формального исполнения алгоритма. Робот как исполнитель алгоритма. Робот как механизм. </w:t>
      </w:r>
    </w:p>
    <w:p w:rsidR="00536AC1" w:rsidRPr="00536AC1" w:rsidRDefault="00536AC1" w:rsidP="00EC5F41">
      <w:pPr>
        <w:spacing w:after="0" w:line="240" w:lineRule="auto"/>
        <w:ind w:right="5" w:firstLine="567"/>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2. Простейшие машины и механизмы.</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Двигатели машин. Виды двигателей. Передаточные механизмы. Виды и характеристики передаточных механизмов. </w:t>
      </w:r>
    </w:p>
    <w:p w:rsidR="00EC5F41" w:rsidRDefault="00EC5F41" w:rsidP="00EC5F41">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Механические </w:t>
      </w:r>
      <w:r w:rsidR="00536AC1" w:rsidRPr="00536AC1">
        <w:rPr>
          <w:rFonts w:ascii="Times New Roman" w:eastAsia="Times New Roman" w:hAnsi="Times New Roman" w:cs="Times New Roman"/>
          <w:color w:val="000000"/>
          <w:sz w:val="24"/>
        </w:rPr>
        <w:t xml:space="preserve">передачи. Обратная связь. Механические конструкторы. Робототехнические конструкторы. Простые механические модели. Простые управляемые модели.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3. Задачи и технологии их решения.</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left="-10" w:right="15"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Технология решения производственных задач в информационной среде как важнейшая технология 4-й промышленной революции. </w:t>
      </w:r>
    </w:p>
    <w:p w:rsidR="00EC5F41" w:rsidRDefault="00536AC1" w:rsidP="00EC5F41">
      <w:pPr>
        <w:spacing w:after="0" w:line="240" w:lineRule="auto"/>
        <w:ind w:left="-10" w:right="15"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 </w:t>
      </w:r>
    </w:p>
    <w:p w:rsidR="00536AC1" w:rsidRPr="00536AC1" w:rsidRDefault="00536AC1" w:rsidP="00EC5F41">
      <w:pPr>
        <w:spacing w:after="0" w:line="240" w:lineRule="auto"/>
        <w:ind w:left="-10" w:right="15"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4. Основы проектной деятельности.</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left="-10" w:right="15"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536AC1" w:rsidRPr="00536AC1" w:rsidRDefault="00536AC1" w:rsidP="00EC5F41">
      <w:pPr>
        <w:spacing w:after="0" w:line="240" w:lineRule="auto"/>
        <w:ind w:left="567" w:hanging="10"/>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5. Технология домашнего хозяйства.</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Порядок и хаос как фундаментальные характеристики окружающего мира.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Порядок в доме. Порядок на рабочем месте.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Создание интерьера квартиры с помощью компьютерных программ.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Электропроводка. Бытовые электрические приборы. Техника безопасности при работе с электричеством.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Кухня. Мебель и бытовая техника, которая используется на кухне. Кулинария.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Основы здорового питания. Основы безопасности при работе на кухне.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6. Мир профессий.</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Какие бывают профессии. Как выбрать профессию.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 xml:space="preserve">7-9 КЛАССЫ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7. Технологии и искусство.</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lastRenderedPageBreak/>
        <w:t xml:space="preserve">Эстетика в быту. Эстетика и экология жилища. </w:t>
      </w:r>
    </w:p>
    <w:p w:rsidR="00EC5F41" w:rsidRDefault="00536AC1" w:rsidP="00EC5F41">
      <w:pPr>
        <w:spacing w:after="0" w:line="240" w:lineRule="auto"/>
        <w:ind w:right="1787"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Народные ремёсла. Народные ремёсла и промыслы России. </w:t>
      </w:r>
    </w:p>
    <w:p w:rsidR="00536AC1" w:rsidRPr="00EC5F41" w:rsidRDefault="00536AC1" w:rsidP="00EC5F41">
      <w:pPr>
        <w:spacing w:after="0" w:line="240" w:lineRule="auto"/>
        <w:ind w:right="1787" w:firstLine="567"/>
        <w:jc w:val="both"/>
        <w:rPr>
          <w:rFonts w:ascii="Times New Roman" w:eastAsia="Times New Roman" w:hAnsi="Times New Roman" w:cs="Times New Roman"/>
          <w:b/>
          <w:color w:val="000000"/>
          <w:sz w:val="24"/>
        </w:rPr>
      </w:pPr>
      <w:r w:rsidRPr="00536AC1">
        <w:rPr>
          <w:rFonts w:ascii="Times New Roman" w:eastAsia="Times New Roman" w:hAnsi="Times New Roman" w:cs="Times New Roman"/>
          <w:b/>
          <w:color w:val="000000"/>
          <w:sz w:val="24"/>
        </w:rPr>
        <w:t>Раздел 8. Технологии и мир. Современная техносфера.</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Понятие высокотехнологичных отраслей. «Высокие технологии» двойного назначения.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Ресурсы, технологии и общество. Глобальные технологические проекты.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Современная техносфера. Проблема взаимодействия природы и техносферы.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Современный транспорт и перспективы его развития.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9. Современные технологии.</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Биотехнологии. Лазерные технологии. Космические технологии. Пр</w:t>
      </w:r>
      <w:r w:rsidR="00EC5F41">
        <w:rPr>
          <w:rFonts w:ascii="Times New Roman" w:eastAsia="Times New Roman" w:hAnsi="Times New Roman" w:cs="Times New Roman"/>
          <w:color w:val="000000"/>
          <w:sz w:val="24"/>
        </w:rPr>
        <w:t xml:space="preserve">едставления о нанотехнологиях. </w:t>
      </w:r>
      <w:r w:rsidRPr="00536AC1">
        <w:rPr>
          <w:rFonts w:ascii="Times New Roman" w:eastAsia="Times New Roman" w:hAnsi="Times New Roman" w:cs="Times New Roman"/>
          <w:color w:val="000000"/>
          <w:sz w:val="24"/>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w:t>
      </w:r>
    </w:p>
    <w:p w:rsidR="00EC5F41" w:rsidRDefault="00536AC1" w:rsidP="00EC5F41">
      <w:pPr>
        <w:spacing w:after="0" w:line="240" w:lineRule="auto"/>
        <w:ind w:right="1921"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Сферы применения современных технологий. </w:t>
      </w:r>
    </w:p>
    <w:p w:rsidR="00536AC1" w:rsidRPr="00536AC1" w:rsidRDefault="00536AC1" w:rsidP="00EC5F41">
      <w:pPr>
        <w:spacing w:after="0" w:line="240" w:lineRule="auto"/>
        <w:ind w:right="1921"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10. Основы информационно-когнитивных технологий.</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Знание как фундаментальная производственная и экономическая категория.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Информационно-когнитивные технологии как технологии формирования знаний. Данные, информация, знание как объекты информационно-когнитивных технологий. </w:t>
      </w:r>
    </w:p>
    <w:p w:rsidR="00EC5F4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Формализация и моделирование – основные инструменты познания окружающего мира.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11. Элементы управления.</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Общие принципы управления. Общая схема управления. Условия реализации общей схемы управления. Начала кибернетики.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Самоуправляемые системы. Устойчивость систем управления. Виды равновесия. </w:t>
      </w:r>
    </w:p>
    <w:p w:rsidR="00536AC1" w:rsidRPr="00536AC1" w:rsidRDefault="00536AC1" w:rsidP="00536AC1">
      <w:pPr>
        <w:spacing w:after="0" w:line="240" w:lineRule="auto"/>
        <w:ind w:left="-10" w:right="15"/>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Устойчивость технических систем.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12. Мир профессий.</w:t>
      </w:r>
      <w:r w:rsidRPr="00536AC1">
        <w:rPr>
          <w:rFonts w:ascii="Times New Roman" w:eastAsia="Times New Roman" w:hAnsi="Times New Roman" w:cs="Times New Roman"/>
          <w:color w:val="000000"/>
          <w:sz w:val="24"/>
        </w:rPr>
        <w:t xml:space="preserve"> </w:t>
      </w:r>
    </w:p>
    <w:p w:rsidR="00536AC1" w:rsidRPr="00536AC1" w:rsidRDefault="00536AC1" w:rsidP="00536AC1">
      <w:pPr>
        <w:spacing w:after="0" w:line="240" w:lineRule="auto"/>
        <w:ind w:left="-10" w:right="15" w:firstLine="710"/>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Профессии предметной области «Художественный образ».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 xml:space="preserve">Модуль «Технология обработки материалов и пищевых продуктов» </w:t>
      </w:r>
    </w:p>
    <w:p w:rsidR="00EC5F41" w:rsidRDefault="00536AC1" w:rsidP="00E91B7F">
      <w:pPr>
        <w:spacing w:after="0" w:line="240" w:lineRule="auto"/>
        <w:ind w:right="-4"/>
        <w:jc w:val="both"/>
        <w:rPr>
          <w:rFonts w:ascii="Times New Roman" w:eastAsia="Times New Roman" w:hAnsi="Times New Roman" w:cs="Times New Roman"/>
          <w:b/>
          <w:color w:val="000000"/>
          <w:sz w:val="24"/>
        </w:rPr>
      </w:pPr>
      <w:r w:rsidRPr="00536AC1">
        <w:rPr>
          <w:rFonts w:ascii="Times New Roman" w:eastAsia="Times New Roman" w:hAnsi="Times New Roman" w:cs="Times New Roman"/>
          <w:b/>
          <w:color w:val="000000"/>
          <w:sz w:val="24"/>
        </w:rPr>
        <w:t xml:space="preserve">5-6 КЛАССЫ </w:t>
      </w:r>
    </w:p>
    <w:p w:rsidR="00536AC1" w:rsidRPr="00536AC1" w:rsidRDefault="00536AC1" w:rsidP="00EC5F41">
      <w:pPr>
        <w:spacing w:after="0" w:line="240" w:lineRule="auto"/>
        <w:ind w:right="-4"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1. Структура технологии: от материала к изделию.</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4"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Основные элементы структуры технологии: действия, операции, этапы. Технологическая карта. </w:t>
      </w:r>
    </w:p>
    <w:p w:rsidR="00EC5F4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Проектирование, моделирование, конструирование – основные составляющие технологии. Технологии и алгоритмы.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2. Материалы и их свойства.</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Бумага и её свойства. Различные изделия из бумаги. Потребность человека в бумаге.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lastRenderedPageBreak/>
        <w:t xml:space="preserve">Ткань и её свойства. Изделия из ткани. Виды тканей.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Древесина и её свойства. Древесные материалы и их применение. Изделия из древесины. Потребность человечества в древесине. Сохранение лесов.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Металлы и их свойства. Металлические части машин и механизмов. Тонколистовая сталь и проволока.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Пластические массы (пластмассы) и их свойства. Работа с пластмассами.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Наноструктуры и их использование в различных технологиях. Природные и синтетические наноструктуры.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Композиты и нанокомпозиты, их применение. Умные материалы и их применение. </w:t>
      </w:r>
    </w:p>
    <w:p w:rsidR="00EC5F41" w:rsidRDefault="00536AC1" w:rsidP="00EC5F41">
      <w:pPr>
        <w:spacing w:after="0" w:line="240" w:lineRule="auto"/>
        <w:ind w:right="4073"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Аллотропные соединения углерода. </w:t>
      </w:r>
    </w:p>
    <w:p w:rsidR="00536AC1" w:rsidRPr="00536AC1" w:rsidRDefault="00536AC1" w:rsidP="00EC5F41">
      <w:pPr>
        <w:spacing w:after="0" w:line="240" w:lineRule="auto"/>
        <w:ind w:right="4073"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3. Основные ручные инструменты.</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Инструменты для работы с бумагой. Инструменты для работы с тканью.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Инструменты для работы с древесиной. Инструменты для работы с металлом. </w:t>
      </w:r>
    </w:p>
    <w:p w:rsidR="00EC5F41" w:rsidRDefault="00536AC1" w:rsidP="00EC5F41">
      <w:pPr>
        <w:spacing w:after="0" w:line="240" w:lineRule="auto"/>
        <w:ind w:right="1392"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Компьютерные инструменты. </w:t>
      </w:r>
    </w:p>
    <w:p w:rsidR="00536AC1" w:rsidRPr="00536AC1" w:rsidRDefault="00536AC1" w:rsidP="00EC5F41">
      <w:pPr>
        <w:spacing w:after="0" w:line="240" w:lineRule="auto"/>
        <w:ind w:right="1392"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4. Трудовые действия как основные слагаемые технологии.</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 </w:t>
      </w:r>
    </w:p>
    <w:p w:rsidR="00EC5F4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Общность и различие действий с различными материалами и пищевыми продуктами.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5. Технологии обработки конструкционных материалов.</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Разметка заготовок из древесины, металла, пластмасс. Приёмы ручной правки заготовок из проволоки и тонколистового металла.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Резание заготовок.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Строгание заготовок из древесины.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Сборка изделий из тонколистового металла, проволоки, искусственных материалов.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Зачистка и отделка поверхностей деталей из конструкционных материалов.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Изготовление цилиндрических и конических деталей из древесины ручным инструментом.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Отделка изделий из конструкционных материалов.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Правила безопасной работы.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6. Технология обработки текстильных материалов.</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Организация работы в швейной мастерской. Основное швейное оборудование, инструменты, приспособления. Основные приёмы работы на бытовой швейной машине.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Приёмы выполнения основных утюжильных операций.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Основы технологии изготовления изделий из текстильных материалов.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Способы настила ткани. Раскладка выкройки на ткани. Технология выполнения соединительных швов. Обработка срезов. Обработка вытачки.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Понятие о декоративно-прикладном творчестве. Технологии художественной обработки текстильных материалов: лоскутное шитьё, вышивка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7. Технологии обработки пищевых продуктов.</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lastRenderedPageBreak/>
        <w:t xml:space="preserve">Приготовление пищи в походных условиях. Утилизация бытовых и пищевых отходов в походных условиях.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rsidR="00EC5F41" w:rsidRPr="00E91B7F" w:rsidRDefault="00536AC1" w:rsidP="00E91B7F">
      <w:pPr>
        <w:spacing w:after="0" w:line="240" w:lineRule="auto"/>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 xml:space="preserve">7-9 КЛАССЫ </w:t>
      </w:r>
    </w:p>
    <w:p w:rsidR="00536AC1" w:rsidRPr="00536AC1" w:rsidRDefault="00536AC1" w:rsidP="00EC5F41">
      <w:pPr>
        <w:spacing w:after="0" w:line="240" w:lineRule="auto"/>
        <w:ind w:right="223"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8. Моделирование как основа познания и практической деятельности.</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Модели человеческой деятельности. Алгоритмы и технологии как модели.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9. Машины и их модели.</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Как устроены машины.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Конструирование машин. Действия при сборке модели машины при помощи деталей конструктора.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Простейшие механизмы как базовые элементы многообразия механизмов.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Физические законы, реализованные в простейших механизмах.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Модели механизмов и эксперименты с этими механизмами.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10. Традиционные производства и технологии.</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 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EC5F4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11. Технологии в когнитивной сфере.</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left="-10" w:right="15"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 </w:t>
      </w:r>
    </w:p>
    <w:p w:rsidR="00536AC1" w:rsidRPr="00536AC1" w:rsidRDefault="00536AC1" w:rsidP="00EC5F41">
      <w:pPr>
        <w:spacing w:after="0" w:line="240" w:lineRule="auto"/>
        <w:ind w:left="-10" w:right="15"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rsidR="00536AC1" w:rsidRPr="00536AC1" w:rsidRDefault="00536AC1" w:rsidP="00EC5F41">
      <w:pPr>
        <w:spacing w:after="0" w:line="240" w:lineRule="auto"/>
        <w:ind w:left="-10" w:right="15"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lastRenderedPageBreak/>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rsidR="00536AC1" w:rsidRPr="00536AC1" w:rsidRDefault="00536AC1" w:rsidP="00EC5F41">
      <w:pPr>
        <w:spacing w:after="0" w:line="240" w:lineRule="auto"/>
        <w:ind w:firstLine="57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12. Технологии и человек.</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rsidR="00536AC1" w:rsidRPr="00536AC1" w:rsidRDefault="00536AC1" w:rsidP="00EC5F41">
      <w:pPr>
        <w:spacing w:after="0" w:line="240" w:lineRule="auto"/>
        <w:ind w:firstLine="567"/>
        <w:jc w:val="center"/>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ВАРИАТИВНЫЕ МОДУЛИ</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 xml:space="preserve">Модуль «Робототехника» </w:t>
      </w:r>
    </w:p>
    <w:p w:rsidR="00536AC1" w:rsidRPr="00536AC1" w:rsidRDefault="00536AC1" w:rsidP="00E91B7F">
      <w:pPr>
        <w:spacing w:after="0" w:line="240" w:lineRule="auto"/>
        <w:ind w:right="-4"/>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5-9 КЛАССЫ Раздел 1. Алгоритмы и исполнители. Роботы как исполнители.</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Компьютерный исполнитель. Робот. Система команд исполнителя.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От роботов на экране компьютера к роботам-механизмам.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Система команд механического робота. Управление механическим роботом.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Робототехнические комплексы и их возможности. Знакомство с составом робототехнического конструктора.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2. Роботы: конструирование и управление.</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Общее устройство робота. Механическая часть. Принцип программного управления.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3. Роботы на производстве.</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Роботы-манипуляторы. Перемещение предмета. Лазерный гравёр. 3</w:t>
      </w:r>
      <w:r w:rsidRPr="00536AC1">
        <w:rPr>
          <w:rFonts w:ascii="Times New Roman" w:eastAsia="Times New Roman" w:hAnsi="Times New Roman" w:cs="Times New Roman"/>
          <w:color w:val="000000"/>
          <w:sz w:val="24"/>
          <w:lang w:val="en-US"/>
        </w:rPr>
        <w:t>D</w:t>
      </w:r>
      <w:r w:rsidRPr="00536AC1">
        <w:rPr>
          <w:rFonts w:ascii="Times New Roman" w:eastAsia="Times New Roman" w:hAnsi="Times New Roman" w:cs="Times New Roman"/>
          <w:color w:val="000000"/>
          <w:sz w:val="24"/>
        </w:rPr>
        <w:t>-</w:t>
      </w:r>
      <w:r w:rsidRPr="00536AC1">
        <w:rPr>
          <w:rFonts w:ascii="Times New Roman" w:eastAsia="Times New Roman" w:hAnsi="Times New Roman" w:cs="Times New Roman"/>
          <w:color w:val="000000"/>
          <w:sz w:val="24"/>
          <w:lang w:val="en-US"/>
        </w:rPr>
        <w:t>npuHTep</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Производственные линии. Взаимодействие роботов. Понятие о производстве 4.0.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Модели производственных линий.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4. Робототехнические проекты.</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Примеры роботов из различных областей. Их возможности и ограничения.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5. От робототехники к искусственному интеллекту.</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Модуль «3</w:t>
      </w:r>
      <w:r w:rsidRPr="00536AC1">
        <w:rPr>
          <w:rFonts w:ascii="Times New Roman" w:eastAsia="Times New Roman" w:hAnsi="Times New Roman" w:cs="Times New Roman"/>
          <w:b/>
          <w:color w:val="000000"/>
          <w:sz w:val="24"/>
          <w:lang w:val="en-US"/>
        </w:rPr>
        <w:t>D</w:t>
      </w:r>
      <w:r w:rsidRPr="00536AC1">
        <w:rPr>
          <w:rFonts w:ascii="Times New Roman" w:eastAsia="Times New Roman" w:hAnsi="Times New Roman" w:cs="Times New Roman"/>
          <w:b/>
          <w:color w:val="000000"/>
          <w:sz w:val="24"/>
        </w:rPr>
        <w:t xml:space="preserve">-моделирование, макетирование, прототипирование» </w:t>
      </w:r>
    </w:p>
    <w:p w:rsidR="00536AC1" w:rsidRPr="00536AC1" w:rsidRDefault="00536AC1" w:rsidP="00E91B7F">
      <w:pPr>
        <w:spacing w:after="0" w:line="240" w:lineRule="auto"/>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 xml:space="preserve">7-9 КЛАССЫ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1. Модели и технологии.</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Виды и свойства, назначение моделей. Адекватность модели моделируемому объекту и целям моделирования.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2. Визуальные модели.</w:t>
      </w:r>
      <w:r w:rsidRPr="00536AC1">
        <w:rPr>
          <w:rFonts w:ascii="Times New Roman" w:eastAsia="Times New Roman" w:hAnsi="Times New Roman" w:cs="Times New Roman"/>
          <w:color w:val="000000"/>
          <w:sz w:val="24"/>
        </w:rPr>
        <w:t xml:space="preserve"> </w:t>
      </w:r>
    </w:p>
    <w:p w:rsidR="00E91B7F" w:rsidRDefault="00536AC1" w:rsidP="00E91B7F">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3</w:t>
      </w:r>
      <w:r w:rsidRPr="00536AC1">
        <w:rPr>
          <w:rFonts w:ascii="Times New Roman" w:eastAsia="Times New Roman" w:hAnsi="Times New Roman" w:cs="Times New Roman"/>
          <w:color w:val="000000"/>
          <w:sz w:val="24"/>
          <w:lang w:val="en-US"/>
        </w:rPr>
        <w:t>D</w:t>
      </w:r>
      <w:r w:rsidRPr="00536AC1">
        <w:rPr>
          <w:rFonts w:ascii="Times New Roman" w:eastAsia="Times New Roman" w:hAnsi="Times New Roman" w:cs="Times New Roman"/>
          <w:color w:val="000000"/>
          <w:sz w:val="24"/>
        </w:rPr>
        <w:t>-моделирование как технология создания визуальных моделей. Графические примитивы в 3</w:t>
      </w:r>
      <w:r w:rsidRPr="00536AC1">
        <w:rPr>
          <w:rFonts w:ascii="Times New Roman" w:eastAsia="Times New Roman" w:hAnsi="Times New Roman" w:cs="Times New Roman"/>
          <w:color w:val="000000"/>
          <w:sz w:val="24"/>
          <w:lang w:val="en-US"/>
        </w:rPr>
        <w:t>D</w:t>
      </w:r>
      <w:r w:rsidRPr="00536AC1">
        <w:rPr>
          <w:rFonts w:ascii="Times New Roman" w:eastAsia="Times New Roman" w:hAnsi="Times New Roman" w:cs="Times New Roman"/>
          <w:color w:val="000000"/>
          <w:sz w:val="24"/>
        </w:rPr>
        <w:t xml:space="preserve">-моделировании. Куб и кубоид. Шар и многогранник. Цилиндр, призма, </w:t>
      </w:r>
    </w:p>
    <w:p w:rsidR="00536AC1" w:rsidRPr="00536AC1" w:rsidRDefault="00536AC1" w:rsidP="00E91B7F">
      <w:pPr>
        <w:spacing w:after="0" w:line="240" w:lineRule="auto"/>
        <w:ind w:right="15"/>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lastRenderedPageBreak/>
        <w:t xml:space="preserve">пирамида.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Операции над примитивами. Поворот тел в пространстве. Масштабирование тел.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Вычитание, пересечение и объединение геометрических тел.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Моделирование сложных объектов.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3</w:t>
      </w:r>
      <w:r w:rsidRPr="00536AC1">
        <w:rPr>
          <w:rFonts w:ascii="Times New Roman" w:eastAsia="Times New Roman" w:hAnsi="Times New Roman" w:cs="Times New Roman"/>
          <w:color w:val="000000"/>
          <w:sz w:val="24"/>
          <w:lang w:val="en-US"/>
        </w:rPr>
        <w:t>D</w:t>
      </w:r>
      <w:r w:rsidRPr="00536AC1">
        <w:rPr>
          <w:rFonts w:ascii="Times New Roman" w:eastAsia="Times New Roman" w:hAnsi="Times New Roman" w:cs="Times New Roman"/>
          <w:color w:val="000000"/>
          <w:sz w:val="24"/>
        </w:rPr>
        <w:t>-печать. Техника безопасности в 3</w:t>
      </w:r>
      <w:r w:rsidRPr="00536AC1">
        <w:rPr>
          <w:rFonts w:ascii="Times New Roman" w:eastAsia="Times New Roman" w:hAnsi="Times New Roman" w:cs="Times New Roman"/>
          <w:color w:val="000000"/>
          <w:sz w:val="24"/>
          <w:lang w:val="en-US"/>
        </w:rPr>
        <w:t>D</w:t>
      </w:r>
      <w:r w:rsidRPr="00536AC1">
        <w:rPr>
          <w:rFonts w:ascii="Times New Roman" w:eastAsia="Times New Roman" w:hAnsi="Times New Roman" w:cs="Times New Roman"/>
          <w:color w:val="000000"/>
          <w:sz w:val="24"/>
        </w:rPr>
        <w:t>-печати. Аддитивные технологии. Экструдер и его устройство. Кинематика 3</w:t>
      </w:r>
      <w:r w:rsidRPr="00536AC1">
        <w:rPr>
          <w:rFonts w:ascii="Times New Roman" w:eastAsia="Times New Roman" w:hAnsi="Times New Roman" w:cs="Times New Roman"/>
          <w:color w:val="000000"/>
          <w:sz w:val="24"/>
          <w:lang w:val="en-US"/>
        </w:rPr>
        <w:t>D</w:t>
      </w:r>
      <w:r w:rsidRPr="00536AC1">
        <w:rPr>
          <w:rFonts w:ascii="Times New Roman" w:eastAsia="Times New Roman" w:hAnsi="Times New Roman" w:cs="Times New Roman"/>
          <w:color w:val="000000"/>
          <w:sz w:val="24"/>
        </w:rPr>
        <w:t>^</w:t>
      </w:r>
      <w:r w:rsidRPr="00536AC1">
        <w:rPr>
          <w:rFonts w:ascii="Times New Roman" w:eastAsia="Times New Roman" w:hAnsi="Times New Roman" w:cs="Times New Roman"/>
          <w:color w:val="000000"/>
          <w:sz w:val="19"/>
          <w:lang w:val="en-US"/>
        </w:rPr>
        <w:t>PUH</w:t>
      </w:r>
      <w:r w:rsidRPr="00536AC1">
        <w:rPr>
          <w:rFonts w:ascii="Times New Roman" w:eastAsia="Times New Roman" w:hAnsi="Times New Roman" w:cs="Times New Roman"/>
          <w:color w:val="000000"/>
          <w:sz w:val="24"/>
        </w:rPr>
        <w:t>-</w:t>
      </w:r>
      <w:r w:rsidRPr="00536AC1">
        <w:rPr>
          <w:rFonts w:ascii="Times New Roman" w:eastAsia="Times New Roman" w:hAnsi="Times New Roman" w:cs="Times New Roman"/>
          <w:color w:val="000000"/>
          <w:sz w:val="19"/>
        </w:rPr>
        <w:t xml:space="preserve"> </w:t>
      </w:r>
      <w:r w:rsidRPr="00536AC1">
        <w:rPr>
          <w:rFonts w:ascii="Times New Roman" w:eastAsia="Times New Roman" w:hAnsi="Times New Roman" w:cs="Times New Roman"/>
          <w:color w:val="000000"/>
          <w:sz w:val="24"/>
        </w:rPr>
        <w:t xml:space="preserve">тера.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Характеристики материалов для 3</w:t>
      </w:r>
      <w:r w:rsidRPr="00536AC1">
        <w:rPr>
          <w:rFonts w:ascii="Times New Roman" w:eastAsia="Times New Roman" w:hAnsi="Times New Roman" w:cs="Times New Roman"/>
          <w:color w:val="000000"/>
          <w:sz w:val="24"/>
          <w:lang w:val="en-US"/>
        </w:rPr>
        <w:t>D</w:t>
      </w:r>
      <w:r w:rsidRPr="00536AC1">
        <w:rPr>
          <w:rFonts w:ascii="Times New Roman" w:eastAsia="Times New Roman" w:hAnsi="Times New Roman" w:cs="Times New Roman"/>
          <w:color w:val="000000"/>
          <w:sz w:val="24"/>
        </w:rPr>
        <w:t>-принтера. Основные настройки для выполнения печати на 3</w:t>
      </w:r>
      <w:r w:rsidRPr="00536AC1">
        <w:rPr>
          <w:rFonts w:ascii="Times New Roman" w:eastAsia="Times New Roman" w:hAnsi="Times New Roman" w:cs="Times New Roman"/>
          <w:color w:val="000000"/>
          <w:sz w:val="24"/>
          <w:lang w:val="en-US"/>
        </w:rPr>
        <w:t>D</w:t>
      </w:r>
      <w:r w:rsidRPr="00536AC1">
        <w:rPr>
          <w:rFonts w:ascii="Times New Roman" w:eastAsia="Times New Roman" w:hAnsi="Times New Roman" w:cs="Times New Roman"/>
          <w:color w:val="000000"/>
          <w:sz w:val="24"/>
        </w:rPr>
        <w:t>-принтере. Подготовка к печати. Печать 3</w:t>
      </w:r>
      <w:r w:rsidRPr="00536AC1">
        <w:rPr>
          <w:rFonts w:ascii="Times New Roman" w:eastAsia="Times New Roman" w:hAnsi="Times New Roman" w:cs="Times New Roman"/>
          <w:color w:val="000000"/>
          <w:sz w:val="24"/>
          <w:lang w:val="en-US"/>
        </w:rPr>
        <w:t>D</w:t>
      </w:r>
      <w:r w:rsidRPr="00536AC1">
        <w:rPr>
          <w:rFonts w:ascii="Times New Roman" w:eastAsia="Times New Roman" w:hAnsi="Times New Roman" w:cs="Times New Roman"/>
          <w:color w:val="000000"/>
          <w:sz w:val="24"/>
        </w:rPr>
        <w:t xml:space="preserve">-модели. </w:t>
      </w:r>
    </w:p>
    <w:p w:rsidR="00EC5F41" w:rsidRDefault="00536AC1" w:rsidP="00EC5F41">
      <w:pPr>
        <w:spacing w:after="0" w:line="240" w:lineRule="auto"/>
        <w:ind w:right="1881"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Профессии, связанные с 3</w:t>
      </w:r>
      <w:r w:rsidRPr="00536AC1">
        <w:rPr>
          <w:rFonts w:ascii="Times New Roman" w:eastAsia="Times New Roman" w:hAnsi="Times New Roman" w:cs="Times New Roman"/>
          <w:color w:val="000000"/>
          <w:sz w:val="24"/>
          <w:lang w:val="en-US"/>
        </w:rPr>
        <w:t>D</w:t>
      </w:r>
      <w:r w:rsidRPr="00536AC1">
        <w:rPr>
          <w:rFonts w:ascii="Times New Roman" w:eastAsia="Times New Roman" w:hAnsi="Times New Roman" w:cs="Times New Roman"/>
          <w:color w:val="000000"/>
          <w:sz w:val="24"/>
        </w:rPr>
        <w:t xml:space="preserve">-печатью. </w:t>
      </w:r>
    </w:p>
    <w:p w:rsidR="00536AC1" w:rsidRPr="00536AC1" w:rsidRDefault="00536AC1" w:rsidP="00EC5F41">
      <w:pPr>
        <w:spacing w:after="0" w:line="240" w:lineRule="auto"/>
        <w:ind w:right="1881"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3. Создание макетов с помощью программных средств.</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Компоненты технологии макетирования: выполнение развёртки, сборка деталей макета. Разработка графической документации.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4. Технология создания и исследования прототипов.</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Создание прототипа. Исследование прототипа. Перенос выявленных свойств прототипа на реальные объекты.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 xml:space="preserve">Модуль «Компьютерная графика. Черчение» </w:t>
      </w:r>
    </w:p>
    <w:p w:rsidR="00536AC1" w:rsidRPr="00536AC1" w:rsidRDefault="00536AC1" w:rsidP="00E91B7F">
      <w:pPr>
        <w:spacing w:after="0" w:line="240" w:lineRule="auto"/>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 xml:space="preserve">8-9 КЛАССЫ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1. Модели и их свойства.</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Понятие графической модели.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2. Черчение как технология создания графической модели инженерного объекта.</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Масштабы. Линии. Шрифты. Размеры на чертеже. Понятие о проецировании.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Практическая деятельность по созданию чертежей.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3. Технология создания чертежей в программных средах.</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w:t>
      </w:r>
      <w:r w:rsidRPr="00536AC1">
        <w:rPr>
          <w:rFonts w:ascii="Times New Roman" w:eastAsia="Times New Roman" w:hAnsi="Times New Roman" w:cs="Times New Roman"/>
          <w:color w:val="000000"/>
          <w:sz w:val="24"/>
          <w:lang w:val="en-US"/>
        </w:rPr>
        <w:t>D</w:t>
      </w:r>
      <w:r w:rsidRPr="00536AC1">
        <w:rPr>
          <w:rFonts w:ascii="Times New Roman" w:eastAsia="Times New Roman" w:hAnsi="Times New Roman" w:cs="Times New Roman"/>
          <w:color w:val="000000"/>
          <w:sz w:val="24"/>
        </w:rPr>
        <w:t xml:space="preserve">-модели и сборочные чертежи.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Изделия и их модели. Анализ формы объекта и синтез модели. План создания 3</w:t>
      </w:r>
      <w:r w:rsidRPr="00536AC1">
        <w:rPr>
          <w:rFonts w:ascii="Times New Roman" w:eastAsia="Times New Roman" w:hAnsi="Times New Roman" w:cs="Times New Roman"/>
          <w:color w:val="000000"/>
          <w:sz w:val="24"/>
          <w:lang w:val="en-US"/>
        </w:rPr>
        <w:t>D</w:t>
      </w:r>
      <w:r w:rsidRPr="00536AC1">
        <w:rPr>
          <w:rFonts w:ascii="Times New Roman" w:eastAsia="Times New Roman" w:hAnsi="Times New Roman" w:cs="Times New Roman"/>
          <w:color w:val="000000"/>
          <w:sz w:val="24"/>
        </w:rPr>
        <w:t xml:space="preserve">модели.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Интерфейс окна «Деталь». Дерево модели. Система 3</w:t>
      </w:r>
      <w:r w:rsidRPr="00536AC1">
        <w:rPr>
          <w:rFonts w:ascii="Times New Roman" w:eastAsia="Times New Roman" w:hAnsi="Times New Roman" w:cs="Times New Roman"/>
          <w:color w:val="000000"/>
          <w:sz w:val="24"/>
          <w:lang w:val="en-US"/>
        </w:rPr>
        <w:t>D</w:t>
      </w:r>
      <w:r w:rsidRPr="00536AC1">
        <w:rPr>
          <w:rFonts w:ascii="Times New Roman" w:eastAsia="Times New Roman" w:hAnsi="Times New Roman" w:cs="Times New Roman"/>
          <w:color w:val="000000"/>
          <w:sz w:val="24"/>
        </w:rPr>
        <w:t>-</w:t>
      </w:r>
      <w:r w:rsidRPr="00536AC1">
        <w:rPr>
          <w:rFonts w:ascii="Times New Roman" w:eastAsia="Times New Roman" w:hAnsi="Times New Roman" w:cs="Times New Roman"/>
          <w:color w:val="000000"/>
          <w:sz w:val="24"/>
          <w:lang w:val="en-US"/>
        </w:rPr>
        <w:t>koop</w:t>
      </w:r>
      <w:r w:rsidRPr="00536AC1">
        <w:rPr>
          <w:rFonts w:ascii="Times New Roman" w:eastAsia="Times New Roman" w:hAnsi="Times New Roman" w:cs="Times New Roman"/>
          <w:color w:val="000000"/>
          <w:sz w:val="24"/>
        </w:rPr>
        <w:t xml:space="preserve">- 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 </w:t>
      </w:r>
    </w:p>
    <w:p w:rsidR="00EC5F4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Создание моделей по различным заданиям: по чертежу; по описанию и размерам; по образцу, с натуры.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4. Разработка проекта инженерного объекта.</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w:t>
      </w:r>
      <w:r w:rsidRPr="00536AC1">
        <w:rPr>
          <w:rFonts w:ascii="Times New Roman" w:eastAsia="Times New Roman" w:hAnsi="Times New Roman" w:cs="Times New Roman"/>
          <w:color w:val="000000"/>
          <w:sz w:val="24"/>
        </w:rPr>
        <w:lastRenderedPageBreak/>
        <w:t xml:space="preserve">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Создание презентации.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 xml:space="preserve">Модуль «Автоматизированные системы» </w:t>
      </w:r>
    </w:p>
    <w:p w:rsidR="00536AC1" w:rsidRPr="00536AC1" w:rsidRDefault="00536AC1" w:rsidP="00E91B7F">
      <w:pPr>
        <w:spacing w:after="0" w:line="240" w:lineRule="auto"/>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 xml:space="preserve">8-9 КЛАССЫ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1. Управление. Общие представления</w:t>
      </w:r>
      <w:r w:rsidRPr="00536AC1">
        <w:rPr>
          <w:rFonts w:ascii="Times New Roman" w:eastAsia="Times New Roman" w:hAnsi="Times New Roman" w:cs="Times New Roman"/>
          <w:color w:val="000000"/>
          <w:sz w:val="24"/>
        </w:rPr>
        <w:t xml:space="preserve">. </w:t>
      </w:r>
    </w:p>
    <w:p w:rsidR="00EC5F4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2. Управление техническими системами.</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Механические устройства обратной связи. Регулятор Уатта.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Понятие системы. Замкнутые и открытые системы. Системы с положительной и отрицательной обратной связью. Примеры.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Динамические эффекты открытых систем: точки бифуркации, аттракторы.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Реализация данных эффектов в технических системах. Управление системами в условиях нестабильности.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 </w:t>
      </w:r>
    </w:p>
    <w:p w:rsidR="00536AC1" w:rsidRPr="00536AC1" w:rsidRDefault="00536AC1" w:rsidP="00EC5F4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3. Элементная база автоматизированных систем.</w:t>
      </w:r>
      <w:r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Соединение проводников. Электрическая цепь и электрическая схема. Резистор и диод. Потенциометр.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rsidR="00536AC1" w:rsidRPr="00536AC1" w:rsidRDefault="00EC5F41" w:rsidP="00EC5F41">
      <w:pPr>
        <w:spacing w:after="0" w:line="240" w:lineRule="auto"/>
        <w:ind w:firstLine="567"/>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Раздел </w:t>
      </w:r>
      <w:r>
        <w:rPr>
          <w:rFonts w:ascii="Times New Roman" w:eastAsia="Times New Roman" w:hAnsi="Times New Roman" w:cs="Times New Roman"/>
          <w:b/>
          <w:color w:val="000000"/>
          <w:sz w:val="24"/>
        </w:rPr>
        <w:tab/>
        <w:t xml:space="preserve">4. Управление социально-экономическими </w:t>
      </w:r>
      <w:r w:rsidR="00536AC1" w:rsidRPr="00536AC1">
        <w:rPr>
          <w:rFonts w:ascii="Times New Roman" w:eastAsia="Times New Roman" w:hAnsi="Times New Roman" w:cs="Times New Roman"/>
          <w:b/>
          <w:color w:val="000000"/>
          <w:sz w:val="24"/>
        </w:rPr>
        <w:t>системами. Предпринимательство.</w:t>
      </w:r>
      <w:r w:rsidR="00536AC1" w:rsidRPr="00536AC1">
        <w:rPr>
          <w:rFonts w:ascii="Times New Roman" w:eastAsia="Times New Roman" w:hAnsi="Times New Roman" w:cs="Times New Roman"/>
          <w:color w:val="000000"/>
          <w:sz w:val="24"/>
        </w:rPr>
        <w:t xml:space="preserve">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536AC1" w:rsidRP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536AC1"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 </w:t>
      </w:r>
    </w:p>
    <w:p w:rsidR="00E91B7F" w:rsidRDefault="00536AC1" w:rsidP="00EC5F4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Программная поддержка предпринимательской деятельности. Программы для </w:t>
      </w:r>
    </w:p>
    <w:p w:rsidR="00536AC1" w:rsidRPr="00536AC1" w:rsidRDefault="00536AC1" w:rsidP="00E91B7F">
      <w:pPr>
        <w:spacing w:after="0" w:line="240" w:lineRule="auto"/>
        <w:ind w:right="15"/>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lastRenderedPageBreak/>
        <w:t xml:space="preserve">управления проектами. </w:t>
      </w:r>
    </w:p>
    <w:p w:rsidR="00536AC1" w:rsidRPr="00536AC1" w:rsidRDefault="00536AC1" w:rsidP="0059007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 xml:space="preserve">Модуль «Животноводство» </w:t>
      </w:r>
    </w:p>
    <w:p w:rsidR="00536AC1" w:rsidRPr="00536AC1" w:rsidRDefault="00536AC1" w:rsidP="00E91B7F">
      <w:pPr>
        <w:spacing w:after="0" w:line="240" w:lineRule="auto"/>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 xml:space="preserve">7-8 КЛАССЫ </w:t>
      </w:r>
    </w:p>
    <w:p w:rsidR="00536AC1" w:rsidRPr="00536AC1" w:rsidRDefault="00536AC1" w:rsidP="0059007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1. Элементы технологий выращивания сельскохозяйственных животных.</w:t>
      </w:r>
      <w:r w:rsidRPr="00536AC1">
        <w:rPr>
          <w:rFonts w:ascii="Times New Roman" w:eastAsia="Times New Roman" w:hAnsi="Times New Roman" w:cs="Times New Roman"/>
          <w:color w:val="000000"/>
          <w:sz w:val="24"/>
        </w:rPr>
        <w:t xml:space="preserve"> </w:t>
      </w:r>
    </w:p>
    <w:p w:rsidR="00536AC1" w:rsidRPr="00536AC1" w:rsidRDefault="00536AC1" w:rsidP="0059007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Домашние животные. Приручение животных как фактор развития человеческой цивилизации. Сельскохозяйственные животные. </w:t>
      </w:r>
    </w:p>
    <w:p w:rsidR="00536AC1" w:rsidRPr="00536AC1" w:rsidRDefault="00536AC1" w:rsidP="0059007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Содержание сельскохозяйственных животных: помещение, оборудование, уход. </w:t>
      </w:r>
    </w:p>
    <w:p w:rsidR="00536AC1" w:rsidRPr="00536AC1" w:rsidRDefault="00536AC1" w:rsidP="0059007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Разведение животных. Породы животных, их создание. </w:t>
      </w:r>
    </w:p>
    <w:p w:rsidR="00536AC1" w:rsidRPr="00536AC1" w:rsidRDefault="00536AC1" w:rsidP="0059007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Лечение животных. Понятие о ветеринарии. </w:t>
      </w:r>
    </w:p>
    <w:p w:rsidR="00536AC1" w:rsidRPr="00536AC1" w:rsidRDefault="00536AC1" w:rsidP="0059007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Заготовка кормов. Кормление животных. Питательность корма. Рацион. </w:t>
      </w:r>
    </w:p>
    <w:p w:rsidR="00536AC1" w:rsidRPr="00536AC1" w:rsidRDefault="00536AC1" w:rsidP="0059007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Животные у нас дома. Забота о домашних и бездомных животных. </w:t>
      </w:r>
    </w:p>
    <w:p w:rsidR="00536AC1" w:rsidRPr="00536AC1" w:rsidRDefault="00536AC1" w:rsidP="0059007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Проблема клонирования живых организмов. Социальные и этические проблемы. </w:t>
      </w:r>
    </w:p>
    <w:p w:rsidR="00536AC1" w:rsidRPr="00536AC1" w:rsidRDefault="00536AC1" w:rsidP="0059007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2. Производство животноводческих продуктов.</w:t>
      </w:r>
      <w:r w:rsidRPr="00536AC1">
        <w:rPr>
          <w:rFonts w:ascii="Times New Roman" w:eastAsia="Times New Roman" w:hAnsi="Times New Roman" w:cs="Times New Roman"/>
          <w:color w:val="000000"/>
          <w:sz w:val="24"/>
        </w:rPr>
        <w:t xml:space="preserve"> </w:t>
      </w:r>
    </w:p>
    <w:p w:rsidR="00536AC1" w:rsidRPr="00536AC1" w:rsidRDefault="00536AC1" w:rsidP="0059007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rsidR="00536AC1" w:rsidRPr="00536AC1" w:rsidRDefault="00536AC1" w:rsidP="0059007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Использование цифровых технологий в животноводстве. </w:t>
      </w:r>
    </w:p>
    <w:p w:rsidR="00536AC1" w:rsidRPr="00536AC1" w:rsidRDefault="00536AC1" w:rsidP="0059007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Цифровая ферма: </w:t>
      </w:r>
    </w:p>
    <w:p w:rsidR="00590071" w:rsidRDefault="00536AC1" w:rsidP="00590071">
      <w:pPr>
        <w:tabs>
          <w:tab w:val="left" w:pos="851"/>
        </w:tabs>
        <w:spacing w:after="0" w:line="240" w:lineRule="auto"/>
        <w:ind w:right="4037" w:firstLine="567"/>
        <w:rPr>
          <w:rFonts w:ascii="Times New Roman" w:eastAsia="Times New Roman" w:hAnsi="Times New Roman" w:cs="Times New Roman"/>
          <w:color w:val="000000"/>
          <w:sz w:val="24"/>
        </w:rPr>
      </w:pPr>
      <w:r w:rsidRPr="00536AC1">
        <w:rPr>
          <w:rFonts w:ascii="Wingdings" w:eastAsia="Wingdings" w:hAnsi="Wingdings" w:cs="Wingdings"/>
          <w:color w:val="000000"/>
          <w:sz w:val="24"/>
          <w:lang w:val="en-US"/>
        </w:rPr>
        <w:t></w:t>
      </w:r>
      <w:r w:rsidRPr="00536AC1">
        <w:rPr>
          <w:rFonts w:ascii="Arial" w:eastAsia="Arial" w:hAnsi="Arial" w:cs="Arial"/>
          <w:color w:val="000000"/>
          <w:sz w:val="24"/>
        </w:rPr>
        <w:t xml:space="preserve"> </w:t>
      </w:r>
      <w:r w:rsidRPr="00536AC1">
        <w:rPr>
          <w:rFonts w:ascii="Arial" w:eastAsia="Arial" w:hAnsi="Arial" w:cs="Arial"/>
          <w:color w:val="000000"/>
          <w:sz w:val="24"/>
        </w:rPr>
        <w:tab/>
      </w:r>
      <w:r w:rsidRPr="00536AC1">
        <w:rPr>
          <w:rFonts w:ascii="Times New Roman" w:eastAsia="Times New Roman" w:hAnsi="Times New Roman" w:cs="Times New Roman"/>
          <w:color w:val="000000"/>
          <w:sz w:val="24"/>
        </w:rPr>
        <w:t xml:space="preserve">автоматическое кормление животных; </w:t>
      </w:r>
    </w:p>
    <w:p w:rsidR="00590071" w:rsidRDefault="00536AC1" w:rsidP="00590071">
      <w:pPr>
        <w:tabs>
          <w:tab w:val="left" w:pos="851"/>
        </w:tabs>
        <w:spacing w:after="0" w:line="240" w:lineRule="auto"/>
        <w:ind w:right="4037" w:firstLine="567"/>
        <w:rPr>
          <w:rFonts w:ascii="Times New Roman" w:eastAsia="Times New Roman" w:hAnsi="Times New Roman" w:cs="Times New Roman"/>
          <w:color w:val="000000"/>
          <w:sz w:val="24"/>
        </w:rPr>
      </w:pPr>
      <w:r w:rsidRPr="00536AC1">
        <w:rPr>
          <w:rFonts w:ascii="Wingdings" w:eastAsia="Wingdings" w:hAnsi="Wingdings" w:cs="Wingdings"/>
          <w:color w:val="000000"/>
          <w:sz w:val="24"/>
          <w:lang w:val="en-US"/>
        </w:rPr>
        <w:t></w:t>
      </w:r>
      <w:r w:rsidRPr="00536AC1">
        <w:rPr>
          <w:rFonts w:ascii="Arial" w:eastAsia="Arial" w:hAnsi="Arial" w:cs="Arial"/>
          <w:color w:val="000000"/>
          <w:sz w:val="24"/>
        </w:rPr>
        <w:t xml:space="preserve"> </w:t>
      </w:r>
      <w:r w:rsidRPr="00536AC1">
        <w:rPr>
          <w:rFonts w:ascii="Arial" w:eastAsia="Arial" w:hAnsi="Arial" w:cs="Arial"/>
          <w:color w:val="000000"/>
          <w:sz w:val="24"/>
        </w:rPr>
        <w:tab/>
      </w:r>
      <w:r w:rsidRPr="00536AC1">
        <w:rPr>
          <w:rFonts w:ascii="Times New Roman" w:eastAsia="Times New Roman" w:hAnsi="Times New Roman" w:cs="Times New Roman"/>
          <w:color w:val="000000"/>
          <w:sz w:val="24"/>
        </w:rPr>
        <w:t xml:space="preserve">автоматическая дойка; </w:t>
      </w:r>
    </w:p>
    <w:p w:rsidR="00536AC1" w:rsidRPr="00536AC1" w:rsidRDefault="00536AC1" w:rsidP="00590071">
      <w:pPr>
        <w:tabs>
          <w:tab w:val="left" w:pos="851"/>
        </w:tabs>
        <w:spacing w:after="0" w:line="240" w:lineRule="auto"/>
        <w:ind w:right="4037" w:firstLine="567"/>
        <w:rPr>
          <w:rFonts w:ascii="Times New Roman" w:eastAsia="Times New Roman" w:hAnsi="Times New Roman" w:cs="Times New Roman"/>
          <w:color w:val="000000"/>
          <w:sz w:val="24"/>
        </w:rPr>
      </w:pPr>
      <w:r w:rsidRPr="00536AC1">
        <w:rPr>
          <w:rFonts w:ascii="Wingdings" w:eastAsia="Wingdings" w:hAnsi="Wingdings" w:cs="Wingdings"/>
          <w:color w:val="000000"/>
          <w:sz w:val="24"/>
          <w:lang w:val="en-US"/>
        </w:rPr>
        <w:t></w:t>
      </w:r>
      <w:r w:rsidRPr="00536AC1">
        <w:rPr>
          <w:rFonts w:ascii="Arial" w:eastAsia="Arial" w:hAnsi="Arial" w:cs="Arial"/>
          <w:color w:val="000000"/>
          <w:sz w:val="24"/>
        </w:rPr>
        <w:t xml:space="preserve"> </w:t>
      </w:r>
      <w:r w:rsidRPr="00536AC1">
        <w:rPr>
          <w:rFonts w:ascii="Arial" w:eastAsia="Arial" w:hAnsi="Arial" w:cs="Arial"/>
          <w:color w:val="000000"/>
          <w:sz w:val="24"/>
        </w:rPr>
        <w:tab/>
      </w:r>
      <w:r w:rsidRPr="00536AC1">
        <w:rPr>
          <w:rFonts w:ascii="Times New Roman" w:eastAsia="Times New Roman" w:hAnsi="Times New Roman" w:cs="Times New Roman"/>
          <w:color w:val="000000"/>
          <w:sz w:val="24"/>
        </w:rPr>
        <w:t xml:space="preserve">уборка помещения и др. </w:t>
      </w:r>
    </w:p>
    <w:p w:rsidR="00536AC1" w:rsidRPr="00536AC1" w:rsidRDefault="00536AC1" w:rsidP="0059007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Цифровая «умная» ферма – перспективное направление роботизации в животноводст</w:t>
      </w:r>
      <w:r w:rsidR="00590071">
        <w:rPr>
          <w:rFonts w:ascii="Times New Roman" w:eastAsia="Times New Roman" w:hAnsi="Times New Roman" w:cs="Times New Roman"/>
          <w:color w:val="000000"/>
          <w:sz w:val="24"/>
        </w:rPr>
        <w:t xml:space="preserve">ве. </w:t>
      </w:r>
    </w:p>
    <w:p w:rsidR="00536AC1" w:rsidRPr="00536AC1" w:rsidRDefault="00536AC1" w:rsidP="0059007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3. Профессии, связанные с деятельностью животновода.</w:t>
      </w:r>
      <w:r w:rsidRPr="00536AC1">
        <w:rPr>
          <w:rFonts w:ascii="Times New Roman" w:eastAsia="Times New Roman" w:hAnsi="Times New Roman" w:cs="Times New Roman"/>
          <w:color w:val="000000"/>
          <w:sz w:val="24"/>
        </w:rPr>
        <w:t xml:space="preserve"> </w:t>
      </w:r>
    </w:p>
    <w:p w:rsidR="00536AC1" w:rsidRPr="00536AC1" w:rsidRDefault="00536AC1" w:rsidP="0059007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Зоотехник, зооинженер, ветеринар, оператор птицефабрики, оператор </w:t>
      </w:r>
      <w:proofErr w:type="gramStart"/>
      <w:r w:rsidRPr="00536AC1">
        <w:rPr>
          <w:rFonts w:ascii="Times New Roman" w:eastAsia="Times New Roman" w:hAnsi="Times New Roman" w:cs="Times New Roman"/>
          <w:color w:val="000000"/>
          <w:sz w:val="24"/>
        </w:rPr>
        <w:t>животновод</w:t>
      </w:r>
      <w:r w:rsidR="00590071">
        <w:rPr>
          <w:rFonts w:ascii="Times New Roman" w:eastAsia="Times New Roman" w:hAnsi="Times New Roman" w:cs="Times New Roman"/>
          <w:color w:val="000000"/>
          <w:sz w:val="24"/>
        </w:rPr>
        <w:t>-</w:t>
      </w:r>
      <w:r w:rsidRPr="00536AC1">
        <w:rPr>
          <w:rFonts w:ascii="Times New Roman" w:eastAsia="Times New Roman" w:hAnsi="Times New Roman" w:cs="Times New Roman"/>
          <w:color w:val="000000"/>
          <w:sz w:val="24"/>
        </w:rPr>
        <w:t>ческих</w:t>
      </w:r>
      <w:proofErr w:type="gramEnd"/>
      <w:r w:rsidRPr="00536AC1">
        <w:rPr>
          <w:rFonts w:ascii="Times New Roman" w:eastAsia="Times New Roman" w:hAnsi="Times New Roman" w:cs="Times New Roman"/>
          <w:color w:val="000000"/>
          <w:sz w:val="24"/>
        </w:rPr>
        <w:t xml:space="preserve"> ферм и др. Использование информационных цифровых технологий в профессиональной деятельности. </w:t>
      </w:r>
    </w:p>
    <w:p w:rsidR="00536AC1" w:rsidRPr="00536AC1" w:rsidRDefault="00536AC1" w:rsidP="0059007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 xml:space="preserve">Модуль «Растениеводство» </w:t>
      </w:r>
    </w:p>
    <w:p w:rsidR="00590071" w:rsidRDefault="00536AC1" w:rsidP="00E91B7F">
      <w:pPr>
        <w:spacing w:after="0" w:line="240" w:lineRule="auto"/>
        <w:jc w:val="both"/>
        <w:rPr>
          <w:rFonts w:ascii="Times New Roman" w:eastAsia="Times New Roman" w:hAnsi="Times New Roman" w:cs="Times New Roman"/>
          <w:b/>
          <w:color w:val="000000"/>
          <w:sz w:val="24"/>
        </w:rPr>
      </w:pPr>
      <w:r w:rsidRPr="00536AC1">
        <w:rPr>
          <w:rFonts w:ascii="Times New Roman" w:eastAsia="Times New Roman" w:hAnsi="Times New Roman" w:cs="Times New Roman"/>
          <w:b/>
          <w:color w:val="000000"/>
          <w:sz w:val="24"/>
        </w:rPr>
        <w:t xml:space="preserve">7-8 КЛАССЫ </w:t>
      </w:r>
    </w:p>
    <w:p w:rsidR="00536AC1" w:rsidRPr="00536AC1" w:rsidRDefault="00536AC1" w:rsidP="0059007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1. Элементы технологий выращивания сельскохозяйственных культур.</w:t>
      </w:r>
      <w:r w:rsidRPr="00536AC1">
        <w:rPr>
          <w:rFonts w:ascii="Times New Roman" w:eastAsia="Times New Roman" w:hAnsi="Times New Roman" w:cs="Times New Roman"/>
          <w:color w:val="000000"/>
          <w:sz w:val="24"/>
        </w:rPr>
        <w:t xml:space="preserve"> </w:t>
      </w:r>
    </w:p>
    <w:p w:rsidR="00536AC1" w:rsidRPr="00536AC1" w:rsidRDefault="00536AC1" w:rsidP="0059007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Земледелие как поворотный пункт развития человеческой цивилизации. Земля как величайшая ценность человечества. История земледелия. </w:t>
      </w:r>
    </w:p>
    <w:p w:rsidR="00536AC1" w:rsidRPr="00536AC1" w:rsidRDefault="00536AC1" w:rsidP="0059007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Почвы, виды почв. Плодородие почв. </w:t>
      </w:r>
    </w:p>
    <w:p w:rsidR="00590071" w:rsidRDefault="00590071" w:rsidP="00590071">
      <w:pPr>
        <w:tabs>
          <w:tab w:val="center" w:pos="1412"/>
          <w:tab w:val="center" w:pos="3161"/>
          <w:tab w:val="center" w:pos="4563"/>
          <w:tab w:val="center" w:pos="5806"/>
          <w:tab w:val="center" w:pos="6762"/>
          <w:tab w:val="right" w:pos="9391"/>
        </w:tabs>
        <w:spacing w:after="0" w:line="240" w:lineRule="auto"/>
        <w:ind w:firstLine="567"/>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Инструменты обработки </w:t>
      </w:r>
      <w:r>
        <w:rPr>
          <w:rFonts w:ascii="Times New Roman" w:eastAsia="Times New Roman" w:hAnsi="Times New Roman" w:cs="Times New Roman"/>
          <w:color w:val="000000"/>
          <w:sz w:val="24"/>
        </w:rPr>
        <w:tab/>
        <w:t xml:space="preserve">почвы: ручные </w:t>
      </w:r>
      <w:r w:rsidR="00536AC1" w:rsidRPr="00536AC1">
        <w:rPr>
          <w:rFonts w:ascii="Times New Roman" w:eastAsia="Times New Roman" w:hAnsi="Times New Roman" w:cs="Times New Roman"/>
          <w:color w:val="000000"/>
          <w:sz w:val="24"/>
        </w:rPr>
        <w:t xml:space="preserve">и </w:t>
      </w:r>
      <w:r w:rsidR="00536AC1" w:rsidRPr="00536AC1">
        <w:rPr>
          <w:rFonts w:ascii="Times New Roman" w:eastAsia="Times New Roman" w:hAnsi="Times New Roman" w:cs="Times New Roman"/>
          <w:color w:val="000000"/>
          <w:sz w:val="24"/>
        </w:rPr>
        <w:tab/>
        <w:t xml:space="preserve">механизированные. </w:t>
      </w:r>
    </w:p>
    <w:p w:rsidR="00536AC1" w:rsidRPr="00536AC1" w:rsidRDefault="00536AC1" w:rsidP="00590071">
      <w:pPr>
        <w:tabs>
          <w:tab w:val="center" w:pos="1412"/>
          <w:tab w:val="center" w:pos="3161"/>
          <w:tab w:val="center" w:pos="4563"/>
          <w:tab w:val="center" w:pos="5806"/>
          <w:tab w:val="center" w:pos="6762"/>
          <w:tab w:val="right" w:pos="9391"/>
        </w:tabs>
        <w:spacing w:after="0" w:line="240" w:lineRule="auto"/>
        <w:ind w:firstLine="567"/>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Сельскохозяйственная техника. </w:t>
      </w:r>
    </w:p>
    <w:p w:rsidR="00536AC1" w:rsidRPr="00536AC1" w:rsidRDefault="00536AC1" w:rsidP="0059007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Культурные растения и их классификация. </w:t>
      </w:r>
    </w:p>
    <w:p w:rsidR="00536AC1" w:rsidRPr="00536AC1" w:rsidRDefault="00536AC1" w:rsidP="0059007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Выращивание растений на школьном/приусадебном участке. </w:t>
      </w:r>
    </w:p>
    <w:p w:rsidR="00536AC1" w:rsidRPr="00536AC1" w:rsidRDefault="00536AC1" w:rsidP="0059007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Полезные для человека дикорастущие растения и их классификация. </w:t>
      </w:r>
    </w:p>
    <w:p w:rsidR="00536AC1" w:rsidRPr="00536AC1" w:rsidRDefault="00536AC1" w:rsidP="0059007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Сбор, заготовка и хранение полезных для человека дикорастущих растений и их плодов. Сбор и заготовка грибов. Соблюдение правил безопасности. </w:t>
      </w:r>
    </w:p>
    <w:p w:rsidR="00536AC1" w:rsidRPr="00536AC1" w:rsidRDefault="00536AC1" w:rsidP="0059007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Сохранение природной среды. </w:t>
      </w:r>
    </w:p>
    <w:p w:rsidR="00536AC1" w:rsidRPr="00536AC1" w:rsidRDefault="00536AC1" w:rsidP="00590071">
      <w:pPr>
        <w:spacing w:after="0" w:line="240" w:lineRule="auto"/>
        <w:ind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b/>
          <w:color w:val="000000"/>
          <w:sz w:val="24"/>
        </w:rPr>
        <w:t>Раздел 2. Сельскохозяйственное производство.</w:t>
      </w:r>
      <w:r w:rsidRPr="00536AC1">
        <w:rPr>
          <w:rFonts w:ascii="Times New Roman" w:eastAsia="Times New Roman" w:hAnsi="Times New Roman" w:cs="Times New Roman"/>
          <w:color w:val="000000"/>
          <w:sz w:val="24"/>
        </w:rPr>
        <w:t xml:space="preserve"> </w:t>
      </w:r>
    </w:p>
    <w:p w:rsidR="00536AC1" w:rsidRPr="00536AC1" w:rsidRDefault="00536AC1" w:rsidP="00590071">
      <w:pPr>
        <w:spacing w:after="0" w:line="240" w:lineRule="auto"/>
        <w:ind w:right="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Особенности </w:t>
      </w:r>
      <w:r w:rsidRPr="00536AC1">
        <w:rPr>
          <w:rFonts w:ascii="Times New Roman" w:eastAsia="Times New Roman" w:hAnsi="Times New Roman" w:cs="Times New Roman"/>
          <w:color w:val="000000"/>
          <w:sz w:val="24"/>
        </w:rPr>
        <w:tab/>
        <w:t>сельскохозяйс</w:t>
      </w:r>
      <w:r w:rsidR="00590071">
        <w:rPr>
          <w:rFonts w:ascii="Times New Roman" w:eastAsia="Times New Roman" w:hAnsi="Times New Roman" w:cs="Times New Roman"/>
          <w:color w:val="000000"/>
          <w:sz w:val="24"/>
        </w:rPr>
        <w:t xml:space="preserve">твенного производства: сезонность, </w:t>
      </w:r>
      <w:r w:rsidRPr="00536AC1">
        <w:rPr>
          <w:rFonts w:ascii="Times New Roman" w:eastAsia="Times New Roman" w:hAnsi="Times New Roman" w:cs="Times New Roman"/>
          <w:color w:val="000000"/>
          <w:sz w:val="24"/>
        </w:rPr>
        <w:t>природноклиматиче</w:t>
      </w:r>
      <w:r w:rsidR="00590071">
        <w:rPr>
          <w:rFonts w:ascii="Times New Roman" w:eastAsia="Times New Roman" w:hAnsi="Times New Roman" w:cs="Times New Roman"/>
          <w:color w:val="000000"/>
          <w:sz w:val="24"/>
        </w:rPr>
        <w:t>-</w:t>
      </w:r>
      <w:r w:rsidRPr="00536AC1">
        <w:rPr>
          <w:rFonts w:ascii="Times New Roman" w:eastAsia="Times New Roman" w:hAnsi="Times New Roman" w:cs="Times New Roman"/>
          <w:color w:val="000000"/>
          <w:sz w:val="24"/>
        </w:rPr>
        <w:t xml:space="preserve">ские условия, слабая прогнозируемость показателей. Агропромышленные комплексы. Компьютерное оснащение сельскохозяйственной техники. </w:t>
      </w:r>
    </w:p>
    <w:p w:rsidR="00590071" w:rsidRPr="00590071" w:rsidRDefault="00536AC1" w:rsidP="00590071">
      <w:pPr>
        <w:spacing w:after="0" w:line="240" w:lineRule="auto"/>
        <w:ind w:right="15" w:firstLine="567"/>
        <w:jc w:val="both"/>
        <w:rPr>
          <w:rFonts w:ascii="Times New Roman" w:eastAsia="Times New Roman" w:hAnsi="Times New Roman" w:cs="Times New Roman"/>
          <w:color w:val="000000"/>
          <w:sz w:val="24"/>
        </w:rPr>
      </w:pPr>
      <w:r w:rsidRPr="00536AC1">
        <w:rPr>
          <w:rFonts w:ascii="Times New Roman" w:eastAsia="Times New Roman" w:hAnsi="Times New Roman" w:cs="Times New Roman"/>
          <w:color w:val="000000"/>
          <w:sz w:val="24"/>
        </w:rPr>
        <w:t xml:space="preserve">Автоматизация и роботизация сельскохозяйственного производства: </w:t>
      </w:r>
      <w:r w:rsidR="00590071" w:rsidRPr="00590071">
        <w:rPr>
          <w:rFonts w:ascii="Times New Roman" w:eastAsia="Times New Roman" w:hAnsi="Times New Roman" w:cs="Times New Roman"/>
          <w:color w:val="000000"/>
          <w:sz w:val="24"/>
        </w:rPr>
        <w:t xml:space="preserve">анализаторы почвы c использованием спутниковой системы навигации; автоматизация тепличного хозяйства; </w:t>
      </w:r>
    </w:p>
    <w:p w:rsidR="00590071" w:rsidRPr="00590071" w:rsidRDefault="00590071" w:rsidP="00590071">
      <w:pPr>
        <w:tabs>
          <w:tab w:val="left" w:pos="851"/>
        </w:tabs>
        <w:spacing w:after="0" w:line="240" w:lineRule="auto"/>
        <w:ind w:right="15" w:firstLine="567"/>
        <w:jc w:val="both"/>
        <w:rPr>
          <w:rFonts w:ascii="Times New Roman" w:eastAsia="Times New Roman" w:hAnsi="Times New Roman" w:cs="Times New Roman"/>
          <w:color w:val="000000"/>
          <w:sz w:val="24"/>
        </w:rPr>
      </w:pPr>
      <w:r w:rsidRPr="00590071">
        <w:rPr>
          <w:rFonts w:ascii="Times New Roman" w:eastAsia="Times New Roman" w:hAnsi="Times New Roman" w:cs="Times New Roman"/>
          <w:color w:val="000000"/>
          <w:sz w:val="24"/>
        </w:rPr>
        <w:t></w:t>
      </w:r>
      <w:r w:rsidRPr="00590071">
        <w:rPr>
          <w:rFonts w:ascii="Times New Roman" w:eastAsia="Times New Roman" w:hAnsi="Times New Roman" w:cs="Times New Roman"/>
          <w:color w:val="000000"/>
          <w:sz w:val="24"/>
        </w:rPr>
        <w:tab/>
        <w:t xml:space="preserve">применение роботов манипуляторов для уборки урожая; </w:t>
      </w:r>
    </w:p>
    <w:p w:rsidR="00590071" w:rsidRDefault="00590071" w:rsidP="00590071">
      <w:pPr>
        <w:tabs>
          <w:tab w:val="left" w:pos="851"/>
        </w:tabs>
        <w:spacing w:after="0" w:line="240" w:lineRule="auto"/>
        <w:ind w:right="15" w:firstLine="567"/>
        <w:jc w:val="both"/>
        <w:rPr>
          <w:rFonts w:ascii="Times New Roman" w:eastAsia="Times New Roman" w:hAnsi="Times New Roman" w:cs="Times New Roman"/>
          <w:color w:val="000000"/>
          <w:sz w:val="24"/>
        </w:rPr>
      </w:pPr>
      <w:r w:rsidRPr="00590071">
        <w:rPr>
          <w:rFonts w:ascii="Times New Roman" w:eastAsia="Times New Roman" w:hAnsi="Times New Roman" w:cs="Times New Roman"/>
          <w:color w:val="000000"/>
          <w:sz w:val="24"/>
        </w:rPr>
        <w:t></w:t>
      </w:r>
      <w:r w:rsidRPr="00590071">
        <w:rPr>
          <w:rFonts w:ascii="Times New Roman" w:eastAsia="Times New Roman" w:hAnsi="Times New Roman" w:cs="Times New Roman"/>
          <w:color w:val="000000"/>
          <w:sz w:val="24"/>
        </w:rPr>
        <w:tab/>
        <w:t xml:space="preserve">внесение удобрение на основе данных от азотно-спектральных датчиков; </w:t>
      </w:r>
    </w:p>
    <w:p w:rsidR="00590071" w:rsidRDefault="00590071" w:rsidP="00590071">
      <w:pPr>
        <w:tabs>
          <w:tab w:val="left" w:pos="851"/>
        </w:tabs>
        <w:spacing w:after="0" w:line="240" w:lineRule="auto"/>
        <w:ind w:right="15" w:firstLine="567"/>
        <w:jc w:val="both"/>
        <w:rPr>
          <w:rFonts w:ascii="Times New Roman" w:eastAsia="Times New Roman" w:hAnsi="Times New Roman" w:cs="Times New Roman"/>
          <w:color w:val="000000"/>
          <w:sz w:val="24"/>
        </w:rPr>
      </w:pPr>
      <w:r w:rsidRPr="00590071">
        <w:rPr>
          <w:rFonts w:ascii="Times New Roman" w:eastAsia="Times New Roman" w:hAnsi="Times New Roman" w:cs="Times New Roman"/>
          <w:color w:val="000000"/>
          <w:sz w:val="24"/>
        </w:rPr>
        <w:t xml:space="preserve"> </w:t>
      </w:r>
      <w:r w:rsidRPr="00590071">
        <w:rPr>
          <w:rFonts w:ascii="Times New Roman" w:eastAsia="Times New Roman" w:hAnsi="Times New Roman" w:cs="Times New Roman"/>
          <w:color w:val="000000"/>
          <w:sz w:val="24"/>
        </w:rPr>
        <w:tab/>
        <w:t xml:space="preserve">определение критических точек полей с помощью спутниковых снимков; </w:t>
      </w:r>
    </w:p>
    <w:p w:rsidR="00590071" w:rsidRPr="00590071" w:rsidRDefault="00590071" w:rsidP="00590071">
      <w:pPr>
        <w:tabs>
          <w:tab w:val="left" w:pos="851"/>
        </w:tabs>
        <w:spacing w:after="0" w:line="240" w:lineRule="auto"/>
        <w:ind w:right="15" w:firstLine="567"/>
        <w:jc w:val="both"/>
        <w:rPr>
          <w:rFonts w:ascii="Times New Roman" w:eastAsia="Times New Roman" w:hAnsi="Times New Roman" w:cs="Times New Roman"/>
          <w:color w:val="000000"/>
          <w:sz w:val="24"/>
        </w:rPr>
      </w:pPr>
      <w:r w:rsidRPr="00590071">
        <w:rPr>
          <w:rFonts w:ascii="Times New Roman" w:eastAsia="Times New Roman" w:hAnsi="Times New Roman" w:cs="Times New Roman"/>
          <w:color w:val="000000"/>
          <w:sz w:val="24"/>
        </w:rPr>
        <w:t xml:space="preserve"> </w:t>
      </w:r>
      <w:r w:rsidRPr="00590071">
        <w:rPr>
          <w:rFonts w:ascii="Times New Roman" w:eastAsia="Times New Roman" w:hAnsi="Times New Roman" w:cs="Times New Roman"/>
          <w:color w:val="000000"/>
          <w:sz w:val="24"/>
        </w:rPr>
        <w:tab/>
        <w:t xml:space="preserve">использование БПЛА и др. </w:t>
      </w:r>
    </w:p>
    <w:p w:rsidR="00E91B7F" w:rsidRDefault="00590071" w:rsidP="00590071">
      <w:pPr>
        <w:spacing w:after="0" w:line="240" w:lineRule="auto"/>
        <w:ind w:right="15" w:firstLine="567"/>
        <w:jc w:val="both"/>
        <w:rPr>
          <w:rFonts w:ascii="Times New Roman" w:eastAsia="Times New Roman" w:hAnsi="Times New Roman" w:cs="Times New Roman"/>
          <w:color w:val="000000"/>
          <w:sz w:val="24"/>
        </w:rPr>
      </w:pPr>
      <w:r w:rsidRPr="00590071">
        <w:rPr>
          <w:rFonts w:ascii="Times New Roman" w:eastAsia="Times New Roman" w:hAnsi="Times New Roman" w:cs="Times New Roman"/>
          <w:color w:val="000000"/>
          <w:sz w:val="24"/>
        </w:rPr>
        <w:t xml:space="preserve">Генно-модифицированные растения: положительные и отрицательные аспекты. </w:t>
      </w:r>
    </w:p>
    <w:p w:rsidR="00590071" w:rsidRPr="00590071" w:rsidRDefault="00590071" w:rsidP="00E91B7F">
      <w:pPr>
        <w:spacing w:after="0" w:line="240" w:lineRule="auto"/>
        <w:ind w:right="15" w:firstLine="567"/>
        <w:jc w:val="both"/>
        <w:rPr>
          <w:rFonts w:ascii="Times New Roman" w:eastAsia="Times New Roman" w:hAnsi="Times New Roman" w:cs="Times New Roman"/>
          <w:color w:val="000000"/>
          <w:sz w:val="24"/>
        </w:rPr>
      </w:pPr>
      <w:r w:rsidRPr="00E91B7F">
        <w:rPr>
          <w:rFonts w:ascii="Times New Roman" w:eastAsia="Times New Roman" w:hAnsi="Times New Roman" w:cs="Times New Roman"/>
          <w:b/>
          <w:color w:val="000000"/>
          <w:sz w:val="24"/>
        </w:rPr>
        <w:lastRenderedPageBreak/>
        <w:t>Раздел 3. Сельскохозяйственные профессии</w:t>
      </w:r>
      <w:r w:rsidRPr="00590071">
        <w:rPr>
          <w:rFonts w:ascii="Times New Roman" w:eastAsia="Times New Roman" w:hAnsi="Times New Roman" w:cs="Times New Roman"/>
          <w:color w:val="000000"/>
          <w:sz w:val="24"/>
        </w:rPr>
        <w:t xml:space="preserve">. </w:t>
      </w:r>
    </w:p>
    <w:p w:rsidR="00536AC1" w:rsidRPr="00590071" w:rsidRDefault="00590071" w:rsidP="00801F8E">
      <w:pPr>
        <w:spacing w:after="0" w:line="240" w:lineRule="auto"/>
        <w:ind w:right="15" w:firstLine="567"/>
        <w:jc w:val="both"/>
        <w:rPr>
          <w:rFonts w:ascii="Times New Roman" w:eastAsia="Times New Roman" w:hAnsi="Times New Roman" w:cs="Times New Roman"/>
          <w:color w:val="000000"/>
          <w:sz w:val="24"/>
        </w:rPr>
      </w:pPr>
      <w:r w:rsidRPr="00590071">
        <w:rPr>
          <w:rFonts w:ascii="Times New Roman" w:eastAsia="Times New Roman" w:hAnsi="Times New Roman" w:cs="Times New Roman"/>
          <w:color w:val="000000"/>
          <w:sz w:val="24"/>
        </w:rPr>
        <w:t>Профессии в сельском хозяйстве: агроном, агрохимик, агроинженер, тракторист</w:t>
      </w:r>
      <w:r>
        <w:rPr>
          <w:rFonts w:ascii="Times New Roman" w:eastAsia="Times New Roman" w:hAnsi="Times New Roman" w:cs="Times New Roman"/>
          <w:color w:val="000000"/>
          <w:sz w:val="24"/>
        </w:rPr>
        <w:t>-</w:t>
      </w:r>
      <w:r w:rsidRPr="00590071">
        <w:rPr>
          <w:rFonts w:ascii="Times New Roman" w:eastAsia="Times New Roman" w:hAnsi="Times New Roman" w:cs="Times New Roman"/>
          <w:color w:val="000000"/>
          <w:sz w:val="24"/>
        </w:rPr>
        <w:t>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536AC1" w:rsidRDefault="00536AC1" w:rsidP="00536AC1">
      <w:pPr>
        <w:spacing w:after="0" w:line="240" w:lineRule="auto"/>
        <w:ind w:firstLine="710"/>
        <w:jc w:val="both"/>
        <w:rPr>
          <w:rFonts w:ascii="Times New Roman" w:eastAsia="Times New Roman" w:hAnsi="Times New Roman" w:cs="Times New Roman"/>
          <w:color w:val="000000"/>
          <w:sz w:val="24"/>
        </w:rPr>
      </w:pPr>
    </w:p>
    <w:p w:rsidR="00590071" w:rsidRPr="00590071" w:rsidRDefault="00590071" w:rsidP="00590071">
      <w:pPr>
        <w:spacing w:after="5" w:line="271" w:lineRule="auto"/>
        <w:ind w:left="706" w:hanging="10"/>
        <w:jc w:val="center"/>
        <w:rPr>
          <w:rFonts w:ascii="Times New Roman" w:eastAsia="Times New Roman" w:hAnsi="Times New Roman" w:cs="Times New Roman"/>
          <w:color w:val="000000"/>
          <w:sz w:val="24"/>
        </w:rPr>
      </w:pPr>
      <w:r w:rsidRPr="00590071">
        <w:rPr>
          <w:rFonts w:ascii="Times New Roman" w:eastAsia="Times New Roman" w:hAnsi="Times New Roman" w:cs="Times New Roman"/>
          <w:b/>
          <w:color w:val="000000"/>
          <w:sz w:val="24"/>
        </w:rPr>
        <w:t>ПЛАНИРУЕМЫЕ РЕЗУЛЬТАТЫ ОСВОЕНИЯ УЧЕБНОГО ПРЕДМЕТА</w:t>
      </w:r>
    </w:p>
    <w:p w:rsidR="00590071" w:rsidRPr="00590071" w:rsidRDefault="00590071" w:rsidP="00801F8E">
      <w:pPr>
        <w:spacing w:after="0" w:line="240" w:lineRule="auto"/>
        <w:ind w:left="10" w:hanging="10"/>
        <w:jc w:val="center"/>
        <w:rPr>
          <w:rFonts w:ascii="Times New Roman" w:eastAsia="Times New Roman" w:hAnsi="Times New Roman" w:cs="Times New Roman"/>
          <w:color w:val="000000"/>
          <w:sz w:val="24"/>
        </w:rPr>
      </w:pPr>
      <w:r w:rsidRPr="00590071">
        <w:rPr>
          <w:rFonts w:ascii="Times New Roman" w:eastAsia="Times New Roman" w:hAnsi="Times New Roman" w:cs="Times New Roman"/>
          <w:b/>
          <w:color w:val="000000"/>
          <w:sz w:val="24"/>
        </w:rPr>
        <w:t>«ТЕХНОЛОГИЯ» НА УРОВНЕ ОСНОВНОГО ОБЩЕГО ОБРАЗОВАНИЯ</w:t>
      </w:r>
    </w:p>
    <w:p w:rsidR="00590071" w:rsidRPr="00590071" w:rsidRDefault="00590071" w:rsidP="00801F8E">
      <w:pPr>
        <w:spacing w:after="0" w:line="240" w:lineRule="auto"/>
        <w:ind w:left="711"/>
        <w:rPr>
          <w:rFonts w:ascii="Times New Roman" w:eastAsia="Times New Roman" w:hAnsi="Times New Roman" w:cs="Times New Roman"/>
          <w:color w:val="000000"/>
          <w:sz w:val="24"/>
          <w:szCs w:val="24"/>
        </w:rPr>
      </w:pPr>
      <w:r w:rsidRPr="00590071">
        <w:rPr>
          <w:rFonts w:ascii="Times New Roman" w:eastAsia="Times New Roman" w:hAnsi="Times New Roman" w:cs="Times New Roman"/>
          <w:b/>
          <w:color w:val="000000"/>
          <w:sz w:val="24"/>
          <w:szCs w:val="24"/>
        </w:rPr>
        <w:t xml:space="preserve"> </w:t>
      </w:r>
    </w:p>
    <w:p w:rsidR="00590071" w:rsidRPr="00590071" w:rsidRDefault="00590071" w:rsidP="00801F8E">
      <w:pPr>
        <w:spacing w:after="0" w:line="240" w:lineRule="auto"/>
        <w:ind w:left="-10" w:right="15" w:firstLine="577"/>
        <w:jc w:val="both"/>
        <w:rPr>
          <w:rFonts w:ascii="Times New Roman" w:eastAsia="Times New Roman" w:hAnsi="Times New Roman" w:cs="Times New Roman"/>
          <w:color w:val="000000"/>
          <w:sz w:val="24"/>
        </w:rPr>
      </w:pPr>
      <w:r w:rsidRPr="00590071">
        <w:rPr>
          <w:rFonts w:ascii="Times New Roman" w:eastAsia="Times New Roman" w:hAnsi="Times New Roman" w:cs="Times New Roman"/>
          <w:color w:val="000000"/>
          <w:sz w:val="24"/>
        </w:rPr>
        <w:t xml:space="preserve">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 </w:t>
      </w:r>
    </w:p>
    <w:p w:rsidR="00590071" w:rsidRDefault="00590071" w:rsidP="00801F8E">
      <w:pPr>
        <w:spacing w:after="0" w:line="240" w:lineRule="auto"/>
        <w:ind w:firstLine="710"/>
        <w:jc w:val="both"/>
        <w:rPr>
          <w:rFonts w:ascii="Times New Roman" w:eastAsia="Times New Roman" w:hAnsi="Times New Roman" w:cs="Times New Roman"/>
          <w:color w:val="000000"/>
          <w:sz w:val="24"/>
        </w:rPr>
      </w:pPr>
    </w:p>
    <w:p w:rsidR="00590071" w:rsidRPr="00E91B7F" w:rsidRDefault="00590071" w:rsidP="00801F8E">
      <w:pPr>
        <w:spacing w:after="0" w:line="240" w:lineRule="auto"/>
        <w:ind w:firstLine="567"/>
        <w:jc w:val="both"/>
        <w:rPr>
          <w:rFonts w:ascii="Times New Roman" w:eastAsia="Times New Roman" w:hAnsi="Times New Roman" w:cs="Times New Roman"/>
          <w:color w:val="000000"/>
          <w:sz w:val="24"/>
        </w:rPr>
      </w:pPr>
      <w:r w:rsidRPr="00E91B7F">
        <w:rPr>
          <w:rFonts w:ascii="Times New Roman" w:eastAsia="Times New Roman" w:hAnsi="Times New Roman" w:cs="Times New Roman"/>
          <w:b/>
          <w:color w:val="000000"/>
          <w:sz w:val="24"/>
        </w:rPr>
        <w:t xml:space="preserve">ЛИЧНОСТНЫЕ РЕЗУЛЬТАТЫ </w:t>
      </w:r>
    </w:p>
    <w:p w:rsidR="00801F8E" w:rsidRPr="00801F8E" w:rsidRDefault="00590071" w:rsidP="00E91B7F">
      <w:pPr>
        <w:spacing w:after="0" w:line="240" w:lineRule="auto"/>
        <w:ind w:right="1" w:firstLine="567"/>
        <w:jc w:val="both"/>
        <w:rPr>
          <w:rFonts w:ascii="Times New Roman" w:eastAsia="Times New Roman" w:hAnsi="Times New Roman" w:cs="Times New Roman"/>
          <w:color w:val="000000"/>
          <w:sz w:val="24"/>
        </w:rPr>
      </w:pPr>
      <w:r w:rsidRPr="00E91B7F">
        <w:rPr>
          <w:rFonts w:ascii="Times New Roman" w:eastAsia="Times New Roman" w:hAnsi="Times New Roman" w:cs="Times New Roman"/>
          <w:i/>
          <w:color w:val="000000"/>
          <w:sz w:val="24"/>
        </w:rPr>
        <w:t>Патриотическое воспитание</w:t>
      </w:r>
      <w:r w:rsidRPr="00E91B7F">
        <w:rPr>
          <w:rFonts w:ascii="Times New Roman" w:eastAsia="Times New Roman" w:hAnsi="Times New Roman" w:cs="Times New Roman"/>
          <w:color w:val="000000"/>
          <w:sz w:val="24"/>
        </w:rPr>
        <w:t xml:space="preserve">: </w:t>
      </w:r>
      <w:r w:rsidR="00801F8E" w:rsidRPr="00801F8E">
        <w:rPr>
          <w:rFonts w:ascii="Times New Roman" w:eastAsia="Times New Roman" w:hAnsi="Times New Roman" w:cs="Times New Roman"/>
          <w:color w:val="000000"/>
          <w:sz w:val="24"/>
        </w:rPr>
        <w:t xml:space="preserve">проявление интереса к истории и современному состоянию </w:t>
      </w:r>
      <w:r w:rsidR="00E91B7F">
        <w:rPr>
          <w:rFonts w:ascii="Times New Roman" w:eastAsia="Times New Roman" w:hAnsi="Times New Roman" w:cs="Times New Roman"/>
          <w:color w:val="000000"/>
          <w:sz w:val="24"/>
        </w:rPr>
        <w:t xml:space="preserve">российской науки и технологии; </w:t>
      </w:r>
      <w:r w:rsidR="00801F8E" w:rsidRPr="00801F8E">
        <w:rPr>
          <w:rFonts w:ascii="Times New Roman" w:eastAsia="Times New Roman" w:hAnsi="Times New Roman" w:cs="Times New Roman"/>
          <w:color w:val="000000"/>
          <w:sz w:val="24"/>
        </w:rPr>
        <w:t xml:space="preserve">ценностное отношение к достижениям российских инженеров и учёных. </w:t>
      </w:r>
    </w:p>
    <w:p w:rsidR="00801F8E" w:rsidRPr="00801F8E" w:rsidRDefault="00801F8E" w:rsidP="00E91B7F">
      <w:pPr>
        <w:spacing w:after="0" w:line="240" w:lineRule="auto"/>
        <w:ind w:right="1"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i/>
          <w:color w:val="000000"/>
          <w:sz w:val="24"/>
        </w:rPr>
        <w:t>Гражданское и духовно-нравственное воспитание</w:t>
      </w:r>
      <w:r w:rsidR="00E91B7F">
        <w:rPr>
          <w:rFonts w:ascii="Times New Roman" w:eastAsia="Times New Roman" w:hAnsi="Times New Roman" w:cs="Times New Roman"/>
          <w:color w:val="000000"/>
          <w:sz w:val="24"/>
        </w:rPr>
        <w:t xml:space="preserve">: </w:t>
      </w:r>
      <w:r w:rsidRPr="00801F8E">
        <w:rPr>
          <w:rFonts w:ascii="Times New Roman" w:eastAsia="Times New Roman" w:hAnsi="Times New Roman" w:cs="Times New Roman"/>
          <w:color w:val="000000"/>
          <w:sz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w:t>
      </w:r>
      <w:r w:rsidR="00E91B7F">
        <w:rPr>
          <w:rFonts w:ascii="Times New Roman" w:eastAsia="Times New Roman" w:hAnsi="Times New Roman" w:cs="Times New Roman"/>
          <w:color w:val="000000"/>
          <w:sz w:val="24"/>
        </w:rPr>
        <w:t xml:space="preserve">вёртой промышленной революции; </w:t>
      </w:r>
      <w:r w:rsidRPr="00801F8E">
        <w:rPr>
          <w:rFonts w:ascii="Times New Roman" w:eastAsia="Times New Roman" w:hAnsi="Times New Roman" w:cs="Times New Roman"/>
          <w:color w:val="000000"/>
          <w:sz w:val="24"/>
        </w:rPr>
        <w:t>осознание важности морально-этических принципов в деятельности, связа</w:t>
      </w:r>
      <w:r w:rsidR="00E91B7F">
        <w:rPr>
          <w:rFonts w:ascii="Times New Roman" w:eastAsia="Times New Roman" w:hAnsi="Times New Roman" w:cs="Times New Roman"/>
          <w:color w:val="000000"/>
          <w:sz w:val="24"/>
        </w:rPr>
        <w:t xml:space="preserve">нной с реализацией технологий; </w:t>
      </w:r>
      <w:r w:rsidRPr="00801F8E">
        <w:rPr>
          <w:rFonts w:ascii="Times New Roman" w:eastAsia="Times New Roman" w:hAnsi="Times New Roman" w:cs="Times New Roman"/>
          <w:color w:val="000000"/>
          <w:sz w:val="24"/>
        </w:rPr>
        <w:t xml:space="preserve">освоение социальных норм и правил поведения, роли и формы социальной жизни в группах и сообществах, включая взрослые и социальные сообщества. </w:t>
      </w:r>
    </w:p>
    <w:p w:rsidR="00801F8E" w:rsidRPr="00DE5F0F" w:rsidRDefault="00801F8E" w:rsidP="00E91B7F">
      <w:pPr>
        <w:spacing w:after="0" w:line="240" w:lineRule="auto"/>
        <w:ind w:right="1"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i/>
          <w:color w:val="000000"/>
          <w:sz w:val="24"/>
        </w:rPr>
        <w:t>Эстетическое воспитание</w:t>
      </w:r>
      <w:r w:rsidR="00E91B7F">
        <w:rPr>
          <w:rFonts w:ascii="Times New Roman" w:eastAsia="Times New Roman" w:hAnsi="Times New Roman" w:cs="Times New Roman"/>
          <w:color w:val="000000"/>
          <w:sz w:val="24"/>
        </w:rPr>
        <w:t xml:space="preserve">: </w:t>
      </w:r>
      <w:r w:rsidRPr="00801F8E">
        <w:rPr>
          <w:rFonts w:ascii="Times New Roman" w:eastAsia="Times New Roman" w:hAnsi="Times New Roman" w:cs="Times New Roman"/>
          <w:color w:val="000000"/>
          <w:sz w:val="24"/>
        </w:rPr>
        <w:t>восприятие эстетических качеств предметов труда;</w:t>
      </w:r>
      <w:r w:rsidR="00E91B7F">
        <w:rPr>
          <w:rFonts w:ascii="Times New Roman" w:eastAsia="Times New Roman" w:hAnsi="Times New Roman" w:cs="Times New Roman"/>
          <w:color w:val="000000"/>
          <w:sz w:val="24"/>
        </w:rPr>
        <w:t xml:space="preserve"> </w:t>
      </w:r>
      <w:r w:rsidRPr="00801F8E">
        <w:rPr>
          <w:rFonts w:ascii="Times New Roman" w:eastAsia="Times New Roman" w:hAnsi="Times New Roman" w:cs="Times New Roman"/>
          <w:color w:val="000000"/>
          <w:sz w:val="24"/>
        </w:rPr>
        <w:t xml:space="preserve">умение создавать эстетически значимые изделия из различных материалов. </w:t>
      </w:r>
    </w:p>
    <w:p w:rsidR="00801F8E" w:rsidRPr="00801F8E" w:rsidRDefault="00801F8E" w:rsidP="00E91B7F">
      <w:pPr>
        <w:spacing w:after="0" w:line="240" w:lineRule="auto"/>
        <w:ind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i/>
          <w:color w:val="000000"/>
          <w:sz w:val="24"/>
        </w:rPr>
        <w:t>Ценности научного познания и практической деятельности</w:t>
      </w:r>
      <w:r w:rsidR="00E91B7F">
        <w:rPr>
          <w:rFonts w:ascii="Times New Roman" w:eastAsia="Times New Roman" w:hAnsi="Times New Roman" w:cs="Times New Roman"/>
          <w:color w:val="000000"/>
          <w:sz w:val="24"/>
        </w:rPr>
        <w:t xml:space="preserve">: </w:t>
      </w:r>
      <w:r w:rsidRPr="00801F8E">
        <w:rPr>
          <w:rFonts w:ascii="Times New Roman" w:eastAsia="Times New Roman" w:hAnsi="Times New Roman" w:cs="Times New Roman"/>
          <w:color w:val="000000"/>
          <w:sz w:val="24"/>
        </w:rPr>
        <w:t xml:space="preserve">осознание ценности науки как фундамента технологий; развитие интереса к исследовательской деятельности, реализации на практике достижений науки. </w:t>
      </w:r>
    </w:p>
    <w:p w:rsidR="00801F8E" w:rsidRDefault="00801F8E" w:rsidP="00E91B7F">
      <w:pPr>
        <w:spacing w:after="0" w:line="240" w:lineRule="auto"/>
        <w:ind w:right="1"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i/>
          <w:color w:val="000000"/>
          <w:sz w:val="24"/>
        </w:rPr>
        <w:t>Формирование культуры здоровья и эмоционального благополучия</w:t>
      </w:r>
      <w:r w:rsidR="00E91B7F">
        <w:rPr>
          <w:rFonts w:ascii="Times New Roman" w:eastAsia="Times New Roman" w:hAnsi="Times New Roman" w:cs="Times New Roman"/>
          <w:color w:val="000000"/>
          <w:sz w:val="24"/>
        </w:rPr>
        <w:t xml:space="preserve">: </w:t>
      </w:r>
      <w:r w:rsidRPr="00801F8E">
        <w:rPr>
          <w:rFonts w:ascii="Times New Roman" w:eastAsia="Times New Roman" w:hAnsi="Times New Roman" w:cs="Times New Roman"/>
          <w:color w:val="000000"/>
          <w:sz w:val="24"/>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 умение распознавать информационные угрозы и осуществлять</w:t>
      </w:r>
      <w:r>
        <w:rPr>
          <w:rFonts w:ascii="Times New Roman" w:eastAsia="Times New Roman" w:hAnsi="Times New Roman" w:cs="Times New Roman"/>
          <w:color w:val="000000"/>
          <w:sz w:val="24"/>
        </w:rPr>
        <w:t xml:space="preserve"> защиту личности от этих угроз.</w:t>
      </w:r>
    </w:p>
    <w:p w:rsidR="00801F8E" w:rsidRPr="00E91B7F" w:rsidRDefault="00E91B7F" w:rsidP="00E91B7F">
      <w:pPr>
        <w:spacing w:after="0" w:line="240" w:lineRule="auto"/>
        <w:ind w:right="15" w:firstLine="567"/>
        <w:jc w:val="both"/>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 xml:space="preserve">Трудовое воспитание: </w:t>
      </w:r>
      <w:r w:rsidR="00801F8E" w:rsidRPr="00801F8E">
        <w:rPr>
          <w:rFonts w:ascii="Times New Roman" w:eastAsia="Times New Roman" w:hAnsi="Times New Roman" w:cs="Times New Roman"/>
          <w:color w:val="000000"/>
          <w:sz w:val="24"/>
        </w:rPr>
        <w:t xml:space="preserve">активное участие в решении возникающих практических задач из различных </w:t>
      </w:r>
      <w:proofErr w:type="gramStart"/>
      <w:r w:rsidR="00801F8E" w:rsidRPr="00801F8E">
        <w:rPr>
          <w:rFonts w:ascii="Times New Roman" w:eastAsia="Times New Roman" w:hAnsi="Times New Roman" w:cs="Times New Roman"/>
          <w:color w:val="000000"/>
          <w:sz w:val="24"/>
        </w:rPr>
        <w:t>областей;умение</w:t>
      </w:r>
      <w:proofErr w:type="gramEnd"/>
      <w:r w:rsidR="00801F8E" w:rsidRPr="00801F8E">
        <w:rPr>
          <w:rFonts w:ascii="Times New Roman" w:eastAsia="Times New Roman" w:hAnsi="Times New Roman" w:cs="Times New Roman"/>
          <w:color w:val="000000"/>
          <w:sz w:val="24"/>
        </w:rPr>
        <w:t xml:space="preserve"> ориентироваться в мире современных профессий. </w:t>
      </w:r>
    </w:p>
    <w:p w:rsidR="00801F8E" w:rsidRPr="00E91B7F" w:rsidRDefault="00E91B7F" w:rsidP="00E91B7F">
      <w:pPr>
        <w:spacing w:after="0" w:line="240" w:lineRule="auto"/>
        <w:ind w:right="15" w:firstLine="567"/>
        <w:jc w:val="both"/>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 xml:space="preserve">Экологическое воспитание: </w:t>
      </w:r>
      <w:r w:rsidR="00801F8E" w:rsidRPr="00801F8E">
        <w:rPr>
          <w:rFonts w:ascii="Times New Roman" w:eastAsia="Times New Roman" w:hAnsi="Times New Roman" w:cs="Times New Roman"/>
          <w:color w:val="000000"/>
          <w:sz w:val="24"/>
        </w:rPr>
        <w:t>воспитание бережного отношения к окружающей среде, понимание необходимости соблюдения баланса между природой и техносферой; осознание пределов преобразовательной деятельности человека.</w:t>
      </w:r>
    </w:p>
    <w:p w:rsidR="00536AC1" w:rsidRDefault="00536AC1" w:rsidP="00CA3897">
      <w:pPr>
        <w:spacing w:after="0" w:line="240" w:lineRule="auto"/>
        <w:jc w:val="both"/>
        <w:rPr>
          <w:rFonts w:ascii="Times New Roman" w:eastAsia="Times New Roman" w:hAnsi="Times New Roman" w:cs="Times New Roman"/>
          <w:b/>
          <w:color w:val="000000"/>
          <w:sz w:val="24"/>
        </w:rPr>
      </w:pPr>
    </w:p>
    <w:p w:rsidR="00801F8E" w:rsidRPr="00801F8E" w:rsidRDefault="00801F8E" w:rsidP="00801F8E">
      <w:pPr>
        <w:spacing w:after="0" w:line="240" w:lineRule="auto"/>
        <w:ind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b/>
          <w:color w:val="000000"/>
          <w:sz w:val="24"/>
        </w:rPr>
        <w:t xml:space="preserve">МЕТАПРЕДМЕТНЫЕ РЕЗУЛЬТАТЫ </w:t>
      </w:r>
    </w:p>
    <w:p w:rsidR="00801F8E" w:rsidRPr="00801F8E" w:rsidRDefault="00801F8E" w:rsidP="00801F8E">
      <w:pPr>
        <w:spacing w:after="0" w:line="240" w:lineRule="auto"/>
        <w:ind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Освоение содержания предмета «Технология» в основной школе способствует достижению метапредметных результатов, в том числе: </w:t>
      </w:r>
    </w:p>
    <w:p w:rsidR="00801F8E" w:rsidRDefault="00801F8E" w:rsidP="00801F8E">
      <w:pPr>
        <w:spacing w:after="0" w:line="240" w:lineRule="auto"/>
        <w:ind w:right="1403" w:firstLine="567"/>
        <w:jc w:val="both"/>
        <w:rPr>
          <w:rFonts w:ascii="Times New Roman" w:eastAsia="Times New Roman" w:hAnsi="Times New Roman" w:cs="Times New Roman"/>
          <w:b/>
          <w:i/>
          <w:color w:val="000000"/>
          <w:sz w:val="24"/>
        </w:rPr>
      </w:pPr>
      <w:r w:rsidRPr="00801F8E">
        <w:rPr>
          <w:rFonts w:ascii="Times New Roman" w:eastAsia="Times New Roman" w:hAnsi="Times New Roman" w:cs="Times New Roman"/>
          <w:b/>
          <w:i/>
          <w:color w:val="000000"/>
          <w:sz w:val="24"/>
        </w:rPr>
        <w:t xml:space="preserve">Овладение универсальными познавательными действиями </w:t>
      </w:r>
    </w:p>
    <w:p w:rsidR="00801F8E" w:rsidRPr="00801F8E" w:rsidRDefault="00801F8E" w:rsidP="00801F8E">
      <w:pPr>
        <w:spacing w:after="0" w:line="240" w:lineRule="auto"/>
        <w:ind w:right="1403"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i/>
          <w:color w:val="000000"/>
          <w:sz w:val="24"/>
        </w:rPr>
        <w:t>Базовые логические действия</w:t>
      </w:r>
      <w:r w:rsidRPr="00801F8E">
        <w:rPr>
          <w:rFonts w:ascii="Times New Roman" w:eastAsia="Times New Roman" w:hAnsi="Times New Roman" w:cs="Times New Roman"/>
          <w:color w:val="000000"/>
          <w:sz w:val="24"/>
        </w:rPr>
        <w:t xml:space="preserve">: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выявлять и характеризовать существенные признаки природных </w:t>
      </w:r>
      <w:r w:rsidRPr="00801F8E">
        <w:rPr>
          <w:rFonts w:ascii="Times New Roman" w:eastAsia="Times New Roman" w:hAnsi="Times New Roman" w:cs="Times New Roman"/>
          <w:color w:val="000000"/>
          <w:sz w:val="24"/>
        </w:rPr>
        <w:t xml:space="preserve">и рукотворных объектов;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устанавливать существенный признак классификации, основание для обобщения и сравнения; </w:t>
      </w:r>
    </w:p>
    <w:p w:rsidR="00801F8E" w:rsidRPr="00E91B7F" w:rsidRDefault="00801F8E" w:rsidP="00E91B7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выявлять закономерности и противоречия в рассматриваемых фактах, данных и наблюдениях, относящихся к внешнему миру; </w:t>
      </w:r>
      <w:r w:rsidRPr="00E91B7F">
        <w:rPr>
          <w:rFonts w:ascii="Times New Roman" w:eastAsia="Times New Roman" w:hAnsi="Times New Roman" w:cs="Times New Roman"/>
          <w:color w:val="000000"/>
          <w:sz w:val="24"/>
        </w:rPr>
        <w:t xml:space="preserve">причинно-следственные связи при изучении природных явлений и процессов, а также процессов, происходящих в техносфере;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lastRenderedPageBreak/>
        <w:t xml:space="preserve">самостоятельно выбирать способ решения поставленной задачи, используя для этого необходимые материалы, инструменты и технологии. </w:t>
      </w:r>
    </w:p>
    <w:p w:rsidR="00801F8E" w:rsidRPr="00801F8E" w:rsidRDefault="00801F8E" w:rsidP="00801F8E">
      <w:pPr>
        <w:spacing w:after="0" w:line="240" w:lineRule="auto"/>
        <w:ind w:right="1" w:firstLine="567"/>
        <w:jc w:val="both"/>
        <w:rPr>
          <w:rFonts w:ascii="Times New Roman" w:eastAsia="Times New Roman" w:hAnsi="Times New Roman" w:cs="Times New Roman"/>
          <w:color w:val="000000"/>
          <w:sz w:val="24"/>
          <w:lang w:val="en-US"/>
        </w:rPr>
      </w:pPr>
      <w:r w:rsidRPr="00801F8E">
        <w:rPr>
          <w:rFonts w:ascii="Times New Roman" w:eastAsia="Times New Roman" w:hAnsi="Times New Roman" w:cs="Times New Roman"/>
          <w:i/>
          <w:color w:val="000000"/>
          <w:sz w:val="24"/>
          <w:lang w:val="en-US"/>
        </w:rPr>
        <w:t>Базовые исследовательские действия</w:t>
      </w:r>
      <w:r w:rsidRPr="00801F8E">
        <w:rPr>
          <w:rFonts w:ascii="Times New Roman" w:eastAsia="Times New Roman" w:hAnsi="Times New Roman" w:cs="Times New Roman"/>
          <w:color w:val="000000"/>
          <w:sz w:val="24"/>
          <w:lang w:val="en-US"/>
        </w:rPr>
        <w:t xml:space="preserve">: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использовать вопросы как исследовательский инструмент познания;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формировать запросы к информационной системе с целью получения необходимой информации;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оценивать полноту, достоверность и актуальность полученной информации;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опытным путём изучать свойства различных материалов;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строить и оценивать модели объектов, явлений и процессов;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уметь создавать, применять и преобразовывать знаки и символы, модели и схемы для решения учебных и познавательных задач; </w:t>
      </w:r>
    </w:p>
    <w:p w:rsid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уметь оценивать правильность выполнения учебной задачи, собственные возможности её решения;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прогнозировать поведение технической системы, в том числе с учётом синергети</w:t>
      </w:r>
      <w:r>
        <w:rPr>
          <w:rFonts w:ascii="Times New Roman" w:eastAsia="Times New Roman" w:hAnsi="Times New Roman" w:cs="Times New Roman"/>
          <w:color w:val="000000"/>
          <w:sz w:val="24"/>
        </w:rPr>
        <w:t>че-</w:t>
      </w:r>
    </w:p>
    <w:p w:rsidR="00801F8E" w:rsidRPr="00801F8E" w:rsidRDefault="00801F8E" w:rsidP="00801F8E">
      <w:pPr>
        <w:spacing w:after="0" w:line="240" w:lineRule="auto"/>
        <w:ind w:right="15"/>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еских эффектов. </w:t>
      </w:r>
    </w:p>
    <w:p w:rsidR="00801F8E" w:rsidRPr="00801F8E" w:rsidRDefault="00801F8E" w:rsidP="00801F8E">
      <w:pPr>
        <w:spacing w:after="0" w:line="240" w:lineRule="auto"/>
        <w:ind w:right="1"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i/>
          <w:color w:val="000000"/>
          <w:sz w:val="24"/>
        </w:rPr>
        <w:t>Работа с информацией</w:t>
      </w:r>
      <w:r w:rsidRPr="00801F8E">
        <w:rPr>
          <w:rFonts w:ascii="Times New Roman" w:eastAsia="Times New Roman" w:hAnsi="Times New Roman" w:cs="Times New Roman"/>
          <w:color w:val="000000"/>
          <w:sz w:val="24"/>
        </w:rPr>
        <w:t xml:space="preserve">: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выбирать форму представления информации в зависимости от поставленной задачи;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понимать различие между данными, информацией и знаниями;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владеть начальными навыками работы с «большими данными»;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владеть технологией трансформации данных в информацию, информации в знания. </w:t>
      </w:r>
    </w:p>
    <w:p w:rsidR="00801F8E" w:rsidRDefault="00801F8E" w:rsidP="00801F8E">
      <w:pPr>
        <w:spacing w:after="0" w:line="240" w:lineRule="auto"/>
        <w:ind w:firstLine="567"/>
        <w:jc w:val="both"/>
        <w:rPr>
          <w:rFonts w:ascii="Times New Roman" w:eastAsia="Times New Roman" w:hAnsi="Times New Roman" w:cs="Times New Roman"/>
          <w:b/>
          <w:i/>
          <w:color w:val="000000"/>
          <w:sz w:val="24"/>
        </w:rPr>
      </w:pPr>
      <w:r w:rsidRPr="00801F8E">
        <w:rPr>
          <w:rFonts w:ascii="Times New Roman" w:eastAsia="Times New Roman" w:hAnsi="Times New Roman" w:cs="Times New Roman"/>
          <w:b/>
          <w:i/>
          <w:color w:val="000000"/>
          <w:sz w:val="24"/>
        </w:rPr>
        <w:t xml:space="preserve">Овладение универсальными учебными регулятивными действиями </w:t>
      </w:r>
    </w:p>
    <w:p w:rsidR="00801F8E" w:rsidRPr="00801F8E" w:rsidRDefault="00801F8E" w:rsidP="00801F8E">
      <w:pPr>
        <w:spacing w:after="0" w:line="240" w:lineRule="auto"/>
        <w:ind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i/>
          <w:color w:val="000000"/>
          <w:sz w:val="24"/>
        </w:rPr>
        <w:t>Самоорганизация</w:t>
      </w:r>
      <w:r w:rsidRPr="00801F8E">
        <w:rPr>
          <w:rFonts w:ascii="Times New Roman" w:eastAsia="Times New Roman" w:hAnsi="Times New Roman" w:cs="Times New Roman"/>
          <w:color w:val="000000"/>
          <w:sz w:val="24"/>
        </w:rPr>
        <w:t xml:space="preserve">: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B132BC" w:rsidRPr="00DE5F0F"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делать выбор и брать ответственность за решение. </w:t>
      </w:r>
    </w:p>
    <w:p w:rsidR="00801F8E" w:rsidRPr="00DE5F0F" w:rsidRDefault="00801F8E" w:rsidP="00B132BC">
      <w:pPr>
        <w:spacing w:after="0" w:line="240" w:lineRule="auto"/>
        <w:ind w:right="15" w:firstLine="567"/>
        <w:jc w:val="both"/>
        <w:rPr>
          <w:rFonts w:ascii="Times New Roman" w:eastAsia="Times New Roman" w:hAnsi="Times New Roman" w:cs="Times New Roman"/>
          <w:color w:val="000000"/>
          <w:sz w:val="24"/>
        </w:rPr>
      </w:pPr>
      <w:r w:rsidRPr="00DE5F0F">
        <w:rPr>
          <w:rFonts w:ascii="Times New Roman" w:eastAsia="Times New Roman" w:hAnsi="Times New Roman" w:cs="Times New Roman"/>
          <w:i/>
          <w:color w:val="000000"/>
          <w:sz w:val="24"/>
        </w:rPr>
        <w:t>Самоконтроль</w:t>
      </w:r>
      <w:r w:rsidRPr="00DE5F0F">
        <w:rPr>
          <w:rFonts w:ascii="Times New Roman" w:eastAsia="Times New Roman" w:hAnsi="Times New Roman" w:cs="Times New Roman"/>
          <w:color w:val="000000"/>
          <w:sz w:val="24"/>
        </w:rPr>
        <w:t xml:space="preserve"> (</w:t>
      </w:r>
      <w:r w:rsidRPr="00DE5F0F">
        <w:rPr>
          <w:rFonts w:ascii="Times New Roman" w:eastAsia="Times New Roman" w:hAnsi="Times New Roman" w:cs="Times New Roman"/>
          <w:i/>
          <w:color w:val="000000"/>
          <w:sz w:val="24"/>
        </w:rPr>
        <w:t>рефлексия</w:t>
      </w:r>
      <w:r w:rsidRPr="00DE5F0F">
        <w:rPr>
          <w:rFonts w:ascii="Times New Roman" w:eastAsia="Times New Roman" w:hAnsi="Times New Roman" w:cs="Times New Roman"/>
          <w:color w:val="000000"/>
          <w:sz w:val="24"/>
        </w:rPr>
        <w:t xml:space="preserve">): </w:t>
      </w:r>
    </w:p>
    <w:p w:rsidR="00801F8E" w:rsidRPr="00801F8E" w:rsidRDefault="00801F8E" w:rsidP="00B132BC">
      <w:pPr>
        <w:spacing w:after="0" w:line="240" w:lineRule="auto"/>
        <w:ind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давать адекватную оценку ситуации и предлагать план её изменения; </w:t>
      </w:r>
    </w:p>
    <w:p w:rsidR="00801F8E" w:rsidRPr="00801F8E" w:rsidRDefault="00801F8E" w:rsidP="00B132BC">
      <w:pPr>
        <w:tabs>
          <w:tab w:val="center" w:pos="1937"/>
          <w:tab w:val="center" w:pos="3395"/>
          <w:tab w:val="center" w:pos="4945"/>
          <w:tab w:val="center" w:pos="6843"/>
          <w:tab w:val="right" w:pos="9362"/>
        </w:tabs>
        <w:spacing w:after="0" w:line="240" w:lineRule="auto"/>
        <w:ind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объяснять </w:t>
      </w:r>
      <w:r w:rsidRPr="00801F8E">
        <w:rPr>
          <w:rFonts w:ascii="Times New Roman" w:eastAsia="Times New Roman" w:hAnsi="Times New Roman" w:cs="Times New Roman"/>
          <w:color w:val="000000"/>
          <w:sz w:val="24"/>
        </w:rPr>
        <w:tab/>
        <w:t>причи</w:t>
      </w:r>
      <w:r w:rsidR="00B132BC">
        <w:rPr>
          <w:rFonts w:ascii="Times New Roman" w:eastAsia="Times New Roman" w:hAnsi="Times New Roman" w:cs="Times New Roman"/>
          <w:color w:val="000000"/>
          <w:sz w:val="24"/>
        </w:rPr>
        <w:t xml:space="preserve">ны </w:t>
      </w:r>
      <w:r w:rsidR="00B132BC">
        <w:rPr>
          <w:rFonts w:ascii="Times New Roman" w:eastAsia="Times New Roman" w:hAnsi="Times New Roman" w:cs="Times New Roman"/>
          <w:color w:val="000000"/>
          <w:sz w:val="24"/>
        </w:rPr>
        <w:tab/>
        <w:t xml:space="preserve">достижения </w:t>
      </w:r>
      <w:r w:rsidR="00B132BC">
        <w:rPr>
          <w:rFonts w:ascii="Times New Roman" w:eastAsia="Times New Roman" w:hAnsi="Times New Roman" w:cs="Times New Roman"/>
          <w:color w:val="000000"/>
          <w:sz w:val="24"/>
        </w:rPr>
        <w:tab/>
        <w:t xml:space="preserve">(недостижения) результатов </w:t>
      </w:r>
      <w:r w:rsidRPr="00801F8E">
        <w:rPr>
          <w:rFonts w:ascii="Times New Roman" w:eastAsia="Times New Roman" w:hAnsi="Times New Roman" w:cs="Times New Roman"/>
          <w:color w:val="000000"/>
          <w:sz w:val="24"/>
        </w:rPr>
        <w:t xml:space="preserve">преобразовательной деятельности;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вносить необходимые коррективы в деятельность по решению задачи или по осуществлению проекта;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оценивать соответствие результата цели и условиям и при необходимости корректировать цель и процесс её достижения. </w:t>
      </w:r>
    </w:p>
    <w:p w:rsidR="00801F8E" w:rsidRPr="00801F8E" w:rsidRDefault="00801F8E" w:rsidP="00801F8E">
      <w:pPr>
        <w:spacing w:after="0" w:line="240" w:lineRule="auto"/>
        <w:ind w:right="1" w:firstLine="567"/>
        <w:jc w:val="both"/>
        <w:rPr>
          <w:rFonts w:ascii="Times New Roman" w:eastAsia="Times New Roman" w:hAnsi="Times New Roman" w:cs="Times New Roman"/>
          <w:color w:val="000000"/>
          <w:sz w:val="24"/>
          <w:lang w:val="en-US"/>
        </w:rPr>
      </w:pPr>
      <w:r w:rsidRPr="00801F8E">
        <w:rPr>
          <w:rFonts w:ascii="Times New Roman" w:eastAsia="Times New Roman" w:hAnsi="Times New Roman" w:cs="Times New Roman"/>
          <w:i/>
          <w:color w:val="000000"/>
          <w:sz w:val="24"/>
          <w:lang w:val="en-US"/>
        </w:rPr>
        <w:t>Принятие себя и других</w:t>
      </w:r>
      <w:r w:rsidRPr="00801F8E">
        <w:rPr>
          <w:rFonts w:ascii="Times New Roman" w:eastAsia="Times New Roman" w:hAnsi="Times New Roman" w:cs="Times New Roman"/>
          <w:color w:val="000000"/>
          <w:sz w:val="24"/>
          <w:lang w:val="en-US"/>
        </w:rPr>
        <w:t xml:space="preserve">: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признавать своё право на ошибку при решении задач или при реализации проекта, такое же право другого на подобные ошибки. </w:t>
      </w:r>
    </w:p>
    <w:p w:rsidR="00B132BC" w:rsidRDefault="00801F8E" w:rsidP="00801F8E">
      <w:pPr>
        <w:spacing w:after="0" w:line="240" w:lineRule="auto"/>
        <w:ind w:right="943" w:firstLine="567"/>
        <w:jc w:val="both"/>
        <w:rPr>
          <w:rFonts w:ascii="Times New Roman" w:eastAsia="Times New Roman" w:hAnsi="Times New Roman" w:cs="Times New Roman"/>
          <w:b/>
          <w:i/>
          <w:color w:val="000000"/>
          <w:sz w:val="24"/>
        </w:rPr>
      </w:pPr>
      <w:r w:rsidRPr="00801F8E">
        <w:rPr>
          <w:rFonts w:ascii="Times New Roman" w:eastAsia="Times New Roman" w:hAnsi="Times New Roman" w:cs="Times New Roman"/>
          <w:b/>
          <w:i/>
          <w:color w:val="000000"/>
          <w:sz w:val="24"/>
        </w:rPr>
        <w:t xml:space="preserve">Овладение универсальными коммуникативными действиями  </w:t>
      </w:r>
    </w:p>
    <w:p w:rsidR="00801F8E" w:rsidRPr="00801F8E" w:rsidRDefault="00801F8E" w:rsidP="00801F8E">
      <w:pPr>
        <w:spacing w:after="0" w:line="240" w:lineRule="auto"/>
        <w:ind w:right="943"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i/>
          <w:color w:val="000000"/>
          <w:sz w:val="24"/>
        </w:rPr>
        <w:t>Общение</w:t>
      </w:r>
      <w:r w:rsidRPr="00801F8E">
        <w:rPr>
          <w:rFonts w:ascii="Times New Roman" w:eastAsia="Times New Roman" w:hAnsi="Times New Roman" w:cs="Times New Roman"/>
          <w:color w:val="000000"/>
          <w:sz w:val="24"/>
        </w:rPr>
        <w:t xml:space="preserve">: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в ходе обсуждения учебного материала, планирования и осуществления учебного проекта;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в рамках публичного представления результатов проектной деятельности;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в ходе совместного решения задачи с использованием облачных сервисов;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в ходе общения с представителями других культур, в частности в социальных сетях. </w:t>
      </w:r>
    </w:p>
    <w:p w:rsidR="00801F8E" w:rsidRPr="00801F8E" w:rsidRDefault="00801F8E" w:rsidP="00801F8E">
      <w:pPr>
        <w:spacing w:after="0" w:line="240" w:lineRule="auto"/>
        <w:ind w:right="1" w:firstLine="567"/>
        <w:jc w:val="both"/>
        <w:rPr>
          <w:rFonts w:ascii="Times New Roman" w:eastAsia="Times New Roman" w:hAnsi="Times New Roman" w:cs="Times New Roman"/>
          <w:color w:val="000000"/>
          <w:sz w:val="24"/>
          <w:lang w:val="en-US"/>
        </w:rPr>
      </w:pPr>
      <w:r w:rsidRPr="00801F8E">
        <w:rPr>
          <w:rFonts w:ascii="Times New Roman" w:eastAsia="Times New Roman" w:hAnsi="Times New Roman" w:cs="Times New Roman"/>
          <w:i/>
          <w:color w:val="000000"/>
          <w:sz w:val="24"/>
          <w:lang w:val="en-US"/>
        </w:rPr>
        <w:lastRenderedPageBreak/>
        <w:t>Совместная деятельность</w:t>
      </w:r>
      <w:r w:rsidRPr="00801F8E">
        <w:rPr>
          <w:rFonts w:ascii="Times New Roman" w:eastAsia="Times New Roman" w:hAnsi="Times New Roman" w:cs="Times New Roman"/>
          <w:color w:val="000000"/>
          <w:sz w:val="24"/>
          <w:lang w:val="en-US"/>
        </w:rPr>
        <w:t xml:space="preserve">: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понимать и использовать преимущества командной работы при реализации учебного проекта;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понимать необходимость выработки знаково-символических средств как необходимого условия успешной проектной деятельности;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уметь адекватно интерпретировать высказывания собеседника – участника совместной деятельности;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801F8E">
        <w:rPr>
          <w:rFonts w:ascii="Times New Roman" w:eastAsia="Times New Roman" w:hAnsi="Times New Roman" w:cs="Times New Roman"/>
          <w:color w:val="000000"/>
          <w:sz w:val="24"/>
        </w:rPr>
        <w:t xml:space="preserve">владеть навыками отстаивания своей точки зрения, используя при этом законы логики; </w:t>
      </w:r>
    </w:p>
    <w:p w:rsidR="00801F8E" w:rsidRPr="00801F8E" w:rsidRDefault="00801F8E"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lang w:val="en-US"/>
        </w:rPr>
      </w:pPr>
      <w:r w:rsidRPr="00801F8E">
        <w:rPr>
          <w:rFonts w:ascii="Times New Roman" w:eastAsia="Times New Roman" w:hAnsi="Times New Roman" w:cs="Times New Roman"/>
          <w:color w:val="000000"/>
          <w:sz w:val="24"/>
          <w:lang w:val="en-US"/>
        </w:rPr>
        <w:t xml:space="preserve">уметь распознавать некорректную аргументацию. </w:t>
      </w:r>
    </w:p>
    <w:p w:rsidR="00801F8E" w:rsidRDefault="00801F8E" w:rsidP="00CA3897">
      <w:pPr>
        <w:spacing w:after="0" w:line="240" w:lineRule="auto"/>
        <w:jc w:val="both"/>
        <w:rPr>
          <w:rFonts w:ascii="Times New Roman" w:eastAsia="Times New Roman" w:hAnsi="Times New Roman" w:cs="Times New Roman"/>
          <w:b/>
          <w:color w:val="000000"/>
          <w:sz w:val="24"/>
        </w:rPr>
      </w:pPr>
    </w:p>
    <w:p w:rsidR="00B132BC" w:rsidRPr="00B132BC" w:rsidRDefault="00B132BC" w:rsidP="00B132BC">
      <w:pPr>
        <w:spacing w:after="0" w:line="240" w:lineRule="auto"/>
        <w:ind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b/>
          <w:color w:val="000000"/>
          <w:sz w:val="24"/>
        </w:rPr>
        <w:t xml:space="preserve">ПРЕДМЕТНЫЕ РЕЗУЛЬТАТЫ </w:t>
      </w:r>
    </w:p>
    <w:p w:rsidR="00B132BC" w:rsidRDefault="00B132BC" w:rsidP="00B132BC">
      <w:pPr>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 xml:space="preserve">По завершении обучения учащийся должен иметь сформированные образовательные результаты, соотнесённые с каждым из модулей. </w:t>
      </w:r>
    </w:p>
    <w:p w:rsidR="00B132BC" w:rsidRPr="00B132BC" w:rsidRDefault="00B132BC" w:rsidP="00B132BC">
      <w:pPr>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b/>
          <w:color w:val="000000"/>
          <w:sz w:val="24"/>
        </w:rPr>
        <w:t xml:space="preserve">Модуль «Производство и технология» </w:t>
      </w:r>
    </w:p>
    <w:p w:rsidR="00B132BC" w:rsidRPr="00B132BC" w:rsidRDefault="00B132BC" w:rsidP="00E91B7F">
      <w:pPr>
        <w:spacing w:after="0" w:line="240" w:lineRule="auto"/>
        <w:jc w:val="both"/>
        <w:rPr>
          <w:rFonts w:ascii="Times New Roman" w:eastAsia="Times New Roman" w:hAnsi="Times New Roman" w:cs="Times New Roman"/>
          <w:color w:val="000000"/>
          <w:sz w:val="24"/>
        </w:rPr>
      </w:pPr>
      <w:r w:rsidRPr="00B132BC">
        <w:rPr>
          <w:rFonts w:ascii="Times New Roman" w:eastAsia="Times New Roman" w:hAnsi="Times New Roman" w:cs="Times New Roman"/>
          <w:b/>
          <w:color w:val="000000"/>
          <w:sz w:val="24"/>
        </w:rPr>
        <w:t xml:space="preserve">5-6 КЛАССЫ: </w:t>
      </w:r>
    </w:p>
    <w:p w:rsidR="00B132BC" w:rsidRPr="00B132BC" w:rsidRDefault="00B132BC"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 xml:space="preserve">характеризовать роль техники и технологий для прогрессивного развития общества; </w:t>
      </w:r>
    </w:p>
    <w:p w:rsidR="00B132BC" w:rsidRPr="00B132BC" w:rsidRDefault="00B132BC"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 xml:space="preserve">характеризовать роль техники и технологий в цифровом социуме; </w:t>
      </w:r>
    </w:p>
    <w:p w:rsidR="00B132BC" w:rsidRPr="00B132BC" w:rsidRDefault="00B132BC"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 xml:space="preserve">выявлять причины и последствия развития техники и технологий; </w:t>
      </w:r>
    </w:p>
    <w:p w:rsidR="00B132BC" w:rsidRPr="00B132BC" w:rsidRDefault="00B132BC"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 xml:space="preserve">характеризовать виды современных технологий и определять перспективы их развития; </w:t>
      </w:r>
    </w:p>
    <w:p w:rsidR="00B132BC" w:rsidRPr="00B132BC" w:rsidRDefault="00B132BC"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 xml:space="preserve">уметь строить учебную и практическую деятельность в соответствии со структурой технологии: этапами, операциями, действиями; </w:t>
      </w:r>
    </w:p>
    <w:p w:rsidR="00B132BC" w:rsidRPr="00B132BC" w:rsidRDefault="00B132BC"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научиться конструировать, оценивать и использовать модели </w:t>
      </w:r>
      <w:r>
        <w:rPr>
          <w:rFonts w:ascii="Times New Roman" w:eastAsia="Times New Roman" w:hAnsi="Times New Roman" w:cs="Times New Roman"/>
          <w:color w:val="000000"/>
          <w:sz w:val="24"/>
        </w:rPr>
        <w:tab/>
        <w:t xml:space="preserve">в </w:t>
      </w:r>
      <w:r w:rsidRPr="00B132BC">
        <w:rPr>
          <w:rFonts w:ascii="Times New Roman" w:eastAsia="Times New Roman" w:hAnsi="Times New Roman" w:cs="Times New Roman"/>
          <w:color w:val="000000"/>
          <w:sz w:val="24"/>
        </w:rPr>
        <w:t xml:space="preserve">познавательной и практической деятельности; </w:t>
      </w:r>
    </w:p>
    <w:p w:rsidR="00B132BC" w:rsidRPr="00B132BC" w:rsidRDefault="00B132BC"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 xml:space="preserve">организовывать рабочее место в соответствии с требованиями безопасности; </w:t>
      </w:r>
    </w:p>
    <w:p w:rsidR="00B132BC" w:rsidRPr="00B132BC" w:rsidRDefault="00B132BC"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lang w:val="en-US"/>
        </w:rPr>
      </w:pPr>
      <w:r w:rsidRPr="00B132BC">
        <w:rPr>
          <w:rFonts w:ascii="Times New Roman" w:eastAsia="Times New Roman" w:hAnsi="Times New Roman" w:cs="Times New Roman"/>
          <w:color w:val="000000"/>
          <w:sz w:val="24"/>
          <w:lang w:val="en-US"/>
        </w:rPr>
        <w:t xml:space="preserve">соблюдать правила безопасности; </w:t>
      </w:r>
    </w:p>
    <w:p w:rsidR="00B132BC" w:rsidRPr="00B132BC" w:rsidRDefault="00B132BC"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использовать различные м</w:t>
      </w:r>
      <w:r>
        <w:rPr>
          <w:rFonts w:ascii="Times New Roman" w:eastAsia="Times New Roman" w:hAnsi="Times New Roman" w:cs="Times New Roman"/>
          <w:color w:val="000000"/>
          <w:sz w:val="24"/>
        </w:rPr>
        <w:t xml:space="preserve">атериалы (древесина, металлы и </w:t>
      </w:r>
      <w:r w:rsidRPr="00B132BC">
        <w:rPr>
          <w:rFonts w:ascii="Times New Roman" w:eastAsia="Times New Roman" w:hAnsi="Times New Roman" w:cs="Times New Roman"/>
          <w:color w:val="000000"/>
          <w:sz w:val="24"/>
        </w:rPr>
        <w:t xml:space="preserve">сплавы, полимеры, текстиль, сельскохозяйственная продукция); </w:t>
      </w:r>
    </w:p>
    <w:p w:rsidR="00B132BC" w:rsidRPr="00B132BC" w:rsidRDefault="00B132BC"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 xml:space="preserve">уметь создавать, применять и преобразовывать знаки и символы, модели и схемы для решения учебных и производственных задач; </w:t>
      </w:r>
    </w:p>
    <w:p w:rsidR="00B132BC" w:rsidRDefault="00B132BC"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получить возможность научиться коллективно решать </w:t>
      </w:r>
      <w:r>
        <w:rPr>
          <w:rFonts w:ascii="Times New Roman" w:eastAsia="Times New Roman" w:hAnsi="Times New Roman" w:cs="Times New Roman"/>
          <w:color w:val="000000"/>
          <w:sz w:val="24"/>
        </w:rPr>
        <w:tab/>
        <w:t xml:space="preserve">задачи </w:t>
      </w:r>
      <w:r w:rsidRPr="00B132BC">
        <w:rPr>
          <w:rFonts w:ascii="Times New Roman" w:eastAsia="Times New Roman" w:hAnsi="Times New Roman" w:cs="Times New Roman"/>
          <w:color w:val="000000"/>
          <w:sz w:val="24"/>
        </w:rPr>
        <w:t>с использованием облачных сервисов;</w:t>
      </w:r>
    </w:p>
    <w:p w:rsidR="00B132BC" w:rsidRPr="00B132BC" w:rsidRDefault="00B132BC"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 xml:space="preserve">оперировать понятием «биотехнология»; </w:t>
      </w:r>
    </w:p>
    <w:p w:rsidR="00B132BC" w:rsidRDefault="00B132BC"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 xml:space="preserve">классифицировать методы очистки воды, использовать фильтрование воды; </w:t>
      </w:r>
    </w:p>
    <w:p w:rsidR="00B132BC" w:rsidRPr="00B132BC" w:rsidRDefault="00B132BC"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B132BC">
        <w:rPr>
          <w:rFonts w:ascii="Arial" w:eastAsia="Arial" w:hAnsi="Arial" w:cs="Arial"/>
          <w:color w:val="000000"/>
          <w:sz w:val="24"/>
        </w:rPr>
        <w:t xml:space="preserve"> </w:t>
      </w:r>
      <w:r w:rsidRPr="00B132BC">
        <w:rPr>
          <w:rFonts w:ascii="Times New Roman" w:eastAsia="Times New Roman" w:hAnsi="Times New Roman" w:cs="Times New Roman"/>
          <w:color w:val="000000"/>
          <w:sz w:val="24"/>
        </w:rPr>
        <w:t xml:space="preserve">оперировать понятиями «биоэнергетика», «биометаногенез». </w:t>
      </w:r>
    </w:p>
    <w:p w:rsidR="00B132BC" w:rsidRPr="00B132BC" w:rsidRDefault="00B132BC" w:rsidP="00E91B7F">
      <w:pPr>
        <w:spacing w:after="0" w:line="240" w:lineRule="auto"/>
        <w:ind w:right="15"/>
        <w:jc w:val="both"/>
        <w:rPr>
          <w:rFonts w:ascii="Times New Roman" w:eastAsia="Times New Roman" w:hAnsi="Times New Roman" w:cs="Times New Roman"/>
          <w:color w:val="000000"/>
          <w:sz w:val="24"/>
        </w:rPr>
      </w:pPr>
      <w:r w:rsidRPr="00E91B7F">
        <w:rPr>
          <w:rFonts w:ascii="Times New Roman" w:eastAsia="Times New Roman" w:hAnsi="Times New Roman" w:cs="Times New Roman"/>
          <w:b/>
          <w:color w:val="000000"/>
          <w:sz w:val="24"/>
        </w:rPr>
        <w:t>7-9 КЛАССЫ</w:t>
      </w:r>
      <w:r w:rsidRPr="00B132BC">
        <w:rPr>
          <w:rFonts w:ascii="Times New Roman" w:eastAsia="Times New Roman" w:hAnsi="Times New Roman" w:cs="Times New Roman"/>
          <w:color w:val="000000"/>
          <w:sz w:val="24"/>
        </w:rPr>
        <w:t xml:space="preserve">: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перечислять и характеризовать виды современных технологий;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применять технологии для решения возникающих задач;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овладеть методами учебной, исследовательской и п</w:t>
      </w:r>
      <w:r>
        <w:rPr>
          <w:rFonts w:ascii="Times New Roman" w:eastAsia="Times New Roman" w:hAnsi="Times New Roman" w:cs="Times New Roman"/>
          <w:color w:val="000000"/>
          <w:sz w:val="24"/>
        </w:rPr>
        <w:t xml:space="preserve">роектной деятельности, решения </w:t>
      </w:r>
      <w:r w:rsidRPr="00B132BC">
        <w:rPr>
          <w:rFonts w:ascii="Times New Roman" w:eastAsia="Times New Roman" w:hAnsi="Times New Roman" w:cs="Times New Roman"/>
          <w:color w:val="000000"/>
          <w:sz w:val="24"/>
        </w:rPr>
        <w:t xml:space="preserve">творческих </w:t>
      </w:r>
      <w:r w:rsidRPr="00B132BC">
        <w:rPr>
          <w:rFonts w:ascii="Times New Roman" w:eastAsia="Times New Roman" w:hAnsi="Times New Roman" w:cs="Times New Roman"/>
          <w:color w:val="000000"/>
          <w:sz w:val="24"/>
        </w:rPr>
        <w:tab/>
        <w:t xml:space="preserve">задач, </w:t>
      </w:r>
      <w:r w:rsidRPr="00B132BC">
        <w:rPr>
          <w:rFonts w:ascii="Times New Roman" w:eastAsia="Times New Roman" w:hAnsi="Times New Roman" w:cs="Times New Roman"/>
          <w:color w:val="000000"/>
          <w:sz w:val="24"/>
        </w:rPr>
        <w:tab/>
        <w:t xml:space="preserve">проектирования, </w:t>
      </w:r>
      <w:r>
        <w:rPr>
          <w:rFonts w:ascii="Times New Roman" w:eastAsia="Times New Roman" w:hAnsi="Times New Roman" w:cs="Times New Roman"/>
          <w:color w:val="000000"/>
          <w:sz w:val="24"/>
        </w:rPr>
        <w:t xml:space="preserve">моделирования, </w:t>
      </w:r>
      <w:r>
        <w:rPr>
          <w:rFonts w:ascii="Times New Roman" w:eastAsia="Times New Roman" w:hAnsi="Times New Roman" w:cs="Times New Roman"/>
          <w:color w:val="000000"/>
          <w:sz w:val="24"/>
        </w:rPr>
        <w:tab/>
        <w:t xml:space="preserve">конструирования </w:t>
      </w:r>
      <w:r w:rsidRPr="00B132BC">
        <w:rPr>
          <w:rFonts w:ascii="Times New Roman" w:eastAsia="Times New Roman" w:hAnsi="Times New Roman" w:cs="Times New Roman"/>
          <w:color w:val="000000"/>
          <w:sz w:val="24"/>
        </w:rPr>
        <w:t xml:space="preserve">и эстетического оформления изделий;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приводить примеры не только функциональных, но и эстетичных промышленных изделий;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ab/>
        <w:t xml:space="preserve">овладеть информационно-когнитивными технологиями </w:t>
      </w:r>
      <w:r w:rsidRPr="00B132BC">
        <w:rPr>
          <w:rFonts w:ascii="Times New Roman" w:eastAsia="Times New Roman" w:hAnsi="Times New Roman" w:cs="Times New Roman"/>
          <w:color w:val="000000"/>
          <w:sz w:val="24"/>
        </w:rPr>
        <w:t xml:space="preserve">преобразования данных в информацию и информации в знание;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перечислять инструменты и оборудование, исполь</w:t>
      </w:r>
      <w:r>
        <w:rPr>
          <w:rFonts w:ascii="Times New Roman" w:eastAsia="Times New Roman" w:hAnsi="Times New Roman" w:cs="Times New Roman"/>
          <w:color w:val="000000"/>
          <w:sz w:val="24"/>
        </w:rPr>
        <w:t xml:space="preserve">зуемое при обработке различных </w:t>
      </w:r>
      <w:r w:rsidRPr="00B132BC">
        <w:rPr>
          <w:rFonts w:ascii="Times New Roman" w:eastAsia="Times New Roman" w:hAnsi="Times New Roman" w:cs="Times New Roman"/>
          <w:color w:val="000000"/>
          <w:sz w:val="24"/>
        </w:rPr>
        <w:t xml:space="preserve">материалов </w:t>
      </w:r>
      <w:r w:rsidRPr="00B132BC">
        <w:rPr>
          <w:rFonts w:ascii="Times New Roman" w:eastAsia="Times New Roman" w:hAnsi="Times New Roman" w:cs="Times New Roman"/>
          <w:color w:val="000000"/>
          <w:sz w:val="24"/>
        </w:rPr>
        <w:tab/>
        <w:t>(древеси</w:t>
      </w:r>
      <w:r>
        <w:rPr>
          <w:rFonts w:ascii="Times New Roman" w:eastAsia="Times New Roman" w:hAnsi="Times New Roman" w:cs="Times New Roman"/>
          <w:color w:val="000000"/>
          <w:sz w:val="24"/>
        </w:rPr>
        <w:t xml:space="preserve">ны, </w:t>
      </w:r>
      <w:r>
        <w:rPr>
          <w:rFonts w:ascii="Times New Roman" w:eastAsia="Times New Roman" w:hAnsi="Times New Roman" w:cs="Times New Roman"/>
          <w:color w:val="000000"/>
          <w:sz w:val="24"/>
        </w:rPr>
        <w:tab/>
        <w:t xml:space="preserve">металлов и сплавов, </w:t>
      </w:r>
      <w:r>
        <w:rPr>
          <w:rFonts w:ascii="Times New Roman" w:eastAsia="Times New Roman" w:hAnsi="Times New Roman" w:cs="Times New Roman"/>
          <w:color w:val="000000"/>
          <w:sz w:val="24"/>
        </w:rPr>
        <w:tab/>
        <w:t xml:space="preserve">полимеров, </w:t>
      </w:r>
      <w:r w:rsidRPr="00B132BC">
        <w:rPr>
          <w:rFonts w:ascii="Times New Roman" w:eastAsia="Times New Roman" w:hAnsi="Times New Roman" w:cs="Times New Roman"/>
          <w:color w:val="000000"/>
          <w:sz w:val="24"/>
        </w:rPr>
        <w:t xml:space="preserve">текстиля, сельскохозяйственной продукции, продуктов питания);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оценивать области применения технологий, понимать их возможности и ограничения;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оценивать условия применимости технологии с позиций экологической защищённости;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lastRenderedPageBreak/>
        <w:t></w:t>
      </w:r>
      <w:r w:rsidRPr="00B132BC">
        <w:rPr>
          <w:rFonts w:ascii="Times New Roman" w:eastAsia="Times New Roman" w:hAnsi="Times New Roman" w:cs="Times New Roman"/>
          <w:color w:val="000000"/>
          <w:sz w:val="24"/>
        </w:rPr>
        <w:tab/>
        <w:t xml:space="preserve">получить возможность научиться модернизировать и создавать технологии обработки известных материалов;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анализировать значимые для конкретного человека потребности;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перечислять и характеризовать продукты питания;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перечислять виды и названия народных промыслов и ремёсел;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анализировать использование нанотехнологий в различных областях;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выявлять экологические проблемы; </w:t>
      </w:r>
    </w:p>
    <w:p w:rsidR="00B132BC" w:rsidRPr="00B132BC" w:rsidRDefault="00B132BC" w:rsidP="00B132BC">
      <w:pPr>
        <w:tabs>
          <w:tab w:val="left" w:pos="709"/>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применять генеалогический метод; </w:t>
      </w:r>
    </w:p>
    <w:p w:rsidR="00B132BC" w:rsidRPr="00B132BC" w:rsidRDefault="00B132BC" w:rsidP="00B132BC">
      <w:pPr>
        <w:tabs>
          <w:tab w:val="left" w:pos="709"/>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анализировать роль прививок; </w:t>
      </w:r>
    </w:p>
    <w:p w:rsidR="00B132BC" w:rsidRPr="00B132BC" w:rsidRDefault="00B132BC" w:rsidP="00B132BC">
      <w:pPr>
        <w:tabs>
          <w:tab w:val="left" w:pos="709"/>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анализировать работу биодатчиков; </w:t>
      </w:r>
    </w:p>
    <w:p w:rsidR="00B132BC" w:rsidRDefault="00B132BC" w:rsidP="00B132BC">
      <w:pPr>
        <w:tabs>
          <w:tab w:val="left" w:pos="709"/>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анализировать микробиологические технологии, методы генной инженерии. </w:t>
      </w:r>
    </w:p>
    <w:p w:rsidR="00B132BC" w:rsidRPr="00B132BC" w:rsidRDefault="00B132BC" w:rsidP="00B132BC">
      <w:pPr>
        <w:tabs>
          <w:tab w:val="left" w:pos="709"/>
          <w:tab w:val="left" w:pos="851"/>
        </w:tabs>
        <w:spacing w:after="0" w:line="240" w:lineRule="auto"/>
        <w:ind w:right="15" w:firstLine="567"/>
        <w:jc w:val="both"/>
        <w:rPr>
          <w:rFonts w:ascii="Times New Roman" w:eastAsia="Times New Roman" w:hAnsi="Times New Roman" w:cs="Times New Roman"/>
          <w:b/>
          <w:color w:val="000000"/>
          <w:sz w:val="24"/>
        </w:rPr>
      </w:pPr>
      <w:r w:rsidRPr="00B132BC">
        <w:rPr>
          <w:rFonts w:ascii="Times New Roman" w:eastAsia="Times New Roman" w:hAnsi="Times New Roman" w:cs="Times New Roman"/>
          <w:b/>
          <w:color w:val="000000"/>
          <w:sz w:val="24"/>
        </w:rPr>
        <w:t>Модуль «Технология обработки м</w:t>
      </w:r>
      <w:r>
        <w:rPr>
          <w:rFonts w:ascii="Times New Roman" w:eastAsia="Times New Roman" w:hAnsi="Times New Roman" w:cs="Times New Roman"/>
          <w:b/>
          <w:color w:val="000000"/>
          <w:sz w:val="24"/>
        </w:rPr>
        <w:t>атериалов и пищевых продуктов»</w:t>
      </w:r>
      <w:r w:rsidRPr="00B132BC">
        <w:rPr>
          <w:rFonts w:ascii="Times New Roman" w:eastAsia="Times New Roman" w:hAnsi="Times New Roman" w:cs="Times New Roman"/>
          <w:b/>
          <w:color w:val="000000"/>
          <w:sz w:val="24"/>
        </w:rPr>
        <w:t xml:space="preserve"> </w:t>
      </w:r>
    </w:p>
    <w:p w:rsidR="00B132BC" w:rsidRPr="00E91B7F" w:rsidRDefault="00B132BC" w:rsidP="00E91B7F">
      <w:pPr>
        <w:tabs>
          <w:tab w:val="left" w:pos="851"/>
        </w:tabs>
        <w:spacing w:after="0" w:line="240" w:lineRule="auto"/>
        <w:ind w:right="15"/>
        <w:jc w:val="both"/>
        <w:rPr>
          <w:rFonts w:ascii="Times New Roman" w:eastAsia="Times New Roman" w:hAnsi="Times New Roman" w:cs="Times New Roman"/>
          <w:b/>
          <w:color w:val="000000"/>
          <w:sz w:val="24"/>
        </w:rPr>
      </w:pPr>
      <w:r w:rsidRPr="00E91B7F">
        <w:rPr>
          <w:rFonts w:ascii="Times New Roman" w:eastAsia="Times New Roman" w:hAnsi="Times New Roman" w:cs="Times New Roman"/>
          <w:b/>
          <w:color w:val="000000"/>
          <w:sz w:val="24"/>
        </w:rPr>
        <w:t xml:space="preserve">5-6 КЛАССЫ: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ab/>
        <w:t xml:space="preserve">характеризовать </w:t>
      </w:r>
      <w:r w:rsidRPr="00B132BC">
        <w:rPr>
          <w:rFonts w:ascii="Times New Roman" w:eastAsia="Times New Roman" w:hAnsi="Times New Roman" w:cs="Times New Roman"/>
          <w:color w:val="000000"/>
          <w:sz w:val="24"/>
        </w:rPr>
        <w:t>познава</w:t>
      </w:r>
      <w:r>
        <w:rPr>
          <w:rFonts w:ascii="Times New Roman" w:eastAsia="Times New Roman" w:hAnsi="Times New Roman" w:cs="Times New Roman"/>
          <w:color w:val="000000"/>
          <w:sz w:val="24"/>
        </w:rPr>
        <w:t xml:space="preserve">тельную и преобразовательную деятельность </w:t>
      </w:r>
      <w:r w:rsidRPr="00B132BC">
        <w:rPr>
          <w:rFonts w:ascii="Times New Roman" w:eastAsia="Times New Roman" w:hAnsi="Times New Roman" w:cs="Times New Roman"/>
          <w:color w:val="000000"/>
          <w:sz w:val="24"/>
        </w:rPr>
        <w:t xml:space="preserve">человека;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соблюдать правила безопасности; </w:t>
      </w:r>
    </w:p>
    <w:p w:rsid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организовывать рабочее место в соответствии с требованиями безопасности; </w:t>
      </w:r>
    </w:p>
    <w:p w:rsid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классифицировать и характеризовать инструменты, приспособления и </w:t>
      </w:r>
      <w:r>
        <w:rPr>
          <w:rFonts w:ascii="Times New Roman" w:eastAsia="Times New Roman" w:hAnsi="Times New Roman" w:cs="Times New Roman"/>
          <w:color w:val="000000"/>
          <w:sz w:val="24"/>
        </w:rPr>
        <w:t>технологиче-</w:t>
      </w:r>
    </w:p>
    <w:p w:rsidR="00B132BC" w:rsidRPr="00B132BC" w:rsidRDefault="00B132BC" w:rsidP="00B132BC">
      <w:pPr>
        <w:tabs>
          <w:tab w:val="left" w:pos="851"/>
        </w:tabs>
        <w:spacing w:after="0" w:line="240" w:lineRule="auto"/>
        <w:ind w:right="15"/>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 xml:space="preserve">ское оборудование;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активно использовать знания, полученные при изучении других учебных предметов, и сформированные универсальные учебные действия;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ab/>
        <w:t xml:space="preserve">использовать инструменты, приспособления и технологическое </w:t>
      </w:r>
      <w:r w:rsidRPr="00B132BC">
        <w:rPr>
          <w:rFonts w:ascii="Times New Roman" w:eastAsia="Times New Roman" w:hAnsi="Times New Roman" w:cs="Times New Roman"/>
          <w:color w:val="000000"/>
          <w:sz w:val="24"/>
        </w:rPr>
        <w:t xml:space="preserve">оборудование;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выполн</w:t>
      </w:r>
      <w:r>
        <w:rPr>
          <w:rFonts w:ascii="Times New Roman" w:eastAsia="Times New Roman" w:hAnsi="Times New Roman" w:cs="Times New Roman"/>
          <w:color w:val="000000"/>
          <w:sz w:val="24"/>
        </w:rPr>
        <w:t xml:space="preserve">ять </w:t>
      </w:r>
      <w:r>
        <w:rPr>
          <w:rFonts w:ascii="Times New Roman" w:eastAsia="Times New Roman" w:hAnsi="Times New Roman" w:cs="Times New Roman"/>
          <w:color w:val="000000"/>
          <w:sz w:val="24"/>
        </w:rPr>
        <w:tab/>
        <w:t xml:space="preserve">технологические операции с использованием ручных </w:t>
      </w:r>
      <w:r w:rsidRPr="00B132BC">
        <w:rPr>
          <w:rFonts w:ascii="Times New Roman" w:eastAsia="Times New Roman" w:hAnsi="Times New Roman" w:cs="Times New Roman"/>
          <w:color w:val="000000"/>
          <w:sz w:val="24"/>
        </w:rPr>
        <w:t xml:space="preserve">инструментов, приспособлений, технологического оборудования;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получить возможность научиться использовать цифровые инструменты при изготовлении предметов из различных материалов;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ab/>
        <w:t xml:space="preserve">характеризовать </w:t>
      </w:r>
      <w:r w:rsidRPr="00B132BC">
        <w:rPr>
          <w:rFonts w:ascii="Times New Roman" w:eastAsia="Times New Roman" w:hAnsi="Times New Roman" w:cs="Times New Roman"/>
          <w:color w:val="000000"/>
          <w:sz w:val="24"/>
        </w:rPr>
        <w:t>технологически</w:t>
      </w:r>
      <w:r>
        <w:rPr>
          <w:rFonts w:ascii="Times New Roman" w:eastAsia="Times New Roman" w:hAnsi="Times New Roman" w:cs="Times New Roman"/>
          <w:color w:val="000000"/>
          <w:sz w:val="24"/>
        </w:rPr>
        <w:t xml:space="preserve">е операции ручной обработки </w:t>
      </w:r>
      <w:r w:rsidRPr="00B132BC">
        <w:rPr>
          <w:rFonts w:ascii="Times New Roman" w:eastAsia="Times New Roman" w:hAnsi="Times New Roman" w:cs="Times New Roman"/>
          <w:color w:val="000000"/>
          <w:sz w:val="24"/>
        </w:rPr>
        <w:t>конструкционных материалов;</w:t>
      </w:r>
      <w:r w:rsidR="009D3D06">
        <w:rPr>
          <w:rFonts w:ascii="Times New Roman" w:eastAsia="Times New Roman" w:hAnsi="Times New Roman" w:cs="Times New Roman"/>
          <w:color w:val="000000"/>
          <w:sz w:val="24"/>
        </w:rPr>
        <w:t xml:space="preserve"> </w:t>
      </w:r>
      <w:r w:rsidRPr="00B132BC">
        <w:rPr>
          <w:rFonts w:ascii="Times New Roman" w:eastAsia="Times New Roman" w:hAnsi="Times New Roman" w:cs="Times New Roman"/>
          <w:color w:val="000000"/>
          <w:sz w:val="24"/>
        </w:rPr>
        <w:t xml:space="preserve">применять ручные технологии обработки конструкционных материалов; </w:t>
      </w:r>
    </w:p>
    <w:p w:rsidR="00B132BC" w:rsidRPr="00B132BC" w:rsidRDefault="00B132BC" w:rsidP="009D3D06">
      <w:pPr>
        <w:tabs>
          <w:tab w:val="left" w:pos="851"/>
        </w:tabs>
        <w:spacing w:after="0" w:line="240" w:lineRule="auto"/>
        <w:ind w:right="15"/>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прави</w:t>
      </w:r>
      <w:r w:rsidR="009D3D06">
        <w:rPr>
          <w:rFonts w:ascii="Times New Roman" w:eastAsia="Times New Roman" w:hAnsi="Times New Roman" w:cs="Times New Roman"/>
          <w:color w:val="000000"/>
          <w:sz w:val="24"/>
        </w:rPr>
        <w:t xml:space="preserve">льно хранить пищевые продукты; </w:t>
      </w:r>
      <w:r w:rsidRPr="00B132BC">
        <w:rPr>
          <w:rFonts w:ascii="Times New Roman" w:eastAsia="Times New Roman" w:hAnsi="Times New Roman" w:cs="Times New Roman"/>
          <w:color w:val="000000"/>
          <w:sz w:val="24"/>
        </w:rPr>
        <w:t>осуществлять механическую и теплову</w:t>
      </w:r>
      <w:r w:rsidR="009D3D06">
        <w:rPr>
          <w:rFonts w:ascii="Times New Roman" w:eastAsia="Times New Roman" w:hAnsi="Times New Roman" w:cs="Times New Roman"/>
          <w:color w:val="000000"/>
          <w:sz w:val="24"/>
        </w:rPr>
        <w:t xml:space="preserve">ю обработку пищевых продуктов, </w:t>
      </w:r>
      <w:r w:rsidRPr="00B132BC">
        <w:rPr>
          <w:rFonts w:ascii="Times New Roman" w:eastAsia="Times New Roman" w:hAnsi="Times New Roman" w:cs="Times New Roman"/>
          <w:color w:val="000000"/>
          <w:sz w:val="24"/>
        </w:rPr>
        <w:t xml:space="preserve">сохраняя их пищевую ценность;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выбирать продукты, инструменты и оборудование для приготовления блюда;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осуществлять доступными средствами контроль качества блюда;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проектировать интерьер помещени</w:t>
      </w:r>
      <w:r>
        <w:rPr>
          <w:rFonts w:ascii="Times New Roman" w:eastAsia="Times New Roman" w:hAnsi="Times New Roman" w:cs="Times New Roman"/>
          <w:color w:val="000000"/>
          <w:sz w:val="24"/>
        </w:rPr>
        <w:t xml:space="preserve">я с использованием программных </w:t>
      </w:r>
      <w:r w:rsidRPr="00B132BC">
        <w:rPr>
          <w:rFonts w:ascii="Times New Roman" w:eastAsia="Times New Roman" w:hAnsi="Times New Roman" w:cs="Times New Roman"/>
          <w:color w:val="000000"/>
          <w:sz w:val="24"/>
        </w:rPr>
        <w:t xml:space="preserve">сервисов; </w:t>
      </w:r>
    </w:p>
    <w:p w:rsidR="00B132BC" w:rsidRPr="00B132BC" w:rsidRDefault="009D3D06"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ab/>
        <w:t xml:space="preserve">составлять </w:t>
      </w:r>
      <w:r w:rsidR="00B132BC" w:rsidRPr="00B132BC">
        <w:rPr>
          <w:rFonts w:ascii="Times New Roman" w:eastAsia="Times New Roman" w:hAnsi="Times New Roman" w:cs="Times New Roman"/>
          <w:color w:val="000000"/>
          <w:sz w:val="24"/>
        </w:rPr>
        <w:t xml:space="preserve">последовательность выполнения технологических операций для изготовления швейных изделий;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строить чертежи простых швейных изделий;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выбирать материалы, инструменты и оборудование для выполнения швейных работ;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выполнять художественное оформление швейных изделий;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выделять свойства наноструктур;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приводить примеры наноструктур, их использования в технологиях; </w:t>
      </w:r>
    </w:p>
    <w:p w:rsidR="00B132BC" w:rsidRPr="00B132BC" w:rsidRDefault="00B132BC" w:rsidP="00B132BC">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получить возможность познакомиться с физическимами основы нанотехнологий и их использованием для конструирования новых материалов. </w:t>
      </w:r>
    </w:p>
    <w:p w:rsidR="00B132BC" w:rsidRPr="00B132BC" w:rsidRDefault="00B132BC" w:rsidP="00E91B7F">
      <w:pPr>
        <w:tabs>
          <w:tab w:val="left" w:pos="851"/>
        </w:tabs>
        <w:spacing w:after="0" w:line="240" w:lineRule="auto"/>
        <w:ind w:right="15"/>
        <w:jc w:val="both"/>
        <w:rPr>
          <w:rFonts w:ascii="Times New Roman" w:eastAsia="Times New Roman" w:hAnsi="Times New Roman" w:cs="Times New Roman"/>
          <w:color w:val="000000"/>
          <w:sz w:val="24"/>
        </w:rPr>
      </w:pPr>
      <w:r w:rsidRPr="00E91B7F">
        <w:rPr>
          <w:rFonts w:ascii="Times New Roman" w:eastAsia="Times New Roman" w:hAnsi="Times New Roman" w:cs="Times New Roman"/>
          <w:b/>
          <w:color w:val="000000"/>
          <w:sz w:val="24"/>
        </w:rPr>
        <w:t>7-9 КЛАССЫ</w:t>
      </w:r>
      <w:r w:rsidRPr="00B132BC">
        <w:rPr>
          <w:rFonts w:ascii="Times New Roman" w:eastAsia="Times New Roman" w:hAnsi="Times New Roman" w:cs="Times New Roman"/>
          <w:color w:val="000000"/>
          <w:sz w:val="24"/>
        </w:rPr>
        <w:t xml:space="preserve">: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освоить основные этапы создания проектов от идеи до презентации и использования полученных результатов;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научиться использовать программные сервисы для поддержки проектной деятельности;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проводить необходимые опыты по исследованию свойств материалов;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выбирать инструменты и оборудование, необходимые для изготовления выбранного изделия по данной технологии; </w:t>
      </w:r>
    </w:p>
    <w:p w:rsidR="00B132BC" w:rsidRPr="00B132BC" w:rsidRDefault="009D3D06"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ab/>
        <w:t xml:space="preserve">применять </w:t>
      </w:r>
      <w:r>
        <w:rPr>
          <w:rFonts w:ascii="Times New Roman" w:eastAsia="Times New Roman" w:hAnsi="Times New Roman" w:cs="Times New Roman"/>
          <w:color w:val="000000"/>
          <w:sz w:val="24"/>
        </w:rPr>
        <w:tab/>
        <w:t xml:space="preserve">технологии механической обработки конструкционных </w:t>
      </w:r>
      <w:r w:rsidR="00B132BC" w:rsidRPr="00B132BC">
        <w:rPr>
          <w:rFonts w:ascii="Times New Roman" w:eastAsia="Times New Roman" w:hAnsi="Times New Roman" w:cs="Times New Roman"/>
          <w:color w:val="000000"/>
          <w:sz w:val="24"/>
        </w:rPr>
        <w:t xml:space="preserve">материалов;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lastRenderedPageBreak/>
        <w:t></w:t>
      </w:r>
      <w:r w:rsidRPr="00B132BC">
        <w:rPr>
          <w:rFonts w:ascii="Times New Roman" w:eastAsia="Times New Roman" w:hAnsi="Times New Roman" w:cs="Times New Roman"/>
          <w:color w:val="000000"/>
          <w:sz w:val="24"/>
        </w:rPr>
        <w:tab/>
        <w:t xml:space="preserve">осуществлять доступными средствами контроль качества изготавливаемого изделия, находить и устранять допущенные дефекты;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классифицировать виды и назначение методов получения и преобразования конструкционных и текстильных материалов;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получить возможность научиться к</w:t>
      </w:r>
      <w:r w:rsidR="009D3D06">
        <w:rPr>
          <w:rFonts w:ascii="Times New Roman" w:eastAsia="Times New Roman" w:hAnsi="Times New Roman" w:cs="Times New Roman"/>
          <w:color w:val="000000"/>
          <w:sz w:val="24"/>
        </w:rPr>
        <w:t xml:space="preserve">онструировать модели различных </w:t>
      </w:r>
      <w:r w:rsidRPr="00B132BC">
        <w:rPr>
          <w:rFonts w:ascii="Times New Roman" w:eastAsia="Times New Roman" w:hAnsi="Times New Roman" w:cs="Times New Roman"/>
          <w:color w:val="000000"/>
          <w:sz w:val="24"/>
        </w:rPr>
        <w:t xml:space="preserve">объектов и использовать их в практической деятельности;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конструировать модели машин и механизмов;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изготавливать изделие из конструкционных или поделочных материалов;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готовить кулинарные блюда в соответствии с известными технологиями; </w:t>
      </w:r>
    </w:p>
    <w:p w:rsidR="009D3D06"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выполнять декоративно-прикладную обработку материалов;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 xml:space="preserve"> </w:t>
      </w:r>
      <w:r w:rsidRPr="00B132BC">
        <w:rPr>
          <w:rFonts w:ascii="Times New Roman" w:eastAsia="Times New Roman" w:hAnsi="Times New Roman" w:cs="Times New Roman"/>
          <w:color w:val="000000"/>
          <w:sz w:val="24"/>
        </w:rPr>
        <w:tab/>
        <w:t xml:space="preserve">выполнять художественное оформление изделий;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создавать художественный образ и воплощать его в продукте;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строить чертежи швейных изделий;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выбирать материалы, инструменты и оборудование для выполнения швейных работ;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применять основные приёмы и навыки решения изобретательских задач;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получить возможность научиться применять принципы ТРИЗ для решения технических задач;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презентовать изделие (продукт);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называть и характеризовать современные и перспективные технологии производства и обработки материалов;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получить возможность узнать о современных цифровых технологиях, и</w:t>
      </w:r>
      <w:r w:rsidR="009D3D06">
        <w:rPr>
          <w:rFonts w:ascii="Times New Roman" w:eastAsia="Times New Roman" w:hAnsi="Times New Roman" w:cs="Times New Roman"/>
          <w:color w:val="000000"/>
          <w:sz w:val="24"/>
        </w:rPr>
        <w:t xml:space="preserve">х возможностях и ограничениях; </w:t>
      </w:r>
      <w:r w:rsidRPr="00B132BC">
        <w:rPr>
          <w:rFonts w:ascii="Times New Roman" w:eastAsia="Times New Roman" w:hAnsi="Times New Roman" w:cs="Times New Roman"/>
          <w:color w:val="000000"/>
          <w:sz w:val="24"/>
        </w:rPr>
        <w:t>выявлять потребности современн</w:t>
      </w:r>
      <w:r w:rsidR="009D3D06">
        <w:rPr>
          <w:rFonts w:ascii="Times New Roman" w:eastAsia="Times New Roman" w:hAnsi="Times New Roman" w:cs="Times New Roman"/>
          <w:color w:val="000000"/>
          <w:sz w:val="24"/>
        </w:rPr>
        <w:t xml:space="preserve">ой техники в умных материалах; оперировать понятиями «композиты», «нанокомпозиты», приводить </w:t>
      </w:r>
      <w:r w:rsidRPr="00B132BC">
        <w:rPr>
          <w:rFonts w:ascii="Times New Roman" w:eastAsia="Times New Roman" w:hAnsi="Times New Roman" w:cs="Times New Roman"/>
          <w:color w:val="000000"/>
          <w:sz w:val="24"/>
        </w:rPr>
        <w:t xml:space="preserve">примеры использования нанокомпозитов в технологиях, анализировать механические свойства композитов;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различать </w:t>
      </w:r>
      <w:r w:rsidRPr="00B132BC">
        <w:rPr>
          <w:rFonts w:ascii="Times New Roman" w:eastAsia="Times New Roman" w:hAnsi="Times New Roman" w:cs="Times New Roman"/>
          <w:color w:val="000000"/>
          <w:sz w:val="24"/>
        </w:rPr>
        <w:tab/>
        <w:t>алло</w:t>
      </w:r>
      <w:r w:rsidR="009D3D06">
        <w:rPr>
          <w:rFonts w:ascii="Times New Roman" w:eastAsia="Times New Roman" w:hAnsi="Times New Roman" w:cs="Times New Roman"/>
          <w:color w:val="000000"/>
          <w:sz w:val="24"/>
        </w:rPr>
        <w:t xml:space="preserve">тропные </w:t>
      </w:r>
      <w:r w:rsidR="009D3D06">
        <w:rPr>
          <w:rFonts w:ascii="Times New Roman" w:eastAsia="Times New Roman" w:hAnsi="Times New Roman" w:cs="Times New Roman"/>
          <w:color w:val="000000"/>
          <w:sz w:val="24"/>
        </w:rPr>
        <w:tab/>
        <w:t xml:space="preserve">соединения </w:t>
      </w:r>
      <w:r w:rsidR="009D3D06">
        <w:rPr>
          <w:rFonts w:ascii="Times New Roman" w:eastAsia="Times New Roman" w:hAnsi="Times New Roman" w:cs="Times New Roman"/>
          <w:color w:val="000000"/>
          <w:sz w:val="24"/>
        </w:rPr>
        <w:tab/>
        <w:t xml:space="preserve">углерода, приводить примеры </w:t>
      </w:r>
      <w:r w:rsidRPr="00B132BC">
        <w:rPr>
          <w:rFonts w:ascii="Times New Roman" w:eastAsia="Times New Roman" w:hAnsi="Times New Roman" w:cs="Times New Roman"/>
          <w:color w:val="000000"/>
          <w:sz w:val="24"/>
        </w:rPr>
        <w:t xml:space="preserve">использования аллотропных соединений углерода;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характеризовать мир профессий, связанных с изучаемыми технологиями, их востребованность на рынке труда;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осуществлять изготовление субъективно нового продукта, опираясь на общую технологическую схему;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оценивать пределы применимости данной технологии, в том числе с экономических и эколог</w:t>
      </w:r>
      <w:r w:rsidR="009D3D06">
        <w:rPr>
          <w:rFonts w:ascii="Times New Roman" w:eastAsia="Times New Roman" w:hAnsi="Times New Roman" w:cs="Times New Roman"/>
          <w:color w:val="000000"/>
          <w:sz w:val="24"/>
        </w:rPr>
        <w:t xml:space="preserve">ических позиций. </w:t>
      </w:r>
    </w:p>
    <w:p w:rsidR="009D3D06"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9D3D06">
        <w:rPr>
          <w:rFonts w:ascii="Times New Roman" w:eastAsia="Times New Roman" w:hAnsi="Times New Roman" w:cs="Times New Roman"/>
          <w:b/>
          <w:color w:val="000000"/>
          <w:sz w:val="24"/>
        </w:rPr>
        <w:t>Модуль «Робототехника»</w:t>
      </w:r>
      <w:r w:rsidRPr="00B132BC">
        <w:rPr>
          <w:rFonts w:ascii="Times New Roman" w:eastAsia="Times New Roman" w:hAnsi="Times New Roman" w:cs="Times New Roman"/>
          <w:color w:val="000000"/>
          <w:sz w:val="24"/>
        </w:rPr>
        <w:t xml:space="preserve"> </w:t>
      </w:r>
    </w:p>
    <w:p w:rsidR="00B132BC" w:rsidRPr="00B132BC" w:rsidRDefault="00B132BC" w:rsidP="00E91B7F">
      <w:pPr>
        <w:tabs>
          <w:tab w:val="left" w:pos="851"/>
        </w:tabs>
        <w:spacing w:after="0" w:line="240" w:lineRule="auto"/>
        <w:ind w:right="15"/>
        <w:jc w:val="both"/>
        <w:rPr>
          <w:rFonts w:ascii="Times New Roman" w:eastAsia="Times New Roman" w:hAnsi="Times New Roman" w:cs="Times New Roman"/>
          <w:color w:val="000000"/>
          <w:sz w:val="24"/>
        </w:rPr>
      </w:pPr>
      <w:r w:rsidRPr="00E91B7F">
        <w:rPr>
          <w:rFonts w:ascii="Times New Roman" w:eastAsia="Times New Roman" w:hAnsi="Times New Roman" w:cs="Times New Roman"/>
          <w:b/>
          <w:color w:val="000000"/>
          <w:sz w:val="24"/>
        </w:rPr>
        <w:t>5-6 КЛАССЫ</w:t>
      </w:r>
      <w:r w:rsidRPr="00B132BC">
        <w:rPr>
          <w:rFonts w:ascii="Times New Roman" w:eastAsia="Times New Roman" w:hAnsi="Times New Roman" w:cs="Times New Roman"/>
          <w:color w:val="000000"/>
          <w:sz w:val="24"/>
        </w:rPr>
        <w:t xml:space="preserve">: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соблюдать правила безопасности;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организовывать рабочее место в соответствии с требованиями безопасности;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классифицировать и характеризовать роботов по видам и назначению;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знать и уметь применять основные законы робототехники;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конструировать и программировать движущиеся модели;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получить возможность сформировать навыки моделирования машин и механизмов с помощью робототехнического конструктора; </w:t>
      </w:r>
    </w:p>
    <w:p w:rsidR="00B132BC" w:rsidRPr="00B132BC" w:rsidRDefault="00B132BC" w:rsidP="00E91B7F">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владеть навыками моделирования машин и ме</w:t>
      </w:r>
      <w:r w:rsidR="009D3D06">
        <w:rPr>
          <w:rFonts w:ascii="Times New Roman" w:eastAsia="Times New Roman" w:hAnsi="Times New Roman" w:cs="Times New Roman"/>
          <w:color w:val="000000"/>
          <w:sz w:val="24"/>
        </w:rPr>
        <w:t xml:space="preserve">ханизмов с помощью </w:t>
      </w:r>
      <w:r w:rsidRPr="00B132BC">
        <w:rPr>
          <w:rFonts w:ascii="Times New Roman" w:eastAsia="Times New Roman" w:hAnsi="Times New Roman" w:cs="Times New Roman"/>
          <w:color w:val="000000"/>
          <w:sz w:val="24"/>
        </w:rPr>
        <w:t>ро</w:t>
      </w:r>
      <w:r w:rsidR="00E91B7F">
        <w:rPr>
          <w:rFonts w:ascii="Times New Roman" w:eastAsia="Times New Roman" w:hAnsi="Times New Roman" w:cs="Times New Roman"/>
          <w:color w:val="000000"/>
          <w:sz w:val="24"/>
        </w:rPr>
        <w:t xml:space="preserve">бототехнического конструктора; </w:t>
      </w:r>
      <w:r w:rsidRPr="00B132BC">
        <w:rPr>
          <w:rFonts w:ascii="Times New Roman" w:eastAsia="Times New Roman" w:hAnsi="Times New Roman" w:cs="Times New Roman"/>
          <w:color w:val="000000"/>
          <w:sz w:val="24"/>
        </w:rPr>
        <w:t xml:space="preserve">индивидуальной и коллективной деятельности, направленной на создание робототехнического продукта.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 xml:space="preserve">7-8 КЛАССЫ: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конструировать и моделировать робототехнические системы; </w:t>
      </w:r>
    </w:p>
    <w:p w:rsidR="00E91B7F" w:rsidRDefault="00B132BC" w:rsidP="00E91B7F">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уметь использовать визуальный язык программирования роботов; </w:t>
      </w:r>
    </w:p>
    <w:p w:rsidR="00E91B7F" w:rsidRDefault="00E91B7F" w:rsidP="00E91B7F">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реализовывать полный цикл создания робота;</w:t>
      </w:r>
    </w:p>
    <w:p w:rsidR="00E91B7F" w:rsidRPr="00B132BC" w:rsidRDefault="00E91B7F" w:rsidP="00E91B7F">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программировать действие учебного робота-манипулятора со сменными модулями</w:t>
      </w:r>
    </w:p>
    <w:p w:rsidR="00B132BC" w:rsidRPr="00B132BC" w:rsidRDefault="00B132BC" w:rsidP="00E91B7F">
      <w:pPr>
        <w:tabs>
          <w:tab w:val="left" w:pos="851"/>
        </w:tabs>
        <w:spacing w:after="0" w:line="240" w:lineRule="auto"/>
        <w:ind w:right="15"/>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 xml:space="preserve">для обучения работе с производственным оборудованием;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lastRenderedPageBreak/>
        <w:t></w:t>
      </w:r>
      <w:r w:rsidRPr="00B132BC">
        <w:rPr>
          <w:rFonts w:ascii="Times New Roman" w:eastAsia="Times New Roman" w:hAnsi="Times New Roman" w:cs="Times New Roman"/>
          <w:color w:val="000000"/>
          <w:sz w:val="24"/>
        </w:rPr>
        <w:tab/>
        <w:t>программировать работу модели роб</w:t>
      </w:r>
      <w:r w:rsidR="009D3D06">
        <w:rPr>
          <w:rFonts w:ascii="Times New Roman" w:eastAsia="Times New Roman" w:hAnsi="Times New Roman" w:cs="Times New Roman"/>
          <w:color w:val="000000"/>
          <w:sz w:val="24"/>
        </w:rPr>
        <w:t xml:space="preserve">отизированной производственной </w:t>
      </w:r>
      <w:r w:rsidRPr="00B132BC">
        <w:rPr>
          <w:rFonts w:ascii="Times New Roman" w:eastAsia="Times New Roman" w:hAnsi="Times New Roman" w:cs="Times New Roman"/>
          <w:color w:val="000000"/>
          <w:sz w:val="24"/>
        </w:rPr>
        <w:t xml:space="preserve">линии;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управлять движущимися моделями в компьютерно-управляемых средах; </w:t>
      </w:r>
    </w:p>
    <w:p w:rsidR="00B132BC" w:rsidRPr="00B132BC" w:rsidRDefault="009D3D06"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ab/>
        <w:t xml:space="preserve">получить </w:t>
      </w:r>
      <w:r w:rsidR="00B132BC" w:rsidRPr="00B132BC">
        <w:rPr>
          <w:rFonts w:ascii="Times New Roman" w:eastAsia="Times New Roman" w:hAnsi="Times New Roman" w:cs="Times New Roman"/>
          <w:color w:val="000000"/>
          <w:sz w:val="24"/>
        </w:rPr>
        <w:t>возможность научиться управлять системой учебных роботовмани</w:t>
      </w:r>
      <w:r>
        <w:rPr>
          <w:rFonts w:ascii="Times New Roman" w:eastAsia="Times New Roman" w:hAnsi="Times New Roman" w:cs="Times New Roman"/>
          <w:color w:val="000000"/>
          <w:sz w:val="24"/>
        </w:rPr>
        <w:t>-</w:t>
      </w:r>
      <w:r w:rsidR="00B132BC" w:rsidRPr="00B132BC">
        <w:rPr>
          <w:rFonts w:ascii="Times New Roman" w:eastAsia="Times New Roman" w:hAnsi="Times New Roman" w:cs="Times New Roman"/>
          <w:color w:val="000000"/>
          <w:sz w:val="24"/>
        </w:rPr>
        <w:t xml:space="preserve">пуляторов;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уметь осуществлять робототехнические проекты;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презентовать изделие;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характеризовать мир профессий, связанных с изучаемыми технологиями, их востребованность на рынке труда. </w:t>
      </w:r>
    </w:p>
    <w:p w:rsidR="009D3D06"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9D3D06">
        <w:rPr>
          <w:rFonts w:ascii="Times New Roman" w:eastAsia="Times New Roman" w:hAnsi="Times New Roman" w:cs="Times New Roman"/>
          <w:b/>
          <w:color w:val="000000"/>
          <w:sz w:val="24"/>
        </w:rPr>
        <w:t>Модуль «3D-моделирование, прототипирование и макетирование»</w:t>
      </w:r>
      <w:r w:rsidRPr="00B132BC">
        <w:rPr>
          <w:rFonts w:ascii="Times New Roman" w:eastAsia="Times New Roman" w:hAnsi="Times New Roman" w:cs="Times New Roman"/>
          <w:color w:val="000000"/>
          <w:sz w:val="24"/>
        </w:rPr>
        <w:t xml:space="preserve"> </w:t>
      </w:r>
    </w:p>
    <w:p w:rsidR="00B132BC" w:rsidRPr="00E91B7F" w:rsidRDefault="00B132BC" w:rsidP="00E91B7F">
      <w:pPr>
        <w:tabs>
          <w:tab w:val="left" w:pos="851"/>
        </w:tabs>
        <w:spacing w:after="0" w:line="240" w:lineRule="auto"/>
        <w:ind w:right="15"/>
        <w:jc w:val="both"/>
        <w:rPr>
          <w:rFonts w:ascii="Times New Roman" w:eastAsia="Times New Roman" w:hAnsi="Times New Roman" w:cs="Times New Roman"/>
          <w:b/>
          <w:color w:val="000000"/>
          <w:sz w:val="24"/>
        </w:rPr>
      </w:pPr>
      <w:r w:rsidRPr="00E91B7F">
        <w:rPr>
          <w:rFonts w:ascii="Times New Roman" w:eastAsia="Times New Roman" w:hAnsi="Times New Roman" w:cs="Times New Roman"/>
          <w:b/>
          <w:color w:val="000000"/>
          <w:sz w:val="24"/>
        </w:rPr>
        <w:t xml:space="preserve">7-9 КЛАССЫ: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соблюдать правила безопасности;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организовывать рабочее место в соответствии с требованиями безопасности;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создавать 3D-модели, используя программное обеспечение; </w:t>
      </w:r>
    </w:p>
    <w:p w:rsid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устанавливать адекватность модели объекту и целям моделирования; </w:t>
      </w:r>
    </w:p>
    <w:p w:rsidR="009D3D06" w:rsidRDefault="009D3D06"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проводить анализ и модернизацию компьютерной модели;</w:t>
      </w:r>
    </w:p>
    <w:p w:rsidR="009D3D06" w:rsidRDefault="009D3D06" w:rsidP="009D3D06">
      <w:pPr>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w:t>
      </w:r>
      <w:r w:rsidR="00B132BC" w:rsidRPr="00B132BC">
        <w:rPr>
          <w:rFonts w:ascii="Times New Roman" w:eastAsia="Times New Roman" w:hAnsi="Times New Roman" w:cs="Times New Roman"/>
          <w:color w:val="000000"/>
          <w:sz w:val="24"/>
        </w:rPr>
        <w:t xml:space="preserve">изготавливать прототипы с использованием ЗD-принтера; </w:t>
      </w:r>
    </w:p>
    <w:p w:rsidR="009D3D06" w:rsidRDefault="009D3D06" w:rsidP="009D3D06">
      <w:pPr>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w:t>
      </w:r>
      <w:r w:rsidR="00B132BC" w:rsidRPr="00B132BC">
        <w:rPr>
          <w:rFonts w:ascii="Times New Roman" w:eastAsia="Times New Roman" w:hAnsi="Times New Roman" w:cs="Times New Roman"/>
          <w:color w:val="000000"/>
          <w:sz w:val="24"/>
        </w:rPr>
        <w:t xml:space="preserve">получить возможность изготавливать изделия с помощью лазерного гравера; </w:t>
      </w:r>
    </w:p>
    <w:p w:rsidR="00B132BC" w:rsidRPr="00B132BC" w:rsidRDefault="009D3D06" w:rsidP="009D3D06">
      <w:pPr>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w:t>
      </w:r>
      <w:r w:rsidR="00B132BC" w:rsidRPr="00B132BC">
        <w:rPr>
          <w:rFonts w:ascii="Times New Roman" w:eastAsia="Times New Roman" w:hAnsi="Times New Roman" w:cs="Times New Roman"/>
          <w:color w:val="000000"/>
          <w:sz w:val="24"/>
        </w:rPr>
        <w:t xml:space="preserve">модернизировать прототип в соответствии с поставленной задачей;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презентовать изделие;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называть виды макетов и их назначение;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создавать макеты различных видов;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выполнять развёртку и соединять фрагменты макета;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выполнять сборку деталей макета;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получить возможность освоить программные сервисы создания макетов;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разрабатывать графическую документацию; </w:t>
      </w:r>
    </w:p>
    <w:p w:rsidR="00B132BC" w:rsidRPr="00B132BC" w:rsidRDefault="00B132BC" w:rsidP="009D3D06">
      <w:pPr>
        <w:tabs>
          <w:tab w:val="left" w:pos="851"/>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на основе анализа и испытания прототипа осуществлять модификацию механизмов для получения заданного результата; </w:t>
      </w:r>
    </w:p>
    <w:p w:rsidR="00B132BC" w:rsidRPr="00B132BC" w:rsidRDefault="00B132BC" w:rsidP="009D3D06">
      <w:pPr>
        <w:tabs>
          <w:tab w:val="left" w:pos="993"/>
        </w:tabs>
        <w:spacing w:after="0" w:line="240" w:lineRule="auto"/>
        <w:ind w:right="15" w:firstLine="567"/>
        <w:jc w:val="both"/>
        <w:rPr>
          <w:rFonts w:ascii="Times New Roman" w:eastAsia="Times New Roman" w:hAnsi="Times New Roman" w:cs="Times New Roman"/>
          <w:color w:val="000000"/>
          <w:sz w:val="24"/>
        </w:rPr>
      </w:pPr>
      <w:r w:rsidRPr="00B132BC">
        <w:rPr>
          <w:rFonts w:ascii="Times New Roman" w:eastAsia="Times New Roman" w:hAnsi="Times New Roman" w:cs="Times New Roman"/>
          <w:color w:val="000000"/>
          <w:sz w:val="24"/>
        </w:rPr>
        <w:t></w:t>
      </w:r>
      <w:r w:rsidRPr="00B132BC">
        <w:rPr>
          <w:rFonts w:ascii="Times New Roman" w:eastAsia="Times New Roman" w:hAnsi="Times New Roman" w:cs="Times New Roman"/>
          <w:color w:val="000000"/>
          <w:sz w:val="24"/>
        </w:rPr>
        <w:tab/>
        <w:t xml:space="preserve">характеризовать мир профессий, связанных с изучаемыми технологиями, их востребованность на рынке труда. </w:t>
      </w:r>
    </w:p>
    <w:p w:rsidR="009D3D06" w:rsidRPr="009D3D06" w:rsidRDefault="00B132BC" w:rsidP="009D3D06">
      <w:pPr>
        <w:tabs>
          <w:tab w:val="left" w:pos="993"/>
        </w:tabs>
        <w:spacing w:after="0" w:line="240" w:lineRule="auto"/>
        <w:ind w:right="15" w:firstLine="567"/>
        <w:jc w:val="both"/>
        <w:rPr>
          <w:rFonts w:ascii="Times New Roman" w:eastAsia="Times New Roman" w:hAnsi="Times New Roman" w:cs="Times New Roman"/>
          <w:b/>
          <w:color w:val="000000"/>
          <w:sz w:val="24"/>
        </w:rPr>
      </w:pPr>
      <w:r w:rsidRPr="009D3D06">
        <w:rPr>
          <w:rFonts w:ascii="Times New Roman" w:eastAsia="Times New Roman" w:hAnsi="Times New Roman" w:cs="Times New Roman"/>
          <w:b/>
          <w:color w:val="000000"/>
          <w:sz w:val="24"/>
        </w:rPr>
        <w:t>Модуль «Компьютерная графика, черчение»</w:t>
      </w:r>
    </w:p>
    <w:p w:rsidR="009D3D06" w:rsidRPr="009D3D06" w:rsidRDefault="009D3D06" w:rsidP="00E91B7F">
      <w:pPr>
        <w:spacing w:after="0" w:line="240" w:lineRule="auto"/>
        <w:jc w:val="both"/>
        <w:rPr>
          <w:rFonts w:ascii="Times New Roman" w:eastAsia="Times New Roman" w:hAnsi="Times New Roman" w:cs="Times New Roman"/>
          <w:color w:val="000000"/>
          <w:sz w:val="24"/>
        </w:rPr>
      </w:pPr>
      <w:r w:rsidRPr="009D3D06">
        <w:rPr>
          <w:rFonts w:ascii="Times New Roman" w:eastAsia="Times New Roman" w:hAnsi="Times New Roman" w:cs="Times New Roman"/>
          <w:b/>
          <w:color w:val="000000"/>
          <w:sz w:val="24"/>
        </w:rPr>
        <w:t xml:space="preserve">8-9 КЛАССЫ: </w:t>
      </w:r>
    </w:p>
    <w:p w:rsidR="009D3D06" w:rsidRPr="009D3D06" w:rsidRDefault="009D3D06"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lang w:val="en-US"/>
        </w:rPr>
      </w:pPr>
      <w:r w:rsidRPr="009D3D06">
        <w:rPr>
          <w:rFonts w:ascii="Times New Roman" w:eastAsia="Times New Roman" w:hAnsi="Times New Roman" w:cs="Times New Roman"/>
          <w:color w:val="000000"/>
          <w:sz w:val="24"/>
          <w:lang w:val="en-US"/>
        </w:rPr>
        <w:t xml:space="preserve">соблюдать правила безопасности; </w:t>
      </w:r>
    </w:p>
    <w:p w:rsidR="009D3D06" w:rsidRPr="009D3D06" w:rsidRDefault="009D3D06"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9D3D06">
        <w:rPr>
          <w:rFonts w:ascii="Times New Roman" w:eastAsia="Times New Roman" w:hAnsi="Times New Roman" w:cs="Times New Roman"/>
          <w:color w:val="000000"/>
          <w:sz w:val="24"/>
        </w:rPr>
        <w:t xml:space="preserve">организовывать рабочее место в соответствии с требованиями безопасности; </w:t>
      </w:r>
    </w:p>
    <w:p w:rsidR="009D3D06" w:rsidRPr="009D3D06" w:rsidRDefault="009D3D06"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9D3D06">
        <w:rPr>
          <w:rFonts w:ascii="Times New Roman" w:eastAsia="Times New Roman" w:hAnsi="Times New Roman" w:cs="Times New Roman"/>
          <w:color w:val="000000"/>
          <w:sz w:val="24"/>
        </w:rPr>
        <w:t xml:space="preserve">понимать смысл условных графических обозначений, создавать с их помощью графические тексты; </w:t>
      </w:r>
    </w:p>
    <w:p w:rsidR="009D3D06" w:rsidRPr="009D3D06" w:rsidRDefault="009D3D06"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9D3D06">
        <w:rPr>
          <w:rFonts w:ascii="Times New Roman" w:eastAsia="Times New Roman" w:hAnsi="Times New Roman" w:cs="Times New Roman"/>
          <w:color w:val="000000"/>
          <w:sz w:val="24"/>
        </w:rPr>
        <w:t xml:space="preserve">владеть ручными способами вычерчивания чертежей, эскизов и технических рисунков деталей; </w:t>
      </w:r>
    </w:p>
    <w:p w:rsidR="009D3D06" w:rsidRPr="009D3D06" w:rsidRDefault="009D3D06"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9D3D06">
        <w:rPr>
          <w:rFonts w:ascii="Times New Roman" w:eastAsia="Times New Roman" w:hAnsi="Times New Roman" w:cs="Times New Roman"/>
          <w:color w:val="000000"/>
          <w:sz w:val="24"/>
        </w:rPr>
        <w:t xml:space="preserve">владеть автоматизированными способами вычерчивания чертежей, эскизов и технических рисунков; </w:t>
      </w:r>
    </w:p>
    <w:p w:rsidR="009D3D06" w:rsidRPr="009D3D06" w:rsidRDefault="009D3D06"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9D3D06">
        <w:rPr>
          <w:rFonts w:ascii="Times New Roman" w:eastAsia="Times New Roman" w:hAnsi="Times New Roman" w:cs="Times New Roman"/>
          <w:color w:val="000000"/>
          <w:sz w:val="24"/>
        </w:rPr>
        <w:t xml:space="preserve">уметь читать чертежи деталей и осуществлять расчёты по чертежам; </w:t>
      </w:r>
    </w:p>
    <w:p w:rsidR="009D3D06" w:rsidRPr="009D3D06" w:rsidRDefault="009D3D06"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9D3D06">
        <w:rPr>
          <w:rFonts w:ascii="Times New Roman" w:eastAsia="Times New Roman" w:hAnsi="Times New Roman" w:cs="Times New Roman"/>
          <w:color w:val="000000"/>
          <w:sz w:val="24"/>
        </w:rPr>
        <w:t xml:space="preserve">выполнять эскизы, схемы, чертежи с использованием чертёжных инструментов и приспособлений и/или в системе автоматизированного проектирования (САПР); </w:t>
      </w:r>
    </w:p>
    <w:p w:rsidR="009D3D06" w:rsidRPr="009D3D06" w:rsidRDefault="009D3D06"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9D3D06">
        <w:rPr>
          <w:rFonts w:ascii="Times New Roman" w:eastAsia="Times New Roman" w:hAnsi="Times New Roman" w:cs="Times New Roman"/>
          <w:color w:val="000000"/>
          <w:sz w:val="24"/>
        </w:rPr>
        <w:t xml:space="preserve">овладевать средствами и формами графического отображения объектов или процессов, правилами выполнения графической документации; </w:t>
      </w:r>
    </w:p>
    <w:p w:rsidR="009D3D06" w:rsidRPr="009D3D06" w:rsidRDefault="009D3D06"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9D3D06">
        <w:rPr>
          <w:rFonts w:ascii="Times New Roman" w:eastAsia="Times New Roman" w:hAnsi="Times New Roman" w:cs="Times New Roman"/>
          <w:color w:val="000000"/>
          <w:sz w:val="24"/>
        </w:rPr>
        <w:t>по</w:t>
      </w:r>
      <w:r>
        <w:rPr>
          <w:rFonts w:ascii="Times New Roman" w:eastAsia="Times New Roman" w:hAnsi="Times New Roman" w:cs="Times New Roman"/>
          <w:color w:val="000000"/>
          <w:sz w:val="24"/>
        </w:rPr>
        <w:t xml:space="preserve">лучить возможность </w:t>
      </w:r>
      <w:r w:rsidRPr="009D3D06">
        <w:rPr>
          <w:rFonts w:ascii="Times New Roman" w:eastAsia="Times New Roman" w:hAnsi="Times New Roman" w:cs="Times New Roman"/>
          <w:color w:val="000000"/>
          <w:sz w:val="24"/>
        </w:rPr>
        <w:t xml:space="preserve">научиться </w:t>
      </w:r>
      <w:r>
        <w:rPr>
          <w:rFonts w:ascii="Times New Roman" w:eastAsia="Times New Roman" w:hAnsi="Times New Roman" w:cs="Times New Roman"/>
          <w:color w:val="000000"/>
          <w:sz w:val="24"/>
        </w:rPr>
        <w:t xml:space="preserve">использовать </w:t>
      </w:r>
      <w:r w:rsidRPr="009D3D06">
        <w:rPr>
          <w:rFonts w:ascii="Times New Roman" w:eastAsia="Times New Roman" w:hAnsi="Times New Roman" w:cs="Times New Roman"/>
          <w:color w:val="000000"/>
          <w:sz w:val="24"/>
        </w:rPr>
        <w:t>технологию формообразования для конструирования 3</w:t>
      </w:r>
      <w:r w:rsidRPr="009D3D06">
        <w:rPr>
          <w:rFonts w:ascii="Times New Roman" w:eastAsia="Times New Roman" w:hAnsi="Times New Roman" w:cs="Times New Roman"/>
          <w:color w:val="000000"/>
          <w:sz w:val="24"/>
          <w:lang w:val="en-US"/>
        </w:rPr>
        <w:t>D</w:t>
      </w:r>
      <w:r w:rsidRPr="009D3D06">
        <w:rPr>
          <w:rFonts w:ascii="Times New Roman" w:eastAsia="Times New Roman" w:hAnsi="Times New Roman" w:cs="Times New Roman"/>
          <w:color w:val="000000"/>
          <w:sz w:val="24"/>
        </w:rPr>
        <w:t xml:space="preserve">-модели; </w:t>
      </w:r>
    </w:p>
    <w:p w:rsidR="009D3D06" w:rsidRPr="009D3D06" w:rsidRDefault="009D3D06"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9D3D06">
        <w:rPr>
          <w:rFonts w:ascii="Times New Roman" w:eastAsia="Times New Roman" w:hAnsi="Times New Roman" w:cs="Times New Roman"/>
          <w:color w:val="000000"/>
          <w:sz w:val="24"/>
        </w:rPr>
        <w:t xml:space="preserve">оформлять конструкторскую документацию, в том числе с использованием систем автоматизированного проектирования (САПР); </w:t>
      </w:r>
    </w:p>
    <w:p w:rsidR="00E91B7F" w:rsidRPr="00E91B7F" w:rsidRDefault="009D3D06" w:rsidP="00E91B7F">
      <w:pPr>
        <w:numPr>
          <w:ilvl w:val="0"/>
          <w:numId w:val="168"/>
        </w:numPr>
        <w:spacing w:after="0" w:line="240" w:lineRule="auto"/>
        <w:ind w:left="0" w:right="15" w:firstLine="567"/>
        <w:jc w:val="both"/>
        <w:rPr>
          <w:rFonts w:ascii="Times New Roman" w:eastAsia="Times New Roman" w:hAnsi="Times New Roman" w:cs="Times New Roman"/>
          <w:color w:val="000000"/>
          <w:sz w:val="24"/>
          <w:lang w:val="en-US"/>
        </w:rPr>
      </w:pPr>
      <w:r w:rsidRPr="009D3D06">
        <w:rPr>
          <w:rFonts w:ascii="Times New Roman" w:eastAsia="Times New Roman" w:hAnsi="Times New Roman" w:cs="Times New Roman"/>
          <w:color w:val="000000"/>
          <w:sz w:val="24"/>
          <w:lang w:val="en-US"/>
        </w:rPr>
        <w:t xml:space="preserve">презентовать изделие; </w:t>
      </w:r>
    </w:p>
    <w:p w:rsidR="009D3D06" w:rsidRPr="009D3D06" w:rsidRDefault="009D3D06"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9D3D06">
        <w:rPr>
          <w:rFonts w:ascii="Times New Roman" w:eastAsia="Times New Roman" w:hAnsi="Times New Roman" w:cs="Times New Roman"/>
          <w:color w:val="000000"/>
          <w:sz w:val="24"/>
        </w:rPr>
        <w:lastRenderedPageBreak/>
        <w:t xml:space="preserve">характеризовать мир профессий, связанных с изучаемыми технологиями, их востребованность на рынке труда. </w:t>
      </w:r>
    </w:p>
    <w:p w:rsidR="009D3D06" w:rsidRPr="009D3D06" w:rsidRDefault="009D3D06" w:rsidP="009D3D06">
      <w:pPr>
        <w:spacing w:after="0" w:line="240" w:lineRule="auto"/>
        <w:ind w:firstLine="567"/>
        <w:jc w:val="both"/>
        <w:rPr>
          <w:rFonts w:ascii="Times New Roman" w:eastAsia="Times New Roman" w:hAnsi="Times New Roman" w:cs="Times New Roman"/>
          <w:color w:val="000000"/>
          <w:sz w:val="24"/>
          <w:lang w:val="en-US"/>
        </w:rPr>
      </w:pPr>
      <w:r w:rsidRPr="009D3D06">
        <w:rPr>
          <w:rFonts w:ascii="Times New Roman" w:eastAsia="Times New Roman" w:hAnsi="Times New Roman" w:cs="Times New Roman"/>
          <w:b/>
          <w:color w:val="000000"/>
          <w:sz w:val="24"/>
          <w:lang w:val="en-US"/>
        </w:rPr>
        <w:t xml:space="preserve">Модуль «Автоматизированные системы» </w:t>
      </w:r>
    </w:p>
    <w:p w:rsidR="009D3D06" w:rsidRPr="009D3D06" w:rsidRDefault="009D3D06" w:rsidP="00E91B7F">
      <w:pPr>
        <w:spacing w:after="0" w:line="240" w:lineRule="auto"/>
        <w:jc w:val="both"/>
        <w:rPr>
          <w:rFonts w:ascii="Times New Roman" w:eastAsia="Times New Roman" w:hAnsi="Times New Roman" w:cs="Times New Roman"/>
          <w:color w:val="000000"/>
          <w:sz w:val="24"/>
          <w:lang w:val="en-US"/>
        </w:rPr>
      </w:pPr>
      <w:r w:rsidRPr="009D3D06">
        <w:rPr>
          <w:rFonts w:ascii="Times New Roman" w:eastAsia="Times New Roman" w:hAnsi="Times New Roman" w:cs="Times New Roman"/>
          <w:b/>
          <w:color w:val="000000"/>
          <w:sz w:val="24"/>
          <w:lang w:val="en-US"/>
        </w:rPr>
        <w:t xml:space="preserve">7-9 КЛАССЫ: </w:t>
      </w:r>
    </w:p>
    <w:p w:rsidR="009D3D06" w:rsidRPr="009D3D06" w:rsidRDefault="009D3D06"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lang w:val="en-US"/>
        </w:rPr>
      </w:pPr>
      <w:r w:rsidRPr="009D3D06">
        <w:rPr>
          <w:rFonts w:ascii="Times New Roman" w:eastAsia="Times New Roman" w:hAnsi="Times New Roman" w:cs="Times New Roman"/>
          <w:color w:val="000000"/>
          <w:sz w:val="24"/>
          <w:lang w:val="en-US"/>
        </w:rPr>
        <w:t xml:space="preserve">соблюдать правила безопасности; </w:t>
      </w:r>
    </w:p>
    <w:p w:rsidR="009D3D06" w:rsidRPr="009D3D06" w:rsidRDefault="009D3D06"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9D3D06">
        <w:rPr>
          <w:rFonts w:ascii="Times New Roman" w:eastAsia="Times New Roman" w:hAnsi="Times New Roman" w:cs="Times New Roman"/>
          <w:color w:val="000000"/>
          <w:sz w:val="24"/>
        </w:rPr>
        <w:t xml:space="preserve">организовывать рабочее место в соответствии с требованиями безопасности; </w:t>
      </w:r>
    </w:p>
    <w:p w:rsidR="009D3D06" w:rsidRPr="009D3D06" w:rsidRDefault="009D3D06"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получить возможность </w:t>
      </w:r>
      <w:r w:rsidRPr="009D3D06">
        <w:rPr>
          <w:rFonts w:ascii="Times New Roman" w:eastAsia="Times New Roman" w:hAnsi="Times New Roman" w:cs="Times New Roman"/>
          <w:color w:val="000000"/>
          <w:sz w:val="24"/>
        </w:rPr>
        <w:t xml:space="preserve">научиться </w:t>
      </w:r>
      <w:r>
        <w:rPr>
          <w:rFonts w:ascii="Times New Roman" w:eastAsia="Times New Roman" w:hAnsi="Times New Roman" w:cs="Times New Roman"/>
          <w:color w:val="000000"/>
          <w:sz w:val="24"/>
        </w:rPr>
        <w:tab/>
        <w:t xml:space="preserve">исследовать схему управления </w:t>
      </w:r>
      <w:r w:rsidRPr="009D3D06">
        <w:rPr>
          <w:rFonts w:ascii="Times New Roman" w:eastAsia="Times New Roman" w:hAnsi="Times New Roman" w:cs="Times New Roman"/>
          <w:color w:val="000000"/>
          <w:sz w:val="24"/>
        </w:rPr>
        <w:t xml:space="preserve">техническими системами; </w:t>
      </w:r>
    </w:p>
    <w:p w:rsidR="009D3D06" w:rsidRPr="009D3D06" w:rsidRDefault="009D3D06"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9D3D06">
        <w:rPr>
          <w:rFonts w:ascii="Times New Roman" w:eastAsia="Times New Roman" w:hAnsi="Times New Roman" w:cs="Times New Roman"/>
          <w:color w:val="000000"/>
          <w:sz w:val="24"/>
        </w:rPr>
        <w:t xml:space="preserve">осуществлять управление учебными техническими системами; </w:t>
      </w:r>
    </w:p>
    <w:p w:rsidR="009D3D06" w:rsidRPr="009D3D06" w:rsidRDefault="009D3D06"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9D3D06">
        <w:rPr>
          <w:rFonts w:ascii="Times New Roman" w:eastAsia="Times New Roman" w:hAnsi="Times New Roman" w:cs="Times New Roman"/>
          <w:color w:val="000000"/>
          <w:sz w:val="24"/>
        </w:rPr>
        <w:t xml:space="preserve">классифицировать автоматические и автоматизированные системы; </w:t>
      </w:r>
    </w:p>
    <w:p w:rsidR="009D3D06" w:rsidRPr="009D3D06" w:rsidRDefault="009D3D06"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lang w:val="en-US"/>
        </w:rPr>
      </w:pPr>
      <w:r w:rsidRPr="009D3D06">
        <w:rPr>
          <w:rFonts w:ascii="Times New Roman" w:eastAsia="Times New Roman" w:hAnsi="Times New Roman" w:cs="Times New Roman"/>
          <w:color w:val="000000"/>
          <w:sz w:val="24"/>
          <w:lang w:val="en-US"/>
        </w:rPr>
        <w:t xml:space="preserve">проектировать автоматизированные системы; </w:t>
      </w:r>
    </w:p>
    <w:p w:rsidR="009D3D06" w:rsidRPr="009D3D06" w:rsidRDefault="009D3D06"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lang w:val="en-US"/>
        </w:rPr>
      </w:pPr>
      <w:r w:rsidRPr="009D3D06">
        <w:rPr>
          <w:rFonts w:ascii="Times New Roman" w:eastAsia="Times New Roman" w:hAnsi="Times New Roman" w:cs="Times New Roman"/>
          <w:color w:val="000000"/>
          <w:sz w:val="24"/>
          <w:lang w:val="en-US"/>
        </w:rPr>
        <w:t xml:space="preserve">конструировать автоматизированные системы; </w:t>
      </w:r>
    </w:p>
    <w:p w:rsidR="009D3D06" w:rsidRDefault="009D3D06"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9D3D06">
        <w:rPr>
          <w:rFonts w:ascii="Times New Roman" w:eastAsia="Times New Roman" w:hAnsi="Times New Roman" w:cs="Times New Roman"/>
          <w:color w:val="000000"/>
          <w:sz w:val="24"/>
        </w:rPr>
        <w:t>получить возможность использования учебного робота-манипулятора со сменными модулями для моделирования производственного процесса;</w:t>
      </w:r>
    </w:p>
    <w:p w:rsidR="00F43EC9" w:rsidRPr="00F43EC9" w:rsidRDefault="009D3D06"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9D3D06">
        <w:rPr>
          <w:rFonts w:ascii="Times New Roman" w:eastAsia="Times New Roman" w:hAnsi="Times New Roman" w:cs="Times New Roman"/>
          <w:color w:val="000000"/>
          <w:sz w:val="24"/>
        </w:rPr>
        <w:t xml:space="preserve"> пользоваться учебным роботом-манипулятором со сменными модулями для</w:t>
      </w:r>
      <w:r w:rsidR="00F43EC9" w:rsidRPr="00F43EC9">
        <w:t xml:space="preserve"> </w:t>
      </w:r>
      <w:r w:rsidR="00F43EC9" w:rsidRPr="00F43EC9">
        <w:rPr>
          <w:rFonts w:ascii="Times New Roman" w:eastAsia="Times New Roman" w:hAnsi="Times New Roman" w:cs="Times New Roman"/>
          <w:color w:val="000000"/>
          <w:sz w:val="24"/>
        </w:rPr>
        <w:t xml:space="preserve">моделирования производственного процесса;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использовать мобильные приложения для управления устройствами;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осуществлять управление учебной социально-экономической системой (например, в рамках проекта «Школьная фирма»);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презентовать изделие;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характеризовать мир профессий, связанных с изучаемыми технологиями, их востребованность на рынке труда;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распознавать способы хранения и производства электроэнергии;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классифицировать типы передачи электроэнергии;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понимать принцип сборки электрических схем;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получить возможность научиться выполнять сборку электрических схем;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определять результат работы электрической схемы при использовании различных элементов;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понимать, как применяются элементы электрической цепи в бытовых приборах;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различать последовательное и параллельное соединения резисторов;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различать аналоговую и цифровую схемотехнику;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программировать простое </w:t>
      </w:r>
      <w:r>
        <w:rPr>
          <w:rFonts w:ascii="Times New Roman" w:eastAsia="Times New Roman" w:hAnsi="Times New Roman" w:cs="Times New Roman"/>
          <w:color w:val="000000"/>
          <w:sz w:val="24"/>
        </w:rPr>
        <w:tab/>
        <w:t xml:space="preserve">«умное» устройство с </w:t>
      </w:r>
      <w:r w:rsidRPr="00F43EC9">
        <w:rPr>
          <w:rFonts w:ascii="Times New Roman" w:eastAsia="Times New Roman" w:hAnsi="Times New Roman" w:cs="Times New Roman"/>
          <w:color w:val="000000"/>
          <w:sz w:val="24"/>
        </w:rPr>
        <w:t xml:space="preserve">заданными характеристиками;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различать особенности современных датчиков, применять в реальных задачах; </w:t>
      </w:r>
    </w:p>
    <w:p w:rsid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составлять несложные алгоритмы управления умного дома. </w:t>
      </w:r>
    </w:p>
    <w:p w:rsidR="00F43EC9" w:rsidRPr="00F43EC9" w:rsidRDefault="00F43EC9" w:rsidP="00F43EC9">
      <w:pPr>
        <w:spacing w:after="0" w:line="240" w:lineRule="auto"/>
        <w:ind w:left="567" w:right="15"/>
        <w:jc w:val="both"/>
        <w:rPr>
          <w:rFonts w:ascii="Times New Roman" w:eastAsia="Times New Roman" w:hAnsi="Times New Roman" w:cs="Times New Roman"/>
          <w:b/>
          <w:color w:val="000000"/>
          <w:sz w:val="24"/>
        </w:rPr>
      </w:pPr>
      <w:r w:rsidRPr="00F43EC9">
        <w:rPr>
          <w:rFonts w:ascii="Times New Roman" w:eastAsia="Times New Roman" w:hAnsi="Times New Roman" w:cs="Times New Roman"/>
          <w:b/>
          <w:color w:val="000000"/>
          <w:sz w:val="24"/>
        </w:rPr>
        <w:t xml:space="preserve">Модуль «Животноводство» </w:t>
      </w:r>
      <w:r w:rsidRPr="00F43EC9">
        <w:rPr>
          <w:rFonts w:ascii="Times New Roman" w:eastAsia="Times New Roman" w:hAnsi="Times New Roman" w:cs="Times New Roman"/>
          <w:color w:val="000000"/>
          <w:sz w:val="24"/>
        </w:rPr>
        <w:t xml:space="preserve"> </w:t>
      </w:r>
    </w:p>
    <w:p w:rsidR="00F43EC9" w:rsidRPr="00E91B7F" w:rsidRDefault="00F43EC9" w:rsidP="00E91B7F">
      <w:pPr>
        <w:spacing w:after="0" w:line="240" w:lineRule="auto"/>
        <w:ind w:right="15"/>
        <w:jc w:val="both"/>
        <w:rPr>
          <w:rFonts w:ascii="Times New Roman" w:eastAsia="Times New Roman" w:hAnsi="Times New Roman" w:cs="Times New Roman"/>
          <w:b/>
          <w:color w:val="000000"/>
          <w:sz w:val="24"/>
        </w:rPr>
      </w:pPr>
      <w:r w:rsidRPr="00E91B7F">
        <w:rPr>
          <w:rFonts w:ascii="Times New Roman" w:eastAsia="Times New Roman" w:hAnsi="Times New Roman" w:cs="Times New Roman"/>
          <w:b/>
          <w:color w:val="000000"/>
          <w:sz w:val="24"/>
        </w:rPr>
        <w:t xml:space="preserve">7-8 КЛАССЫ: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соблюдать правила безопасности;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организовывать рабочее место в соответствии с требованиями безопасности;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характеризовать основные направления животноводства;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характеризовать особенности основ</w:t>
      </w:r>
      <w:r w:rsidR="00E91B7F">
        <w:rPr>
          <w:rFonts w:ascii="Times New Roman" w:eastAsia="Times New Roman" w:hAnsi="Times New Roman" w:cs="Times New Roman"/>
          <w:color w:val="000000"/>
          <w:sz w:val="24"/>
        </w:rPr>
        <w:t xml:space="preserve">ных видов сельскохозяйственных </w:t>
      </w:r>
      <w:r w:rsidRPr="00F43EC9">
        <w:rPr>
          <w:rFonts w:ascii="Times New Roman" w:eastAsia="Times New Roman" w:hAnsi="Times New Roman" w:cs="Times New Roman"/>
          <w:color w:val="000000"/>
          <w:sz w:val="24"/>
        </w:rPr>
        <w:t xml:space="preserve">животных своего региона;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описывать полный технологический цикл получения </w:t>
      </w:r>
      <w:r w:rsidRPr="00F43EC9">
        <w:rPr>
          <w:rFonts w:ascii="Times New Roman" w:eastAsia="Times New Roman" w:hAnsi="Times New Roman" w:cs="Times New Roman"/>
          <w:color w:val="000000"/>
          <w:sz w:val="24"/>
        </w:rPr>
        <w:t xml:space="preserve">продукции животноводства своего региона;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называть виды сельскохозяйственных животных, характерных для данного региона;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оценивать условия содержания животных в различных условиях;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владеть навыками оказания первой помощи заболевшим или пораненным животным;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характеризовать способы переработки и </w:t>
      </w:r>
      <w:r>
        <w:rPr>
          <w:rFonts w:ascii="Times New Roman" w:eastAsia="Times New Roman" w:hAnsi="Times New Roman" w:cs="Times New Roman"/>
          <w:color w:val="000000"/>
          <w:sz w:val="24"/>
        </w:rPr>
        <w:tab/>
        <w:t xml:space="preserve">хранения </w:t>
      </w:r>
      <w:r w:rsidRPr="00F43EC9">
        <w:rPr>
          <w:rFonts w:ascii="Times New Roman" w:eastAsia="Times New Roman" w:hAnsi="Times New Roman" w:cs="Times New Roman"/>
          <w:color w:val="000000"/>
          <w:sz w:val="24"/>
        </w:rPr>
        <w:t xml:space="preserve">продукции животноводства;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характеризовать пути цифровизации животноводческого производства;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получить возможность узнать </w:t>
      </w:r>
      <w:r w:rsidRPr="00F43EC9">
        <w:rPr>
          <w:rFonts w:ascii="Times New Roman" w:eastAsia="Times New Roman" w:hAnsi="Times New Roman" w:cs="Times New Roman"/>
          <w:color w:val="000000"/>
          <w:sz w:val="24"/>
        </w:rPr>
        <w:t>особенн</w:t>
      </w:r>
      <w:r>
        <w:rPr>
          <w:rFonts w:ascii="Times New Roman" w:eastAsia="Times New Roman" w:hAnsi="Times New Roman" w:cs="Times New Roman"/>
          <w:color w:val="000000"/>
          <w:sz w:val="24"/>
        </w:rPr>
        <w:t xml:space="preserve">ости </w:t>
      </w:r>
      <w:r w:rsidRPr="00F43EC9">
        <w:rPr>
          <w:rFonts w:ascii="Times New Roman" w:eastAsia="Times New Roman" w:hAnsi="Times New Roman" w:cs="Times New Roman"/>
          <w:color w:val="000000"/>
          <w:sz w:val="24"/>
        </w:rPr>
        <w:t xml:space="preserve">сельскохозяйственного производства;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характеризовать мир профессий, связанных с животноводством, их востребованность на рынке труда. </w:t>
      </w:r>
    </w:p>
    <w:p w:rsidR="00F43EC9" w:rsidRPr="00F43EC9" w:rsidRDefault="00F43EC9" w:rsidP="00F43EC9">
      <w:pPr>
        <w:spacing w:after="0" w:line="240" w:lineRule="auto"/>
        <w:ind w:right="15" w:firstLine="567"/>
        <w:jc w:val="both"/>
        <w:rPr>
          <w:rFonts w:ascii="Times New Roman" w:eastAsia="Times New Roman" w:hAnsi="Times New Roman" w:cs="Times New Roman"/>
          <w:b/>
          <w:color w:val="000000"/>
          <w:sz w:val="24"/>
        </w:rPr>
      </w:pPr>
      <w:r w:rsidRPr="00F43EC9">
        <w:rPr>
          <w:rFonts w:ascii="Times New Roman" w:eastAsia="Times New Roman" w:hAnsi="Times New Roman" w:cs="Times New Roman"/>
          <w:b/>
          <w:color w:val="000000"/>
          <w:sz w:val="24"/>
        </w:rPr>
        <w:lastRenderedPageBreak/>
        <w:t xml:space="preserve">Модуль «Растениеводство» </w:t>
      </w:r>
    </w:p>
    <w:p w:rsidR="00F43EC9" w:rsidRPr="00F43EC9" w:rsidRDefault="00F43EC9" w:rsidP="00E91B7F">
      <w:pPr>
        <w:spacing w:after="0" w:line="240" w:lineRule="auto"/>
        <w:ind w:right="15"/>
        <w:jc w:val="both"/>
        <w:rPr>
          <w:rFonts w:ascii="Times New Roman" w:eastAsia="Times New Roman" w:hAnsi="Times New Roman" w:cs="Times New Roman"/>
          <w:color w:val="000000"/>
          <w:sz w:val="24"/>
        </w:rPr>
      </w:pPr>
      <w:r w:rsidRPr="00E91B7F">
        <w:rPr>
          <w:rFonts w:ascii="Times New Roman" w:eastAsia="Times New Roman" w:hAnsi="Times New Roman" w:cs="Times New Roman"/>
          <w:b/>
          <w:color w:val="000000"/>
          <w:sz w:val="24"/>
        </w:rPr>
        <w:t>7-8 КЛАССЫ</w:t>
      </w:r>
      <w:r w:rsidRPr="00F43EC9">
        <w:rPr>
          <w:rFonts w:ascii="Times New Roman" w:eastAsia="Times New Roman" w:hAnsi="Times New Roman" w:cs="Times New Roman"/>
          <w:color w:val="000000"/>
          <w:sz w:val="24"/>
        </w:rPr>
        <w:t xml:space="preserve">: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соблюдать правила безопасности;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организовывать рабочее место в соответствии с требованиями безопасности; </w:t>
      </w:r>
    </w:p>
    <w:p w:rsidR="00F43EC9" w:rsidRPr="00F81EA0" w:rsidRDefault="00F43EC9" w:rsidP="00F81EA0">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характеризовать основн</w:t>
      </w:r>
      <w:r w:rsidR="00F81EA0">
        <w:rPr>
          <w:rFonts w:ascii="Times New Roman" w:eastAsia="Times New Roman" w:hAnsi="Times New Roman" w:cs="Times New Roman"/>
          <w:color w:val="000000"/>
          <w:sz w:val="24"/>
        </w:rPr>
        <w:t xml:space="preserve">ые направления растениеводства; </w:t>
      </w:r>
      <w:r w:rsidRPr="00F81EA0">
        <w:rPr>
          <w:rFonts w:ascii="Times New Roman" w:eastAsia="Times New Roman" w:hAnsi="Times New Roman" w:cs="Times New Roman"/>
          <w:color w:val="000000"/>
          <w:sz w:val="24"/>
        </w:rPr>
        <w:t xml:space="preserve">описывать полный технологический цикл получения наиболее распространённой растениеводческой продукции своего региона;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характеризовать виды и свойства почв данного региона; назвать ручные и механизированные инструменты обработки почвы;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классифицировать культурные растения по различным основаниям; </w:t>
      </w:r>
    </w:p>
    <w:p w:rsidR="00F43EC9" w:rsidRPr="00F81EA0" w:rsidRDefault="00F43EC9" w:rsidP="00F81EA0">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называть полезные дикорастущие растения и знать их свойства; </w:t>
      </w:r>
      <w:r w:rsidRPr="00F81EA0">
        <w:rPr>
          <w:rFonts w:ascii="Times New Roman" w:eastAsia="Times New Roman" w:hAnsi="Times New Roman" w:cs="Times New Roman"/>
          <w:color w:val="000000"/>
          <w:sz w:val="24"/>
        </w:rPr>
        <w:t xml:space="preserve">опасные для человека дикорастущие растения; </w:t>
      </w:r>
    </w:p>
    <w:p w:rsidR="00F43EC9" w:rsidRPr="00F81EA0" w:rsidRDefault="00F43EC9" w:rsidP="00F81EA0">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называть полезные для человека грибы; </w:t>
      </w:r>
      <w:r w:rsidRPr="00F81EA0">
        <w:rPr>
          <w:rFonts w:ascii="Times New Roman" w:eastAsia="Times New Roman" w:hAnsi="Times New Roman" w:cs="Times New Roman"/>
          <w:color w:val="000000"/>
          <w:sz w:val="24"/>
        </w:rPr>
        <w:t xml:space="preserve">называть опасные для человека грибы; </w:t>
      </w:r>
    </w:p>
    <w:p w:rsidR="00F43EC9" w:rsidRPr="00F81EA0" w:rsidRDefault="00F43EC9" w:rsidP="00F81EA0">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владеть методами сбора, переработки и хранения полезных дикорастущих растений и их плодов; </w:t>
      </w:r>
      <w:r w:rsidRPr="00F81EA0">
        <w:rPr>
          <w:rFonts w:ascii="Times New Roman" w:eastAsia="Times New Roman" w:hAnsi="Times New Roman" w:cs="Times New Roman"/>
          <w:color w:val="000000"/>
          <w:sz w:val="24"/>
        </w:rPr>
        <w:t xml:space="preserve">владеть методами сбора, переработки и хранения полезных для человека грибов;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характеризовать </w:t>
      </w:r>
      <w:r w:rsidRPr="00F43EC9">
        <w:rPr>
          <w:rFonts w:ascii="Times New Roman" w:eastAsia="Times New Roman" w:hAnsi="Times New Roman" w:cs="Times New Roman"/>
          <w:color w:val="000000"/>
          <w:sz w:val="24"/>
        </w:rPr>
        <w:t xml:space="preserve">основные направления цифровизации и роботизации в растениеводстве;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получить возможность научиться использовать цифровые устройства и программные сервисы в технологии растениеводства; </w:t>
      </w:r>
    </w:p>
    <w:p w:rsidR="00F43EC9" w:rsidRPr="00F43EC9" w:rsidRDefault="00F43EC9" w:rsidP="00A32A5F">
      <w:pPr>
        <w:numPr>
          <w:ilvl w:val="0"/>
          <w:numId w:val="168"/>
        </w:numPr>
        <w:spacing w:after="0" w:line="240" w:lineRule="auto"/>
        <w:ind w:left="0"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характеризовать мир профессий, связанных с растениеводством, их востребованность на рынке труда. </w:t>
      </w:r>
    </w:p>
    <w:p w:rsidR="00F43EC9" w:rsidRPr="00F43EC9" w:rsidRDefault="00F43EC9" w:rsidP="00F43EC9">
      <w:pPr>
        <w:tabs>
          <w:tab w:val="left" w:pos="993"/>
        </w:tabs>
        <w:spacing w:after="0" w:line="240" w:lineRule="auto"/>
        <w:ind w:firstLine="567"/>
        <w:jc w:val="center"/>
        <w:rPr>
          <w:rFonts w:ascii="Times New Roman" w:eastAsia="Times New Roman" w:hAnsi="Times New Roman" w:cs="Times New Roman"/>
          <w:color w:val="000000"/>
          <w:sz w:val="24"/>
        </w:rPr>
      </w:pPr>
      <w:r w:rsidRPr="00F43EC9">
        <w:rPr>
          <w:rFonts w:ascii="Times New Roman" w:eastAsia="Times New Roman" w:hAnsi="Times New Roman" w:cs="Times New Roman"/>
          <w:b/>
          <w:color w:val="000000"/>
          <w:sz w:val="24"/>
        </w:rPr>
        <w:t>СХЕМЫ ПОСТРОЕНИЯ УЧЕБНОГО КУРСА</w:t>
      </w:r>
    </w:p>
    <w:p w:rsidR="00F43EC9" w:rsidRPr="00F43EC9" w:rsidRDefault="00F43EC9" w:rsidP="00F43EC9">
      <w:pPr>
        <w:tabs>
          <w:tab w:val="left" w:pos="993"/>
        </w:tabs>
        <w:spacing w:after="0" w:line="240" w:lineRule="auto"/>
        <w:ind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w:t>
      </w:r>
      <w:proofErr w:type="gramStart"/>
      <w:r w:rsidRPr="00F43EC9">
        <w:rPr>
          <w:rFonts w:ascii="Times New Roman" w:eastAsia="Times New Roman" w:hAnsi="Times New Roman" w:cs="Times New Roman"/>
          <w:color w:val="000000"/>
          <w:sz w:val="24"/>
        </w:rPr>
        <w:t>в инвариантный блок</w:t>
      </w:r>
      <w:proofErr w:type="gramEnd"/>
      <w:r w:rsidRPr="00F43EC9">
        <w:rPr>
          <w:rFonts w:ascii="Times New Roman" w:eastAsia="Times New Roman" w:hAnsi="Times New Roman" w:cs="Times New Roman"/>
          <w:color w:val="000000"/>
          <w:sz w:val="24"/>
        </w:rPr>
        <w:t xml:space="preserve">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 </w:t>
      </w:r>
    </w:p>
    <w:p w:rsidR="00F43EC9" w:rsidRPr="00F43EC9" w:rsidRDefault="00F43EC9" w:rsidP="00F43EC9">
      <w:pPr>
        <w:tabs>
          <w:tab w:val="left" w:pos="993"/>
        </w:tabs>
        <w:spacing w:after="0" w:line="240" w:lineRule="auto"/>
        <w:ind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Схема «сборки» конкретного учебного курса, в общих чертах, такова. </w:t>
      </w:r>
    </w:p>
    <w:p w:rsidR="00F43EC9" w:rsidRPr="00F43EC9" w:rsidRDefault="00F43EC9" w:rsidP="00F81EA0">
      <w:pPr>
        <w:tabs>
          <w:tab w:val="left" w:pos="993"/>
        </w:tabs>
        <w:spacing w:after="0" w:line="240" w:lineRule="auto"/>
        <w:ind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В курсе технологии, опирающемся на </w:t>
      </w:r>
      <w:r w:rsidRPr="00F43EC9">
        <w:rPr>
          <w:rFonts w:ascii="Times New Roman" w:eastAsia="Times New Roman" w:hAnsi="Times New Roman" w:cs="Times New Roman"/>
          <w:b/>
          <w:color w:val="000000"/>
          <w:sz w:val="24"/>
        </w:rPr>
        <w:t>«</w:t>
      </w:r>
      <w:r w:rsidRPr="00E91B7F">
        <w:rPr>
          <w:rFonts w:ascii="Times New Roman" w:eastAsia="Times New Roman" w:hAnsi="Times New Roman" w:cs="Times New Roman"/>
          <w:color w:val="000000"/>
          <w:sz w:val="24"/>
        </w:rPr>
        <w:t>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можно</w:t>
      </w:r>
      <w:r w:rsidRPr="00F43EC9">
        <w:rPr>
          <w:rFonts w:ascii="Times New Roman" w:eastAsia="Times New Roman" w:hAnsi="Times New Roman" w:cs="Times New Roman"/>
          <w:color w:val="000000"/>
          <w:sz w:val="24"/>
        </w:rPr>
        <w:t xml:space="preserve"> выделить четыре содержательные линии, суть которых раскрывается в определённых разделах модулей,</w:t>
      </w:r>
      <w:r w:rsidR="00F81EA0">
        <w:rPr>
          <w:rFonts w:ascii="Times New Roman" w:eastAsia="Times New Roman" w:hAnsi="Times New Roman" w:cs="Times New Roman"/>
          <w:color w:val="000000"/>
          <w:sz w:val="24"/>
        </w:rPr>
        <w:t xml:space="preserve"> входящих в инвариантный блок. </w:t>
      </w:r>
      <w:r w:rsidRPr="00F43EC9">
        <w:rPr>
          <w:rFonts w:ascii="Times New Roman" w:eastAsia="Times New Roman" w:hAnsi="Times New Roman" w:cs="Times New Roman"/>
          <w:color w:val="000000"/>
          <w:sz w:val="24"/>
        </w:rPr>
        <w:t xml:space="preserve">Эти линии таковы. </w:t>
      </w:r>
    </w:p>
    <w:p w:rsidR="00F43EC9" w:rsidRPr="00F43EC9" w:rsidRDefault="00F43EC9" w:rsidP="00F43EC9">
      <w:pPr>
        <w:tabs>
          <w:tab w:val="left" w:pos="993"/>
        </w:tabs>
        <w:spacing w:after="0" w:line="240" w:lineRule="auto"/>
        <w:ind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 </w:t>
      </w:r>
    </w:p>
    <w:p w:rsidR="00E91B7F" w:rsidRDefault="00F43EC9" w:rsidP="00E91B7F">
      <w:pPr>
        <w:tabs>
          <w:tab w:val="left" w:pos="993"/>
        </w:tabs>
        <w:spacing w:after="0" w:line="240" w:lineRule="auto"/>
        <w:ind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 </w:t>
      </w:r>
    </w:p>
    <w:p w:rsidR="00E91B7F" w:rsidRDefault="00F43EC9" w:rsidP="00E91B7F">
      <w:pPr>
        <w:tabs>
          <w:tab w:val="left" w:pos="993"/>
        </w:tabs>
        <w:spacing w:after="0" w:line="240" w:lineRule="auto"/>
        <w:ind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Линия «Проектирование», в рамках которой происходит освоение проектной </w:t>
      </w:r>
      <w:r w:rsidR="00E91B7F">
        <w:rPr>
          <w:rFonts w:ascii="Times New Roman" w:eastAsia="Times New Roman" w:hAnsi="Times New Roman" w:cs="Times New Roman"/>
          <w:color w:val="000000"/>
          <w:sz w:val="24"/>
        </w:rPr>
        <w:t>деятель-</w:t>
      </w:r>
    </w:p>
    <w:p w:rsidR="00F43EC9" w:rsidRPr="00F43EC9" w:rsidRDefault="00F43EC9" w:rsidP="00E91B7F">
      <w:pPr>
        <w:tabs>
          <w:tab w:val="left" w:pos="993"/>
        </w:tabs>
        <w:spacing w:after="0" w:line="240" w:lineRule="auto"/>
        <w:ind w:right="15"/>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w:t>
      </w:r>
      <w:r w:rsidRPr="00F43EC9">
        <w:rPr>
          <w:rFonts w:ascii="Times New Roman" w:eastAsia="Times New Roman" w:hAnsi="Times New Roman" w:cs="Times New Roman"/>
          <w:color w:val="000000"/>
          <w:sz w:val="24"/>
        </w:rPr>
        <w:lastRenderedPageBreak/>
        <w:t xml:space="preserve">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 </w:t>
      </w:r>
    </w:p>
    <w:p w:rsidR="00F43EC9" w:rsidRPr="00F43EC9" w:rsidRDefault="00F43EC9" w:rsidP="00F43EC9">
      <w:pPr>
        <w:tabs>
          <w:tab w:val="left" w:pos="993"/>
        </w:tabs>
        <w:spacing w:after="0" w:line="240" w:lineRule="auto"/>
        <w:ind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 </w:t>
      </w:r>
    </w:p>
    <w:p w:rsidR="00F43EC9" w:rsidRPr="00F43EC9" w:rsidRDefault="00F43EC9" w:rsidP="00F43EC9">
      <w:pPr>
        <w:tabs>
          <w:tab w:val="left" w:pos="993"/>
        </w:tabs>
        <w:spacing w:after="0" w:line="240" w:lineRule="auto"/>
        <w:ind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 </w:t>
      </w:r>
    </w:p>
    <w:p w:rsidR="00F43EC9" w:rsidRPr="00F43EC9" w:rsidRDefault="00F43EC9" w:rsidP="00F43EC9">
      <w:pPr>
        <w:tabs>
          <w:tab w:val="left" w:pos="993"/>
        </w:tabs>
        <w:spacing w:after="0" w:line="240" w:lineRule="auto"/>
        <w:ind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 </w:t>
      </w:r>
    </w:p>
    <w:p w:rsidR="00F43EC9" w:rsidRPr="00F43EC9" w:rsidRDefault="00F43EC9" w:rsidP="00F43EC9">
      <w:pPr>
        <w:tabs>
          <w:tab w:val="left" w:pos="993"/>
        </w:tabs>
        <w:spacing w:after="0" w:line="240" w:lineRule="auto"/>
        <w:ind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Необходимо подчеркнуть, что одним из важных аспектов формирования </w:t>
      </w:r>
      <w:proofErr w:type="gramStart"/>
      <w:r w:rsidRPr="00F43EC9">
        <w:rPr>
          <w:rFonts w:ascii="Times New Roman" w:eastAsia="Times New Roman" w:hAnsi="Times New Roman" w:cs="Times New Roman"/>
          <w:color w:val="000000"/>
          <w:sz w:val="24"/>
        </w:rPr>
        <w:t>технологи</w:t>
      </w:r>
      <w:r w:rsidR="00F81EA0">
        <w:rPr>
          <w:rFonts w:ascii="Times New Roman" w:eastAsia="Times New Roman" w:hAnsi="Times New Roman" w:cs="Times New Roman"/>
          <w:color w:val="000000"/>
          <w:sz w:val="24"/>
        </w:rPr>
        <w:t>-</w:t>
      </w:r>
      <w:r w:rsidRPr="00F43EC9">
        <w:rPr>
          <w:rFonts w:ascii="Times New Roman" w:eastAsia="Times New Roman" w:hAnsi="Times New Roman" w:cs="Times New Roman"/>
          <w:color w:val="000000"/>
          <w:sz w:val="24"/>
        </w:rPr>
        <w:t>ческой</w:t>
      </w:r>
      <w:proofErr w:type="gramEnd"/>
      <w:r w:rsidRPr="00F43EC9">
        <w:rPr>
          <w:rFonts w:ascii="Times New Roman" w:eastAsia="Times New Roman" w:hAnsi="Times New Roman" w:cs="Times New Roman"/>
          <w:color w:val="000000"/>
          <w:sz w:val="24"/>
        </w:rPr>
        <w:t xml:space="preserve"> грамотности является участие школьников в движении </w:t>
      </w:r>
      <w:r w:rsidRPr="00F43EC9">
        <w:rPr>
          <w:rFonts w:ascii="Times New Roman" w:eastAsia="Times New Roman" w:hAnsi="Times New Roman" w:cs="Times New Roman"/>
          <w:color w:val="000000"/>
          <w:sz w:val="24"/>
          <w:lang w:val="en-US"/>
        </w:rPr>
        <w:t>WorldSkills</w:t>
      </w:r>
      <w:r w:rsidRPr="00F43EC9">
        <w:rPr>
          <w:rFonts w:ascii="Times New Roman" w:eastAsia="Times New Roman" w:hAnsi="Times New Roman" w:cs="Times New Roman"/>
          <w:color w:val="000000"/>
          <w:sz w:val="24"/>
        </w:rPr>
        <w:t xml:space="preserve">. В этом контексте целесообразно освоения различных видов технологий, в том числе обозначенных в Национальной технологической инициативе. </w:t>
      </w:r>
    </w:p>
    <w:p w:rsidR="00F43EC9" w:rsidRPr="00F43EC9" w:rsidRDefault="00F43EC9" w:rsidP="00F43EC9">
      <w:pPr>
        <w:tabs>
          <w:tab w:val="left" w:pos="993"/>
        </w:tabs>
        <w:spacing w:after="0" w:line="240" w:lineRule="auto"/>
        <w:ind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Приведённые содержательные линии в рамках модульного курса могут быть раскрыты с различной полнотой и направленностью. </w:t>
      </w:r>
    </w:p>
    <w:p w:rsidR="00F43EC9" w:rsidRPr="00F43EC9" w:rsidRDefault="00F43EC9" w:rsidP="00F81EA0">
      <w:pPr>
        <w:numPr>
          <w:ilvl w:val="0"/>
          <w:numId w:val="169"/>
        </w:numPr>
        <w:tabs>
          <w:tab w:val="left" w:pos="851"/>
        </w:tabs>
        <w:spacing w:after="0" w:line="240" w:lineRule="auto"/>
        <w:ind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 </w:t>
      </w:r>
    </w:p>
    <w:p w:rsidR="00F43EC9" w:rsidRPr="00F43EC9" w:rsidRDefault="00F43EC9" w:rsidP="00F43EC9">
      <w:pPr>
        <w:tabs>
          <w:tab w:val="left" w:pos="993"/>
        </w:tabs>
        <w:spacing w:after="0" w:line="240" w:lineRule="auto"/>
        <w:ind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 </w:t>
      </w:r>
    </w:p>
    <w:p w:rsidR="00F43EC9" w:rsidRPr="00F43EC9" w:rsidRDefault="00F43EC9" w:rsidP="00F43EC9">
      <w:pPr>
        <w:tabs>
          <w:tab w:val="left" w:pos="993"/>
        </w:tabs>
        <w:spacing w:after="0" w:line="240" w:lineRule="auto"/>
        <w:ind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Расширение инвариантных модулей возможно в различных направлениях, в частности, в рамках содержательных линий «Технология» и «Моделирование». </w:t>
      </w:r>
    </w:p>
    <w:p w:rsidR="00F43EC9" w:rsidRPr="00F43EC9" w:rsidRDefault="00F43EC9" w:rsidP="00A32A5F">
      <w:pPr>
        <w:numPr>
          <w:ilvl w:val="0"/>
          <w:numId w:val="169"/>
        </w:numPr>
        <w:tabs>
          <w:tab w:val="left" w:pos="993"/>
        </w:tabs>
        <w:spacing w:after="0" w:line="240" w:lineRule="auto"/>
        <w:ind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В качестве примера расширения линии «Технология» можно привести схему курса, включающую инвариантные модули и вариативный модуль «Растениеводство». </w:t>
      </w:r>
    </w:p>
    <w:p w:rsidR="00F43EC9" w:rsidRPr="00F43EC9" w:rsidRDefault="00F43EC9" w:rsidP="00F43EC9">
      <w:pPr>
        <w:tabs>
          <w:tab w:val="left" w:pos="993"/>
        </w:tabs>
        <w:spacing w:after="0" w:line="240" w:lineRule="auto"/>
        <w:ind w:right="15" w:firstLine="567"/>
        <w:jc w:val="both"/>
        <w:rPr>
          <w:rFonts w:ascii="Times New Roman" w:eastAsia="Times New Roman" w:hAnsi="Times New Roman" w:cs="Times New Roman"/>
          <w:color w:val="000000"/>
          <w:sz w:val="24"/>
        </w:rPr>
      </w:pPr>
      <w:r w:rsidRPr="00F43EC9">
        <w:rPr>
          <w:rFonts w:ascii="Times New Roman" w:eastAsia="Times New Roman" w:hAnsi="Times New Roman" w:cs="Times New Roman"/>
          <w:color w:val="000000"/>
          <w:sz w:val="24"/>
        </w:rPr>
        <w:t xml:space="preserve">Содержание раздела 1 этого модуля «Элементы технологии возделывания </w:t>
      </w:r>
      <w:proofErr w:type="gramStart"/>
      <w:r w:rsidRPr="00F43EC9">
        <w:rPr>
          <w:rFonts w:ascii="Times New Roman" w:eastAsia="Times New Roman" w:hAnsi="Times New Roman" w:cs="Times New Roman"/>
          <w:color w:val="000000"/>
          <w:sz w:val="24"/>
        </w:rPr>
        <w:t>сельско</w:t>
      </w:r>
      <w:r w:rsidR="00F81EA0">
        <w:rPr>
          <w:rFonts w:ascii="Times New Roman" w:eastAsia="Times New Roman" w:hAnsi="Times New Roman" w:cs="Times New Roman"/>
          <w:color w:val="000000"/>
          <w:sz w:val="24"/>
        </w:rPr>
        <w:t>-</w:t>
      </w:r>
      <w:r w:rsidRPr="00F43EC9">
        <w:rPr>
          <w:rFonts w:ascii="Times New Roman" w:eastAsia="Times New Roman" w:hAnsi="Times New Roman" w:cs="Times New Roman"/>
          <w:color w:val="000000"/>
          <w:sz w:val="24"/>
        </w:rPr>
        <w:t>хозяйственных</w:t>
      </w:r>
      <w:proofErr w:type="gramEnd"/>
      <w:r w:rsidRPr="00F43EC9">
        <w:rPr>
          <w:rFonts w:ascii="Times New Roman" w:eastAsia="Times New Roman" w:hAnsi="Times New Roman" w:cs="Times New Roman"/>
          <w:color w:val="000000"/>
          <w:sz w:val="24"/>
        </w:rPr>
        <w:t xml:space="preserve">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w:t>
      </w:r>
    </w:p>
    <w:tbl>
      <w:tblPr>
        <w:tblW w:w="9639" w:type="dxa"/>
        <w:tblInd w:w="-4" w:type="dxa"/>
        <w:tblLayout w:type="fixed"/>
        <w:tblCellMar>
          <w:left w:w="0" w:type="dxa"/>
          <w:right w:w="0" w:type="dxa"/>
        </w:tblCellMar>
        <w:tblLook w:val="04A0" w:firstRow="1" w:lastRow="0" w:firstColumn="1" w:lastColumn="0" w:noHBand="0" w:noVBand="1"/>
      </w:tblPr>
      <w:tblGrid>
        <w:gridCol w:w="993"/>
        <w:gridCol w:w="1842"/>
        <w:gridCol w:w="36"/>
        <w:gridCol w:w="1863"/>
        <w:gridCol w:w="15"/>
        <w:gridCol w:w="1878"/>
        <w:gridCol w:w="36"/>
        <w:gridCol w:w="1559"/>
        <w:gridCol w:w="1417"/>
      </w:tblGrid>
      <w:tr w:rsidR="00D50171" w:rsidRPr="00D50171" w:rsidTr="00F81EA0">
        <w:trPr>
          <w:trHeight w:val="152"/>
        </w:trPr>
        <w:tc>
          <w:tcPr>
            <w:tcW w:w="9639" w:type="dxa"/>
            <w:gridSpan w:val="9"/>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D50171">
            <w:pPr>
              <w:spacing w:after="0"/>
              <w:ind w:right="7"/>
              <w:jc w:val="center"/>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 xml:space="preserve">ИНВАРИАНТНЫЕ МОДУЛИ+МОДУЛЬ «РАСТЕНИЕВОДСТВО» </w:t>
            </w:r>
          </w:p>
        </w:tc>
      </w:tr>
      <w:tr w:rsidR="00D50171" w:rsidRPr="00D50171" w:rsidTr="00F81EA0">
        <w:trPr>
          <w:trHeight w:val="107"/>
        </w:trPr>
        <w:tc>
          <w:tcPr>
            <w:tcW w:w="993" w:type="dxa"/>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D50171">
            <w:pPr>
              <w:spacing w:after="0"/>
              <w:ind w:left="244"/>
              <w:jc w:val="center"/>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 xml:space="preserve">Модуль </w:t>
            </w:r>
          </w:p>
        </w:tc>
        <w:tc>
          <w:tcPr>
            <w:tcW w:w="1878" w:type="dxa"/>
            <w:gridSpan w:val="2"/>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D50171">
            <w:pPr>
              <w:spacing w:after="0"/>
              <w:ind w:left="10"/>
              <w:jc w:val="center"/>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 xml:space="preserve">5 класс (34 час) </w:t>
            </w:r>
          </w:p>
        </w:tc>
        <w:tc>
          <w:tcPr>
            <w:tcW w:w="1878" w:type="dxa"/>
            <w:gridSpan w:val="2"/>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D50171">
            <w:pPr>
              <w:spacing w:after="0"/>
              <w:ind w:left="514"/>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 xml:space="preserve">6 класс (34 час) </w:t>
            </w:r>
          </w:p>
        </w:tc>
        <w:tc>
          <w:tcPr>
            <w:tcW w:w="1878" w:type="dxa"/>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D50171">
            <w:pPr>
              <w:spacing w:after="0"/>
              <w:ind w:left="162"/>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 xml:space="preserve">7 класс (34 час) </w:t>
            </w:r>
          </w:p>
        </w:tc>
        <w:tc>
          <w:tcPr>
            <w:tcW w:w="1595" w:type="dxa"/>
            <w:gridSpan w:val="2"/>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D50171">
            <w:pPr>
              <w:spacing w:after="0"/>
              <w:ind w:left="3"/>
              <w:jc w:val="center"/>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 xml:space="preserve">8 класс (17 час) </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D50171">
            <w:pPr>
              <w:spacing w:after="0"/>
              <w:ind w:right="1"/>
              <w:jc w:val="center"/>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 xml:space="preserve">9 класс (17 час) </w:t>
            </w:r>
          </w:p>
        </w:tc>
      </w:tr>
      <w:tr w:rsidR="00D50171" w:rsidRPr="00D50171" w:rsidTr="00F81EA0">
        <w:trPr>
          <w:trHeight w:val="2123"/>
        </w:trPr>
        <w:tc>
          <w:tcPr>
            <w:tcW w:w="993" w:type="dxa"/>
            <w:tcBorders>
              <w:top w:val="single" w:sz="3" w:space="0" w:color="000000"/>
              <w:left w:val="single" w:sz="3" w:space="0" w:color="000000"/>
              <w:bottom w:val="single" w:sz="3" w:space="0" w:color="000000"/>
              <w:right w:val="single" w:sz="3" w:space="0" w:color="000000"/>
            </w:tcBorders>
            <w:shd w:val="clear" w:color="auto" w:fill="auto"/>
          </w:tcPr>
          <w:p w:rsidR="005D5FB7" w:rsidRDefault="00D50171" w:rsidP="005D5FB7">
            <w:pPr>
              <w:spacing w:after="0" w:line="240" w:lineRule="auto"/>
              <w:ind w:left="7"/>
              <w:rPr>
                <w:rFonts w:ascii="Times New Roman" w:eastAsia="Times New Roman" w:hAnsi="Times New Roman" w:cs="Times New Roman"/>
                <w:color w:val="000000"/>
                <w:sz w:val="20"/>
                <w:lang w:val="en-US"/>
              </w:rPr>
            </w:pPr>
            <w:r w:rsidRPr="00D50171">
              <w:rPr>
                <w:rFonts w:ascii="Times New Roman" w:eastAsia="Times New Roman" w:hAnsi="Times New Roman" w:cs="Times New Roman"/>
                <w:color w:val="000000"/>
                <w:sz w:val="20"/>
                <w:lang w:val="en-US"/>
              </w:rPr>
              <w:t>Производство</w:t>
            </w:r>
          </w:p>
          <w:p w:rsidR="00D50171" w:rsidRPr="00D50171" w:rsidRDefault="00D50171" w:rsidP="005D5FB7">
            <w:pPr>
              <w:spacing w:after="0" w:line="240" w:lineRule="auto"/>
              <w:ind w:left="7"/>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 xml:space="preserve"> и технология </w:t>
            </w:r>
          </w:p>
        </w:tc>
        <w:tc>
          <w:tcPr>
            <w:tcW w:w="1878" w:type="dxa"/>
            <w:gridSpan w:val="2"/>
            <w:tcBorders>
              <w:top w:val="single" w:sz="3" w:space="0" w:color="000000"/>
              <w:left w:val="single" w:sz="3" w:space="0" w:color="000000"/>
              <w:bottom w:val="single" w:sz="3" w:space="0" w:color="000000"/>
              <w:right w:val="single" w:sz="3" w:space="0" w:color="000000"/>
            </w:tcBorders>
            <w:shd w:val="clear" w:color="auto" w:fill="auto"/>
          </w:tcPr>
          <w:p w:rsidR="005D5FB7" w:rsidRPr="005D5FB7" w:rsidRDefault="00D50171" w:rsidP="005D5FB7">
            <w:pPr>
              <w:spacing w:after="0" w:line="240" w:lineRule="auto"/>
              <w:ind w:left="10"/>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 xml:space="preserve">Раздел 1. </w:t>
            </w:r>
            <w:proofErr w:type="gramStart"/>
            <w:r w:rsidRPr="00D50171">
              <w:rPr>
                <w:rFonts w:ascii="Times New Roman" w:eastAsia="Times New Roman" w:hAnsi="Times New Roman" w:cs="Times New Roman"/>
                <w:color w:val="000000"/>
                <w:sz w:val="20"/>
              </w:rPr>
              <w:t>Преобразо</w:t>
            </w:r>
            <w:r w:rsidR="005D5FB7">
              <w:rPr>
                <w:rFonts w:ascii="Times New Roman" w:eastAsia="Times New Roman" w:hAnsi="Times New Roman" w:cs="Times New Roman"/>
                <w:color w:val="000000"/>
                <w:sz w:val="20"/>
              </w:rPr>
              <w:t>-вательная</w:t>
            </w:r>
            <w:proofErr w:type="gramEnd"/>
            <w:r w:rsidR="005D5FB7">
              <w:rPr>
                <w:rFonts w:ascii="Times New Roman" w:eastAsia="Times New Roman" w:hAnsi="Times New Roman" w:cs="Times New Roman"/>
                <w:color w:val="000000"/>
                <w:sz w:val="20"/>
              </w:rPr>
              <w:t xml:space="preserve"> деятель-</w:t>
            </w:r>
            <w:r w:rsidRPr="00D50171">
              <w:rPr>
                <w:rFonts w:ascii="Times New Roman" w:eastAsia="Times New Roman" w:hAnsi="Times New Roman" w:cs="Times New Roman"/>
                <w:color w:val="000000"/>
                <w:sz w:val="20"/>
              </w:rPr>
              <w:t xml:space="preserve">ность человека. </w:t>
            </w:r>
          </w:p>
          <w:p w:rsidR="005D5FB7" w:rsidRDefault="00D50171" w:rsidP="005D5FB7">
            <w:pPr>
              <w:spacing w:after="0" w:line="240" w:lineRule="auto"/>
              <w:ind w:left="10"/>
              <w:rPr>
                <w:rFonts w:ascii="Times New Roman" w:eastAsia="Times New Roman" w:hAnsi="Times New Roman" w:cs="Times New Roman"/>
                <w:b/>
                <w:i/>
                <w:color w:val="000000"/>
                <w:sz w:val="20"/>
              </w:rPr>
            </w:pPr>
            <w:r w:rsidRPr="00D50171">
              <w:rPr>
                <w:rFonts w:ascii="Times New Roman" w:eastAsia="Times New Roman" w:hAnsi="Times New Roman" w:cs="Times New Roman"/>
                <w:b/>
                <w:i/>
                <w:color w:val="000000"/>
                <w:sz w:val="20"/>
              </w:rPr>
              <w:t>Раздел 2.</w:t>
            </w:r>
          </w:p>
          <w:p w:rsidR="00D50171" w:rsidRPr="005D5FB7" w:rsidRDefault="00D50171" w:rsidP="005D5FB7">
            <w:pPr>
              <w:spacing w:after="0" w:line="240" w:lineRule="auto"/>
              <w:ind w:left="10"/>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 xml:space="preserve"> </w:t>
            </w:r>
            <w:r w:rsidRPr="005D5FB7">
              <w:rPr>
                <w:rFonts w:ascii="Times New Roman" w:eastAsia="Times New Roman" w:hAnsi="Times New Roman" w:cs="Times New Roman"/>
                <w:color w:val="000000"/>
                <w:sz w:val="20"/>
              </w:rPr>
              <w:t xml:space="preserve">Простейшие машины и механизмы </w:t>
            </w:r>
          </w:p>
        </w:tc>
        <w:tc>
          <w:tcPr>
            <w:tcW w:w="1878" w:type="dxa"/>
            <w:gridSpan w:val="2"/>
            <w:tcBorders>
              <w:top w:val="single" w:sz="3" w:space="0" w:color="000000"/>
              <w:left w:val="single" w:sz="3" w:space="0" w:color="000000"/>
              <w:bottom w:val="single" w:sz="3" w:space="0" w:color="000000"/>
              <w:right w:val="single" w:sz="3" w:space="0" w:color="000000"/>
            </w:tcBorders>
            <w:shd w:val="clear" w:color="auto" w:fill="auto"/>
          </w:tcPr>
          <w:p w:rsidR="005D5FB7" w:rsidRPr="005D5FB7" w:rsidRDefault="00D50171" w:rsidP="005D5FB7">
            <w:pPr>
              <w:spacing w:after="0" w:line="240" w:lineRule="auto"/>
              <w:ind w:left="7" w:right="342"/>
              <w:rPr>
                <w:rFonts w:ascii="Times New Roman" w:eastAsia="Times New Roman" w:hAnsi="Times New Roman" w:cs="Times New Roman"/>
                <w:b/>
                <w:i/>
                <w:color w:val="000000"/>
                <w:sz w:val="20"/>
              </w:rPr>
            </w:pPr>
            <w:r w:rsidRPr="00D50171">
              <w:rPr>
                <w:rFonts w:ascii="Times New Roman" w:eastAsia="Times New Roman" w:hAnsi="Times New Roman" w:cs="Times New Roman"/>
                <w:noProof/>
                <w:color w:val="000000"/>
                <w:sz w:val="24"/>
                <w:lang w:eastAsia="ru-RU"/>
              </w:rPr>
              <mc:AlternateContent>
                <mc:Choice Requires="wpg">
                  <w:drawing>
                    <wp:anchor distT="0" distB="0" distL="114300" distR="114300" simplePos="0" relativeHeight="251659264" behindDoc="1" locked="0" layoutInCell="1" allowOverlap="1">
                      <wp:simplePos x="0" y="0"/>
                      <wp:positionH relativeFrom="column">
                        <wp:posOffset>6350</wp:posOffset>
                      </wp:positionH>
                      <wp:positionV relativeFrom="paragraph">
                        <wp:posOffset>102870</wp:posOffset>
                      </wp:positionV>
                      <wp:extent cx="536575" cy="305435"/>
                      <wp:effectExtent l="0" t="0" r="0" b="0"/>
                      <wp:wrapNone/>
                      <wp:docPr id="874235" name="Группа 874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 cy="305435"/>
                                <a:chOff x="0" y="0"/>
                                <a:chExt cx="536753" cy="305181"/>
                              </a:xfrm>
                            </wpg:grpSpPr>
                            <wps:wsp>
                              <wps:cNvPr id="969043" name="Shape 969043"/>
                              <wps:cNvSpPr/>
                              <wps:spPr>
                                <a:xfrm>
                                  <a:off x="0" y="0"/>
                                  <a:ext cx="536753" cy="12192"/>
                                </a:xfrm>
                                <a:custGeom>
                                  <a:avLst/>
                                  <a:gdLst/>
                                  <a:ahLst/>
                                  <a:cxnLst/>
                                  <a:rect l="0" t="0" r="0" b="0"/>
                                  <a:pathLst>
                                    <a:path w="536753" h="12192">
                                      <a:moveTo>
                                        <a:pt x="0" y="0"/>
                                      </a:moveTo>
                                      <a:lnTo>
                                        <a:pt x="536753" y="0"/>
                                      </a:lnTo>
                                      <a:lnTo>
                                        <a:pt x="536753" y="12192"/>
                                      </a:lnTo>
                                      <a:lnTo>
                                        <a:pt x="0" y="12192"/>
                                      </a:lnTo>
                                      <a:lnTo>
                                        <a:pt x="0" y="0"/>
                                      </a:lnTo>
                                    </a:path>
                                  </a:pathLst>
                                </a:custGeom>
                                <a:solidFill>
                                  <a:srgbClr val="000000"/>
                                </a:solidFill>
                                <a:ln w="0" cap="flat">
                                  <a:noFill/>
                                  <a:miter lim="127000"/>
                                </a:ln>
                                <a:effectLst/>
                              </wps:spPr>
                              <wps:bodyPr/>
                            </wps:wsp>
                            <wps:wsp>
                              <wps:cNvPr id="969044" name="Shape 969044"/>
                              <wps:cNvSpPr/>
                              <wps:spPr>
                                <a:xfrm>
                                  <a:off x="0" y="292989"/>
                                  <a:ext cx="536753" cy="12192"/>
                                </a:xfrm>
                                <a:custGeom>
                                  <a:avLst/>
                                  <a:gdLst/>
                                  <a:ahLst/>
                                  <a:cxnLst/>
                                  <a:rect l="0" t="0" r="0" b="0"/>
                                  <a:pathLst>
                                    <a:path w="536753" h="12192">
                                      <a:moveTo>
                                        <a:pt x="0" y="0"/>
                                      </a:moveTo>
                                      <a:lnTo>
                                        <a:pt x="536753" y="0"/>
                                      </a:lnTo>
                                      <a:lnTo>
                                        <a:pt x="536753"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0A30DAE" id="Группа 874235" o:spid="_x0000_s1026" style="position:absolute;margin-left:.5pt;margin-top:8.1pt;width:42.25pt;height:24.05pt;z-index:-251657216" coordsize="5367,3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">
                      <v:shape id="Shape 969043" o:spid="_x0000_s1027" style="position:absolute;width:5367;height:121;visibility:visible;mso-wrap-style:square;v-text-anchor:top" coordsize="53675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" path="m,l536753,r,12192l,12192,,e" fillcolor="black" stroked="f" strokeweight="0">
                        <v:stroke miterlimit="83231f" joinstyle="miter"/>
                        <v:path arrowok="t" textboxrect="0,0,536753,12192"/>
                      </v:shape>
                      <v:shape id="Shape 969044" o:spid="_x0000_s1028" style="position:absolute;top:2929;width:5367;height:122;visibility:visible;mso-wrap-style:square;v-text-anchor:top" coordsize="53675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" path="m,l536753,r,12192l,12192,,e" fillcolor="black" stroked="f" strokeweight="0">
                        <v:stroke miterlimit="83231f" joinstyle="miter"/>
                        <v:path arrowok="t" textboxrect="0,0,536753,12192"/>
                      </v:shape>
                    </v:group>
                  </w:pict>
                </mc:Fallback>
              </mc:AlternateContent>
            </w:r>
            <w:r w:rsidRPr="00D50171">
              <w:rPr>
                <w:rFonts w:ascii="Times New Roman" w:eastAsia="Times New Roman" w:hAnsi="Times New Roman" w:cs="Times New Roman"/>
                <w:b/>
                <w:i/>
                <w:color w:val="000000"/>
                <w:sz w:val="20"/>
              </w:rPr>
              <w:t>Раздел 3.</w:t>
            </w:r>
            <w:r w:rsidR="005D5FB7">
              <w:rPr>
                <w:rFonts w:ascii="Times New Roman" w:eastAsia="Times New Roman" w:hAnsi="Times New Roman" w:cs="Times New Roman"/>
                <w:b/>
                <w:i/>
                <w:color w:val="000000"/>
                <w:sz w:val="20"/>
              </w:rPr>
              <w:t xml:space="preserve"> </w:t>
            </w:r>
            <w:r w:rsidRPr="00D50171">
              <w:rPr>
                <w:rFonts w:ascii="Times New Roman" w:eastAsia="Times New Roman" w:hAnsi="Times New Roman" w:cs="Times New Roman"/>
                <w:color w:val="000000"/>
                <w:sz w:val="20"/>
              </w:rPr>
              <w:t xml:space="preserve">Задачи и технологии их решения. </w:t>
            </w:r>
          </w:p>
          <w:p w:rsidR="00D50171" w:rsidRPr="005D5FB7" w:rsidRDefault="00D50171" w:rsidP="005D5FB7">
            <w:pPr>
              <w:spacing w:after="0" w:line="240" w:lineRule="auto"/>
              <w:ind w:left="7" w:right="62"/>
              <w:rPr>
                <w:rFonts w:ascii="Times New Roman" w:eastAsia="Times New Roman" w:hAnsi="Times New Roman" w:cs="Times New Roman"/>
                <w:b/>
                <w:i/>
                <w:color w:val="000000"/>
                <w:sz w:val="20"/>
              </w:rPr>
            </w:pPr>
            <w:r w:rsidRPr="00D50171">
              <w:rPr>
                <w:rFonts w:ascii="Times New Roman" w:eastAsia="Times New Roman" w:hAnsi="Times New Roman" w:cs="Times New Roman"/>
                <w:b/>
                <w:i/>
                <w:color w:val="000000"/>
                <w:sz w:val="20"/>
              </w:rPr>
              <w:t xml:space="preserve">Раздел 4. </w:t>
            </w:r>
            <w:r w:rsidRPr="00D50171">
              <w:rPr>
                <w:rFonts w:ascii="Times New Roman" w:eastAsia="Times New Roman" w:hAnsi="Times New Roman" w:cs="Times New Roman"/>
                <w:color w:val="000000"/>
                <w:sz w:val="20"/>
              </w:rPr>
              <w:t xml:space="preserve">Основы проектирования. </w:t>
            </w:r>
            <w:r w:rsidRPr="00D50171">
              <w:rPr>
                <w:rFonts w:ascii="Times New Roman" w:eastAsia="Times New Roman" w:hAnsi="Times New Roman" w:cs="Times New Roman"/>
                <w:b/>
                <w:i/>
                <w:color w:val="000000"/>
                <w:sz w:val="20"/>
              </w:rPr>
              <w:t>Раздел</w:t>
            </w:r>
            <w:r w:rsidR="005D5FB7">
              <w:rPr>
                <w:rFonts w:ascii="Times New Roman" w:eastAsia="Times New Roman" w:hAnsi="Times New Roman" w:cs="Times New Roman"/>
                <w:b/>
                <w:i/>
                <w:color w:val="000000"/>
                <w:sz w:val="20"/>
              </w:rPr>
              <w:t xml:space="preserve"> 5. </w:t>
            </w:r>
            <w:proofErr w:type="gramStart"/>
            <w:r w:rsidRPr="00D50171">
              <w:rPr>
                <w:rFonts w:ascii="Times New Roman" w:eastAsia="Times New Roman" w:hAnsi="Times New Roman" w:cs="Times New Roman"/>
                <w:color w:val="000000"/>
                <w:sz w:val="20"/>
              </w:rPr>
              <w:t>Техноло</w:t>
            </w:r>
            <w:r w:rsidR="005D5FB7">
              <w:rPr>
                <w:rFonts w:ascii="Times New Roman" w:eastAsia="Times New Roman" w:hAnsi="Times New Roman" w:cs="Times New Roman"/>
                <w:color w:val="000000"/>
                <w:sz w:val="20"/>
              </w:rPr>
              <w:t>-</w:t>
            </w:r>
            <w:r w:rsidRPr="00D50171">
              <w:rPr>
                <w:rFonts w:ascii="Times New Roman" w:eastAsia="Times New Roman" w:hAnsi="Times New Roman" w:cs="Times New Roman"/>
                <w:color w:val="000000"/>
                <w:sz w:val="20"/>
              </w:rPr>
              <w:t>гии</w:t>
            </w:r>
            <w:proofErr w:type="gramEnd"/>
            <w:r w:rsidRPr="00D50171">
              <w:rPr>
                <w:rFonts w:ascii="Times New Roman" w:eastAsia="Times New Roman" w:hAnsi="Times New Roman" w:cs="Times New Roman"/>
                <w:color w:val="000000"/>
                <w:sz w:val="20"/>
              </w:rPr>
              <w:t xml:space="preserve"> домашнего хозяйства. </w:t>
            </w:r>
          </w:p>
          <w:p w:rsidR="00D50171" w:rsidRPr="005D5FB7" w:rsidRDefault="00D50171" w:rsidP="005D5FB7">
            <w:pPr>
              <w:spacing w:after="0" w:line="240" w:lineRule="auto"/>
              <w:ind w:left="7"/>
              <w:rPr>
                <w:rFonts w:ascii="Times New Roman" w:eastAsia="Times New Roman" w:hAnsi="Times New Roman" w:cs="Times New Roman"/>
                <w:color w:val="000000"/>
                <w:sz w:val="24"/>
              </w:rPr>
            </w:pPr>
            <w:r w:rsidRPr="005D5FB7">
              <w:rPr>
                <w:rFonts w:ascii="Times New Roman" w:eastAsia="Times New Roman" w:hAnsi="Times New Roman" w:cs="Times New Roman"/>
                <w:b/>
                <w:i/>
                <w:color w:val="000000"/>
                <w:sz w:val="20"/>
              </w:rPr>
              <w:t>Раздел 6.</w:t>
            </w:r>
            <w:r w:rsidRPr="005D5FB7">
              <w:rPr>
                <w:rFonts w:ascii="Times New Roman" w:eastAsia="Times New Roman" w:hAnsi="Times New Roman" w:cs="Times New Roman"/>
                <w:color w:val="000000"/>
                <w:sz w:val="20"/>
              </w:rPr>
              <w:t xml:space="preserve"> </w:t>
            </w:r>
          </w:p>
          <w:p w:rsidR="00D50171" w:rsidRPr="005D5FB7" w:rsidRDefault="00D50171" w:rsidP="005D5FB7">
            <w:pPr>
              <w:spacing w:after="0" w:line="240" w:lineRule="auto"/>
              <w:ind w:left="7"/>
              <w:rPr>
                <w:rFonts w:ascii="Times New Roman" w:eastAsia="Times New Roman" w:hAnsi="Times New Roman" w:cs="Times New Roman"/>
                <w:color w:val="000000"/>
                <w:sz w:val="24"/>
              </w:rPr>
            </w:pPr>
            <w:r w:rsidRPr="005D5FB7">
              <w:rPr>
                <w:rFonts w:ascii="Times New Roman" w:eastAsia="Times New Roman" w:hAnsi="Times New Roman" w:cs="Times New Roman"/>
                <w:color w:val="000000"/>
                <w:sz w:val="20"/>
              </w:rPr>
              <w:t xml:space="preserve">Мир профессий </w:t>
            </w:r>
          </w:p>
        </w:tc>
        <w:tc>
          <w:tcPr>
            <w:tcW w:w="1878" w:type="dxa"/>
            <w:tcBorders>
              <w:top w:val="single" w:sz="3" w:space="0" w:color="000000"/>
              <w:left w:val="single" w:sz="3" w:space="0" w:color="000000"/>
              <w:bottom w:val="single" w:sz="3" w:space="0" w:color="000000"/>
              <w:right w:val="single" w:sz="3" w:space="0" w:color="000000"/>
            </w:tcBorders>
            <w:shd w:val="clear" w:color="auto" w:fill="auto"/>
          </w:tcPr>
          <w:p w:rsidR="005D5FB7" w:rsidRDefault="00D50171" w:rsidP="005D5FB7">
            <w:pPr>
              <w:spacing w:after="0" w:line="240" w:lineRule="auto"/>
              <w:ind w:left="7"/>
              <w:rPr>
                <w:rFonts w:ascii="Times New Roman" w:eastAsia="Times New Roman" w:hAnsi="Times New Roman" w:cs="Times New Roman"/>
                <w:b/>
                <w:i/>
                <w:color w:val="000000"/>
                <w:sz w:val="20"/>
              </w:rPr>
            </w:pPr>
            <w:r w:rsidRPr="00D50171">
              <w:rPr>
                <w:rFonts w:ascii="Times New Roman" w:eastAsia="Times New Roman" w:hAnsi="Times New Roman" w:cs="Times New Roman"/>
                <w:b/>
                <w:i/>
                <w:color w:val="000000"/>
                <w:sz w:val="20"/>
              </w:rPr>
              <w:t xml:space="preserve">Раздел 7. </w:t>
            </w:r>
          </w:p>
          <w:p w:rsidR="00D50171" w:rsidRPr="00D50171" w:rsidRDefault="00D50171" w:rsidP="005D5FB7">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Технологии и искусство. </w:t>
            </w:r>
          </w:p>
          <w:p w:rsidR="005D5FB7" w:rsidRDefault="00D50171" w:rsidP="005D5FB7">
            <w:pPr>
              <w:spacing w:after="0" w:line="240" w:lineRule="auto"/>
              <w:ind w:left="7"/>
              <w:rPr>
                <w:rFonts w:ascii="Times New Roman" w:eastAsia="Times New Roman" w:hAnsi="Times New Roman" w:cs="Times New Roman"/>
                <w:b/>
                <w:i/>
                <w:color w:val="000000"/>
                <w:sz w:val="20"/>
              </w:rPr>
            </w:pPr>
            <w:r w:rsidRPr="00D50171">
              <w:rPr>
                <w:rFonts w:ascii="Times New Roman" w:eastAsia="Times New Roman" w:hAnsi="Times New Roman" w:cs="Times New Roman"/>
                <w:b/>
                <w:i/>
                <w:color w:val="000000"/>
                <w:sz w:val="20"/>
              </w:rPr>
              <w:t xml:space="preserve">Раздел 8. </w:t>
            </w:r>
          </w:p>
          <w:p w:rsidR="00D50171" w:rsidRPr="00D50171" w:rsidRDefault="00D50171" w:rsidP="005D5FB7">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Технология и мир. </w:t>
            </w:r>
          </w:p>
          <w:p w:rsidR="00D50171" w:rsidRPr="00D50171" w:rsidRDefault="00D50171" w:rsidP="005D5FB7">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Современная техносфера </w:t>
            </w:r>
          </w:p>
        </w:tc>
        <w:tc>
          <w:tcPr>
            <w:tcW w:w="1595" w:type="dxa"/>
            <w:gridSpan w:val="2"/>
            <w:tcBorders>
              <w:top w:val="single" w:sz="3" w:space="0" w:color="000000"/>
              <w:left w:val="single" w:sz="3" w:space="0" w:color="000000"/>
              <w:bottom w:val="single" w:sz="3" w:space="0" w:color="000000"/>
              <w:right w:val="single" w:sz="3" w:space="0" w:color="000000"/>
            </w:tcBorders>
            <w:shd w:val="clear" w:color="auto" w:fill="auto"/>
          </w:tcPr>
          <w:p w:rsidR="005D5FB7" w:rsidRDefault="00D50171" w:rsidP="005D5FB7">
            <w:pPr>
              <w:spacing w:after="0" w:line="240" w:lineRule="auto"/>
              <w:ind w:left="10"/>
              <w:rPr>
                <w:rFonts w:ascii="Times New Roman" w:eastAsia="Times New Roman" w:hAnsi="Times New Roman" w:cs="Times New Roman"/>
                <w:color w:val="000000"/>
                <w:sz w:val="20"/>
              </w:rPr>
            </w:pPr>
            <w:r w:rsidRPr="00D50171">
              <w:rPr>
                <w:rFonts w:ascii="Times New Roman" w:eastAsia="Times New Roman" w:hAnsi="Times New Roman" w:cs="Times New Roman"/>
                <w:noProof/>
                <w:color w:val="000000"/>
                <w:sz w:val="24"/>
                <w:lang w:eastAsia="ru-RU"/>
              </w:rPr>
              <mc:AlternateContent>
                <mc:Choice Requires="wpg">
                  <w:drawing>
                    <wp:anchor distT="0" distB="0" distL="114300" distR="114300" simplePos="0" relativeHeight="251660288" behindDoc="1" locked="0" layoutInCell="1" allowOverlap="1">
                      <wp:simplePos x="0" y="0"/>
                      <wp:positionH relativeFrom="column">
                        <wp:posOffset>8890</wp:posOffset>
                      </wp:positionH>
                      <wp:positionV relativeFrom="paragraph">
                        <wp:posOffset>399415</wp:posOffset>
                      </wp:positionV>
                      <wp:extent cx="567055" cy="12065"/>
                      <wp:effectExtent l="0" t="0" r="4445" b="6985"/>
                      <wp:wrapNone/>
                      <wp:docPr id="874673" name="Группа 874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055" cy="12065"/>
                                <a:chOff x="0" y="0"/>
                                <a:chExt cx="567233" cy="12192"/>
                              </a:xfrm>
                            </wpg:grpSpPr>
                            <wps:wsp>
                              <wps:cNvPr id="969047" name="Shape 969047"/>
                              <wps:cNvSpPr/>
                              <wps:spPr>
                                <a:xfrm>
                                  <a:off x="0" y="0"/>
                                  <a:ext cx="567233" cy="12192"/>
                                </a:xfrm>
                                <a:custGeom>
                                  <a:avLst/>
                                  <a:gdLst/>
                                  <a:ahLst/>
                                  <a:cxnLst/>
                                  <a:rect l="0" t="0" r="0" b="0"/>
                                  <a:pathLst>
                                    <a:path w="567233" h="12192">
                                      <a:moveTo>
                                        <a:pt x="0" y="0"/>
                                      </a:moveTo>
                                      <a:lnTo>
                                        <a:pt x="567233" y="0"/>
                                      </a:lnTo>
                                      <a:lnTo>
                                        <a:pt x="567233"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43BEEB35" id="Группа 874673" o:spid="_x0000_s1026" style="position:absolute;margin-left:.7pt;margin-top:31.45pt;width:44.65pt;height:.95pt;z-index:-251656192" coordsize="567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">
                      <v:shape id="Shape 969047" o:spid="_x0000_s1027" style="position:absolute;width:5672;height:121;visibility:visible;mso-wrap-style:square;v-text-anchor:top" coordsize="56723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" path="m,l567233,r,12192l,12192,,e" fillcolor="black" stroked="f" strokeweight="0">
                        <v:stroke miterlimit="83231f" joinstyle="miter"/>
                        <v:path arrowok="t" textboxrect="0,0,567233,12192"/>
                      </v:shape>
                    </v:group>
                  </w:pict>
                </mc:Fallback>
              </mc:AlternateContent>
            </w:r>
            <w:r w:rsidRPr="00D50171">
              <w:rPr>
                <w:rFonts w:ascii="Times New Roman" w:eastAsia="Times New Roman" w:hAnsi="Times New Roman" w:cs="Times New Roman"/>
                <w:b/>
                <w:i/>
                <w:color w:val="000000"/>
                <w:sz w:val="20"/>
              </w:rPr>
              <w:t xml:space="preserve">Раздел 9. </w:t>
            </w:r>
            <w:r w:rsidRPr="00D50171">
              <w:rPr>
                <w:rFonts w:ascii="Times New Roman" w:eastAsia="Times New Roman" w:hAnsi="Times New Roman" w:cs="Times New Roman"/>
                <w:color w:val="000000"/>
                <w:sz w:val="20"/>
              </w:rPr>
              <w:t xml:space="preserve">Современные технологии. </w:t>
            </w:r>
          </w:p>
          <w:p w:rsidR="00D50171" w:rsidRPr="00D50171" w:rsidRDefault="00D50171" w:rsidP="005D5FB7">
            <w:pPr>
              <w:spacing w:after="0" w:line="240" w:lineRule="auto"/>
              <w:ind w:left="10"/>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Раздел 10.</w:t>
            </w:r>
            <w:r w:rsidR="005D5FB7">
              <w:rPr>
                <w:rFonts w:ascii="Times New Roman" w:eastAsia="Times New Roman" w:hAnsi="Times New Roman" w:cs="Times New Roman"/>
                <w:color w:val="000000"/>
                <w:sz w:val="20"/>
              </w:rPr>
              <w:t xml:space="preserve">  </w:t>
            </w:r>
            <w:r w:rsidRPr="00D50171">
              <w:rPr>
                <w:rFonts w:ascii="Times New Roman" w:eastAsia="Times New Roman" w:hAnsi="Times New Roman" w:cs="Times New Roman"/>
                <w:color w:val="000000"/>
                <w:sz w:val="20"/>
              </w:rPr>
              <w:t xml:space="preserve">Основы </w:t>
            </w:r>
          </w:p>
          <w:p w:rsidR="00D50171" w:rsidRPr="00D50171" w:rsidRDefault="00D50171" w:rsidP="005D5FB7">
            <w:pPr>
              <w:spacing w:after="0" w:line="240" w:lineRule="auto"/>
              <w:ind w:left="10"/>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информационно-когнитивных технологий </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5D5FB7" w:rsidRDefault="00D50171" w:rsidP="005D5FB7">
            <w:pPr>
              <w:spacing w:after="0" w:line="240" w:lineRule="auto"/>
              <w:ind w:left="7"/>
              <w:rPr>
                <w:rFonts w:ascii="Times New Roman" w:eastAsia="Times New Roman" w:hAnsi="Times New Roman" w:cs="Times New Roman"/>
                <w:b/>
                <w:i/>
                <w:color w:val="000000"/>
                <w:sz w:val="20"/>
              </w:rPr>
            </w:pPr>
            <w:r w:rsidRPr="00D50171">
              <w:rPr>
                <w:rFonts w:ascii="Times New Roman" w:eastAsia="Times New Roman" w:hAnsi="Times New Roman" w:cs="Times New Roman"/>
                <w:noProof/>
                <w:color w:val="000000"/>
                <w:sz w:val="24"/>
                <w:lang w:eastAsia="ru-RU"/>
              </w:rPr>
              <mc:AlternateContent>
                <mc:Choice Requires="wpg">
                  <w:drawing>
                    <wp:anchor distT="0" distB="0" distL="114300" distR="114300" simplePos="0" relativeHeight="251661312" behindDoc="1" locked="0" layoutInCell="1" allowOverlap="1">
                      <wp:simplePos x="0" y="0"/>
                      <wp:positionH relativeFrom="column">
                        <wp:posOffset>6350</wp:posOffset>
                      </wp:positionH>
                      <wp:positionV relativeFrom="paragraph">
                        <wp:posOffset>102870</wp:posOffset>
                      </wp:positionV>
                      <wp:extent cx="597535" cy="12065"/>
                      <wp:effectExtent l="0" t="0" r="0" b="6985"/>
                      <wp:wrapNone/>
                      <wp:docPr id="874774" name="Группа 874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12065"/>
                                <a:chOff x="0" y="0"/>
                                <a:chExt cx="597713" cy="12192"/>
                              </a:xfrm>
                            </wpg:grpSpPr>
                            <wps:wsp>
                              <wps:cNvPr id="969049" name="Shape 969049"/>
                              <wps:cNvSpPr/>
                              <wps:spPr>
                                <a:xfrm>
                                  <a:off x="0" y="0"/>
                                  <a:ext cx="597713" cy="12192"/>
                                </a:xfrm>
                                <a:custGeom>
                                  <a:avLst/>
                                  <a:gdLst/>
                                  <a:ahLst/>
                                  <a:cxnLst/>
                                  <a:rect l="0" t="0" r="0" b="0"/>
                                  <a:pathLst>
                                    <a:path w="597713" h="12192">
                                      <a:moveTo>
                                        <a:pt x="0" y="0"/>
                                      </a:moveTo>
                                      <a:lnTo>
                                        <a:pt x="597713" y="0"/>
                                      </a:lnTo>
                                      <a:lnTo>
                                        <a:pt x="597713"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35DE0CEE" id="Группа 874774" o:spid="_x0000_s1026" style="position:absolute;margin-left:.5pt;margin-top:8.1pt;width:47.05pt;height:.95pt;z-index:-251655168" coordsize="597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">
                      <v:shape id="Shape 969049" o:spid="_x0000_s1027" style="position:absolute;width:5977;height:121;visibility:visible;mso-wrap-style:square;v-text-anchor:top" coordsize="59771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" path="m,l597713,r,12192l,12192,,e" fillcolor="black" stroked="f" strokeweight="0">
                        <v:stroke miterlimit="83231f" joinstyle="miter"/>
                        <v:path arrowok="t" textboxrect="0,0,597713,12192"/>
                      </v:shape>
                    </v:group>
                  </w:pict>
                </mc:Fallback>
              </mc:AlternateContent>
            </w:r>
            <w:r w:rsidR="005D5FB7">
              <w:rPr>
                <w:rFonts w:ascii="Times New Roman" w:eastAsia="Times New Roman" w:hAnsi="Times New Roman" w:cs="Times New Roman"/>
                <w:b/>
                <w:i/>
                <w:color w:val="000000"/>
                <w:sz w:val="20"/>
              </w:rPr>
              <w:t>Раздел 11.</w:t>
            </w:r>
          </w:p>
          <w:p w:rsidR="00D50171" w:rsidRPr="00D50171" w:rsidRDefault="00D50171" w:rsidP="005D5FB7">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Элементы управления. </w:t>
            </w:r>
          </w:p>
          <w:p w:rsidR="00D50171" w:rsidRPr="00D50171" w:rsidRDefault="00D50171" w:rsidP="005D5FB7">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Раздел 12.</w:t>
            </w:r>
            <w:r w:rsidRPr="00D50171">
              <w:rPr>
                <w:rFonts w:ascii="Times New Roman" w:eastAsia="Times New Roman" w:hAnsi="Times New Roman" w:cs="Times New Roman"/>
                <w:color w:val="000000"/>
                <w:sz w:val="20"/>
              </w:rPr>
              <w:t xml:space="preserve"> </w:t>
            </w:r>
          </w:p>
          <w:p w:rsidR="00D50171" w:rsidRPr="00D50171" w:rsidRDefault="00D50171" w:rsidP="005D5FB7">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Мир профессий </w:t>
            </w:r>
          </w:p>
          <w:p w:rsidR="00D50171" w:rsidRPr="00D50171" w:rsidRDefault="00D50171" w:rsidP="005D5FB7">
            <w:pPr>
              <w:spacing w:after="0" w:line="240" w:lineRule="auto"/>
              <w:ind w:left="-12"/>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 </w:t>
            </w:r>
          </w:p>
        </w:tc>
      </w:tr>
      <w:tr w:rsidR="00D50171" w:rsidRPr="00D50171" w:rsidTr="00F81EA0">
        <w:trPr>
          <w:trHeight w:val="989"/>
        </w:trPr>
        <w:tc>
          <w:tcPr>
            <w:tcW w:w="993" w:type="dxa"/>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5D5FB7">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lastRenderedPageBreak/>
              <w:t xml:space="preserve">Технологии обработки материалов и пищевых продуктов </w:t>
            </w:r>
          </w:p>
        </w:tc>
        <w:tc>
          <w:tcPr>
            <w:tcW w:w="1878" w:type="dxa"/>
            <w:gridSpan w:val="2"/>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5D5FB7">
            <w:pPr>
              <w:spacing w:after="0" w:line="240" w:lineRule="auto"/>
              <w:ind w:left="-16" w:firstLine="26"/>
              <w:rPr>
                <w:rFonts w:ascii="Times New Roman" w:eastAsia="Times New Roman" w:hAnsi="Times New Roman" w:cs="Times New Roman"/>
                <w:color w:val="000000"/>
                <w:sz w:val="24"/>
              </w:rPr>
            </w:pPr>
            <w:r w:rsidRPr="00D50171">
              <w:rPr>
                <w:rFonts w:ascii="Times New Roman" w:eastAsia="Times New Roman" w:hAnsi="Times New Roman" w:cs="Times New Roman"/>
                <w:noProof/>
                <w:color w:val="000000"/>
                <w:sz w:val="24"/>
                <w:lang w:eastAsia="ru-RU"/>
              </w:rPr>
              <mc:AlternateContent>
                <mc:Choice Requires="wpg">
                  <w:drawing>
                    <wp:anchor distT="0" distB="0" distL="114300" distR="114300" simplePos="0" relativeHeight="251662336" behindDoc="1" locked="0" layoutInCell="1" allowOverlap="1">
                      <wp:simplePos x="0" y="0"/>
                      <wp:positionH relativeFrom="column">
                        <wp:posOffset>8890</wp:posOffset>
                      </wp:positionH>
                      <wp:positionV relativeFrom="paragraph">
                        <wp:posOffset>102870</wp:posOffset>
                      </wp:positionV>
                      <wp:extent cx="536575" cy="12065"/>
                      <wp:effectExtent l="0" t="0" r="0" b="6985"/>
                      <wp:wrapNone/>
                      <wp:docPr id="874915" name="Группа 8749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 cy="12065"/>
                                <a:chOff x="0" y="0"/>
                                <a:chExt cx="536448" cy="12192"/>
                              </a:xfrm>
                            </wpg:grpSpPr>
                            <wps:wsp>
                              <wps:cNvPr id="969051" name="Shape 969051"/>
                              <wps:cNvSpPr/>
                              <wps:spPr>
                                <a:xfrm>
                                  <a:off x="0" y="0"/>
                                  <a:ext cx="536448" cy="12192"/>
                                </a:xfrm>
                                <a:custGeom>
                                  <a:avLst/>
                                  <a:gdLst/>
                                  <a:ahLst/>
                                  <a:cxnLst/>
                                  <a:rect l="0" t="0" r="0" b="0"/>
                                  <a:pathLst>
                                    <a:path w="536448" h="12192">
                                      <a:moveTo>
                                        <a:pt x="0" y="0"/>
                                      </a:moveTo>
                                      <a:lnTo>
                                        <a:pt x="536448" y="0"/>
                                      </a:lnTo>
                                      <a:lnTo>
                                        <a:pt x="536448"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942026C" id="Группа 874915" o:spid="_x0000_s1026" style="position:absolute;margin-left:.7pt;margin-top:8.1pt;width:42.25pt;height:.95pt;z-index:-251654144" coordsize="536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">
                      <v:shape id="Shape 969051" o:spid="_x0000_s1027" style="position:absolute;width:5364;height:121;visibility:visible;mso-wrap-style:square;v-text-anchor:top" coordsize="53644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" path="m,l536448,r,12192l,12192,,e" fillcolor="black" stroked="f" strokeweight="0">
                        <v:stroke miterlimit="83231f" joinstyle="miter"/>
                        <v:path arrowok="t" textboxrect="0,0,536448,12192"/>
                      </v:shape>
                    </v:group>
                  </w:pict>
                </mc:Fallback>
              </mc:AlternateContent>
            </w:r>
            <w:r w:rsidRPr="00D50171">
              <w:rPr>
                <w:rFonts w:ascii="Times New Roman" w:eastAsia="Times New Roman" w:hAnsi="Times New Roman" w:cs="Times New Roman"/>
                <w:b/>
                <w:i/>
                <w:color w:val="000000"/>
                <w:sz w:val="20"/>
              </w:rPr>
              <w:t xml:space="preserve">Раздел 1. </w:t>
            </w:r>
            <w:proofErr w:type="gramStart"/>
            <w:r w:rsidRPr="00D50171">
              <w:rPr>
                <w:rFonts w:ascii="Times New Roman" w:eastAsia="Times New Roman" w:hAnsi="Times New Roman" w:cs="Times New Roman"/>
                <w:color w:val="000000"/>
                <w:sz w:val="20"/>
              </w:rPr>
              <w:t>Структура  технологии</w:t>
            </w:r>
            <w:proofErr w:type="gramEnd"/>
            <w:r w:rsidRPr="00D50171">
              <w:rPr>
                <w:rFonts w:ascii="Times New Roman" w:eastAsia="Times New Roman" w:hAnsi="Times New Roman" w:cs="Times New Roman"/>
                <w:color w:val="000000"/>
                <w:sz w:val="20"/>
              </w:rPr>
              <w:t xml:space="preserve">: от материала к изделию. </w:t>
            </w:r>
          </w:p>
        </w:tc>
        <w:tc>
          <w:tcPr>
            <w:tcW w:w="1878" w:type="dxa"/>
            <w:gridSpan w:val="2"/>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5D5FB7">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 xml:space="preserve">Раздел 5 </w:t>
            </w:r>
            <w:r w:rsidRPr="00D50171">
              <w:rPr>
                <w:rFonts w:ascii="Times New Roman" w:eastAsia="Times New Roman" w:hAnsi="Times New Roman" w:cs="Times New Roman"/>
                <w:color w:val="000000"/>
                <w:sz w:val="20"/>
              </w:rPr>
              <w:t>Технология обработки конструк</w:t>
            </w:r>
            <w:r w:rsidR="005D5FB7">
              <w:rPr>
                <w:rFonts w:ascii="Times New Roman" w:eastAsia="Times New Roman" w:hAnsi="Times New Roman" w:cs="Times New Roman"/>
                <w:color w:val="000000"/>
                <w:sz w:val="20"/>
              </w:rPr>
              <w:t>-</w:t>
            </w:r>
            <w:r w:rsidRPr="00D50171">
              <w:rPr>
                <w:rFonts w:ascii="Times New Roman" w:eastAsia="Times New Roman" w:hAnsi="Times New Roman" w:cs="Times New Roman"/>
                <w:color w:val="000000"/>
                <w:sz w:val="20"/>
              </w:rPr>
              <w:t xml:space="preserve">ционных материалов </w:t>
            </w:r>
          </w:p>
        </w:tc>
        <w:tc>
          <w:tcPr>
            <w:tcW w:w="1878" w:type="dxa"/>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5D5FB7">
            <w:pPr>
              <w:spacing w:after="0" w:line="240" w:lineRule="auto"/>
              <w:ind w:left="7" w:right="110"/>
              <w:jc w:val="both"/>
              <w:rPr>
                <w:rFonts w:ascii="Times New Roman" w:eastAsia="Times New Roman" w:hAnsi="Times New Roman" w:cs="Times New Roman"/>
                <w:color w:val="000000"/>
                <w:sz w:val="24"/>
              </w:rPr>
            </w:pPr>
            <w:r w:rsidRPr="00D50171">
              <w:rPr>
                <w:rFonts w:ascii="Times New Roman" w:eastAsia="Times New Roman" w:hAnsi="Times New Roman" w:cs="Times New Roman"/>
                <w:noProof/>
                <w:color w:val="000000"/>
                <w:sz w:val="24"/>
                <w:lang w:eastAsia="ru-RU"/>
              </w:rPr>
              <mc:AlternateContent>
                <mc:Choice Requires="wpg">
                  <w:drawing>
                    <wp:anchor distT="0" distB="0" distL="114300" distR="114300" simplePos="0" relativeHeight="251663360" behindDoc="1" locked="0" layoutInCell="1" allowOverlap="1">
                      <wp:simplePos x="0" y="0"/>
                      <wp:positionH relativeFrom="column">
                        <wp:posOffset>6350</wp:posOffset>
                      </wp:positionH>
                      <wp:positionV relativeFrom="paragraph">
                        <wp:posOffset>103505</wp:posOffset>
                      </wp:positionV>
                      <wp:extent cx="536575" cy="12065"/>
                      <wp:effectExtent l="0" t="0" r="0" b="6985"/>
                      <wp:wrapNone/>
                      <wp:docPr id="875022" name="Группа 8750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 cy="12065"/>
                                <a:chOff x="0" y="0"/>
                                <a:chExt cx="536448" cy="12192"/>
                              </a:xfrm>
                            </wpg:grpSpPr>
                            <wps:wsp>
                              <wps:cNvPr id="969053" name="Shape 969053"/>
                              <wps:cNvSpPr/>
                              <wps:spPr>
                                <a:xfrm>
                                  <a:off x="0" y="0"/>
                                  <a:ext cx="536448" cy="12192"/>
                                </a:xfrm>
                                <a:custGeom>
                                  <a:avLst/>
                                  <a:gdLst/>
                                  <a:ahLst/>
                                  <a:cxnLst/>
                                  <a:rect l="0" t="0" r="0" b="0"/>
                                  <a:pathLst>
                                    <a:path w="536448" h="12192">
                                      <a:moveTo>
                                        <a:pt x="0" y="0"/>
                                      </a:moveTo>
                                      <a:lnTo>
                                        <a:pt x="536448" y="0"/>
                                      </a:lnTo>
                                      <a:lnTo>
                                        <a:pt x="536448"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E8ABC7C" id="Группа 875022" o:spid="_x0000_s1026" style="position:absolute;margin-left:.5pt;margin-top:8.15pt;width:42.25pt;height:.95pt;z-index:-251653120" coordsize="536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">
                      <v:shape id="Shape 969053" o:spid="_x0000_s1027" style="position:absolute;width:5364;height:121;visibility:visible;mso-wrap-style:square;v-text-anchor:top" coordsize="53644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" path="m,l536448,r,12192l,12192,,e" fillcolor="black" stroked="f" strokeweight="0">
                        <v:stroke miterlimit="83231f" joinstyle="miter"/>
                        <v:path arrowok="t" textboxrect="0,0,536448,12192"/>
                      </v:shape>
                    </v:group>
                  </w:pict>
                </mc:Fallback>
              </mc:AlternateContent>
            </w:r>
            <w:r w:rsidR="005D5FB7">
              <w:rPr>
                <w:rFonts w:ascii="Times New Roman" w:eastAsia="Times New Roman" w:hAnsi="Times New Roman" w:cs="Times New Roman"/>
                <w:b/>
                <w:i/>
                <w:color w:val="000000"/>
                <w:sz w:val="20"/>
              </w:rPr>
              <w:t>Раздел</w:t>
            </w:r>
            <w:r w:rsidRPr="00D50171">
              <w:rPr>
                <w:rFonts w:ascii="Times New Roman" w:eastAsia="Times New Roman" w:hAnsi="Times New Roman" w:cs="Times New Roman"/>
                <w:b/>
                <w:i/>
                <w:color w:val="000000"/>
                <w:sz w:val="20"/>
              </w:rPr>
              <w:t xml:space="preserve">8. </w:t>
            </w:r>
            <w:r w:rsidRPr="00D50171">
              <w:rPr>
                <w:rFonts w:ascii="Times New Roman" w:eastAsia="Times New Roman" w:hAnsi="Times New Roman" w:cs="Times New Roman"/>
                <w:color w:val="000000"/>
                <w:sz w:val="20"/>
              </w:rPr>
              <w:t xml:space="preserve">Моделирование как основа познания и практической деятельности. </w:t>
            </w:r>
          </w:p>
        </w:tc>
        <w:tc>
          <w:tcPr>
            <w:tcW w:w="1595" w:type="dxa"/>
            <w:gridSpan w:val="2"/>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5D5FB7">
            <w:pPr>
              <w:spacing w:after="0" w:line="240" w:lineRule="auto"/>
              <w:ind w:left="10"/>
              <w:jc w:val="both"/>
              <w:rPr>
                <w:rFonts w:ascii="Times New Roman" w:eastAsia="Times New Roman" w:hAnsi="Times New Roman" w:cs="Times New Roman"/>
                <w:b/>
                <w:i/>
                <w:color w:val="000000"/>
                <w:sz w:val="20"/>
              </w:rPr>
            </w:pPr>
            <w:r w:rsidRPr="00D50171">
              <w:rPr>
                <w:rFonts w:ascii="Times New Roman" w:eastAsia="Times New Roman" w:hAnsi="Times New Roman" w:cs="Times New Roman"/>
                <w:b/>
                <w:i/>
                <w:color w:val="000000"/>
                <w:sz w:val="20"/>
              </w:rPr>
              <w:t xml:space="preserve">Раздел 10. </w:t>
            </w:r>
          </w:p>
          <w:p w:rsidR="00D50171" w:rsidRPr="00D50171" w:rsidRDefault="00D50171" w:rsidP="005D5FB7">
            <w:pPr>
              <w:spacing w:after="0" w:line="240" w:lineRule="auto"/>
              <w:ind w:left="10"/>
              <w:jc w:val="both"/>
              <w:rPr>
                <w:rFonts w:ascii="Times New Roman" w:eastAsia="Times New Roman" w:hAnsi="Times New Roman" w:cs="Times New Roman"/>
                <w:color w:val="000000"/>
                <w:sz w:val="20"/>
              </w:rPr>
            </w:pPr>
            <w:r w:rsidRPr="00D50171">
              <w:rPr>
                <w:rFonts w:ascii="Times New Roman" w:eastAsia="Times New Roman" w:hAnsi="Times New Roman" w:cs="Times New Roman"/>
                <w:color w:val="000000"/>
                <w:sz w:val="20"/>
              </w:rPr>
              <w:t xml:space="preserve">Традиционные </w:t>
            </w:r>
          </w:p>
          <w:p w:rsidR="00D50171" w:rsidRPr="00D50171" w:rsidRDefault="00D50171" w:rsidP="005D5FB7">
            <w:pPr>
              <w:spacing w:after="0" w:line="240" w:lineRule="auto"/>
              <w:ind w:left="10" w:right="141"/>
              <w:jc w:val="both"/>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производства </w:t>
            </w:r>
            <w:r w:rsidR="005D5FB7">
              <w:rPr>
                <w:rFonts w:ascii="Times New Roman" w:eastAsia="Times New Roman" w:hAnsi="Times New Roman" w:cs="Times New Roman"/>
                <w:color w:val="000000"/>
                <w:sz w:val="20"/>
              </w:rPr>
              <w:t xml:space="preserve">      </w:t>
            </w:r>
            <w:r w:rsidRPr="00D50171">
              <w:rPr>
                <w:rFonts w:ascii="Times New Roman" w:eastAsia="Times New Roman" w:hAnsi="Times New Roman" w:cs="Times New Roman"/>
                <w:color w:val="000000"/>
                <w:sz w:val="20"/>
              </w:rPr>
              <w:t xml:space="preserve">и технологии </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5D5FB7" w:rsidRDefault="00D50171" w:rsidP="005D5FB7">
            <w:pPr>
              <w:spacing w:after="0" w:line="240" w:lineRule="auto"/>
              <w:ind w:left="7"/>
              <w:rPr>
                <w:rFonts w:ascii="Times New Roman" w:eastAsia="Times New Roman" w:hAnsi="Times New Roman" w:cs="Times New Roman"/>
                <w:color w:val="000000"/>
                <w:sz w:val="20"/>
              </w:rPr>
            </w:pPr>
            <w:r w:rsidRPr="00D50171">
              <w:rPr>
                <w:rFonts w:ascii="Times New Roman" w:eastAsia="Times New Roman" w:hAnsi="Times New Roman" w:cs="Times New Roman"/>
                <w:noProof/>
                <w:color w:val="000000"/>
                <w:sz w:val="24"/>
                <w:lang w:eastAsia="ru-RU"/>
              </w:rPr>
              <mc:AlternateContent>
                <mc:Choice Requires="wpg">
                  <w:drawing>
                    <wp:anchor distT="0" distB="0" distL="114300" distR="114300" simplePos="0" relativeHeight="251664384" behindDoc="1" locked="0" layoutInCell="1" allowOverlap="1">
                      <wp:simplePos x="0" y="0"/>
                      <wp:positionH relativeFrom="column">
                        <wp:posOffset>6350</wp:posOffset>
                      </wp:positionH>
                      <wp:positionV relativeFrom="paragraph">
                        <wp:posOffset>102870</wp:posOffset>
                      </wp:positionV>
                      <wp:extent cx="597535" cy="12065"/>
                      <wp:effectExtent l="0" t="0" r="0" b="6985"/>
                      <wp:wrapNone/>
                      <wp:docPr id="875140" name="Группа 875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12065"/>
                                <a:chOff x="0" y="0"/>
                                <a:chExt cx="597713" cy="12192"/>
                              </a:xfrm>
                            </wpg:grpSpPr>
                            <wps:wsp>
                              <wps:cNvPr id="969055" name="Shape 969055"/>
                              <wps:cNvSpPr/>
                              <wps:spPr>
                                <a:xfrm>
                                  <a:off x="0" y="0"/>
                                  <a:ext cx="597713" cy="12192"/>
                                </a:xfrm>
                                <a:custGeom>
                                  <a:avLst/>
                                  <a:gdLst/>
                                  <a:ahLst/>
                                  <a:cxnLst/>
                                  <a:rect l="0" t="0" r="0" b="0"/>
                                  <a:pathLst>
                                    <a:path w="597713" h="12192">
                                      <a:moveTo>
                                        <a:pt x="0" y="0"/>
                                      </a:moveTo>
                                      <a:lnTo>
                                        <a:pt x="597713" y="0"/>
                                      </a:lnTo>
                                      <a:lnTo>
                                        <a:pt x="597713"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930E544" id="Группа 875140" o:spid="_x0000_s1026" style="position:absolute;margin-left:.5pt;margin-top:8.1pt;width:47.05pt;height:.95pt;z-index:-251652096" coordsize="597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">
                      <v:shape id="Shape 969055" o:spid="_x0000_s1027" style="position:absolute;width:5977;height:121;visibility:visible;mso-wrap-style:square;v-text-anchor:top" coordsize="59771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" path="m,l597713,r,12192l,12192,,e" fillcolor="black" stroked="f" strokeweight="0">
                        <v:stroke miterlimit="83231f" joinstyle="miter"/>
                        <v:path arrowok="t" textboxrect="0,0,597713,12192"/>
                      </v:shape>
                    </v:group>
                  </w:pict>
                </mc:Fallback>
              </mc:AlternateContent>
            </w:r>
            <w:r w:rsidRPr="00D50171">
              <w:rPr>
                <w:rFonts w:ascii="Times New Roman" w:eastAsia="Times New Roman" w:hAnsi="Times New Roman" w:cs="Times New Roman"/>
                <w:b/>
                <w:i/>
                <w:color w:val="000000"/>
                <w:sz w:val="20"/>
              </w:rPr>
              <w:t xml:space="preserve">Раздел 11. </w:t>
            </w:r>
            <w:r w:rsidRPr="00D50171">
              <w:rPr>
                <w:rFonts w:ascii="Times New Roman" w:eastAsia="Times New Roman" w:hAnsi="Times New Roman" w:cs="Times New Roman"/>
                <w:color w:val="000000"/>
                <w:sz w:val="20"/>
              </w:rPr>
              <w:t xml:space="preserve">Технологии в </w:t>
            </w:r>
            <w:proofErr w:type="gramStart"/>
            <w:r w:rsidRPr="00D50171">
              <w:rPr>
                <w:rFonts w:ascii="Times New Roman" w:eastAsia="Times New Roman" w:hAnsi="Times New Roman" w:cs="Times New Roman"/>
                <w:color w:val="000000"/>
                <w:sz w:val="20"/>
              </w:rPr>
              <w:t>когни</w:t>
            </w:r>
            <w:r w:rsidR="005D5FB7">
              <w:rPr>
                <w:rFonts w:ascii="Times New Roman" w:eastAsia="Times New Roman" w:hAnsi="Times New Roman" w:cs="Times New Roman"/>
                <w:color w:val="000000"/>
                <w:sz w:val="20"/>
              </w:rPr>
              <w:t>-</w:t>
            </w:r>
            <w:r w:rsidRPr="00D50171">
              <w:rPr>
                <w:rFonts w:ascii="Times New Roman" w:eastAsia="Times New Roman" w:hAnsi="Times New Roman" w:cs="Times New Roman"/>
                <w:color w:val="000000"/>
                <w:sz w:val="20"/>
              </w:rPr>
              <w:t>тивной</w:t>
            </w:r>
            <w:proofErr w:type="gramEnd"/>
          </w:p>
          <w:p w:rsidR="00D50171" w:rsidRPr="00D50171" w:rsidRDefault="00D50171" w:rsidP="005D5FB7">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 сфере </w:t>
            </w:r>
          </w:p>
        </w:tc>
      </w:tr>
      <w:tr w:rsidR="00D50171" w:rsidRPr="00D50171" w:rsidTr="00F81EA0">
        <w:trPr>
          <w:trHeight w:val="1839"/>
        </w:trPr>
        <w:tc>
          <w:tcPr>
            <w:tcW w:w="993" w:type="dxa"/>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D50171">
            <w:pPr>
              <w:spacing w:after="0"/>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Технологии обработки материалов и пищевых продуктов </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5D5FB7">
            <w:pPr>
              <w:spacing w:after="0" w:line="240" w:lineRule="auto"/>
              <w:ind w:left="-16" w:firstLine="26"/>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 xml:space="preserve">Раздел 2 </w:t>
            </w:r>
            <w:r w:rsidR="005D5FB7">
              <w:rPr>
                <w:rFonts w:ascii="Times New Roman" w:eastAsia="Times New Roman" w:hAnsi="Times New Roman" w:cs="Times New Roman"/>
                <w:color w:val="000000"/>
                <w:sz w:val="20"/>
              </w:rPr>
              <w:t xml:space="preserve">Материалы и </w:t>
            </w:r>
            <w:r w:rsidRPr="00D50171">
              <w:rPr>
                <w:rFonts w:ascii="Times New Roman" w:eastAsia="Times New Roman" w:hAnsi="Times New Roman" w:cs="Times New Roman"/>
                <w:color w:val="000000"/>
                <w:sz w:val="20"/>
              </w:rPr>
              <w:t xml:space="preserve">изделия. </w:t>
            </w:r>
          </w:p>
          <w:p w:rsidR="00D50171" w:rsidRPr="00D50171" w:rsidRDefault="00D50171" w:rsidP="005D5FB7">
            <w:pPr>
              <w:spacing w:after="0" w:line="240" w:lineRule="auto"/>
              <w:ind w:left="10"/>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 xml:space="preserve">Раздел 3. </w:t>
            </w:r>
            <w:r w:rsidR="005D5FB7">
              <w:rPr>
                <w:rFonts w:ascii="Times New Roman" w:eastAsia="Times New Roman" w:hAnsi="Times New Roman" w:cs="Times New Roman"/>
                <w:color w:val="000000"/>
                <w:sz w:val="20"/>
              </w:rPr>
              <w:t>Основные ручные</w:t>
            </w:r>
            <w:r w:rsidRPr="00D50171">
              <w:rPr>
                <w:rFonts w:ascii="Times New Roman" w:eastAsia="Times New Roman" w:hAnsi="Times New Roman" w:cs="Times New Roman"/>
                <w:color w:val="000000"/>
                <w:sz w:val="20"/>
              </w:rPr>
              <w:t xml:space="preserve">инструменты. </w:t>
            </w:r>
          </w:p>
          <w:p w:rsidR="005D5FB7" w:rsidRDefault="00D50171" w:rsidP="005D5FB7">
            <w:pPr>
              <w:spacing w:after="0" w:line="240" w:lineRule="auto"/>
              <w:ind w:left="10"/>
              <w:rPr>
                <w:rFonts w:ascii="Times New Roman" w:eastAsia="Times New Roman" w:hAnsi="Times New Roman" w:cs="Times New Roman"/>
                <w:color w:val="000000"/>
                <w:sz w:val="20"/>
              </w:rPr>
            </w:pPr>
            <w:r w:rsidRPr="00D50171">
              <w:rPr>
                <w:rFonts w:ascii="Times New Roman" w:eastAsia="Times New Roman" w:hAnsi="Times New Roman" w:cs="Times New Roman"/>
                <w:b/>
                <w:i/>
                <w:color w:val="000000"/>
                <w:sz w:val="20"/>
              </w:rPr>
              <w:t xml:space="preserve">Раздел 4. </w:t>
            </w:r>
            <w:r w:rsidRPr="00D50171">
              <w:rPr>
                <w:rFonts w:ascii="Times New Roman" w:eastAsia="Times New Roman" w:hAnsi="Times New Roman" w:cs="Times New Roman"/>
                <w:color w:val="000000"/>
                <w:sz w:val="20"/>
              </w:rPr>
              <w:t>Трудовые действия как основные слагаемые</w:t>
            </w:r>
          </w:p>
          <w:p w:rsidR="00D50171" w:rsidRPr="005D5FB7" w:rsidRDefault="005D5FB7" w:rsidP="005D5FB7">
            <w:pPr>
              <w:spacing w:after="0" w:line="240" w:lineRule="auto"/>
              <w:ind w:left="10"/>
              <w:rPr>
                <w:rFonts w:ascii="Times New Roman" w:eastAsia="Times New Roman" w:hAnsi="Times New Roman" w:cs="Times New Roman"/>
                <w:color w:val="000000"/>
                <w:sz w:val="24"/>
              </w:rPr>
            </w:pPr>
            <w:r w:rsidRPr="005D5FB7">
              <w:rPr>
                <w:rFonts w:ascii="Times New Roman" w:eastAsia="Times New Roman" w:hAnsi="Times New Roman" w:cs="Times New Roman"/>
                <w:color w:val="000000"/>
                <w:sz w:val="20"/>
              </w:rPr>
              <w:t>технологии</w:t>
            </w:r>
            <w:r w:rsidR="00D50171" w:rsidRPr="005D5FB7">
              <w:rPr>
                <w:rFonts w:ascii="Times New Roman" w:eastAsia="Times New Roman" w:hAnsi="Times New Roman" w:cs="Times New Roman"/>
                <w:color w:val="000000"/>
                <w:sz w:val="20"/>
              </w:rPr>
              <w:t xml:space="preserve"> </w:t>
            </w:r>
          </w:p>
        </w:tc>
        <w:tc>
          <w:tcPr>
            <w:tcW w:w="1899" w:type="dxa"/>
            <w:gridSpan w:val="2"/>
            <w:tcBorders>
              <w:top w:val="single" w:sz="3" w:space="0" w:color="000000"/>
              <w:left w:val="single" w:sz="3" w:space="0" w:color="000000"/>
              <w:bottom w:val="single" w:sz="3" w:space="0" w:color="000000"/>
              <w:right w:val="single" w:sz="3" w:space="0" w:color="000000"/>
            </w:tcBorders>
            <w:shd w:val="clear" w:color="auto" w:fill="auto"/>
          </w:tcPr>
          <w:p w:rsidR="00D50171" w:rsidRPr="005D5FB7" w:rsidRDefault="00D50171" w:rsidP="005D5FB7">
            <w:pPr>
              <w:spacing w:after="129" w:line="249" w:lineRule="auto"/>
              <w:ind w:left="7"/>
              <w:rPr>
                <w:rFonts w:ascii="Times New Roman" w:eastAsia="Times New Roman" w:hAnsi="Times New Roman" w:cs="Times New Roman"/>
                <w:color w:val="000000"/>
                <w:sz w:val="20"/>
              </w:rPr>
            </w:pPr>
            <w:r w:rsidRPr="00D50171">
              <w:rPr>
                <w:rFonts w:ascii="Times New Roman" w:eastAsia="Times New Roman" w:hAnsi="Times New Roman" w:cs="Times New Roman"/>
                <w:b/>
                <w:i/>
                <w:color w:val="000000"/>
                <w:sz w:val="20"/>
              </w:rPr>
              <w:t xml:space="preserve">Раздел 6. </w:t>
            </w:r>
            <w:r w:rsidRPr="00D50171">
              <w:rPr>
                <w:rFonts w:ascii="Times New Roman" w:eastAsia="Times New Roman" w:hAnsi="Times New Roman" w:cs="Times New Roman"/>
                <w:color w:val="000000"/>
                <w:sz w:val="20"/>
              </w:rPr>
              <w:t xml:space="preserve">Технология обработки </w:t>
            </w:r>
            <w:proofErr w:type="gramStart"/>
            <w:r w:rsidRPr="00D50171">
              <w:rPr>
                <w:rFonts w:ascii="Times New Roman" w:eastAsia="Times New Roman" w:hAnsi="Times New Roman" w:cs="Times New Roman"/>
                <w:color w:val="000000"/>
                <w:sz w:val="20"/>
              </w:rPr>
              <w:t>текс</w:t>
            </w:r>
            <w:r w:rsidR="005D5FB7">
              <w:rPr>
                <w:rFonts w:ascii="Times New Roman" w:eastAsia="Times New Roman" w:hAnsi="Times New Roman" w:cs="Times New Roman"/>
                <w:color w:val="000000"/>
                <w:sz w:val="20"/>
              </w:rPr>
              <w:t>-</w:t>
            </w:r>
            <w:r w:rsidRPr="00D50171">
              <w:rPr>
                <w:rFonts w:ascii="Times New Roman" w:eastAsia="Times New Roman" w:hAnsi="Times New Roman" w:cs="Times New Roman"/>
                <w:color w:val="000000"/>
                <w:sz w:val="20"/>
              </w:rPr>
              <w:t>тильных</w:t>
            </w:r>
            <w:proofErr w:type="gramEnd"/>
            <w:r w:rsidRPr="00D50171">
              <w:rPr>
                <w:rFonts w:ascii="Times New Roman" w:eastAsia="Times New Roman" w:hAnsi="Times New Roman" w:cs="Times New Roman"/>
                <w:color w:val="000000"/>
                <w:sz w:val="20"/>
              </w:rPr>
              <w:t xml:space="preserve"> материалов. </w:t>
            </w:r>
            <w:r w:rsidRPr="00D50171">
              <w:rPr>
                <w:rFonts w:ascii="Times New Roman" w:eastAsia="Times New Roman" w:hAnsi="Times New Roman" w:cs="Times New Roman"/>
                <w:b/>
                <w:i/>
                <w:color w:val="000000"/>
                <w:sz w:val="20"/>
              </w:rPr>
              <w:t xml:space="preserve">Раздел 7. </w:t>
            </w:r>
            <w:r w:rsidRPr="00D50171">
              <w:rPr>
                <w:rFonts w:ascii="Times New Roman" w:eastAsia="Times New Roman" w:hAnsi="Times New Roman" w:cs="Times New Roman"/>
                <w:color w:val="000000"/>
                <w:sz w:val="20"/>
              </w:rPr>
              <w:t xml:space="preserve">Технология обработки пищевых </w:t>
            </w:r>
            <w:r w:rsidRPr="00D50171">
              <w:rPr>
                <w:rFonts w:ascii="Times New Roman" w:eastAsia="Times New Roman" w:hAnsi="Times New Roman" w:cs="Times New Roman"/>
                <w:color w:val="000000"/>
                <w:sz w:val="31"/>
                <w:vertAlign w:val="superscript"/>
              </w:rPr>
              <w:t xml:space="preserve"> </w:t>
            </w:r>
            <w:r w:rsidRPr="00D50171">
              <w:rPr>
                <w:rFonts w:ascii="Times New Roman" w:eastAsia="Times New Roman" w:hAnsi="Times New Roman" w:cs="Times New Roman"/>
                <w:color w:val="000000"/>
                <w:sz w:val="20"/>
              </w:rPr>
              <w:t xml:space="preserve">продуктов </w:t>
            </w:r>
          </w:p>
        </w:tc>
        <w:tc>
          <w:tcPr>
            <w:tcW w:w="1929" w:type="dxa"/>
            <w:gridSpan w:val="3"/>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D50171">
            <w:pPr>
              <w:spacing w:after="0"/>
              <w:ind w:left="7"/>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 xml:space="preserve">Раздел 9. </w:t>
            </w:r>
            <w:r w:rsidRPr="00D50171">
              <w:rPr>
                <w:rFonts w:ascii="Times New Roman" w:eastAsia="Times New Roman" w:hAnsi="Times New Roman" w:cs="Times New Roman"/>
                <w:color w:val="000000"/>
                <w:sz w:val="20"/>
              </w:rPr>
              <w:t xml:space="preserve">Машины и их модели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D50171">
            <w:pPr>
              <w:spacing w:after="0"/>
              <w:ind w:left="558"/>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 </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D50171">
            <w:pPr>
              <w:spacing w:after="0"/>
              <w:ind w:left="7"/>
              <w:rPr>
                <w:rFonts w:ascii="Times New Roman" w:eastAsia="Times New Roman" w:hAnsi="Times New Roman" w:cs="Times New Roman"/>
                <w:color w:val="000000"/>
                <w:sz w:val="24"/>
                <w:lang w:val="en-US"/>
              </w:rPr>
            </w:pPr>
            <w:r w:rsidRPr="00D50171">
              <w:rPr>
                <w:rFonts w:ascii="Times New Roman" w:eastAsia="Times New Roman" w:hAnsi="Times New Roman" w:cs="Times New Roman"/>
                <w:noProof/>
                <w:color w:val="000000"/>
                <w:sz w:val="24"/>
                <w:lang w:eastAsia="ru-RU"/>
              </w:rPr>
              <mc:AlternateContent>
                <mc:Choice Requires="wpg">
                  <w:drawing>
                    <wp:anchor distT="0" distB="0" distL="114300" distR="114300" simplePos="0" relativeHeight="251665408" behindDoc="1" locked="0" layoutInCell="1" allowOverlap="1">
                      <wp:simplePos x="0" y="0"/>
                      <wp:positionH relativeFrom="column">
                        <wp:posOffset>6350</wp:posOffset>
                      </wp:positionH>
                      <wp:positionV relativeFrom="paragraph">
                        <wp:posOffset>102870</wp:posOffset>
                      </wp:positionV>
                      <wp:extent cx="597535" cy="12065"/>
                      <wp:effectExtent l="0" t="0" r="0" b="6985"/>
                      <wp:wrapNone/>
                      <wp:docPr id="875589" name="Группа 875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12065"/>
                                <a:chOff x="0" y="0"/>
                                <a:chExt cx="597713" cy="12192"/>
                              </a:xfrm>
                            </wpg:grpSpPr>
                            <wps:wsp>
                              <wps:cNvPr id="969057" name="Shape 969057"/>
                              <wps:cNvSpPr/>
                              <wps:spPr>
                                <a:xfrm>
                                  <a:off x="0" y="0"/>
                                  <a:ext cx="597713" cy="12192"/>
                                </a:xfrm>
                                <a:custGeom>
                                  <a:avLst/>
                                  <a:gdLst/>
                                  <a:ahLst/>
                                  <a:cxnLst/>
                                  <a:rect l="0" t="0" r="0" b="0"/>
                                  <a:pathLst>
                                    <a:path w="597713" h="12192">
                                      <a:moveTo>
                                        <a:pt x="0" y="0"/>
                                      </a:moveTo>
                                      <a:lnTo>
                                        <a:pt x="597713" y="0"/>
                                      </a:lnTo>
                                      <a:lnTo>
                                        <a:pt x="597713"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0392E3A" id="Группа 875589" o:spid="_x0000_s1026" style="position:absolute;margin-left:.5pt;margin-top:8.1pt;width:47.05pt;height:.95pt;z-index:-251651072" coordsize="597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">
                      <v:shape id="Shape 969057" o:spid="_x0000_s1027" style="position:absolute;width:5977;height:121;visibility:visible;mso-wrap-style:square;v-text-anchor:top" coordsize="59771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" path="m,l597713,r,12192l,12192,,e" fillcolor="black" stroked="f" strokeweight="0">
                        <v:stroke miterlimit="83231f" joinstyle="miter"/>
                        <v:path arrowok="t" textboxrect="0,0,597713,12192"/>
                      </v:shape>
                    </v:group>
                  </w:pict>
                </mc:Fallback>
              </mc:AlternateContent>
            </w:r>
            <w:r w:rsidRPr="00D50171">
              <w:rPr>
                <w:rFonts w:ascii="Times New Roman" w:eastAsia="Times New Roman" w:hAnsi="Times New Roman" w:cs="Times New Roman"/>
                <w:b/>
                <w:i/>
                <w:color w:val="000000"/>
                <w:sz w:val="20"/>
                <w:lang w:val="en-US"/>
              </w:rPr>
              <w:t xml:space="preserve">Раздел 12. </w:t>
            </w:r>
            <w:r w:rsidRPr="00D50171">
              <w:rPr>
                <w:rFonts w:ascii="Times New Roman" w:eastAsia="Times New Roman" w:hAnsi="Times New Roman" w:cs="Times New Roman"/>
                <w:color w:val="000000"/>
                <w:sz w:val="20"/>
                <w:lang w:val="en-US"/>
              </w:rPr>
              <w:t xml:space="preserve">Технологии и человек </w:t>
            </w:r>
          </w:p>
        </w:tc>
      </w:tr>
      <w:tr w:rsidR="00D50171" w:rsidRPr="00D50171" w:rsidTr="00F81EA0">
        <w:trPr>
          <w:trHeight w:val="2123"/>
        </w:trPr>
        <w:tc>
          <w:tcPr>
            <w:tcW w:w="993" w:type="dxa"/>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D50171">
            <w:pPr>
              <w:spacing w:after="0"/>
              <w:ind w:left="7"/>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Растение</w:t>
            </w:r>
            <w:r w:rsidR="005D5FB7">
              <w:rPr>
                <w:rFonts w:ascii="Times New Roman" w:eastAsia="Times New Roman" w:hAnsi="Times New Roman" w:cs="Times New Roman"/>
                <w:color w:val="000000"/>
                <w:sz w:val="20"/>
              </w:rPr>
              <w:t>-</w:t>
            </w:r>
            <w:r w:rsidRPr="00D50171">
              <w:rPr>
                <w:rFonts w:ascii="Times New Roman" w:eastAsia="Times New Roman" w:hAnsi="Times New Roman" w:cs="Times New Roman"/>
                <w:color w:val="000000"/>
                <w:sz w:val="20"/>
                <w:lang w:val="en-US"/>
              </w:rPr>
              <w:t xml:space="preserve">водство </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D50171">
            <w:pPr>
              <w:spacing w:after="0"/>
              <w:ind w:left="10"/>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 xml:space="preserve">Раздел 1. </w:t>
            </w:r>
            <w:r w:rsidRPr="00D50171">
              <w:rPr>
                <w:rFonts w:ascii="Times New Roman" w:eastAsia="Times New Roman" w:hAnsi="Times New Roman" w:cs="Times New Roman"/>
                <w:color w:val="000000"/>
                <w:sz w:val="20"/>
              </w:rPr>
              <w:t xml:space="preserve">Элементы технологии возделывания сельскохозяйственных культур (почвы, виды почв, плодородие почв, инструменты обработки почв) </w:t>
            </w:r>
          </w:p>
        </w:tc>
        <w:tc>
          <w:tcPr>
            <w:tcW w:w="1899" w:type="dxa"/>
            <w:gridSpan w:val="2"/>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D50171">
            <w:pPr>
              <w:spacing w:after="0"/>
              <w:ind w:left="7"/>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 xml:space="preserve">Раздел 1. </w:t>
            </w:r>
            <w:r w:rsidRPr="00D50171">
              <w:rPr>
                <w:rFonts w:ascii="Times New Roman" w:eastAsia="Times New Roman" w:hAnsi="Times New Roman" w:cs="Times New Roman"/>
                <w:color w:val="000000"/>
                <w:sz w:val="20"/>
              </w:rPr>
              <w:t xml:space="preserve">Элементы технологии возделывания сельскохозяйственных культур (выращивание растений на школьном/ приусадебном участке) </w:t>
            </w:r>
          </w:p>
        </w:tc>
        <w:tc>
          <w:tcPr>
            <w:tcW w:w="1929" w:type="dxa"/>
            <w:gridSpan w:val="3"/>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D50171">
            <w:pPr>
              <w:spacing w:after="0"/>
              <w:ind w:left="7"/>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 xml:space="preserve">Раздел 1. </w:t>
            </w:r>
            <w:r w:rsidRPr="00D50171">
              <w:rPr>
                <w:rFonts w:ascii="Times New Roman" w:eastAsia="Times New Roman" w:hAnsi="Times New Roman" w:cs="Times New Roman"/>
                <w:color w:val="000000"/>
                <w:sz w:val="20"/>
              </w:rPr>
              <w:t xml:space="preserve">Элементы технологии </w:t>
            </w:r>
            <w:proofErr w:type="gramStart"/>
            <w:r w:rsidRPr="00D50171">
              <w:rPr>
                <w:rFonts w:ascii="Times New Roman" w:eastAsia="Times New Roman" w:hAnsi="Times New Roman" w:cs="Times New Roman"/>
                <w:color w:val="000000"/>
                <w:sz w:val="20"/>
              </w:rPr>
              <w:t>возделы</w:t>
            </w:r>
            <w:r w:rsidR="005D5FB7">
              <w:rPr>
                <w:rFonts w:ascii="Times New Roman" w:eastAsia="Times New Roman" w:hAnsi="Times New Roman" w:cs="Times New Roman"/>
                <w:color w:val="000000"/>
                <w:sz w:val="20"/>
              </w:rPr>
              <w:t>-</w:t>
            </w:r>
            <w:r w:rsidRPr="00D50171">
              <w:rPr>
                <w:rFonts w:ascii="Times New Roman" w:eastAsia="Times New Roman" w:hAnsi="Times New Roman" w:cs="Times New Roman"/>
                <w:color w:val="000000"/>
                <w:sz w:val="20"/>
              </w:rPr>
              <w:t>вания</w:t>
            </w:r>
            <w:proofErr w:type="gramEnd"/>
            <w:r w:rsidRPr="00D50171">
              <w:rPr>
                <w:rFonts w:ascii="Times New Roman" w:eastAsia="Times New Roman" w:hAnsi="Times New Roman" w:cs="Times New Roman"/>
                <w:color w:val="000000"/>
                <w:sz w:val="20"/>
              </w:rPr>
              <w:t xml:space="preserve"> сельскохозяй</w:t>
            </w:r>
            <w:r w:rsidR="005D5FB7">
              <w:rPr>
                <w:rFonts w:ascii="Times New Roman" w:eastAsia="Times New Roman" w:hAnsi="Times New Roman" w:cs="Times New Roman"/>
                <w:color w:val="000000"/>
                <w:sz w:val="20"/>
              </w:rPr>
              <w:t>-</w:t>
            </w:r>
            <w:r w:rsidRPr="00D50171">
              <w:rPr>
                <w:rFonts w:ascii="Times New Roman" w:eastAsia="Times New Roman" w:hAnsi="Times New Roman" w:cs="Times New Roman"/>
                <w:color w:val="000000"/>
                <w:sz w:val="20"/>
              </w:rPr>
              <w:t>ственных культур, (полезные для чело</w:t>
            </w:r>
            <w:r w:rsidR="005D5FB7">
              <w:rPr>
                <w:rFonts w:ascii="Times New Roman" w:eastAsia="Times New Roman" w:hAnsi="Times New Roman" w:cs="Times New Roman"/>
                <w:color w:val="000000"/>
                <w:sz w:val="20"/>
              </w:rPr>
              <w:t>-</w:t>
            </w:r>
            <w:r w:rsidRPr="00D50171">
              <w:rPr>
                <w:rFonts w:ascii="Times New Roman" w:eastAsia="Times New Roman" w:hAnsi="Times New Roman" w:cs="Times New Roman"/>
                <w:color w:val="000000"/>
                <w:sz w:val="20"/>
              </w:rPr>
              <w:t>века дикорастущие растения. Сбор, заготовка и хранение полезных для чело</w:t>
            </w:r>
            <w:r w:rsidR="005D5FB7">
              <w:rPr>
                <w:rFonts w:ascii="Times New Roman" w:eastAsia="Times New Roman" w:hAnsi="Times New Roman" w:cs="Times New Roman"/>
                <w:color w:val="000000"/>
                <w:sz w:val="20"/>
              </w:rPr>
              <w:t>-</w:t>
            </w:r>
            <w:r w:rsidRPr="00D50171">
              <w:rPr>
                <w:rFonts w:ascii="Times New Roman" w:eastAsia="Times New Roman" w:hAnsi="Times New Roman" w:cs="Times New Roman"/>
                <w:color w:val="000000"/>
                <w:sz w:val="20"/>
              </w:rPr>
              <w:t xml:space="preserve">века дикорастущих растений, их плодов)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D50171">
            <w:pPr>
              <w:spacing w:after="0"/>
              <w:ind w:left="10"/>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 xml:space="preserve">Раздел 2. </w:t>
            </w:r>
          </w:p>
          <w:p w:rsidR="00D50171" w:rsidRPr="00D50171" w:rsidRDefault="00D50171" w:rsidP="005D5FB7">
            <w:pPr>
              <w:spacing w:after="0" w:line="240" w:lineRule="auto"/>
              <w:ind w:left="10"/>
              <w:rPr>
                <w:rFonts w:ascii="Times New Roman" w:eastAsia="Times New Roman" w:hAnsi="Times New Roman" w:cs="Times New Roman"/>
                <w:color w:val="000000"/>
                <w:sz w:val="24"/>
              </w:rPr>
            </w:pPr>
            <w:proofErr w:type="gramStart"/>
            <w:r w:rsidRPr="00D50171">
              <w:rPr>
                <w:rFonts w:ascii="Times New Roman" w:eastAsia="Times New Roman" w:hAnsi="Times New Roman" w:cs="Times New Roman"/>
                <w:color w:val="000000"/>
                <w:sz w:val="20"/>
              </w:rPr>
              <w:t>Сельскохозяй</w:t>
            </w:r>
            <w:r w:rsidR="005D5FB7">
              <w:rPr>
                <w:rFonts w:ascii="Times New Roman" w:eastAsia="Times New Roman" w:hAnsi="Times New Roman" w:cs="Times New Roman"/>
                <w:color w:val="000000"/>
                <w:sz w:val="20"/>
              </w:rPr>
              <w:t>-</w:t>
            </w:r>
            <w:r w:rsidRPr="00D50171">
              <w:rPr>
                <w:rFonts w:ascii="Times New Roman" w:eastAsia="Times New Roman" w:hAnsi="Times New Roman" w:cs="Times New Roman"/>
                <w:color w:val="000000"/>
                <w:sz w:val="20"/>
              </w:rPr>
              <w:t>ственное</w:t>
            </w:r>
            <w:proofErr w:type="gramEnd"/>
            <w:r w:rsidRPr="00D50171">
              <w:rPr>
                <w:rFonts w:ascii="Times New Roman" w:eastAsia="Times New Roman" w:hAnsi="Times New Roman" w:cs="Times New Roman"/>
                <w:color w:val="000000"/>
                <w:sz w:val="20"/>
              </w:rPr>
              <w:t xml:space="preserve"> производство </w:t>
            </w:r>
          </w:p>
          <w:p w:rsidR="00D50171" w:rsidRPr="00D50171" w:rsidRDefault="00D50171" w:rsidP="005D5FB7">
            <w:pPr>
              <w:spacing w:after="0" w:line="240" w:lineRule="auto"/>
              <w:ind w:left="10"/>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 xml:space="preserve">Раздел 3. </w:t>
            </w:r>
          </w:p>
          <w:p w:rsidR="00D50171" w:rsidRPr="00D50171" w:rsidRDefault="00D50171" w:rsidP="005D5FB7">
            <w:pPr>
              <w:spacing w:after="0" w:line="240" w:lineRule="auto"/>
              <w:ind w:left="10"/>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Сельскохозяйственные профессии. </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D50171" w:rsidRPr="00D50171" w:rsidRDefault="00D50171" w:rsidP="00D50171">
            <w:pPr>
              <w:spacing w:after="0"/>
              <w:ind w:left="554"/>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 </w:t>
            </w:r>
          </w:p>
        </w:tc>
      </w:tr>
    </w:tbl>
    <w:p w:rsidR="00406899" w:rsidRPr="00406899" w:rsidRDefault="00406899" w:rsidP="00F81EA0">
      <w:pPr>
        <w:spacing w:after="0" w:line="240" w:lineRule="auto"/>
        <w:ind w:left="-10" w:right="15" w:firstLine="577"/>
        <w:jc w:val="both"/>
        <w:rPr>
          <w:rFonts w:ascii="Times New Roman" w:eastAsia="Times New Roman" w:hAnsi="Times New Roman" w:cs="Times New Roman"/>
          <w:color w:val="000000"/>
          <w:sz w:val="24"/>
        </w:rPr>
      </w:pPr>
      <w:r w:rsidRPr="00406899">
        <w:rPr>
          <w:rFonts w:ascii="Times New Roman" w:eastAsia="Times New Roman" w:hAnsi="Times New Roman" w:cs="Times New Roman"/>
          <w:color w:val="000000"/>
          <w:sz w:val="24"/>
        </w:rPr>
        <w:t>Примером расширения линии «Моделирование» является схема курса, включающая инвариантные модули и вариативный модуль «3</w:t>
      </w:r>
      <w:r w:rsidRPr="00406899">
        <w:rPr>
          <w:rFonts w:ascii="Times New Roman" w:eastAsia="Times New Roman" w:hAnsi="Times New Roman" w:cs="Times New Roman"/>
          <w:color w:val="000000"/>
          <w:sz w:val="24"/>
          <w:lang w:val="en-US"/>
        </w:rPr>
        <w:t>D</w:t>
      </w:r>
      <w:r w:rsidRPr="00406899">
        <w:rPr>
          <w:rFonts w:ascii="Times New Roman" w:eastAsia="Times New Roman" w:hAnsi="Times New Roman" w:cs="Times New Roman"/>
          <w:color w:val="000000"/>
          <w:sz w:val="24"/>
        </w:rPr>
        <w:t>-моделирование, макетирование, прототи</w:t>
      </w:r>
      <w:r w:rsidR="00F81EA0">
        <w:rPr>
          <w:rFonts w:ascii="Times New Roman" w:eastAsia="Times New Roman" w:hAnsi="Times New Roman" w:cs="Times New Roman"/>
          <w:color w:val="000000"/>
          <w:sz w:val="24"/>
        </w:rPr>
        <w:t>-</w:t>
      </w:r>
      <w:r w:rsidRPr="00406899">
        <w:rPr>
          <w:rFonts w:ascii="Times New Roman" w:eastAsia="Times New Roman" w:hAnsi="Times New Roman" w:cs="Times New Roman"/>
          <w:color w:val="000000"/>
          <w:sz w:val="24"/>
        </w:rPr>
        <w:t xml:space="preserve">пирование». Освоение содержания вариативного модуля начинается в 7 классе. Для </w:t>
      </w:r>
      <w:proofErr w:type="gramStart"/>
      <w:r w:rsidRPr="00406899">
        <w:rPr>
          <w:rFonts w:ascii="Times New Roman" w:eastAsia="Times New Roman" w:hAnsi="Times New Roman" w:cs="Times New Roman"/>
          <w:color w:val="000000"/>
          <w:sz w:val="24"/>
        </w:rPr>
        <w:t>сохране</w:t>
      </w:r>
      <w:r w:rsidR="00F81EA0">
        <w:rPr>
          <w:rFonts w:ascii="Times New Roman" w:eastAsia="Times New Roman" w:hAnsi="Times New Roman" w:cs="Times New Roman"/>
          <w:color w:val="000000"/>
          <w:sz w:val="24"/>
        </w:rPr>
        <w:t>-</w:t>
      </w:r>
      <w:r w:rsidRPr="00406899">
        <w:rPr>
          <w:rFonts w:ascii="Times New Roman" w:eastAsia="Times New Roman" w:hAnsi="Times New Roman" w:cs="Times New Roman"/>
          <w:color w:val="000000"/>
          <w:sz w:val="24"/>
        </w:rPr>
        <w:t>ния</w:t>
      </w:r>
      <w:proofErr w:type="gramEnd"/>
      <w:r w:rsidRPr="00406899">
        <w:rPr>
          <w:rFonts w:ascii="Times New Roman" w:eastAsia="Times New Roman" w:hAnsi="Times New Roman" w:cs="Times New Roman"/>
          <w:color w:val="000000"/>
          <w:sz w:val="24"/>
        </w:rPr>
        <w:t xml:space="preserve"> общего баланса часов раздел 9 «Машины и модели» инвариантного модуля «Производст</w:t>
      </w:r>
      <w:r w:rsidR="00F81EA0">
        <w:rPr>
          <w:rFonts w:ascii="Times New Roman" w:eastAsia="Times New Roman" w:hAnsi="Times New Roman" w:cs="Times New Roman"/>
          <w:color w:val="000000"/>
          <w:sz w:val="24"/>
        </w:rPr>
        <w:t>-</w:t>
      </w:r>
      <w:r w:rsidRPr="00406899">
        <w:rPr>
          <w:rFonts w:ascii="Times New Roman" w:eastAsia="Times New Roman" w:hAnsi="Times New Roman" w:cs="Times New Roman"/>
          <w:color w:val="000000"/>
          <w:sz w:val="24"/>
        </w:rPr>
        <w:t xml:space="preserve">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 </w:t>
      </w:r>
    </w:p>
    <w:p w:rsidR="00D50171" w:rsidRPr="00F81EA0" w:rsidRDefault="00406899" w:rsidP="00F81EA0">
      <w:pPr>
        <w:spacing w:after="0" w:line="240" w:lineRule="auto"/>
        <w:ind w:left="-10" w:right="15" w:firstLine="577"/>
        <w:jc w:val="both"/>
        <w:rPr>
          <w:rFonts w:ascii="Times New Roman" w:eastAsia="Times New Roman" w:hAnsi="Times New Roman" w:cs="Times New Roman"/>
          <w:color w:val="000000"/>
          <w:sz w:val="24"/>
        </w:rPr>
      </w:pPr>
      <w:r w:rsidRPr="00406899">
        <w:rPr>
          <w:rFonts w:ascii="Times New Roman" w:eastAsia="Times New Roman" w:hAnsi="Times New Roman" w:cs="Times New Roman"/>
          <w:color w:val="000000"/>
          <w:sz w:val="24"/>
        </w:rPr>
        <w:t>Схема такого курса представлена в таблице 2 (разделы, входящие в содержательное</w:t>
      </w:r>
      <w:r w:rsidR="00F81EA0">
        <w:rPr>
          <w:rFonts w:ascii="Times New Roman" w:eastAsia="Times New Roman" w:hAnsi="Times New Roman" w:cs="Times New Roman"/>
          <w:color w:val="000000"/>
          <w:sz w:val="24"/>
        </w:rPr>
        <w:t xml:space="preserve"> ядро, выделены подчёркиванием.</w:t>
      </w:r>
    </w:p>
    <w:tbl>
      <w:tblPr>
        <w:tblW w:w="9951" w:type="dxa"/>
        <w:tblInd w:w="-316" w:type="dxa"/>
        <w:tblLayout w:type="fixed"/>
        <w:tblCellMar>
          <w:left w:w="0" w:type="dxa"/>
          <w:right w:w="0" w:type="dxa"/>
        </w:tblCellMar>
        <w:tblLook w:val="04A0" w:firstRow="1" w:lastRow="0" w:firstColumn="1" w:lastColumn="0" w:noHBand="0" w:noVBand="1"/>
      </w:tblPr>
      <w:tblGrid>
        <w:gridCol w:w="1305"/>
        <w:gridCol w:w="1842"/>
        <w:gridCol w:w="36"/>
        <w:gridCol w:w="1863"/>
        <w:gridCol w:w="15"/>
        <w:gridCol w:w="1878"/>
        <w:gridCol w:w="36"/>
        <w:gridCol w:w="1559"/>
        <w:gridCol w:w="1417"/>
      </w:tblGrid>
      <w:tr w:rsidR="000764F6" w:rsidRPr="000764F6" w:rsidTr="00760DE8">
        <w:trPr>
          <w:trHeight w:val="365"/>
        </w:trPr>
        <w:tc>
          <w:tcPr>
            <w:tcW w:w="9951" w:type="dxa"/>
            <w:gridSpan w:val="9"/>
            <w:tcBorders>
              <w:top w:val="single" w:sz="3" w:space="0" w:color="000000"/>
              <w:left w:val="single" w:sz="3" w:space="0" w:color="000000"/>
              <w:bottom w:val="single" w:sz="3" w:space="0" w:color="000000"/>
              <w:right w:val="single" w:sz="3" w:space="0" w:color="000000"/>
            </w:tcBorders>
            <w:shd w:val="clear" w:color="auto" w:fill="auto"/>
          </w:tcPr>
          <w:p w:rsidR="000764F6" w:rsidRPr="000764F6" w:rsidRDefault="000764F6" w:rsidP="000764F6">
            <w:pPr>
              <w:tabs>
                <w:tab w:val="left" w:pos="599"/>
              </w:tabs>
              <w:spacing w:after="0"/>
              <w:ind w:right="7"/>
              <w:jc w:val="center"/>
              <w:rPr>
                <w:rFonts w:ascii="Times New Roman" w:eastAsia="Times New Roman" w:hAnsi="Times New Roman" w:cs="Times New Roman"/>
                <w:color w:val="000000"/>
                <w:sz w:val="20"/>
                <w:szCs w:val="20"/>
              </w:rPr>
            </w:pPr>
            <w:r w:rsidRPr="000764F6">
              <w:rPr>
                <w:rFonts w:ascii="Times New Roman" w:hAnsi="Times New Roman" w:cs="Times New Roman"/>
                <w:sz w:val="20"/>
                <w:szCs w:val="20"/>
              </w:rPr>
              <w:t>ИНВАРИАНТНЫЕ МОДУЛИ+МОДУЛЬ «3D</w:t>
            </w:r>
            <w:r>
              <w:rPr>
                <w:rFonts w:ascii="Times New Roman" w:hAnsi="Times New Roman" w:cs="Times New Roman"/>
                <w:sz w:val="20"/>
                <w:szCs w:val="20"/>
              </w:rPr>
              <w:t xml:space="preserve"> -МОДЕЛИРОВАНИЕ, МАКЕТИРОВАНИЕ, </w:t>
            </w:r>
            <w:r w:rsidRPr="000764F6">
              <w:rPr>
                <w:rFonts w:ascii="Times New Roman" w:hAnsi="Times New Roman" w:cs="Times New Roman"/>
                <w:sz w:val="20"/>
                <w:szCs w:val="20"/>
              </w:rPr>
              <w:t>ПРОТОТИПИРОВАНИЕ»</w:t>
            </w:r>
            <w:r w:rsidRPr="000764F6">
              <w:rPr>
                <w:rFonts w:ascii="Times New Roman" w:eastAsia="Times New Roman" w:hAnsi="Times New Roman" w:cs="Times New Roman"/>
                <w:color w:val="000000"/>
                <w:sz w:val="20"/>
                <w:szCs w:val="20"/>
              </w:rPr>
              <w:t xml:space="preserve"> </w:t>
            </w:r>
          </w:p>
        </w:tc>
      </w:tr>
      <w:tr w:rsidR="000764F6" w:rsidRPr="00D50171" w:rsidTr="00760DE8">
        <w:trPr>
          <w:trHeight w:val="365"/>
        </w:trPr>
        <w:tc>
          <w:tcPr>
            <w:tcW w:w="1305" w:type="dxa"/>
            <w:tcBorders>
              <w:top w:val="single" w:sz="3" w:space="0" w:color="000000"/>
              <w:left w:val="single" w:sz="3" w:space="0" w:color="000000"/>
              <w:bottom w:val="single" w:sz="3" w:space="0" w:color="000000"/>
              <w:right w:val="single" w:sz="3" w:space="0" w:color="000000"/>
            </w:tcBorders>
            <w:shd w:val="clear" w:color="auto" w:fill="auto"/>
          </w:tcPr>
          <w:p w:rsidR="000764F6" w:rsidRPr="00D50171" w:rsidRDefault="000764F6" w:rsidP="00760DE8">
            <w:pPr>
              <w:spacing w:after="0"/>
              <w:ind w:left="244"/>
              <w:jc w:val="center"/>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 xml:space="preserve">Модуль </w:t>
            </w:r>
          </w:p>
        </w:tc>
        <w:tc>
          <w:tcPr>
            <w:tcW w:w="1878" w:type="dxa"/>
            <w:gridSpan w:val="2"/>
            <w:tcBorders>
              <w:top w:val="single" w:sz="3" w:space="0" w:color="000000"/>
              <w:left w:val="single" w:sz="3" w:space="0" w:color="000000"/>
              <w:bottom w:val="single" w:sz="3" w:space="0" w:color="000000"/>
              <w:right w:val="single" w:sz="3" w:space="0" w:color="000000"/>
            </w:tcBorders>
            <w:shd w:val="clear" w:color="auto" w:fill="auto"/>
          </w:tcPr>
          <w:p w:rsidR="000764F6" w:rsidRPr="00D50171" w:rsidRDefault="000764F6" w:rsidP="00760DE8">
            <w:pPr>
              <w:spacing w:after="0"/>
              <w:ind w:left="10"/>
              <w:jc w:val="center"/>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 xml:space="preserve">5 класс (34 час) </w:t>
            </w:r>
          </w:p>
        </w:tc>
        <w:tc>
          <w:tcPr>
            <w:tcW w:w="1878" w:type="dxa"/>
            <w:gridSpan w:val="2"/>
            <w:tcBorders>
              <w:top w:val="single" w:sz="3" w:space="0" w:color="000000"/>
              <w:left w:val="single" w:sz="3" w:space="0" w:color="000000"/>
              <w:bottom w:val="single" w:sz="3" w:space="0" w:color="000000"/>
              <w:right w:val="single" w:sz="3" w:space="0" w:color="000000"/>
            </w:tcBorders>
            <w:shd w:val="clear" w:color="auto" w:fill="auto"/>
          </w:tcPr>
          <w:p w:rsidR="000764F6" w:rsidRPr="00D50171" w:rsidRDefault="000764F6" w:rsidP="00760DE8">
            <w:pPr>
              <w:spacing w:after="0"/>
              <w:ind w:left="514"/>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 xml:space="preserve">6 класс (34 час) </w:t>
            </w:r>
          </w:p>
        </w:tc>
        <w:tc>
          <w:tcPr>
            <w:tcW w:w="1878" w:type="dxa"/>
            <w:tcBorders>
              <w:top w:val="single" w:sz="3" w:space="0" w:color="000000"/>
              <w:left w:val="single" w:sz="3" w:space="0" w:color="000000"/>
              <w:bottom w:val="single" w:sz="3" w:space="0" w:color="000000"/>
              <w:right w:val="single" w:sz="3" w:space="0" w:color="000000"/>
            </w:tcBorders>
            <w:shd w:val="clear" w:color="auto" w:fill="auto"/>
          </w:tcPr>
          <w:p w:rsidR="000764F6" w:rsidRPr="00D50171" w:rsidRDefault="000764F6" w:rsidP="00760DE8">
            <w:pPr>
              <w:spacing w:after="0"/>
              <w:ind w:left="162"/>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 xml:space="preserve">7 класс (34 час) </w:t>
            </w:r>
          </w:p>
        </w:tc>
        <w:tc>
          <w:tcPr>
            <w:tcW w:w="1595" w:type="dxa"/>
            <w:gridSpan w:val="2"/>
            <w:tcBorders>
              <w:top w:val="single" w:sz="3" w:space="0" w:color="000000"/>
              <w:left w:val="single" w:sz="3" w:space="0" w:color="000000"/>
              <w:bottom w:val="single" w:sz="3" w:space="0" w:color="000000"/>
              <w:right w:val="single" w:sz="3" w:space="0" w:color="000000"/>
            </w:tcBorders>
            <w:shd w:val="clear" w:color="auto" w:fill="auto"/>
          </w:tcPr>
          <w:p w:rsidR="000764F6" w:rsidRPr="00D50171" w:rsidRDefault="000764F6" w:rsidP="00760DE8">
            <w:pPr>
              <w:spacing w:after="0"/>
              <w:ind w:left="3"/>
              <w:jc w:val="center"/>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 xml:space="preserve">8 класс (17 час) </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0764F6" w:rsidRPr="00D50171" w:rsidRDefault="000764F6" w:rsidP="00760DE8">
            <w:pPr>
              <w:spacing w:after="0"/>
              <w:ind w:right="1"/>
              <w:jc w:val="center"/>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 xml:space="preserve">9 класс (17 час) </w:t>
            </w:r>
          </w:p>
        </w:tc>
      </w:tr>
      <w:tr w:rsidR="000764F6" w:rsidRPr="00D50171" w:rsidTr="00760DE8">
        <w:trPr>
          <w:trHeight w:val="2123"/>
        </w:trPr>
        <w:tc>
          <w:tcPr>
            <w:tcW w:w="1305" w:type="dxa"/>
            <w:tcBorders>
              <w:top w:val="single" w:sz="3" w:space="0" w:color="000000"/>
              <w:left w:val="single" w:sz="3" w:space="0" w:color="000000"/>
              <w:bottom w:val="single" w:sz="3" w:space="0" w:color="000000"/>
              <w:right w:val="single" w:sz="3" w:space="0" w:color="000000"/>
            </w:tcBorders>
            <w:shd w:val="clear" w:color="auto" w:fill="auto"/>
          </w:tcPr>
          <w:p w:rsidR="000764F6" w:rsidRDefault="000764F6" w:rsidP="00760DE8">
            <w:pPr>
              <w:spacing w:after="0" w:line="240" w:lineRule="auto"/>
              <w:ind w:left="7"/>
              <w:rPr>
                <w:rFonts w:ascii="Times New Roman" w:eastAsia="Times New Roman" w:hAnsi="Times New Roman" w:cs="Times New Roman"/>
                <w:color w:val="000000"/>
                <w:sz w:val="20"/>
                <w:lang w:val="en-US"/>
              </w:rPr>
            </w:pPr>
            <w:r w:rsidRPr="00D50171">
              <w:rPr>
                <w:rFonts w:ascii="Times New Roman" w:eastAsia="Times New Roman" w:hAnsi="Times New Roman" w:cs="Times New Roman"/>
                <w:color w:val="000000"/>
                <w:sz w:val="20"/>
                <w:lang w:val="en-US"/>
              </w:rPr>
              <w:t>Производство</w:t>
            </w:r>
          </w:p>
          <w:p w:rsidR="000764F6" w:rsidRPr="00D50171" w:rsidRDefault="000764F6" w:rsidP="00760DE8">
            <w:pPr>
              <w:spacing w:after="0" w:line="240" w:lineRule="auto"/>
              <w:ind w:left="7"/>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 xml:space="preserve"> и технология </w:t>
            </w:r>
          </w:p>
        </w:tc>
        <w:tc>
          <w:tcPr>
            <w:tcW w:w="1878" w:type="dxa"/>
            <w:gridSpan w:val="2"/>
            <w:tcBorders>
              <w:top w:val="single" w:sz="3" w:space="0" w:color="000000"/>
              <w:left w:val="single" w:sz="3" w:space="0" w:color="000000"/>
              <w:bottom w:val="single" w:sz="3" w:space="0" w:color="000000"/>
              <w:right w:val="single" w:sz="3" w:space="0" w:color="000000"/>
            </w:tcBorders>
            <w:shd w:val="clear" w:color="auto" w:fill="auto"/>
          </w:tcPr>
          <w:p w:rsidR="000764F6" w:rsidRPr="005D5FB7" w:rsidRDefault="000764F6" w:rsidP="00760DE8">
            <w:pPr>
              <w:spacing w:after="0" w:line="240" w:lineRule="auto"/>
              <w:ind w:left="10"/>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 xml:space="preserve">Раздел 1. </w:t>
            </w:r>
            <w:proofErr w:type="gramStart"/>
            <w:r w:rsidRPr="00D50171">
              <w:rPr>
                <w:rFonts w:ascii="Times New Roman" w:eastAsia="Times New Roman" w:hAnsi="Times New Roman" w:cs="Times New Roman"/>
                <w:color w:val="000000"/>
                <w:sz w:val="20"/>
              </w:rPr>
              <w:t>Преобразо</w:t>
            </w:r>
            <w:r>
              <w:rPr>
                <w:rFonts w:ascii="Times New Roman" w:eastAsia="Times New Roman" w:hAnsi="Times New Roman" w:cs="Times New Roman"/>
                <w:color w:val="000000"/>
                <w:sz w:val="20"/>
              </w:rPr>
              <w:t>-вательная</w:t>
            </w:r>
            <w:proofErr w:type="gramEnd"/>
            <w:r>
              <w:rPr>
                <w:rFonts w:ascii="Times New Roman" w:eastAsia="Times New Roman" w:hAnsi="Times New Roman" w:cs="Times New Roman"/>
                <w:color w:val="000000"/>
                <w:sz w:val="20"/>
              </w:rPr>
              <w:t xml:space="preserve"> деятель-</w:t>
            </w:r>
            <w:r w:rsidRPr="00D50171">
              <w:rPr>
                <w:rFonts w:ascii="Times New Roman" w:eastAsia="Times New Roman" w:hAnsi="Times New Roman" w:cs="Times New Roman"/>
                <w:color w:val="000000"/>
                <w:sz w:val="20"/>
              </w:rPr>
              <w:t xml:space="preserve">ность человека. </w:t>
            </w:r>
          </w:p>
          <w:p w:rsidR="000764F6" w:rsidRDefault="000764F6" w:rsidP="00760DE8">
            <w:pPr>
              <w:spacing w:after="0" w:line="240" w:lineRule="auto"/>
              <w:ind w:left="10"/>
              <w:rPr>
                <w:rFonts w:ascii="Times New Roman" w:eastAsia="Times New Roman" w:hAnsi="Times New Roman" w:cs="Times New Roman"/>
                <w:b/>
                <w:i/>
                <w:color w:val="000000"/>
                <w:sz w:val="20"/>
              </w:rPr>
            </w:pPr>
            <w:r w:rsidRPr="00D50171">
              <w:rPr>
                <w:rFonts w:ascii="Times New Roman" w:eastAsia="Times New Roman" w:hAnsi="Times New Roman" w:cs="Times New Roman"/>
                <w:b/>
                <w:i/>
                <w:color w:val="000000"/>
                <w:sz w:val="20"/>
              </w:rPr>
              <w:t>Раздел 2.</w:t>
            </w:r>
          </w:p>
          <w:p w:rsidR="000764F6" w:rsidRPr="005D5FB7" w:rsidRDefault="000764F6" w:rsidP="00760DE8">
            <w:pPr>
              <w:spacing w:after="0" w:line="240" w:lineRule="auto"/>
              <w:ind w:left="10"/>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 xml:space="preserve"> </w:t>
            </w:r>
            <w:r w:rsidRPr="005D5FB7">
              <w:rPr>
                <w:rFonts w:ascii="Times New Roman" w:eastAsia="Times New Roman" w:hAnsi="Times New Roman" w:cs="Times New Roman"/>
                <w:color w:val="000000"/>
                <w:sz w:val="20"/>
              </w:rPr>
              <w:t xml:space="preserve">Простейшие машины и механизмы </w:t>
            </w:r>
          </w:p>
        </w:tc>
        <w:tc>
          <w:tcPr>
            <w:tcW w:w="1878" w:type="dxa"/>
            <w:gridSpan w:val="2"/>
            <w:tcBorders>
              <w:top w:val="single" w:sz="3" w:space="0" w:color="000000"/>
              <w:left w:val="single" w:sz="3" w:space="0" w:color="000000"/>
              <w:bottom w:val="single" w:sz="3" w:space="0" w:color="000000"/>
              <w:right w:val="single" w:sz="3" w:space="0" w:color="000000"/>
            </w:tcBorders>
            <w:shd w:val="clear" w:color="auto" w:fill="auto"/>
          </w:tcPr>
          <w:p w:rsidR="000764F6" w:rsidRPr="005D5FB7" w:rsidRDefault="000764F6" w:rsidP="00760DE8">
            <w:pPr>
              <w:spacing w:after="0" w:line="240" w:lineRule="auto"/>
              <w:ind w:left="7" w:right="342"/>
              <w:rPr>
                <w:rFonts w:ascii="Times New Roman" w:eastAsia="Times New Roman" w:hAnsi="Times New Roman" w:cs="Times New Roman"/>
                <w:b/>
                <w:i/>
                <w:color w:val="000000"/>
                <w:sz w:val="20"/>
              </w:rPr>
            </w:pPr>
            <w:r w:rsidRPr="00D50171">
              <w:rPr>
                <w:rFonts w:ascii="Times New Roman" w:eastAsia="Times New Roman" w:hAnsi="Times New Roman" w:cs="Times New Roman"/>
                <w:noProof/>
                <w:color w:val="000000"/>
                <w:sz w:val="24"/>
                <w:lang w:eastAsia="ru-RU"/>
              </w:rPr>
              <mc:AlternateContent>
                <mc:Choice Requires="wpg">
                  <w:drawing>
                    <wp:anchor distT="0" distB="0" distL="114300" distR="114300" simplePos="0" relativeHeight="251667456" behindDoc="1" locked="0" layoutInCell="1" allowOverlap="1" wp14:anchorId="54E6054A" wp14:editId="1765CB2A">
                      <wp:simplePos x="0" y="0"/>
                      <wp:positionH relativeFrom="column">
                        <wp:posOffset>6350</wp:posOffset>
                      </wp:positionH>
                      <wp:positionV relativeFrom="paragraph">
                        <wp:posOffset>102870</wp:posOffset>
                      </wp:positionV>
                      <wp:extent cx="536575" cy="305435"/>
                      <wp:effectExtent l="0" t="0" r="0" b="0"/>
                      <wp:wrapNone/>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 cy="305435"/>
                                <a:chOff x="0" y="0"/>
                                <a:chExt cx="536753" cy="305181"/>
                              </a:xfrm>
                            </wpg:grpSpPr>
                            <wps:wsp>
                              <wps:cNvPr id="11" name="Shape 969043"/>
                              <wps:cNvSpPr/>
                              <wps:spPr>
                                <a:xfrm>
                                  <a:off x="0" y="0"/>
                                  <a:ext cx="536753" cy="12192"/>
                                </a:xfrm>
                                <a:custGeom>
                                  <a:avLst/>
                                  <a:gdLst/>
                                  <a:ahLst/>
                                  <a:cxnLst/>
                                  <a:rect l="0" t="0" r="0" b="0"/>
                                  <a:pathLst>
                                    <a:path w="536753" h="12192">
                                      <a:moveTo>
                                        <a:pt x="0" y="0"/>
                                      </a:moveTo>
                                      <a:lnTo>
                                        <a:pt x="536753" y="0"/>
                                      </a:lnTo>
                                      <a:lnTo>
                                        <a:pt x="536753" y="12192"/>
                                      </a:lnTo>
                                      <a:lnTo>
                                        <a:pt x="0" y="12192"/>
                                      </a:lnTo>
                                      <a:lnTo>
                                        <a:pt x="0" y="0"/>
                                      </a:lnTo>
                                    </a:path>
                                  </a:pathLst>
                                </a:custGeom>
                                <a:solidFill>
                                  <a:srgbClr val="000000"/>
                                </a:solidFill>
                                <a:ln w="0" cap="flat">
                                  <a:noFill/>
                                  <a:miter lim="127000"/>
                                </a:ln>
                                <a:effectLst/>
                              </wps:spPr>
                              <wps:bodyPr/>
                            </wps:wsp>
                            <wps:wsp>
                              <wps:cNvPr id="12" name="Shape 969044"/>
                              <wps:cNvSpPr/>
                              <wps:spPr>
                                <a:xfrm>
                                  <a:off x="0" y="292989"/>
                                  <a:ext cx="536753" cy="12192"/>
                                </a:xfrm>
                                <a:custGeom>
                                  <a:avLst/>
                                  <a:gdLst/>
                                  <a:ahLst/>
                                  <a:cxnLst/>
                                  <a:rect l="0" t="0" r="0" b="0"/>
                                  <a:pathLst>
                                    <a:path w="536753" h="12192">
                                      <a:moveTo>
                                        <a:pt x="0" y="0"/>
                                      </a:moveTo>
                                      <a:lnTo>
                                        <a:pt x="536753" y="0"/>
                                      </a:lnTo>
                                      <a:lnTo>
                                        <a:pt x="536753"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88DE99F" id="Группа 10" o:spid="_x0000_s1026" style="position:absolute;margin-left:.5pt;margin-top:8.1pt;width:42.25pt;height:24.05pt;z-index:-251649024" coordsize="5367,3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">
                      <v:shape id="Shape 969043" o:spid="_x0000_s1027" style="position:absolute;width:5367;height:121;visibility:visible;mso-wrap-style:square;v-text-anchor:top" coordsize="53675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" path="m,l536753,r,12192l,12192,,e" fillcolor="black" stroked="f" strokeweight="0">
                        <v:stroke miterlimit="83231f" joinstyle="miter"/>
                        <v:path arrowok="t" textboxrect="0,0,536753,12192"/>
                      </v:shape>
                      <v:shape id="Shape 969044" o:spid="_x0000_s1028" style="position:absolute;top:2929;width:5367;height:122;visibility:visible;mso-wrap-style:square;v-text-anchor:top" coordsize="53675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" path="m,l536753,r,12192l,12192,,e" fillcolor="black" stroked="f" strokeweight="0">
                        <v:stroke miterlimit="83231f" joinstyle="miter"/>
                        <v:path arrowok="t" textboxrect="0,0,536753,12192"/>
                      </v:shape>
                    </v:group>
                  </w:pict>
                </mc:Fallback>
              </mc:AlternateContent>
            </w:r>
            <w:r w:rsidRPr="00D50171">
              <w:rPr>
                <w:rFonts w:ascii="Times New Roman" w:eastAsia="Times New Roman" w:hAnsi="Times New Roman" w:cs="Times New Roman"/>
                <w:b/>
                <w:i/>
                <w:color w:val="000000"/>
                <w:sz w:val="20"/>
              </w:rPr>
              <w:t>Раздел 3.</w:t>
            </w:r>
            <w:r>
              <w:rPr>
                <w:rFonts w:ascii="Times New Roman" w:eastAsia="Times New Roman" w:hAnsi="Times New Roman" w:cs="Times New Roman"/>
                <w:b/>
                <w:i/>
                <w:color w:val="000000"/>
                <w:sz w:val="20"/>
              </w:rPr>
              <w:t xml:space="preserve"> </w:t>
            </w:r>
            <w:r w:rsidRPr="00D50171">
              <w:rPr>
                <w:rFonts w:ascii="Times New Roman" w:eastAsia="Times New Roman" w:hAnsi="Times New Roman" w:cs="Times New Roman"/>
                <w:color w:val="000000"/>
                <w:sz w:val="20"/>
              </w:rPr>
              <w:t xml:space="preserve">Задачи и технологии их решения. </w:t>
            </w:r>
          </w:p>
          <w:p w:rsidR="000764F6" w:rsidRPr="005D5FB7" w:rsidRDefault="000764F6" w:rsidP="00760DE8">
            <w:pPr>
              <w:spacing w:after="0" w:line="240" w:lineRule="auto"/>
              <w:ind w:left="7" w:right="62"/>
              <w:rPr>
                <w:rFonts w:ascii="Times New Roman" w:eastAsia="Times New Roman" w:hAnsi="Times New Roman" w:cs="Times New Roman"/>
                <w:b/>
                <w:i/>
                <w:color w:val="000000"/>
                <w:sz w:val="20"/>
              </w:rPr>
            </w:pPr>
            <w:r w:rsidRPr="00D50171">
              <w:rPr>
                <w:rFonts w:ascii="Times New Roman" w:eastAsia="Times New Roman" w:hAnsi="Times New Roman" w:cs="Times New Roman"/>
                <w:b/>
                <w:i/>
                <w:color w:val="000000"/>
                <w:sz w:val="20"/>
              </w:rPr>
              <w:t xml:space="preserve">Раздел 4. </w:t>
            </w:r>
            <w:r w:rsidRPr="00D50171">
              <w:rPr>
                <w:rFonts w:ascii="Times New Roman" w:eastAsia="Times New Roman" w:hAnsi="Times New Roman" w:cs="Times New Roman"/>
                <w:color w:val="000000"/>
                <w:sz w:val="20"/>
              </w:rPr>
              <w:t xml:space="preserve">Основы проектирования. </w:t>
            </w:r>
            <w:r w:rsidRPr="00D50171">
              <w:rPr>
                <w:rFonts w:ascii="Times New Roman" w:eastAsia="Times New Roman" w:hAnsi="Times New Roman" w:cs="Times New Roman"/>
                <w:b/>
                <w:i/>
                <w:color w:val="000000"/>
                <w:sz w:val="20"/>
              </w:rPr>
              <w:t>Раздел</w:t>
            </w:r>
            <w:r>
              <w:rPr>
                <w:rFonts w:ascii="Times New Roman" w:eastAsia="Times New Roman" w:hAnsi="Times New Roman" w:cs="Times New Roman"/>
                <w:b/>
                <w:i/>
                <w:color w:val="000000"/>
                <w:sz w:val="20"/>
              </w:rPr>
              <w:t xml:space="preserve"> 5. </w:t>
            </w:r>
            <w:proofErr w:type="gramStart"/>
            <w:r w:rsidRPr="00D50171">
              <w:rPr>
                <w:rFonts w:ascii="Times New Roman" w:eastAsia="Times New Roman" w:hAnsi="Times New Roman" w:cs="Times New Roman"/>
                <w:color w:val="000000"/>
                <w:sz w:val="20"/>
              </w:rPr>
              <w:t>Техноло</w:t>
            </w:r>
            <w:r>
              <w:rPr>
                <w:rFonts w:ascii="Times New Roman" w:eastAsia="Times New Roman" w:hAnsi="Times New Roman" w:cs="Times New Roman"/>
                <w:color w:val="000000"/>
                <w:sz w:val="20"/>
              </w:rPr>
              <w:t>-</w:t>
            </w:r>
            <w:r w:rsidRPr="00D50171">
              <w:rPr>
                <w:rFonts w:ascii="Times New Roman" w:eastAsia="Times New Roman" w:hAnsi="Times New Roman" w:cs="Times New Roman"/>
                <w:color w:val="000000"/>
                <w:sz w:val="20"/>
              </w:rPr>
              <w:t>гии</w:t>
            </w:r>
            <w:proofErr w:type="gramEnd"/>
            <w:r w:rsidRPr="00D50171">
              <w:rPr>
                <w:rFonts w:ascii="Times New Roman" w:eastAsia="Times New Roman" w:hAnsi="Times New Roman" w:cs="Times New Roman"/>
                <w:color w:val="000000"/>
                <w:sz w:val="20"/>
              </w:rPr>
              <w:t xml:space="preserve"> домашнего хозяйства. </w:t>
            </w:r>
          </w:p>
          <w:p w:rsidR="000764F6" w:rsidRPr="005D5FB7" w:rsidRDefault="000764F6" w:rsidP="00760DE8">
            <w:pPr>
              <w:spacing w:after="0" w:line="240" w:lineRule="auto"/>
              <w:ind w:left="7"/>
              <w:rPr>
                <w:rFonts w:ascii="Times New Roman" w:eastAsia="Times New Roman" w:hAnsi="Times New Roman" w:cs="Times New Roman"/>
                <w:color w:val="000000"/>
                <w:sz w:val="24"/>
              </w:rPr>
            </w:pPr>
            <w:r w:rsidRPr="005D5FB7">
              <w:rPr>
                <w:rFonts w:ascii="Times New Roman" w:eastAsia="Times New Roman" w:hAnsi="Times New Roman" w:cs="Times New Roman"/>
                <w:b/>
                <w:i/>
                <w:color w:val="000000"/>
                <w:sz w:val="20"/>
              </w:rPr>
              <w:t>Раздел 6.</w:t>
            </w:r>
            <w:r w:rsidRPr="005D5FB7">
              <w:rPr>
                <w:rFonts w:ascii="Times New Roman" w:eastAsia="Times New Roman" w:hAnsi="Times New Roman" w:cs="Times New Roman"/>
                <w:color w:val="000000"/>
                <w:sz w:val="20"/>
              </w:rPr>
              <w:t xml:space="preserve"> </w:t>
            </w:r>
          </w:p>
          <w:p w:rsidR="000764F6" w:rsidRPr="005D5FB7" w:rsidRDefault="000764F6" w:rsidP="00760DE8">
            <w:pPr>
              <w:spacing w:after="0" w:line="240" w:lineRule="auto"/>
              <w:ind w:left="7"/>
              <w:rPr>
                <w:rFonts w:ascii="Times New Roman" w:eastAsia="Times New Roman" w:hAnsi="Times New Roman" w:cs="Times New Roman"/>
                <w:color w:val="000000"/>
                <w:sz w:val="24"/>
              </w:rPr>
            </w:pPr>
            <w:r w:rsidRPr="005D5FB7">
              <w:rPr>
                <w:rFonts w:ascii="Times New Roman" w:eastAsia="Times New Roman" w:hAnsi="Times New Roman" w:cs="Times New Roman"/>
                <w:color w:val="000000"/>
                <w:sz w:val="20"/>
              </w:rPr>
              <w:t xml:space="preserve">Мир профессий </w:t>
            </w:r>
          </w:p>
        </w:tc>
        <w:tc>
          <w:tcPr>
            <w:tcW w:w="1878" w:type="dxa"/>
            <w:tcBorders>
              <w:top w:val="single" w:sz="3" w:space="0" w:color="000000"/>
              <w:left w:val="single" w:sz="3" w:space="0" w:color="000000"/>
              <w:bottom w:val="single" w:sz="3" w:space="0" w:color="000000"/>
              <w:right w:val="single" w:sz="3" w:space="0" w:color="000000"/>
            </w:tcBorders>
            <w:shd w:val="clear" w:color="auto" w:fill="auto"/>
          </w:tcPr>
          <w:p w:rsidR="000764F6" w:rsidRDefault="000764F6" w:rsidP="00760DE8">
            <w:pPr>
              <w:spacing w:after="0" w:line="240" w:lineRule="auto"/>
              <w:ind w:left="7"/>
              <w:rPr>
                <w:rFonts w:ascii="Times New Roman" w:eastAsia="Times New Roman" w:hAnsi="Times New Roman" w:cs="Times New Roman"/>
                <w:b/>
                <w:i/>
                <w:color w:val="000000"/>
                <w:sz w:val="20"/>
              </w:rPr>
            </w:pPr>
            <w:r w:rsidRPr="00D50171">
              <w:rPr>
                <w:rFonts w:ascii="Times New Roman" w:eastAsia="Times New Roman" w:hAnsi="Times New Roman" w:cs="Times New Roman"/>
                <w:b/>
                <w:i/>
                <w:color w:val="000000"/>
                <w:sz w:val="20"/>
              </w:rPr>
              <w:t xml:space="preserve">Раздел 7. </w:t>
            </w:r>
          </w:p>
          <w:p w:rsidR="000764F6" w:rsidRPr="00D50171" w:rsidRDefault="000764F6" w:rsidP="00760DE8">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Технологии и искусство. </w:t>
            </w:r>
          </w:p>
          <w:p w:rsidR="000764F6" w:rsidRDefault="000764F6" w:rsidP="00760DE8">
            <w:pPr>
              <w:spacing w:after="0" w:line="240" w:lineRule="auto"/>
              <w:ind w:left="7"/>
              <w:rPr>
                <w:rFonts w:ascii="Times New Roman" w:eastAsia="Times New Roman" w:hAnsi="Times New Roman" w:cs="Times New Roman"/>
                <w:b/>
                <w:i/>
                <w:color w:val="000000"/>
                <w:sz w:val="20"/>
              </w:rPr>
            </w:pPr>
            <w:r w:rsidRPr="00D50171">
              <w:rPr>
                <w:rFonts w:ascii="Times New Roman" w:eastAsia="Times New Roman" w:hAnsi="Times New Roman" w:cs="Times New Roman"/>
                <w:b/>
                <w:i/>
                <w:color w:val="000000"/>
                <w:sz w:val="20"/>
              </w:rPr>
              <w:t xml:space="preserve">Раздел 8. </w:t>
            </w:r>
          </w:p>
          <w:p w:rsidR="000764F6" w:rsidRPr="00D50171" w:rsidRDefault="000764F6" w:rsidP="00760DE8">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Технология и мир. </w:t>
            </w:r>
          </w:p>
          <w:p w:rsidR="000764F6" w:rsidRPr="00D50171" w:rsidRDefault="000764F6" w:rsidP="00760DE8">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Современная техносфера </w:t>
            </w:r>
          </w:p>
        </w:tc>
        <w:tc>
          <w:tcPr>
            <w:tcW w:w="1595" w:type="dxa"/>
            <w:gridSpan w:val="2"/>
            <w:tcBorders>
              <w:top w:val="single" w:sz="3" w:space="0" w:color="000000"/>
              <w:left w:val="single" w:sz="3" w:space="0" w:color="000000"/>
              <w:bottom w:val="single" w:sz="3" w:space="0" w:color="000000"/>
              <w:right w:val="single" w:sz="3" w:space="0" w:color="000000"/>
            </w:tcBorders>
            <w:shd w:val="clear" w:color="auto" w:fill="auto"/>
          </w:tcPr>
          <w:p w:rsidR="000764F6" w:rsidRDefault="000764F6" w:rsidP="00760DE8">
            <w:pPr>
              <w:spacing w:after="0" w:line="240" w:lineRule="auto"/>
              <w:ind w:left="10"/>
              <w:rPr>
                <w:rFonts w:ascii="Times New Roman" w:eastAsia="Times New Roman" w:hAnsi="Times New Roman" w:cs="Times New Roman"/>
                <w:color w:val="000000"/>
                <w:sz w:val="20"/>
              </w:rPr>
            </w:pPr>
            <w:r w:rsidRPr="00D50171">
              <w:rPr>
                <w:rFonts w:ascii="Times New Roman" w:eastAsia="Times New Roman" w:hAnsi="Times New Roman" w:cs="Times New Roman"/>
                <w:noProof/>
                <w:color w:val="000000"/>
                <w:sz w:val="24"/>
                <w:lang w:eastAsia="ru-RU"/>
              </w:rPr>
              <mc:AlternateContent>
                <mc:Choice Requires="wpg">
                  <w:drawing>
                    <wp:anchor distT="0" distB="0" distL="114300" distR="114300" simplePos="0" relativeHeight="251668480" behindDoc="1" locked="0" layoutInCell="1" allowOverlap="1" wp14:anchorId="372FD796" wp14:editId="416E5A5A">
                      <wp:simplePos x="0" y="0"/>
                      <wp:positionH relativeFrom="column">
                        <wp:posOffset>8890</wp:posOffset>
                      </wp:positionH>
                      <wp:positionV relativeFrom="paragraph">
                        <wp:posOffset>399415</wp:posOffset>
                      </wp:positionV>
                      <wp:extent cx="567055" cy="12065"/>
                      <wp:effectExtent l="0" t="0" r="4445" b="6985"/>
                      <wp:wrapNone/>
                      <wp:docPr id="13"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055" cy="12065"/>
                                <a:chOff x="0" y="0"/>
                                <a:chExt cx="567233" cy="12192"/>
                              </a:xfrm>
                            </wpg:grpSpPr>
                            <wps:wsp>
                              <wps:cNvPr id="14" name="Shape 969047"/>
                              <wps:cNvSpPr/>
                              <wps:spPr>
                                <a:xfrm>
                                  <a:off x="0" y="0"/>
                                  <a:ext cx="567233" cy="12192"/>
                                </a:xfrm>
                                <a:custGeom>
                                  <a:avLst/>
                                  <a:gdLst/>
                                  <a:ahLst/>
                                  <a:cxnLst/>
                                  <a:rect l="0" t="0" r="0" b="0"/>
                                  <a:pathLst>
                                    <a:path w="567233" h="12192">
                                      <a:moveTo>
                                        <a:pt x="0" y="0"/>
                                      </a:moveTo>
                                      <a:lnTo>
                                        <a:pt x="567233" y="0"/>
                                      </a:lnTo>
                                      <a:lnTo>
                                        <a:pt x="567233"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7B50BCC" id="Группа 13" o:spid="_x0000_s1026" style="position:absolute;margin-left:.7pt;margin-top:31.45pt;width:44.65pt;height:.95pt;z-index:-251648000" coordsize="567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">
                      <v:shape id="Shape 969047" o:spid="_x0000_s1027" style="position:absolute;width:5672;height:121;visibility:visible;mso-wrap-style:square;v-text-anchor:top" coordsize="56723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" path="m,l567233,r,12192l,12192,,e" fillcolor="black" stroked="f" strokeweight="0">
                        <v:stroke miterlimit="83231f" joinstyle="miter"/>
                        <v:path arrowok="t" textboxrect="0,0,567233,12192"/>
                      </v:shape>
                    </v:group>
                  </w:pict>
                </mc:Fallback>
              </mc:AlternateContent>
            </w:r>
            <w:r w:rsidRPr="00D50171">
              <w:rPr>
                <w:rFonts w:ascii="Times New Roman" w:eastAsia="Times New Roman" w:hAnsi="Times New Roman" w:cs="Times New Roman"/>
                <w:b/>
                <w:i/>
                <w:color w:val="000000"/>
                <w:sz w:val="20"/>
              </w:rPr>
              <w:t xml:space="preserve">Раздел 9. </w:t>
            </w:r>
            <w:r w:rsidRPr="00D50171">
              <w:rPr>
                <w:rFonts w:ascii="Times New Roman" w:eastAsia="Times New Roman" w:hAnsi="Times New Roman" w:cs="Times New Roman"/>
                <w:color w:val="000000"/>
                <w:sz w:val="20"/>
              </w:rPr>
              <w:t xml:space="preserve">Современные технологии. </w:t>
            </w:r>
          </w:p>
          <w:p w:rsidR="000764F6" w:rsidRPr="00D50171" w:rsidRDefault="000764F6" w:rsidP="00760DE8">
            <w:pPr>
              <w:spacing w:after="0" w:line="240" w:lineRule="auto"/>
              <w:ind w:left="10"/>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Раздел 10.</w:t>
            </w:r>
            <w:r>
              <w:rPr>
                <w:rFonts w:ascii="Times New Roman" w:eastAsia="Times New Roman" w:hAnsi="Times New Roman" w:cs="Times New Roman"/>
                <w:color w:val="000000"/>
                <w:sz w:val="20"/>
              </w:rPr>
              <w:t xml:space="preserve">  </w:t>
            </w:r>
            <w:r w:rsidRPr="00D50171">
              <w:rPr>
                <w:rFonts w:ascii="Times New Roman" w:eastAsia="Times New Roman" w:hAnsi="Times New Roman" w:cs="Times New Roman"/>
                <w:color w:val="000000"/>
                <w:sz w:val="20"/>
              </w:rPr>
              <w:t xml:space="preserve">Основы </w:t>
            </w:r>
          </w:p>
          <w:p w:rsidR="000764F6" w:rsidRPr="00D50171" w:rsidRDefault="000764F6" w:rsidP="00760DE8">
            <w:pPr>
              <w:spacing w:after="0" w:line="240" w:lineRule="auto"/>
              <w:ind w:left="10"/>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информационно-когнитивных технологий </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0764F6" w:rsidRDefault="000764F6" w:rsidP="00760DE8">
            <w:pPr>
              <w:spacing w:after="0" w:line="240" w:lineRule="auto"/>
              <w:ind w:left="7"/>
              <w:rPr>
                <w:rFonts w:ascii="Times New Roman" w:eastAsia="Times New Roman" w:hAnsi="Times New Roman" w:cs="Times New Roman"/>
                <w:b/>
                <w:i/>
                <w:color w:val="000000"/>
                <w:sz w:val="20"/>
              </w:rPr>
            </w:pPr>
            <w:r w:rsidRPr="00D50171">
              <w:rPr>
                <w:rFonts w:ascii="Times New Roman" w:eastAsia="Times New Roman" w:hAnsi="Times New Roman" w:cs="Times New Roman"/>
                <w:noProof/>
                <w:color w:val="000000"/>
                <w:sz w:val="24"/>
                <w:lang w:eastAsia="ru-RU"/>
              </w:rPr>
              <mc:AlternateContent>
                <mc:Choice Requires="wpg">
                  <w:drawing>
                    <wp:anchor distT="0" distB="0" distL="114300" distR="114300" simplePos="0" relativeHeight="251669504" behindDoc="1" locked="0" layoutInCell="1" allowOverlap="1" wp14:anchorId="418D05C3" wp14:editId="5A22E63A">
                      <wp:simplePos x="0" y="0"/>
                      <wp:positionH relativeFrom="column">
                        <wp:posOffset>6350</wp:posOffset>
                      </wp:positionH>
                      <wp:positionV relativeFrom="paragraph">
                        <wp:posOffset>102870</wp:posOffset>
                      </wp:positionV>
                      <wp:extent cx="597535" cy="12065"/>
                      <wp:effectExtent l="0" t="0" r="0" b="6985"/>
                      <wp:wrapNone/>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12065"/>
                                <a:chOff x="0" y="0"/>
                                <a:chExt cx="597713" cy="12192"/>
                              </a:xfrm>
                            </wpg:grpSpPr>
                            <wps:wsp>
                              <wps:cNvPr id="16" name="Shape 969049"/>
                              <wps:cNvSpPr/>
                              <wps:spPr>
                                <a:xfrm>
                                  <a:off x="0" y="0"/>
                                  <a:ext cx="597713" cy="12192"/>
                                </a:xfrm>
                                <a:custGeom>
                                  <a:avLst/>
                                  <a:gdLst/>
                                  <a:ahLst/>
                                  <a:cxnLst/>
                                  <a:rect l="0" t="0" r="0" b="0"/>
                                  <a:pathLst>
                                    <a:path w="597713" h="12192">
                                      <a:moveTo>
                                        <a:pt x="0" y="0"/>
                                      </a:moveTo>
                                      <a:lnTo>
                                        <a:pt x="597713" y="0"/>
                                      </a:lnTo>
                                      <a:lnTo>
                                        <a:pt x="597713"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6A2C8BE" id="Группа 15" o:spid="_x0000_s1026" style="position:absolute;margin-left:.5pt;margin-top:8.1pt;width:47.05pt;height:.95pt;z-index:-251646976" coordsize="597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">
                      <v:shape id="Shape 969049" o:spid="_x0000_s1027" style="position:absolute;width:5977;height:121;visibility:visible;mso-wrap-style:square;v-text-anchor:top" coordsize="59771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" path="m,l597713,r,12192l,12192,,e" fillcolor="black" stroked="f" strokeweight="0">
                        <v:stroke miterlimit="83231f" joinstyle="miter"/>
                        <v:path arrowok="t" textboxrect="0,0,597713,12192"/>
                      </v:shape>
                    </v:group>
                  </w:pict>
                </mc:Fallback>
              </mc:AlternateContent>
            </w:r>
            <w:r>
              <w:rPr>
                <w:rFonts w:ascii="Times New Roman" w:eastAsia="Times New Roman" w:hAnsi="Times New Roman" w:cs="Times New Roman"/>
                <w:b/>
                <w:i/>
                <w:color w:val="000000"/>
                <w:sz w:val="20"/>
              </w:rPr>
              <w:t>Раздел 11.</w:t>
            </w:r>
          </w:p>
          <w:p w:rsidR="000764F6" w:rsidRPr="00D50171" w:rsidRDefault="000764F6" w:rsidP="00760DE8">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Элементы управления. </w:t>
            </w:r>
          </w:p>
          <w:p w:rsidR="000764F6" w:rsidRPr="00D50171" w:rsidRDefault="000764F6" w:rsidP="00760DE8">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Раздел 12.</w:t>
            </w:r>
            <w:r w:rsidRPr="00D50171">
              <w:rPr>
                <w:rFonts w:ascii="Times New Roman" w:eastAsia="Times New Roman" w:hAnsi="Times New Roman" w:cs="Times New Roman"/>
                <w:color w:val="000000"/>
                <w:sz w:val="20"/>
              </w:rPr>
              <w:t xml:space="preserve"> </w:t>
            </w:r>
          </w:p>
          <w:p w:rsidR="000764F6" w:rsidRPr="00D50171" w:rsidRDefault="000764F6" w:rsidP="00760DE8">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Мир профессий </w:t>
            </w:r>
          </w:p>
          <w:p w:rsidR="000764F6" w:rsidRPr="00D50171" w:rsidRDefault="000764F6" w:rsidP="00760DE8">
            <w:pPr>
              <w:spacing w:after="0" w:line="240" w:lineRule="auto"/>
              <w:ind w:left="-12"/>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 </w:t>
            </w:r>
          </w:p>
        </w:tc>
      </w:tr>
      <w:tr w:rsidR="000764F6" w:rsidRPr="00D50171" w:rsidTr="00760DE8">
        <w:trPr>
          <w:trHeight w:val="989"/>
        </w:trPr>
        <w:tc>
          <w:tcPr>
            <w:tcW w:w="1305" w:type="dxa"/>
            <w:tcBorders>
              <w:top w:val="single" w:sz="3" w:space="0" w:color="000000"/>
              <w:left w:val="single" w:sz="3" w:space="0" w:color="000000"/>
              <w:bottom w:val="single" w:sz="3" w:space="0" w:color="000000"/>
              <w:right w:val="single" w:sz="3" w:space="0" w:color="000000"/>
            </w:tcBorders>
            <w:shd w:val="clear" w:color="auto" w:fill="auto"/>
          </w:tcPr>
          <w:p w:rsidR="000764F6" w:rsidRPr="00D50171" w:rsidRDefault="000764F6" w:rsidP="00760DE8">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Технологии обработки материалов и пищевых продуктов </w:t>
            </w:r>
          </w:p>
        </w:tc>
        <w:tc>
          <w:tcPr>
            <w:tcW w:w="1878" w:type="dxa"/>
            <w:gridSpan w:val="2"/>
            <w:tcBorders>
              <w:top w:val="single" w:sz="3" w:space="0" w:color="000000"/>
              <w:left w:val="single" w:sz="3" w:space="0" w:color="000000"/>
              <w:bottom w:val="single" w:sz="3" w:space="0" w:color="000000"/>
              <w:right w:val="single" w:sz="3" w:space="0" w:color="000000"/>
            </w:tcBorders>
            <w:shd w:val="clear" w:color="auto" w:fill="auto"/>
          </w:tcPr>
          <w:p w:rsidR="000764F6" w:rsidRPr="00D50171" w:rsidRDefault="000764F6" w:rsidP="00760DE8">
            <w:pPr>
              <w:spacing w:after="0" w:line="240" w:lineRule="auto"/>
              <w:ind w:left="-16" w:firstLine="26"/>
              <w:rPr>
                <w:rFonts w:ascii="Times New Roman" w:eastAsia="Times New Roman" w:hAnsi="Times New Roman" w:cs="Times New Roman"/>
                <w:color w:val="000000"/>
                <w:sz w:val="24"/>
              </w:rPr>
            </w:pPr>
            <w:r w:rsidRPr="00D50171">
              <w:rPr>
                <w:rFonts w:ascii="Times New Roman" w:eastAsia="Times New Roman" w:hAnsi="Times New Roman" w:cs="Times New Roman"/>
                <w:noProof/>
                <w:color w:val="000000"/>
                <w:sz w:val="24"/>
                <w:lang w:eastAsia="ru-RU"/>
              </w:rPr>
              <mc:AlternateContent>
                <mc:Choice Requires="wpg">
                  <w:drawing>
                    <wp:anchor distT="0" distB="0" distL="114300" distR="114300" simplePos="0" relativeHeight="251670528" behindDoc="1" locked="0" layoutInCell="1" allowOverlap="1" wp14:anchorId="07E7177D" wp14:editId="477CD6C6">
                      <wp:simplePos x="0" y="0"/>
                      <wp:positionH relativeFrom="column">
                        <wp:posOffset>8890</wp:posOffset>
                      </wp:positionH>
                      <wp:positionV relativeFrom="paragraph">
                        <wp:posOffset>102870</wp:posOffset>
                      </wp:positionV>
                      <wp:extent cx="536575" cy="12065"/>
                      <wp:effectExtent l="0" t="0" r="0" b="6985"/>
                      <wp:wrapNone/>
                      <wp:docPr id="17" name="Группа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 cy="12065"/>
                                <a:chOff x="0" y="0"/>
                                <a:chExt cx="536448" cy="12192"/>
                              </a:xfrm>
                            </wpg:grpSpPr>
                            <wps:wsp>
                              <wps:cNvPr id="18" name="Shape 969051"/>
                              <wps:cNvSpPr/>
                              <wps:spPr>
                                <a:xfrm>
                                  <a:off x="0" y="0"/>
                                  <a:ext cx="536448" cy="12192"/>
                                </a:xfrm>
                                <a:custGeom>
                                  <a:avLst/>
                                  <a:gdLst/>
                                  <a:ahLst/>
                                  <a:cxnLst/>
                                  <a:rect l="0" t="0" r="0" b="0"/>
                                  <a:pathLst>
                                    <a:path w="536448" h="12192">
                                      <a:moveTo>
                                        <a:pt x="0" y="0"/>
                                      </a:moveTo>
                                      <a:lnTo>
                                        <a:pt x="536448" y="0"/>
                                      </a:lnTo>
                                      <a:lnTo>
                                        <a:pt x="536448"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9FA789D" id="Группа 17" o:spid="_x0000_s1026" style="position:absolute;margin-left:.7pt;margin-top:8.1pt;width:42.25pt;height:.95pt;z-index:-251645952" coordsize="536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">
                      <v:shape id="Shape 969051" o:spid="_x0000_s1027" style="position:absolute;width:5364;height:121;visibility:visible;mso-wrap-style:square;v-text-anchor:top" coordsize="53644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" path="m,l536448,r,12192l,12192,,e" fillcolor="black" stroked="f" strokeweight="0">
                        <v:stroke miterlimit="83231f" joinstyle="miter"/>
                        <v:path arrowok="t" textboxrect="0,0,536448,12192"/>
                      </v:shape>
                    </v:group>
                  </w:pict>
                </mc:Fallback>
              </mc:AlternateContent>
            </w:r>
            <w:r w:rsidRPr="00D50171">
              <w:rPr>
                <w:rFonts w:ascii="Times New Roman" w:eastAsia="Times New Roman" w:hAnsi="Times New Roman" w:cs="Times New Roman"/>
                <w:b/>
                <w:i/>
                <w:color w:val="000000"/>
                <w:sz w:val="20"/>
              </w:rPr>
              <w:t xml:space="preserve">Раздел 1. </w:t>
            </w:r>
            <w:proofErr w:type="gramStart"/>
            <w:r w:rsidRPr="00D50171">
              <w:rPr>
                <w:rFonts w:ascii="Times New Roman" w:eastAsia="Times New Roman" w:hAnsi="Times New Roman" w:cs="Times New Roman"/>
                <w:color w:val="000000"/>
                <w:sz w:val="20"/>
              </w:rPr>
              <w:t>Структура  технологии</w:t>
            </w:r>
            <w:proofErr w:type="gramEnd"/>
            <w:r w:rsidRPr="00D50171">
              <w:rPr>
                <w:rFonts w:ascii="Times New Roman" w:eastAsia="Times New Roman" w:hAnsi="Times New Roman" w:cs="Times New Roman"/>
                <w:color w:val="000000"/>
                <w:sz w:val="20"/>
              </w:rPr>
              <w:t xml:space="preserve">: от материала к изделию. </w:t>
            </w:r>
          </w:p>
        </w:tc>
        <w:tc>
          <w:tcPr>
            <w:tcW w:w="1878" w:type="dxa"/>
            <w:gridSpan w:val="2"/>
            <w:tcBorders>
              <w:top w:val="single" w:sz="3" w:space="0" w:color="000000"/>
              <w:left w:val="single" w:sz="3" w:space="0" w:color="000000"/>
              <w:bottom w:val="single" w:sz="3" w:space="0" w:color="000000"/>
              <w:right w:val="single" w:sz="3" w:space="0" w:color="000000"/>
            </w:tcBorders>
            <w:shd w:val="clear" w:color="auto" w:fill="auto"/>
          </w:tcPr>
          <w:p w:rsidR="000764F6" w:rsidRPr="00D50171" w:rsidRDefault="000764F6" w:rsidP="00760DE8">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 xml:space="preserve">Раздел 5 </w:t>
            </w:r>
            <w:r w:rsidRPr="00D50171">
              <w:rPr>
                <w:rFonts w:ascii="Times New Roman" w:eastAsia="Times New Roman" w:hAnsi="Times New Roman" w:cs="Times New Roman"/>
                <w:color w:val="000000"/>
                <w:sz w:val="20"/>
              </w:rPr>
              <w:t>Технология обработки конструк</w:t>
            </w:r>
            <w:r>
              <w:rPr>
                <w:rFonts w:ascii="Times New Roman" w:eastAsia="Times New Roman" w:hAnsi="Times New Roman" w:cs="Times New Roman"/>
                <w:color w:val="000000"/>
                <w:sz w:val="20"/>
              </w:rPr>
              <w:t>-</w:t>
            </w:r>
            <w:r w:rsidRPr="00D50171">
              <w:rPr>
                <w:rFonts w:ascii="Times New Roman" w:eastAsia="Times New Roman" w:hAnsi="Times New Roman" w:cs="Times New Roman"/>
                <w:color w:val="000000"/>
                <w:sz w:val="20"/>
              </w:rPr>
              <w:t xml:space="preserve">ционных материалов </w:t>
            </w:r>
          </w:p>
        </w:tc>
        <w:tc>
          <w:tcPr>
            <w:tcW w:w="1878" w:type="dxa"/>
            <w:tcBorders>
              <w:top w:val="single" w:sz="3" w:space="0" w:color="000000"/>
              <w:left w:val="single" w:sz="3" w:space="0" w:color="000000"/>
              <w:bottom w:val="single" w:sz="3" w:space="0" w:color="000000"/>
              <w:right w:val="single" w:sz="3" w:space="0" w:color="000000"/>
            </w:tcBorders>
            <w:shd w:val="clear" w:color="auto" w:fill="auto"/>
          </w:tcPr>
          <w:p w:rsidR="000764F6" w:rsidRPr="00D50171" w:rsidRDefault="000764F6" w:rsidP="00760DE8">
            <w:pPr>
              <w:spacing w:after="0" w:line="240" w:lineRule="auto"/>
              <w:ind w:left="7" w:right="110"/>
              <w:jc w:val="both"/>
              <w:rPr>
                <w:rFonts w:ascii="Times New Roman" w:eastAsia="Times New Roman" w:hAnsi="Times New Roman" w:cs="Times New Roman"/>
                <w:color w:val="000000"/>
                <w:sz w:val="24"/>
              </w:rPr>
            </w:pPr>
            <w:r w:rsidRPr="00D50171">
              <w:rPr>
                <w:rFonts w:ascii="Times New Roman" w:eastAsia="Times New Roman" w:hAnsi="Times New Roman" w:cs="Times New Roman"/>
                <w:noProof/>
                <w:color w:val="000000"/>
                <w:sz w:val="24"/>
                <w:lang w:eastAsia="ru-RU"/>
              </w:rPr>
              <mc:AlternateContent>
                <mc:Choice Requires="wpg">
                  <w:drawing>
                    <wp:anchor distT="0" distB="0" distL="114300" distR="114300" simplePos="0" relativeHeight="251671552" behindDoc="1" locked="0" layoutInCell="1" allowOverlap="1" wp14:anchorId="1B4844E5" wp14:editId="3E87CC4C">
                      <wp:simplePos x="0" y="0"/>
                      <wp:positionH relativeFrom="column">
                        <wp:posOffset>6350</wp:posOffset>
                      </wp:positionH>
                      <wp:positionV relativeFrom="paragraph">
                        <wp:posOffset>103505</wp:posOffset>
                      </wp:positionV>
                      <wp:extent cx="536575" cy="12065"/>
                      <wp:effectExtent l="0" t="0" r="0" b="6985"/>
                      <wp:wrapNone/>
                      <wp:docPr id="19"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 cy="12065"/>
                                <a:chOff x="0" y="0"/>
                                <a:chExt cx="536448" cy="12192"/>
                              </a:xfrm>
                            </wpg:grpSpPr>
                            <wps:wsp>
                              <wps:cNvPr id="20" name="Shape 969053"/>
                              <wps:cNvSpPr/>
                              <wps:spPr>
                                <a:xfrm>
                                  <a:off x="0" y="0"/>
                                  <a:ext cx="536448" cy="12192"/>
                                </a:xfrm>
                                <a:custGeom>
                                  <a:avLst/>
                                  <a:gdLst/>
                                  <a:ahLst/>
                                  <a:cxnLst/>
                                  <a:rect l="0" t="0" r="0" b="0"/>
                                  <a:pathLst>
                                    <a:path w="536448" h="12192">
                                      <a:moveTo>
                                        <a:pt x="0" y="0"/>
                                      </a:moveTo>
                                      <a:lnTo>
                                        <a:pt x="536448" y="0"/>
                                      </a:lnTo>
                                      <a:lnTo>
                                        <a:pt x="536448"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188E224" id="Группа 19" o:spid="_x0000_s1026" style="position:absolute;margin-left:.5pt;margin-top:8.15pt;width:42.25pt;height:.95pt;z-index:-251644928" coordsize="536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">
                      <v:shape id="Shape 969053" o:spid="_x0000_s1027" style="position:absolute;width:5364;height:121;visibility:visible;mso-wrap-style:square;v-text-anchor:top" coordsize="53644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" path="m,l536448,r,12192l,12192,,e" fillcolor="black" stroked="f" strokeweight="0">
                        <v:stroke miterlimit="83231f" joinstyle="miter"/>
                        <v:path arrowok="t" textboxrect="0,0,536448,12192"/>
                      </v:shape>
                    </v:group>
                  </w:pict>
                </mc:Fallback>
              </mc:AlternateContent>
            </w:r>
            <w:r>
              <w:rPr>
                <w:rFonts w:ascii="Times New Roman" w:eastAsia="Times New Roman" w:hAnsi="Times New Roman" w:cs="Times New Roman"/>
                <w:b/>
                <w:i/>
                <w:color w:val="000000"/>
                <w:sz w:val="20"/>
              </w:rPr>
              <w:t>Раздел</w:t>
            </w:r>
            <w:r w:rsidRPr="00D50171">
              <w:rPr>
                <w:rFonts w:ascii="Times New Roman" w:eastAsia="Times New Roman" w:hAnsi="Times New Roman" w:cs="Times New Roman"/>
                <w:b/>
                <w:i/>
                <w:color w:val="000000"/>
                <w:sz w:val="20"/>
              </w:rPr>
              <w:t xml:space="preserve">8. </w:t>
            </w:r>
            <w:r w:rsidRPr="00D50171">
              <w:rPr>
                <w:rFonts w:ascii="Times New Roman" w:eastAsia="Times New Roman" w:hAnsi="Times New Roman" w:cs="Times New Roman"/>
                <w:color w:val="000000"/>
                <w:sz w:val="20"/>
              </w:rPr>
              <w:t xml:space="preserve">Моделирование как основа познания и практической деятельности. </w:t>
            </w:r>
          </w:p>
        </w:tc>
        <w:tc>
          <w:tcPr>
            <w:tcW w:w="1595" w:type="dxa"/>
            <w:gridSpan w:val="2"/>
            <w:tcBorders>
              <w:top w:val="single" w:sz="3" w:space="0" w:color="000000"/>
              <w:left w:val="single" w:sz="3" w:space="0" w:color="000000"/>
              <w:bottom w:val="single" w:sz="3" w:space="0" w:color="000000"/>
              <w:right w:val="single" w:sz="3" w:space="0" w:color="000000"/>
            </w:tcBorders>
            <w:shd w:val="clear" w:color="auto" w:fill="auto"/>
          </w:tcPr>
          <w:p w:rsidR="000764F6" w:rsidRPr="00D50171" w:rsidRDefault="000764F6" w:rsidP="00760DE8">
            <w:pPr>
              <w:spacing w:after="0" w:line="240" w:lineRule="auto"/>
              <w:ind w:left="10"/>
              <w:jc w:val="both"/>
              <w:rPr>
                <w:rFonts w:ascii="Times New Roman" w:eastAsia="Times New Roman" w:hAnsi="Times New Roman" w:cs="Times New Roman"/>
                <w:b/>
                <w:i/>
                <w:color w:val="000000"/>
                <w:sz w:val="20"/>
              </w:rPr>
            </w:pPr>
            <w:r w:rsidRPr="00D50171">
              <w:rPr>
                <w:rFonts w:ascii="Times New Roman" w:eastAsia="Times New Roman" w:hAnsi="Times New Roman" w:cs="Times New Roman"/>
                <w:b/>
                <w:i/>
                <w:color w:val="000000"/>
                <w:sz w:val="20"/>
              </w:rPr>
              <w:t xml:space="preserve">Раздел 10. </w:t>
            </w:r>
          </w:p>
          <w:p w:rsidR="000764F6" w:rsidRPr="00D50171" w:rsidRDefault="000764F6" w:rsidP="00760DE8">
            <w:pPr>
              <w:spacing w:after="0" w:line="240" w:lineRule="auto"/>
              <w:ind w:left="10"/>
              <w:jc w:val="both"/>
              <w:rPr>
                <w:rFonts w:ascii="Times New Roman" w:eastAsia="Times New Roman" w:hAnsi="Times New Roman" w:cs="Times New Roman"/>
                <w:color w:val="000000"/>
                <w:sz w:val="20"/>
              </w:rPr>
            </w:pPr>
            <w:r w:rsidRPr="00D50171">
              <w:rPr>
                <w:rFonts w:ascii="Times New Roman" w:eastAsia="Times New Roman" w:hAnsi="Times New Roman" w:cs="Times New Roman"/>
                <w:color w:val="000000"/>
                <w:sz w:val="20"/>
              </w:rPr>
              <w:t xml:space="preserve">Традиционные </w:t>
            </w:r>
          </w:p>
          <w:p w:rsidR="000764F6" w:rsidRPr="00D50171" w:rsidRDefault="000764F6" w:rsidP="00760DE8">
            <w:pPr>
              <w:spacing w:after="0" w:line="240" w:lineRule="auto"/>
              <w:ind w:left="10" w:right="141"/>
              <w:jc w:val="both"/>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производства </w:t>
            </w:r>
            <w:r>
              <w:rPr>
                <w:rFonts w:ascii="Times New Roman" w:eastAsia="Times New Roman" w:hAnsi="Times New Roman" w:cs="Times New Roman"/>
                <w:color w:val="000000"/>
                <w:sz w:val="20"/>
              </w:rPr>
              <w:t xml:space="preserve">      </w:t>
            </w:r>
            <w:r w:rsidRPr="00D50171">
              <w:rPr>
                <w:rFonts w:ascii="Times New Roman" w:eastAsia="Times New Roman" w:hAnsi="Times New Roman" w:cs="Times New Roman"/>
                <w:color w:val="000000"/>
                <w:sz w:val="20"/>
              </w:rPr>
              <w:t xml:space="preserve">и технологии </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0764F6" w:rsidRDefault="000764F6" w:rsidP="00760DE8">
            <w:pPr>
              <w:spacing w:after="0" w:line="240" w:lineRule="auto"/>
              <w:ind w:left="7"/>
              <w:rPr>
                <w:rFonts w:ascii="Times New Roman" w:eastAsia="Times New Roman" w:hAnsi="Times New Roman" w:cs="Times New Roman"/>
                <w:color w:val="000000"/>
                <w:sz w:val="20"/>
              </w:rPr>
            </w:pPr>
            <w:r w:rsidRPr="00D50171">
              <w:rPr>
                <w:rFonts w:ascii="Times New Roman" w:eastAsia="Times New Roman" w:hAnsi="Times New Roman" w:cs="Times New Roman"/>
                <w:noProof/>
                <w:color w:val="000000"/>
                <w:sz w:val="24"/>
                <w:lang w:eastAsia="ru-RU"/>
              </w:rPr>
              <mc:AlternateContent>
                <mc:Choice Requires="wpg">
                  <w:drawing>
                    <wp:anchor distT="0" distB="0" distL="114300" distR="114300" simplePos="0" relativeHeight="251672576" behindDoc="1" locked="0" layoutInCell="1" allowOverlap="1" wp14:anchorId="7AB567E8" wp14:editId="1C60297E">
                      <wp:simplePos x="0" y="0"/>
                      <wp:positionH relativeFrom="column">
                        <wp:posOffset>6350</wp:posOffset>
                      </wp:positionH>
                      <wp:positionV relativeFrom="paragraph">
                        <wp:posOffset>102870</wp:posOffset>
                      </wp:positionV>
                      <wp:extent cx="597535" cy="12065"/>
                      <wp:effectExtent l="0" t="0" r="0" b="6985"/>
                      <wp:wrapNone/>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12065"/>
                                <a:chOff x="0" y="0"/>
                                <a:chExt cx="597713" cy="12192"/>
                              </a:xfrm>
                            </wpg:grpSpPr>
                            <wps:wsp>
                              <wps:cNvPr id="22" name="Shape 969055"/>
                              <wps:cNvSpPr/>
                              <wps:spPr>
                                <a:xfrm>
                                  <a:off x="0" y="0"/>
                                  <a:ext cx="597713" cy="12192"/>
                                </a:xfrm>
                                <a:custGeom>
                                  <a:avLst/>
                                  <a:gdLst/>
                                  <a:ahLst/>
                                  <a:cxnLst/>
                                  <a:rect l="0" t="0" r="0" b="0"/>
                                  <a:pathLst>
                                    <a:path w="597713" h="12192">
                                      <a:moveTo>
                                        <a:pt x="0" y="0"/>
                                      </a:moveTo>
                                      <a:lnTo>
                                        <a:pt x="597713" y="0"/>
                                      </a:lnTo>
                                      <a:lnTo>
                                        <a:pt x="597713"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6726471" id="Группа 21" o:spid="_x0000_s1026" style="position:absolute;margin-left:.5pt;margin-top:8.1pt;width:47.05pt;height:.95pt;z-index:-251643904" coordsize="597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">
                      <v:shape id="Shape 969055" o:spid="_x0000_s1027" style="position:absolute;width:5977;height:121;visibility:visible;mso-wrap-style:square;v-text-anchor:top" coordsize="59771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" path="m,l597713,r,12192l,12192,,e" fillcolor="black" stroked="f" strokeweight="0">
                        <v:stroke miterlimit="83231f" joinstyle="miter"/>
                        <v:path arrowok="t" textboxrect="0,0,597713,12192"/>
                      </v:shape>
                    </v:group>
                  </w:pict>
                </mc:Fallback>
              </mc:AlternateContent>
            </w:r>
            <w:r w:rsidRPr="00D50171">
              <w:rPr>
                <w:rFonts w:ascii="Times New Roman" w:eastAsia="Times New Roman" w:hAnsi="Times New Roman" w:cs="Times New Roman"/>
                <w:b/>
                <w:i/>
                <w:color w:val="000000"/>
                <w:sz w:val="20"/>
              </w:rPr>
              <w:t xml:space="preserve">Раздел 11. </w:t>
            </w:r>
            <w:r w:rsidRPr="00D50171">
              <w:rPr>
                <w:rFonts w:ascii="Times New Roman" w:eastAsia="Times New Roman" w:hAnsi="Times New Roman" w:cs="Times New Roman"/>
                <w:color w:val="000000"/>
                <w:sz w:val="20"/>
              </w:rPr>
              <w:t xml:space="preserve">Технологии в </w:t>
            </w:r>
            <w:proofErr w:type="gramStart"/>
            <w:r w:rsidRPr="00D50171">
              <w:rPr>
                <w:rFonts w:ascii="Times New Roman" w:eastAsia="Times New Roman" w:hAnsi="Times New Roman" w:cs="Times New Roman"/>
                <w:color w:val="000000"/>
                <w:sz w:val="20"/>
              </w:rPr>
              <w:t>когни</w:t>
            </w:r>
            <w:r>
              <w:rPr>
                <w:rFonts w:ascii="Times New Roman" w:eastAsia="Times New Roman" w:hAnsi="Times New Roman" w:cs="Times New Roman"/>
                <w:color w:val="000000"/>
                <w:sz w:val="20"/>
              </w:rPr>
              <w:t>-</w:t>
            </w:r>
            <w:r w:rsidRPr="00D50171">
              <w:rPr>
                <w:rFonts w:ascii="Times New Roman" w:eastAsia="Times New Roman" w:hAnsi="Times New Roman" w:cs="Times New Roman"/>
                <w:color w:val="000000"/>
                <w:sz w:val="20"/>
              </w:rPr>
              <w:t>тивной</w:t>
            </w:r>
            <w:proofErr w:type="gramEnd"/>
          </w:p>
          <w:p w:rsidR="000764F6" w:rsidRPr="00D50171" w:rsidRDefault="000764F6" w:rsidP="00760DE8">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 сфере </w:t>
            </w:r>
          </w:p>
        </w:tc>
      </w:tr>
      <w:tr w:rsidR="000764F6" w:rsidRPr="00D50171" w:rsidTr="00760DE8">
        <w:trPr>
          <w:trHeight w:val="1839"/>
        </w:trPr>
        <w:tc>
          <w:tcPr>
            <w:tcW w:w="1305" w:type="dxa"/>
            <w:tcBorders>
              <w:top w:val="single" w:sz="3" w:space="0" w:color="000000"/>
              <w:left w:val="single" w:sz="3" w:space="0" w:color="000000"/>
              <w:bottom w:val="single" w:sz="3" w:space="0" w:color="000000"/>
              <w:right w:val="single" w:sz="3" w:space="0" w:color="000000"/>
            </w:tcBorders>
            <w:shd w:val="clear" w:color="auto" w:fill="auto"/>
          </w:tcPr>
          <w:p w:rsidR="000764F6" w:rsidRPr="00D50171" w:rsidRDefault="000764F6" w:rsidP="00760DE8">
            <w:pPr>
              <w:spacing w:after="0"/>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lastRenderedPageBreak/>
              <w:t xml:space="preserve">Технологии обработки материалов и пищевых продуктов </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0764F6" w:rsidRPr="00D50171" w:rsidRDefault="000764F6" w:rsidP="00760DE8">
            <w:pPr>
              <w:spacing w:after="0" w:line="240" w:lineRule="auto"/>
              <w:ind w:left="-16" w:firstLine="26"/>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 xml:space="preserve">Раздел 2 </w:t>
            </w:r>
            <w:r>
              <w:rPr>
                <w:rFonts w:ascii="Times New Roman" w:eastAsia="Times New Roman" w:hAnsi="Times New Roman" w:cs="Times New Roman"/>
                <w:color w:val="000000"/>
                <w:sz w:val="20"/>
              </w:rPr>
              <w:t xml:space="preserve">Материалы и </w:t>
            </w:r>
            <w:r w:rsidRPr="00D50171">
              <w:rPr>
                <w:rFonts w:ascii="Times New Roman" w:eastAsia="Times New Roman" w:hAnsi="Times New Roman" w:cs="Times New Roman"/>
                <w:color w:val="000000"/>
                <w:sz w:val="20"/>
              </w:rPr>
              <w:t xml:space="preserve">изделия. </w:t>
            </w:r>
          </w:p>
          <w:p w:rsidR="000764F6" w:rsidRPr="00D50171" w:rsidRDefault="000764F6" w:rsidP="00760DE8">
            <w:pPr>
              <w:spacing w:after="0" w:line="240" w:lineRule="auto"/>
              <w:ind w:left="10"/>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 xml:space="preserve">Раздел 3. </w:t>
            </w:r>
            <w:r>
              <w:rPr>
                <w:rFonts w:ascii="Times New Roman" w:eastAsia="Times New Roman" w:hAnsi="Times New Roman" w:cs="Times New Roman"/>
                <w:color w:val="000000"/>
                <w:sz w:val="20"/>
              </w:rPr>
              <w:t>Основные ручные</w:t>
            </w:r>
            <w:r w:rsidRPr="00D50171">
              <w:rPr>
                <w:rFonts w:ascii="Times New Roman" w:eastAsia="Times New Roman" w:hAnsi="Times New Roman" w:cs="Times New Roman"/>
                <w:color w:val="000000"/>
                <w:sz w:val="20"/>
              </w:rPr>
              <w:t xml:space="preserve">инструменты. </w:t>
            </w:r>
          </w:p>
          <w:p w:rsidR="000764F6" w:rsidRDefault="000764F6" w:rsidP="00760DE8">
            <w:pPr>
              <w:spacing w:after="0" w:line="240" w:lineRule="auto"/>
              <w:ind w:left="10"/>
              <w:rPr>
                <w:rFonts w:ascii="Times New Roman" w:eastAsia="Times New Roman" w:hAnsi="Times New Roman" w:cs="Times New Roman"/>
                <w:color w:val="000000"/>
                <w:sz w:val="20"/>
              </w:rPr>
            </w:pPr>
            <w:r w:rsidRPr="00D50171">
              <w:rPr>
                <w:rFonts w:ascii="Times New Roman" w:eastAsia="Times New Roman" w:hAnsi="Times New Roman" w:cs="Times New Roman"/>
                <w:b/>
                <w:i/>
                <w:color w:val="000000"/>
                <w:sz w:val="20"/>
              </w:rPr>
              <w:t xml:space="preserve">Раздел 4. </w:t>
            </w:r>
            <w:r w:rsidRPr="00D50171">
              <w:rPr>
                <w:rFonts w:ascii="Times New Roman" w:eastAsia="Times New Roman" w:hAnsi="Times New Roman" w:cs="Times New Roman"/>
                <w:color w:val="000000"/>
                <w:sz w:val="20"/>
              </w:rPr>
              <w:t>Трудовые действия как основные слагаемые</w:t>
            </w:r>
          </w:p>
          <w:p w:rsidR="000764F6" w:rsidRPr="005D5FB7" w:rsidRDefault="000764F6" w:rsidP="00760DE8">
            <w:pPr>
              <w:spacing w:after="0" w:line="240" w:lineRule="auto"/>
              <w:ind w:left="10"/>
              <w:rPr>
                <w:rFonts w:ascii="Times New Roman" w:eastAsia="Times New Roman" w:hAnsi="Times New Roman" w:cs="Times New Roman"/>
                <w:color w:val="000000"/>
                <w:sz w:val="24"/>
              </w:rPr>
            </w:pPr>
            <w:r w:rsidRPr="005D5FB7">
              <w:rPr>
                <w:rFonts w:ascii="Times New Roman" w:eastAsia="Times New Roman" w:hAnsi="Times New Roman" w:cs="Times New Roman"/>
                <w:color w:val="000000"/>
                <w:sz w:val="20"/>
              </w:rPr>
              <w:t xml:space="preserve">технологии </w:t>
            </w:r>
          </w:p>
        </w:tc>
        <w:tc>
          <w:tcPr>
            <w:tcW w:w="1899" w:type="dxa"/>
            <w:gridSpan w:val="2"/>
            <w:tcBorders>
              <w:top w:val="single" w:sz="3" w:space="0" w:color="000000"/>
              <w:left w:val="single" w:sz="3" w:space="0" w:color="000000"/>
              <w:bottom w:val="single" w:sz="3" w:space="0" w:color="000000"/>
              <w:right w:val="single" w:sz="3" w:space="0" w:color="000000"/>
            </w:tcBorders>
            <w:shd w:val="clear" w:color="auto" w:fill="auto"/>
          </w:tcPr>
          <w:p w:rsidR="000764F6" w:rsidRPr="005D5FB7" w:rsidRDefault="000764F6" w:rsidP="00760DE8">
            <w:pPr>
              <w:spacing w:after="129" w:line="249" w:lineRule="auto"/>
              <w:ind w:left="7"/>
              <w:rPr>
                <w:rFonts w:ascii="Times New Roman" w:eastAsia="Times New Roman" w:hAnsi="Times New Roman" w:cs="Times New Roman"/>
                <w:color w:val="000000"/>
                <w:sz w:val="20"/>
              </w:rPr>
            </w:pPr>
            <w:r w:rsidRPr="00D50171">
              <w:rPr>
                <w:rFonts w:ascii="Times New Roman" w:eastAsia="Times New Roman" w:hAnsi="Times New Roman" w:cs="Times New Roman"/>
                <w:b/>
                <w:i/>
                <w:color w:val="000000"/>
                <w:sz w:val="20"/>
              </w:rPr>
              <w:t xml:space="preserve">Раздел 6. </w:t>
            </w:r>
            <w:r w:rsidRPr="00D50171">
              <w:rPr>
                <w:rFonts w:ascii="Times New Roman" w:eastAsia="Times New Roman" w:hAnsi="Times New Roman" w:cs="Times New Roman"/>
                <w:color w:val="000000"/>
                <w:sz w:val="20"/>
              </w:rPr>
              <w:t xml:space="preserve">Технология обработки </w:t>
            </w:r>
            <w:proofErr w:type="gramStart"/>
            <w:r w:rsidRPr="00D50171">
              <w:rPr>
                <w:rFonts w:ascii="Times New Roman" w:eastAsia="Times New Roman" w:hAnsi="Times New Roman" w:cs="Times New Roman"/>
                <w:color w:val="000000"/>
                <w:sz w:val="20"/>
              </w:rPr>
              <w:t>текс</w:t>
            </w:r>
            <w:r>
              <w:rPr>
                <w:rFonts w:ascii="Times New Roman" w:eastAsia="Times New Roman" w:hAnsi="Times New Roman" w:cs="Times New Roman"/>
                <w:color w:val="000000"/>
                <w:sz w:val="20"/>
              </w:rPr>
              <w:t>-</w:t>
            </w:r>
            <w:r w:rsidRPr="00D50171">
              <w:rPr>
                <w:rFonts w:ascii="Times New Roman" w:eastAsia="Times New Roman" w:hAnsi="Times New Roman" w:cs="Times New Roman"/>
                <w:color w:val="000000"/>
                <w:sz w:val="20"/>
              </w:rPr>
              <w:t>тильных</w:t>
            </w:r>
            <w:proofErr w:type="gramEnd"/>
            <w:r w:rsidRPr="00D50171">
              <w:rPr>
                <w:rFonts w:ascii="Times New Roman" w:eastAsia="Times New Roman" w:hAnsi="Times New Roman" w:cs="Times New Roman"/>
                <w:color w:val="000000"/>
                <w:sz w:val="20"/>
              </w:rPr>
              <w:t xml:space="preserve"> материалов. </w:t>
            </w:r>
            <w:r w:rsidRPr="00D50171">
              <w:rPr>
                <w:rFonts w:ascii="Times New Roman" w:eastAsia="Times New Roman" w:hAnsi="Times New Roman" w:cs="Times New Roman"/>
                <w:b/>
                <w:i/>
                <w:color w:val="000000"/>
                <w:sz w:val="20"/>
              </w:rPr>
              <w:t xml:space="preserve">Раздел 7. </w:t>
            </w:r>
            <w:r w:rsidRPr="00D50171">
              <w:rPr>
                <w:rFonts w:ascii="Times New Roman" w:eastAsia="Times New Roman" w:hAnsi="Times New Roman" w:cs="Times New Roman"/>
                <w:color w:val="000000"/>
                <w:sz w:val="20"/>
              </w:rPr>
              <w:t xml:space="preserve">Технология обработки пищевых </w:t>
            </w:r>
            <w:r w:rsidRPr="00D50171">
              <w:rPr>
                <w:rFonts w:ascii="Times New Roman" w:eastAsia="Times New Roman" w:hAnsi="Times New Roman" w:cs="Times New Roman"/>
                <w:color w:val="000000"/>
                <w:sz w:val="31"/>
                <w:vertAlign w:val="superscript"/>
              </w:rPr>
              <w:t xml:space="preserve"> </w:t>
            </w:r>
            <w:r w:rsidRPr="00D50171">
              <w:rPr>
                <w:rFonts w:ascii="Times New Roman" w:eastAsia="Times New Roman" w:hAnsi="Times New Roman" w:cs="Times New Roman"/>
                <w:color w:val="000000"/>
                <w:sz w:val="20"/>
              </w:rPr>
              <w:t xml:space="preserve">продуктов </w:t>
            </w:r>
          </w:p>
        </w:tc>
        <w:tc>
          <w:tcPr>
            <w:tcW w:w="1929" w:type="dxa"/>
            <w:gridSpan w:val="3"/>
            <w:tcBorders>
              <w:top w:val="single" w:sz="3" w:space="0" w:color="000000"/>
              <w:left w:val="single" w:sz="3" w:space="0" w:color="000000"/>
              <w:bottom w:val="single" w:sz="3" w:space="0" w:color="000000"/>
              <w:right w:val="single" w:sz="3" w:space="0" w:color="000000"/>
            </w:tcBorders>
            <w:shd w:val="clear" w:color="auto" w:fill="auto"/>
          </w:tcPr>
          <w:p w:rsidR="000764F6" w:rsidRPr="00D50171" w:rsidRDefault="000764F6" w:rsidP="00760DE8">
            <w:pPr>
              <w:spacing w:after="0"/>
              <w:ind w:left="7"/>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 xml:space="preserve">Раздел 9. </w:t>
            </w:r>
            <w:r w:rsidRPr="00D50171">
              <w:rPr>
                <w:rFonts w:ascii="Times New Roman" w:eastAsia="Times New Roman" w:hAnsi="Times New Roman" w:cs="Times New Roman"/>
                <w:color w:val="000000"/>
                <w:sz w:val="20"/>
              </w:rPr>
              <w:t xml:space="preserve">Машины и их модели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0764F6" w:rsidRPr="00D50171" w:rsidRDefault="000764F6" w:rsidP="00760DE8">
            <w:pPr>
              <w:spacing w:after="0"/>
              <w:ind w:left="558"/>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 </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0764F6" w:rsidRPr="00D50171" w:rsidRDefault="000764F6" w:rsidP="00760DE8">
            <w:pPr>
              <w:spacing w:after="0"/>
              <w:ind w:left="7"/>
              <w:rPr>
                <w:rFonts w:ascii="Times New Roman" w:eastAsia="Times New Roman" w:hAnsi="Times New Roman" w:cs="Times New Roman"/>
                <w:color w:val="000000"/>
                <w:sz w:val="24"/>
                <w:lang w:val="en-US"/>
              </w:rPr>
            </w:pPr>
            <w:r w:rsidRPr="00D50171">
              <w:rPr>
                <w:rFonts w:ascii="Times New Roman" w:eastAsia="Times New Roman" w:hAnsi="Times New Roman" w:cs="Times New Roman"/>
                <w:noProof/>
                <w:color w:val="000000"/>
                <w:sz w:val="24"/>
                <w:lang w:eastAsia="ru-RU"/>
              </w:rPr>
              <mc:AlternateContent>
                <mc:Choice Requires="wpg">
                  <w:drawing>
                    <wp:anchor distT="0" distB="0" distL="114300" distR="114300" simplePos="0" relativeHeight="251673600" behindDoc="1" locked="0" layoutInCell="1" allowOverlap="1" wp14:anchorId="30248424" wp14:editId="03EE29DB">
                      <wp:simplePos x="0" y="0"/>
                      <wp:positionH relativeFrom="column">
                        <wp:posOffset>6350</wp:posOffset>
                      </wp:positionH>
                      <wp:positionV relativeFrom="paragraph">
                        <wp:posOffset>102870</wp:posOffset>
                      </wp:positionV>
                      <wp:extent cx="597535" cy="12065"/>
                      <wp:effectExtent l="0" t="0" r="0" b="6985"/>
                      <wp:wrapNone/>
                      <wp:docPr id="23" name="Группа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12065"/>
                                <a:chOff x="0" y="0"/>
                                <a:chExt cx="597713" cy="12192"/>
                              </a:xfrm>
                            </wpg:grpSpPr>
                            <wps:wsp>
                              <wps:cNvPr id="24" name="Shape 969057"/>
                              <wps:cNvSpPr/>
                              <wps:spPr>
                                <a:xfrm>
                                  <a:off x="0" y="0"/>
                                  <a:ext cx="597713" cy="12192"/>
                                </a:xfrm>
                                <a:custGeom>
                                  <a:avLst/>
                                  <a:gdLst/>
                                  <a:ahLst/>
                                  <a:cxnLst/>
                                  <a:rect l="0" t="0" r="0" b="0"/>
                                  <a:pathLst>
                                    <a:path w="597713" h="12192">
                                      <a:moveTo>
                                        <a:pt x="0" y="0"/>
                                      </a:moveTo>
                                      <a:lnTo>
                                        <a:pt x="597713" y="0"/>
                                      </a:lnTo>
                                      <a:lnTo>
                                        <a:pt x="597713"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8716EC8" id="Группа 23" o:spid="_x0000_s1026" style="position:absolute;margin-left:.5pt;margin-top:8.1pt;width:47.05pt;height:.95pt;z-index:-251642880" coordsize="597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">
                      <v:shape id="Shape 969057" o:spid="_x0000_s1027" style="position:absolute;width:5977;height:121;visibility:visible;mso-wrap-style:square;v-text-anchor:top" coordsize="59771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" path="m,l597713,r,12192l,12192,,e" fillcolor="black" stroked="f" strokeweight="0">
                        <v:stroke miterlimit="83231f" joinstyle="miter"/>
                        <v:path arrowok="t" textboxrect="0,0,597713,12192"/>
                      </v:shape>
                    </v:group>
                  </w:pict>
                </mc:Fallback>
              </mc:AlternateContent>
            </w:r>
            <w:r w:rsidRPr="00D50171">
              <w:rPr>
                <w:rFonts w:ascii="Times New Roman" w:eastAsia="Times New Roman" w:hAnsi="Times New Roman" w:cs="Times New Roman"/>
                <w:b/>
                <w:i/>
                <w:color w:val="000000"/>
                <w:sz w:val="20"/>
                <w:lang w:val="en-US"/>
              </w:rPr>
              <w:t xml:space="preserve">Раздел 12. </w:t>
            </w:r>
            <w:r w:rsidRPr="00D50171">
              <w:rPr>
                <w:rFonts w:ascii="Times New Roman" w:eastAsia="Times New Roman" w:hAnsi="Times New Roman" w:cs="Times New Roman"/>
                <w:color w:val="000000"/>
                <w:sz w:val="20"/>
                <w:lang w:val="en-US"/>
              </w:rPr>
              <w:t xml:space="preserve">Технологии и человек </w:t>
            </w:r>
          </w:p>
        </w:tc>
      </w:tr>
      <w:tr w:rsidR="000764F6" w:rsidRPr="00D50171" w:rsidTr="000764F6">
        <w:trPr>
          <w:trHeight w:val="1268"/>
        </w:trPr>
        <w:tc>
          <w:tcPr>
            <w:tcW w:w="1305" w:type="dxa"/>
            <w:tcBorders>
              <w:top w:val="single" w:sz="3" w:space="0" w:color="000000"/>
              <w:left w:val="single" w:sz="3" w:space="0" w:color="000000"/>
              <w:bottom w:val="single" w:sz="3" w:space="0" w:color="000000"/>
              <w:right w:val="single" w:sz="3" w:space="0" w:color="000000"/>
            </w:tcBorders>
            <w:shd w:val="clear" w:color="auto" w:fill="auto"/>
          </w:tcPr>
          <w:p w:rsidR="000764F6" w:rsidRPr="000764F6" w:rsidRDefault="000764F6" w:rsidP="000764F6">
            <w:pPr>
              <w:spacing w:after="0"/>
              <w:ind w:left="7"/>
              <w:rPr>
                <w:rFonts w:ascii="Times New Roman" w:eastAsia="Times New Roman" w:hAnsi="Times New Roman" w:cs="Times New Roman"/>
                <w:color w:val="000000"/>
                <w:sz w:val="24"/>
              </w:rPr>
            </w:pPr>
            <w:r w:rsidRPr="000764F6">
              <w:rPr>
                <w:rFonts w:ascii="Times New Roman" w:eastAsia="Times New Roman" w:hAnsi="Times New Roman" w:cs="Times New Roman"/>
                <w:color w:val="000000"/>
                <w:sz w:val="20"/>
              </w:rPr>
              <w:t>3</w:t>
            </w:r>
            <w:r w:rsidRPr="000764F6">
              <w:rPr>
                <w:rFonts w:ascii="Times New Roman" w:eastAsia="Times New Roman" w:hAnsi="Times New Roman" w:cs="Times New Roman"/>
                <w:color w:val="000000"/>
                <w:sz w:val="20"/>
                <w:lang w:val="en-US"/>
              </w:rPr>
              <w:t>D</w:t>
            </w:r>
            <w:r w:rsidRPr="000764F6">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w:t>
            </w:r>
            <w:r w:rsidRPr="000764F6">
              <w:rPr>
                <w:rFonts w:ascii="Times New Roman" w:eastAsia="Times New Roman" w:hAnsi="Times New Roman" w:cs="Times New Roman"/>
                <w:color w:val="000000"/>
                <w:sz w:val="20"/>
              </w:rPr>
              <w:t xml:space="preserve"> модели</w:t>
            </w:r>
            <w:r>
              <w:rPr>
                <w:rFonts w:ascii="Times New Roman" w:eastAsia="Times New Roman" w:hAnsi="Times New Roman" w:cs="Times New Roman"/>
                <w:color w:val="000000"/>
                <w:sz w:val="20"/>
              </w:rPr>
              <w:t>-</w:t>
            </w:r>
            <w:r w:rsidRPr="000764F6">
              <w:rPr>
                <w:rFonts w:ascii="Times New Roman" w:eastAsia="Times New Roman" w:hAnsi="Times New Roman" w:cs="Times New Roman"/>
                <w:color w:val="000000"/>
                <w:sz w:val="20"/>
              </w:rPr>
              <w:t>рование, прототипи</w:t>
            </w:r>
            <w:r>
              <w:rPr>
                <w:rFonts w:ascii="Times New Roman" w:eastAsia="Times New Roman" w:hAnsi="Times New Roman" w:cs="Times New Roman"/>
                <w:color w:val="000000"/>
                <w:sz w:val="20"/>
              </w:rPr>
              <w:t>-</w:t>
            </w:r>
            <w:r w:rsidRPr="000764F6">
              <w:rPr>
                <w:rFonts w:ascii="Times New Roman" w:eastAsia="Times New Roman" w:hAnsi="Times New Roman" w:cs="Times New Roman"/>
                <w:color w:val="000000"/>
                <w:sz w:val="20"/>
              </w:rPr>
              <w:t xml:space="preserve">рование, макетирование </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0764F6" w:rsidRPr="00D50171" w:rsidRDefault="000764F6" w:rsidP="00760DE8">
            <w:pPr>
              <w:spacing w:after="0"/>
              <w:ind w:left="10"/>
              <w:rPr>
                <w:rFonts w:ascii="Times New Roman" w:eastAsia="Times New Roman" w:hAnsi="Times New Roman" w:cs="Times New Roman"/>
                <w:color w:val="000000"/>
                <w:sz w:val="24"/>
              </w:rPr>
            </w:pPr>
          </w:p>
        </w:tc>
        <w:tc>
          <w:tcPr>
            <w:tcW w:w="1899" w:type="dxa"/>
            <w:gridSpan w:val="2"/>
            <w:tcBorders>
              <w:top w:val="single" w:sz="3" w:space="0" w:color="000000"/>
              <w:left w:val="single" w:sz="3" w:space="0" w:color="000000"/>
              <w:bottom w:val="single" w:sz="3" w:space="0" w:color="000000"/>
              <w:right w:val="single" w:sz="3" w:space="0" w:color="000000"/>
            </w:tcBorders>
            <w:shd w:val="clear" w:color="auto" w:fill="auto"/>
          </w:tcPr>
          <w:p w:rsidR="000764F6" w:rsidRPr="00D50171" w:rsidRDefault="000764F6" w:rsidP="00760DE8">
            <w:pPr>
              <w:spacing w:after="0"/>
              <w:ind w:left="7"/>
              <w:rPr>
                <w:rFonts w:ascii="Times New Roman" w:eastAsia="Times New Roman" w:hAnsi="Times New Roman" w:cs="Times New Roman"/>
                <w:color w:val="000000"/>
                <w:sz w:val="24"/>
              </w:rPr>
            </w:pPr>
          </w:p>
        </w:tc>
        <w:tc>
          <w:tcPr>
            <w:tcW w:w="1929" w:type="dxa"/>
            <w:gridSpan w:val="3"/>
            <w:tcBorders>
              <w:top w:val="single" w:sz="3" w:space="0" w:color="000000"/>
              <w:left w:val="single" w:sz="3" w:space="0" w:color="000000"/>
              <w:bottom w:val="single" w:sz="3" w:space="0" w:color="000000"/>
              <w:right w:val="single" w:sz="3" w:space="0" w:color="000000"/>
            </w:tcBorders>
            <w:shd w:val="clear" w:color="auto" w:fill="auto"/>
          </w:tcPr>
          <w:p w:rsidR="000764F6" w:rsidRPr="000764F6" w:rsidRDefault="000764F6" w:rsidP="000764F6">
            <w:pPr>
              <w:spacing w:after="0" w:line="240" w:lineRule="auto"/>
              <w:ind w:left="7"/>
              <w:rPr>
                <w:rFonts w:ascii="Times New Roman" w:eastAsia="Times New Roman" w:hAnsi="Times New Roman" w:cs="Times New Roman"/>
                <w:color w:val="000000"/>
                <w:sz w:val="20"/>
                <w:szCs w:val="20"/>
              </w:rPr>
            </w:pPr>
            <w:r w:rsidRPr="000764F6">
              <w:rPr>
                <w:rFonts w:ascii="Times New Roman" w:eastAsia="Times New Roman" w:hAnsi="Times New Roman" w:cs="Times New Roman"/>
                <w:color w:val="000000"/>
                <w:sz w:val="20"/>
                <w:szCs w:val="20"/>
              </w:rPr>
              <w:t xml:space="preserve">Раздел 1. Модели и технологии. </w:t>
            </w:r>
          </w:p>
          <w:p w:rsidR="000764F6" w:rsidRPr="00D50171" w:rsidRDefault="000764F6" w:rsidP="000764F6">
            <w:pPr>
              <w:spacing w:after="0" w:line="240" w:lineRule="auto"/>
              <w:ind w:left="7"/>
              <w:rPr>
                <w:rFonts w:ascii="Times New Roman" w:eastAsia="Times New Roman" w:hAnsi="Times New Roman" w:cs="Times New Roman"/>
                <w:color w:val="000000"/>
                <w:sz w:val="24"/>
              </w:rPr>
            </w:pPr>
            <w:r w:rsidRPr="000764F6">
              <w:rPr>
                <w:rFonts w:ascii="Times New Roman" w:eastAsia="Times New Roman" w:hAnsi="Times New Roman" w:cs="Times New Roman"/>
                <w:color w:val="000000"/>
                <w:sz w:val="20"/>
                <w:szCs w:val="20"/>
              </w:rPr>
              <w:t>Раздел 2. Визуальные модели</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0764F6" w:rsidRPr="00D50171" w:rsidRDefault="000764F6" w:rsidP="00760DE8">
            <w:pPr>
              <w:spacing w:after="0" w:line="240" w:lineRule="auto"/>
              <w:ind w:left="10"/>
              <w:rPr>
                <w:rFonts w:ascii="Times New Roman" w:eastAsia="Times New Roman" w:hAnsi="Times New Roman" w:cs="Times New Roman"/>
                <w:color w:val="000000"/>
                <w:sz w:val="24"/>
              </w:rPr>
            </w:pPr>
            <w:r w:rsidRPr="000764F6">
              <w:rPr>
                <w:rFonts w:ascii="Times New Roman" w:eastAsia="Times New Roman" w:hAnsi="Times New Roman" w:cs="Times New Roman"/>
                <w:color w:val="000000"/>
                <w:sz w:val="20"/>
              </w:rPr>
              <w:t>Раздел 3. Создание макетов с помощью программных средств</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0764F6" w:rsidRPr="00D50171" w:rsidRDefault="000764F6" w:rsidP="000764F6">
            <w:pPr>
              <w:spacing w:after="0" w:line="240" w:lineRule="auto"/>
              <w:ind w:left="144"/>
              <w:rPr>
                <w:rFonts w:ascii="Times New Roman" w:eastAsia="Times New Roman" w:hAnsi="Times New Roman" w:cs="Times New Roman"/>
                <w:color w:val="000000"/>
                <w:sz w:val="24"/>
              </w:rPr>
            </w:pPr>
            <w:r w:rsidRPr="000764F6">
              <w:rPr>
                <w:rFonts w:ascii="Times New Roman" w:eastAsia="Times New Roman" w:hAnsi="Times New Roman" w:cs="Times New Roman"/>
                <w:color w:val="000000"/>
                <w:sz w:val="20"/>
              </w:rPr>
              <w:t>Раздел 4. Технология создания и исследования прототипов</w:t>
            </w:r>
            <w:r w:rsidRPr="00D50171">
              <w:rPr>
                <w:rFonts w:ascii="Times New Roman" w:eastAsia="Times New Roman" w:hAnsi="Times New Roman" w:cs="Times New Roman"/>
                <w:color w:val="000000"/>
                <w:sz w:val="20"/>
              </w:rPr>
              <w:t xml:space="preserve"> </w:t>
            </w:r>
          </w:p>
        </w:tc>
      </w:tr>
    </w:tbl>
    <w:p w:rsidR="000764F6" w:rsidRDefault="000764F6" w:rsidP="000764F6">
      <w:pPr>
        <w:spacing w:after="0"/>
        <w:jc w:val="center"/>
        <w:rPr>
          <w:rFonts w:ascii="Times New Roman" w:eastAsia="Times New Roman" w:hAnsi="Times New Roman" w:cs="Times New Roman"/>
          <w:b/>
          <w:color w:val="231E20"/>
          <w:sz w:val="24"/>
          <w:lang w:val="en-US"/>
        </w:rPr>
      </w:pPr>
      <w:r>
        <w:rPr>
          <w:rFonts w:ascii="Times New Roman" w:eastAsia="Times New Roman" w:hAnsi="Times New Roman" w:cs="Times New Roman"/>
          <w:b/>
          <w:color w:val="000000"/>
          <w:sz w:val="24"/>
        </w:rPr>
        <w:t>Структура</w:t>
      </w:r>
      <w:r w:rsidRPr="000764F6">
        <w:rPr>
          <w:rFonts w:ascii="Times New Roman" w:eastAsia="Times New Roman" w:hAnsi="Times New Roman" w:cs="Times New Roman"/>
          <w:b/>
          <w:color w:val="231E20"/>
          <w:sz w:val="24"/>
          <w:lang w:val="en-US"/>
        </w:rPr>
        <w:t xml:space="preserve"> модулей курса технологии</w:t>
      </w:r>
    </w:p>
    <w:tbl>
      <w:tblPr>
        <w:tblW w:w="9951" w:type="dxa"/>
        <w:tblInd w:w="-316" w:type="dxa"/>
        <w:tblLayout w:type="fixed"/>
        <w:tblCellMar>
          <w:left w:w="0" w:type="dxa"/>
          <w:right w:w="0" w:type="dxa"/>
        </w:tblCellMar>
        <w:tblLook w:val="04A0" w:firstRow="1" w:lastRow="0" w:firstColumn="1" w:lastColumn="0" w:noHBand="0" w:noVBand="1"/>
      </w:tblPr>
      <w:tblGrid>
        <w:gridCol w:w="1305"/>
        <w:gridCol w:w="1842"/>
        <w:gridCol w:w="1899"/>
        <w:gridCol w:w="15"/>
        <w:gridCol w:w="1772"/>
        <w:gridCol w:w="1701"/>
        <w:gridCol w:w="1417"/>
      </w:tblGrid>
      <w:tr w:rsidR="00F81EA0" w:rsidRPr="000764F6" w:rsidTr="00F81EA0">
        <w:trPr>
          <w:trHeight w:val="134"/>
        </w:trPr>
        <w:tc>
          <w:tcPr>
            <w:tcW w:w="9951" w:type="dxa"/>
            <w:gridSpan w:val="7"/>
            <w:tcBorders>
              <w:top w:val="single" w:sz="3" w:space="0" w:color="000000"/>
              <w:left w:val="single" w:sz="3" w:space="0" w:color="000000"/>
              <w:bottom w:val="single" w:sz="3" w:space="0" w:color="000000"/>
              <w:right w:val="single" w:sz="3" w:space="0" w:color="000000"/>
            </w:tcBorders>
            <w:shd w:val="clear" w:color="auto" w:fill="auto"/>
          </w:tcPr>
          <w:p w:rsidR="00F81EA0" w:rsidRPr="000764F6" w:rsidRDefault="00F81EA0" w:rsidP="00F81EA0">
            <w:pPr>
              <w:tabs>
                <w:tab w:val="left" w:pos="599"/>
              </w:tabs>
              <w:spacing w:after="0"/>
              <w:ind w:right="7"/>
              <w:jc w:val="center"/>
              <w:rPr>
                <w:rFonts w:ascii="Times New Roman" w:eastAsia="Times New Roman" w:hAnsi="Times New Roman" w:cs="Times New Roman"/>
                <w:color w:val="000000"/>
                <w:sz w:val="20"/>
                <w:szCs w:val="20"/>
              </w:rPr>
            </w:pPr>
            <w:r w:rsidRPr="000764F6">
              <w:rPr>
                <w:rFonts w:ascii="Times New Roman" w:hAnsi="Times New Roman" w:cs="Times New Roman"/>
                <w:sz w:val="20"/>
                <w:szCs w:val="20"/>
              </w:rPr>
              <w:t>ИНВАРИАНТНЫЕ МОДУЛИ</w:t>
            </w:r>
            <w:r w:rsidRPr="000764F6">
              <w:rPr>
                <w:rFonts w:ascii="Times New Roman" w:eastAsia="Times New Roman" w:hAnsi="Times New Roman" w:cs="Times New Roman"/>
                <w:color w:val="000000"/>
                <w:sz w:val="20"/>
                <w:szCs w:val="20"/>
              </w:rPr>
              <w:t xml:space="preserve"> </w:t>
            </w:r>
          </w:p>
        </w:tc>
      </w:tr>
      <w:tr w:rsidR="00F81EA0" w:rsidRPr="00D50171" w:rsidTr="00F81EA0">
        <w:trPr>
          <w:trHeight w:val="365"/>
        </w:trPr>
        <w:tc>
          <w:tcPr>
            <w:tcW w:w="1305" w:type="dxa"/>
            <w:tcBorders>
              <w:top w:val="single" w:sz="3" w:space="0" w:color="000000"/>
              <w:left w:val="single" w:sz="3" w:space="0" w:color="000000"/>
              <w:bottom w:val="single" w:sz="3" w:space="0" w:color="000000"/>
              <w:right w:val="single" w:sz="3" w:space="0" w:color="000000"/>
            </w:tcBorders>
            <w:shd w:val="clear" w:color="auto" w:fill="auto"/>
          </w:tcPr>
          <w:p w:rsidR="00F81EA0" w:rsidRPr="00D50171" w:rsidRDefault="00F81EA0" w:rsidP="00F81EA0">
            <w:pPr>
              <w:spacing w:after="0"/>
              <w:ind w:left="244"/>
              <w:jc w:val="center"/>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 xml:space="preserve">Модуль </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F81EA0" w:rsidRPr="00D50171" w:rsidRDefault="00F81EA0" w:rsidP="00F81EA0">
            <w:pPr>
              <w:spacing w:after="0"/>
              <w:ind w:left="10"/>
              <w:jc w:val="center"/>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 xml:space="preserve">5 класс (34 час) </w:t>
            </w:r>
          </w:p>
        </w:tc>
        <w:tc>
          <w:tcPr>
            <w:tcW w:w="1914" w:type="dxa"/>
            <w:gridSpan w:val="2"/>
            <w:tcBorders>
              <w:top w:val="single" w:sz="3" w:space="0" w:color="000000"/>
              <w:left w:val="single" w:sz="3" w:space="0" w:color="000000"/>
              <w:bottom w:val="single" w:sz="3" w:space="0" w:color="000000"/>
              <w:right w:val="single" w:sz="3" w:space="0" w:color="000000"/>
            </w:tcBorders>
            <w:shd w:val="clear" w:color="auto" w:fill="auto"/>
          </w:tcPr>
          <w:p w:rsidR="00F81EA0" w:rsidRPr="00D50171" w:rsidRDefault="00F81EA0" w:rsidP="00F81EA0">
            <w:pPr>
              <w:spacing w:after="0"/>
              <w:ind w:left="514"/>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 xml:space="preserve">6 класс (34 час) </w:t>
            </w:r>
          </w:p>
        </w:tc>
        <w:tc>
          <w:tcPr>
            <w:tcW w:w="1772" w:type="dxa"/>
            <w:tcBorders>
              <w:top w:val="single" w:sz="3" w:space="0" w:color="000000"/>
              <w:left w:val="single" w:sz="3" w:space="0" w:color="000000"/>
              <w:bottom w:val="single" w:sz="3" w:space="0" w:color="000000"/>
              <w:right w:val="single" w:sz="3" w:space="0" w:color="000000"/>
            </w:tcBorders>
            <w:shd w:val="clear" w:color="auto" w:fill="auto"/>
          </w:tcPr>
          <w:p w:rsidR="00F81EA0" w:rsidRPr="00D50171" w:rsidRDefault="00F81EA0" w:rsidP="00F81EA0">
            <w:pPr>
              <w:spacing w:after="0"/>
              <w:ind w:left="162"/>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 xml:space="preserve">7 класс (34 час) </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F81EA0" w:rsidRPr="00D50171" w:rsidRDefault="00F81EA0" w:rsidP="00F81EA0">
            <w:pPr>
              <w:spacing w:after="0"/>
              <w:ind w:left="3"/>
              <w:jc w:val="center"/>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 xml:space="preserve">8 класс (17 час) </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F81EA0" w:rsidRPr="00D50171" w:rsidRDefault="00F81EA0" w:rsidP="00F81EA0">
            <w:pPr>
              <w:spacing w:after="0"/>
              <w:ind w:right="1"/>
              <w:jc w:val="center"/>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 xml:space="preserve">9 класс (17 час) </w:t>
            </w:r>
          </w:p>
        </w:tc>
      </w:tr>
      <w:tr w:rsidR="00F81EA0" w:rsidRPr="00D50171" w:rsidTr="00F81EA0">
        <w:trPr>
          <w:trHeight w:val="2123"/>
        </w:trPr>
        <w:tc>
          <w:tcPr>
            <w:tcW w:w="1305" w:type="dxa"/>
            <w:tcBorders>
              <w:top w:val="single" w:sz="3" w:space="0" w:color="000000"/>
              <w:left w:val="single" w:sz="3" w:space="0" w:color="000000"/>
              <w:bottom w:val="single" w:sz="3" w:space="0" w:color="000000"/>
              <w:right w:val="single" w:sz="3" w:space="0" w:color="000000"/>
            </w:tcBorders>
            <w:shd w:val="clear" w:color="auto" w:fill="auto"/>
          </w:tcPr>
          <w:p w:rsidR="00F81EA0" w:rsidRDefault="00F81EA0" w:rsidP="00F81EA0">
            <w:pPr>
              <w:spacing w:after="0" w:line="240" w:lineRule="auto"/>
              <w:ind w:left="7"/>
              <w:rPr>
                <w:rFonts w:ascii="Times New Roman" w:eastAsia="Times New Roman" w:hAnsi="Times New Roman" w:cs="Times New Roman"/>
                <w:color w:val="000000"/>
                <w:sz w:val="20"/>
                <w:lang w:val="en-US"/>
              </w:rPr>
            </w:pPr>
            <w:r w:rsidRPr="00D50171">
              <w:rPr>
                <w:rFonts w:ascii="Times New Roman" w:eastAsia="Times New Roman" w:hAnsi="Times New Roman" w:cs="Times New Roman"/>
                <w:color w:val="000000"/>
                <w:sz w:val="20"/>
                <w:lang w:val="en-US"/>
              </w:rPr>
              <w:t>Производство</w:t>
            </w:r>
          </w:p>
          <w:p w:rsidR="00F81EA0" w:rsidRPr="00D50171" w:rsidRDefault="00F81EA0" w:rsidP="00F81EA0">
            <w:pPr>
              <w:spacing w:after="0" w:line="240" w:lineRule="auto"/>
              <w:ind w:left="7"/>
              <w:rPr>
                <w:rFonts w:ascii="Times New Roman" w:eastAsia="Times New Roman" w:hAnsi="Times New Roman" w:cs="Times New Roman"/>
                <w:color w:val="000000"/>
                <w:sz w:val="24"/>
                <w:lang w:val="en-US"/>
              </w:rPr>
            </w:pPr>
            <w:r w:rsidRPr="00D50171">
              <w:rPr>
                <w:rFonts w:ascii="Times New Roman" w:eastAsia="Times New Roman" w:hAnsi="Times New Roman" w:cs="Times New Roman"/>
                <w:color w:val="000000"/>
                <w:sz w:val="20"/>
                <w:lang w:val="en-US"/>
              </w:rPr>
              <w:t xml:space="preserve"> и технология </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F81EA0" w:rsidRPr="005D5FB7" w:rsidRDefault="00F81EA0" w:rsidP="00F81EA0">
            <w:pPr>
              <w:spacing w:after="0" w:line="240" w:lineRule="auto"/>
              <w:ind w:left="10"/>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 xml:space="preserve">Раздел 1. </w:t>
            </w:r>
            <w:proofErr w:type="gramStart"/>
            <w:r w:rsidRPr="00D50171">
              <w:rPr>
                <w:rFonts w:ascii="Times New Roman" w:eastAsia="Times New Roman" w:hAnsi="Times New Roman" w:cs="Times New Roman"/>
                <w:color w:val="000000"/>
                <w:sz w:val="20"/>
              </w:rPr>
              <w:t>Преобразо</w:t>
            </w:r>
            <w:r>
              <w:rPr>
                <w:rFonts w:ascii="Times New Roman" w:eastAsia="Times New Roman" w:hAnsi="Times New Roman" w:cs="Times New Roman"/>
                <w:color w:val="000000"/>
                <w:sz w:val="20"/>
              </w:rPr>
              <w:t>-вательная</w:t>
            </w:r>
            <w:proofErr w:type="gramEnd"/>
            <w:r>
              <w:rPr>
                <w:rFonts w:ascii="Times New Roman" w:eastAsia="Times New Roman" w:hAnsi="Times New Roman" w:cs="Times New Roman"/>
                <w:color w:val="000000"/>
                <w:sz w:val="20"/>
              </w:rPr>
              <w:t xml:space="preserve"> деятель-</w:t>
            </w:r>
            <w:r w:rsidRPr="00D50171">
              <w:rPr>
                <w:rFonts w:ascii="Times New Roman" w:eastAsia="Times New Roman" w:hAnsi="Times New Roman" w:cs="Times New Roman"/>
                <w:color w:val="000000"/>
                <w:sz w:val="20"/>
              </w:rPr>
              <w:t xml:space="preserve">ность человека. </w:t>
            </w:r>
          </w:p>
          <w:p w:rsidR="00F81EA0" w:rsidRDefault="00F81EA0" w:rsidP="00F81EA0">
            <w:pPr>
              <w:spacing w:after="0" w:line="240" w:lineRule="auto"/>
              <w:ind w:left="10"/>
              <w:rPr>
                <w:rFonts w:ascii="Times New Roman" w:eastAsia="Times New Roman" w:hAnsi="Times New Roman" w:cs="Times New Roman"/>
                <w:b/>
                <w:i/>
                <w:color w:val="000000"/>
                <w:sz w:val="20"/>
              </w:rPr>
            </w:pPr>
            <w:r w:rsidRPr="00D50171">
              <w:rPr>
                <w:rFonts w:ascii="Times New Roman" w:eastAsia="Times New Roman" w:hAnsi="Times New Roman" w:cs="Times New Roman"/>
                <w:b/>
                <w:i/>
                <w:color w:val="000000"/>
                <w:sz w:val="20"/>
              </w:rPr>
              <w:t>Раздел 2.</w:t>
            </w:r>
          </w:p>
          <w:p w:rsidR="00F81EA0" w:rsidRPr="005D5FB7" w:rsidRDefault="00F81EA0" w:rsidP="00F81EA0">
            <w:pPr>
              <w:spacing w:after="0" w:line="240" w:lineRule="auto"/>
              <w:ind w:left="10"/>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 xml:space="preserve"> </w:t>
            </w:r>
            <w:r w:rsidRPr="005D5FB7">
              <w:rPr>
                <w:rFonts w:ascii="Times New Roman" w:eastAsia="Times New Roman" w:hAnsi="Times New Roman" w:cs="Times New Roman"/>
                <w:color w:val="000000"/>
                <w:sz w:val="20"/>
              </w:rPr>
              <w:t xml:space="preserve">Простейшие машины и механизмы </w:t>
            </w:r>
          </w:p>
        </w:tc>
        <w:tc>
          <w:tcPr>
            <w:tcW w:w="1914" w:type="dxa"/>
            <w:gridSpan w:val="2"/>
            <w:tcBorders>
              <w:top w:val="single" w:sz="3" w:space="0" w:color="000000"/>
              <w:left w:val="single" w:sz="3" w:space="0" w:color="000000"/>
              <w:bottom w:val="single" w:sz="3" w:space="0" w:color="000000"/>
              <w:right w:val="single" w:sz="3" w:space="0" w:color="000000"/>
            </w:tcBorders>
            <w:shd w:val="clear" w:color="auto" w:fill="auto"/>
          </w:tcPr>
          <w:p w:rsidR="00F81EA0" w:rsidRPr="005D5FB7" w:rsidRDefault="00F81EA0" w:rsidP="00F81EA0">
            <w:pPr>
              <w:spacing w:after="0" w:line="240" w:lineRule="auto"/>
              <w:ind w:left="7" w:right="342"/>
              <w:rPr>
                <w:rFonts w:ascii="Times New Roman" w:eastAsia="Times New Roman" w:hAnsi="Times New Roman" w:cs="Times New Roman"/>
                <w:b/>
                <w:i/>
                <w:color w:val="000000"/>
                <w:sz w:val="20"/>
              </w:rPr>
            </w:pPr>
            <w:r w:rsidRPr="00D50171">
              <w:rPr>
                <w:rFonts w:ascii="Times New Roman" w:eastAsia="Times New Roman" w:hAnsi="Times New Roman" w:cs="Times New Roman"/>
                <w:noProof/>
                <w:color w:val="000000"/>
                <w:sz w:val="24"/>
                <w:lang w:eastAsia="ru-RU"/>
              </w:rPr>
              <mc:AlternateContent>
                <mc:Choice Requires="wpg">
                  <w:drawing>
                    <wp:anchor distT="0" distB="0" distL="114300" distR="114300" simplePos="0" relativeHeight="251696128" behindDoc="1" locked="0" layoutInCell="1" allowOverlap="1" wp14:anchorId="69F7FAE5" wp14:editId="696111A2">
                      <wp:simplePos x="0" y="0"/>
                      <wp:positionH relativeFrom="column">
                        <wp:posOffset>6350</wp:posOffset>
                      </wp:positionH>
                      <wp:positionV relativeFrom="paragraph">
                        <wp:posOffset>102870</wp:posOffset>
                      </wp:positionV>
                      <wp:extent cx="536575" cy="305435"/>
                      <wp:effectExtent l="0" t="0" r="0" b="0"/>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 cy="305435"/>
                                <a:chOff x="0" y="0"/>
                                <a:chExt cx="536753" cy="305181"/>
                              </a:xfrm>
                            </wpg:grpSpPr>
                            <wps:wsp>
                              <wps:cNvPr id="8" name="Shape 969043"/>
                              <wps:cNvSpPr/>
                              <wps:spPr>
                                <a:xfrm>
                                  <a:off x="0" y="0"/>
                                  <a:ext cx="536753" cy="12192"/>
                                </a:xfrm>
                                <a:custGeom>
                                  <a:avLst/>
                                  <a:gdLst/>
                                  <a:ahLst/>
                                  <a:cxnLst/>
                                  <a:rect l="0" t="0" r="0" b="0"/>
                                  <a:pathLst>
                                    <a:path w="536753" h="12192">
                                      <a:moveTo>
                                        <a:pt x="0" y="0"/>
                                      </a:moveTo>
                                      <a:lnTo>
                                        <a:pt x="536753" y="0"/>
                                      </a:lnTo>
                                      <a:lnTo>
                                        <a:pt x="536753" y="12192"/>
                                      </a:lnTo>
                                      <a:lnTo>
                                        <a:pt x="0" y="12192"/>
                                      </a:lnTo>
                                      <a:lnTo>
                                        <a:pt x="0" y="0"/>
                                      </a:lnTo>
                                    </a:path>
                                  </a:pathLst>
                                </a:custGeom>
                                <a:solidFill>
                                  <a:srgbClr val="000000"/>
                                </a:solidFill>
                                <a:ln w="0" cap="flat">
                                  <a:noFill/>
                                  <a:miter lim="127000"/>
                                </a:ln>
                                <a:effectLst/>
                              </wps:spPr>
                              <wps:bodyPr/>
                            </wps:wsp>
                            <wps:wsp>
                              <wps:cNvPr id="9" name="Shape 969044"/>
                              <wps:cNvSpPr/>
                              <wps:spPr>
                                <a:xfrm>
                                  <a:off x="0" y="292989"/>
                                  <a:ext cx="536753" cy="12192"/>
                                </a:xfrm>
                                <a:custGeom>
                                  <a:avLst/>
                                  <a:gdLst/>
                                  <a:ahLst/>
                                  <a:cxnLst/>
                                  <a:rect l="0" t="0" r="0" b="0"/>
                                  <a:pathLst>
                                    <a:path w="536753" h="12192">
                                      <a:moveTo>
                                        <a:pt x="0" y="0"/>
                                      </a:moveTo>
                                      <a:lnTo>
                                        <a:pt x="536753" y="0"/>
                                      </a:lnTo>
                                      <a:lnTo>
                                        <a:pt x="536753"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49F654AC" id="Группа 3" o:spid="_x0000_s1026" style="position:absolute;margin-left:.5pt;margin-top:8.1pt;width:42.25pt;height:24.05pt;z-index:-251620352" coordsize="5367,3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">
                      <v:shape id="Shape 969043" o:spid="_x0000_s1027" style="position:absolute;width:5367;height:121;visibility:visible;mso-wrap-style:square;v-text-anchor:top" coordsize="53675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" path="m,l536753,r,12192l,12192,,e" fillcolor="black" stroked="f" strokeweight="0">
                        <v:stroke miterlimit="83231f" joinstyle="miter"/>
                        <v:path arrowok="t" textboxrect="0,0,536753,12192"/>
                      </v:shape>
                      <v:shape id="Shape 969044" o:spid="_x0000_s1028" style="position:absolute;top:2929;width:5367;height:122;visibility:visible;mso-wrap-style:square;v-text-anchor:top" coordsize="53675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" path="m,l536753,r,12192l,12192,,e" fillcolor="black" stroked="f" strokeweight="0">
                        <v:stroke miterlimit="83231f" joinstyle="miter"/>
                        <v:path arrowok="t" textboxrect="0,0,536753,12192"/>
                      </v:shape>
                    </v:group>
                  </w:pict>
                </mc:Fallback>
              </mc:AlternateContent>
            </w:r>
            <w:r w:rsidRPr="00D50171">
              <w:rPr>
                <w:rFonts w:ascii="Times New Roman" w:eastAsia="Times New Roman" w:hAnsi="Times New Roman" w:cs="Times New Roman"/>
                <w:b/>
                <w:i/>
                <w:color w:val="000000"/>
                <w:sz w:val="20"/>
              </w:rPr>
              <w:t>Раздел 3.</w:t>
            </w:r>
            <w:r>
              <w:rPr>
                <w:rFonts w:ascii="Times New Roman" w:eastAsia="Times New Roman" w:hAnsi="Times New Roman" w:cs="Times New Roman"/>
                <w:b/>
                <w:i/>
                <w:color w:val="000000"/>
                <w:sz w:val="20"/>
              </w:rPr>
              <w:t xml:space="preserve"> </w:t>
            </w:r>
            <w:r w:rsidRPr="00D50171">
              <w:rPr>
                <w:rFonts w:ascii="Times New Roman" w:eastAsia="Times New Roman" w:hAnsi="Times New Roman" w:cs="Times New Roman"/>
                <w:color w:val="000000"/>
                <w:sz w:val="20"/>
              </w:rPr>
              <w:t xml:space="preserve">Задачи и технологии их решения. </w:t>
            </w:r>
          </w:p>
          <w:p w:rsidR="00F81EA0" w:rsidRPr="005D5FB7" w:rsidRDefault="00F81EA0" w:rsidP="00F81EA0">
            <w:pPr>
              <w:spacing w:after="0" w:line="240" w:lineRule="auto"/>
              <w:ind w:left="7" w:right="62"/>
              <w:rPr>
                <w:rFonts w:ascii="Times New Roman" w:eastAsia="Times New Roman" w:hAnsi="Times New Roman" w:cs="Times New Roman"/>
                <w:b/>
                <w:i/>
                <w:color w:val="000000"/>
                <w:sz w:val="20"/>
              </w:rPr>
            </w:pPr>
            <w:r w:rsidRPr="00D50171">
              <w:rPr>
                <w:rFonts w:ascii="Times New Roman" w:eastAsia="Times New Roman" w:hAnsi="Times New Roman" w:cs="Times New Roman"/>
                <w:b/>
                <w:i/>
                <w:color w:val="000000"/>
                <w:sz w:val="20"/>
              </w:rPr>
              <w:t xml:space="preserve">Раздел 4. </w:t>
            </w:r>
            <w:r w:rsidRPr="00D50171">
              <w:rPr>
                <w:rFonts w:ascii="Times New Roman" w:eastAsia="Times New Roman" w:hAnsi="Times New Roman" w:cs="Times New Roman"/>
                <w:color w:val="000000"/>
                <w:sz w:val="20"/>
              </w:rPr>
              <w:t xml:space="preserve">Основы проектирования. </w:t>
            </w:r>
            <w:r w:rsidRPr="00D50171">
              <w:rPr>
                <w:rFonts w:ascii="Times New Roman" w:eastAsia="Times New Roman" w:hAnsi="Times New Roman" w:cs="Times New Roman"/>
                <w:b/>
                <w:i/>
                <w:color w:val="000000"/>
                <w:sz w:val="20"/>
              </w:rPr>
              <w:t>Раздел</w:t>
            </w:r>
            <w:r>
              <w:rPr>
                <w:rFonts w:ascii="Times New Roman" w:eastAsia="Times New Roman" w:hAnsi="Times New Roman" w:cs="Times New Roman"/>
                <w:b/>
                <w:i/>
                <w:color w:val="000000"/>
                <w:sz w:val="20"/>
              </w:rPr>
              <w:t xml:space="preserve"> 5. </w:t>
            </w:r>
            <w:proofErr w:type="gramStart"/>
            <w:r w:rsidRPr="00D50171">
              <w:rPr>
                <w:rFonts w:ascii="Times New Roman" w:eastAsia="Times New Roman" w:hAnsi="Times New Roman" w:cs="Times New Roman"/>
                <w:color w:val="000000"/>
                <w:sz w:val="20"/>
              </w:rPr>
              <w:t>Техноло</w:t>
            </w:r>
            <w:r>
              <w:rPr>
                <w:rFonts w:ascii="Times New Roman" w:eastAsia="Times New Roman" w:hAnsi="Times New Roman" w:cs="Times New Roman"/>
                <w:color w:val="000000"/>
                <w:sz w:val="20"/>
              </w:rPr>
              <w:t>-</w:t>
            </w:r>
            <w:r w:rsidRPr="00D50171">
              <w:rPr>
                <w:rFonts w:ascii="Times New Roman" w:eastAsia="Times New Roman" w:hAnsi="Times New Roman" w:cs="Times New Roman"/>
                <w:color w:val="000000"/>
                <w:sz w:val="20"/>
              </w:rPr>
              <w:t>гии</w:t>
            </w:r>
            <w:proofErr w:type="gramEnd"/>
            <w:r w:rsidRPr="00D50171">
              <w:rPr>
                <w:rFonts w:ascii="Times New Roman" w:eastAsia="Times New Roman" w:hAnsi="Times New Roman" w:cs="Times New Roman"/>
                <w:color w:val="000000"/>
                <w:sz w:val="20"/>
              </w:rPr>
              <w:t xml:space="preserve"> домашнего хозяйства. </w:t>
            </w:r>
          </w:p>
          <w:p w:rsidR="00F81EA0" w:rsidRPr="005D5FB7" w:rsidRDefault="00F81EA0" w:rsidP="00F81EA0">
            <w:pPr>
              <w:spacing w:after="0" w:line="240" w:lineRule="auto"/>
              <w:ind w:left="7"/>
              <w:rPr>
                <w:rFonts w:ascii="Times New Roman" w:eastAsia="Times New Roman" w:hAnsi="Times New Roman" w:cs="Times New Roman"/>
                <w:color w:val="000000"/>
                <w:sz w:val="24"/>
              </w:rPr>
            </w:pPr>
            <w:r w:rsidRPr="005D5FB7">
              <w:rPr>
                <w:rFonts w:ascii="Times New Roman" w:eastAsia="Times New Roman" w:hAnsi="Times New Roman" w:cs="Times New Roman"/>
                <w:b/>
                <w:i/>
                <w:color w:val="000000"/>
                <w:sz w:val="20"/>
              </w:rPr>
              <w:t>Раздел 6.</w:t>
            </w:r>
            <w:r w:rsidRPr="005D5FB7">
              <w:rPr>
                <w:rFonts w:ascii="Times New Roman" w:eastAsia="Times New Roman" w:hAnsi="Times New Roman" w:cs="Times New Roman"/>
                <w:color w:val="000000"/>
                <w:sz w:val="20"/>
              </w:rPr>
              <w:t xml:space="preserve"> </w:t>
            </w:r>
          </w:p>
          <w:p w:rsidR="00F81EA0" w:rsidRPr="005D5FB7" w:rsidRDefault="00F81EA0" w:rsidP="00F81EA0">
            <w:pPr>
              <w:spacing w:after="0" w:line="240" w:lineRule="auto"/>
              <w:ind w:left="7"/>
              <w:rPr>
                <w:rFonts w:ascii="Times New Roman" w:eastAsia="Times New Roman" w:hAnsi="Times New Roman" w:cs="Times New Roman"/>
                <w:color w:val="000000"/>
                <w:sz w:val="24"/>
              </w:rPr>
            </w:pPr>
            <w:r w:rsidRPr="005D5FB7">
              <w:rPr>
                <w:rFonts w:ascii="Times New Roman" w:eastAsia="Times New Roman" w:hAnsi="Times New Roman" w:cs="Times New Roman"/>
                <w:color w:val="000000"/>
                <w:sz w:val="20"/>
              </w:rPr>
              <w:t xml:space="preserve">Мир профессий </w:t>
            </w:r>
          </w:p>
        </w:tc>
        <w:tc>
          <w:tcPr>
            <w:tcW w:w="1772" w:type="dxa"/>
            <w:tcBorders>
              <w:top w:val="single" w:sz="3" w:space="0" w:color="000000"/>
              <w:left w:val="single" w:sz="3" w:space="0" w:color="000000"/>
              <w:bottom w:val="single" w:sz="3" w:space="0" w:color="000000"/>
              <w:right w:val="single" w:sz="3" w:space="0" w:color="000000"/>
            </w:tcBorders>
            <w:shd w:val="clear" w:color="auto" w:fill="auto"/>
          </w:tcPr>
          <w:p w:rsidR="00F81EA0" w:rsidRDefault="00F81EA0" w:rsidP="00F81EA0">
            <w:pPr>
              <w:spacing w:after="0" w:line="240" w:lineRule="auto"/>
              <w:ind w:left="7"/>
              <w:rPr>
                <w:rFonts w:ascii="Times New Roman" w:eastAsia="Times New Roman" w:hAnsi="Times New Roman" w:cs="Times New Roman"/>
                <w:b/>
                <w:i/>
                <w:color w:val="000000"/>
                <w:sz w:val="20"/>
              </w:rPr>
            </w:pPr>
            <w:r w:rsidRPr="00D50171">
              <w:rPr>
                <w:rFonts w:ascii="Times New Roman" w:eastAsia="Times New Roman" w:hAnsi="Times New Roman" w:cs="Times New Roman"/>
                <w:b/>
                <w:i/>
                <w:color w:val="000000"/>
                <w:sz w:val="20"/>
              </w:rPr>
              <w:t xml:space="preserve">Раздел 7. </w:t>
            </w:r>
          </w:p>
          <w:p w:rsidR="00F81EA0" w:rsidRPr="00D50171" w:rsidRDefault="00F81EA0" w:rsidP="00F81EA0">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Технологии и искусство. </w:t>
            </w:r>
          </w:p>
          <w:p w:rsidR="00F81EA0" w:rsidRDefault="00F81EA0" w:rsidP="00F81EA0">
            <w:pPr>
              <w:spacing w:after="0" w:line="240" w:lineRule="auto"/>
              <w:ind w:left="7"/>
              <w:rPr>
                <w:rFonts w:ascii="Times New Roman" w:eastAsia="Times New Roman" w:hAnsi="Times New Roman" w:cs="Times New Roman"/>
                <w:b/>
                <w:i/>
                <w:color w:val="000000"/>
                <w:sz w:val="20"/>
              </w:rPr>
            </w:pPr>
            <w:r w:rsidRPr="00D50171">
              <w:rPr>
                <w:rFonts w:ascii="Times New Roman" w:eastAsia="Times New Roman" w:hAnsi="Times New Roman" w:cs="Times New Roman"/>
                <w:b/>
                <w:i/>
                <w:color w:val="000000"/>
                <w:sz w:val="20"/>
              </w:rPr>
              <w:t xml:space="preserve">Раздел 8. </w:t>
            </w:r>
          </w:p>
          <w:p w:rsidR="00F81EA0" w:rsidRPr="00D50171" w:rsidRDefault="00F81EA0" w:rsidP="00F81EA0">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Технология и мир. </w:t>
            </w:r>
          </w:p>
          <w:p w:rsidR="00F81EA0" w:rsidRPr="00D50171" w:rsidRDefault="00F81EA0" w:rsidP="00F81EA0">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Современная техносфера </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F81EA0" w:rsidRDefault="00F81EA0" w:rsidP="00F81EA0">
            <w:pPr>
              <w:spacing w:after="0" w:line="240" w:lineRule="auto"/>
              <w:ind w:left="10"/>
              <w:rPr>
                <w:rFonts w:ascii="Times New Roman" w:eastAsia="Times New Roman" w:hAnsi="Times New Roman" w:cs="Times New Roman"/>
                <w:color w:val="000000"/>
                <w:sz w:val="20"/>
              </w:rPr>
            </w:pPr>
            <w:r w:rsidRPr="00D50171">
              <w:rPr>
                <w:rFonts w:ascii="Times New Roman" w:eastAsia="Times New Roman" w:hAnsi="Times New Roman" w:cs="Times New Roman"/>
                <w:noProof/>
                <w:color w:val="000000"/>
                <w:sz w:val="24"/>
                <w:lang w:eastAsia="ru-RU"/>
              </w:rPr>
              <mc:AlternateContent>
                <mc:Choice Requires="wpg">
                  <w:drawing>
                    <wp:anchor distT="0" distB="0" distL="114300" distR="114300" simplePos="0" relativeHeight="251697152" behindDoc="1" locked="0" layoutInCell="1" allowOverlap="1" wp14:anchorId="4BEE6A03" wp14:editId="1465E017">
                      <wp:simplePos x="0" y="0"/>
                      <wp:positionH relativeFrom="column">
                        <wp:posOffset>8890</wp:posOffset>
                      </wp:positionH>
                      <wp:positionV relativeFrom="paragraph">
                        <wp:posOffset>399415</wp:posOffset>
                      </wp:positionV>
                      <wp:extent cx="567055" cy="12065"/>
                      <wp:effectExtent l="0" t="0" r="4445" b="6985"/>
                      <wp:wrapNone/>
                      <wp:docPr id="32" name="Группа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055" cy="12065"/>
                                <a:chOff x="0" y="0"/>
                                <a:chExt cx="567233" cy="12192"/>
                              </a:xfrm>
                            </wpg:grpSpPr>
                            <wps:wsp>
                              <wps:cNvPr id="33" name="Shape 969047"/>
                              <wps:cNvSpPr/>
                              <wps:spPr>
                                <a:xfrm>
                                  <a:off x="0" y="0"/>
                                  <a:ext cx="567233" cy="12192"/>
                                </a:xfrm>
                                <a:custGeom>
                                  <a:avLst/>
                                  <a:gdLst/>
                                  <a:ahLst/>
                                  <a:cxnLst/>
                                  <a:rect l="0" t="0" r="0" b="0"/>
                                  <a:pathLst>
                                    <a:path w="567233" h="12192">
                                      <a:moveTo>
                                        <a:pt x="0" y="0"/>
                                      </a:moveTo>
                                      <a:lnTo>
                                        <a:pt x="567233" y="0"/>
                                      </a:lnTo>
                                      <a:lnTo>
                                        <a:pt x="567233"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2231BC7" id="Группа 32" o:spid="_x0000_s1026" style="position:absolute;margin-left:.7pt;margin-top:31.45pt;width:44.65pt;height:.95pt;z-index:-251619328" coordsize="567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">
                      <v:shape id="Shape 969047" o:spid="_x0000_s1027" style="position:absolute;width:5672;height:121;visibility:visible;mso-wrap-style:square;v-text-anchor:top" coordsize="56723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" path="m,l567233,r,12192l,12192,,e" fillcolor="black" stroked="f" strokeweight="0">
                        <v:stroke miterlimit="83231f" joinstyle="miter"/>
                        <v:path arrowok="t" textboxrect="0,0,567233,12192"/>
                      </v:shape>
                    </v:group>
                  </w:pict>
                </mc:Fallback>
              </mc:AlternateContent>
            </w:r>
            <w:r w:rsidRPr="00D50171">
              <w:rPr>
                <w:rFonts w:ascii="Times New Roman" w:eastAsia="Times New Roman" w:hAnsi="Times New Roman" w:cs="Times New Roman"/>
                <w:b/>
                <w:i/>
                <w:color w:val="000000"/>
                <w:sz w:val="20"/>
              </w:rPr>
              <w:t xml:space="preserve">Раздел 9. </w:t>
            </w:r>
            <w:r w:rsidRPr="00D50171">
              <w:rPr>
                <w:rFonts w:ascii="Times New Roman" w:eastAsia="Times New Roman" w:hAnsi="Times New Roman" w:cs="Times New Roman"/>
                <w:color w:val="000000"/>
                <w:sz w:val="20"/>
              </w:rPr>
              <w:t xml:space="preserve">Современные технологии. </w:t>
            </w:r>
          </w:p>
          <w:p w:rsidR="00F81EA0" w:rsidRPr="00D50171" w:rsidRDefault="00F81EA0" w:rsidP="00F81EA0">
            <w:pPr>
              <w:spacing w:after="0" w:line="240" w:lineRule="auto"/>
              <w:ind w:left="10"/>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Раздел 10.</w:t>
            </w:r>
            <w:r>
              <w:rPr>
                <w:rFonts w:ascii="Times New Roman" w:eastAsia="Times New Roman" w:hAnsi="Times New Roman" w:cs="Times New Roman"/>
                <w:color w:val="000000"/>
                <w:sz w:val="20"/>
              </w:rPr>
              <w:t xml:space="preserve">  </w:t>
            </w:r>
            <w:r w:rsidRPr="00D50171">
              <w:rPr>
                <w:rFonts w:ascii="Times New Roman" w:eastAsia="Times New Roman" w:hAnsi="Times New Roman" w:cs="Times New Roman"/>
                <w:color w:val="000000"/>
                <w:sz w:val="20"/>
              </w:rPr>
              <w:t xml:space="preserve">Основы </w:t>
            </w:r>
          </w:p>
          <w:p w:rsidR="00F81EA0" w:rsidRPr="00D50171" w:rsidRDefault="00F81EA0" w:rsidP="00F81EA0">
            <w:pPr>
              <w:spacing w:after="0" w:line="240" w:lineRule="auto"/>
              <w:ind w:left="10"/>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информационно-когнитивных технологий </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F81EA0" w:rsidRDefault="00F81EA0" w:rsidP="00F81EA0">
            <w:pPr>
              <w:spacing w:after="0" w:line="240" w:lineRule="auto"/>
              <w:ind w:left="7"/>
              <w:rPr>
                <w:rFonts w:ascii="Times New Roman" w:eastAsia="Times New Roman" w:hAnsi="Times New Roman" w:cs="Times New Roman"/>
                <w:b/>
                <w:i/>
                <w:color w:val="000000"/>
                <w:sz w:val="20"/>
              </w:rPr>
            </w:pPr>
            <w:r w:rsidRPr="00D50171">
              <w:rPr>
                <w:rFonts w:ascii="Times New Roman" w:eastAsia="Times New Roman" w:hAnsi="Times New Roman" w:cs="Times New Roman"/>
                <w:noProof/>
                <w:color w:val="000000"/>
                <w:sz w:val="24"/>
                <w:lang w:eastAsia="ru-RU"/>
              </w:rPr>
              <mc:AlternateContent>
                <mc:Choice Requires="wpg">
                  <w:drawing>
                    <wp:anchor distT="0" distB="0" distL="114300" distR="114300" simplePos="0" relativeHeight="251698176" behindDoc="1" locked="0" layoutInCell="1" allowOverlap="1" wp14:anchorId="23529485" wp14:editId="321874B4">
                      <wp:simplePos x="0" y="0"/>
                      <wp:positionH relativeFrom="column">
                        <wp:posOffset>6350</wp:posOffset>
                      </wp:positionH>
                      <wp:positionV relativeFrom="paragraph">
                        <wp:posOffset>102870</wp:posOffset>
                      </wp:positionV>
                      <wp:extent cx="597535" cy="12065"/>
                      <wp:effectExtent l="0" t="0" r="0" b="6985"/>
                      <wp:wrapNone/>
                      <wp:docPr id="34" name="Группа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12065"/>
                                <a:chOff x="0" y="0"/>
                                <a:chExt cx="597713" cy="12192"/>
                              </a:xfrm>
                            </wpg:grpSpPr>
                            <wps:wsp>
                              <wps:cNvPr id="35" name="Shape 969049"/>
                              <wps:cNvSpPr/>
                              <wps:spPr>
                                <a:xfrm>
                                  <a:off x="0" y="0"/>
                                  <a:ext cx="597713" cy="12192"/>
                                </a:xfrm>
                                <a:custGeom>
                                  <a:avLst/>
                                  <a:gdLst/>
                                  <a:ahLst/>
                                  <a:cxnLst/>
                                  <a:rect l="0" t="0" r="0" b="0"/>
                                  <a:pathLst>
                                    <a:path w="597713" h="12192">
                                      <a:moveTo>
                                        <a:pt x="0" y="0"/>
                                      </a:moveTo>
                                      <a:lnTo>
                                        <a:pt x="597713" y="0"/>
                                      </a:lnTo>
                                      <a:lnTo>
                                        <a:pt x="597713"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B1B2FCA" id="Группа 34" o:spid="_x0000_s1026" style="position:absolute;margin-left:.5pt;margin-top:8.1pt;width:47.05pt;height:.95pt;z-index:-251618304" coordsize="597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">
                      <v:shape id="Shape 969049" o:spid="_x0000_s1027" style="position:absolute;width:5977;height:121;visibility:visible;mso-wrap-style:square;v-text-anchor:top" coordsize="59771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" path="m,l597713,r,12192l,12192,,e" fillcolor="black" stroked="f" strokeweight="0">
                        <v:stroke miterlimit="83231f" joinstyle="miter"/>
                        <v:path arrowok="t" textboxrect="0,0,597713,12192"/>
                      </v:shape>
                    </v:group>
                  </w:pict>
                </mc:Fallback>
              </mc:AlternateContent>
            </w:r>
            <w:r>
              <w:rPr>
                <w:rFonts w:ascii="Times New Roman" w:eastAsia="Times New Roman" w:hAnsi="Times New Roman" w:cs="Times New Roman"/>
                <w:b/>
                <w:i/>
                <w:color w:val="000000"/>
                <w:sz w:val="20"/>
              </w:rPr>
              <w:t>Раздел 11.</w:t>
            </w:r>
          </w:p>
          <w:p w:rsidR="00F81EA0" w:rsidRPr="00D50171" w:rsidRDefault="00F81EA0" w:rsidP="00F81EA0">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Элементы управления. </w:t>
            </w:r>
          </w:p>
          <w:p w:rsidR="00F81EA0" w:rsidRPr="00D50171" w:rsidRDefault="00F81EA0" w:rsidP="00F81EA0">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Раздел 12.</w:t>
            </w:r>
            <w:r w:rsidRPr="00D50171">
              <w:rPr>
                <w:rFonts w:ascii="Times New Roman" w:eastAsia="Times New Roman" w:hAnsi="Times New Roman" w:cs="Times New Roman"/>
                <w:color w:val="000000"/>
                <w:sz w:val="20"/>
              </w:rPr>
              <w:t xml:space="preserve"> </w:t>
            </w:r>
          </w:p>
          <w:p w:rsidR="00F81EA0" w:rsidRPr="00D50171" w:rsidRDefault="00F81EA0" w:rsidP="00F81EA0">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Мир профессий </w:t>
            </w:r>
          </w:p>
          <w:p w:rsidR="00F81EA0" w:rsidRPr="00D50171" w:rsidRDefault="00F81EA0" w:rsidP="00F81EA0">
            <w:pPr>
              <w:spacing w:after="0" w:line="240" w:lineRule="auto"/>
              <w:ind w:left="-12"/>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 </w:t>
            </w:r>
          </w:p>
        </w:tc>
      </w:tr>
      <w:tr w:rsidR="00F81EA0" w:rsidRPr="00D50171" w:rsidTr="00F81EA0">
        <w:trPr>
          <w:trHeight w:val="1153"/>
        </w:trPr>
        <w:tc>
          <w:tcPr>
            <w:tcW w:w="1305" w:type="dxa"/>
            <w:vMerge w:val="restart"/>
            <w:tcBorders>
              <w:top w:val="single" w:sz="3" w:space="0" w:color="000000"/>
              <w:left w:val="single" w:sz="3" w:space="0" w:color="000000"/>
              <w:right w:val="single" w:sz="3" w:space="0" w:color="000000"/>
            </w:tcBorders>
            <w:shd w:val="clear" w:color="auto" w:fill="auto"/>
          </w:tcPr>
          <w:p w:rsidR="00F81EA0" w:rsidRPr="00D50171" w:rsidRDefault="00F81EA0" w:rsidP="00F81EA0">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Технологии обработки материалов и пищевых продуктов </w:t>
            </w:r>
          </w:p>
        </w:tc>
        <w:tc>
          <w:tcPr>
            <w:tcW w:w="1842" w:type="dxa"/>
            <w:tcBorders>
              <w:top w:val="single" w:sz="3" w:space="0" w:color="000000"/>
              <w:left w:val="single" w:sz="3" w:space="0" w:color="000000"/>
              <w:right w:val="single" w:sz="3" w:space="0" w:color="000000"/>
            </w:tcBorders>
            <w:shd w:val="clear" w:color="auto" w:fill="auto"/>
          </w:tcPr>
          <w:p w:rsidR="00F81EA0" w:rsidRDefault="00F81EA0" w:rsidP="00F81EA0">
            <w:pPr>
              <w:spacing w:after="0" w:line="240" w:lineRule="auto"/>
              <w:ind w:left="-16" w:firstLine="26"/>
              <w:rPr>
                <w:rFonts w:ascii="Times New Roman" w:eastAsia="Times New Roman" w:hAnsi="Times New Roman" w:cs="Times New Roman"/>
                <w:color w:val="000000"/>
                <w:sz w:val="20"/>
              </w:rPr>
            </w:pPr>
            <w:r w:rsidRPr="00D50171">
              <w:rPr>
                <w:rFonts w:ascii="Times New Roman" w:eastAsia="Times New Roman" w:hAnsi="Times New Roman" w:cs="Times New Roman"/>
                <w:noProof/>
                <w:color w:val="000000"/>
                <w:sz w:val="24"/>
                <w:lang w:eastAsia="ru-RU"/>
              </w:rPr>
              <mc:AlternateContent>
                <mc:Choice Requires="wpg">
                  <w:drawing>
                    <wp:anchor distT="0" distB="0" distL="114300" distR="114300" simplePos="0" relativeHeight="251699200" behindDoc="1" locked="0" layoutInCell="1" allowOverlap="1" wp14:anchorId="58B66A9E" wp14:editId="69251E84">
                      <wp:simplePos x="0" y="0"/>
                      <wp:positionH relativeFrom="column">
                        <wp:posOffset>8890</wp:posOffset>
                      </wp:positionH>
                      <wp:positionV relativeFrom="paragraph">
                        <wp:posOffset>102870</wp:posOffset>
                      </wp:positionV>
                      <wp:extent cx="536575" cy="12065"/>
                      <wp:effectExtent l="0" t="0" r="0" b="6985"/>
                      <wp:wrapNone/>
                      <wp:docPr id="36" name="Группа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 cy="12065"/>
                                <a:chOff x="0" y="0"/>
                                <a:chExt cx="536448" cy="12192"/>
                              </a:xfrm>
                            </wpg:grpSpPr>
                            <wps:wsp>
                              <wps:cNvPr id="37" name="Shape 969051"/>
                              <wps:cNvSpPr/>
                              <wps:spPr>
                                <a:xfrm>
                                  <a:off x="0" y="0"/>
                                  <a:ext cx="536448" cy="12192"/>
                                </a:xfrm>
                                <a:custGeom>
                                  <a:avLst/>
                                  <a:gdLst/>
                                  <a:ahLst/>
                                  <a:cxnLst/>
                                  <a:rect l="0" t="0" r="0" b="0"/>
                                  <a:pathLst>
                                    <a:path w="536448" h="12192">
                                      <a:moveTo>
                                        <a:pt x="0" y="0"/>
                                      </a:moveTo>
                                      <a:lnTo>
                                        <a:pt x="536448" y="0"/>
                                      </a:lnTo>
                                      <a:lnTo>
                                        <a:pt x="536448"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DD88533" id="Группа 36" o:spid="_x0000_s1026" style="position:absolute;margin-left:.7pt;margin-top:8.1pt;width:42.25pt;height:.95pt;z-index:-251617280" coordsize="536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">
                      <v:shape id="Shape 969051" o:spid="_x0000_s1027" style="position:absolute;width:5364;height:121;visibility:visible;mso-wrap-style:square;v-text-anchor:top" coordsize="53644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" path="m,l536448,r,12192l,12192,,e" fillcolor="black" stroked="f" strokeweight="0">
                        <v:stroke miterlimit="83231f" joinstyle="miter"/>
                        <v:path arrowok="t" textboxrect="0,0,536448,12192"/>
                      </v:shape>
                    </v:group>
                  </w:pict>
                </mc:Fallback>
              </mc:AlternateContent>
            </w:r>
            <w:r w:rsidRPr="00D50171">
              <w:rPr>
                <w:rFonts w:ascii="Times New Roman" w:eastAsia="Times New Roman" w:hAnsi="Times New Roman" w:cs="Times New Roman"/>
                <w:b/>
                <w:i/>
                <w:color w:val="000000"/>
                <w:sz w:val="20"/>
              </w:rPr>
              <w:t xml:space="preserve">Раздел 1. </w:t>
            </w:r>
            <w:proofErr w:type="gramStart"/>
            <w:r w:rsidRPr="00D50171">
              <w:rPr>
                <w:rFonts w:ascii="Times New Roman" w:eastAsia="Times New Roman" w:hAnsi="Times New Roman" w:cs="Times New Roman"/>
                <w:color w:val="000000"/>
                <w:sz w:val="20"/>
              </w:rPr>
              <w:t>Структура  технологии</w:t>
            </w:r>
            <w:proofErr w:type="gramEnd"/>
            <w:r w:rsidRPr="00D50171">
              <w:rPr>
                <w:rFonts w:ascii="Times New Roman" w:eastAsia="Times New Roman" w:hAnsi="Times New Roman" w:cs="Times New Roman"/>
                <w:color w:val="000000"/>
                <w:sz w:val="20"/>
              </w:rPr>
              <w:t>: от мате</w:t>
            </w:r>
            <w:r>
              <w:rPr>
                <w:rFonts w:ascii="Times New Roman" w:eastAsia="Times New Roman" w:hAnsi="Times New Roman" w:cs="Times New Roman"/>
                <w:color w:val="000000"/>
                <w:sz w:val="20"/>
              </w:rPr>
              <w:t>-</w:t>
            </w:r>
            <w:r w:rsidRPr="00D50171">
              <w:rPr>
                <w:rFonts w:ascii="Times New Roman" w:eastAsia="Times New Roman" w:hAnsi="Times New Roman" w:cs="Times New Roman"/>
                <w:color w:val="000000"/>
                <w:sz w:val="20"/>
              </w:rPr>
              <w:t xml:space="preserve">риала к изделию. </w:t>
            </w:r>
          </w:p>
          <w:p w:rsidR="00F81EA0" w:rsidRDefault="00F81EA0" w:rsidP="00F81EA0">
            <w:pPr>
              <w:spacing w:after="0" w:line="240" w:lineRule="auto"/>
              <w:ind w:left="-16" w:firstLine="26"/>
              <w:rPr>
                <w:rFonts w:ascii="Times New Roman" w:eastAsia="Times New Roman" w:hAnsi="Times New Roman" w:cs="Times New Roman"/>
                <w:color w:val="000000"/>
                <w:sz w:val="20"/>
                <w:szCs w:val="20"/>
              </w:rPr>
            </w:pPr>
            <w:r w:rsidRPr="00AB6647">
              <w:rPr>
                <w:rFonts w:ascii="Times New Roman" w:eastAsia="Times New Roman" w:hAnsi="Times New Roman" w:cs="Times New Roman"/>
                <w:color w:val="000000"/>
                <w:sz w:val="20"/>
                <w:szCs w:val="20"/>
              </w:rPr>
              <w:t>Раздел 2 Материалы и изделия.</w:t>
            </w:r>
          </w:p>
          <w:p w:rsidR="00F81EA0" w:rsidRPr="00AB6647" w:rsidRDefault="00F81EA0" w:rsidP="00F81EA0">
            <w:pPr>
              <w:spacing w:after="0" w:line="240" w:lineRule="auto"/>
              <w:ind w:left="-16" w:firstLine="26"/>
              <w:rPr>
                <w:rFonts w:ascii="Times New Roman" w:eastAsia="Times New Roman" w:hAnsi="Times New Roman" w:cs="Times New Roman"/>
                <w:color w:val="000000"/>
                <w:sz w:val="20"/>
                <w:szCs w:val="20"/>
              </w:rPr>
            </w:pPr>
            <w:r w:rsidRPr="00B919CC">
              <w:rPr>
                <w:rFonts w:ascii="Times New Roman" w:eastAsia="Times New Roman" w:hAnsi="Times New Roman" w:cs="Times New Roman"/>
                <w:color w:val="000000"/>
                <w:sz w:val="20"/>
                <w:szCs w:val="20"/>
              </w:rPr>
              <w:t>Раздел 3. Основные</w:t>
            </w:r>
          </w:p>
        </w:tc>
        <w:tc>
          <w:tcPr>
            <w:tcW w:w="1914" w:type="dxa"/>
            <w:gridSpan w:val="2"/>
            <w:tcBorders>
              <w:top w:val="single" w:sz="3" w:space="0" w:color="000000"/>
              <w:left w:val="single" w:sz="3" w:space="0" w:color="000000"/>
              <w:right w:val="single" w:sz="3" w:space="0" w:color="000000"/>
            </w:tcBorders>
            <w:shd w:val="clear" w:color="auto" w:fill="auto"/>
          </w:tcPr>
          <w:p w:rsidR="00F81EA0" w:rsidRDefault="00F81EA0" w:rsidP="00F81EA0">
            <w:pPr>
              <w:spacing w:after="0" w:line="240" w:lineRule="auto"/>
              <w:ind w:left="7"/>
              <w:rPr>
                <w:rFonts w:ascii="Times New Roman" w:eastAsia="Times New Roman" w:hAnsi="Times New Roman" w:cs="Times New Roman"/>
                <w:color w:val="000000"/>
                <w:sz w:val="20"/>
              </w:rPr>
            </w:pPr>
            <w:r w:rsidRPr="00D50171">
              <w:rPr>
                <w:rFonts w:ascii="Times New Roman" w:eastAsia="Times New Roman" w:hAnsi="Times New Roman" w:cs="Times New Roman"/>
                <w:b/>
                <w:i/>
                <w:color w:val="000000"/>
                <w:sz w:val="20"/>
              </w:rPr>
              <w:t xml:space="preserve">Раздел 5 </w:t>
            </w:r>
            <w:r w:rsidRPr="00D50171">
              <w:rPr>
                <w:rFonts w:ascii="Times New Roman" w:eastAsia="Times New Roman" w:hAnsi="Times New Roman" w:cs="Times New Roman"/>
                <w:color w:val="000000"/>
                <w:sz w:val="20"/>
              </w:rPr>
              <w:t xml:space="preserve">Технология обработки </w:t>
            </w:r>
            <w:proofErr w:type="gramStart"/>
            <w:r w:rsidRPr="00D50171">
              <w:rPr>
                <w:rFonts w:ascii="Times New Roman" w:eastAsia="Times New Roman" w:hAnsi="Times New Roman" w:cs="Times New Roman"/>
                <w:color w:val="000000"/>
                <w:sz w:val="20"/>
              </w:rPr>
              <w:t>конструк</w:t>
            </w:r>
            <w:r>
              <w:rPr>
                <w:rFonts w:ascii="Times New Roman" w:eastAsia="Times New Roman" w:hAnsi="Times New Roman" w:cs="Times New Roman"/>
                <w:color w:val="000000"/>
                <w:sz w:val="20"/>
              </w:rPr>
              <w:t>-</w:t>
            </w:r>
            <w:r w:rsidRPr="00D50171">
              <w:rPr>
                <w:rFonts w:ascii="Times New Roman" w:eastAsia="Times New Roman" w:hAnsi="Times New Roman" w:cs="Times New Roman"/>
                <w:color w:val="000000"/>
                <w:sz w:val="20"/>
              </w:rPr>
              <w:t>ционных</w:t>
            </w:r>
            <w:proofErr w:type="gramEnd"/>
            <w:r w:rsidRPr="00D50171">
              <w:rPr>
                <w:rFonts w:ascii="Times New Roman" w:eastAsia="Times New Roman" w:hAnsi="Times New Roman" w:cs="Times New Roman"/>
                <w:color w:val="000000"/>
                <w:sz w:val="20"/>
              </w:rPr>
              <w:t xml:space="preserve"> материалов</w:t>
            </w:r>
          </w:p>
          <w:p w:rsidR="00F81EA0" w:rsidRPr="00D50171" w:rsidRDefault="00F81EA0" w:rsidP="00F81EA0">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 </w:t>
            </w:r>
            <w:r w:rsidRPr="00AB6647">
              <w:rPr>
                <w:rFonts w:ascii="Times New Roman" w:eastAsia="Times New Roman" w:hAnsi="Times New Roman" w:cs="Times New Roman"/>
                <w:color w:val="000000"/>
                <w:sz w:val="20"/>
              </w:rPr>
              <w:t>Раздел 6. Технология обработки текс</w:t>
            </w:r>
            <w:r>
              <w:rPr>
                <w:rFonts w:ascii="Times New Roman" w:eastAsia="Times New Roman" w:hAnsi="Times New Roman" w:cs="Times New Roman"/>
                <w:color w:val="000000"/>
                <w:sz w:val="20"/>
              </w:rPr>
              <w:t>тиль</w:t>
            </w:r>
            <w:r>
              <w:t xml:space="preserve"> </w:t>
            </w:r>
            <w:r w:rsidRPr="00B919CC">
              <w:rPr>
                <w:rFonts w:ascii="Times New Roman" w:eastAsia="Times New Roman" w:hAnsi="Times New Roman" w:cs="Times New Roman"/>
                <w:color w:val="000000"/>
                <w:sz w:val="20"/>
              </w:rPr>
              <w:t>ных материалов.</w:t>
            </w:r>
          </w:p>
        </w:tc>
        <w:tc>
          <w:tcPr>
            <w:tcW w:w="1772" w:type="dxa"/>
            <w:tcBorders>
              <w:top w:val="single" w:sz="3" w:space="0" w:color="000000"/>
              <w:left w:val="single" w:sz="3" w:space="0" w:color="000000"/>
              <w:right w:val="single" w:sz="3" w:space="0" w:color="000000"/>
            </w:tcBorders>
            <w:shd w:val="clear" w:color="auto" w:fill="auto"/>
          </w:tcPr>
          <w:p w:rsidR="00F81EA0" w:rsidRPr="00D50171" w:rsidRDefault="00F81EA0" w:rsidP="00F81EA0">
            <w:pPr>
              <w:spacing w:after="0" w:line="240" w:lineRule="auto"/>
              <w:ind w:left="7" w:right="110"/>
              <w:jc w:val="both"/>
              <w:rPr>
                <w:rFonts w:ascii="Times New Roman" w:eastAsia="Times New Roman" w:hAnsi="Times New Roman" w:cs="Times New Roman"/>
                <w:color w:val="000000"/>
                <w:sz w:val="24"/>
              </w:rPr>
            </w:pPr>
            <w:r w:rsidRPr="00D50171">
              <w:rPr>
                <w:rFonts w:ascii="Times New Roman" w:eastAsia="Times New Roman" w:hAnsi="Times New Roman" w:cs="Times New Roman"/>
                <w:noProof/>
                <w:color w:val="000000"/>
                <w:sz w:val="24"/>
                <w:lang w:eastAsia="ru-RU"/>
              </w:rPr>
              <mc:AlternateContent>
                <mc:Choice Requires="wpg">
                  <w:drawing>
                    <wp:anchor distT="0" distB="0" distL="114300" distR="114300" simplePos="0" relativeHeight="251700224" behindDoc="1" locked="0" layoutInCell="1" allowOverlap="1" wp14:anchorId="5010961A" wp14:editId="275B4FB8">
                      <wp:simplePos x="0" y="0"/>
                      <wp:positionH relativeFrom="column">
                        <wp:posOffset>6350</wp:posOffset>
                      </wp:positionH>
                      <wp:positionV relativeFrom="paragraph">
                        <wp:posOffset>103505</wp:posOffset>
                      </wp:positionV>
                      <wp:extent cx="536575" cy="12065"/>
                      <wp:effectExtent l="0" t="0" r="0" b="6985"/>
                      <wp:wrapNone/>
                      <wp:docPr id="38" name="Группа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 cy="12065"/>
                                <a:chOff x="0" y="0"/>
                                <a:chExt cx="536448" cy="12192"/>
                              </a:xfrm>
                            </wpg:grpSpPr>
                            <wps:wsp>
                              <wps:cNvPr id="39" name="Shape 969053"/>
                              <wps:cNvSpPr/>
                              <wps:spPr>
                                <a:xfrm>
                                  <a:off x="0" y="0"/>
                                  <a:ext cx="536448" cy="12192"/>
                                </a:xfrm>
                                <a:custGeom>
                                  <a:avLst/>
                                  <a:gdLst/>
                                  <a:ahLst/>
                                  <a:cxnLst/>
                                  <a:rect l="0" t="0" r="0" b="0"/>
                                  <a:pathLst>
                                    <a:path w="536448" h="12192">
                                      <a:moveTo>
                                        <a:pt x="0" y="0"/>
                                      </a:moveTo>
                                      <a:lnTo>
                                        <a:pt x="536448" y="0"/>
                                      </a:lnTo>
                                      <a:lnTo>
                                        <a:pt x="536448"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5246950" id="Группа 38" o:spid="_x0000_s1026" style="position:absolute;margin-left:.5pt;margin-top:8.15pt;width:42.25pt;height:.95pt;z-index:-251616256" coordsize="536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">
                      <v:shape id="Shape 969053" o:spid="_x0000_s1027" style="position:absolute;width:5364;height:121;visibility:visible;mso-wrap-style:square;v-text-anchor:top" coordsize="53644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" path="m,l536448,r,12192l,12192,,e" fillcolor="black" stroked="f" strokeweight="0">
                        <v:stroke miterlimit="83231f" joinstyle="miter"/>
                        <v:path arrowok="t" textboxrect="0,0,536448,12192"/>
                      </v:shape>
                    </v:group>
                  </w:pict>
                </mc:Fallback>
              </mc:AlternateContent>
            </w:r>
            <w:r>
              <w:rPr>
                <w:rFonts w:ascii="Times New Roman" w:eastAsia="Times New Roman" w:hAnsi="Times New Roman" w:cs="Times New Roman"/>
                <w:b/>
                <w:i/>
                <w:color w:val="000000"/>
                <w:sz w:val="20"/>
              </w:rPr>
              <w:t>Раздел</w:t>
            </w:r>
            <w:r w:rsidRPr="00D50171">
              <w:rPr>
                <w:rFonts w:ascii="Times New Roman" w:eastAsia="Times New Roman" w:hAnsi="Times New Roman" w:cs="Times New Roman"/>
                <w:b/>
                <w:i/>
                <w:color w:val="000000"/>
                <w:sz w:val="20"/>
              </w:rPr>
              <w:t xml:space="preserve">8. </w:t>
            </w:r>
            <w:r w:rsidRPr="00D50171">
              <w:rPr>
                <w:rFonts w:ascii="Times New Roman" w:eastAsia="Times New Roman" w:hAnsi="Times New Roman" w:cs="Times New Roman"/>
                <w:color w:val="000000"/>
                <w:sz w:val="20"/>
              </w:rPr>
              <w:t xml:space="preserve">Моделирование как основа познания и практической деятельности. </w:t>
            </w:r>
          </w:p>
        </w:tc>
        <w:tc>
          <w:tcPr>
            <w:tcW w:w="1701" w:type="dxa"/>
            <w:tcBorders>
              <w:top w:val="single" w:sz="3" w:space="0" w:color="000000"/>
              <w:left w:val="single" w:sz="3" w:space="0" w:color="000000"/>
              <w:right w:val="single" w:sz="3" w:space="0" w:color="000000"/>
            </w:tcBorders>
            <w:shd w:val="clear" w:color="auto" w:fill="auto"/>
          </w:tcPr>
          <w:p w:rsidR="00F81EA0" w:rsidRPr="00D50171" w:rsidRDefault="00F81EA0" w:rsidP="00F81EA0">
            <w:pPr>
              <w:spacing w:after="0" w:line="240" w:lineRule="auto"/>
              <w:ind w:left="10"/>
              <w:jc w:val="both"/>
              <w:rPr>
                <w:rFonts w:ascii="Times New Roman" w:eastAsia="Times New Roman" w:hAnsi="Times New Roman" w:cs="Times New Roman"/>
                <w:b/>
                <w:i/>
                <w:color w:val="000000"/>
                <w:sz w:val="20"/>
              </w:rPr>
            </w:pPr>
            <w:r w:rsidRPr="00D50171">
              <w:rPr>
                <w:rFonts w:ascii="Times New Roman" w:eastAsia="Times New Roman" w:hAnsi="Times New Roman" w:cs="Times New Roman"/>
                <w:b/>
                <w:i/>
                <w:color w:val="000000"/>
                <w:sz w:val="20"/>
              </w:rPr>
              <w:t xml:space="preserve">Раздел 10. </w:t>
            </w:r>
          </w:p>
          <w:p w:rsidR="00F81EA0" w:rsidRPr="00D50171" w:rsidRDefault="00F81EA0" w:rsidP="00F81EA0">
            <w:pPr>
              <w:spacing w:after="0" w:line="240" w:lineRule="auto"/>
              <w:ind w:left="10"/>
              <w:jc w:val="both"/>
              <w:rPr>
                <w:rFonts w:ascii="Times New Roman" w:eastAsia="Times New Roman" w:hAnsi="Times New Roman" w:cs="Times New Roman"/>
                <w:color w:val="000000"/>
                <w:sz w:val="20"/>
              </w:rPr>
            </w:pPr>
            <w:r w:rsidRPr="00D50171">
              <w:rPr>
                <w:rFonts w:ascii="Times New Roman" w:eastAsia="Times New Roman" w:hAnsi="Times New Roman" w:cs="Times New Roman"/>
                <w:color w:val="000000"/>
                <w:sz w:val="20"/>
              </w:rPr>
              <w:t xml:space="preserve">Традиционные </w:t>
            </w:r>
          </w:p>
          <w:p w:rsidR="00F81EA0" w:rsidRPr="00D50171" w:rsidRDefault="00F81EA0" w:rsidP="00F81EA0">
            <w:pPr>
              <w:spacing w:after="0" w:line="240" w:lineRule="auto"/>
              <w:ind w:left="10" w:right="141"/>
              <w:jc w:val="both"/>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производства </w:t>
            </w:r>
            <w:r>
              <w:rPr>
                <w:rFonts w:ascii="Times New Roman" w:eastAsia="Times New Roman" w:hAnsi="Times New Roman" w:cs="Times New Roman"/>
                <w:color w:val="000000"/>
                <w:sz w:val="20"/>
              </w:rPr>
              <w:t xml:space="preserve">      </w:t>
            </w:r>
            <w:r w:rsidRPr="00D50171">
              <w:rPr>
                <w:rFonts w:ascii="Times New Roman" w:eastAsia="Times New Roman" w:hAnsi="Times New Roman" w:cs="Times New Roman"/>
                <w:color w:val="000000"/>
                <w:sz w:val="20"/>
              </w:rPr>
              <w:t xml:space="preserve">и технологии </w:t>
            </w:r>
          </w:p>
        </w:tc>
        <w:tc>
          <w:tcPr>
            <w:tcW w:w="1417" w:type="dxa"/>
            <w:vMerge w:val="restart"/>
            <w:tcBorders>
              <w:top w:val="single" w:sz="3" w:space="0" w:color="000000"/>
              <w:left w:val="single" w:sz="3" w:space="0" w:color="000000"/>
              <w:right w:val="single" w:sz="3" w:space="0" w:color="000000"/>
            </w:tcBorders>
            <w:shd w:val="clear" w:color="auto" w:fill="auto"/>
          </w:tcPr>
          <w:p w:rsidR="00F81EA0" w:rsidRDefault="00F81EA0" w:rsidP="00F81EA0">
            <w:pPr>
              <w:spacing w:after="0" w:line="240" w:lineRule="auto"/>
              <w:ind w:left="7"/>
              <w:rPr>
                <w:rFonts w:ascii="Times New Roman" w:eastAsia="Times New Roman" w:hAnsi="Times New Roman" w:cs="Times New Roman"/>
                <w:color w:val="000000"/>
                <w:sz w:val="20"/>
              </w:rPr>
            </w:pPr>
            <w:r w:rsidRPr="00D50171">
              <w:rPr>
                <w:rFonts w:ascii="Times New Roman" w:eastAsia="Times New Roman" w:hAnsi="Times New Roman" w:cs="Times New Roman"/>
                <w:noProof/>
                <w:color w:val="000000"/>
                <w:sz w:val="24"/>
                <w:lang w:eastAsia="ru-RU"/>
              </w:rPr>
              <mc:AlternateContent>
                <mc:Choice Requires="wpg">
                  <w:drawing>
                    <wp:anchor distT="0" distB="0" distL="114300" distR="114300" simplePos="0" relativeHeight="251701248" behindDoc="1" locked="0" layoutInCell="1" allowOverlap="1" wp14:anchorId="750E0B60" wp14:editId="36D7514B">
                      <wp:simplePos x="0" y="0"/>
                      <wp:positionH relativeFrom="column">
                        <wp:posOffset>6350</wp:posOffset>
                      </wp:positionH>
                      <wp:positionV relativeFrom="paragraph">
                        <wp:posOffset>102870</wp:posOffset>
                      </wp:positionV>
                      <wp:extent cx="597535" cy="12065"/>
                      <wp:effectExtent l="0" t="0" r="0" b="6985"/>
                      <wp:wrapNone/>
                      <wp:docPr id="40" name="Группа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12065"/>
                                <a:chOff x="0" y="0"/>
                                <a:chExt cx="597713" cy="12192"/>
                              </a:xfrm>
                            </wpg:grpSpPr>
                            <wps:wsp>
                              <wps:cNvPr id="41" name="Shape 969055"/>
                              <wps:cNvSpPr/>
                              <wps:spPr>
                                <a:xfrm>
                                  <a:off x="0" y="0"/>
                                  <a:ext cx="597713" cy="12192"/>
                                </a:xfrm>
                                <a:custGeom>
                                  <a:avLst/>
                                  <a:gdLst/>
                                  <a:ahLst/>
                                  <a:cxnLst/>
                                  <a:rect l="0" t="0" r="0" b="0"/>
                                  <a:pathLst>
                                    <a:path w="597713" h="12192">
                                      <a:moveTo>
                                        <a:pt x="0" y="0"/>
                                      </a:moveTo>
                                      <a:lnTo>
                                        <a:pt x="597713" y="0"/>
                                      </a:lnTo>
                                      <a:lnTo>
                                        <a:pt x="597713"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602E23E" id="Группа 40" o:spid="_x0000_s1026" style="position:absolute;margin-left:.5pt;margin-top:8.1pt;width:47.05pt;height:.95pt;z-index:-251615232" coordsize="597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">
                      <v:shape id="Shape 969055" o:spid="_x0000_s1027" style="position:absolute;width:5977;height:121;visibility:visible;mso-wrap-style:square;v-text-anchor:top" coordsize="59771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" path="m,l597713,r,12192l,12192,,e" fillcolor="black" stroked="f" strokeweight="0">
                        <v:stroke miterlimit="83231f" joinstyle="miter"/>
                        <v:path arrowok="t" textboxrect="0,0,597713,12192"/>
                      </v:shape>
                    </v:group>
                  </w:pict>
                </mc:Fallback>
              </mc:AlternateContent>
            </w:r>
            <w:r w:rsidRPr="00D50171">
              <w:rPr>
                <w:rFonts w:ascii="Times New Roman" w:eastAsia="Times New Roman" w:hAnsi="Times New Roman" w:cs="Times New Roman"/>
                <w:b/>
                <w:i/>
                <w:color w:val="000000"/>
                <w:sz w:val="20"/>
              </w:rPr>
              <w:t xml:space="preserve">Раздел 11. </w:t>
            </w:r>
            <w:r w:rsidRPr="00D50171">
              <w:rPr>
                <w:rFonts w:ascii="Times New Roman" w:eastAsia="Times New Roman" w:hAnsi="Times New Roman" w:cs="Times New Roman"/>
                <w:color w:val="000000"/>
                <w:sz w:val="20"/>
              </w:rPr>
              <w:t>Технологии в когнитивной</w:t>
            </w:r>
          </w:p>
          <w:p w:rsidR="00F81EA0" w:rsidRPr="00D50171" w:rsidRDefault="00F81EA0" w:rsidP="00F81EA0">
            <w:pPr>
              <w:spacing w:after="0" w:line="240" w:lineRule="auto"/>
              <w:ind w:left="7"/>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 сфере </w:t>
            </w:r>
          </w:p>
          <w:p w:rsidR="00F81EA0" w:rsidRPr="00D50171" w:rsidRDefault="00F81EA0" w:rsidP="00F81EA0">
            <w:pPr>
              <w:spacing w:after="0"/>
              <w:ind w:left="7"/>
              <w:rPr>
                <w:rFonts w:ascii="Times New Roman" w:eastAsia="Times New Roman" w:hAnsi="Times New Roman" w:cs="Times New Roman"/>
                <w:color w:val="000000"/>
                <w:sz w:val="24"/>
              </w:rPr>
            </w:pPr>
            <w:r w:rsidRPr="00D50171">
              <w:rPr>
                <w:rFonts w:ascii="Times New Roman" w:eastAsia="Times New Roman" w:hAnsi="Times New Roman" w:cs="Times New Roman"/>
                <w:noProof/>
                <w:color w:val="000000"/>
                <w:sz w:val="24"/>
                <w:lang w:eastAsia="ru-RU"/>
              </w:rPr>
              <mc:AlternateContent>
                <mc:Choice Requires="wpg">
                  <w:drawing>
                    <wp:anchor distT="0" distB="0" distL="114300" distR="114300" simplePos="0" relativeHeight="251702272" behindDoc="1" locked="0" layoutInCell="1" allowOverlap="1" wp14:anchorId="7D5687FA" wp14:editId="7BAB8AF0">
                      <wp:simplePos x="0" y="0"/>
                      <wp:positionH relativeFrom="column">
                        <wp:posOffset>6350</wp:posOffset>
                      </wp:positionH>
                      <wp:positionV relativeFrom="paragraph">
                        <wp:posOffset>102870</wp:posOffset>
                      </wp:positionV>
                      <wp:extent cx="597535" cy="12065"/>
                      <wp:effectExtent l="0" t="0" r="0" b="6985"/>
                      <wp:wrapNone/>
                      <wp:docPr id="42" name="Группа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12065"/>
                                <a:chOff x="0" y="0"/>
                                <a:chExt cx="597713" cy="12192"/>
                              </a:xfrm>
                            </wpg:grpSpPr>
                            <wps:wsp>
                              <wps:cNvPr id="43" name="Shape 969057"/>
                              <wps:cNvSpPr/>
                              <wps:spPr>
                                <a:xfrm>
                                  <a:off x="0" y="0"/>
                                  <a:ext cx="597713" cy="12192"/>
                                </a:xfrm>
                                <a:custGeom>
                                  <a:avLst/>
                                  <a:gdLst/>
                                  <a:ahLst/>
                                  <a:cxnLst/>
                                  <a:rect l="0" t="0" r="0" b="0"/>
                                  <a:pathLst>
                                    <a:path w="597713" h="12192">
                                      <a:moveTo>
                                        <a:pt x="0" y="0"/>
                                      </a:moveTo>
                                      <a:lnTo>
                                        <a:pt x="597713" y="0"/>
                                      </a:lnTo>
                                      <a:lnTo>
                                        <a:pt x="597713"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F7B4C82" id="Группа 42" o:spid="_x0000_s1026" style="position:absolute;margin-left:.5pt;margin-top:8.1pt;width:47.05pt;height:.95pt;z-index:-251614208" coordsize="597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">
                      <v:shape id="Shape 969057" o:spid="_x0000_s1027" style="position:absolute;width:5977;height:121;visibility:visible;mso-wrap-style:square;v-text-anchor:top" coordsize="59771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" path="m,l597713,r,12192l,12192,,e" fillcolor="black" stroked="f" strokeweight="0">
                        <v:stroke miterlimit="83231f" joinstyle="miter"/>
                        <v:path arrowok="t" textboxrect="0,0,597713,12192"/>
                      </v:shape>
                    </v:group>
                  </w:pict>
                </mc:Fallback>
              </mc:AlternateContent>
            </w:r>
            <w:r w:rsidRPr="00DE5F0F">
              <w:rPr>
                <w:rFonts w:ascii="Times New Roman" w:eastAsia="Times New Roman" w:hAnsi="Times New Roman" w:cs="Times New Roman"/>
                <w:b/>
                <w:i/>
                <w:color w:val="000000"/>
                <w:sz w:val="20"/>
              </w:rPr>
              <w:t xml:space="preserve">Раздел 12. </w:t>
            </w:r>
            <w:r w:rsidRPr="006C310E">
              <w:rPr>
                <w:rFonts w:ascii="Times New Roman" w:eastAsia="Times New Roman" w:hAnsi="Times New Roman" w:cs="Times New Roman"/>
                <w:color w:val="000000"/>
                <w:sz w:val="20"/>
              </w:rPr>
              <w:t xml:space="preserve">Технологии и человек </w:t>
            </w:r>
          </w:p>
        </w:tc>
      </w:tr>
      <w:tr w:rsidR="00F81EA0" w:rsidRPr="00DE5F0F" w:rsidTr="00F81EA0">
        <w:trPr>
          <w:trHeight w:val="1148"/>
        </w:trPr>
        <w:tc>
          <w:tcPr>
            <w:tcW w:w="1305" w:type="dxa"/>
            <w:vMerge/>
            <w:tcBorders>
              <w:left w:val="single" w:sz="3" w:space="0" w:color="000000"/>
              <w:bottom w:val="single" w:sz="4" w:space="0" w:color="auto"/>
              <w:right w:val="single" w:sz="3" w:space="0" w:color="000000"/>
            </w:tcBorders>
            <w:shd w:val="clear" w:color="auto" w:fill="auto"/>
          </w:tcPr>
          <w:p w:rsidR="00F81EA0" w:rsidRPr="00D50171" w:rsidRDefault="00F81EA0" w:rsidP="00F81EA0">
            <w:pPr>
              <w:spacing w:after="0"/>
              <w:ind w:left="7"/>
              <w:rPr>
                <w:rFonts w:ascii="Times New Roman" w:eastAsia="Times New Roman" w:hAnsi="Times New Roman" w:cs="Times New Roman"/>
                <w:color w:val="000000"/>
                <w:sz w:val="24"/>
              </w:rPr>
            </w:pPr>
          </w:p>
        </w:tc>
        <w:tc>
          <w:tcPr>
            <w:tcW w:w="1842" w:type="dxa"/>
            <w:tcBorders>
              <w:left w:val="single" w:sz="3" w:space="0" w:color="000000"/>
              <w:bottom w:val="single" w:sz="4" w:space="0" w:color="auto"/>
              <w:right w:val="single" w:sz="3" w:space="0" w:color="000000"/>
            </w:tcBorders>
            <w:shd w:val="clear" w:color="auto" w:fill="auto"/>
          </w:tcPr>
          <w:p w:rsidR="00F81EA0" w:rsidRPr="00D50171" w:rsidRDefault="00F81EA0" w:rsidP="00F81EA0">
            <w:pPr>
              <w:spacing w:after="0" w:line="240" w:lineRule="auto"/>
              <w:ind w:left="10"/>
              <w:rPr>
                <w:rFonts w:ascii="Times New Roman" w:eastAsia="Times New Roman" w:hAnsi="Times New Roman" w:cs="Times New Roman"/>
                <w:color w:val="000000"/>
                <w:sz w:val="24"/>
              </w:rPr>
            </w:pPr>
            <w:r>
              <w:rPr>
                <w:rFonts w:ascii="Times New Roman" w:eastAsia="Times New Roman" w:hAnsi="Times New Roman" w:cs="Times New Roman"/>
                <w:color w:val="000000"/>
                <w:sz w:val="20"/>
              </w:rPr>
              <w:t>ручные</w:t>
            </w:r>
            <w:r w:rsidRPr="00D50171">
              <w:rPr>
                <w:rFonts w:ascii="Times New Roman" w:eastAsia="Times New Roman" w:hAnsi="Times New Roman" w:cs="Times New Roman"/>
                <w:color w:val="000000"/>
                <w:sz w:val="20"/>
              </w:rPr>
              <w:t xml:space="preserve">инструменты. </w:t>
            </w:r>
          </w:p>
          <w:p w:rsidR="00F81EA0" w:rsidRDefault="00F81EA0" w:rsidP="00F81EA0">
            <w:pPr>
              <w:spacing w:after="0" w:line="240" w:lineRule="auto"/>
              <w:ind w:left="10"/>
              <w:rPr>
                <w:rFonts w:ascii="Times New Roman" w:eastAsia="Times New Roman" w:hAnsi="Times New Roman" w:cs="Times New Roman"/>
                <w:color w:val="000000"/>
                <w:sz w:val="20"/>
              </w:rPr>
            </w:pPr>
            <w:r w:rsidRPr="00D50171">
              <w:rPr>
                <w:rFonts w:ascii="Times New Roman" w:eastAsia="Times New Roman" w:hAnsi="Times New Roman" w:cs="Times New Roman"/>
                <w:b/>
                <w:i/>
                <w:color w:val="000000"/>
                <w:sz w:val="20"/>
              </w:rPr>
              <w:t xml:space="preserve">Раздел 4. </w:t>
            </w:r>
            <w:r w:rsidRPr="00D50171">
              <w:rPr>
                <w:rFonts w:ascii="Times New Roman" w:eastAsia="Times New Roman" w:hAnsi="Times New Roman" w:cs="Times New Roman"/>
                <w:color w:val="000000"/>
                <w:sz w:val="20"/>
              </w:rPr>
              <w:t>Трудовые действия как основные слагаемые</w:t>
            </w:r>
          </w:p>
          <w:p w:rsidR="00F81EA0" w:rsidRPr="005D5FB7" w:rsidRDefault="00F81EA0" w:rsidP="00F81EA0">
            <w:pPr>
              <w:spacing w:after="0" w:line="240" w:lineRule="auto"/>
              <w:ind w:left="10"/>
              <w:rPr>
                <w:rFonts w:ascii="Times New Roman" w:eastAsia="Times New Roman" w:hAnsi="Times New Roman" w:cs="Times New Roman"/>
                <w:color w:val="000000"/>
                <w:sz w:val="24"/>
              </w:rPr>
            </w:pPr>
            <w:r w:rsidRPr="005D5FB7">
              <w:rPr>
                <w:rFonts w:ascii="Times New Roman" w:eastAsia="Times New Roman" w:hAnsi="Times New Roman" w:cs="Times New Roman"/>
                <w:color w:val="000000"/>
                <w:sz w:val="20"/>
              </w:rPr>
              <w:t xml:space="preserve">технологии </w:t>
            </w:r>
          </w:p>
        </w:tc>
        <w:tc>
          <w:tcPr>
            <w:tcW w:w="1899" w:type="dxa"/>
            <w:tcBorders>
              <w:left w:val="single" w:sz="3" w:space="0" w:color="000000"/>
              <w:bottom w:val="single" w:sz="4" w:space="0" w:color="auto"/>
              <w:right w:val="single" w:sz="3" w:space="0" w:color="000000"/>
            </w:tcBorders>
            <w:shd w:val="clear" w:color="auto" w:fill="auto"/>
          </w:tcPr>
          <w:p w:rsidR="00F81EA0" w:rsidRPr="005D5FB7" w:rsidRDefault="00F81EA0" w:rsidP="00F81EA0">
            <w:pPr>
              <w:spacing w:after="129" w:line="249" w:lineRule="auto"/>
              <w:rPr>
                <w:rFonts w:ascii="Times New Roman" w:eastAsia="Times New Roman" w:hAnsi="Times New Roman" w:cs="Times New Roman"/>
                <w:color w:val="000000"/>
                <w:sz w:val="20"/>
              </w:rPr>
            </w:pPr>
            <w:r w:rsidRPr="00D50171">
              <w:rPr>
                <w:rFonts w:ascii="Times New Roman" w:eastAsia="Times New Roman" w:hAnsi="Times New Roman" w:cs="Times New Roman"/>
                <w:b/>
                <w:i/>
                <w:color w:val="000000"/>
                <w:sz w:val="20"/>
              </w:rPr>
              <w:t xml:space="preserve">Раздел 7. </w:t>
            </w:r>
            <w:r w:rsidRPr="00D50171">
              <w:rPr>
                <w:rFonts w:ascii="Times New Roman" w:eastAsia="Times New Roman" w:hAnsi="Times New Roman" w:cs="Times New Roman"/>
                <w:color w:val="000000"/>
                <w:sz w:val="20"/>
              </w:rPr>
              <w:t xml:space="preserve">Технология обработки пищевых </w:t>
            </w:r>
            <w:r w:rsidRPr="00D50171">
              <w:rPr>
                <w:rFonts w:ascii="Times New Roman" w:eastAsia="Times New Roman" w:hAnsi="Times New Roman" w:cs="Times New Roman"/>
                <w:color w:val="000000"/>
                <w:sz w:val="31"/>
                <w:vertAlign w:val="superscript"/>
              </w:rPr>
              <w:t xml:space="preserve"> </w:t>
            </w:r>
            <w:r w:rsidRPr="00D50171">
              <w:rPr>
                <w:rFonts w:ascii="Times New Roman" w:eastAsia="Times New Roman" w:hAnsi="Times New Roman" w:cs="Times New Roman"/>
                <w:color w:val="000000"/>
                <w:sz w:val="20"/>
              </w:rPr>
              <w:t xml:space="preserve">продуктов </w:t>
            </w:r>
          </w:p>
        </w:tc>
        <w:tc>
          <w:tcPr>
            <w:tcW w:w="1787" w:type="dxa"/>
            <w:gridSpan w:val="2"/>
            <w:tcBorders>
              <w:left w:val="single" w:sz="3" w:space="0" w:color="000000"/>
              <w:bottom w:val="single" w:sz="4" w:space="0" w:color="auto"/>
              <w:right w:val="single" w:sz="3" w:space="0" w:color="000000"/>
            </w:tcBorders>
            <w:shd w:val="clear" w:color="auto" w:fill="auto"/>
          </w:tcPr>
          <w:p w:rsidR="00F81EA0" w:rsidRPr="00D50171" w:rsidRDefault="00F81EA0" w:rsidP="00F81EA0">
            <w:pPr>
              <w:spacing w:after="0"/>
              <w:ind w:left="7"/>
              <w:rPr>
                <w:rFonts w:ascii="Times New Roman" w:eastAsia="Times New Roman" w:hAnsi="Times New Roman" w:cs="Times New Roman"/>
                <w:color w:val="000000"/>
                <w:sz w:val="24"/>
              </w:rPr>
            </w:pPr>
            <w:r w:rsidRPr="00D50171">
              <w:rPr>
                <w:rFonts w:ascii="Times New Roman" w:eastAsia="Times New Roman" w:hAnsi="Times New Roman" w:cs="Times New Roman"/>
                <w:b/>
                <w:i/>
                <w:color w:val="000000"/>
                <w:sz w:val="20"/>
              </w:rPr>
              <w:t xml:space="preserve">Раздел 9. </w:t>
            </w:r>
            <w:r w:rsidRPr="00D50171">
              <w:rPr>
                <w:rFonts w:ascii="Times New Roman" w:eastAsia="Times New Roman" w:hAnsi="Times New Roman" w:cs="Times New Roman"/>
                <w:color w:val="000000"/>
                <w:sz w:val="20"/>
              </w:rPr>
              <w:t xml:space="preserve">Машины и их модели </w:t>
            </w:r>
          </w:p>
        </w:tc>
        <w:tc>
          <w:tcPr>
            <w:tcW w:w="1701" w:type="dxa"/>
            <w:tcBorders>
              <w:left w:val="single" w:sz="3" w:space="0" w:color="000000"/>
              <w:bottom w:val="single" w:sz="4" w:space="0" w:color="auto"/>
              <w:right w:val="single" w:sz="3" w:space="0" w:color="000000"/>
            </w:tcBorders>
            <w:shd w:val="clear" w:color="auto" w:fill="auto"/>
          </w:tcPr>
          <w:p w:rsidR="00F81EA0" w:rsidRPr="00D50171" w:rsidRDefault="00F81EA0" w:rsidP="00F81EA0">
            <w:pPr>
              <w:spacing w:after="0"/>
              <w:ind w:left="558"/>
              <w:rPr>
                <w:rFonts w:ascii="Times New Roman" w:eastAsia="Times New Roman" w:hAnsi="Times New Roman" w:cs="Times New Roman"/>
                <w:color w:val="000000"/>
                <w:sz w:val="24"/>
              </w:rPr>
            </w:pPr>
            <w:r w:rsidRPr="00D50171">
              <w:rPr>
                <w:rFonts w:ascii="Times New Roman" w:eastAsia="Times New Roman" w:hAnsi="Times New Roman" w:cs="Times New Roman"/>
                <w:color w:val="000000"/>
                <w:sz w:val="20"/>
              </w:rPr>
              <w:t xml:space="preserve"> </w:t>
            </w:r>
          </w:p>
        </w:tc>
        <w:tc>
          <w:tcPr>
            <w:tcW w:w="1417" w:type="dxa"/>
            <w:vMerge/>
            <w:tcBorders>
              <w:left w:val="single" w:sz="3" w:space="0" w:color="000000"/>
              <w:bottom w:val="single" w:sz="4" w:space="0" w:color="auto"/>
              <w:right w:val="single" w:sz="3" w:space="0" w:color="000000"/>
            </w:tcBorders>
            <w:shd w:val="clear" w:color="auto" w:fill="auto"/>
          </w:tcPr>
          <w:p w:rsidR="00F81EA0" w:rsidRPr="00DE5F0F" w:rsidRDefault="00F81EA0" w:rsidP="00F81EA0">
            <w:pPr>
              <w:spacing w:after="0"/>
              <w:ind w:left="7"/>
              <w:rPr>
                <w:rFonts w:ascii="Times New Roman" w:eastAsia="Times New Roman" w:hAnsi="Times New Roman" w:cs="Times New Roman"/>
                <w:color w:val="000000"/>
                <w:sz w:val="24"/>
              </w:rPr>
            </w:pPr>
          </w:p>
        </w:tc>
      </w:tr>
      <w:tr w:rsidR="00F81EA0" w:rsidRPr="00AB6647" w:rsidTr="00F81EA0">
        <w:trPr>
          <w:trHeight w:val="303"/>
        </w:trPr>
        <w:tc>
          <w:tcPr>
            <w:tcW w:w="9951" w:type="dxa"/>
            <w:gridSpan w:val="7"/>
            <w:tcBorders>
              <w:top w:val="single" w:sz="4" w:space="0" w:color="auto"/>
              <w:left w:val="single" w:sz="3" w:space="0" w:color="000000"/>
              <w:bottom w:val="single" w:sz="4" w:space="0" w:color="auto"/>
              <w:right w:val="single" w:sz="3" w:space="0" w:color="000000"/>
            </w:tcBorders>
            <w:shd w:val="clear" w:color="auto" w:fill="auto"/>
          </w:tcPr>
          <w:p w:rsidR="00F81EA0" w:rsidRPr="00AB6647" w:rsidRDefault="00F81EA0" w:rsidP="00F81EA0">
            <w:pPr>
              <w:spacing w:after="0"/>
              <w:ind w:left="7"/>
              <w:jc w:val="center"/>
              <w:rPr>
                <w:rFonts w:ascii="Times New Roman" w:eastAsia="Times New Roman" w:hAnsi="Times New Roman" w:cs="Times New Roman"/>
                <w:color w:val="000000"/>
                <w:sz w:val="20"/>
                <w:szCs w:val="20"/>
              </w:rPr>
            </w:pPr>
            <w:r w:rsidRPr="00AB6647">
              <w:rPr>
                <w:rFonts w:ascii="Times New Roman" w:eastAsia="Times New Roman" w:hAnsi="Times New Roman" w:cs="Times New Roman"/>
                <w:color w:val="000000"/>
                <w:sz w:val="20"/>
                <w:szCs w:val="20"/>
              </w:rPr>
              <w:t>ВАРИАТИВНЫЕ МОДУЛИ</w:t>
            </w:r>
          </w:p>
        </w:tc>
      </w:tr>
      <w:tr w:rsidR="00F81EA0" w:rsidRPr="00AB6647" w:rsidTr="00F81EA0">
        <w:trPr>
          <w:trHeight w:val="284"/>
        </w:trPr>
        <w:tc>
          <w:tcPr>
            <w:tcW w:w="1305" w:type="dxa"/>
            <w:tcBorders>
              <w:top w:val="single" w:sz="3" w:space="0" w:color="000000"/>
              <w:left w:val="single" w:sz="3" w:space="0" w:color="000000"/>
              <w:bottom w:val="single" w:sz="3" w:space="0" w:color="000000"/>
              <w:right w:val="single" w:sz="3" w:space="0" w:color="000000"/>
            </w:tcBorders>
            <w:shd w:val="clear" w:color="auto" w:fill="auto"/>
          </w:tcPr>
          <w:p w:rsidR="00F81EA0" w:rsidRPr="00AB6647" w:rsidRDefault="00F81EA0" w:rsidP="00F81EA0">
            <w:pPr>
              <w:spacing w:after="0"/>
              <w:ind w:left="290"/>
              <w:jc w:val="center"/>
              <w:rPr>
                <w:rFonts w:ascii="Times New Roman" w:hAnsi="Times New Roman" w:cs="Times New Roman"/>
                <w:sz w:val="20"/>
                <w:szCs w:val="20"/>
              </w:rPr>
            </w:pPr>
            <w:r w:rsidRPr="00AB6647">
              <w:rPr>
                <w:rFonts w:ascii="Times New Roman" w:hAnsi="Times New Roman" w:cs="Times New Roman"/>
                <w:sz w:val="20"/>
                <w:szCs w:val="20"/>
              </w:rPr>
              <w:t xml:space="preserve">Модуль </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F81EA0" w:rsidRPr="00AB6647" w:rsidRDefault="00F81EA0" w:rsidP="00F81EA0">
            <w:pPr>
              <w:spacing w:after="0"/>
              <w:ind w:left="55"/>
              <w:jc w:val="center"/>
              <w:rPr>
                <w:rFonts w:ascii="Times New Roman" w:hAnsi="Times New Roman" w:cs="Times New Roman"/>
                <w:sz w:val="20"/>
                <w:szCs w:val="20"/>
              </w:rPr>
            </w:pPr>
            <w:r w:rsidRPr="00AB6647">
              <w:rPr>
                <w:rFonts w:ascii="Times New Roman" w:hAnsi="Times New Roman" w:cs="Times New Roman"/>
                <w:sz w:val="20"/>
                <w:szCs w:val="20"/>
              </w:rPr>
              <w:t xml:space="preserve">5 класс(17 ч) </w:t>
            </w:r>
          </w:p>
        </w:tc>
        <w:tc>
          <w:tcPr>
            <w:tcW w:w="1899" w:type="dxa"/>
            <w:tcBorders>
              <w:top w:val="single" w:sz="3" w:space="0" w:color="000000"/>
              <w:left w:val="single" w:sz="3" w:space="0" w:color="000000"/>
              <w:bottom w:val="single" w:sz="3" w:space="0" w:color="000000"/>
              <w:right w:val="single" w:sz="3" w:space="0" w:color="000000"/>
            </w:tcBorders>
            <w:shd w:val="clear" w:color="auto" w:fill="auto"/>
          </w:tcPr>
          <w:p w:rsidR="00F81EA0" w:rsidRPr="00AB6647" w:rsidRDefault="00F81EA0" w:rsidP="00F81EA0">
            <w:pPr>
              <w:spacing w:after="0"/>
              <w:ind w:left="233"/>
              <w:jc w:val="center"/>
              <w:rPr>
                <w:rFonts w:ascii="Times New Roman" w:hAnsi="Times New Roman" w:cs="Times New Roman"/>
                <w:sz w:val="20"/>
                <w:szCs w:val="20"/>
              </w:rPr>
            </w:pPr>
            <w:r w:rsidRPr="00AB6647">
              <w:rPr>
                <w:rFonts w:ascii="Times New Roman" w:hAnsi="Times New Roman" w:cs="Times New Roman"/>
                <w:sz w:val="20"/>
                <w:szCs w:val="20"/>
              </w:rPr>
              <w:t xml:space="preserve">6 класс(17 ч) </w:t>
            </w:r>
          </w:p>
        </w:tc>
        <w:tc>
          <w:tcPr>
            <w:tcW w:w="1787" w:type="dxa"/>
            <w:gridSpan w:val="2"/>
            <w:tcBorders>
              <w:top w:val="single" w:sz="3" w:space="0" w:color="000000"/>
              <w:left w:val="single" w:sz="3" w:space="0" w:color="000000"/>
              <w:bottom w:val="single" w:sz="3" w:space="0" w:color="000000"/>
              <w:right w:val="single" w:sz="3" w:space="0" w:color="000000"/>
            </w:tcBorders>
            <w:shd w:val="clear" w:color="auto" w:fill="auto"/>
          </w:tcPr>
          <w:p w:rsidR="00F81EA0" w:rsidRPr="00AB6647" w:rsidRDefault="00F81EA0" w:rsidP="00F81EA0">
            <w:pPr>
              <w:spacing w:after="0"/>
              <w:ind w:left="232"/>
              <w:jc w:val="center"/>
              <w:rPr>
                <w:rFonts w:ascii="Times New Roman" w:hAnsi="Times New Roman" w:cs="Times New Roman"/>
                <w:sz w:val="20"/>
                <w:szCs w:val="20"/>
              </w:rPr>
            </w:pPr>
            <w:r w:rsidRPr="00AB6647">
              <w:rPr>
                <w:rFonts w:ascii="Times New Roman" w:hAnsi="Times New Roman" w:cs="Times New Roman"/>
                <w:sz w:val="20"/>
                <w:szCs w:val="20"/>
              </w:rPr>
              <w:t xml:space="preserve">7 класс(17 ч) </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F81EA0" w:rsidRPr="00AB6647" w:rsidRDefault="00F81EA0" w:rsidP="00F81EA0">
            <w:pPr>
              <w:spacing w:after="0"/>
              <w:ind w:left="233"/>
              <w:jc w:val="center"/>
              <w:rPr>
                <w:rFonts w:ascii="Times New Roman" w:hAnsi="Times New Roman" w:cs="Times New Roman"/>
                <w:sz w:val="20"/>
                <w:szCs w:val="20"/>
              </w:rPr>
            </w:pPr>
            <w:r w:rsidRPr="00AB6647">
              <w:rPr>
                <w:rFonts w:ascii="Times New Roman" w:hAnsi="Times New Roman" w:cs="Times New Roman"/>
                <w:sz w:val="20"/>
                <w:szCs w:val="20"/>
              </w:rPr>
              <w:t xml:space="preserve">8 класс(17 ч) </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F81EA0" w:rsidRPr="00AB6647" w:rsidRDefault="00F81EA0" w:rsidP="00F81EA0">
            <w:pPr>
              <w:spacing w:after="0"/>
              <w:ind w:left="228"/>
              <w:jc w:val="center"/>
              <w:rPr>
                <w:rFonts w:ascii="Times New Roman" w:hAnsi="Times New Roman" w:cs="Times New Roman"/>
                <w:sz w:val="20"/>
                <w:szCs w:val="20"/>
              </w:rPr>
            </w:pPr>
            <w:r w:rsidRPr="00AB6647">
              <w:rPr>
                <w:rFonts w:ascii="Times New Roman" w:hAnsi="Times New Roman" w:cs="Times New Roman"/>
                <w:sz w:val="20"/>
                <w:szCs w:val="20"/>
              </w:rPr>
              <w:t xml:space="preserve">9 класс(17 ч) </w:t>
            </w:r>
          </w:p>
        </w:tc>
      </w:tr>
      <w:tr w:rsidR="00F81EA0" w:rsidRPr="00AB6647" w:rsidTr="00F81EA0">
        <w:trPr>
          <w:trHeight w:val="284"/>
        </w:trPr>
        <w:tc>
          <w:tcPr>
            <w:tcW w:w="1305" w:type="dxa"/>
            <w:tcBorders>
              <w:top w:val="single" w:sz="3" w:space="0" w:color="000000"/>
              <w:left w:val="single" w:sz="3" w:space="0" w:color="000000"/>
              <w:bottom w:val="single" w:sz="3" w:space="0" w:color="000000"/>
              <w:right w:val="single" w:sz="3" w:space="0" w:color="000000"/>
            </w:tcBorders>
            <w:shd w:val="clear" w:color="auto" w:fill="auto"/>
          </w:tcPr>
          <w:p w:rsidR="00F81EA0" w:rsidRPr="00AB6647" w:rsidRDefault="00F81EA0" w:rsidP="00F81EA0">
            <w:pPr>
              <w:spacing w:after="0" w:line="240" w:lineRule="auto"/>
              <w:rPr>
                <w:rFonts w:ascii="Times New Roman" w:hAnsi="Times New Roman" w:cs="Times New Roman"/>
                <w:sz w:val="20"/>
                <w:szCs w:val="20"/>
              </w:rPr>
            </w:pPr>
            <w:r w:rsidRPr="00AB6647">
              <w:rPr>
                <w:rFonts w:ascii="Times New Roman" w:hAnsi="Times New Roman" w:cs="Times New Roman"/>
                <w:sz w:val="20"/>
                <w:szCs w:val="20"/>
              </w:rPr>
              <w:t xml:space="preserve">Робототехника </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F81EA0" w:rsidRPr="00AB6647" w:rsidRDefault="00F81EA0" w:rsidP="00F81EA0">
            <w:pPr>
              <w:spacing w:after="0" w:line="240" w:lineRule="auto"/>
              <w:ind w:left="3"/>
              <w:rPr>
                <w:rFonts w:ascii="Times New Roman" w:hAnsi="Times New Roman" w:cs="Times New Roman"/>
                <w:sz w:val="20"/>
                <w:szCs w:val="20"/>
              </w:rPr>
            </w:pPr>
            <w:r>
              <w:rPr>
                <w:rFonts w:ascii="Times New Roman" w:hAnsi="Times New Roman" w:cs="Times New Roman"/>
                <w:b/>
                <w:i/>
                <w:sz w:val="20"/>
                <w:szCs w:val="20"/>
              </w:rPr>
              <w:t xml:space="preserve">Раздел 1. </w:t>
            </w:r>
            <w:r w:rsidRPr="00AB6647">
              <w:rPr>
                <w:rFonts w:ascii="Times New Roman" w:hAnsi="Times New Roman" w:cs="Times New Roman"/>
                <w:sz w:val="20"/>
                <w:szCs w:val="20"/>
              </w:rPr>
              <w:t xml:space="preserve">Алгоритмы и исполнители. Роботы как исполнители. </w:t>
            </w:r>
          </w:p>
          <w:p w:rsidR="00F81EA0" w:rsidRPr="00AB6647" w:rsidRDefault="00F81EA0" w:rsidP="00F81EA0">
            <w:pPr>
              <w:spacing w:after="0" w:line="240" w:lineRule="auto"/>
              <w:ind w:left="3"/>
              <w:rPr>
                <w:rFonts w:ascii="Times New Roman" w:hAnsi="Times New Roman" w:cs="Times New Roman"/>
                <w:sz w:val="20"/>
                <w:szCs w:val="20"/>
              </w:rPr>
            </w:pPr>
            <w:r w:rsidRPr="00AB6647">
              <w:rPr>
                <w:rFonts w:ascii="Times New Roman" w:hAnsi="Times New Roman" w:cs="Times New Roman"/>
                <w:b/>
                <w:i/>
                <w:sz w:val="20"/>
                <w:szCs w:val="20"/>
              </w:rPr>
              <w:t xml:space="preserve">Раздел 2. </w:t>
            </w:r>
            <w:r w:rsidRPr="00AB6647">
              <w:rPr>
                <w:rFonts w:ascii="Times New Roman" w:hAnsi="Times New Roman" w:cs="Times New Roman"/>
                <w:sz w:val="20"/>
                <w:szCs w:val="20"/>
              </w:rPr>
              <w:t xml:space="preserve">Роботы: </w:t>
            </w:r>
          </w:p>
          <w:p w:rsidR="00F81EA0" w:rsidRPr="00AB6647" w:rsidRDefault="00F81EA0" w:rsidP="00F81EA0">
            <w:pPr>
              <w:spacing w:after="0" w:line="240" w:lineRule="auto"/>
              <w:ind w:left="3"/>
              <w:rPr>
                <w:rFonts w:ascii="Times New Roman" w:hAnsi="Times New Roman" w:cs="Times New Roman"/>
                <w:sz w:val="20"/>
                <w:szCs w:val="20"/>
              </w:rPr>
            </w:pPr>
            <w:r w:rsidRPr="00AB6647">
              <w:rPr>
                <w:rFonts w:ascii="Times New Roman" w:hAnsi="Times New Roman" w:cs="Times New Roman"/>
                <w:sz w:val="20"/>
                <w:szCs w:val="20"/>
              </w:rPr>
              <w:t xml:space="preserve">конструирование и управление </w:t>
            </w:r>
          </w:p>
        </w:tc>
        <w:tc>
          <w:tcPr>
            <w:tcW w:w="1899" w:type="dxa"/>
            <w:tcBorders>
              <w:top w:val="single" w:sz="3" w:space="0" w:color="000000"/>
              <w:left w:val="single" w:sz="3" w:space="0" w:color="000000"/>
              <w:bottom w:val="single" w:sz="3" w:space="0" w:color="000000"/>
              <w:right w:val="single" w:sz="3" w:space="0" w:color="000000"/>
            </w:tcBorders>
            <w:shd w:val="clear" w:color="auto" w:fill="auto"/>
          </w:tcPr>
          <w:p w:rsidR="00F81EA0" w:rsidRPr="00AB6647" w:rsidRDefault="00F81EA0" w:rsidP="00F81EA0">
            <w:pPr>
              <w:spacing w:after="0" w:line="240" w:lineRule="auto"/>
              <w:ind w:right="407"/>
              <w:rPr>
                <w:rFonts w:ascii="Times New Roman" w:hAnsi="Times New Roman" w:cs="Times New Roman"/>
                <w:sz w:val="20"/>
                <w:szCs w:val="20"/>
              </w:rPr>
            </w:pPr>
            <w:r w:rsidRPr="00AB6647">
              <w:rPr>
                <w:rFonts w:ascii="Times New Roman" w:hAnsi="Times New Roman" w:cs="Times New Roman"/>
                <w:b/>
                <w:i/>
                <w:sz w:val="20"/>
                <w:szCs w:val="20"/>
              </w:rPr>
              <w:t xml:space="preserve">Раздел 3.  </w:t>
            </w:r>
            <w:r w:rsidRPr="00AB6647">
              <w:rPr>
                <w:rFonts w:ascii="Times New Roman" w:hAnsi="Times New Roman" w:cs="Times New Roman"/>
                <w:sz w:val="20"/>
                <w:szCs w:val="20"/>
              </w:rPr>
              <w:t xml:space="preserve">Роботы на производстве. </w:t>
            </w:r>
          </w:p>
          <w:p w:rsidR="00F81EA0" w:rsidRPr="00AB6647" w:rsidRDefault="00F81EA0" w:rsidP="00F81EA0">
            <w:pPr>
              <w:spacing w:after="0" w:line="240" w:lineRule="auto"/>
              <w:rPr>
                <w:rFonts w:ascii="Times New Roman" w:hAnsi="Times New Roman" w:cs="Times New Roman"/>
                <w:sz w:val="20"/>
                <w:szCs w:val="20"/>
              </w:rPr>
            </w:pPr>
            <w:r w:rsidRPr="00AB6647">
              <w:rPr>
                <w:rFonts w:ascii="Times New Roman" w:hAnsi="Times New Roman" w:cs="Times New Roman"/>
                <w:b/>
                <w:i/>
                <w:sz w:val="20"/>
                <w:szCs w:val="20"/>
              </w:rPr>
              <w:t xml:space="preserve"> </w:t>
            </w:r>
          </w:p>
          <w:p w:rsidR="00F81EA0" w:rsidRPr="00AB6647" w:rsidRDefault="00F81EA0" w:rsidP="00F81EA0">
            <w:pPr>
              <w:spacing w:after="0" w:line="240" w:lineRule="auto"/>
              <w:rPr>
                <w:rFonts w:ascii="Times New Roman" w:hAnsi="Times New Roman" w:cs="Times New Roman"/>
                <w:sz w:val="20"/>
                <w:szCs w:val="20"/>
              </w:rPr>
            </w:pPr>
            <w:r w:rsidRPr="00AB6647">
              <w:rPr>
                <w:rFonts w:ascii="Times New Roman" w:hAnsi="Times New Roman" w:cs="Times New Roman"/>
                <w:b/>
                <w:i/>
                <w:sz w:val="20"/>
                <w:szCs w:val="20"/>
              </w:rPr>
              <w:t xml:space="preserve">Раздел 4. </w:t>
            </w:r>
            <w:r w:rsidRPr="00AB6647">
              <w:rPr>
                <w:rFonts w:ascii="Times New Roman" w:hAnsi="Times New Roman" w:cs="Times New Roman"/>
                <w:sz w:val="20"/>
                <w:szCs w:val="20"/>
              </w:rPr>
              <w:t xml:space="preserve">Робототехнические проекты </w:t>
            </w:r>
          </w:p>
        </w:tc>
        <w:tc>
          <w:tcPr>
            <w:tcW w:w="1787" w:type="dxa"/>
            <w:gridSpan w:val="2"/>
            <w:tcBorders>
              <w:top w:val="single" w:sz="3" w:space="0" w:color="000000"/>
              <w:left w:val="single" w:sz="3" w:space="0" w:color="000000"/>
              <w:bottom w:val="single" w:sz="3" w:space="0" w:color="000000"/>
              <w:right w:val="single" w:sz="3" w:space="0" w:color="000000"/>
            </w:tcBorders>
            <w:shd w:val="clear" w:color="auto" w:fill="auto"/>
          </w:tcPr>
          <w:p w:rsidR="00F81EA0" w:rsidRPr="00AB6647" w:rsidRDefault="00F81EA0" w:rsidP="00F81EA0">
            <w:pPr>
              <w:spacing w:after="0" w:line="240" w:lineRule="auto"/>
              <w:rPr>
                <w:rFonts w:ascii="Times New Roman" w:hAnsi="Times New Roman" w:cs="Times New Roman"/>
                <w:sz w:val="20"/>
                <w:szCs w:val="20"/>
              </w:rPr>
            </w:pPr>
            <w:r w:rsidRPr="00AB6647">
              <w:rPr>
                <w:rFonts w:ascii="Times New Roman" w:hAnsi="Times New Roman" w:cs="Times New Roman"/>
                <w:b/>
                <w:i/>
                <w:sz w:val="20"/>
                <w:szCs w:val="20"/>
              </w:rPr>
              <w:t xml:space="preserve">Раздел 4 </w:t>
            </w:r>
            <w:r w:rsidRPr="00AB6647">
              <w:rPr>
                <w:rFonts w:ascii="Times New Roman" w:hAnsi="Times New Roman" w:cs="Times New Roman"/>
                <w:sz w:val="20"/>
                <w:szCs w:val="20"/>
              </w:rPr>
              <w:t xml:space="preserve">(продолжение). </w:t>
            </w:r>
          </w:p>
          <w:p w:rsidR="00F81EA0" w:rsidRPr="00AB6647" w:rsidRDefault="00F81EA0" w:rsidP="00F81EA0">
            <w:pPr>
              <w:spacing w:after="0" w:line="240" w:lineRule="auto"/>
              <w:rPr>
                <w:rFonts w:ascii="Times New Roman" w:hAnsi="Times New Roman" w:cs="Times New Roman"/>
                <w:sz w:val="20"/>
                <w:szCs w:val="20"/>
              </w:rPr>
            </w:pPr>
            <w:r w:rsidRPr="00AB6647">
              <w:rPr>
                <w:rFonts w:ascii="Times New Roman" w:hAnsi="Times New Roman" w:cs="Times New Roman"/>
                <w:sz w:val="20"/>
                <w:szCs w:val="20"/>
              </w:rPr>
              <w:t xml:space="preserve">Робототехнические проекты </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F81EA0" w:rsidRPr="00AB6647" w:rsidRDefault="00F81EA0" w:rsidP="00F81EA0">
            <w:pPr>
              <w:spacing w:after="0" w:line="240" w:lineRule="auto"/>
              <w:rPr>
                <w:rFonts w:ascii="Times New Roman" w:hAnsi="Times New Roman" w:cs="Times New Roman"/>
                <w:sz w:val="20"/>
                <w:szCs w:val="20"/>
              </w:rPr>
            </w:pPr>
            <w:r w:rsidRPr="00AB6647">
              <w:rPr>
                <w:rFonts w:ascii="Times New Roman" w:hAnsi="Times New Roman" w:cs="Times New Roman"/>
                <w:b/>
                <w:i/>
                <w:sz w:val="20"/>
                <w:szCs w:val="20"/>
              </w:rPr>
              <w:t xml:space="preserve">Раздел 4 </w:t>
            </w:r>
            <w:r w:rsidRPr="00AB6647">
              <w:rPr>
                <w:rFonts w:ascii="Times New Roman" w:hAnsi="Times New Roman" w:cs="Times New Roman"/>
                <w:sz w:val="20"/>
                <w:szCs w:val="20"/>
              </w:rPr>
              <w:t xml:space="preserve">(продолжение). </w:t>
            </w:r>
          </w:p>
          <w:p w:rsidR="00F81EA0" w:rsidRPr="00AB6647" w:rsidRDefault="00F81EA0" w:rsidP="00F81EA0">
            <w:pPr>
              <w:spacing w:after="0" w:line="240" w:lineRule="auto"/>
              <w:rPr>
                <w:rFonts w:ascii="Times New Roman" w:hAnsi="Times New Roman" w:cs="Times New Roman"/>
                <w:sz w:val="20"/>
                <w:szCs w:val="20"/>
              </w:rPr>
            </w:pPr>
            <w:r w:rsidRPr="00AB6647">
              <w:rPr>
                <w:rFonts w:ascii="Times New Roman" w:hAnsi="Times New Roman" w:cs="Times New Roman"/>
                <w:sz w:val="20"/>
                <w:szCs w:val="20"/>
              </w:rPr>
              <w:t xml:space="preserve">Робототехнические проекты </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F81EA0" w:rsidRPr="00AB6647" w:rsidRDefault="00F81EA0" w:rsidP="00F81EA0">
            <w:pPr>
              <w:spacing w:after="0" w:line="240" w:lineRule="auto"/>
              <w:rPr>
                <w:rFonts w:ascii="Times New Roman" w:hAnsi="Times New Roman" w:cs="Times New Roman"/>
                <w:sz w:val="20"/>
                <w:szCs w:val="20"/>
              </w:rPr>
            </w:pPr>
            <w:r w:rsidRPr="00AB6647">
              <w:rPr>
                <w:rFonts w:ascii="Times New Roman" w:hAnsi="Times New Roman" w:cs="Times New Roman"/>
                <w:b/>
                <w:i/>
                <w:sz w:val="20"/>
                <w:szCs w:val="20"/>
              </w:rPr>
              <w:t xml:space="preserve">Раздел 5.  </w:t>
            </w:r>
          </w:p>
          <w:p w:rsidR="00F81EA0" w:rsidRPr="00AB6647" w:rsidRDefault="00F81EA0" w:rsidP="00F81EA0">
            <w:pPr>
              <w:spacing w:after="0" w:line="240" w:lineRule="auto"/>
              <w:rPr>
                <w:rFonts w:ascii="Times New Roman" w:hAnsi="Times New Roman" w:cs="Times New Roman"/>
                <w:sz w:val="20"/>
                <w:szCs w:val="20"/>
              </w:rPr>
            </w:pPr>
            <w:r w:rsidRPr="00AB6647">
              <w:rPr>
                <w:rFonts w:ascii="Times New Roman" w:hAnsi="Times New Roman" w:cs="Times New Roman"/>
                <w:sz w:val="20"/>
                <w:szCs w:val="20"/>
              </w:rPr>
              <w:t>От робото</w:t>
            </w:r>
            <w:r>
              <w:rPr>
                <w:rFonts w:ascii="Times New Roman" w:hAnsi="Times New Roman" w:cs="Times New Roman"/>
                <w:sz w:val="20"/>
                <w:szCs w:val="20"/>
              </w:rPr>
              <w:t>-</w:t>
            </w:r>
            <w:r w:rsidRPr="00AB6647">
              <w:rPr>
                <w:rFonts w:ascii="Times New Roman" w:hAnsi="Times New Roman" w:cs="Times New Roman"/>
                <w:sz w:val="20"/>
                <w:szCs w:val="20"/>
              </w:rPr>
              <w:t xml:space="preserve">техники к искусственному интеллекту </w:t>
            </w:r>
          </w:p>
        </w:tc>
      </w:tr>
      <w:tr w:rsidR="00F81EA0" w:rsidRPr="00D50171" w:rsidTr="00F81EA0">
        <w:trPr>
          <w:trHeight w:val="937"/>
        </w:trPr>
        <w:tc>
          <w:tcPr>
            <w:tcW w:w="1305" w:type="dxa"/>
            <w:tcBorders>
              <w:top w:val="single" w:sz="3" w:space="0" w:color="000000"/>
              <w:left w:val="single" w:sz="3" w:space="0" w:color="000000"/>
              <w:bottom w:val="single" w:sz="3" w:space="0" w:color="000000"/>
              <w:right w:val="single" w:sz="3" w:space="0" w:color="000000"/>
            </w:tcBorders>
            <w:shd w:val="clear" w:color="auto" w:fill="auto"/>
          </w:tcPr>
          <w:p w:rsidR="00F81EA0" w:rsidRPr="000764F6" w:rsidRDefault="00F81EA0" w:rsidP="00F81EA0">
            <w:pPr>
              <w:spacing w:after="0" w:line="240" w:lineRule="auto"/>
              <w:ind w:left="7"/>
              <w:rPr>
                <w:rFonts w:ascii="Times New Roman" w:eastAsia="Times New Roman" w:hAnsi="Times New Roman" w:cs="Times New Roman"/>
                <w:color w:val="000000"/>
                <w:sz w:val="24"/>
              </w:rPr>
            </w:pPr>
            <w:r w:rsidRPr="000764F6">
              <w:rPr>
                <w:rFonts w:ascii="Times New Roman" w:eastAsia="Times New Roman" w:hAnsi="Times New Roman" w:cs="Times New Roman"/>
                <w:color w:val="000000"/>
                <w:sz w:val="20"/>
              </w:rPr>
              <w:t>3</w:t>
            </w:r>
            <w:r w:rsidRPr="000764F6">
              <w:rPr>
                <w:rFonts w:ascii="Times New Roman" w:eastAsia="Times New Roman" w:hAnsi="Times New Roman" w:cs="Times New Roman"/>
                <w:color w:val="000000"/>
                <w:sz w:val="20"/>
                <w:lang w:val="en-US"/>
              </w:rPr>
              <w:t>D</w:t>
            </w:r>
            <w:r w:rsidRPr="000764F6">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w:t>
            </w:r>
            <w:r w:rsidRPr="000764F6">
              <w:rPr>
                <w:rFonts w:ascii="Times New Roman" w:eastAsia="Times New Roman" w:hAnsi="Times New Roman" w:cs="Times New Roman"/>
                <w:color w:val="000000"/>
                <w:sz w:val="20"/>
              </w:rPr>
              <w:t xml:space="preserve"> модели</w:t>
            </w:r>
            <w:r>
              <w:rPr>
                <w:rFonts w:ascii="Times New Roman" w:eastAsia="Times New Roman" w:hAnsi="Times New Roman" w:cs="Times New Roman"/>
                <w:color w:val="000000"/>
                <w:sz w:val="20"/>
              </w:rPr>
              <w:t>-</w:t>
            </w:r>
            <w:r w:rsidRPr="000764F6">
              <w:rPr>
                <w:rFonts w:ascii="Times New Roman" w:eastAsia="Times New Roman" w:hAnsi="Times New Roman" w:cs="Times New Roman"/>
                <w:color w:val="000000"/>
                <w:sz w:val="20"/>
              </w:rPr>
              <w:t>рование, прототипи</w:t>
            </w:r>
            <w:r>
              <w:rPr>
                <w:rFonts w:ascii="Times New Roman" w:eastAsia="Times New Roman" w:hAnsi="Times New Roman" w:cs="Times New Roman"/>
                <w:color w:val="000000"/>
                <w:sz w:val="20"/>
              </w:rPr>
              <w:t>-</w:t>
            </w:r>
            <w:r w:rsidRPr="000764F6">
              <w:rPr>
                <w:rFonts w:ascii="Times New Roman" w:eastAsia="Times New Roman" w:hAnsi="Times New Roman" w:cs="Times New Roman"/>
                <w:color w:val="000000"/>
                <w:sz w:val="20"/>
              </w:rPr>
              <w:t xml:space="preserve">рование, макетирование </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F81EA0" w:rsidRPr="00D50171" w:rsidRDefault="00F81EA0" w:rsidP="00F81EA0">
            <w:pPr>
              <w:spacing w:after="0"/>
              <w:ind w:left="10"/>
              <w:rPr>
                <w:rFonts w:ascii="Times New Roman" w:eastAsia="Times New Roman" w:hAnsi="Times New Roman" w:cs="Times New Roman"/>
                <w:color w:val="000000"/>
                <w:sz w:val="24"/>
              </w:rPr>
            </w:pPr>
          </w:p>
        </w:tc>
        <w:tc>
          <w:tcPr>
            <w:tcW w:w="1899" w:type="dxa"/>
            <w:tcBorders>
              <w:top w:val="single" w:sz="3" w:space="0" w:color="000000"/>
              <w:left w:val="single" w:sz="3" w:space="0" w:color="000000"/>
              <w:bottom w:val="single" w:sz="3" w:space="0" w:color="000000"/>
              <w:right w:val="single" w:sz="3" w:space="0" w:color="000000"/>
            </w:tcBorders>
            <w:shd w:val="clear" w:color="auto" w:fill="auto"/>
          </w:tcPr>
          <w:p w:rsidR="00F81EA0" w:rsidRPr="00D50171" w:rsidRDefault="00F81EA0" w:rsidP="00F81EA0">
            <w:pPr>
              <w:spacing w:after="0"/>
              <w:ind w:left="7"/>
              <w:rPr>
                <w:rFonts w:ascii="Times New Roman" w:eastAsia="Times New Roman" w:hAnsi="Times New Roman" w:cs="Times New Roman"/>
                <w:color w:val="000000"/>
                <w:sz w:val="24"/>
              </w:rPr>
            </w:pPr>
          </w:p>
        </w:tc>
        <w:tc>
          <w:tcPr>
            <w:tcW w:w="1787" w:type="dxa"/>
            <w:gridSpan w:val="2"/>
            <w:tcBorders>
              <w:top w:val="single" w:sz="3" w:space="0" w:color="000000"/>
              <w:left w:val="single" w:sz="3" w:space="0" w:color="000000"/>
              <w:bottom w:val="single" w:sz="3" w:space="0" w:color="000000"/>
              <w:right w:val="single" w:sz="3" w:space="0" w:color="000000"/>
            </w:tcBorders>
            <w:shd w:val="clear" w:color="auto" w:fill="auto"/>
          </w:tcPr>
          <w:p w:rsidR="00F81EA0" w:rsidRPr="000764F6" w:rsidRDefault="00F81EA0" w:rsidP="00F81EA0">
            <w:pPr>
              <w:spacing w:after="0" w:line="240" w:lineRule="auto"/>
              <w:ind w:left="7"/>
              <w:rPr>
                <w:rFonts w:ascii="Times New Roman" w:eastAsia="Times New Roman" w:hAnsi="Times New Roman" w:cs="Times New Roman"/>
                <w:color w:val="000000"/>
                <w:sz w:val="20"/>
                <w:szCs w:val="20"/>
              </w:rPr>
            </w:pPr>
            <w:r w:rsidRPr="000764F6">
              <w:rPr>
                <w:rFonts w:ascii="Times New Roman" w:eastAsia="Times New Roman" w:hAnsi="Times New Roman" w:cs="Times New Roman"/>
                <w:color w:val="000000"/>
                <w:sz w:val="20"/>
                <w:szCs w:val="20"/>
              </w:rPr>
              <w:t xml:space="preserve">Раздел 1. Модели и технологии. </w:t>
            </w:r>
          </w:p>
          <w:p w:rsidR="00F81EA0" w:rsidRPr="00D50171" w:rsidRDefault="00F81EA0" w:rsidP="00F81EA0">
            <w:pPr>
              <w:spacing w:after="0" w:line="240" w:lineRule="auto"/>
              <w:ind w:left="7"/>
              <w:rPr>
                <w:rFonts w:ascii="Times New Roman" w:eastAsia="Times New Roman" w:hAnsi="Times New Roman" w:cs="Times New Roman"/>
                <w:color w:val="000000"/>
                <w:sz w:val="24"/>
              </w:rPr>
            </w:pPr>
            <w:r w:rsidRPr="000764F6">
              <w:rPr>
                <w:rFonts w:ascii="Times New Roman" w:eastAsia="Times New Roman" w:hAnsi="Times New Roman" w:cs="Times New Roman"/>
                <w:color w:val="000000"/>
                <w:sz w:val="20"/>
                <w:szCs w:val="20"/>
              </w:rPr>
              <w:t>Раздел 2. Визуальные модели</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F81EA0" w:rsidRPr="00D50171" w:rsidRDefault="00F81EA0" w:rsidP="00F81EA0">
            <w:pPr>
              <w:spacing w:after="0" w:line="240" w:lineRule="auto"/>
              <w:ind w:left="10"/>
              <w:rPr>
                <w:rFonts w:ascii="Times New Roman" w:eastAsia="Times New Roman" w:hAnsi="Times New Roman" w:cs="Times New Roman"/>
                <w:color w:val="000000"/>
                <w:sz w:val="24"/>
              </w:rPr>
            </w:pPr>
            <w:r w:rsidRPr="000764F6">
              <w:rPr>
                <w:rFonts w:ascii="Times New Roman" w:eastAsia="Times New Roman" w:hAnsi="Times New Roman" w:cs="Times New Roman"/>
                <w:color w:val="000000"/>
                <w:sz w:val="20"/>
              </w:rPr>
              <w:t>Раздел 3. Создание макетов с помощью программных средств</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F81EA0" w:rsidRPr="00D50171" w:rsidRDefault="00F81EA0" w:rsidP="00F81EA0">
            <w:pPr>
              <w:spacing w:after="0" w:line="240" w:lineRule="auto"/>
              <w:ind w:left="144"/>
              <w:rPr>
                <w:rFonts w:ascii="Times New Roman" w:eastAsia="Times New Roman" w:hAnsi="Times New Roman" w:cs="Times New Roman"/>
                <w:color w:val="000000"/>
                <w:sz w:val="24"/>
              </w:rPr>
            </w:pPr>
            <w:r w:rsidRPr="000764F6">
              <w:rPr>
                <w:rFonts w:ascii="Times New Roman" w:eastAsia="Times New Roman" w:hAnsi="Times New Roman" w:cs="Times New Roman"/>
                <w:color w:val="000000"/>
                <w:sz w:val="20"/>
              </w:rPr>
              <w:t>Раздел 4. Технология создания и исследования прототипов</w:t>
            </w:r>
            <w:r w:rsidRPr="00D50171">
              <w:rPr>
                <w:rFonts w:ascii="Times New Roman" w:eastAsia="Times New Roman" w:hAnsi="Times New Roman" w:cs="Times New Roman"/>
                <w:color w:val="000000"/>
                <w:sz w:val="20"/>
              </w:rPr>
              <w:t xml:space="preserve"> </w:t>
            </w:r>
          </w:p>
        </w:tc>
      </w:tr>
    </w:tbl>
    <w:p w:rsidR="000764F6" w:rsidRPr="00E35B3A" w:rsidRDefault="000764F6" w:rsidP="000764F6">
      <w:pPr>
        <w:spacing w:after="0" w:line="240" w:lineRule="auto"/>
        <w:ind w:left="-142"/>
        <w:jc w:val="both"/>
        <w:rPr>
          <w:rFonts w:ascii="Times New Roman" w:eastAsia="Times New Roman" w:hAnsi="Times New Roman" w:cs="Times New Roman"/>
          <w:b/>
          <w:color w:val="000000"/>
          <w:sz w:val="24"/>
        </w:rPr>
        <w:sectPr w:rsidR="000764F6" w:rsidRPr="00E35B3A" w:rsidSect="00F6188F">
          <w:headerReference w:type="even" r:id="rId14"/>
          <w:headerReference w:type="default" r:id="rId15"/>
          <w:footerReference w:type="even" r:id="rId16"/>
          <w:footerReference w:type="default" r:id="rId17"/>
          <w:headerReference w:type="first" r:id="rId18"/>
          <w:footerReference w:type="first" r:id="rId19"/>
          <w:pgSz w:w="11904" w:h="16838"/>
          <w:pgMar w:top="1134" w:right="851" w:bottom="1134" w:left="1418" w:header="720" w:footer="1355" w:gutter="0"/>
          <w:cols w:space="720"/>
        </w:sectPr>
      </w:pPr>
    </w:p>
    <w:tbl>
      <w:tblPr>
        <w:tblW w:w="9951" w:type="dxa"/>
        <w:tblInd w:w="-316" w:type="dxa"/>
        <w:tblLayout w:type="fixed"/>
        <w:tblCellMar>
          <w:left w:w="0" w:type="dxa"/>
          <w:right w:w="0" w:type="dxa"/>
        </w:tblCellMar>
        <w:tblLook w:val="04A0" w:firstRow="1" w:lastRow="0" w:firstColumn="1" w:lastColumn="0" w:noHBand="0" w:noVBand="1"/>
      </w:tblPr>
      <w:tblGrid>
        <w:gridCol w:w="1305"/>
        <w:gridCol w:w="1842"/>
        <w:gridCol w:w="1899"/>
        <w:gridCol w:w="1787"/>
        <w:gridCol w:w="1701"/>
        <w:gridCol w:w="1417"/>
      </w:tblGrid>
      <w:tr w:rsidR="00AB6647" w:rsidRPr="00D50171" w:rsidTr="00760DE8">
        <w:trPr>
          <w:trHeight w:val="91"/>
        </w:trPr>
        <w:tc>
          <w:tcPr>
            <w:tcW w:w="9951" w:type="dxa"/>
            <w:gridSpan w:val="6"/>
            <w:tcBorders>
              <w:top w:val="single" w:sz="3" w:space="0" w:color="000000"/>
              <w:left w:val="single" w:sz="3" w:space="0" w:color="000000"/>
              <w:bottom w:val="single" w:sz="3" w:space="0" w:color="000000"/>
              <w:right w:val="single" w:sz="3" w:space="0" w:color="000000"/>
            </w:tcBorders>
            <w:shd w:val="clear" w:color="auto" w:fill="auto"/>
          </w:tcPr>
          <w:p w:rsidR="00AB6647" w:rsidRPr="000764F6" w:rsidRDefault="00AB6647" w:rsidP="00AB6647">
            <w:pPr>
              <w:spacing w:after="0" w:line="240" w:lineRule="auto"/>
              <w:ind w:left="144"/>
              <w:jc w:val="center"/>
              <w:rPr>
                <w:rFonts w:ascii="Times New Roman" w:eastAsia="Times New Roman" w:hAnsi="Times New Roman" w:cs="Times New Roman"/>
                <w:color w:val="000000"/>
                <w:sz w:val="20"/>
              </w:rPr>
            </w:pPr>
            <w:r w:rsidRPr="00AB6647">
              <w:rPr>
                <w:rFonts w:ascii="Times New Roman" w:eastAsia="Times New Roman" w:hAnsi="Times New Roman" w:cs="Times New Roman"/>
                <w:color w:val="000000"/>
                <w:sz w:val="20"/>
              </w:rPr>
              <w:lastRenderedPageBreak/>
              <w:t>ВАРИАТИВНЫЕ МОДУЛИ</w:t>
            </w:r>
          </w:p>
        </w:tc>
      </w:tr>
      <w:tr w:rsidR="00AB6647" w:rsidRPr="00D50171" w:rsidTr="00B919CC">
        <w:trPr>
          <w:trHeight w:val="73"/>
        </w:trPr>
        <w:tc>
          <w:tcPr>
            <w:tcW w:w="1305" w:type="dxa"/>
            <w:tcBorders>
              <w:top w:val="single" w:sz="3" w:space="0" w:color="000000"/>
              <w:left w:val="single" w:sz="3" w:space="0" w:color="000000"/>
              <w:bottom w:val="single" w:sz="3" w:space="0" w:color="000000"/>
              <w:right w:val="single" w:sz="3" w:space="0" w:color="000000"/>
            </w:tcBorders>
            <w:shd w:val="clear" w:color="auto" w:fill="auto"/>
          </w:tcPr>
          <w:p w:rsidR="00AB6647" w:rsidRPr="00AB6647" w:rsidRDefault="00AB6647" w:rsidP="00AB6647">
            <w:pPr>
              <w:spacing w:after="0"/>
              <w:ind w:left="290"/>
              <w:jc w:val="center"/>
              <w:rPr>
                <w:rFonts w:ascii="Times New Roman" w:hAnsi="Times New Roman" w:cs="Times New Roman"/>
                <w:sz w:val="20"/>
                <w:szCs w:val="20"/>
              </w:rPr>
            </w:pPr>
            <w:r w:rsidRPr="00AB6647">
              <w:rPr>
                <w:rFonts w:ascii="Times New Roman" w:hAnsi="Times New Roman" w:cs="Times New Roman"/>
                <w:sz w:val="20"/>
                <w:szCs w:val="20"/>
              </w:rPr>
              <w:t xml:space="preserve">Модуль </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AB6647" w:rsidRPr="00AB6647" w:rsidRDefault="00AB6647" w:rsidP="00AB6647">
            <w:pPr>
              <w:spacing w:after="0"/>
              <w:ind w:left="55"/>
              <w:jc w:val="center"/>
              <w:rPr>
                <w:rFonts w:ascii="Times New Roman" w:hAnsi="Times New Roman" w:cs="Times New Roman"/>
                <w:sz w:val="20"/>
                <w:szCs w:val="20"/>
              </w:rPr>
            </w:pPr>
            <w:r w:rsidRPr="00AB6647">
              <w:rPr>
                <w:rFonts w:ascii="Times New Roman" w:hAnsi="Times New Roman" w:cs="Times New Roman"/>
                <w:sz w:val="20"/>
                <w:szCs w:val="20"/>
              </w:rPr>
              <w:t xml:space="preserve">5 класс(17 ч) </w:t>
            </w:r>
          </w:p>
        </w:tc>
        <w:tc>
          <w:tcPr>
            <w:tcW w:w="1899" w:type="dxa"/>
            <w:tcBorders>
              <w:top w:val="single" w:sz="3" w:space="0" w:color="000000"/>
              <w:left w:val="single" w:sz="3" w:space="0" w:color="000000"/>
              <w:bottom w:val="single" w:sz="3" w:space="0" w:color="000000"/>
              <w:right w:val="single" w:sz="3" w:space="0" w:color="000000"/>
            </w:tcBorders>
            <w:shd w:val="clear" w:color="auto" w:fill="auto"/>
          </w:tcPr>
          <w:p w:rsidR="00AB6647" w:rsidRPr="00AB6647" w:rsidRDefault="00AB6647" w:rsidP="00AB6647">
            <w:pPr>
              <w:spacing w:after="0"/>
              <w:ind w:left="233"/>
              <w:jc w:val="center"/>
              <w:rPr>
                <w:rFonts w:ascii="Times New Roman" w:hAnsi="Times New Roman" w:cs="Times New Roman"/>
                <w:sz w:val="20"/>
                <w:szCs w:val="20"/>
              </w:rPr>
            </w:pPr>
            <w:r w:rsidRPr="00AB6647">
              <w:rPr>
                <w:rFonts w:ascii="Times New Roman" w:hAnsi="Times New Roman" w:cs="Times New Roman"/>
                <w:sz w:val="20"/>
                <w:szCs w:val="20"/>
              </w:rPr>
              <w:t xml:space="preserve">6 класс(17 ч) </w:t>
            </w:r>
          </w:p>
        </w:tc>
        <w:tc>
          <w:tcPr>
            <w:tcW w:w="1787" w:type="dxa"/>
            <w:tcBorders>
              <w:top w:val="single" w:sz="3" w:space="0" w:color="000000"/>
              <w:left w:val="single" w:sz="3" w:space="0" w:color="000000"/>
              <w:bottom w:val="single" w:sz="3" w:space="0" w:color="000000"/>
              <w:right w:val="single" w:sz="3" w:space="0" w:color="000000"/>
            </w:tcBorders>
            <w:shd w:val="clear" w:color="auto" w:fill="auto"/>
          </w:tcPr>
          <w:p w:rsidR="00AB6647" w:rsidRPr="00AB6647" w:rsidRDefault="00AB6647" w:rsidP="00AB6647">
            <w:pPr>
              <w:spacing w:after="0"/>
              <w:ind w:left="232"/>
              <w:jc w:val="center"/>
              <w:rPr>
                <w:rFonts w:ascii="Times New Roman" w:hAnsi="Times New Roman" w:cs="Times New Roman"/>
                <w:sz w:val="20"/>
                <w:szCs w:val="20"/>
              </w:rPr>
            </w:pPr>
            <w:r w:rsidRPr="00AB6647">
              <w:rPr>
                <w:rFonts w:ascii="Times New Roman" w:hAnsi="Times New Roman" w:cs="Times New Roman"/>
                <w:sz w:val="20"/>
                <w:szCs w:val="20"/>
              </w:rPr>
              <w:t xml:space="preserve">7 класс(17 ч) </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AB6647" w:rsidRPr="00AB6647" w:rsidRDefault="00AB6647" w:rsidP="00AB6647">
            <w:pPr>
              <w:spacing w:after="0"/>
              <w:ind w:left="233"/>
              <w:jc w:val="center"/>
              <w:rPr>
                <w:rFonts w:ascii="Times New Roman" w:hAnsi="Times New Roman" w:cs="Times New Roman"/>
                <w:sz w:val="20"/>
                <w:szCs w:val="20"/>
              </w:rPr>
            </w:pPr>
            <w:r w:rsidRPr="00AB6647">
              <w:rPr>
                <w:rFonts w:ascii="Times New Roman" w:hAnsi="Times New Roman" w:cs="Times New Roman"/>
                <w:sz w:val="20"/>
                <w:szCs w:val="20"/>
              </w:rPr>
              <w:t xml:space="preserve">8 класс(17 ч) </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AB6647" w:rsidRPr="00AB6647" w:rsidRDefault="00AB6647" w:rsidP="00AB6647">
            <w:pPr>
              <w:spacing w:after="0"/>
              <w:ind w:left="228"/>
              <w:jc w:val="center"/>
              <w:rPr>
                <w:rFonts w:ascii="Times New Roman" w:hAnsi="Times New Roman" w:cs="Times New Roman"/>
                <w:sz w:val="20"/>
                <w:szCs w:val="20"/>
              </w:rPr>
            </w:pPr>
            <w:r w:rsidRPr="00AB6647">
              <w:rPr>
                <w:rFonts w:ascii="Times New Roman" w:hAnsi="Times New Roman" w:cs="Times New Roman"/>
                <w:sz w:val="20"/>
                <w:szCs w:val="20"/>
              </w:rPr>
              <w:t xml:space="preserve">9 класс(17 ч) </w:t>
            </w:r>
          </w:p>
        </w:tc>
      </w:tr>
      <w:tr w:rsidR="00AB6647" w:rsidRPr="00D50171" w:rsidTr="00B919CC">
        <w:trPr>
          <w:trHeight w:val="73"/>
        </w:trPr>
        <w:tc>
          <w:tcPr>
            <w:tcW w:w="1305" w:type="dxa"/>
            <w:tcBorders>
              <w:top w:val="single" w:sz="3" w:space="0" w:color="000000"/>
              <w:left w:val="single" w:sz="3" w:space="0" w:color="000000"/>
              <w:bottom w:val="single" w:sz="3" w:space="0" w:color="000000"/>
              <w:right w:val="single" w:sz="3" w:space="0" w:color="000000"/>
            </w:tcBorders>
            <w:shd w:val="clear" w:color="auto" w:fill="auto"/>
          </w:tcPr>
          <w:p w:rsidR="00AB6647" w:rsidRPr="00AB6647" w:rsidRDefault="00AB6647" w:rsidP="00AB6647">
            <w:pPr>
              <w:spacing w:after="0" w:line="240" w:lineRule="auto"/>
              <w:ind w:left="7"/>
              <w:rPr>
                <w:rFonts w:ascii="Times New Roman" w:hAnsi="Times New Roman" w:cs="Times New Roman"/>
                <w:sz w:val="20"/>
                <w:szCs w:val="20"/>
              </w:rPr>
            </w:pPr>
            <w:r w:rsidRPr="00AB6647">
              <w:rPr>
                <w:rFonts w:ascii="Times New Roman" w:hAnsi="Times New Roman" w:cs="Times New Roman"/>
                <w:sz w:val="20"/>
                <w:szCs w:val="20"/>
              </w:rPr>
              <w:t xml:space="preserve">Компьютерная графика. Черчение </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AB6647" w:rsidRPr="00AB6647" w:rsidRDefault="00AB6647" w:rsidP="00AB6647">
            <w:pPr>
              <w:spacing w:after="0" w:line="240" w:lineRule="auto"/>
              <w:ind w:left="558"/>
              <w:rPr>
                <w:rFonts w:ascii="Times New Roman" w:hAnsi="Times New Roman" w:cs="Times New Roman"/>
                <w:sz w:val="20"/>
                <w:szCs w:val="20"/>
              </w:rPr>
            </w:pPr>
            <w:r w:rsidRPr="00AB6647">
              <w:rPr>
                <w:rFonts w:ascii="Times New Roman" w:hAnsi="Times New Roman" w:cs="Times New Roman"/>
                <w:sz w:val="20"/>
                <w:szCs w:val="20"/>
              </w:rPr>
              <w:t xml:space="preserve"> </w:t>
            </w:r>
          </w:p>
        </w:tc>
        <w:tc>
          <w:tcPr>
            <w:tcW w:w="1899" w:type="dxa"/>
            <w:tcBorders>
              <w:top w:val="single" w:sz="3" w:space="0" w:color="000000"/>
              <w:left w:val="single" w:sz="3" w:space="0" w:color="000000"/>
              <w:bottom w:val="single" w:sz="3" w:space="0" w:color="000000"/>
              <w:right w:val="single" w:sz="3" w:space="0" w:color="000000"/>
            </w:tcBorders>
            <w:shd w:val="clear" w:color="auto" w:fill="auto"/>
          </w:tcPr>
          <w:p w:rsidR="00AB6647" w:rsidRPr="00AB6647" w:rsidRDefault="00AB6647" w:rsidP="00AB6647">
            <w:pPr>
              <w:spacing w:after="0" w:line="240" w:lineRule="auto"/>
              <w:ind w:left="555"/>
              <w:rPr>
                <w:rFonts w:ascii="Times New Roman" w:hAnsi="Times New Roman" w:cs="Times New Roman"/>
                <w:sz w:val="20"/>
                <w:szCs w:val="20"/>
              </w:rPr>
            </w:pPr>
            <w:r w:rsidRPr="00AB6647">
              <w:rPr>
                <w:rFonts w:ascii="Times New Roman" w:hAnsi="Times New Roman" w:cs="Times New Roman"/>
                <w:sz w:val="20"/>
                <w:szCs w:val="20"/>
              </w:rPr>
              <w:t xml:space="preserve"> </w:t>
            </w:r>
          </w:p>
        </w:tc>
        <w:tc>
          <w:tcPr>
            <w:tcW w:w="1787" w:type="dxa"/>
            <w:tcBorders>
              <w:top w:val="single" w:sz="3" w:space="0" w:color="000000"/>
              <w:left w:val="single" w:sz="3" w:space="0" w:color="000000"/>
              <w:bottom w:val="single" w:sz="3" w:space="0" w:color="000000"/>
              <w:right w:val="single" w:sz="3" w:space="0" w:color="000000"/>
            </w:tcBorders>
            <w:shd w:val="clear" w:color="auto" w:fill="auto"/>
          </w:tcPr>
          <w:p w:rsidR="00AB6647" w:rsidRPr="00AB6647" w:rsidRDefault="00AB6647" w:rsidP="00AB6647">
            <w:pPr>
              <w:spacing w:after="0" w:line="240" w:lineRule="auto"/>
              <w:ind w:left="554"/>
              <w:rPr>
                <w:rFonts w:ascii="Times New Roman" w:hAnsi="Times New Roman" w:cs="Times New Roman"/>
                <w:sz w:val="20"/>
                <w:szCs w:val="20"/>
              </w:rPr>
            </w:pPr>
            <w:r w:rsidRPr="00AB6647">
              <w:rPr>
                <w:rFonts w:ascii="Times New Roman" w:hAnsi="Times New Roman" w:cs="Times New Roman"/>
                <w:sz w:val="20"/>
                <w:szCs w:val="20"/>
              </w:rPr>
              <w:t xml:space="preserve"> </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AB6647" w:rsidRPr="00AB6647" w:rsidRDefault="00AB6647" w:rsidP="00AB6647">
            <w:pPr>
              <w:spacing w:after="0" w:line="240" w:lineRule="auto"/>
              <w:ind w:left="7"/>
              <w:rPr>
                <w:rFonts w:ascii="Times New Roman" w:hAnsi="Times New Roman" w:cs="Times New Roman"/>
                <w:sz w:val="20"/>
                <w:szCs w:val="20"/>
              </w:rPr>
            </w:pPr>
            <w:r w:rsidRPr="00AB6647">
              <w:rPr>
                <w:rFonts w:ascii="Times New Roman" w:hAnsi="Times New Roman" w:cs="Times New Roman"/>
                <w:b/>
                <w:i/>
                <w:sz w:val="20"/>
                <w:szCs w:val="20"/>
              </w:rPr>
              <w:t xml:space="preserve">Раздел 1.  </w:t>
            </w:r>
            <w:r>
              <w:rPr>
                <w:rFonts w:ascii="Times New Roman" w:hAnsi="Times New Roman" w:cs="Times New Roman"/>
                <w:sz w:val="20"/>
                <w:szCs w:val="20"/>
              </w:rPr>
              <w:t xml:space="preserve">Модели и их </w:t>
            </w:r>
            <w:r w:rsidRPr="00AB6647">
              <w:rPr>
                <w:rFonts w:ascii="Times New Roman" w:hAnsi="Times New Roman" w:cs="Times New Roman"/>
                <w:sz w:val="20"/>
                <w:szCs w:val="20"/>
              </w:rPr>
              <w:t xml:space="preserve">свойства. </w:t>
            </w:r>
          </w:p>
          <w:p w:rsidR="00AB6647" w:rsidRPr="00AB6647" w:rsidRDefault="00AB6647" w:rsidP="00AB6647">
            <w:pPr>
              <w:spacing w:after="0" w:line="240" w:lineRule="auto"/>
              <w:ind w:left="7"/>
              <w:rPr>
                <w:rFonts w:ascii="Times New Roman" w:hAnsi="Times New Roman" w:cs="Times New Roman"/>
                <w:sz w:val="20"/>
                <w:szCs w:val="20"/>
              </w:rPr>
            </w:pPr>
            <w:r w:rsidRPr="00AB6647">
              <w:rPr>
                <w:rFonts w:ascii="Times New Roman" w:hAnsi="Times New Roman" w:cs="Times New Roman"/>
                <w:b/>
                <w:i/>
                <w:sz w:val="20"/>
                <w:szCs w:val="20"/>
              </w:rPr>
              <w:t>Раздел 2.</w:t>
            </w:r>
            <w:r w:rsidRPr="00AB6647">
              <w:rPr>
                <w:rFonts w:ascii="Times New Roman" w:hAnsi="Times New Roman" w:cs="Times New Roman"/>
                <w:sz w:val="20"/>
                <w:szCs w:val="20"/>
              </w:rPr>
              <w:t xml:space="preserve"> </w:t>
            </w:r>
          </w:p>
          <w:p w:rsidR="00AB6647" w:rsidRPr="00AB6647" w:rsidRDefault="00AB6647" w:rsidP="00AB6647">
            <w:pPr>
              <w:spacing w:after="0" w:line="240" w:lineRule="auto"/>
              <w:ind w:left="7" w:right="123"/>
              <w:rPr>
                <w:rFonts w:ascii="Times New Roman" w:hAnsi="Times New Roman" w:cs="Times New Roman"/>
                <w:sz w:val="20"/>
                <w:szCs w:val="20"/>
              </w:rPr>
            </w:pPr>
            <w:r w:rsidRPr="00AB6647">
              <w:rPr>
                <w:rFonts w:ascii="Times New Roman" w:hAnsi="Times New Roman" w:cs="Times New Roman"/>
                <w:sz w:val="20"/>
                <w:szCs w:val="20"/>
              </w:rPr>
              <w:t>Черчение как технология соз</w:t>
            </w:r>
            <w:r w:rsidR="00B919CC">
              <w:rPr>
                <w:rFonts w:ascii="Times New Roman" w:hAnsi="Times New Roman" w:cs="Times New Roman"/>
                <w:sz w:val="20"/>
                <w:szCs w:val="20"/>
              </w:rPr>
              <w:t>-</w:t>
            </w:r>
            <w:r w:rsidRPr="00AB6647">
              <w:rPr>
                <w:rFonts w:ascii="Times New Roman" w:hAnsi="Times New Roman" w:cs="Times New Roman"/>
                <w:sz w:val="20"/>
                <w:szCs w:val="20"/>
              </w:rPr>
              <w:t xml:space="preserve">дания модели инженерного объекта </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AB6647" w:rsidRPr="00AB6647" w:rsidRDefault="00AB6647" w:rsidP="00AB6647">
            <w:pPr>
              <w:spacing w:after="0" w:line="240" w:lineRule="auto"/>
              <w:ind w:left="7"/>
              <w:rPr>
                <w:rFonts w:ascii="Times New Roman" w:hAnsi="Times New Roman" w:cs="Times New Roman"/>
                <w:sz w:val="20"/>
                <w:szCs w:val="20"/>
              </w:rPr>
            </w:pPr>
            <w:r w:rsidRPr="00AB6647">
              <w:rPr>
                <w:rFonts w:ascii="Times New Roman" w:hAnsi="Times New Roman" w:cs="Times New Roman"/>
                <w:b/>
                <w:i/>
                <w:sz w:val="20"/>
                <w:szCs w:val="20"/>
              </w:rPr>
              <w:t xml:space="preserve">Раздел 3.  </w:t>
            </w:r>
            <w:proofErr w:type="gramStart"/>
            <w:r w:rsidRPr="00AB6647">
              <w:rPr>
                <w:rFonts w:ascii="Times New Roman" w:hAnsi="Times New Roman" w:cs="Times New Roman"/>
                <w:sz w:val="20"/>
                <w:szCs w:val="20"/>
              </w:rPr>
              <w:t>Тех</w:t>
            </w:r>
            <w:r w:rsidR="00B919CC">
              <w:rPr>
                <w:rFonts w:ascii="Times New Roman" w:hAnsi="Times New Roman" w:cs="Times New Roman"/>
                <w:sz w:val="20"/>
                <w:szCs w:val="20"/>
              </w:rPr>
              <w:t>-</w:t>
            </w:r>
            <w:r w:rsidRPr="00AB6647">
              <w:rPr>
                <w:rFonts w:ascii="Times New Roman" w:hAnsi="Times New Roman" w:cs="Times New Roman"/>
                <w:sz w:val="20"/>
                <w:szCs w:val="20"/>
              </w:rPr>
              <w:t>нология</w:t>
            </w:r>
            <w:proofErr w:type="gramEnd"/>
            <w:r w:rsidRPr="00AB6647">
              <w:rPr>
                <w:rFonts w:ascii="Times New Roman" w:hAnsi="Times New Roman" w:cs="Times New Roman"/>
                <w:sz w:val="20"/>
                <w:szCs w:val="20"/>
              </w:rPr>
              <w:t xml:space="preserve"> соз</w:t>
            </w:r>
            <w:r w:rsidR="00B919CC">
              <w:rPr>
                <w:rFonts w:ascii="Times New Roman" w:hAnsi="Times New Roman" w:cs="Times New Roman"/>
                <w:sz w:val="20"/>
                <w:szCs w:val="20"/>
              </w:rPr>
              <w:t>-</w:t>
            </w:r>
            <w:r w:rsidRPr="00AB6647">
              <w:rPr>
                <w:rFonts w:ascii="Times New Roman" w:hAnsi="Times New Roman" w:cs="Times New Roman"/>
                <w:sz w:val="20"/>
                <w:szCs w:val="20"/>
              </w:rPr>
              <w:t xml:space="preserve">дания чертежей в программных средах. </w:t>
            </w:r>
          </w:p>
          <w:p w:rsidR="00AB6647" w:rsidRPr="00AB6647" w:rsidRDefault="00AB6647" w:rsidP="00AB6647">
            <w:pPr>
              <w:spacing w:after="0" w:line="240" w:lineRule="auto"/>
              <w:ind w:left="7"/>
              <w:rPr>
                <w:rFonts w:ascii="Times New Roman" w:hAnsi="Times New Roman" w:cs="Times New Roman"/>
                <w:sz w:val="20"/>
                <w:szCs w:val="20"/>
              </w:rPr>
            </w:pPr>
            <w:r w:rsidRPr="00AB6647">
              <w:rPr>
                <w:rFonts w:ascii="Times New Roman" w:hAnsi="Times New Roman" w:cs="Times New Roman"/>
                <w:b/>
                <w:i/>
                <w:sz w:val="20"/>
                <w:szCs w:val="20"/>
              </w:rPr>
              <w:t xml:space="preserve">Раздел 4. </w:t>
            </w:r>
            <w:r w:rsidRPr="00AB6647">
              <w:rPr>
                <w:rFonts w:ascii="Times New Roman" w:hAnsi="Times New Roman" w:cs="Times New Roman"/>
                <w:sz w:val="20"/>
                <w:szCs w:val="20"/>
              </w:rPr>
              <w:t xml:space="preserve">Разра-ботка проекта инженерного объекта </w:t>
            </w:r>
          </w:p>
        </w:tc>
      </w:tr>
      <w:tr w:rsidR="00AB6647" w:rsidRPr="00D50171" w:rsidTr="00B919CC">
        <w:trPr>
          <w:trHeight w:val="73"/>
        </w:trPr>
        <w:tc>
          <w:tcPr>
            <w:tcW w:w="1305" w:type="dxa"/>
            <w:tcBorders>
              <w:top w:val="single" w:sz="3" w:space="0" w:color="000000"/>
              <w:left w:val="single" w:sz="3" w:space="0" w:color="000000"/>
              <w:bottom w:val="single" w:sz="3" w:space="0" w:color="000000"/>
              <w:right w:val="single" w:sz="3" w:space="0" w:color="000000"/>
            </w:tcBorders>
            <w:shd w:val="clear" w:color="auto" w:fill="auto"/>
          </w:tcPr>
          <w:p w:rsidR="00AB6647" w:rsidRPr="00AB6647" w:rsidRDefault="00AB6647" w:rsidP="00AB6647">
            <w:pPr>
              <w:spacing w:after="0" w:line="240" w:lineRule="auto"/>
              <w:ind w:left="7"/>
              <w:rPr>
                <w:rFonts w:ascii="Times New Roman" w:hAnsi="Times New Roman" w:cs="Times New Roman"/>
                <w:sz w:val="20"/>
                <w:szCs w:val="20"/>
              </w:rPr>
            </w:pPr>
            <w:r w:rsidRPr="00AB6647">
              <w:rPr>
                <w:rFonts w:ascii="Times New Roman" w:hAnsi="Times New Roman" w:cs="Times New Roman"/>
                <w:sz w:val="20"/>
                <w:szCs w:val="20"/>
              </w:rPr>
              <w:t>Автоматизи</w:t>
            </w:r>
            <w:r>
              <w:rPr>
                <w:rFonts w:ascii="Times New Roman" w:hAnsi="Times New Roman" w:cs="Times New Roman"/>
                <w:sz w:val="20"/>
                <w:szCs w:val="20"/>
              </w:rPr>
              <w:t>-</w:t>
            </w:r>
            <w:r w:rsidRPr="00AB6647">
              <w:rPr>
                <w:rFonts w:ascii="Times New Roman" w:hAnsi="Times New Roman" w:cs="Times New Roman"/>
                <w:sz w:val="20"/>
                <w:szCs w:val="20"/>
              </w:rPr>
              <w:t xml:space="preserve">рованные системы </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AB6647" w:rsidRPr="00AB6647" w:rsidRDefault="00AB6647" w:rsidP="00AB6647">
            <w:pPr>
              <w:spacing w:after="0" w:line="240" w:lineRule="auto"/>
              <w:ind w:left="558"/>
              <w:rPr>
                <w:rFonts w:ascii="Times New Roman" w:hAnsi="Times New Roman" w:cs="Times New Roman"/>
                <w:sz w:val="20"/>
                <w:szCs w:val="20"/>
              </w:rPr>
            </w:pPr>
            <w:r w:rsidRPr="00AB6647">
              <w:rPr>
                <w:rFonts w:ascii="Times New Roman" w:hAnsi="Times New Roman" w:cs="Times New Roman"/>
                <w:sz w:val="20"/>
                <w:szCs w:val="20"/>
              </w:rPr>
              <w:t xml:space="preserve"> </w:t>
            </w:r>
          </w:p>
        </w:tc>
        <w:tc>
          <w:tcPr>
            <w:tcW w:w="1899" w:type="dxa"/>
            <w:tcBorders>
              <w:top w:val="single" w:sz="3" w:space="0" w:color="000000"/>
              <w:left w:val="single" w:sz="3" w:space="0" w:color="000000"/>
              <w:bottom w:val="single" w:sz="3" w:space="0" w:color="000000"/>
              <w:right w:val="single" w:sz="3" w:space="0" w:color="000000"/>
            </w:tcBorders>
            <w:shd w:val="clear" w:color="auto" w:fill="auto"/>
          </w:tcPr>
          <w:p w:rsidR="00AB6647" w:rsidRPr="00AB6647" w:rsidRDefault="00AB6647" w:rsidP="00AB6647">
            <w:pPr>
              <w:spacing w:after="0" w:line="240" w:lineRule="auto"/>
              <w:ind w:left="555"/>
              <w:rPr>
                <w:rFonts w:ascii="Times New Roman" w:hAnsi="Times New Roman" w:cs="Times New Roman"/>
                <w:sz w:val="20"/>
                <w:szCs w:val="20"/>
              </w:rPr>
            </w:pPr>
            <w:r w:rsidRPr="00AB6647">
              <w:rPr>
                <w:rFonts w:ascii="Times New Roman" w:hAnsi="Times New Roman" w:cs="Times New Roman"/>
                <w:sz w:val="20"/>
                <w:szCs w:val="20"/>
              </w:rPr>
              <w:t xml:space="preserve"> </w:t>
            </w:r>
          </w:p>
        </w:tc>
        <w:tc>
          <w:tcPr>
            <w:tcW w:w="1787" w:type="dxa"/>
            <w:tcBorders>
              <w:top w:val="single" w:sz="3" w:space="0" w:color="000000"/>
              <w:left w:val="single" w:sz="3" w:space="0" w:color="000000"/>
              <w:bottom w:val="single" w:sz="3" w:space="0" w:color="000000"/>
              <w:right w:val="single" w:sz="3" w:space="0" w:color="000000"/>
            </w:tcBorders>
            <w:shd w:val="clear" w:color="auto" w:fill="auto"/>
          </w:tcPr>
          <w:p w:rsidR="00AB6647" w:rsidRPr="00AB6647" w:rsidRDefault="00AB6647" w:rsidP="00AB6647">
            <w:pPr>
              <w:spacing w:after="0" w:line="240" w:lineRule="auto"/>
              <w:ind w:left="554"/>
              <w:rPr>
                <w:rFonts w:ascii="Times New Roman" w:hAnsi="Times New Roman" w:cs="Times New Roman"/>
                <w:sz w:val="20"/>
                <w:szCs w:val="20"/>
              </w:rPr>
            </w:pPr>
            <w:r w:rsidRPr="00AB6647">
              <w:rPr>
                <w:rFonts w:ascii="Times New Roman" w:hAnsi="Times New Roman" w:cs="Times New Roman"/>
                <w:sz w:val="20"/>
                <w:szCs w:val="20"/>
              </w:rPr>
              <w:t xml:space="preserve"> </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B919CC" w:rsidRDefault="00AB6647" w:rsidP="00B919CC">
            <w:pPr>
              <w:spacing w:after="0" w:line="240" w:lineRule="auto"/>
              <w:ind w:left="7"/>
              <w:rPr>
                <w:rFonts w:ascii="Times New Roman" w:hAnsi="Times New Roman" w:cs="Times New Roman"/>
                <w:sz w:val="20"/>
                <w:szCs w:val="20"/>
              </w:rPr>
            </w:pPr>
            <w:r w:rsidRPr="00AB6647">
              <w:rPr>
                <w:rFonts w:ascii="Times New Roman" w:hAnsi="Times New Roman" w:cs="Times New Roman"/>
                <w:b/>
                <w:i/>
                <w:sz w:val="20"/>
                <w:szCs w:val="20"/>
              </w:rPr>
              <w:t xml:space="preserve">Раздел 1. </w:t>
            </w:r>
            <w:proofErr w:type="gramStart"/>
            <w:r w:rsidRPr="00AB6647">
              <w:rPr>
                <w:rFonts w:ascii="Times New Roman" w:hAnsi="Times New Roman" w:cs="Times New Roman"/>
                <w:sz w:val="20"/>
                <w:szCs w:val="20"/>
              </w:rPr>
              <w:t>Управ</w:t>
            </w:r>
            <w:r w:rsidR="00B919CC">
              <w:rPr>
                <w:rFonts w:ascii="Times New Roman" w:hAnsi="Times New Roman" w:cs="Times New Roman"/>
                <w:sz w:val="20"/>
                <w:szCs w:val="20"/>
              </w:rPr>
              <w:t>-</w:t>
            </w:r>
            <w:r w:rsidRPr="00AB6647">
              <w:rPr>
                <w:rFonts w:ascii="Times New Roman" w:hAnsi="Times New Roman" w:cs="Times New Roman"/>
                <w:sz w:val="20"/>
                <w:szCs w:val="20"/>
              </w:rPr>
              <w:t>ление</w:t>
            </w:r>
            <w:proofErr w:type="gramEnd"/>
            <w:r w:rsidRPr="00AB6647">
              <w:rPr>
                <w:rFonts w:ascii="Times New Roman" w:hAnsi="Times New Roman" w:cs="Times New Roman"/>
                <w:sz w:val="20"/>
                <w:szCs w:val="20"/>
              </w:rPr>
              <w:t xml:space="preserve">. Общие представления. </w:t>
            </w:r>
            <w:r w:rsidRPr="00AB6647">
              <w:rPr>
                <w:rFonts w:ascii="Times New Roman" w:hAnsi="Times New Roman" w:cs="Times New Roman"/>
                <w:b/>
                <w:i/>
                <w:sz w:val="20"/>
                <w:szCs w:val="20"/>
              </w:rPr>
              <w:t xml:space="preserve">Раздел 2. </w:t>
            </w:r>
            <w:proofErr w:type="gramStart"/>
            <w:r w:rsidRPr="00AB6647">
              <w:rPr>
                <w:rFonts w:ascii="Times New Roman" w:hAnsi="Times New Roman" w:cs="Times New Roman"/>
                <w:sz w:val="20"/>
                <w:szCs w:val="20"/>
              </w:rPr>
              <w:t>Управ</w:t>
            </w:r>
            <w:r w:rsidR="00B919CC">
              <w:rPr>
                <w:rFonts w:ascii="Times New Roman" w:hAnsi="Times New Roman" w:cs="Times New Roman"/>
                <w:sz w:val="20"/>
                <w:szCs w:val="20"/>
              </w:rPr>
              <w:t>-</w:t>
            </w:r>
            <w:r w:rsidRPr="00AB6647">
              <w:rPr>
                <w:rFonts w:ascii="Times New Roman" w:hAnsi="Times New Roman" w:cs="Times New Roman"/>
                <w:sz w:val="20"/>
                <w:szCs w:val="20"/>
              </w:rPr>
              <w:t>ление</w:t>
            </w:r>
            <w:proofErr w:type="gramEnd"/>
            <w:r w:rsidRPr="00AB6647">
              <w:rPr>
                <w:rFonts w:ascii="Times New Roman" w:hAnsi="Times New Roman" w:cs="Times New Roman"/>
                <w:sz w:val="20"/>
                <w:szCs w:val="20"/>
              </w:rPr>
              <w:t xml:space="preserve"> технически</w:t>
            </w:r>
            <w:r w:rsidR="00B919CC">
              <w:rPr>
                <w:rFonts w:ascii="Times New Roman" w:hAnsi="Times New Roman" w:cs="Times New Roman"/>
                <w:sz w:val="20"/>
                <w:szCs w:val="20"/>
              </w:rPr>
              <w:t>-</w:t>
            </w:r>
            <w:r w:rsidRPr="00AB6647">
              <w:rPr>
                <w:rFonts w:ascii="Times New Roman" w:hAnsi="Times New Roman" w:cs="Times New Roman"/>
                <w:sz w:val="20"/>
                <w:szCs w:val="20"/>
              </w:rPr>
              <w:t>ми системами.</w:t>
            </w:r>
          </w:p>
          <w:p w:rsidR="00AB6647" w:rsidRPr="00AB6647" w:rsidRDefault="00AB6647" w:rsidP="00B919CC">
            <w:pPr>
              <w:spacing w:after="0" w:line="240" w:lineRule="auto"/>
              <w:ind w:left="7"/>
              <w:rPr>
                <w:rFonts w:ascii="Times New Roman" w:hAnsi="Times New Roman" w:cs="Times New Roman"/>
                <w:sz w:val="20"/>
                <w:szCs w:val="20"/>
              </w:rPr>
            </w:pPr>
            <w:r w:rsidRPr="00AB6647">
              <w:rPr>
                <w:rFonts w:ascii="Times New Roman" w:hAnsi="Times New Roman" w:cs="Times New Roman"/>
                <w:sz w:val="20"/>
                <w:szCs w:val="20"/>
              </w:rPr>
              <w:t xml:space="preserve"> </w:t>
            </w:r>
            <w:r w:rsidRPr="00AB6647">
              <w:rPr>
                <w:rFonts w:ascii="Times New Roman" w:hAnsi="Times New Roman" w:cs="Times New Roman"/>
                <w:b/>
                <w:i/>
                <w:sz w:val="20"/>
                <w:szCs w:val="20"/>
              </w:rPr>
              <w:t xml:space="preserve">Раздел 3. </w:t>
            </w:r>
            <w:r w:rsidRPr="00AB6647">
              <w:rPr>
                <w:rFonts w:ascii="Times New Roman" w:hAnsi="Times New Roman" w:cs="Times New Roman"/>
                <w:sz w:val="20"/>
                <w:szCs w:val="20"/>
              </w:rPr>
              <w:t xml:space="preserve">Элементная база автоматизированных систем </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AB6647" w:rsidRPr="00AB6647" w:rsidRDefault="00AB6647" w:rsidP="00AB6647">
            <w:pPr>
              <w:spacing w:after="0" w:line="240" w:lineRule="auto"/>
              <w:ind w:left="7"/>
              <w:rPr>
                <w:rFonts w:ascii="Times New Roman" w:hAnsi="Times New Roman" w:cs="Times New Roman"/>
                <w:sz w:val="20"/>
                <w:szCs w:val="20"/>
              </w:rPr>
            </w:pPr>
            <w:r w:rsidRPr="00AB6647">
              <w:rPr>
                <w:rFonts w:ascii="Times New Roman" w:hAnsi="Times New Roman" w:cs="Times New Roman"/>
                <w:b/>
                <w:i/>
                <w:sz w:val="20"/>
                <w:szCs w:val="20"/>
              </w:rPr>
              <w:t xml:space="preserve">Раздел 3. </w:t>
            </w:r>
            <w:r w:rsidRPr="00AB6647">
              <w:rPr>
                <w:rFonts w:ascii="Times New Roman" w:hAnsi="Times New Roman" w:cs="Times New Roman"/>
                <w:sz w:val="20"/>
                <w:szCs w:val="20"/>
              </w:rPr>
              <w:t xml:space="preserve">Управление социально- экономическими системами. </w:t>
            </w:r>
          </w:p>
          <w:p w:rsidR="00AB6647" w:rsidRPr="00AB6647" w:rsidRDefault="00AB6647" w:rsidP="00AB6647">
            <w:pPr>
              <w:spacing w:after="0" w:line="240" w:lineRule="auto"/>
              <w:ind w:left="7"/>
              <w:rPr>
                <w:rFonts w:ascii="Times New Roman" w:hAnsi="Times New Roman" w:cs="Times New Roman"/>
                <w:sz w:val="20"/>
                <w:szCs w:val="20"/>
              </w:rPr>
            </w:pPr>
            <w:r w:rsidRPr="00AB6647">
              <w:rPr>
                <w:rFonts w:ascii="Times New Roman" w:hAnsi="Times New Roman" w:cs="Times New Roman"/>
                <w:sz w:val="20"/>
                <w:szCs w:val="20"/>
              </w:rPr>
              <w:t xml:space="preserve">Предпринимательство </w:t>
            </w:r>
          </w:p>
        </w:tc>
      </w:tr>
      <w:tr w:rsidR="00B919CC" w:rsidRPr="00D50171" w:rsidTr="00B919CC">
        <w:trPr>
          <w:trHeight w:val="73"/>
        </w:trPr>
        <w:tc>
          <w:tcPr>
            <w:tcW w:w="1305" w:type="dxa"/>
            <w:tcBorders>
              <w:top w:val="single" w:sz="3" w:space="0" w:color="000000"/>
              <w:left w:val="single" w:sz="3" w:space="0" w:color="000000"/>
              <w:bottom w:val="single" w:sz="3" w:space="0" w:color="000000"/>
              <w:right w:val="single" w:sz="3" w:space="0" w:color="000000"/>
            </w:tcBorders>
            <w:shd w:val="clear" w:color="auto" w:fill="auto"/>
          </w:tcPr>
          <w:p w:rsidR="00B919CC" w:rsidRPr="00B919CC" w:rsidRDefault="00B919CC" w:rsidP="00B919CC">
            <w:pPr>
              <w:spacing w:after="0" w:line="240" w:lineRule="auto"/>
              <w:ind w:left="7"/>
              <w:rPr>
                <w:rFonts w:ascii="Times New Roman" w:hAnsi="Times New Roman" w:cs="Times New Roman"/>
                <w:sz w:val="20"/>
                <w:szCs w:val="20"/>
              </w:rPr>
            </w:pPr>
            <w:r w:rsidRPr="00B919CC">
              <w:rPr>
                <w:rFonts w:ascii="Times New Roman" w:hAnsi="Times New Roman" w:cs="Times New Roman"/>
                <w:sz w:val="20"/>
                <w:szCs w:val="20"/>
              </w:rPr>
              <w:t>Животно</w:t>
            </w:r>
            <w:r>
              <w:rPr>
                <w:rFonts w:ascii="Times New Roman" w:hAnsi="Times New Roman" w:cs="Times New Roman"/>
                <w:sz w:val="20"/>
                <w:szCs w:val="20"/>
              </w:rPr>
              <w:t>-</w:t>
            </w:r>
            <w:r w:rsidRPr="00B919CC">
              <w:rPr>
                <w:rFonts w:ascii="Times New Roman" w:hAnsi="Times New Roman" w:cs="Times New Roman"/>
                <w:sz w:val="20"/>
                <w:szCs w:val="20"/>
              </w:rPr>
              <w:t xml:space="preserve">водство </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B919CC" w:rsidRPr="00B919CC" w:rsidRDefault="00B919CC" w:rsidP="00B919CC">
            <w:pPr>
              <w:spacing w:after="0" w:line="240" w:lineRule="auto"/>
              <w:ind w:left="10"/>
              <w:rPr>
                <w:rFonts w:ascii="Times New Roman" w:hAnsi="Times New Roman" w:cs="Times New Roman"/>
                <w:sz w:val="20"/>
                <w:szCs w:val="20"/>
              </w:rPr>
            </w:pPr>
            <w:r w:rsidRPr="00B919CC">
              <w:rPr>
                <w:rFonts w:ascii="Times New Roman" w:hAnsi="Times New Roman" w:cs="Times New Roman"/>
                <w:b/>
                <w:i/>
                <w:sz w:val="20"/>
                <w:szCs w:val="20"/>
              </w:rPr>
              <w:t xml:space="preserve">Раздел 1. </w:t>
            </w:r>
            <w:r w:rsidRPr="00B919CC">
              <w:rPr>
                <w:rFonts w:ascii="Times New Roman" w:hAnsi="Times New Roman" w:cs="Times New Roman"/>
                <w:sz w:val="20"/>
                <w:szCs w:val="20"/>
              </w:rPr>
              <w:t xml:space="preserve">Элементы технологии </w:t>
            </w:r>
          </w:p>
          <w:p w:rsidR="00B919CC" w:rsidRPr="00B919CC" w:rsidRDefault="00B919CC" w:rsidP="00B919CC">
            <w:pPr>
              <w:spacing w:after="0" w:line="240" w:lineRule="auto"/>
              <w:ind w:left="10"/>
              <w:rPr>
                <w:rFonts w:ascii="Times New Roman" w:hAnsi="Times New Roman" w:cs="Times New Roman"/>
                <w:sz w:val="20"/>
                <w:szCs w:val="20"/>
              </w:rPr>
            </w:pPr>
            <w:r w:rsidRPr="00B919CC">
              <w:rPr>
                <w:rFonts w:ascii="Times New Roman" w:hAnsi="Times New Roman" w:cs="Times New Roman"/>
                <w:sz w:val="20"/>
                <w:szCs w:val="20"/>
              </w:rPr>
              <w:t xml:space="preserve">выращивания сельскохозяйственных животных. (Приручение животных как фактор развития человеческой цивилизации. </w:t>
            </w:r>
          </w:p>
          <w:p w:rsidR="00B919CC" w:rsidRPr="00B919CC" w:rsidRDefault="00B919CC" w:rsidP="00B919CC">
            <w:pPr>
              <w:spacing w:after="0" w:line="240" w:lineRule="auto"/>
              <w:ind w:left="10"/>
              <w:rPr>
                <w:rFonts w:ascii="Times New Roman" w:hAnsi="Times New Roman" w:cs="Times New Roman"/>
                <w:sz w:val="20"/>
                <w:szCs w:val="20"/>
              </w:rPr>
            </w:pPr>
            <w:r w:rsidRPr="00B919CC">
              <w:rPr>
                <w:rFonts w:ascii="Times New Roman" w:hAnsi="Times New Roman" w:cs="Times New Roman"/>
                <w:sz w:val="20"/>
                <w:szCs w:val="20"/>
              </w:rPr>
              <w:t>Сельскохозяйственные животные)</w:t>
            </w:r>
          </w:p>
        </w:tc>
        <w:tc>
          <w:tcPr>
            <w:tcW w:w="1899" w:type="dxa"/>
            <w:tcBorders>
              <w:top w:val="single" w:sz="3" w:space="0" w:color="000000"/>
              <w:left w:val="single" w:sz="3" w:space="0" w:color="000000"/>
              <w:bottom w:val="single" w:sz="3" w:space="0" w:color="000000"/>
              <w:right w:val="single" w:sz="3" w:space="0" w:color="000000"/>
            </w:tcBorders>
            <w:shd w:val="clear" w:color="auto" w:fill="auto"/>
          </w:tcPr>
          <w:p w:rsidR="00B919CC" w:rsidRPr="00B919CC" w:rsidRDefault="00B919CC" w:rsidP="00B919CC">
            <w:pPr>
              <w:spacing w:after="0" w:line="240" w:lineRule="auto"/>
              <w:ind w:left="7"/>
              <w:rPr>
                <w:rFonts w:ascii="Times New Roman" w:hAnsi="Times New Roman" w:cs="Times New Roman"/>
                <w:sz w:val="20"/>
                <w:szCs w:val="20"/>
              </w:rPr>
            </w:pPr>
            <w:r w:rsidRPr="00B919CC">
              <w:rPr>
                <w:rFonts w:ascii="Times New Roman" w:hAnsi="Times New Roman" w:cs="Times New Roman"/>
                <w:b/>
                <w:i/>
                <w:sz w:val="20"/>
                <w:szCs w:val="20"/>
              </w:rPr>
              <w:t xml:space="preserve">Раздел 1. </w:t>
            </w:r>
            <w:r w:rsidRPr="00B919CC">
              <w:rPr>
                <w:rFonts w:ascii="Times New Roman" w:hAnsi="Times New Roman" w:cs="Times New Roman"/>
                <w:sz w:val="20"/>
                <w:szCs w:val="20"/>
              </w:rPr>
              <w:t xml:space="preserve">Элементы технологии </w:t>
            </w:r>
            <w:proofErr w:type="gramStart"/>
            <w:r w:rsidRPr="00B919CC">
              <w:rPr>
                <w:rFonts w:ascii="Times New Roman" w:hAnsi="Times New Roman" w:cs="Times New Roman"/>
                <w:sz w:val="20"/>
                <w:szCs w:val="20"/>
              </w:rPr>
              <w:t>выращи</w:t>
            </w:r>
            <w:r>
              <w:rPr>
                <w:rFonts w:ascii="Times New Roman" w:hAnsi="Times New Roman" w:cs="Times New Roman"/>
                <w:sz w:val="20"/>
                <w:szCs w:val="20"/>
              </w:rPr>
              <w:t>-вания</w:t>
            </w:r>
            <w:proofErr w:type="gramEnd"/>
            <w:r>
              <w:rPr>
                <w:rFonts w:ascii="Times New Roman" w:hAnsi="Times New Roman" w:cs="Times New Roman"/>
                <w:sz w:val="20"/>
                <w:szCs w:val="20"/>
              </w:rPr>
              <w:t xml:space="preserve"> сельскохозяй-</w:t>
            </w:r>
            <w:r w:rsidRPr="00B919CC">
              <w:rPr>
                <w:rFonts w:ascii="Times New Roman" w:hAnsi="Times New Roman" w:cs="Times New Roman"/>
                <w:sz w:val="20"/>
                <w:szCs w:val="20"/>
              </w:rPr>
              <w:t xml:space="preserve">ственных животных. (Содержание </w:t>
            </w:r>
            <w:proofErr w:type="gramStart"/>
            <w:r w:rsidRPr="00B919CC">
              <w:rPr>
                <w:rFonts w:ascii="Times New Roman" w:hAnsi="Times New Roman" w:cs="Times New Roman"/>
                <w:sz w:val="20"/>
                <w:szCs w:val="20"/>
              </w:rPr>
              <w:t>сель</w:t>
            </w:r>
            <w:r>
              <w:rPr>
                <w:rFonts w:ascii="Times New Roman" w:hAnsi="Times New Roman" w:cs="Times New Roman"/>
                <w:sz w:val="20"/>
                <w:szCs w:val="20"/>
              </w:rPr>
              <w:t>-</w:t>
            </w:r>
            <w:r w:rsidRPr="00B919CC">
              <w:rPr>
                <w:rFonts w:ascii="Times New Roman" w:hAnsi="Times New Roman" w:cs="Times New Roman"/>
                <w:sz w:val="20"/>
                <w:szCs w:val="20"/>
              </w:rPr>
              <w:t>скохозяйственных</w:t>
            </w:r>
            <w:proofErr w:type="gramEnd"/>
            <w:r w:rsidRPr="00B919CC">
              <w:rPr>
                <w:rFonts w:ascii="Times New Roman" w:hAnsi="Times New Roman" w:cs="Times New Roman"/>
                <w:sz w:val="20"/>
                <w:szCs w:val="20"/>
              </w:rPr>
              <w:t xml:space="preserve"> животных: помеще</w:t>
            </w:r>
            <w:r>
              <w:rPr>
                <w:rFonts w:ascii="Times New Roman" w:hAnsi="Times New Roman" w:cs="Times New Roman"/>
                <w:sz w:val="20"/>
                <w:szCs w:val="20"/>
              </w:rPr>
              <w:t>-</w:t>
            </w:r>
            <w:r w:rsidRPr="00B919CC">
              <w:rPr>
                <w:rFonts w:ascii="Times New Roman" w:hAnsi="Times New Roman" w:cs="Times New Roman"/>
                <w:sz w:val="20"/>
                <w:szCs w:val="20"/>
              </w:rPr>
              <w:t>ние, оборудование, уход. Разведение животных. Породы животных, их создание)</w:t>
            </w:r>
          </w:p>
        </w:tc>
        <w:tc>
          <w:tcPr>
            <w:tcW w:w="1787" w:type="dxa"/>
            <w:tcBorders>
              <w:top w:val="single" w:sz="3" w:space="0" w:color="000000"/>
              <w:left w:val="single" w:sz="3" w:space="0" w:color="000000"/>
              <w:bottom w:val="single" w:sz="3" w:space="0" w:color="000000"/>
              <w:right w:val="single" w:sz="3" w:space="0" w:color="000000"/>
            </w:tcBorders>
            <w:shd w:val="clear" w:color="auto" w:fill="auto"/>
          </w:tcPr>
          <w:p w:rsidR="00B919CC" w:rsidRPr="00B919CC" w:rsidRDefault="00B919CC" w:rsidP="00760DE8">
            <w:pPr>
              <w:spacing w:after="0" w:line="240" w:lineRule="auto"/>
              <w:ind w:left="7"/>
              <w:rPr>
                <w:rFonts w:ascii="Times New Roman" w:hAnsi="Times New Roman" w:cs="Times New Roman"/>
                <w:sz w:val="20"/>
                <w:szCs w:val="20"/>
              </w:rPr>
            </w:pPr>
            <w:r w:rsidRPr="00B919CC">
              <w:rPr>
                <w:rFonts w:ascii="Times New Roman" w:hAnsi="Times New Roman" w:cs="Times New Roman"/>
                <w:b/>
                <w:i/>
                <w:sz w:val="20"/>
                <w:szCs w:val="20"/>
              </w:rPr>
              <w:t xml:space="preserve">Раздел 1. </w:t>
            </w:r>
            <w:r w:rsidRPr="00B919CC">
              <w:rPr>
                <w:rFonts w:ascii="Times New Roman" w:hAnsi="Times New Roman" w:cs="Times New Roman"/>
                <w:sz w:val="20"/>
                <w:szCs w:val="20"/>
              </w:rPr>
              <w:t xml:space="preserve">Элементы технологии </w:t>
            </w:r>
            <w:proofErr w:type="gramStart"/>
            <w:r w:rsidRPr="00B919CC">
              <w:rPr>
                <w:rFonts w:ascii="Times New Roman" w:hAnsi="Times New Roman" w:cs="Times New Roman"/>
                <w:sz w:val="20"/>
                <w:szCs w:val="20"/>
              </w:rPr>
              <w:t>выра</w:t>
            </w:r>
            <w:r w:rsidR="00760DE8">
              <w:rPr>
                <w:rFonts w:ascii="Times New Roman" w:hAnsi="Times New Roman" w:cs="Times New Roman"/>
                <w:sz w:val="20"/>
                <w:szCs w:val="20"/>
              </w:rPr>
              <w:t>-</w:t>
            </w:r>
            <w:r w:rsidRPr="00B919CC">
              <w:rPr>
                <w:rFonts w:ascii="Times New Roman" w:hAnsi="Times New Roman" w:cs="Times New Roman"/>
                <w:sz w:val="20"/>
                <w:szCs w:val="20"/>
              </w:rPr>
              <w:t>щивания</w:t>
            </w:r>
            <w:proofErr w:type="gramEnd"/>
            <w:r w:rsidRPr="00B919CC">
              <w:rPr>
                <w:rFonts w:ascii="Times New Roman" w:hAnsi="Times New Roman" w:cs="Times New Roman"/>
                <w:sz w:val="20"/>
                <w:szCs w:val="20"/>
              </w:rPr>
              <w:t xml:space="preserve"> сель</w:t>
            </w:r>
            <w:r w:rsidR="00760DE8">
              <w:rPr>
                <w:rFonts w:ascii="Times New Roman" w:hAnsi="Times New Roman" w:cs="Times New Roman"/>
                <w:sz w:val="20"/>
                <w:szCs w:val="20"/>
              </w:rPr>
              <w:t>ско-</w:t>
            </w:r>
            <w:r w:rsidRPr="00B919CC">
              <w:rPr>
                <w:rFonts w:ascii="Times New Roman" w:hAnsi="Times New Roman" w:cs="Times New Roman"/>
                <w:sz w:val="20"/>
                <w:szCs w:val="20"/>
              </w:rPr>
              <w:t>хозяйственных животных. (</w:t>
            </w:r>
            <w:proofErr w:type="gramStart"/>
            <w:r w:rsidRPr="00B919CC">
              <w:rPr>
                <w:rFonts w:ascii="Times New Roman" w:hAnsi="Times New Roman" w:cs="Times New Roman"/>
                <w:sz w:val="20"/>
                <w:szCs w:val="20"/>
              </w:rPr>
              <w:t>Живот</w:t>
            </w:r>
            <w:r w:rsidR="00760DE8">
              <w:rPr>
                <w:rFonts w:ascii="Times New Roman" w:hAnsi="Times New Roman" w:cs="Times New Roman"/>
                <w:sz w:val="20"/>
                <w:szCs w:val="20"/>
              </w:rPr>
              <w:t>-</w:t>
            </w:r>
            <w:r w:rsidRPr="00B919CC">
              <w:rPr>
                <w:rFonts w:ascii="Times New Roman" w:hAnsi="Times New Roman" w:cs="Times New Roman"/>
                <w:sz w:val="20"/>
                <w:szCs w:val="20"/>
              </w:rPr>
              <w:t>ные</w:t>
            </w:r>
            <w:proofErr w:type="gramEnd"/>
            <w:r w:rsidRPr="00B919CC">
              <w:rPr>
                <w:rFonts w:ascii="Times New Roman" w:hAnsi="Times New Roman" w:cs="Times New Roman"/>
                <w:sz w:val="20"/>
                <w:szCs w:val="20"/>
              </w:rPr>
              <w:t xml:space="preserve"> у нас дома. Забота о домашних и бездомных </w:t>
            </w:r>
            <w:proofErr w:type="gramStart"/>
            <w:r w:rsidRPr="00B919CC">
              <w:rPr>
                <w:rFonts w:ascii="Times New Roman" w:hAnsi="Times New Roman" w:cs="Times New Roman"/>
                <w:sz w:val="20"/>
                <w:szCs w:val="20"/>
              </w:rPr>
              <w:t>живот</w:t>
            </w:r>
            <w:r w:rsidR="00760DE8">
              <w:rPr>
                <w:rFonts w:ascii="Times New Roman" w:hAnsi="Times New Roman" w:cs="Times New Roman"/>
                <w:sz w:val="20"/>
                <w:szCs w:val="20"/>
              </w:rPr>
              <w:t>-</w:t>
            </w:r>
            <w:r w:rsidRPr="00B919CC">
              <w:rPr>
                <w:rFonts w:ascii="Times New Roman" w:hAnsi="Times New Roman" w:cs="Times New Roman"/>
                <w:sz w:val="20"/>
                <w:szCs w:val="20"/>
              </w:rPr>
              <w:t>ных</w:t>
            </w:r>
            <w:proofErr w:type="gramEnd"/>
            <w:r w:rsidRPr="00B919CC">
              <w:rPr>
                <w:rFonts w:ascii="Times New Roman" w:hAnsi="Times New Roman" w:cs="Times New Roman"/>
                <w:sz w:val="20"/>
                <w:szCs w:val="20"/>
              </w:rPr>
              <w:t xml:space="preserve">. Проблема </w:t>
            </w:r>
            <w:proofErr w:type="gramStart"/>
            <w:r w:rsidRPr="00B919CC">
              <w:rPr>
                <w:rFonts w:ascii="Times New Roman" w:hAnsi="Times New Roman" w:cs="Times New Roman"/>
                <w:sz w:val="20"/>
                <w:szCs w:val="20"/>
              </w:rPr>
              <w:t>кло</w:t>
            </w:r>
            <w:r w:rsidR="00760DE8">
              <w:rPr>
                <w:rFonts w:ascii="Times New Roman" w:hAnsi="Times New Roman" w:cs="Times New Roman"/>
                <w:sz w:val="20"/>
                <w:szCs w:val="20"/>
              </w:rPr>
              <w:t>-</w:t>
            </w:r>
            <w:r w:rsidRPr="00B919CC">
              <w:rPr>
                <w:rFonts w:ascii="Times New Roman" w:hAnsi="Times New Roman" w:cs="Times New Roman"/>
                <w:sz w:val="20"/>
                <w:szCs w:val="20"/>
              </w:rPr>
              <w:t>нирования</w:t>
            </w:r>
            <w:proofErr w:type="gramEnd"/>
            <w:r w:rsidRPr="00B919CC">
              <w:rPr>
                <w:rFonts w:ascii="Times New Roman" w:hAnsi="Times New Roman" w:cs="Times New Roman"/>
                <w:sz w:val="20"/>
                <w:szCs w:val="20"/>
              </w:rPr>
              <w:t xml:space="preserve"> живых организмов. Социальные и эти</w:t>
            </w:r>
            <w:r w:rsidR="00760DE8">
              <w:rPr>
                <w:rFonts w:ascii="Times New Roman" w:hAnsi="Times New Roman" w:cs="Times New Roman"/>
                <w:sz w:val="20"/>
                <w:szCs w:val="20"/>
              </w:rPr>
              <w:t>-</w:t>
            </w:r>
            <w:r w:rsidRPr="00B919CC">
              <w:rPr>
                <w:rFonts w:ascii="Times New Roman" w:hAnsi="Times New Roman" w:cs="Times New Roman"/>
                <w:sz w:val="20"/>
                <w:szCs w:val="20"/>
              </w:rPr>
              <w:t>ческие проблемы)</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B919CC" w:rsidRPr="00B919CC" w:rsidRDefault="00B919CC" w:rsidP="00B919CC">
            <w:pPr>
              <w:spacing w:after="0" w:line="240" w:lineRule="auto"/>
              <w:ind w:left="7"/>
              <w:rPr>
                <w:rFonts w:ascii="Times New Roman" w:hAnsi="Times New Roman" w:cs="Times New Roman"/>
                <w:sz w:val="20"/>
                <w:szCs w:val="20"/>
              </w:rPr>
            </w:pPr>
            <w:r w:rsidRPr="00B919CC">
              <w:rPr>
                <w:rFonts w:ascii="Times New Roman" w:hAnsi="Times New Roman" w:cs="Times New Roman"/>
                <w:sz w:val="20"/>
                <w:szCs w:val="20"/>
              </w:rPr>
              <w:t>Раздел 2. Производство животноводческих продуктов. Раздел 3. Профессии, связанные с деятельностью животновода</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B919CC" w:rsidRPr="00B919CC" w:rsidRDefault="00B919CC" w:rsidP="00B919CC">
            <w:pPr>
              <w:spacing w:after="0" w:line="240" w:lineRule="auto"/>
              <w:ind w:left="554"/>
              <w:rPr>
                <w:rFonts w:ascii="Times New Roman" w:hAnsi="Times New Roman" w:cs="Times New Roman"/>
                <w:sz w:val="20"/>
                <w:szCs w:val="20"/>
              </w:rPr>
            </w:pPr>
            <w:r w:rsidRPr="00B919CC">
              <w:rPr>
                <w:rFonts w:ascii="Times New Roman" w:hAnsi="Times New Roman" w:cs="Times New Roman"/>
                <w:sz w:val="20"/>
                <w:szCs w:val="20"/>
              </w:rPr>
              <w:t xml:space="preserve"> </w:t>
            </w:r>
          </w:p>
        </w:tc>
      </w:tr>
      <w:tr w:rsidR="00B919CC" w:rsidRPr="00D50171" w:rsidTr="00B919CC">
        <w:trPr>
          <w:trHeight w:val="73"/>
        </w:trPr>
        <w:tc>
          <w:tcPr>
            <w:tcW w:w="1305" w:type="dxa"/>
            <w:tcBorders>
              <w:top w:val="single" w:sz="3" w:space="0" w:color="000000"/>
              <w:left w:val="single" w:sz="3" w:space="0" w:color="000000"/>
              <w:bottom w:val="single" w:sz="3" w:space="0" w:color="000000"/>
              <w:right w:val="single" w:sz="3" w:space="0" w:color="000000"/>
            </w:tcBorders>
            <w:shd w:val="clear" w:color="auto" w:fill="auto"/>
          </w:tcPr>
          <w:p w:rsidR="00B919CC" w:rsidRPr="00B919CC" w:rsidRDefault="00B919CC" w:rsidP="00B919CC">
            <w:pPr>
              <w:spacing w:after="0" w:line="240" w:lineRule="auto"/>
              <w:ind w:left="7"/>
              <w:rPr>
                <w:rFonts w:ascii="Times New Roman" w:hAnsi="Times New Roman" w:cs="Times New Roman"/>
                <w:sz w:val="20"/>
                <w:szCs w:val="20"/>
              </w:rPr>
            </w:pPr>
            <w:r w:rsidRPr="00B919CC">
              <w:rPr>
                <w:rFonts w:ascii="Times New Roman" w:hAnsi="Times New Roman" w:cs="Times New Roman"/>
                <w:sz w:val="20"/>
                <w:szCs w:val="20"/>
              </w:rPr>
              <w:t>Растение</w:t>
            </w:r>
            <w:r>
              <w:rPr>
                <w:rFonts w:ascii="Times New Roman" w:hAnsi="Times New Roman" w:cs="Times New Roman"/>
                <w:sz w:val="20"/>
                <w:szCs w:val="20"/>
              </w:rPr>
              <w:t>-</w:t>
            </w:r>
            <w:r w:rsidRPr="00B919CC">
              <w:rPr>
                <w:rFonts w:ascii="Times New Roman" w:hAnsi="Times New Roman" w:cs="Times New Roman"/>
                <w:sz w:val="20"/>
                <w:szCs w:val="20"/>
              </w:rPr>
              <w:t xml:space="preserve">водство </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B919CC" w:rsidRPr="00B919CC" w:rsidRDefault="00B919CC" w:rsidP="00B919CC">
            <w:pPr>
              <w:spacing w:after="0" w:line="240" w:lineRule="auto"/>
              <w:ind w:left="10"/>
              <w:rPr>
                <w:rFonts w:ascii="Times New Roman" w:hAnsi="Times New Roman" w:cs="Times New Roman"/>
                <w:sz w:val="20"/>
                <w:szCs w:val="20"/>
              </w:rPr>
            </w:pPr>
            <w:r w:rsidRPr="00B919CC">
              <w:rPr>
                <w:rFonts w:ascii="Times New Roman" w:hAnsi="Times New Roman" w:cs="Times New Roman"/>
                <w:b/>
                <w:i/>
                <w:sz w:val="20"/>
                <w:szCs w:val="20"/>
              </w:rPr>
              <w:t xml:space="preserve">Раздел 1. </w:t>
            </w:r>
            <w:r w:rsidRPr="00B919CC">
              <w:rPr>
                <w:rFonts w:ascii="Times New Roman" w:hAnsi="Times New Roman" w:cs="Times New Roman"/>
                <w:sz w:val="20"/>
                <w:szCs w:val="20"/>
              </w:rPr>
              <w:t xml:space="preserve">Элементы технологии возделывания сельскохозяйственных культур (почвы, виды почв, плодородие почв, инструменты обработки почв) </w:t>
            </w:r>
          </w:p>
        </w:tc>
        <w:tc>
          <w:tcPr>
            <w:tcW w:w="1899" w:type="dxa"/>
            <w:tcBorders>
              <w:top w:val="single" w:sz="3" w:space="0" w:color="000000"/>
              <w:left w:val="single" w:sz="3" w:space="0" w:color="000000"/>
              <w:bottom w:val="single" w:sz="3" w:space="0" w:color="000000"/>
              <w:right w:val="single" w:sz="3" w:space="0" w:color="000000"/>
            </w:tcBorders>
            <w:shd w:val="clear" w:color="auto" w:fill="auto"/>
          </w:tcPr>
          <w:p w:rsidR="00B919CC" w:rsidRPr="00B919CC" w:rsidRDefault="00B919CC" w:rsidP="00B919CC">
            <w:pPr>
              <w:spacing w:after="0" w:line="240" w:lineRule="auto"/>
              <w:ind w:left="7"/>
              <w:rPr>
                <w:rFonts w:ascii="Times New Roman" w:hAnsi="Times New Roman" w:cs="Times New Roman"/>
                <w:sz w:val="20"/>
                <w:szCs w:val="20"/>
              </w:rPr>
            </w:pPr>
            <w:r w:rsidRPr="00B919CC">
              <w:rPr>
                <w:rFonts w:ascii="Times New Roman" w:hAnsi="Times New Roman" w:cs="Times New Roman"/>
                <w:b/>
                <w:i/>
                <w:sz w:val="20"/>
                <w:szCs w:val="20"/>
              </w:rPr>
              <w:t xml:space="preserve">Раздел 1. </w:t>
            </w:r>
            <w:r w:rsidRPr="00B919CC">
              <w:rPr>
                <w:rFonts w:ascii="Times New Roman" w:hAnsi="Times New Roman" w:cs="Times New Roman"/>
                <w:sz w:val="20"/>
                <w:szCs w:val="20"/>
              </w:rPr>
              <w:t xml:space="preserve">Элементы технологии возделывания </w:t>
            </w:r>
          </w:p>
          <w:p w:rsidR="00B919CC" w:rsidRPr="00B919CC" w:rsidRDefault="00B919CC" w:rsidP="00B919CC">
            <w:pPr>
              <w:spacing w:after="0" w:line="240" w:lineRule="auto"/>
              <w:ind w:left="7" w:right="93"/>
              <w:rPr>
                <w:rFonts w:ascii="Times New Roman" w:hAnsi="Times New Roman" w:cs="Times New Roman"/>
                <w:sz w:val="20"/>
                <w:szCs w:val="20"/>
              </w:rPr>
            </w:pPr>
            <w:r w:rsidRPr="00B919CC">
              <w:rPr>
                <w:rFonts w:ascii="Times New Roman" w:hAnsi="Times New Roman" w:cs="Times New Roman"/>
                <w:sz w:val="20"/>
                <w:szCs w:val="20"/>
              </w:rPr>
              <w:t xml:space="preserve">сельскохозяйственных культур (выращивание растений на школьном/ приусадебном участке) </w:t>
            </w:r>
          </w:p>
        </w:tc>
        <w:tc>
          <w:tcPr>
            <w:tcW w:w="1787" w:type="dxa"/>
            <w:tcBorders>
              <w:top w:val="single" w:sz="3" w:space="0" w:color="000000"/>
              <w:left w:val="single" w:sz="3" w:space="0" w:color="000000"/>
              <w:bottom w:val="single" w:sz="3" w:space="0" w:color="000000"/>
              <w:right w:val="single" w:sz="3" w:space="0" w:color="000000"/>
            </w:tcBorders>
            <w:shd w:val="clear" w:color="auto" w:fill="auto"/>
          </w:tcPr>
          <w:p w:rsidR="00B919CC" w:rsidRPr="00B919CC" w:rsidRDefault="00B919CC" w:rsidP="00B919CC">
            <w:pPr>
              <w:spacing w:after="0" w:line="240" w:lineRule="auto"/>
              <w:ind w:left="7"/>
              <w:rPr>
                <w:rFonts w:ascii="Times New Roman" w:hAnsi="Times New Roman" w:cs="Times New Roman"/>
                <w:sz w:val="20"/>
                <w:szCs w:val="20"/>
              </w:rPr>
            </w:pPr>
            <w:r w:rsidRPr="00B919CC">
              <w:rPr>
                <w:rFonts w:ascii="Times New Roman" w:hAnsi="Times New Roman" w:cs="Times New Roman"/>
                <w:b/>
                <w:i/>
                <w:sz w:val="20"/>
                <w:szCs w:val="20"/>
              </w:rPr>
              <w:t xml:space="preserve">Раздел 1. </w:t>
            </w:r>
            <w:r w:rsidRPr="00B919CC">
              <w:rPr>
                <w:rFonts w:ascii="Times New Roman" w:hAnsi="Times New Roman" w:cs="Times New Roman"/>
                <w:sz w:val="20"/>
                <w:szCs w:val="20"/>
              </w:rPr>
              <w:t xml:space="preserve">Элементы технологии </w:t>
            </w:r>
            <w:proofErr w:type="gramStart"/>
            <w:r w:rsidRPr="00B919CC">
              <w:rPr>
                <w:rFonts w:ascii="Times New Roman" w:hAnsi="Times New Roman" w:cs="Times New Roman"/>
                <w:sz w:val="20"/>
                <w:szCs w:val="20"/>
              </w:rPr>
              <w:t>возде</w:t>
            </w:r>
            <w:r w:rsidR="00760DE8">
              <w:rPr>
                <w:rFonts w:ascii="Times New Roman" w:hAnsi="Times New Roman" w:cs="Times New Roman"/>
                <w:sz w:val="20"/>
                <w:szCs w:val="20"/>
              </w:rPr>
              <w:t>-</w:t>
            </w:r>
            <w:r w:rsidRPr="00B919CC">
              <w:rPr>
                <w:rFonts w:ascii="Times New Roman" w:hAnsi="Times New Roman" w:cs="Times New Roman"/>
                <w:sz w:val="20"/>
                <w:szCs w:val="20"/>
              </w:rPr>
              <w:t>лывания</w:t>
            </w:r>
            <w:proofErr w:type="gramEnd"/>
            <w:r w:rsidRPr="00B919CC">
              <w:rPr>
                <w:rFonts w:ascii="Times New Roman" w:hAnsi="Times New Roman" w:cs="Times New Roman"/>
                <w:sz w:val="20"/>
                <w:szCs w:val="20"/>
              </w:rPr>
              <w:t xml:space="preserve"> сельско</w:t>
            </w:r>
            <w:r w:rsidR="00760DE8">
              <w:rPr>
                <w:rFonts w:ascii="Times New Roman" w:hAnsi="Times New Roman" w:cs="Times New Roman"/>
                <w:sz w:val="20"/>
                <w:szCs w:val="20"/>
              </w:rPr>
              <w:t>-</w:t>
            </w:r>
            <w:r w:rsidRPr="00B919CC">
              <w:rPr>
                <w:rFonts w:ascii="Times New Roman" w:hAnsi="Times New Roman" w:cs="Times New Roman"/>
                <w:sz w:val="20"/>
                <w:szCs w:val="20"/>
              </w:rPr>
              <w:t>хозяйственных культур, (полезные для человека дико</w:t>
            </w:r>
            <w:r w:rsidR="00760DE8">
              <w:rPr>
                <w:rFonts w:ascii="Times New Roman" w:hAnsi="Times New Roman" w:cs="Times New Roman"/>
                <w:sz w:val="20"/>
                <w:szCs w:val="20"/>
              </w:rPr>
              <w:t>-</w:t>
            </w:r>
            <w:r w:rsidRPr="00B919CC">
              <w:rPr>
                <w:rFonts w:ascii="Times New Roman" w:hAnsi="Times New Roman" w:cs="Times New Roman"/>
                <w:sz w:val="20"/>
                <w:szCs w:val="20"/>
              </w:rPr>
              <w:t>растущие растения. Сбор, заготовка и хранение полезных для человека дик</w:t>
            </w:r>
            <w:r w:rsidR="00760DE8">
              <w:rPr>
                <w:rFonts w:ascii="Times New Roman" w:hAnsi="Times New Roman" w:cs="Times New Roman"/>
                <w:sz w:val="20"/>
                <w:szCs w:val="20"/>
              </w:rPr>
              <w:t>-</w:t>
            </w:r>
            <w:r w:rsidRPr="00B919CC">
              <w:rPr>
                <w:rFonts w:ascii="Times New Roman" w:hAnsi="Times New Roman" w:cs="Times New Roman"/>
                <w:sz w:val="20"/>
                <w:szCs w:val="20"/>
              </w:rPr>
              <w:t>орастущих расте</w:t>
            </w:r>
            <w:r w:rsidR="00760DE8">
              <w:rPr>
                <w:rFonts w:ascii="Times New Roman" w:hAnsi="Times New Roman" w:cs="Times New Roman"/>
                <w:sz w:val="20"/>
                <w:szCs w:val="20"/>
              </w:rPr>
              <w:t>-</w:t>
            </w:r>
            <w:r w:rsidRPr="00B919CC">
              <w:rPr>
                <w:rFonts w:ascii="Times New Roman" w:hAnsi="Times New Roman" w:cs="Times New Roman"/>
                <w:sz w:val="20"/>
                <w:szCs w:val="20"/>
              </w:rPr>
              <w:t xml:space="preserve">ний, их плодов) </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B919CC" w:rsidRPr="00B919CC" w:rsidRDefault="00B919CC" w:rsidP="00B919CC">
            <w:pPr>
              <w:spacing w:after="0" w:line="240" w:lineRule="auto"/>
              <w:ind w:left="7"/>
              <w:rPr>
                <w:rFonts w:ascii="Times New Roman" w:hAnsi="Times New Roman" w:cs="Times New Roman"/>
                <w:sz w:val="20"/>
                <w:szCs w:val="20"/>
              </w:rPr>
            </w:pPr>
            <w:r w:rsidRPr="00B919CC">
              <w:rPr>
                <w:rFonts w:ascii="Times New Roman" w:hAnsi="Times New Roman" w:cs="Times New Roman"/>
                <w:b/>
                <w:i/>
                <w:sz w:val="20"/>
                <w:szCs w:val="20"/>
              </w:rPr>
              <w:t xml:space="preserve">Раздел 2. </w:t>
            </w:r>
            <w:r w:rsidRPr="00B919CC">
              <w:rPr>
                <w:rFonts w:ascii="Times New Roman" w:hAnsi="Times New Roman" w:cs="Times New Roman"/>
                <w:sz w:val="20"/>
                <w:szCs w:val="20"/>
              </w:rPr>
              <w:t xml:space="preserve">Сельскохозяйственное производство </w:t>
            </w:r>
          </w:p>
          <w:p w:rsidR="00B919CC" w:rsidRPr="00B919CC" w:rsidRDefault="00B919CC" w:rsidP="00B919CC">
            <w:pPr>
              <w:spacing w:after="0" w:line="240" w:lineRule="auto"/>
              <w:ind w:left="7"/>
              <w:rPr>
                <w:rFonts w:ascii="Times New Roman" w:hAnsi="Times New Roman" w:cs="Times New Roman"/>
                <w:sz w:val="20"/>
                <w:szCs w:val="20"/>
              </w:rPr>
            </w:pPr>
            <w:r w:rsidRPr="00B919CC">
              <w:rPr>
                <w:rFonts w:ascii="Times New Roman" w:hAnsi="Times New Roman" w:cs="Times New Roman"/>
                <w:b/>
                <w:i/>
                <w:sz w:val="20"/>
                <w:szCs w:val="20"/>
              </w:rPr>
              <w:t xml:space="preserve">Раздел 3. </w:t>
            </w:r>
          </w:p>
          <w:p w:rsidR="00B919CC" w:rsidRPr="00B919CC" w:rsidRDefault="00B919CC" w:rsidP="00B919CC">
            <w:pPr>
              <w:spacing w:after="0" w:line="240" w:lineRule="auto"/>
              <w:ind w:left="7"/>
              <w:rPr>
                <w:rFonts w:ascii="Times New Roman" w:hAnsi="Times New Roman" w:cs="Times New Roman"/>
                <w:sz w:val="20"/>
                <w:szCs w:val="20"/>
              </w:rPr>
            </w:pPr>
            <w:r w:rsidRPr="00B919CC">
              <w:rPr>
                <w:rFonts w:ascii="Times New Roman" w:hAnsi="Times New Roman" w:cs="Times New Roman"/>
                <w:sz w:val="20"/>
                <w:szCs w:val="20"/>
              </w:rPr>
              <w:t xml:space="preserve">Сельскохозяйственные профессии </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B919CC" w:rsidRPr="004E0696" w:rsidRDefault="00B919CC" w:rsidP="00B919CC">
            <w:pPr>
              <w:spacing w:after="0"/>
              <w:ind w:left="-12"/>
            </w:pPr>
            <w:r w:rsidRPr="004E0696">
              <w:rPr>
                <w:sz w:val="18"/>
              </w:rPr>
              <w:t xml:space="preserve"> </w:t>
            </w:r>
            <w:r w:rsidRPr="004E0696">
              <w:rPr>
                <w:sz w:val="18"/>
              </w:rPr>
              <w:tab/>
            </w:r>
            <w:r w:rsidRPr="004E0696">
              <w:rPr>
                <w:sz w:val="10"/>
              </w:rPr>
              <w:t xml:space="preserve"> </w:t>
            </w:r>
          </w:p>
        </w:tc>
      </w:tr>
    </w:tbl>
    <w:p w:rsidR="003273BF" w:rsidRPr="003273BF" w:rsidRDefault="003273BF" w:rsidP="000764F6">
      <w:pPr>
        <w:spacing w:after="0" w:line="240" w:lineRule="auto"/>
        <w:rPr>
          <w:rFonts w:ascii="Times New Roman" w:eastAsia="Times New Roman" w:hAnsi="Times New Roman" w:cs="Times New Roman"/>
          <w:color w:val="000000"/>
          <w:sz w:val="24"/>
        </w:rPr>
      </w:pPr>
    </w:p>
    <w:p w:rsidR="00DB5B8F" w:rsidRDefault="00DB5B8F" w:rsidP="0051447A">
      <w:pPr>
        <w:pStyle w:val="Default"/>
        <w:tabs>
          <w:tab w:val="left" w:pos="993"/>
        </w:tabs>
        <w:ind w:firstLine="577"/>
        <w:rPr>
          <w:rFonts w:ascii="Times New Roman" w:hAnsi="Times New Roman" w:cs="Times New Roman"/>
        </w:rPr>
      </w:pPr>
    </w:p>
    <w:p w:rsidR="00760DE8" w:rsidRPr="00760DE8" w:rsidRDefault="00F81EA0" w:rsidP="00760DE8">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2.1.19</w:t>
      </w:r>
      <w:r w:rsidR="00760DE8" w:rsidRPr="00760DE8">
        <w:rPr>
          <w:rFonts w:ascii="Times New Roman" w:eastAsia="Times New Roman" w:hAnsi="Times New Roman" w:cs="Times New Roman"/>
          <w:b/>
          <w:color w:val="000000"/>
          <w:sz w:val="24"/>
        </w:rPr>
        <w:t xml:space="preserve">. Физическая культура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w:t>
      </w:r>
    </w:p>
    <w:p w:rsidR="00760DE8" w:rsidRPr="00760DE8" w:rsidRDefault="00760DE8" w:rsidP="00760DE8">
      <w:pPr>
        <w:spacing w:after="0" w:line="240" w:lineRule="auto"/>
        <w:ind w:left="711"/>
        <w:jc w:val="center"/>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Пояснительная записка</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w:t>
      </w:r>
      <w:r w:rsidRPr="00760DE8">
        <w:rPr>
          <w:rFonts w:ascii="Times New Roman" w:eastAsia="Times New Roman" w:hAnsi="Times New Roman" w:cs="Times New Roman"/>
          <w:color w:val="000000"/>
          <w:sz w:val="24"/>
        </w:rPr>
        <w:lastRenderedPageBreak/>
        <w:t xml:space="preserve">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 </w:t>
      </w:r>
    </w:p>
    <w:p w:rsidR="00760DE8" w:rsidRPr="00760DE8" w:rsidRDefault="00760DE8" w:rsidP="00760DE8">
      <w:pPr>
        <w:spacing w:after="0" w:line="240" w:lineRule="auto"/>
        <w:ind w:left="706"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Общая характеристика учебного предмета «Физическая культура»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 </w:t>
      </w:r>
    </w:p>
    <w:p w:rsidR="00760DE8" w:rsidRPr="00760DE8" w:rsidRDefault="00760DE8" w:rsidP="00760DE8">
      <w:pPr>
        <w:spacing w:after="0" w:line="240" w:lineRule="auto"/>
        <w:ind w:left="567" w:hanging="10"/>
        <w:jc w:val="center"/>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Цели изучения учебного предмета «Физическая культура»</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w:t>
      </w:r>
      <w:r w:rsidRPr="00760DE8">
        <w:rPr>
          <w:rFonts w:ascii="Times New Roman" w:eastAsia="Times New Roman" w:hAnsi="Times New Roman" w:cs="Times New Roman"/>
          <w:color w:val="000000"/>
          <w:sz w:val="24"/>
        </w:rPr>
        <w:lastRenderedPageBreak/>
        <w:t>(способы самостоятельной деятельности) и мотивационно</w:t>
      </w:r>
      <w:r>
        <w:rPr>
          <w:rFonts w:ascii="Times New Roman" w:eastAsia="Times New Roman" w:hAnsi="Times New Roman" w:cs="Times New Roman"/>
          <w:color w:val="000000"/>
          <w:sz w:val="24"/>
        </w:rPr>
        <w:t>-</w:t>
      </w:r>
      <w:r w:rsidRPr="00760DE8">
        <w:rPr>
          <w:rFonts w:ascii="Times New Roman" w:eastAsia="Times New Roman" w:hAnsi="Times New Roman" w:cs="Times New Roman"/>
          <w:color w:val="000000"/>
          <w:sz w:val="24"/>
        </w:rPr>
        <w:t xml:space="preserve">процессуальным (физическое совершенствование).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Инвариантные модули</w:t>
      </w:r>
      <w:r w:rsidRPr="00760DE8">
        <w:rPr>
          <w:rFonts w:ascii="Times New Roman" w:eastAsia="Times New Roman" w:hAnsi="Times New Roman" w:cs="Times New Roman"/>
          <w:color w:val="000000"/>
          <w:sz w:val="24"/>
        </w:rPr>
        <w:t xml:space="preserve"> включают в себя содержание базовых видов спорта: гимнастика, лёгкая атлетика, спортивные игры. Данные модули в своём предметном содержании </w:t>
      </w:r>
      <w:proofErr w:type="gramStart"/>
      <w:r w:rsidRPr="00760DE8">
        <w:rPr>
          <w:rFonts w:ascii="Times New Roman" w:eastAsia="Times New Roman" w:hAnsi="Times New Roman" w:cs="Times New Roman"/>
          <w:color w:val="000000"/>
          <w:sz w:val="24"/>
        </w:rPr>
        <w:t>ориен</w:t>
      </w:r>
      <w:r w:rsidR="00F81EA0">
        <w:rPr>
          <w:rFonts w:ascii="Times New Roman" w:eastAsia="Times New Roman" w:hAnsi="Times New Roman" w:cs="Times New Roman"/>
          <w:color w:val="000000"/>
          <w:sz w:val="24"/>
        </w:rPr>
        <w:t>-</w:t>
      </w:r>
      <w:r w:rsidRPr="00760DE8">
        <w:rPr>
          <w:rFonts w:ascii="Times New Roman" w:eastAsia="Times New Roman" w:hAnsi="Times New Roman" w:cs="Times New Roman"/>
          <w:color w:val="000000"/>
          <w:sz w:val="24"/>
        </w:rPr>
        <w:t>тируются</w:t>
      </w:r>
      <w:proofErr w:type="gramEnd"/>
      <w:r w:rsidRPr="00760DE8">
        <w:rPr>
          <w:rFonts w:ascii="Times New Roman" w:eastAsia="Times New Roman" w:hAnsi="Times New Roman" w:cs="Times New Roman"/>
          <w:color w:val="000000"/>
          <w:sz w:val="24"/>
        </w:rPr>
        <w:t xml:space="preserve"> на всестороннюю физическую подготовленность обучающихся, освоение ими тех</w:t>
      </w:r>
      <w:r w:rsidR="00F81EA0">
        <w:rPr>
          <w:rFonts w:ascii="Times New Roman" w:eastAsia="Times New Roman" w:hAnsi="Times New Roman" w:cs="Times New Roman"/>
          <w:color w:val="000000"/>
          <w:sz w:val="24"/>
        </w:rPr>
        <w:t>-</w:t>
      </w:r>
      <w:r w:rsidRPr="00760DE8">
        <w:rPr>
          <w:rFonts w:ascii="Times New Roman" w:eastAsia="Times New Roman" w:hAnsi="Times New Roman" w:cs="Times New Roman"/>
          <w:color w:val="000000"/>
          <w:sz w:val="24"/>
        </w:rPr>
        <w:t xml:space="preserve">нических действий и физических упражнений, содействующих обогащению двигательного опыта.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Вариативные модули</w:t>
      </w:r>
      <w:r w:rsidRPr="00760DE8">
        <w:rPr>
          <w:rFonts w:ascii="Times New Roman" w:eastAsia="Times New Roman" w:hAnsi="Times New Roman" w:cs="Times New Roman"/>
          <w:color w:val="000000"/>
          <w:sz w:val="24"/>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w:t>
      </w:r>
      <w:proofErr w:type="gramStart"/>
      <w:r w:rsidRPr="00760DE8">
        <w:rPr>
          <w:rFonts w:ascii="Times New Roman" w:eastAsia="Times New Roman" w:hAnsi="Times New Roman" w:cs="Times New Roman"/>
          <w:color w:val="000000"/>
          <w:sz w:val="24"/>
        </w:rPr>
        <w:t>современ</w:t>
      </w:r>
      <w:r w:rsidR="00F81EA0">
        <w:rPr>
          <w:rFonts w:ascii="Times New Roman" w:eastAsia="Times New Roman" w:hAnsi="Times New Roman" w:cs="Times New Roman"/>
          <w:color w:val="000000"/>
          <w:sz w:val="24"/>
        </w:rPr>
        <w:t>-</w:t>
      </w:r>
      <w:r w:rsidRPr="00760DE8">
        <w:rPr>
          <w:rFonts w:ascii="Times New Roman" w:eastAsia="Times New Roman" w:hAnsi="Times New Roman" w:cs="Times New Roman"/>
          <w:color w:val="000000"/>
          <w:sz w:val="24"/>
        </w:rPr>
        <w:t>ных</w:t>
      </w:r>
      <w:proofErr w:type="gramEnd"/>
      <w:r w:rsidRPr="00760DE8">
        <w:rPr>
          <w:rFonts w:ascii="Times New Roman" w:eastAsia="Times New Roman" w:hAnsi="Times New Roman" w:cs="Times New Roman"/>
          <w:color w:val="000000"/>
          <w:sz w:val="24"/>
        </w:rPr>
        <w:t xml:space="preserve">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 </w:t>
      </w:r>
    </w:p>
    <w:p w:rsidR="00760DE8" w:rsidRPr="00760DE8" w:rsidRDefault="00760DE8" w:rsidP="00760DE8">
      <w:pPr>
        <w:spacing w:after="0" w:line="240" w:lineRule="auto"/>
        <w:ind w:left="706"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Место учебного предмета «Физическая культура» в учебном плане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760DE8">
        <w:rPr>
          <w:rFonts w:ascii="Times New Roman" w:eastAsia="Times New Roman" w:hAnsi="Times New Roman" w:cs="Times New Roman"/>
          <w:color w:val="000000"/>
          <w:sz w:val="24"/>
          <w:vertAlign w:val="superscript"/>
          <w:lang w:val="en-US"/>
        </w:rPr>
        <w:footnoteReference w:id="22"/>
      </w:r>
      <w:r w:rsidRPr="00760DE8">
        <w:rPr>
          <w:rFonts w:ascii="Times New Roman" w:eastAsia="Times New Roman" w:hAnsi="Times New Roman" w:cs="Times New Roman"/>
          <w:color w:val="000000"/>
          <w:sz w:val="24"/>
        </w:rPr>
        <w:t xml:space="preserve">.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760DE8" w:rsidRPr="00760DE8" w:rsidRDefault="00760DE8" w:rsidP="00760DE8">
      <w:pPr>
        <w:spacing w:after="0" w:line="240" w:lineRule="auto"/>
        <w:ind w:left="706" w:hanging="10"/>
        <w:jc w:val="center"/>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lastRenderedPageBreak/>
        <w:t>Содержание учебного предмета «Физическая культура»</w:t>
      </w:r>
    </w:p>
    <w:p w:rsidR="00760DE8" w:rsidRDefault="00760DE8" w:rsidP="00760DE8">
      <w:pPr>
        <w:spacing w:after="0" w:line="240" w:lineRule="auto"/>
        <w:ind w:firstLine="567"/>
        <w:jc w:val="both"/>
        <w:rPr>
          <w:rFonts w:ascii="Times New Roman" w:eastAsia="Times New Roman" w:hAnsi="Times New Roman" w:cs="Times New Roman"/>
          <w:b/>
          <w:color w:val="000000"/>
          <w:sz w:val="24"/>
        </w:rPr>
      </w:pPr>
    </w:p>
    <w:p w:rsidR="00760DE8" w:rsidRPr="00760DE8" w:rsidRDefault="00760DE8" w:rsidP="00760DE8">
      <w:pPr>
        <w:spacing w:after="0" w:line="240" w:lineRule="auto"/>
        <w:ind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5 КЛАСС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Знания о физической культуре. </w:t>
      </w:r>
      <w:r w:rsidRPr="00760DE8">
        <w:rPr>
          <w:rFonts w:ascii="Times New Roman" w:eastAsia="Times New Roman" w:hAnsi="Times New Roman" w:cs="Times New Roman"/>
          <w:color w:val="000000"/>
          <w:sz w:val="24"/>
        </w:rPr>
        <w:t xml:space="preserve">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Способы самостоятельной деятельности. </w:t>
      </w:r>
      <w:r w:rsidRPr="00760DE8">
        <w:rPr>
          <w:rFonts w:ascii="Times New Roman" w:eastAsia="Times New Roman" w:hAnsi="Times New Roman" w:cs="Times New Roman"/>
          <w:color w:val="000000"/>
          <w:sz w:val="24"/>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r>
        <w:rPr>
          <w:rFonts w:ascii="Times New Roman" w:eastAsia="Times New Roman" w:hAnsi="Times New Roman" w:cs="Times New Roman"/>
          <w:color w:val="000000"/>
          <w:sz w:val="24"/>
        </w:rPr>
        <w:t>.</w:t>
      </w:r>
      <w:r w:rsidRPr="00760DE8">
        <w:rPr>
          <w:rFonts w:ascii="Times New Roman" w:eastAsia="Times New Roman" w:hAnsi="Times New Roman" w:cs="Times New Roman"/>
          <w:color w:val="000000"/>
          <w:sz w:val="24"/>
        </w:rPr>
        <w:t xml:space="preserve">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Оценивание состояния организма в покое и после физической нагрузки в процессе самостоятельных занятий физической культуры и спортом.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Составление дневника физической культуры. </w:t>
      </w:r>
    </w:p>
    <w:p w:rsid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Физическое совершенствование. </w:t>
      </w:r>
      <w:r w:rsidRPr="00760DE8">
        <w:rPr>
          <w:rFonts w:ascii="Times New Roman" w:eastAsia="Times New Roman" w:hAnsi="Times New Roman" w:cs="Times New Roman"/>
          <w:b/>
          <w:i/>
          <w:color w:val="000000"/>
          <w:sz w:val="24"/>
        </w:rPr>
        <w:t>Физкультурно-оздоровительная деятельность.</w:t>
      </w:r>
      <w:r w:rsidRPr="00760DE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 </w:t>
      </w:r>
    </w:p>
    <w:p w:rsidR="00760DE8" w:rsidRPr="00760DE8" w:rsidRDefault="00760DE8" w:rsidP="00760DE8">
      <w:pPr>
        <w:spacing w:after="0" w:line="240" w:lineRule="auto"/>
        <w:ind w:right="15" w:firstLine="577"/>
        <w:jc w:val="both"/>
        <w:rPr>
          <w:rFonts w:ascii="Times New Roman" w:eastAsia="Times New Roman" w:hAnsi="Times New Roman" w:cs="Times New Roman"/>
          <w:color w:val="000000"/>
          <w:sz w:val="24"/>
        </w:rPr>
      </w:pPr>
      <w:r>
        <w:rPr>
          <w:rFonts w:ascii="Times New Roman" w:eastAsia="Times New Roman" w:hAnsi="Times New Roman" w:cs="Times New Roman"/>
          <w:b/>
          <w:i/>
          <w:color w:val="000000"/>
          <w:sz w:val="24"/>
        </w:rPr>
        <w:t xml:space="preserve">Спортивно-оздоровительная </w:t>
      </w:r>
      <w:r w:rsidRPr="00760DE8">
        <w:rPr>
          <w:rFonts w:ascii="Times New Roman" w:eastAsia="Times New Roman" w:hAnsi="Times New Roman" w:cs="Times New Roman"/>
          <w:b/>
          <w:i/>
          <w:color w:val="000000"/>
          <w:sz w:val="24"/>
        </w:rPr>
        <w:t>деятельность.</w:t>
      </w:r>
      <w:r>
        <w:rPr>
          <w:rFonts w:ascii="Times New Roman" w:eastAsia="Times New Roman" w:hAnsi="Times New Roman" w:cs="Times New Roman"/>
          <w:color w:val="000000"/>
          <w:sz w:val="24"/>
        </w:rPr>
        <w:t xml:space="preserve"> Роль и значение </w:t>
      </w:r>
      <w:r w:rsidRPr="00760DE8">
        <w:rPr>
          <w:rFonts w:ascii="Times New Roman" w:eastAsia="Times New Roman" w:hAnsi="Times New Roman" w:cs="Times New Roman"/>
          <w:color w:val="000000"/>
          <w:sz w:val="24"/>
        </w:rPr>
        <w:t>спортивно</w:t>
      </w:r>
      <w:r>
        <w:rPr>
          <w:rFonts w:ascii="Times New Roman" w:eastAsia="Times New Roman" w:hAnsi="Times New Roman" w:cs="Times New Roman"/>
          <w:color w:val="000000"/>
          <w:sz w:val="24"/>
        </w:rPr>
        <w:t>-</w:t>
      </w:r>
      <w:r w:rsidRPr="00760DE8">
        <w:rPr>
          <w:rFonts w:ascii="Times New Roman" w:eastAsia="Times New Roman" w:hAnsi="Times New Roman" w:cs="Times New Roman"/>
          <w:color w:val="000000"/>
          <w:sz w:val="24"/>
        </w:rPr>
        <w:t xml:space="preserve">оздоровительной деятельности в здоровом образе жизни современного человека.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Модуль «Гимнастика».</w:t>
      </w:r>
      <w:r w:rsidRPr="00760DE8">
        <w:rPr>
          <w:rFonts w:ascii="Times New Roman" w:eastAsia="Times New Roman" w:hAnsi="Times New Roman" w:cs="Times New Roman"/>
          <w:color w:val="000000"/>
          <w:sz w:val="24"/>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Модуль «Лёгкая атлетика».</w:t>
      </w:r>
      <w:r w:rsidRPr="00760DE8">
        <w:rPr>
          <w:rFonts w:ascii="Times New Roman" w:eastAsia="Times New Roman" w:hAnsi="Times New Roman" w:cs="Times New Roman"/>
          <w:color w:val="000000"/>
          <w:sz w:val="24"/>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Метание малого мяча с места в вертикальную неподвижную мишень; метание малого мяча на дальность с трёх шагов разбега.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Модуль «Спортивные игры».</w:t>
      </w:r>
      <w:r w:rsidRPr="00760DE8">
        <w:rPr>
          <w:rFonts w:ascii="Times New Roman" w:eastAsia="Times New Roman" w:hAnsi="Times New Roman" w:cs="Times New Roman"/>
          <w:color w:val="000000"/>
          <w:sz w:val="24"/>
        </w:rPr>
        <w:t xml:space="preserve"> </w:t>
      </w:r>
      <w:r w:rsidRPr="00760DE8">
        <w:rPr>
          <w:rFonts w:ascii="Times New Roman" w:eastAsia="Times New Roman" w:hAnsi="Times New Roman" w:cs="Times New Roman"/>
          <w:color w:val="000000"/>
          <w:sz w:val="24"/>
          <w:u w:val="single" w:color="000000"/>
        </w:rPr>
        <w:t>Баскетбол.</w:t>
      </w:r>
      <w:r w:rsidRPr="00760DE8">
        <w:rPr>
          <w:rFonts w:ascii="Times New Roman" w:eastAsia="Times New Roman" w:hAnsi="Times New Roman" w:cs="Times New Roman"/>
          <w:color w:val="000000"/>
          <w:sz w:val="24"/>
        </w:rPr>
        <w:t xml:space="preserve"> Передача мяча двумя руками от груди, на месте и в движении; ведение мяча на месте и в движении «по прямой», «по кругу» и «змейкой»; </w:t>
      </w:r>
      <w:r w:rsidRPr="00760DE8">
        <w:rPr>
          <w:rFonts w:ascii="Times New Roman" w:eastAsia="Times New Roman" w:hAnsi="Times New Roman" w:cs="Times New Roman"/>
          <w:color w:val="000000"/>
          <w:sz w:val="24"/>
        </w:rPr>
        <w:lastRenderedPageBreak/>
        <w:t xml:space="preserve">бросок мяча в корзину двумя руками от груди с места; ранее разученные технические действия с мячом.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u w:val="single" w:color="000000"/>
        </w:rPr>
        <w:t>Волейбол.</w:t>
      </w:r>
      <w:r w:rsidRPr="00760DE8">
        <w:rPr>
          <w:rFonts w:ascii="Times New Roman" w:eastAsia="Times New Roman" w:hAnsi="Times New Roman" w:cs="Times New Roman"/>
          <w:color w:val="000000"/>
          <w:sz w:val="24"/>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u w:val="single" w:color="000000"/>
        </w:rPr>
        <w:t>Футбол.</w:t>
      </w:r>
      <w:r w:rsidRPr="00760DE8">
        <w:rPr>
          <w:rFonts w:ascii="Times New Roman" w:eastAsia="Times New Roman" w:hAnsi="Times New Roman" w:cs="Times New Roman"/>
          <w:color w:val="000000"/>
          <w:sz w:val="24"/>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Модуль «Спорт».</w:t>
      </w:r>
      <w:r w:rsidRPr="00760DE8">
        <w:rPr>
          <w:rFonts w:ascii="Times New Roman" w:eastAsia="Times New Roman" w:hAnsi="Times New Roman" w:cs="Times New Roman"/>
          <w:color w:val="000000"/>
          <w:sz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760DE8" w:rsidRPr="00760DE8" w:rsidRDefault="00760DE8" w:rsidP="00760DE8">
      <w:pPr>
        <w:spacing w:after="0" w:line="240" w:lineRule="auto"/>
        <w:ind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6 КЛАСС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Знания о физической культуре. </w:t>
      </w:r>
      <w:r w:rsidRPr="00760DE8">
        <w:rPr>
          <w:rFonts w:ascii="Times New Roman" w:eastAsia="Times New Roman" w:hAnsi="Times New Roman" w:cs="Times New Roman"/>
          <w:color w:val="000000"/>
          <w:sz w:val="24"/>
        </w:rPr>
        <w:t xml:space="preserve">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Способы самостоятельной деятельности. </w:t>
      </w:r>
      <w:r w:rsidRPr="00760DE8">
        <w:rPr>
          <w:rFonts w:ascii="Times New Roman" w:eastAsia="Times New Roman" w:hAnsi="Times New Roman" w:cs="Times New Roman"/>
          <w:color w:val="000000"/>
          <w:sz w:val="24"/>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Правила и способы самостоятельного развития физических качеств. Способы определения индивидуальной физической нагрузки. </w:t>
      </w:r>
      <w:proofErr w:type="gramStart"/>
      <w:r w:rsidRPr="00760DE8">
        <w:rPr>
          <w:rFonts w:ascii="Times New Roman" w:eastAsia="Times New Roman" w:hAnsi="Times New Roman" w:cs="Times New Roman"/>
          <w:color w:val="000000"/>
          <w:sz w:val="24"/>
        </w:rPr>
        <w:t>Правила проведения измерительных процедур</w:t>
      </w:r>
      <w:proofErr w:type="gramEnd"/>
      <w:r w:rsidRPr="00760DE8">
        <w:rPr>
          <w:rFonts w:ascii="Times New Roman" w:eastAsia="Times New Roman" w:hAnsi="Times New Roman" w:cs="Times New Roman"/>
          <w:color w:val="000000"/>
          <w:sz w:val="24"/>
        </w:rPr>
        <w:t xml:space="preserve"> по оценке физической подготовленности. Правила техники выполнения тестовых заданий и способы регистрации их результатов.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Правила и способы составления плана самостоятельных занятий физической подготовкой.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Физическое совершенствование. </w:t>
      </w:r>
      <w:r w:rsidRPr="00760DE8">
        <w:rPr>
          <w:rFonts w:ascii="Times New Roman" w:eastAsia="Times New Roman" w:hAnsi="Times New Roman" w:cs="Times New Roman"/>
          <w:b/>
          <w:i/>
          <w:color w:val="000000"/>
          <w:sz w:val="24"/>
        </w:rPr>
        <w:t>Физкультурно-оздоровительная деятельность.</w:t>
      </w:r>
      <w:r w:rsidRPr="00760DE8">
        <w:rPr>
          <w:rFonts w:ascii="Times New Roman" w:eastAsia="Times New Roman" w:hAnsi="Times New Roman" w:cs="Times New Roman"/>
          <w:color w:val="000000"/>
          <w:sz w:val="24"/>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i/>
          <w:color w:val="000000"/>
          <w:sz w:val="24"/>
        </w:rPr>
        <w:t xml:space="preserve">Спортивно-оздоровительная деятельность. </w:t>
      </w:r>
      <w:r w:rsidRPr="00760DE8">
        <w:rPr>
          <w:rFonts w:ascii="Times New Roman" w:eastAsia="Times New Roman" w:hAnsi="Times New Roman" w:cs="Times New Roman"/>
          <w:i/>
          <w:color w:val="000000"/>
          <w:sz w:val="24"/>
        </w:rPr>
        <w:t>Модуль «Гимнастика».</w:t>
      </w:r>
      <w:r w:rsidRPr="00760DE8">
        <w:rPr>
          <w:rFonts w:ascii="Times New Roman" w:eastAsia="Times New Roman" w:hAnsi="Times New Roman" w:cs="Times New Roman"/>
          <w:color w:val="000000"/>
          <w:sz w:val="24"/>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Комбинация из стилизованных общеразвивающих упражнений и сложнокоорди</w:t>
      </w:r>
      <w:r>
        <w:rPr>
          <w:rFonts w:ascii="Times New Roman" w:eastAsia="Times New Roman" w:hAnsi="Times New Roman" w:cs="Times New Roman"/>
          <w:color w:val="000000"/>
          <w:sz w:val="24"/>
        </w:rPr>
        <w:t>-</w:t>
      </w:r>
      <w:r w:rsidRPr="00760DE8">
        <w:rPr>
          <w:rFonts w:ascii="Times New Roman" w:eastAsia="Times New Roman" w:hAnsi="Times New Roman" w:cs="Times New Roman"/>
          <w:color w:val="000000"/>
          <w:sz w:val="24"/>
        </w:rPr>
        <w:t xml:space="preserve">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Опорные прыжки через гимнастического козла с разбега способом «согнув ноги» (мальчики) и способом «ноги врозь» (девочки).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Упражнения на невысокой гимнастической перекладине: висы; упор ноги врозь; перемах вперёд и обратно (мальчики).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Лазанье по канату в три приёма (мальчики).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lastRenderedPageBreak/>
        <w:t>Модуль «Лёгкая атлетика»</w:t>
      </w:r>
      <w:r w:rsidRPr="00760DE8">
        <w:rPr>
          <w:rFonts w:ascii="Times New Roman" w:eastAsia="Times New Roman" w:hAnsi="Times New Roman" w:cs="Times New Roman"/>
          <w:color w:val="000000"/>
          <w:sz w:val="24"/>
        </w:rP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Метание малого (теннисного) мяча в подвижную (раскачивающуюся) мишень.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Модуль «Спортивные игры».</w:t>
      </w:r>
      <w:r w:rsidRPr="00760DE8">
        <w:rPr>
          <w:rFonts w:ascii="Times New Roman" w:eastAsia="Times New Roman" w:hAnsi="Times New Roman" w:cs="Times New Roman"/>
          <w:color w:val="000000"/>
          <w:sz w:val="24"/>
        </w:rPr>
        <w:t xml:space="preserve"> </w:t>
      </w:r>
      <w:r w:rsidRPr="00760DE8">
        <w:rPr>
          <w:rFonts w:ascii="Times New Roman" w:eastAsia="Times New Roman" w:hAnsi="Times New Roman" w:cs="Times New Roman"/>
          <w:color w:val="000000"/>
          <w:sz w:val="24"/>
          <w:u w:val="single" w:color="000000"/>
        </w:rPr>
        <w:t>Баскетбол</w:t>
      </w:r>
      <w:r w:rsidRPr="00760DE8">
        <w:rPr>
          <w:rFonts w:ascii="Times New Roman" w:eastAsia="Times New Roman" w:hAnsi="Times New Roman" w:cs="Times New Roman"/>
          <w:color w:val="000000"/>
          <w:sz w:val="24"/>
        </w:rPr>
        <w:t xml:space="preserve">. Технические действия игрока без мяча: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передвижение в стойке баскетболиста; прыжки вверх толчком одной ногой и приземлением на другую ногу; остановка двумя шагами и прыжком.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Упражнения с мячом: ранее разученные упражнения в ведении мяча в разных направлениях и по разной траектории, на передачу и броски мяча в корзину.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Правила игры и игровая деятельность по правилам с использованием разученных технических приёмов.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u w:val="single" w:color="000000"/>
        </w:rPr>
        <w:t>Волейбол.</w:t>
      </w:r>
      <w:r w:rsidRPr="00760DE8">
        <w:rPr>
          <w:rFonts w:ascii="Times New Roman" w:eastAsia="Times New Roman" w:hAnsi="Times New Roman" w:cs="Times New Roman"/>
          <w:color w:val="000000"/>
          <w:sz w:val="24"/>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u w:val="single" w:color="000000"/>
        </w:rPr>
        <w:t>Футбол.</w:t>
      </w:r>
      <w:r w:rsidRPr="00760DE8">
        <w:rPr>
          <w:rFonts w:ascii="Times New Roman" w:eastAsia="Times New Roman" w:hAnsi="Times New Roman" w:cs="Times New Roman"/>
          <w:color w:val="000000"/>
          <w:sz w:val="24"/>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760DE8" w:rsidRPr="00760DE8" w:rsidRDefault="00760DE8" w:rsidP="00760DE8">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Модуль «Спорт».</w:t>
      </w:r>
      <w:r w:rsidRPr="00760DE8">
        <w:rPr>
          <w:rFonts w:ascii="Times New Roman" w:eastAsia="Times New Roman" w:hAnsi="Times New Roman" w:cs="Times New Roman"/>
          <w:color w:val="000000"/>
          <w:sz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760DE8" w:rsidRPr="00760DE8" w:rsidRDefault="00760DE8" w:rsidP="00760DE8">
      <w:pPr>
        <w:spacing w:after="0" w:line="240" w:lineRule="auto"/>
        <w:ind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7 КЛАСС </w:t>
      </w:r>
    </w:p>
    <w:p w:rsidR="00760DE8" w:rsidRPr="00760DE8" w:rsidRDefault="00760DE8" w:rsidP="00F81EA0">
      <w:pPr>
        <w:spacing w:after="0" w:line="240" w:lineRule="auto"/>
        <w:ind w:right="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Знания о физической культуре. </w:t>
      </w:r>
      <w:r w:rsidRPr="00760DE8">
        <w:rPr>
          <w:rFonts w:ascii="Times New Roman" w:eastAsia="Times New Roman" w:hAnsi="Times New Roman" w:cs="Times New Roman"/>
          <w:color w:val="000000"/>
          <w:sz w:val="24"/>
        </w:rPr>
        <w:t>Зар</w:t>
      </w:r>
      <w:r w:rsidR="00F81EA0">
        <w:rPr>
          <w:rFonts w:ascii="Times New Roman" w:eastAsia="Times New Roman" w:hAnsi="Times New Roman" w:cs="Times New Roman"/>
          <w:color w:val="000000"/>
          <w:sz w:val="24"/>
        </w:rPr>
        <w:t xml:space="preserve">ождение олимпийского движения в </w:t>
      </w:r>
      <w:proofErr w:type="gramStart"/>
      <w:r w:rsidRPr="00760DE8">
        <w:rPr>
          <w:rFonts w:ascii="Times New Roman" w:eastAsia="Times New Roman" w:hAnsi="Times New Roman" w:cs="Times New Roman"/>
          <w:color w:val="000000"/>
          <w:sz w:val="24"/>
        </w:rPr>
        <w:t>дореволюцион</w:t>
      </w:r>
      <w:r w:rsidR="00F81EA0">
        <w:rPr>
          <w:rFonts w:ascii="Times New Roman" w:eastAsia="Times New Roman" w:hAnsi="Times New Roman" w:cs="Times New Roman"/>
          <w:color w:val="000000"/>
          <w:sz w:val="24"/>
        </w:rPr>
        <w:t>-</w:t>
      </w:r>
      <w:r w:rsidRPr="00760DE8">
        <w:rPr>
          <w:rFonts w:ascii="Times New Roman" w:eastAsia="Times New Roman" w:hAnsi="Times New Roman" w:cs="Times New Roman"/>
          <w:color w:val="000000"/>
          <w:sz w:val="24"/>
        </w:rPr>
        <w:t>ной</w:t>
      </w:r>
      <w:proofErr w:type="gramEnd"/>
      <w:r w:rsidRPr="00760DE8">
        <w:rPr>
          <w:rFonts w:ascii="Times New Roman" w:eastAsia="Times New Roman" w:hAnsi="Times New Roman" w:cs="Times New Roman"/>
          <w:color w:val="000000"/>
          <w:sz w:val="24"/>
        </w:rPr>
        <w:t xml:space="preserve">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Влияние занятий физической культурой и спортом на воспитание положительных качеств личности современного человека.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Способы самостоятельной деятельности. </w:t>
      </w:r>
      <w:r w:rsidRPr="00760DE8">
        <w:rPr>
          <w:rFonts w:ascii="Times New Roman" w:eastAsia="Times New Roman" w:hAnsi="Times New Roman" w:cs="Times New Roman"/>
          <w:color w:val="000000"/>
          <w:sz w:val="24"/>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Физическое совершенствование. </w:t>
      </w:r>
      <w:r w:rsidRPr="00760DE8">
        <w:rPr>
          <w:rFonts w:ascii="Times New Roman" w:eastAsia="Times New Roman" w:hAnsi="Times New Roman" w:cs="Times New Roman"/>
          <w:b/>
          <w:i/>
          <w:color w:val="000000"/>
          <w:sz w:val="24"/>
        </w:rPr>
        <w:t>Физкультурно-оздоровительная деятельность.</w:t>
      </w:r>
      <w:r w:rsidRPr="00760DE8">
        <w:rPr>
          <w:rFonts w:ascii="Times New Roman" w:eastAsia="Times New Roman" w:hAnsi="Times New Roman" w:cs="Times New Roman"/>
          <w:color w:val="000000"/>
          <w:sz w:val="24"/>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i/>
          <w:color w:val="000000"/>
          <w:sz w:val="24"/>
        </w:rPr>
        <w:t xml:space="preserve">Спортивно-оздоровительная деятельность. </w:t>
      </w:r>
      <w:r w:rsidRPr="00760DE8">
        <w:rPr>
          <w:rFonts w:ascii="Times New Roman" w:eastAsia="Times New Roman" w:hAnsi="Times New Roman" w:cs="Times New Roman"/>
          <w:i/>
          <w:color w:val="000000"/>
          <w:sz w:val="24"/>
        </w:rPr>
        <w:t>Модуль «Гимнастика»</w:t>
      </w:r>
      <w:r w:rsidRPr="00760DE8">
        <w:rPr>
          <w:rFonts w:ascii="Times New Roman" w:eastAsia="Times New Roman" w:hAnsi="Times New Roman" w:cs="Times New Roman"/>
          <w:color w:val="000000"/>
          <w:sz w:val="24"/>
        </w:rPr>
        <w:t xml:space="preserve">. Акробатические комбинации из ранее разученных упражнений с добавлением упражнений ритмической </w:t>
      </w:r>
      <w:r w:rsidRPr="00760DE8">
        <w:rPr>
          <w:rFonts w:ascii="Times New Roman" w:eastAsia="Times New Roman" w:hAnsi="Times New Roman" w:cs="Times New Roman"/>
          <w:color w:val="000000"/>
          <w:sz w:val="24"/>
        </w:rPr>
        <w:lastRenderedPageBreak/>
        <w:t xml:space="preserve">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Модуль «Лёгкая атлетика».</w:t>
      </w:r>
      <w:r w:rsidRPr="00760DE8">
        <w:rPr>
          <w:rFonts w:ascii="Times New Roman" w:eastAsia="Times New Roman" w:hAnsi="Times New Roman" w:cs="Times New Roman"/>
          <w:color w:val="000000"/>
          <w:sz w:val="24"/>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Метание малого (теннисного) мяча по движущейся (катящейся) с разной скоростью мишени.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Модуль «Спортивные игры».</w:t>
      </w:r>
      <w:r w:rsidRPr="00760DE8">
        <w:rPr>
          <w:rFonts w:ascii="Times New Roman" w:eastAsia="Times New Roman" w:hAnsi="Times New Roman" w:cs="Times New Roman"/>
          <w:color w:val="000000"/>
          <w:sz w:val="24"/>
        </w:rPr>
        <w:t xml:space="preserve"> </w:t>
      </w:r>
      <w:r w:rsidRPr="00760DE8">
        <w:rPr>
          <w:rFonts w:ascii="Times New Roman" w:eastAsia="Times New Roman" w:hAnsi="Times New Roman" w:cs="Times New Roman"/>
          <w:color w:val="000000"/>
          <w:sz w:val="24"/>
          <w:u w:val="single" w:color="000000"/>
        </w:rPr>
        <w:t>Баскетбол.</w:t>
      </w:r>
      <w:r w:rsidRPr="00760DE8">
        <w:rPr>
          <w:rFonts w:ascii="Times New Roman" w:eastAsia="Times New Roman" w:hAnsi="Times New Roman" w:cs="Times New Roman"/>
          <w:color w:val="000000"/>
          <w:sz w:val="24"/>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u w:val="single" w:color="000000"/>
        </w:rPr>
        <w:t>Волейбол.</w:t>
      </w:r>
      <w:r w:rsidRPr="00760DE8">
        <w:rPr>
          <w:rFonts w:ascii="Times New Roman" w:eastAsia="Times New Roman" w:hAnsi="Times New Roman" w:cs="Times New Roman"/>
          <w:color w:val="000000"/>
          <w:sz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u w:val="single" w:color="000000"/>
        </w:rPr>
        <w:t>Футбол.</w:t>
      </w:r>
      <w:r w:rsidRPr="00760DE8">
        <w:rPr>
          <w:rFonts w:ascii="Times New Roman" w:eastAsia="Times New Roman" w:hAnsi="Times New Roman" w:cs="Times New Roman"/>
          <w:color w:val="000000"/>
          <w:sz w:val="24"/>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Модуль «Спорт».</w:t>
      </w:r>
      <w:r w:rsidRPr="00760DE8">
        <w:rPr>
          <w:rFonts w:ascii="Times New Roman" w:eastAsia="Times New Roman" w:hAnsi="Times New Roman" w:cs="Times New Roman"/>
          <w:color w:val="000000"/>
          <w:sz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760DE8" w:rsidRPr="00760DE8" w:rsidRDefault="00760DE8" w:rsidP="00760DE8">
      <w:pPr>
        <w:spacing w:after="0" w:line="240" w:lineRule="auto"/>
        <w:ind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8 КЛАСС </w:t>
      </w:r>
    </w:p>
    <w:p w:rsidR="00760DE8" w:rsidRPr="00760DE8" w:rsidRDefault="00760DE8" w:rsidP="00F10642">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Знания о физической культуре. </w:t>
      </w:r>
      <w:r w:rsidRPr="00760DE8">
        <w:rPr>
          <w:rFonts w:ascii="Times New Roman" w:eastAsia="Times New Roman" w:hAnsi="Times New Roman" w:cs="Times New Roman"/>
          <w:color w:val="000000"/>
          <w:sz w:val="24"/>
        </w:rPr>
        <w:t>Физическая культура в сов</w:t>
      </w:r>
      <w:r w:rsidR="00F10642">
        <w:rPr>
          <w:rFonts w:ascii="Times New Roman" w:eastAsia="Times New Roman" w:hAnsi="Times New Roman" w:cs="Times New Roman"/>
          <w:color w:val="000000"/>
          <w:sz w:val="24"/>
        </w:rPr>
        <w:t xml:space="preserve">ременном обществе: </w:t>
      </w:r>
      <w:r w:rsidRPr="00760DE8">
        <w:rPr>
          <w:rFonts w:ascii="Times New Roman" w:eastAsia="Times New Roman" w:hAnsi="Times New Roman" w:cs="Times New Roman"/>
          <w:color w:val="000000"/>
          <w:sz w:val="24"/>
        </w:rPr>
        <w:t xml:space="preserve">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760DE8" w:rsidRPr="00760DE8" w:rsidRDefault="00760DE8" w:rsidP="001269DF">
      <w:pPr>
        <w:spacing w:after="0" w:line="240" w:lineRule="auto"/>
        <w:ind w:firstLine="567"/>
        <w:jc w:val="both"/>
        <w:rPr>
          <w:rFonts w:ascii="Times New Roman" w:eastAsia="Times New Roman" w:hAnsi="Times New Roman" w:cs="Times New Roman"/>
          <w:color w:val="000000"/>
          <w:sz w:val="24"/>
        </w:rPr>
      </w:pPr>
      <w:r w:rsidRPr="00760DE8">
        <w:rPr>
          <w:rFonts w:ascii="Times New Roman" w:eastAsia="Calibri" w:hAnsi="Times New Roman" w:cs="Times New Roman"/>
          <w:b/>
          <w:color w:val="000000"/>
          <w:sz w:val="24"/>
        </w:rPr>
        <w:t xml:space="preserve">Способы самостоятельной деятельности. </w:t>
      </w:r>
      <w:r w:rsidR="001269DF">
        <w:rPr>
          <w:rFonts w:ascii="Times New Roman" w:eastAsia="Calibri" w:hAnsi="Times New Roman" w:cs="Times New Roman"/>
          <w:color w:val="000000"/>
          <w:sz w:val="24"/>
        </w:rPr>
        <w:t xml:space="preserve">Коррекция осанки и разработка </w:t>
      </w:r>
      <w:r w:rsidRPr="00760DE8">
        <w:rPr>
          <w:rFonts w:ascii="Times New Roman" w:eastAsia="Calibri" w:hAnsi="Times New Roman" w:cs="Times New Roman"/>
          <w:color w:val="000000"/>
          <w:sz w:val="24"/>
        </w:rPr>
        <w:t xml:space="preserve">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760DE8" w:rsidRPr="00760DE8" w:rsidRDefault="00760DE8" w:rsidP="001269DF">
      <w:pPr>
        <w:spacing w:after="0" w:line="240" w:lineRule="auto"/>
        <w:ind w:firstLine="567"/>
        <w:jc w:val="both"/>
        <w:rPr>
          <w:rFonts w:ascii="Times New Roman" w:eastAsia="Times New Roman" w:hAnsi="Times New Roman" w:cs="Times New Roman"/>
          <w:color w:val="000000"/>
          <w:sz w:val="24"/>
        </w:rPr>
      </w:pPr>
      <w:r w:rsidRPr="00760DE8">
        <w:rPr>
          <w:rFonts w:ascii="Times New Roman" w:eastAsia="Calibri" w:hAnsi="Times New Roman" w:cs="Times New Roman"/>
          <w:color w:val="000000"/>
          <w:sz w:val="24"/>
        </w:rPr>
        <w:t xml:space="preserve">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 </w:t>
      </w:r>
    </w:p>
    <w:p w:rsidR="00760DE8" w:rsidRPr="00760DE8" w:rsidRDefault="00760DE8" w:rsidP="001269DF">
      <w:pPr>
        <w:spacing w:after="0" w:line="240" w:lineRule="auto"/>
        <w:ind w:firstLine="567"/>
        <w:jc w:val="both"/>
        <w:rPr>
          <w:rFonts w:ascii="Times New Roman" w:eastAsia="Times New Roman" w:hAnsi="Times New Roman" w:cs="Times New Roman"/>
          <w:color w:val="000000"/>
          <w:sz w:val="24"/>
        </w:rPr>
      </w:pPr>
      <w:r w:rsidRPr="00760DE8">
        <w:rPr>
          <w:rFonts w:ascii="Times New Roman" w:eastAsia="Calibri" w:hAnsi="Times New Roman" w:cs="Times New Roman"/>
          <w:b/>
          <w:color w:val="000000"/>
          <w:sz w:val="24"/>
        </w:rPr>
        <w:t xml:space="preserve">Физическое совершенствование. </w:t>
      </w:r>
      <w:r w:rsidRPr="00760DE8">
        <w:rPr>
          <w:rFonts w:ascii="Times New Roman" w:eastAsia="Calibri" w:hAnsi="Times New Roman" w:cs="Times New Roman"/>
          <w:b/>
          <w:i/>
          <w:color w:val="000000"/>
          <w:sz w:val="24"/>
        </w:rPr>
        <w:t>Физкультурно-оздоровительная деятельность.</w:t>
      </w:r>
      <w:r w:rsidRPr="00760DE8">
        <w:rPr>
          <w:rFonts w:ascii="Times New Roman" w:eastAsia="Calibri" w:hAnsi="Times New Roman" w:cs="Times New Roman"/>
          <w:color w:val="000000"/>
          <w:sz w:val="24"/>
        </w:rPr>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 </w:t>
      </w:r>
    </w:p>
    <w:p w:rsidR="00760DE8" w:rsidRPr="00760DE8" w:rsidRDefault="00760DE8" w:rsidP="001269DF">
      <w:pPr>
        <w:spacing w:after="0" w:line="240" w:lineRule="auto"/>
        <w:ind w:firstLine="567"/>
        <w:jc w:val="both"/>
        <w:rPr>
          <w:rFonts w:ascii="Times New Roman" w:eastAsia="Times New Roman" w:hAnsi="Times New Roman" w:cs="Times New Roman"/>
          <w:color w:val="000000"/>
          <w:sz w:val="24"/>
        </w:rPr>
      </w:pPr>
      <w:r w:rsidRPr="00760DE8">
        <w:rPr>
          <w:rFonts w:ascii="Times New Roman" w:eastAsia="Calibri" w:hAnsi="Times New Roman" w:cs="Times New Roman"/>
          <w:b/>
          <w:i/>
          <w:color w:val="000000"/>
          <w:sz w:val="24"/>
        </w:rPr>
        <w:t xml:space="preserve">Спортивно-оздоровительная деятельность. </w:t>
      </w:r>
      <w:r w:rsidRPr="00760DE8">
        <w:rPr>
          <w:rFonts w:ascii="Times New Roman" w:eastAsia="Calibri" w:hAnsi="Times New Roman" w:cs="Times New Roman"/>
          <w:i/>
          <w:color w:val="000000"/>
          <w:sz w:val="24"/>
        </w:rPr>
        <w:t>Модуль «Гимнастика»</w:t>
      </w:r>
      <w:r w:rsidRPr="00760DE8">
        <w:rPr>
          <w:rFonts w:ascii="Times New Roman" w:eastAsia="Calibri" w:hAnsi="Times New Roman" w:cs="Times New Roman"/>
          <w:color w:val="000000"/>
          <w:sz w:val="24"/>
        </w:rPr>
        <w:t xml:space="preserve">. </w:t>
      </w:r>
    </w:p>
    <w:p w:rsidR="00760DE8" w:rsidRPr="00760DE8" w:rsidRDefault="00760DE8" w:rsidP="001269DF">
      <w:pPr>
        <w:spacing w:after="0" w:line="240" w:lineRule="auto"/>
        <w:ind w:firstLine="567"/>
        <w:jc w:val="both"/>
        <w:rPr>
          <w:rFonts w:ascii="Times New Roman" w:eastAsia="Times New Roman" w:hAnsi="Times New Roman" w:cs="Times New Roman"/>
          <w:color w:val="000000"/>
          <w:sz w:val="24"/>
        </w:rPr>
      </w:pPr>
      <w:r w:rsidRPr="00760DE8">
        <w:rPr>
          <w:rFonts w:ascii="Times New Roman" w:eastAsia="Calibri" w:hAnsi="Times New Roman" w:cs="Times New Roman"/>
          <w:color w:val="000000"/>
          <w:sz w:val="24"/>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760DE8" w:rsidRPr="00760DE8" w:rsidRDefault="00760DE8" w:rsidP="001269DF">
      <w:pPr>
        <w:spacing w:after="0" w:line="240" w:lineRule="auto"/>
        <w:ind w:firstLine="567"/>
        <w:jc w:val="both"/>
        <w:rPr>
          <w:rFonts w:ascii="Times New Roman" w:eastAsia="Times New Roman" w:hAnsi="Times New Roman" w:cs="Times New Roman"/>
          <w:color w:val="000000"/>
          <w:sz w:val="24"/>
        </w:rPr>
      </w:pPr>
      <w:r w:rsidRPr="00760DE8">
        <w:rPr>
          <w:rFonts w:ascii="Times New Roman" w:eastAsia="Calibri" w:hAnsi="Times New Roman" w:cs="Times New Roman"/>
          <w:color w:val="000000"/>
          <w:sz w:val="24"/>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w:t>
      </w:r>
      <w:r w:rsidRPr="00760DE8">
        <w:rPr>
          <w:rFonts w:ascii="Times New Roman" w:eastAsia="Calibri" w:hAnsi="Times New Roman" w:cs="Times New Roman"/>
          <w:color w:val="000000"/>
          <w:sz w:val="24"/>
        </w:rPr>
        <w:lastRenderedPageBreak/>
        <w:t xml:space="preserve">(девушки).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 </w:t>
      </w:r>
    </w:p>
    <w:p w:rsidR="00760DE8" w:rsidRPr="00760DE8" w:rsidRDefault="00760DE8" w:rsidP="001269DF">
      <w:pPr>
        <w:spacing w:after="0" w:line="240" w:lineRule="auto"/>
        <w:ind w:firstLine="567"/>
        <w:jc w:val="both"/>
        <w:rPr>
          <w:rFonts w:ascii="Times New Roman" w:eastAsia="Times New Roman" w:hAnsi="Times New Roman" w:cs="Times New Roman"/>
          <w:color w:val="000000"/>
          <w:sz w:val="24"/>
        </w:rPr>
      </w:pPr>
      <w:r w:rsidRPr="00760DE8">
        <w:rPr>
          <w:rFonts w:ascii="Times New Roman" w:eastAsia="Calibri" w:hAnsi="Times New Roman" w:cs="Times New Roman"/>
          <w:i/>
          <w:color w:val="000000"/>
          <w:sz w:val="24"/>
        </w:rPr>
        <w:t>Модуль «Лёгкая атлетика».</w:t>
      </w:r>
      <w:r w:rsidRPr="00760DE8">
        <w:rPr>
          <w:rFonts w:ascii="Times New Roman" w:eastAsia="Calibri" w:hAnsi="Times New Roman" w:cs="Times New Roman"/>
          <w:color w:val="000000"/>
          <w:sz w:val="24"/>
        </w:rPr>
        <w:t xml:space="preserve"> Кроссовый бег; прыжок в длину с разбега способом «прогнувшись». </w:t>
      </w:r>
    </w:p>
    <w:p w:rsidR="00760DE8" w:rsidRPr="00760DE8" w:rsidRDefault="00760DE8" w:rsidP="001269DF">
      <w:pPr>
        <w:spacing w:after="0" w:line="240" w:lineRule="auto"/>
        <w:ind w:firstLine="567"/>
        <w:jc w:val="both"/>
        <w:rPr>
          <w:rFonts w:ascii="Times New Roman" w:eastAsia="Times New Roman" w:hAnsi="Times New Roman" w:cs="Times New Roman"/>
          <w:color w:val="000000"/>
          <w:sz w:val="24"/>
        </w:rPr>
      </w:pPr>
      <w:r w:rsidRPr="00760DE8">
        <w:rPr>
          <w:rFonts w:ascii="Times New Roman" w:eastAsia="Calibri" w:hAnsi="Times New Roman" w:cs="Times New Roman"/>
          <w:color w:val="000000"/>
          <w:sz w:val="24"/>
        </w:rPr>
        <w:t xml:space="preserve">Правила проведения соревнований по сдаче норм комплекса ГТО. </w:t>
      </w:r>
    </w:p>
    <w:p w:rsidR="00760DE8" w:rsidRPr="00760DE8" w:rsidRDefault="00760DE8" w:rsidP="001269DF">
      <w:pPr>
        <w:spacing w:after="0" w:line="240" w:lineRule="auto"/>
        <w:ind w:firstLine="567"/>
        <w:jc w:val="both"/>
        <w:rPr>
          <w:rFonts w:ascii="Times New Roman" w:eastAsia="Times New Roman" w:hAnsi="Times New Roman" w:cs="Times New Roman"/>
          <w:color w:val="000000"/>
          <w:sz w:val="24"/>
        </w:rPr>
      </w:pPr>
      <w:r w:rsidRPr="00760DE8">
        <w:rPr>
          <w:rFonts w:ascii="Times New Roman" w:eastAsia="Calibri" w:hAnsi="Times New Roman" w:cs="Times New Roman"/>
          <w:color w:val="000000"/>
          <w:sz w:val="24"/>
        </w:rPr>
        <w:t xml:space="preserve">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760DE8" w:rsidRPr="00760DE8" w:rsidRDefault="00760DE8" w:rsidP="001269DF">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Модуль «Спортивные игры».</w:t>
      </w:r>
      <w:r w:rsidRPr="00760DE8">
        <w:rPr>
          <w:rFonts w:ascii="Times New Roman" w:eastAsia="Times New Roman" w:hAnsi="Times New Roman" w:cs="Times New Roman"/>
          <w:color w:val="000000"/>
          <w:sz w:val="24"/>
        </w:rPr>
        <w:t xml:space="preserve"> </w:t>
      </w:r>
      <w:r w:rsidRPr="00760DE8">
        <w:rPr>
          <w:rFonts w:ascii="Times New Roman" w:eastAsia="Times New Roman" w:hAnsi="Times New Roman" w:cs="Times New Roman"/>
          <w:color w:val="000000"/>
          <w:sz w:val="24"/>
          <w:u w:val="single" w:color="000000"/>
        </w:rPr>
        <w:t>Баскетбол.</w:t>
      </w:r>
      <w:r w:rsidRPr="00760DE8">
        <w:rPr>
          <w:rFonts w:ascii="Times New Roman" w:eastAsia="Times New Roman" w:hAnsi="Times New Roman" w:cs="Times New Roman"/>
          <w:color w:val="000000"/>
          <w:sz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 </w:t>
      </w:r>
    </w:p>
    <w:p w:rsidR="00760DE8" w:rsidRPr="00760DE8" w:rsidRDefault="00760DE8" w:rsidP="001269DF">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u w:val="single" w:color="000000"/>
        </w:rPr>
        <w:t>Волейбол.</w:t>
      </w:r>
      <w:r w:rsidRPr="00760DE8">
        <w:rPr>
          <w:rFonts w:ascii="Times New Roman" w:eastAsia="Times New Roman" w:hAnsi="Times New Roman" w:cs="Times New Roman"/>
          <w:color w:val="000000"/>
          <w:sz w:val="24"/>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 </w:t>
      </w:r>
    </w:p>
    <w:p w:rsidR="00760DE8" w:rsidRPr="00760DE8" w:rsidRDefault="00760DE8" w:rsidP="001269DF">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u w:val="single" w:color="000000"/>
        </w:rPr>
        <w:t>Футбол.</w:t>
      </w:r>
      <w:r w:rsidRPr="00760DE8">
        <w:rPr>
          <w:rFonts w:ascii="Times New Roman" w:eastAsia="Times New Roman" w:hAnsi="Times New Roman" w:cs="Times New Roman"/>
          <w:color w:val="000000"/>
          <w:sz w:val="24"/>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760DE8" w:rsidRPr="00760DE8" w:rsidRDefault="00760DE8" w:rsidP="00760DE8">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Модуль «Спорт».</w:t>
      </w:r>
      <w:r w:rsidRPr="00760DE8">
        <w:rPr>
          <w:rFonts w:ascii="Times New Roman" w:eastAsia="Times New Roman" w:hAnsi="Times New Roman" w:cs="Times New Roman"/>
          <w:color w:val="000000"/>
          <w:sz w:val="24"/>
        </w:rPr>
        <w:t xml:space="preserve"> Физическая подготовка к выполнению нормативов Комплекса ГТО с использованием средств базовой физической подготовки, видов спорта и </w:t>
      </w:r>
      <w:proofErr w:type="gramStart"/>
      <w:r w:rsidRPr="00760DE8">
        <w:rPr>
          <w:rFonts w:ascii="Times New Roman" w:eastAsia="Times New Roman" w:hAnsi="Times New Roman" w:cs="Times New Roman"/>
          <w:color w:val="000000"/>
          <w:sz w:val="24"/>
        </w:rPr>
        <w:t>оздоровитель</w:t>
      </w:r>
      <w:r w:rsidR="001269DF">
        <w:rPr>
          <w:rFonts w:ascii="Times New Roman" w:eastAsia="Times New Roman" w:hAnsi="Times New Roman" w:cs="Times New Roman"/>
          <w:color w:val="000000"/>
          <w:sz w:val="24"/>
        </w:rPr>
        <w:t>-</w:t>
      </w:r>
      <w:r w:rsidRPr="00760DE8">
        <w:rPr>
          <w:rFonts w:ascii="Times New Roman" w:eastAsia="Times New Roman" w:hAnsi="Times New Roman" w:cs="Times New Roman"/>
          <w:color w:val="000000"/>
          <w:sz w:val="24"/>
        </w:rPr>
        <w:t>ных</w:t>
      </w:r>
      <w:proofErr w:type="gramEnd"/>
      <w:r w:rsidRPr="00760DE8">
        <w:rPr>
          <w:rFonts w:ascii="Times New Roman" w:eastAsia="Times New Roman" w:hAnsi="Times New Roman" w:cs="Times New Roman"/>
          <w:color w:val="000000"/>
          <w:sz w:val="24"/>
        </w:rPr>
        <w:t xml:space="preserve"> систем физической культуры, национальных видов спорта, культурноэтнических игр. </w:t>
      </w:r>
    </w:p>
    <w:p w:rsidR="00760DE8" w:rsidRPr="00760DE8" w:rsidRDefault="00760DE8" w:rsidP="001269DF">
      <w:pPr>
        <w:spacing w:after="0" w:line="240" w:lineRule="auto"/>
        <w:ind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9 КЛАСС </w:t>
      </w:r>
    </w:p>
    <w:p w:rsidR="00760DE8" w:rsidRPr="00760DE8" w:rsidRDefault="00760DE8" w:rsidP="001269DF">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Знания о физической культуре. </w:t>
      </w:r>
      <w:r w:rsidRPr="00760DE8">
        <w:rPr>
          <w:rFonts w:ascii="Times New Roman" w:eastAsia="Times New Roman" w:hAnsi="Times New Roman" w:cs="Times New Roman"/>
          <w:color w:val="000000"/>
          <w:sz w:val="24"/>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760DE8" w:rsidRPr="00760DE8" w:rsidRDefault="00760DE8" w:rsidP="001269DF">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Способы самостоятельной деятельности. </w:t>
      </w:r>
      <w:r w:rsidRPr="00760DE8">
        <w:rPr>
          <w:rFonts w:ascii="Times New Roman" w:eastAsia="Times New Roman" w:hAnsi="Times New Roman" w:cs="Times New Roman"/>
          <w:color w:val="000000"/>
          <w:sz w:val="24"/>
        </w:rPr>
        <w:t xml:space="preserve">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 </w:t>
      </w:r>
    </w:p>
    <w:p w:rsidR="00760DE8" w:rsidRPr="00760DE8" w:rsidRDefault="00760DE8" w:rsidP="001269DF">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Физическое совершенствование. </w:t>
      </w:r>
      <w:r w:rsidRPr="00760DE8">
        <w:rPr>
          <w:rFonts w:ascii="Times New Roman" w:eastAsia="Times New Roman" w:hAnsi="Times New Roman" w:cs="Times New Roman"/>
          <w:b/>
          <w:i/>
          <w:color w:val="000000"/>
          <w:sz w:val="24"/>
        </w:rPr>
        <w:t>Физкультурно-оздоровительная деятельность.</w:t>
      </w:r>
      <w:r w:rsidRPr="00760DE8">
        <w:rPr>
          <w:rFonts w:ascii="Times New Roman" w:eastAsia="Times New Roman" w:hAnsi="Times New Roman" w:cs="Times New Roman"/>
          <w:color w:val="000000"/>
          <w:sz w:val="24"/>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 </w:t>
      </w:r>
    </w:p>
    <w:p w:rsidR="00760DE8" w:rsidRPr="00760DE8" w:rsidRDefault="00760DE8" w:rsidP="00F10642">
      <w:pPr>
        <w:tabs>
          <w:tab w:val="center" w:pos="2277"/>
          <w:tab w:val="center" w:pos="5165"/>
          <w:tab w:val="center" w:pos="6873"/>
          <w:tab w:val="right" w:pos="9364"/>
        </w:tabs>
        <w:spacing w:after="0" w:line="240" w:lineRule="auto"/>
        <w:ind w:right="-7" w:firstLine="567"/>
        <w:jc w:val="both"/>
        <w:rPr>
          <w:rFonts w:ascii="Times New Roman" w:eastAsia="Times New Roman" w:hAnsi="Times New Roman" w:cs="Times New Roman"/>
          <w:color w:val="000000"/>
          <w:sz w:val="24"/>
        </w:rPr>
      </w:pPr>
      <w:r w:rsidRPr="00760DE8">
        <w:rPr>
          <w:rFonts w:ascii="Calibri" w:eastAsia="Calibri" w:hAnsi="Calibri" w:cs="Calibri"/>
          <w:color w:val="000000"/>
        </w:rPr>
        <w:tab/>
      </w:r>
      <w:r w:rsidRPr="00760DE8">
        <w:rPr>
          <w:rFonts w:ascii="Times New Roman" w:eastAsia="Times New Roman" w:hAnsi="Times New Roman" w:cs="Times New Roman"/>
          <w:b/>
          <w:i/>
          <w:color w:val="000000"/>
          <w:sz w:val="24"/>
        </w:rPr>
        <w:t xml:space="preserve">Спортивно-оздоровительная </w:t>
      </w:r>
      <w:r w:rsidRPr="00760DE8">
        <w:rPr>
          <w:rFonts w:ascii="Times New Roman" w:eastAsia="Times New Roman" w:hAnsi="Times New Roman" w:cs="Times New Roman"/>
          <w:b/>
          <w:i/>
          <w:color w:val="000000"/>
          <w:sz w:val="24"/>
        </w:rPr>
        <w:tab/>
        <w:t xml:space="preserve">деятельность. </w:t>
      </w:r>
      <w:r w:rsidRPr="00760DE8">
        <w:rPr>
          <w:rFonts w:ascii="Times New Roman" w:eastAsia="Times New Roman" w:hAnsi="Times New Roman" w:cs="Times New Roman"/>
          <w:b/>
          <w:i/>
          <w:color w:val="000000"/>
          <w:sz w:val="24"/>
        </w:rPr>
        <w:tab/>
      </w:r>
      <w:r w:rsidRPr="00760DE8">
        <w:rPr>
          <w:rFonts w:ascii="Times New Roman" w:eastAsia="Times New Roman" w:hAnsi="Times New Roman" w:cs="Times New Roman"/>
          <w:i/>
          <w:color w:val="000000"/>
          <w:sz w:val="24"/>
        </w:rPr>
        <w:t xml:space="preserve">Модуль </w:t>
      </w:r>
      <w:r w:rsidRPr="00760DE8">
        <w:rPr>
          <w:rFonts w:ascii="Times New Roman" w:eastAsia="Times New Roman" w:hAnsi="Times New Roman" w:cs="Times New Roman"/>
          <w:i/>
          <w:color w:val="000000"/>
          <w:sz w:val="24"/>
        </w:rPr>
        <w:tab/>
        <w:t>«Гимнастика».</w:t>
      </w:r>
      <w:r w:rsidR="00F10642">
        <w:rPr>
          <w:rFonts w:ascii="Times New Roman" w:eastAsia="Times New Roman" w:hAnsi="Times New Roman" w:cs="Times New Roman"/>
          <w:color w:val="000000"/>
          <w:sz w:val="24"/>
        </w:rPr>
        <w:t xml:space="preserve"> </w:t>
      </w:r>
      <w:r w:rsidRPr="00760DE8">
        <w:rPr>
          <w:rFonts w:ascii="Times New Roman" w:eastAsia="Times New Roman" w:hAnsi="Times New Roman" w:cs="Times New Roman"/>
          <w:color w:val="000000"/>
          <w:sz w:val="24"/>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760DE8" w:rsidRPr="00760DE8" w:rsidRDefault="00760DE8" w:rsidP="001269DF">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lastRenderedPageBreak/>
        <w:t>Модуль «Лёгкая атлетика».</w:t>
      </w:r>
      <w:r w:rsidRPr="00760DE8">
        <w:rPr>
          <w:rFonts w:ascii="Times New Roman" w:eastAsia="Times New Roman" w:hAnsi="Times New Roman" w:cs="Times New Roman"/>
          <w:color w:val="000000"/>
          <w:sz w:val="24"/>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760DE8" w:rsidRPr="00760DE8" w:rsidRDefault="00760DE8" w:rsidP="001269DF">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Модуль «Спортивные игры».</w:t>
      </w:r>
      <w:r w:rsidRPr="00760DE8">
        <w:rPr>
          <w:rFonts w:ascii="Times New Roman" w:eastAsia="Times New Roman" w:hAnsi="Times New Roman" w:cs="Times New Roman"/>
          <w:color w:val="000000"/>
          <w:sz w:val="24"/>
        </w:rPr>
        <w:t xml:space="preserve"> </w:t>
      </w:r>
      <w:r w:rsidRPr="00760DE8">
        <w:rPr>
          <w:rFonts w:ascii="Times New Roman" w:eastAsia="Times New Roman" w:hAnsi="Times New Roman" w:cs="Times New Roman"/>
          <w:color w:val="000000"/>
          <w:sz w:val="24"/>
          <w:u w:val="single" w:color="000000"/>
        </w:rPr>
        <w:t>Баскетбол.</w:t>
      </w:r>
      <w:r w:rsidRPr="00760DE8">
        <w:rPr>
          <w:rFonts w:ascii="Times New Roman" w:eastAsia="Times New Roman" w:hAnsi="Times New Roman" w:cs="Times New Roman"/>
          <w:color w:val="000000"/>
          <w:sz w:val="24"/>
        </w:rPr>
        <w:t xml:space="preserve"> Техническая подготовка в игровых действиях: ведение, передачи, приёмы и броски мяча на месте, в прыжке, после ведения. </w:t>
      </w:r>
    </w:p>
    <w:p w:rsidR="00760DE8" w:rsidRPr="00760DE8" w:rsidRDefault="00760DE8" w:rsidP="001269DF">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u w:val="single" w:color="000000"/>
        </w:rPr>
        <w:t>Волейбол.</w:t>
      </w:r>
      <w:r w:rsidRPr="00760DE8">
        <w:rPr>
          <w:rFonts w:ascii="Times New Roman" w:eastAsia="Times New Roman" w:hAnsi="Times New Roman" w:cs="Times New Roman"/>
          <w:color w:val="000000"/>
          <w:sz w:val="24"/>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760DE8" w:rsidRPr="00760DE8" w:rsidRDefault="00760DE8" w:rsidP="001269DF">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u w:val="single" w:color="000000"/>
        </w:rPr>
        <w:t>Футбол.</w:t>
      </w:r>
      <w:r w:rsidRPr="00760DE8">
        <w:rPr>
          <w:rFonts w:ascii="Times New Roman" w:eastAsia="Times New Roman" w:hAnsi="Times New Roman" w:cs="Times New Roman"/>
          <w:color w:val="000000"/>
          <w:sz w:val="24"/>
        </w:rPr>
        <w:t xml:space="preserve"> Техническая подготовка в игровых действиях: ведение, приёмы и передачи, остановки и удары по мячу с места и в движении. </w:t>
      </w:r>
    </w:p>
    <w:p w:rsidR="00760DE8" w:rsidRPr="00760DE8" w:rsidRDefault="00760DE8" w:rsidP="001269DF">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760DE8" w:rsidRPr="00760DE8" w:rsidRDefault="00760DE8" w:rsidP="001269DF">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i/>
          <w:color w:val="000000"/>
          <w:sz w:val="24"/>
        </w:rPr>
        <w:t>Модуль «Спорт».</w:t>
      </w:r>
      <w:r w:rsidRPr="00760DE8">
        <w:rPr>
          <w:rFonts w:ascii="Times New Roman" w:eastAsia="Times New Roman" w:hAnsi="Times New Roman" w:cs="Times New Roman"/>
          <w:color w:val="000000"/>
          <w:sz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760DE8" w:rsidRPr="00760DE8" w:rsidRDefault="00760DE8" w:rsidP="001269DF">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Примерная программа вариативного модуля «Базовая физическая подготовка». </w:t>
      </w:r>
      <w:r w:rsidRPr="00760DE8">
        <w:rPr>
          <w:rFonts w:ascii="Times New Roman" w:eastAsia="Times New Roman" w:hAnsi="Times New Roman" w:cs="Times New Roman"/>
          <w:i/>
          <w:color w:val="000000"/>
          <w:sz w:val="24"/>
        </w:rPr>
        <w:t xml:space="preserve">Развитие силовых способностей. </w:t>
      </w:r>
      <w:r w:rsidRPr="00760DE8">
        <w:rPr>
          <w:rFonts w:ascii="Times New Roman" w:eastAsia="Times New Roman" w:hAnsi="Times New Roman" w:cs="Times New Roman"/>
          <w:color w:val="000000"/>
          <w:sz w:val="24"/>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 </w:t>
      </w:r>
    </w:p>
    <w:p w:rsidR="00760DE8" w:rsidRPr="00760DE8" w:rsidRDefault="00760DE8" w:rsidP="001269DF">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Развитие скоростных способностей.</w:t>
      </w:r>
      <w:r w:rsidRPr="00760DE8">
        <w:rPr>
          <w:rFonts w:ascii="Times New Roman" w:eastAsia="Times New Roman" w:hAnsi="Times New Roman" w:cs="Times New Roman"/>
          <w:color w:val="000000"/>
          <w:sz w:val="24"/>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 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760DE8" w:rsidRPr="00760DE8" w:rsidRDefault="00760DE8" w:rsidP="001269DF">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Развитие выносливости.</w:t>
      </w:r>
      <w:r w:rsidRPr="00760DE8">
        <w:rPr>
          <w:rFonts w:ascii="Times New Roman" w:eastAsia="Times New Roman" w:hAnsi="Times New Roman" w:cs="Times New Roman"/>
          <w:color w:val="000000"/>
          <w:sz w:val="24"/>
        </w:rPr>
        <w:t xml:space="preserve"> Равномерный бег и в режимах умеренной и большой интенсивности. Повторный бег в режимах максимальной и субмаксимальной интенсивности. Кроссовый бег и марш-бросок. </w:t>
      </w:r>
    </w:p>
    <w:p w:rsidR="00760DE8" w:rsidRPr="00760DE8" w:rsidRDefault="00760DE8" w:rsidP="001269DF">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Развитие координации движений.</w:t>
      </w:r>
      <w:r w:rsidRPr="00760DE8">
        <w:rPr>
          <w:rFonts w:ascii="Times New Roman" w:eastAsia="Times New Roman" w:hAnsi="Times New Roman" w:cs="Times New Roman"/>
          <w:color w:val="000000"/>
          <w:sz w:val="24"/>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w:t>
      </w:r>
      <w:r w:rsidRPr="00760DE8">
        <w:rPr>
          <w:rFonts w:ascii="Times New Roman" w:eastAsia="Times New Roman" w:hAnsi="Times New Roman" w:cs="Times New Roman"/>
          <w:color w:val="000000"/>
          <w:sz w:val="24"/>
        </w:rPr>
        <w:lastRenderedPageBreak/>
        <w:t xml:space="preserve">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760DE8" w:rsidRPr="00760DE8" w:rsidRDefault="00760DE8" w:rsidP="001269DF">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Развитие гибкости.</w:t>
      </w:r>
      <w:r w:rsidRPr="00760DE8">
        <w:rPr>
          <w:rFonts w:ascii="Times New Roman" w:eastAsia="Times New Roman" w:hAnsi="Times New Roman" w:cs="Times New Roman"/>
          <w:color w:val="000000"/>
          <w:sz w:val="24"/>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760DE8" w:rsidRPr="00760DE8" w:rsidRDefault="00760DE8" w:rsidP="001269DF">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Упражнения культурно-этнической направленности.</w:t>
      </w:r>
      <w:r w:rsidRPr="00760DE8">
        <w:rPr>
          <w:rFonts w:ascii="Times New Roman" w:eastAsia="Times New Roman" w:hAnsi="Times New Roman" w:cs="Times New Roman"/>
          <w:color w:val="000000"/>
          <w:sz w:val="24"/>
        </w:rPr>
        <w:t xml:space="preserve"> Сюжетно-образные и обрядовые игры. Технические действия национальных видов спорта. </w:t>
      </w:r>
    </w:p>
    <w:p w:rsidR="00760DE8" w:rsidRPr="00760DE8" w:rsidRDefault="00760DE8" w:rsidP="001269DF">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Специальная физическая подготовка. </w:t>
      </w:r>
      <w:r w:rsidRPr="00760DE8">
        <w:rPr>
          <w:rFonts w:ascii="Times New Roman" w:eastAsia="Times New Roman" w:hAnsi="Times New Roman" w:cs="Times New Roman"/>
          <w:b/>
          <w:i/>
          <w:color w:val="000000"/>
          <w:sz w:val="24"/>
        </w:rPr>
        <w:t xml:space="preserve">Модуль «Гимнастика». </w:t>
      </w:r>
      <w:r w:rsidRPr="00760DE8">
        <w:rPr>
          <w:rFonts w:ascii="Times New Roman" w:eastAsia="Times New Roman" w:hAnsi="Times New Roman" w:cs="Times New Roman"/>
          <w:i/>
          <w:color w:val="000000"/>
          <w:sz w:val="24"/>
        </w:rPr>
        <w:t>Развитие гибкости</w:t>
      </w:r>
      <w:r w:rsidRPr="00760DE8">
        <w:rPr>
          <w:rFonts w:ascii="Times New Roman" w:eastAsia="Times New Roman" w:hAnsi="Times New Roman" w:cs="Times New Roman"/>
          <w:color w:val="000000"/>
          <w:sz w:val="24"/>
        </w:rPr>
        <w:t xml:space="preserve">.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760DE8" w:rsidRPr="00760DE8" w:rsidRDefault="00760DE8" w:rsidP="001269DF">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Развитие координации движений</w:t>
      </w:r>
      <w:r w:rsidRPr="00760DE8">
        <w:rPr>
          <w:rFonts w:ascii="Times New Roman" w:eastAsia="Times New Roman" w:hAnsi="Times New Roman" w:cs="Times New Roman"/>
          <w:color w:val="000000"/>
          <w:sz w:val="24"/>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760DE8" w:rsidRPr="00760DE8" w:rsidRDefault="00760DE8" w:rsidP="001269DF">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Развитие силовых способностей</w:t>
      </w:r>
      <w:r w:rsidRPr="00760DE8">
        <w:rPr>
          <w:rFonts w:ascii="Times New Roman" w:eastAsia="Times New Roman" w:hAnsi="Times New Roman" w:cs="Times New Roman"/>
          <w:color w:val="000000"/>
          <w:sz w:val="24"/>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760DE8" w:rsidRPr="00760DE8" w:rsidRDefault="00760DE8" w:rsidP="001269DF">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Развитие выносливости</w:t>
      </w:r>
      <w:r w:rsidRPr="00760DE8">
        <w:rPr>
          <w:rFonts w:ascii="Times New Roman" w:eastAsia="Times New Roman" w:hAnsi="Times New Roman" w:cs="Times New Roman"/>
          <w:b/>
          <w:i/>
          <w:color w:val="000000"/>
          <w:sz w:val="24"/>
        </w:rPr>
        <w:t>.</w:t>
      </w:r>
      <w:r w:rsidRPr="00760DE8">
        <w:rPr>
          <w:rFonts w:ascii="Times New Roman" w:eastAsia="Times New Roman" w:hAnsi="Times New Roman" w:cs="Times New Roman"/>
          <w:color w:val="000000"/>
          <w:sz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 </w:t>
      </w:r>
    </w:p>
    <w:p w:rsidR="00760DE8" w:rsidRPr="00760DE8" w:rsidRDefault="00760DE8" w:rsidP="001269DF">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i/>
          <w:color w:val="000000"/>
          <w:sz w:val="24"/>
        </w:rPr>
        <w:t>Модуль «Лёгкая атлетика»</w:t>
      </w:r>
      <w:r w:rsidRPr="00760DE8">
        <w:rPr>
          <w:rFonts w:ascii="Times New Roman" w:eastAsia="Times New Roman" w:hAnsi="Times New Roman" w:cs="Times New Roman"/>
          <w:color w:val="000000"/>
          <w:sz w:val="24"/>
        </w:rPr>
        <w:t xml:space="preserve">. </w:t>
      </w:r>
      <w:r w:rsidRPr="00760DE8">
        <w:rPr>
          <w:rFonts w:ascii="Times New Roman" w:eastAsia="Times New Roman" w:hAnsi="Times New Roman" w:cs="Times New Roman"/>
          <w:i/>
          <w:color w:val="000000"/>
          <w:sz w:val="24"/>
        </w:rPr>
        <w:t xml:space="preserve">Развитие выносливости. </w:t>
      </w:r>
      <w:r w:rsidRPr="00760DE8">
        <w:rPr>
          <w:rFonts w:ascii="Times New Roman" w:eastAsia="Times New Roman" w:hAnsi="Times New Roman" w:cs="Times New Roman"/>
          <w:color w:val="000000"/>
          <w:sz w:val="24"/>
        </w:rPr>
        <w:t xml:space="preserve">Бег с максимальной скоростью в режиме повторно-интервального метода. Бег по пересеченной местности (кроссовый бег). </w:t>
      </w:r>
    </w:p>
    <w:p w:rsidR="00760DE8" w:rsidRPr="00760DE8" w:rsidRDefault="00760DE8" w:rsidP="001269DF">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760DE8" w:rsidRPr="00760DE8" w:rsidRDefault="00760DE8" w:rsidP="001269DF">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Развитие силовых способностей</w:t>
      </w:r>
      <w:r w:rsidRPr="00760DE8">
        <w:rPr>
          <w:rFonts w:ascii="Times New Roman" w:eastAsia="Times New Roman" w:hAnsi="Times New Roman" w:cs="Times New Roman"/>
          <w:color w:val="000000"/>
          <w:sz w:val="24"/>
        </w:rPr>
        <w:t xml:space="preserve">.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w:t>
      </w:r>
      <w:r w:rsidRPr="00760DE8">
        <w:rPr>
          <w:rFonts w:ascii="Times New Roman" w:eastAsia="Times New Roman" w:hAnsi="Times New Roman" w:cs="Times New Roman"/>
          <w:color w:val="000000"/>
          <w:sz w:val="24"/>
        </w:rPr>
        <w:lastRenderedPageBreak/>
        <w:t xml:space="preserve">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760DE8" w:rsidRPr="00760DE8" w:rsidRDefault="00760DE8" w:rsidP="001269DF">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Развитие скоростных способностей</w:t>
      </w:r>
      <w:r w:rsidRPr="00760DE8">
        <w:rPr>
          <w:rFonts w:ascii="Times New Roman" w:eastAsia="Times New Roman" w:hAnsi="Times New Roman" w:cs="Times New Roman"/>
          <w:b/>
          <w:i/>
          <w:color w:val="000000"/>
          <w:sz w:val="24"/>
        </w:rPr>
        <w:t>.</w:t>
      </w:r>
      <w:r w:rsidRPr="00760DE8">
        <w:rPr>
          <w:rFonts w:ascii="Times New Roman" w:eastAsia="Times New Roman" w:hAnsi="Times New Roman" w:cs="Times New Roman"/>
          <w:color w:val="000000"/>
          <w:sz w:val="24"/>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760DE8" w:rsidRPr="00760DE8" w:rsidRDefault="00760DE8" w:rsidP="001269DF">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Развитие координации движений</w:t>
      </w:r>
      <w:r w:rsidRPr="00760DE8">
        <w:rPr>
          <w:rFonts w:ascii="Times New Roman" w:eastAsia="Times New Roman" w:hAnsi="Times New Roman" w:cs="Times New Roman"/>
          <w:color w:val="000000"/>
          <w:sz w:val="24"/>
        </w:rPr>
        <w:t xml:space="preserve">. Специализированные комплексы упражнений на развитие координации (разрабатываются на основе учебного материала модулей «Гимнастика» и «Спортивные игры»). </w:t>
      </w:r>
    </w:p>
    <w:p w:rsidR="00760DE8" w:rsidRPr="00760DE8" w:rsidRDefault="00760DE8" w:rsidP="001269DF">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b/>
          <w:i/>
          <w:color w:val="000000"/>
          <w:sz w:val="24"/>
        </w:rPr>
        <w:t>Модуль «Спортивные игры»</w:t>
      </w:r>
      <w:r w:rsidRPr="00760DE8">
        <w:rPr>
          <w:rFonts w:ascii="Times New Roman" w:eastAsia="Times New Roman" w:hAnsi="Times New Roman" w:cs="Times New Roman"/>
          <w:i/>
          <w:color w:val="000000"/>
          <w:sz w:val="24"/>
        </w:rPr>
        <w:t>.</w:t>
      </w:r>
      <w:r w:rsidRPr="00760DE8">
        <w:rPr>
          <w:rFonts w:ascii="Times New Roman" w:eastAsia="Times New Roman" w:hAnsi="Times New Roman" w:cs="Times New Roman"/>
          <w:color w:val="000000"/>
          <w:sz w:val="24"/>
        </w:rPr>
        <w:t xml:space="preserve"> </w:t>
      </w:r>
      <w:r w:rsidRPr="00760DE8">
        <w:rPr>
          <w:rFonts w:ascii="Times New Roman" w:eastAsia="Times New Roman" w:hAnsi="Times New Roman" w:cs="Times New Roman"/>
          <w:color w:val="000000"/>
          <w:sz w:val="24"/>
          <w:u w:val="single" w:color="000000"/>
        </w:rPr>
        <w:t>Баскетбол.</w:t>
      </w:r>
      <w:r w:rsidRPr="00760DE8">
        <w:rPr>
          <w:rFonts w:ascii="Times New Roman" w:eastAsia="Times New Roman" w:hAnsi="Times New Roman" w:cs="Times New Roman"/>
          <w:color w:val="000000"/>
          <w:sz w:val="24"/>
        </w:rPr>
        <w:t xml:space="preserve"> </w:t>
      </w:r>
      <w:r w:rsidRPr="00760DE8">
        <w:rPr>
          <w:rFonts w:ascii="Times New Roman" w:eastAsia="Times New Roman" w:hAnsi="Times New Roman" w:cs="Times New Roman"/>
          <w:i/>
          <w:color w:val="000000"/>
          <w:sz w:val="24"/>
        </w:rPr>
        <w:t>Развитие скоростных способностей</w:t>
      </w:r>
      <w:r w:rsidRPr="00760DE8">
        <w:rPr>
          <w:rFonts w:ascii="Times New Roman" w:eastAsia="Times New Roman" w:hAnsi="Times New Roman" w:cs="Times New Roman"/>
          <w:color w:val="000000"/>
          <w:sz w:val="24"/>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760DE8" w:rsidRPr="00760DE8" w:rsidRDefault="00760DE8" w:rsidP="001269DF">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Развитие силовых способностей</w:t>
      </w:r>
      <w:r w:rsidRPr="00760DE8">
        <w:rPr>
          <w:rFonts w:ascii="Times New Roman" w:eastAsia="Times New Roman" w:hAnsi="Times New Roman" w:cs="Times New Roman"/>
          <w:b/>
          <w:i/>
          <w:color w:val="000000"/>
          <w:sz w:val="24"/>
        </w:rPr>
        <w:t>.</w:t>
      </w:r>
      <w:r w:rsidRPr="00760DE8">
        <w:rPr>
          <w:rFonts w:ascii="Times New Roman" w:eastAsia="Times New Roman" w:hAnsi="Times New Roman" w:cs="Times New Roman"/>
          <w:color w:val="000000"/>
          <w:sz w:val="24"/>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 </w:t>
      </w:r>
    </w:p>
    <w:p w:rsidR="00760DE8" w:rsidRPr="00760DE8" w:rsidRDefault="00760DE8" w:rsidP="001269DF">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Развитие выносливости</w:t>
      </w:r>
      <w:r w:rsidRPr="00760DE8">
        <w:rPr>
          <w:rFonts w:ascii="Times New Roman" w:eastAsia="Times New Roman" w:hAnsi="Times New Roman" w:cs="Times New Roman"/>
          <w:color w:val="000000"/>
          <w:sz w:val="24"/>
        </w:rPr>
        <w:t xml:space="preserve">.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 </w:t>
      </w:r>
    </w:p>
    <w:p w:rsidR="00760DE8" w:rsidRPr="00760DE8" w:rsidRDefault="00760DE8" w:rsidP="001269DF">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Развитие координации движений</w:t>
      </w:r>
      <w:r w:rsidRPr="00760DE8">
        <w:rPr>
          <w:rFonts w:ascii="Times New Roman" w:eastAsia="Times New Roman" w:hAnsi="Times New Roman" w:cs="Times New Roman"/>
          <w:color w:val="000000"/>
          <w:sz w:val="24"/>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760DE8" w:rsidRPr="00760DE8" w:rsidRDefault="00760DE8" w:rsidP="001269DF">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u w:val="single" w:color="000000"/>
        </w:rPr>
        <w:t>Футбол.</w:t>
      </w:r>
      <w:r w:rsidRPr="00760DE8">
        <w:rPr>
          <w:rFonts w:ascii="Times New Roman" w:eastAsia="Times New Roman" w:hAnsi="Times New Roman" w:cs="Times New Roman"/>
          <w:color w:val="000000"/>
          <w:sz w:val="24"/>
        </w:rPr>
        <w:t xml:space="preserve"> </w:t>
      </w:r>
      <w:r w:rsidRPr="00760DE8">
        <w:rPr>
          <w:rFonts w:ascii="Times New Roman" w:eastAsia="Times New Roman" w:hAnsi="Times New Roman" w:cs="Times New Roman"/>
          <w:i/>
          <w:color w:val="000000"/>
          <w:sz w:val="24"/>
        </w:rPr>
        <w:t>Развитие скоростных способностей.</w:t>
      </w:r>
      <w:r w:rsidRPr="00760DE8">
        <w:rPr>
          <w:rFonts w:ascii="Times New Roman" w:eastAsia="Times New Roman" w:hAnsi="Times New Roman" w:cs="Times New Roman"/>
          <w:color w:val="000000"/>
          <w:sz w:val="24"/>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760DE8">
        <w:rPr>
          <w:rFonts w:ascii="Times New Roman" w:eastAsia="Times New Roman" w:hAnsi="Times New Roman" w:cs="Times New Roman"/>
          <w:color w:val="000000"/>
          <w:sz w:val="24"/>
        </w:rPr>
        <w:lastRenderedPageBreak/>
        <w:t xml:space="preserve">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760DE8" w:rsidRPr="00760DE8" w:rsidRDefault="00760DE8" w:rsidP="001269DF">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Развитие силовых способностей</w:t>
      </w:r>
      <w:r w:rsidRPr="00760DE8">
        <w:rPr>
          <w:rFonts w:ascii="Times New Roman" w:eastAsia="Times New Roman" w:hAnsi="Times New Roman" w:cs="Times New Roman"/>
          <w:b/>
          <w:i/>
          <w:color w:val="000000"/>
          <w:sz w:val="24"/>
        </w:rPr>
        <w:t>.</w:t>
      </w:r>
      <w:r w:rsidRPr="00760DE8">
        <w:rPr>
          <w:rFonts w:ascii="Times New Roman" w:eastAsia="Times New Roman" w:hAnsi="Times New Roman" w:cs="Times New Roman"/>
          <w:color w:val="000000"/>
          <w:sz w:val="24"/>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760DE8" w:rsidRPr="00760DE8" w:rsidRDefault="00760DE8" w:rsidP="001269DF">
      <w:pPr>
        <w:spacing w:after="0" w:line="240" w:lineRule="auto"/>
        <w:ind w:left="-10" w:right="15" w:firstLine="577"/>
        <w:jc w:val="both"/>
        <w:rPr>
          <w:rFonts w:ascii="Times New Roman" w:eastAsia="Times New Roman" w:hAnsi="Times New Roman" w:cs="Times New Roman"/>
          <w:color w:val="000000"/>
          <w:sz w:val="24"/>
        </w:rPr>
      </w:pPr>
      <w:r w:rsidRPr="00760DE8">
        <w:rPr>
          <w:rFonts w:ascii="Times New Roman" w:eastAsia="Times New Roman" w:hAnsi="Times New Roman" w:cs="Times New Roman"/>
          <w:i/>
          <w:color w:val="000000"/>
          <w:sz w:val="24"/>
        </w:rPr>
        <w:t>Развитие выносливости</w:t>
      </w:r>
      <w:r w:rsidRPr="00760DE8">
        <w:rPr>
          <w:rFonts w:ascii="Times New Roman" w:eastAsia="Times New Roman" w:hAnsi="Times New Roman" w:cs="Times New Roman"/>
          <w:b/>
          <w:i/>
          <w:color w:val="000000"/>
          <w:sz w:val="24"/>
        </w:rPr>
        <w:t>.</w:t>
      </w:r>
      <w:r w:rsidRPr="00760DE8">
        <w:rPr>
          <w:rFonts w:ascii="Times New Roman" w:eastAsia="Times New Roman" w:hAnsi="Times New Roman" w:cs="Times New Roman"/>
          <w:color w:val="000000"/>
          <w:sz w:val="24"/>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w:t>
      </w:r>
    </w:p>
    <w:p w:rsidR="00760DE8" w:rsidRPr="00760DE8" w:rsidRDefault="00760DE8" w:rsidP="00760DE8">
      <w:pPr>
        <w:spacing w:after="0" w:line="240" w:lineRule="auto"/>
        <w:ind w:left="711"/>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 </w:t>
      </w:r>
    </w:p>
    <w:p w:rsidR="001269DF" w:rsidRDefault="00760DE8" w:rsidP="001269DF">
      <w:pPr>
        <w:spacing w:after="0" w:line="240" w:lineRule="auto"/>
        <w:ind w:left="10" w:hanging="10"/>
        <w:jc w:val="center"/>
        <w:rPr>
          <w:rFonts w:ascii="Times New Roman" w:eastAsia="Times New Roman" w:hAnsi="Times New Roman" w:cs="Times New Roman"/>
          <w:b/>
          <w:color w:val="000000"/>
          <w:sz w:val="24"/>
        </w:rPr>
      </w:pPr>
      <w:r w:rsidRPr="00760DE8">
        <w:rPr>
          <w:rFonts w:ascii="Times New Roman" w:eastAsia="Times New Roman" w:hAnsi="Times New Roman" w:cs="Times New Roman"/>
          <w:b/>
          <w:color w:val="000000"/>
          <w:sz w:val="24"/>
        </w:rPr>
        <w:t xml:space="preserve">ПЛАНИРУЕМЫЕ РЕЗУЛЬТАТЫ ОСВОЕНИЯ УЧЕБНОГО ПРЕДМЕТА «ФИЗИЧЕСКАЯ КУЛЬТУРА»  </w:t>
      </w:r>
    </w:p>
    <w:p w:rsidR="00760DE8" w:rsidRPr="00760DE8" w:rsidRDefault="00760DE8" w:rsidP="001269DF">
      <w:pPr>
        <w:spacing w:after="0" w:line="240" w:lineRule="auto"/>
        <w:ind w:left="10" w:hanging="10"/>
        <w:jc w:val="center"/>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НА УРОВНЕ ОСНОВНОГО ОБЩЕГО ОБРАЗОВАНИЯ</w:t>
      </w:r>
    </w:p>
    <w:p w:rsidR="00760DE8" w:rsidRPr="00760DE8" w:rsidRDefault="00760DE8" w:rsidP="00760DE8">
      <w:pPr>
        <w:spacing w:after="0" w:line="240" w:lineRule="auto"/>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 </w:t>
      </w:r>
    </w:p>
    <w:p w:rsidR="00760DE8" w:rsidRPr="001269DF" w:rsidRDefault="00760DE8" w:rsidP="001269DF">
      <w:pPr>
        <w:spacing w:after="0" w:line="240" w:lineRule="auto"/>
        <w:ind w:left="10" w:firstLine="557"/>
        <w:jc w:val="both"/>
        <w:rPr>
          <w:rFonts w:ascii="Times New Roman" w:eastAsia="Times New Roman" w:hAnsi="Times New Roman" w:cs="Times New Roman"/>
          <w:color w:val="000000"/>
          <w:sz w:val="24"/>
        </w:rPr>
      </w:pPr>
      <w:r w:rsidRPr="001269DF">
        <w:rPr>
          <w:rFonts w:ascii="Times New Roman" w:eastAsia="Times New Roman" w:hAnsi="Times New Roman" w:cs="Times New Roman"/>
          <w:b/>
          <w:color w:val="000000"/>
          <w:sz w:val="24"/>
        </w:rPr>
        <w:t xml:space="preserve">ЛИЧНОСТНЫЕ РЕЗУЛЬТАТЫ </w:t>
      </w:r>
    </w:p>
    <w:p w:rsidR="00760DE8" w:rsidRPr="00F10642" w:rsidRDefault="00760DE8" w:rsidP="00F10642">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r w:rsidRPr="00F10642">
        <w:rPr>
          <w:rFonts w:ascii="Times New Roman" w:eastAsia="Times New Roman" w:hAnsi="Times New Roman" w:cs="Times New Roman"/>
          <w:color w:val="000000"/>
          <w:sz w:val="24"/>
        </w:rPr>
        <w:t xml:space="preserve">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оценивать своё поведение и поступки во время проведения совместных занятий физической культурой, участия в спортивных мероприятиях и соревнованиях;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 </w:t>
      </w:r>
    </w:p>
    <w:p w:rsidR="00760DE8" w:rsidRP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стремление к физическому совершенствованию, формированию культуры движения и телосложения, самовыражению в избранном виде спорта; </w:t>
      </w:r>
    </w:p>
    <w:p w:rsidR="00760DE8" w:rsidRP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760DE8" w:rsidRP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760DE8" w:rsidRP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760DE8" w:rsidRP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способность адаптироваться к стрессовым ситуациям, осуществлять </w:t>
      </w:r>
      <w:proofErr w:type="gramStart"/>
      <w:r w:rsidRPr="00760DE8">
        <w:rPr>
          <w:rFonts w:ascii="Times New Roman" w:eastAsia="Times New Roman" w:hAnsi="Times New Roman" w:cs="Times New Roman"/>
          <w:color w:val="000000"/>
          <w:sz w:val="24"/>
        </w:rPr>
        <w:t>профилак</w:t>
      </w:r>
      <w:r w:rsidR="001269DF">
        <w:rPr>
          <w:rFonts w:ascii="Times New Roman" w:eastAsia="Times New Roman" w:hAnsi="Times New Roman" w:cs="Times New Roman"/>
          <w:color w:val="000000"/>
          <w:sz w:val="24"/>
        </w:rPr>
        <w:t>-</w:t>
      </w:r>
      <w:r w:rsidRPr="00760DE8">
        <w:rPr>
          <w:rFonts w:ascii="Times New Roman" w:eastAsia="Times New Roman" w:hAnsi="Times New Roman" w:cs="Times New Roman"/>
          <w:color w:val="000000"/>
          <w:sz w:val="24"/>
        </w:rPr>
        <w:t>тические</w:t>
      </w:r>
      <w:proofErr w:type="gramEnd"/>
      <w:r w:rsidRPr="00760DE8">
        <w:rPr>
          <w:rFonts w:ascii="Times New Roman" w:eastAsia="Times New Roman" w:hAnsi="Times New Roman" w:cs="Times New Roman"/>
          <w:color w:val="000000"/>
          <w:sz w:val="24"/>
        </w:rPr>
        <w:t xml:space="preserve">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760DE8" w:rsidRP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760DE8" w:rsidRP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готовность соблюдать правила и требования к организации бивуака </w:t>
      </w:r>
      <w:proofErr w:type="gramStart"/>
      <w:r w:rsidRPr="00760DE8">
        <w:rPr>
          <w:rFonts w:ascii="Times New Roman" w:eastAsia="Times New Roman" w:hAnsi="Times New Roman" w:cs="Times New Roman"/>
          <w:color w:val="000000"/>
          <w:sz w:val="24"/>
        </w:rPr>
        <w:t>во время</w:t>
      </w:r>
      <w:proofErr w:type="gramEnd"/>
      <w:r w:rsidRPr="00760DE8">
        <w:rPr>
          <w:rFonts w:ascii="Times New Roman" w:eastAsia="Times New Roman" w:hAnsi="Times New Roman" w:cs="Times New Roman"/>
          <w:color w:val="000000"/>
          <w:sz w:val="24"/>
        </w:rPr>
        <w:t xml:space="preserve"> турист</w:t>
      </w:r>
      <w:r w:rsidR="001269DF">
        <w:rPr>
          <w:rFonts w:ascii="Times New Roman" w:eastAsia="Times New Roman" w:hAnsi="Times New Roman" w:cs="Times New Roman"/>
          <w:color w:val="000000"/>
          <w:sz w:val="24"/>
        </w:rPr>
        <w:t>-</w:t>
      </w:r>
      <w:r w:rsidRPr="00760DE8">
        <w:rPr>
          <w:rFonts w:ascii="Times New Roman" w:eastAsia="Times New Roman" w:hAnsi="Times New Roman" w:cs="Times New Roman"/>
          <w:color w:val="000000"/>
          <w:sz w:val="24"/>
        </w:rPr>
        <w:t xml:space="preserve">ских походов, противостоять действиям и поступкам, приносящим вред окружающей среде; </w:t>
      </w:r>
    </w:p>
    <w:p w:rsidR="00760DE8" w:rsidRP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lastRenderedPageBreak/>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760DE8" w:rsidRP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760DE8" w:rsidRP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760DE8" w:rsidRPr="00760DE8" w:rsidRDefault="00760DE8" w:rsidP="00760DE8">
      <w:pPr>
        <w:spacing w:after="0" w:line="240" w:lineRule="auto"/>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 </w:t>
      </w:r>
    </w:p>
    <w:p w:rsidR="00760DE8" w:rsidRDefault="00760DE8" w:rsidP="001269DF">
      <w:pPr>
        <w:spacing w:after="0" w:line="240" w:lineRule="auto"/>
        <w:ind w:left="10" w:firstLine="557"/>
        <w:jc w:val="both"/>
        <w:rPr>
          <w:rFonts w:ascii="Times New Roman" w:eastAsia="Times New Roman" w:hAnsi="Times New Roman" w:cs="Times New Roman"/>
          <w:b/>
          <w:color w:val="000000"/>
          <w:sz w:val="24"/>
        </w:rPr>
      </w:pPr>
      <w:r w:rsidRPr="00760DE8">
        <w:rPr>
          <w:rFonts w:ascii="Times New Roman" w:eastAsia="Times New Roman" w:hAnsi="Times New Roman" w:cs="Times New Roman"/>
          <w:b/>
          <w:color w:val="000000"/>
          <w:sz w:val="24"/>
        </w:rPr>
        <w:t xml:space="preserve">МЕТАПРЕДМЕТНЫЕ РЕЗУЛЬТАТЫ </w:t>
      </w:r>
    </w:p>
    <w:p w:rsidR="001269DF" w:rsidRPr="00760DE8" w:rsidRDefault="001269DF" w:rsidP="001269DF">
      <w:pPr>
        <w:spacing w:after="0" w:line="240" w:lineRule="auto"/>
        <w:ind w:left="10" w:firstLine="557"/>
        <w:jc w:val="both"/>
        <w:rPr>
          <w:rFonts w:ascii="Times New Roman" w:eastAsia="Times New Roman" w:hAnsi="Times New Roman" w:cs="Times New Roman"/>
          <w:color w:val="000000"/>
          <w:sz w:val="24"/>
        </w:rPr>
      </w:pPr>
    </w:p>
    <w:p w:rsidR="00760DE8" w:rsidRPr="00760DE8" w:rsidRDefault="00760DE8" w:rsidP="001269DF">
      <w:pPr>
        <w:spacing w:after="0" w:line="240" w:lineRule="auto"/>
        <w:ind w:firstLine="567"/>
        <w:rPr>
          <w:rFonts w:ascii="Times New Roman" w:eastAsia="Times New Roman" w:hAnsi="Times New Roman" w:cs="Times New Roman"/>
          <w:color w:val="000000"/>
          <w:sz w:val="24"/>
        </w:rPr>
      </w:pPr>
      <w:r w:rsidRPr="00760DE8">
        <w:rPr>
          <w:rFonts w:ascii="Times New Roman" w:eastAsia="Times New Roman" w:hAnsi="Times New Roman" w:cs="Times New Roman"/>
          <w:b/>
          <w:i/>
          <w:color w:val="000000"/>
          <w:sz w:val="24"/>
        </w:rPr>
        <w:t>Универсальные познавательные действия:</w:t>
      </w:r>
      <w:r w:rsidRPr="00760DE8">
        <w:rPr>
          <w:rFonts w:ascii="Times New Roman" w:eastAsia="Times New Roman" w:hAnsi="Times New Roman" w:cs="Times New Roman"/>
          <w:color w:val="000000"/>
          <w:sz w:val="24"/>
        </w:rPr>
        <w:t xml:space="preserve"> </w:t>
      </w:r>
    </w:p>
    <w:p w:rsidR="00760DE8" w:rsidRP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760DE8" w:rsidRP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rsidR="00760DE8" w:rsidRP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760DE8" w:rsidRP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характеризовать туристские походы как форму активного отдыха, выявлять их </w:t>
      </w:r>
      <w:proofErr w:type="gramStart"/>
      <w:r w:rsidRPr="00760DE8">
        <w:rPr>
          <w:rFonts w:ascii="Times New Roman" w:eastAsia="Times New Roman" w:hAnsi="Times New Roman" w:cs="Times New Roman"/>
          <w:color w:val="000000"/>
          <w:sz w:val="24"/>
        </w:rPr>
        <w:t>целе</w:t>
      </w:r>
      <w:r w:rsidR="001269DF">
        <w:rPr>
          <w:rFonts w:ascii="Times New Roman" w:eastAsia="Times New Roman" w:hAnsi="Times New Roman" w:cs="Times New Roman"/>
          <w:color w:val="000000"/>
          <w:sz w:val="24"/>
        </w:rPr>
        <w:t>-</w:t>
      </w:r>
      <w:r w:rsidRPr="00760DE8">
        <w:rPr>
          <w:rFonts w:ascii="Times New Roman" w:eastAsia="Times New Roman" w:hAnsi="Times New Roman" w:cs="Times New Roman"/>
          <w:color w:val="000000"/>
          <w:sz w:val="24"/>
        </w:rPr>
        <w:t>вое</w:t>
      </w:r>
      <w:proofErr w:type="gramEnd"/>
      <w:r w:rsidRPr="00760DE8">
        <w:rPr>
          <w:rFonts w:ascii="Times New Roman" w:eastAsia="Times New Roman" w:hAnsi="Times New Roman" w:cs="Times New Roman"/>
          <w:color w:val="000000"/>
          <w:sz w:val="24"/>
        </w:rPr>
        <w:t xml:space="preserve">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760DE8" w:rsidRP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устанавливать причинно-следственную связь между планированием режима дня и изменениями показателей работоспособности; </w:t>
      </w:r>
    </w:p>
    <w:p w:rsidR="00760DE8" w:rsidRP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760DE8" w:rsidRPr="00F10642" w:rsidRDefault="00760DE8" w:rsidP="00F10642">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r w:rsidRPr="00F10642">
        <w:rPr>
          <w:rFonts w:ascii="Times New Roman" w:eastAsia="Times New Roman" w:hAnsi="Times New Roman" w:cs="Times New Roman"/>
          <w:color w:val="000000"/>
          <w:sz w:val="24"/>
        </w:rPr>
        <w:t xml:space="preserve">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подготовкой мест занятий на открытых площадках и правилами предупреждения травматизма. </w:t>
      </w:r>
    </w:p>
    <w:p w:rsidR="00760DE8" w:rsidRPr="00760DE8" w:rsidRDefault="00760DE8" w:rsidP="001269DF">
      <w:pPr>
        <w:spacing w:after="0" w:line="240" w:lineRule="auto"/>
        <w:ind w:firstLine="567"/>
        <w:rPr>
          <w:rFonts w:ascii="Times New Roman" w:eastAsia="Times New Roman" w:hAnsi="Times New Roman" w:cs="Times New Roman"/>
          <w:color w:val="000000"/>
          <w:sz w:val="24"/>
          <w:lang w:val="en-US"/>
        </w:rPr>
      </w:pPr>
      <w:r w:rsidRPr="00760DE8">
        <w:rPr>
          <w:rFonts w:ascii="Times New Roman" w:eastAsia="Times New Roman" w:hAnsi="Times New Roman" w:cs="Times New Roman"/>
          <w:b/>
          <w:i/>
          <w:color w:val="000000"/>
          <w:sz w:val="24"/>
          <w:lang w:val="en-US"/>
        </w:rPr>
        <w:t>Универсальные коммуникативные действия:</w:t>
      </w:r>
      <w:r w:rsidRPr="00760DE8">
        <w:rPr>
          <w:rFonts w:ascii="Times New Roman" w:eastAsia="Times New Roman" w:hAnsi="Times New Roman" w:cs="Times New Roman"/>
          <w:color w:val="000000"/>
          <w:sz w:val="24"/>
          <w:lang w:val="en-US"/>
        </w:rPr>
        <w:t xml:space="preserve"> </w:t>
      </w:r>
    </w:p>
    <w:p w:rsidR="00760DE8" w:rsidRP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760DE8" w:rsidRDefault="001269DF"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1269DF">
        <w:rPr>
          <w:rFonts w:ascii="Times New Roman" w:eastAsia="Times New Roman" w:hAnsi="Times New Roman" w:cs="Times New Roman"/>
          <w:color w:val="000000"/>
          <w:sz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F10642" w:rsidRDefault="00F10642" w:rsidP="00F10642">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F10642" w:rsidRPr="00F10642" w:rsidRDefault="00F10642" w:rsidP="001B4BE6">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F10642">
        <w:rPr>
          <w:rFonts w:ascii="Times New Roman" w:eastAsia="Times New Roman" w:hAnsi="Times New Roman" w:cs="Times New Roman"/>
          <w:color w:val="000000"/>
          <w:sz w:val="24"/>
        </w:rPr>
        <w:t xml:space="preserve"> изучать и коллективно обсуждать технику «иллюстративного образца» разучиваемого</w:t>
      </w:r>
      <w:r>
        <w:rPr>
          <w:rFonts w:ascii="Times New Roman" w:eastAsia="Times New Roman" w:hAnsi="Times New Roman" w:cs="Times New Roman"/>
          <w:color w:val="000000"/>
          <w:sz w:val="24"/>
        </w:rPr>
        <w:t xml:space="preserve"> </w:t>
      </w:r>
      <w:r w:rsidR="00760DE8" w:rsidRPr="00F10642">
        <w:rPr>
          <w:rFonts w:ascii="Times New Roman" w:eastAsia="Times New Roman" w:hAnsi="Times New Roman" w:cs="Times New Roman"/>
          <w:color w:val="000000"/>
          <w:sz w:val="24"/>
        </w:rPr>
        <w:t xml:space="preserve">упражнения, рассматривать и моделировать появление ошибок, анализировать возможные </w:t>
      </w:r>
    </w:p>
    <w:p w:rsidR="00F10642" w:rsidRDefault="00F10642" w:rsidP="00F10642">
      <w:pPr>
        <w:spacing w:after="0" w:line="240" w:lineRule="auto"/>
        <w:ind w:right="15"/>
        <w:jc w:val="both"/>
        <w:rPr>
          <w:rFonts w:ascii="Times New Roman" w:eastAsia="Times New Roman" w:hAnsi="Times New Roman" w:cs="Times New Roman"/>
          <w:color w:val="000000"/>
          <w:sz w:val="24"/>
        </w:rPr>
      </w:pPr>
    </w:p>
    <w:p w:rsidR="00760DE8" w:rsidRPr="00760DE8" w:rsidRDefault="00760DE8" w:rsidP="00F10642">
      <w:pPr>
        <w:spacing w:after="0" w:line="240" w:lineRule="auto"/>
        <w:ind w:right="15"/>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lastRenderedPageBreak/>
        <w:t xml:space="preserve">причины их появления, выяснять способы их устранения. </w:t>
      </w:r>
    </w:p>
    <w:p w:rsidR="00760DE8" w:rsidRPr="00F10642" w:rsidRDefault="00760DE8" w:rsidP="001269DF">
      <w:pPr>
        <w:spacing w:after="0" w:line="240" w:lineRule="auto"/>
        <w:ind w:firstLine="567"/>
        <w:rPr>
          <w:rFonts w:ascii="Times New Roman" w:eastAsia="Times New Roman" w:hAnsi="Times New Roman" w:cs="Times New Roman"/>
          <w:color w:val="000000"/>
          <w:sz w:val="24"/>
        </w:rPr>
      </w:pPr>
      <w:r w:rsidRPr="00F10642">
        <w:rPr>
          <w:rFonts w:ascii="Times New Roman" w:eastAsia="Times New Roman" w:hAnsi="Times New Roman" w:cs="Times New Roman"/>
          <w:b/>
          <w:i/>
          <w:color w:val="000000"/>
          <w:sz w:val="24"/>
        </w:rPr>
        <w:t>Универсальные учебные регулятивные действия:</w:t>
      </w:r>
      <w:r w:rsidRPr="00F10642">
        <w:rPr>
          <w:rFonts w:ascii="Times New Roman" w:eastAsia="Times New Roman" w:hAnsi="Times New Roman" w:cs="Times New Roman"/>
          <w:color w:val="000000"/>
          <w:sz w:val="24"/>
        </w:rPr>
        <w:t xml:space="preserve"> </w:t>
      </w:r>
    </w:p>
    <w:p w:rsidR="00760DE8" w:rsidRP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760DE8" w:rsidRP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760DE8" w:rsidRP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760DE8" w:rsidRP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760DE8" w:rsidRPr="00760DE8" w:rsidRDefault="00760DE8" w:rsidP="00A32A5F">
      <w:pPr>
        <w:numPr>
          <w:ilvl w:val="0"/>
          <w:numId w:val="170"/>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760DE8" w:rsidRPr="00760DE8" w:rsidRDefault="00760DE8" w:rsidP="00760DE8">
      <w:pPr>
        <w:spacing w:after="0" w:line="240" w:lineRule="auto"/>
        <w:rPr>
          <w:rFonts w:ascii="Times New Roman" w:eastAsia="Times New Roman" w:hAnsi="Times New Roman" w:cs="Times New Roman"/>
          <w:color w:val="000000"/>
          <w:sz w:val="24"/>
        </w:rPr>
      </w:pPr>
      <w:r w:rsidRPr="00760DE8">
        <w:rPr>
          <w:rFonts w:ascii="Times New Roman" w:eastAsia="Times New Roman" w:hAnsi="Times New Roman" w:cs="Times New Roman"/>
          <w:b/>
          <w:color w:val="000000"/>
          <w:sz w:val="24"/>
        </w:rPr>
        <w:t xml:space="preserve"> </w:t>
      </w:r>
    </w:p>
    <w:p w:rsidR="00760DE8" w:rsidRPr="00760DE8" w:rsidRDefault="00760DE8" w:rsidP="001269DF">
      <w:pPr>
        <w:spacing w:after="0" w:line="240" w:lineRule="auto"/>
        <w:ind w:left="10" w:firstLine="557"/>
        <w:jc w:val="both"/>
        <w:rPr>
          <w:rFonts w:ascii="Times New Roman" w:eastAsia="Times New Roman" w:hAnsi="Times New Roman" w:cs="Times New Roman"/>
          <w:color w:val="000000"/>
          <w:sz w:val="24"/>
          <w:lang w:val="en-US"/>
        </w:rPr>
      </w:pPr>
      <w:r w:rsidRPr="00760DE8">
        <w:rPr>
          <w:rFonts w:ascii="Times New Roman" w:eastAsia="Times New Roman" w:hAnsi="Times New Roman" w:cs="Times New Roman"/>
          <w:b/>
          <w:color w:val="000000"/>
          <w:sz w:val="24"/>
          <w:lang w:val="en-US"/>
        </w:rPr>
        <w:t xml:space="preserve">ПРЕДМЕТНЫЕ РЕЗУЛЬТАТЫ </w:t>
      </w:r>
    </w:p>
    <w:p w:rsidR="00760DE8" w:rsidRPr="00760DE8" w:rsidRDefault="00760DE8" w:rsidP="00A32A5F">
      <w:pPr>
        <w:numPr>
          <w:ilvl w:val="0"/>
          <w:numId w:val="171"/>
        </w:numPr>
        <w:spacing w:after="0" w:line="240" w:lineRule="auto"/>
        <w:ind w:left="0" w:firstLine="567"/>
        <w:jc w:val="both"/>
        <w:rPr>
          <w:rFonts w:ascii="Times New Roman" w:eastAsia="Times New Roman" w:hAnsi="Times New Roman" w:cs="Times New Roman"/>
          <w:color w:val="000000"/>
          <w:sz w:val="24"/>
          <w:lang w:val="en-US"/>
        </w:rPr>
      </w:pPr>
      <w:r w:rsidRPr="00760DE8">
        <w:rPr>
          <w:rFonts w:ascii="Times New Roman" w:eastAsia="Times New Roman" w:hAnsi="Times New Roman" w:cs="Times New Roman"/>
          <w:b/>
          <w:color w:val="000000"/>
          <w:sz w:val="24"/>
          <w:lang w:val="en-US"/>
        </w:rPr>
        <w:t xml:space="preserve">класс </w:t>
      </w:r>
    </w:p>
    <w:p w:rsidR="00760DE8" w:rsidRPr="00760DE8" w:rsidRDefault="00760DE8" w:rsidP="001269DF">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К концу обучения в 5 классе обучающийся научится: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760DE8" w:rsidRPr="00F10642" w:rsidRDefault="00760DE8" w:rsidP="00F10642">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выполнять комплексы упражнений оздоровительной физической культуры на развитие гибкости, координации и формирование телосложения; </w:t>
      </w:r>
      <w:r w:rsidRPr="00F10642">
        <w:rPr>
          <w:rFonts w:ascii="Times New Roman" w:eastAsia="Times New Roman" w:hAnsi="Times New Roman" w:cs="Times New Roman"/>
          <w:color w:val="000000"/>
          <w:sz w:val="24"/>
        </w:rPr>
        <w:t xml:space="preserve"> опорный прыжок с разбега способом «ноги врозь» (мальчики) и способом «напрыгивания с последующим спрыгиванием» (девочки);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передвигаться по гимнастической стенке приставным шагом, лазать разноимённым способом вверх и по диагонали; </w:t>
      </w:r>
    </w:p>
    <w:p w:rsidR="001269DF"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выполнять бег с равномерной скоростью с высокого старта по учебной дистанции;</w:t>
      </w:r>
    </w:p>
    <w:p w:rsidR="001269DF"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Arial" w:eastAsia="Arial" w:hAnsi="Arial" w:cs="Arial"/>
          <w:color w:val="000000"/>
          <w:sz w:val="24"/>
        </w:rPr>
        <w:t xml:space="preserve"> </w:t>
      </w:r>
      <w:r w:rsidRPr="00760DE8">
        <w:rPr>
          <w:rFonts w:ascii="Times New Roman" w:eastAsia="Times New Roman" w:hAnsi="Times New Roman" w:cs="Times New Roman"/>
          <w:color w:val="000000"/>
          <w:sz w:val="24"/>
        </w:rPr>
        <w:t xml:space="preserve">демонстрировать технику прыжка в длину с разбега способом «согнув ноги»;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Arial" w:eastAsia="Arial" w:hAnsi="Arial" w:cs="Arial"/>
          <w:color w:val="000000"/>
          <w:sz w:val="24"/>
        </w:rPr>
        <w:t xml:space="preserve"> </w:t>
      </w:r>
      <w:r w:rsidRPr="00760DE8">
        <w:rPr>
          <w:rFonts w:ascii="Times New Roman" w:eastAsia="Times New Roman" w:hAnsi="Times New Roman" w:cs="Times New Roman"/>
          <w:color w:val="000000"/>
          <w:sz w:val="24"/>
        </w:rPr>
        <w:t xml:space="preserve">демонстрировать технические действия в спортивных играх:  </w:t>
      </w:r>
    </w:p>
    <w:p w:rsidR="00760DE8" w:rsidRPr="00760DE8" w:rsidRDefault="001269DF" w:rsidP="001269DF">
      <w:pPr>
        <w:spacing w:after="0" w:line="240" w:lineRule="auto"/>
        <w:ind w:right="6"/>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760DE8" w:rsidRPr="00760DE8">
        <w:rPr>
          <w:rFonts w:ascii="Times New Roman" w:eastAsia="Times New Roman" w:hAnsi="Times New Roman" w:cs="Times New Roman"/>
          <w:color w:val="000000"/>
          <w:sz w:val="24"/>
        </w:rPr>
        <w:t xml:space="preserve">баскетбол (ведение мяча с равномерной скоростью в разных направлениях; </w:t>
      </w:r>
    </w:p>
    <w:p w:rsidR="00760DE8" w:rsidRPr="00760DE8" w:rsidRDefault="001269DF" w:rsidP="001269DF">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760DE8" w:rsidRPr="00760DE8">
        <w:rPr>
          <w:rFonts w:ascii="Times New Roman" w:eastAsia="Times New Roman" w:hAnsi="Times New Roman" w:cs="Times New Roman"/>
          <w:color w:val="000000"/>
          <w:sz w:val="24"/>
        </w:rPr>
        <w:t xml:space="preserve">приём и передача мяча двумя руками от груди с места и в движении); </w:t>
      </w:r>
    </w:p>
    <w:p w:rsidR="00760DE8" w:rsidRPr="00760DE8" w:rsidRDefault="001269DF" w:rsidP="001269DF">
      <w:pPr>
        <w:spacing w:after="0" w:line="240" w:lineRule="auto"/>
        <w:ind w:right="6"/>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760DE8" w:rsidRPr="00760DE8">
        <w:rPr>
          <w:rFonts w:ascii="Times New Roman" w:eastAsia="Times New Roman" w:hAnsi="Times New Roman" w:cs="Times New Roman"/>
          <w:color w:val="000000"/>
          <w:sz w:val="24"/>
        </w:rPr>
        <w:t xml:space="preserve">волейбол (приём и передача мяча двумя руками снизу и сверху с места и в движении, прямая нижняя подача); </w:t>
      </w:r>
    </w:p>
    <w:p w:rsidR="00760DE8" w:rsidRPr="00760DE8" w:rsidRDefault="001269DF" w:rsidP="001269DF">
      <w:pPr>
        <w:spacing w:after="0" w:line="240" w:lineRule="auto"/>
        <w:ind w:right="6"/>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760DE8" w:rsidRPr="00760DE8">
        <w:rPr>
          <w:rFonts w:ascii="Times New Roman" w:eastAsia="Times New Roman" w:hAnsi="Times New Roman" w:cs="Times New Roman"/>
          <w:color w:val="000000"/>
          <w:sz w:val="24"/>
        </w:rPr>
        <w:t>футбол (ведение мяча с равномерной скоростью</w:t>
      </w:r>
      <w:r>
        <w:rPr>
          <w:rFonts w:ascii="Times New Roman" w:eastAsia="Times New Roman" w:hAnsi="Times New Roman" w:cs="Times New Roman"/>
          <w:color w:val="000000"/>
          <w:sz w:val="24"/>
        </w:rPr>
        <w:t xml:space="preserve"> в разных направлениях, приём и </w:t>
      </w:r>
      <w:r w:rsidR="00760DE8" w:rsidRPr="00760DE8">
        <w:rPr>
          <w:rFonts w:ascii="Times New Roman" w:eastAsia="Times New Roman" w:hAnsi="Times New Roman" w:cs="Times New Roman"/>
          <w:color w:val="000000"/>
          <w:sz w:val="24"/>
        </w:rPr>
        <w:t xml:space="preserve">передача мяча, удар по неподвижному мячу с небольшого разбега); </w:t>
      </w:r>
    </w:p>
    <w:p w:rsidR="00F10642"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тренироваться в упражнениях общефизической и специальной физической подготовки </w:t>
      </w:r>
    </w:p>
    <w:p w:rsidR="00760DE8" w:rsidRPr="00760DE8" w:rsidRDefault="00760DE8" w:rsidP="00F10642">
      <w:pPr>
        <w:spacing w:after="0" w:line="240" w:lineRule="auto"/>
        <w:ind w:right="15"/>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с учётом индивидуальных и возрастно-половых особенностей. </w:t>
      </w:r>
    </w:p>
    <w:p w:rsidR="00760DE8" w:rsidRPr="00760DE8" w:rsidRDefault="00760DE8" w:rsidP="00A32A5F">
      <w:pPr>
        <w:numPr>
          <w:ilvl w:val="0"/>
          <w:numId w:val="171"/>
        </w:numPr>
        <w:spacing w:after="0" w:line="240" w:lineRule="auto"/>
        <w:ind w:left="0" w:firstLine="567"/>
        <w:jc w:val="both"/>
        <w:rPr>
          <w:rFonts w:ascii="Times New Roman" w:eastAsia="Times New Roman" w:hAnsi="Times New Roman" w:cs="Times New Roman"/>
          <w:color w:val="000000"/>
          <w:sz w:val="24"/>
          <w:lang w:val="en-US"/>
        </w:rPr>
      </w:pPr>
      <w:r w:rsidRPr="00760DE8">
        <w:rPr>
          <w:rFonts w:ascii="Times New Roman" w:eastAsia="Times New Roman" w:hAnsi="Times New Roman" w:cs="Times New Roman"/>
          <w:b/>
          <w:color w:val="000000"/>
          <w:sz w:val="24"/>
          <w:lang w:val="en-US"/>
        </w:rPr>
        <w:lastRenderedPageBreak/>
        <w:t xml:space="preserve">класс </w:t>
      </w:r>
    </w:p>
    <w:p w:rsidR="00760DE8" w:rsidRPr="00760DE8" w:rsidRDefault="00760DE8" w:rsidP="001269DF">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К концу обучения в 6 классе обучающийся научится: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отбирать упражнения оздоровительной физической культуры и составлять из них к</w:t>
      </w:r>
      <w:r w:rsidR="00596C42">
        <w:rPr>
          <w:rFonts w:ascii="Times New Roman" w:eastAsia="Times New Roman" w:hAnsi="Times New Roman" w:cs="Times New Roman"/>
          <w:color w:val="000000"/>
          <w:sz w:val="24"/>
        </w:rPr>
        <w:t>омплексы физкультминуток и физ</w:t>
      </w:r>
      <w:r w:rsidRPr="00760DE8">
        <w:rPr>
          <w:rFonts w:ascii="Times New Roman" w:eastAsia="Times New Roman" w:hAnsi="Times New Roman" w:cs="Times New Roman"/>
          <w:color w:val="000000"/>
          <w:sz w:val="24"/>
        </w:rPr>
        <w:t xml:space="preserve">культпауз для оптимизации работоспособности и снятия мышечного утомления в режиме учебной деятельности;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w:t>
      </w:r>
      <w:r w:rsidR="001269DF">
        <w:rPr>
          <w:rFonts w:ascii="Times New Roman" w:eastAsia="Times New Roman" w:hAnsi="Times New Roman" w:cs="Times New Roman"/>
          <w:color w:val="000000"/>
          <w:sz w:val="24"/>
        </w:rPr>
        <w:t>-</w:t>
      </w:r>
      <w:r w:rsidRPr="00760DE8">
        <w:rPr>
          <w:rFonts w:ascii="Times New Roman" w:eastAsia="Times New Roman" w:hAnsi="Times New Roman" w:cs="Times New Roman"/>
          <w:color w:val="000000"/>
          <w:sz w:val="24"/>
        </w:rPr>
        <w:t xml:space="preserve">динированных упражнений (девочки);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760DE8" w:rsidRPr="001269DF"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w:t>
      </w:r>
      <w:r w:rsidRPr="001269DF">
        <w:rPr>
          <w:rFonts w:ascii="Times New Roman" w:eastAsia="Times New Roman" w:hAnsi="Times New Roman" w:cs="Times New Roman"/>
          <w:color w:val="000000"/>
          <w:sz w:val="24"/>
        </w:rPr>
        <w:t xml:space="preserve">образцом, выявлять ошибки и предлагать способы устранения;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выполнять правила и демонстрировать технические действия в спортивных играх: 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760DE8" w:rsidRPr="00760DE8" w:rsidRDefault="001269DF" w:rsidP="001269DF">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760DE8" w:rsidRPr="00760DE8">
        <w:rPr>
          <w:rFonts w:ascii="Times New Roman" w:eastAsia="Times New Roman" w:hAnsi="Times New Roman" w:cs="Times New Roman"/>
          <w:color w:val="000000"/>
          <w:sz w:val="24"/>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760DE8" w:rsidRPr="00760DE8" w:rsidRDefault="001269DF" w:rsidP="001269DF">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760DE8" w:rsidRPr="00760DE8">
        <w:rPr>
          <w:rFonts w:ascii="Times New Roman" w:eastAsia="Times New Roman" w:hAnsi="Times New Roman" w:cs="Times New Roman"/>
          <w:color w:val="000000"/>
          <w:sz w:val="24"/>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760DE8" w:rsidRPr="00760DE8" w:rsidRDefault="001269DF" w:rsidP="001269DF">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760DE8" w:rsidRPr="00760DE8">
        <w:rPr>
          <w:rFonts w:ascii="Times New Roman" w:eastAsia="Times New Roman" w:hAnsi="Times New Roman" w:cs="Times New Roman"/>
          <w:color w:val="000000"/>
          <w:sz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760DE8" w:rsidRPr="00760DE8" w:rsidRDefault="00760DE8" w:rsidP="00A32A5F">
      <w:pPr>
        <w:numPr>
          <w:ilvl w:val="0"/>
          <w:numId w:val="171"/>
        </w:numPr>
        <w:spacing w:after="0" w:line="240" w:lineRule="auto"/>
        <w:ind w:left="0" w:firstLine="567"/>
        <w:jc w:val="both"/>
        <w:rPr>
          <w:rFonts w:ascii="Times New Roman" w:eastAsia="Times New Roman" w:hAnsi="Times New Roman" w:cs="Times New Roman"/>
          <w:color w:val="000000"/>
          <w:sz w:val="24"/>
          <w:lang w:val="en-US"/>
        </w:rPr>
      </w:pPr>
      <w:r w:rsidRPr="00760DE8">
        <w:rPr>
          <w:rFonts w:ascii="Times New Roman" w:eastAsia="Times New Roman" w:hAnsi="Times New Roman" w:cs="Times New Roman"/>
          <w:b/>
          <w:color w:val="000000"/>
          <w:sz w:val="24"/>
          <w:lang w:val="en-US"/>
        </w:rPr>
        <w:t xml:space="preserve">класс </w:t>
      </w:r>
    </w:p>
    <w:p w:rsidR="00760DE8" w:rsidRPr="00760DE8" w:rsidRDefault="00760DE8" w:rsidP="001269DF">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К концу обучения в 7 классе обучающийся научится: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596C42"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объяснять положительное влияние занятий физической культурой и спортом на </w:t>
      </w:r>
    </w:p>
    <w:p w:rsidR="00760DE8" w:rsidRPr="00760DE8" w:rsidRDefault="00760DE8" w:rsidP="00596C42">
      <w:pPr>
        <w:spacing w:after="0" w:line="240" w:lineRule="auto"/>
        <w:ind w:right="15"/>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воспитание личностных качеств современных школьников, приводить примеры из собственной жизни;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760DE8" w:rsidRPr="001269DF"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lang w:val="en-US"/>
        </w:rPr>
      </w:pPr>
      <w:r w:rsidRPr="00760DE8">
        <w:rPr>
          <w:rFonts w:ascii="Times New Roman" w:eastAsia="Times New Roman" w:hAnsi="Times New Roman" w:cs="Times New Roman"/>
          <w:color w:val="000000"/>
          <w:sz w:val="24"/>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w:t>
      </w:r>
      <w:proofErr w:type="gramStart"/>
      <w:r w:rsidRPr="00760DE8">
        <w:rPr>
          <w:rFonts w:ascii="Times New Roman" w:eastAsia="Times New Roman" w:hAnsi="Times New Roman" w:cs="Times New Roman"/>
          <w:color w:val="000000"/>
          <w:sz w:val="24"/>
        </w:rPr>
        <w:t>оздорови</w:t>
      </w:r>
      <w:r w:rsidR="001269DF">
        <w:rPr>
          <w:rFonts w:ascii="Times New Roman" w:eastAsia="Times New Roman" w:hAnsi="Times New Roman" w:cs="Times New Roman"/>
          <w:color w:val="000000"/>
          <w:sz w:val="24"/>
        </w:rPr>
        <w:t>-</w:t>
      </w:r>
      <w:r w:rsidRPr="00760DE8">
        <w:rPr>
          <w:rFonts w:ascii="Times New Roman" w:eastAsia="Times New Roman" w:hAnsi="Times New Roman" w:cs="Times New Roman"/>
          <w:color w:val="000000"/>
          <w:sz w:val="24"/>
        </w:rPr>
        <w:t>тельный</w:t>
      </w:r>
      <w:proofErr w:type="gramEnd"/>
      <w:r w:rsidRPr="00760DE8">
        <w:rPr>
          <w:rFonts w:ascii="Times New Roman" w:eastAsia="Times New Roman" w:hAnsi="Times New Roman" w:cs="Times New Roman"/>
          <w:color w:val="000000"/>
          <w:sz w:val="24"/>
        </w:rPr>
        <w:t xml:space="preserve"> эффект с помощью </w:t>
      </w:r>
      <w:r w:rsidRPr="00760DE8">
        <w:rPr>
          <w:rFonts w:ascii="Times New Roman" w:eastAsia="Times New Roman" w:hAnsi="Times New Roman" w:cs="Times New Roman"/>
          <w:color w:val="000000"/>
          <w:sz w:val="24"/>
          <w:lang w:val="en-US"/>
        </w:rPr>
        <w:t xml:space="preserve">«индекса Кетле» и </w:t>
      </w:r>
      <w:r w:rsidRPr="001269DF">
        <w:rPr>
          <w:rFonts w:ascii="Times New Roman" w:eastAsia="Times New Roman" w:hAnsi="Times New Roman" w:cs="Times New Roman"/>
          <w:color w:val="000000"/>
          <w:sz w:val="24"/>
          <w:lang w:val="en-US"/>
        </w:rPr>
        <w:t xml:space="preserve">«ортостатической пробы» (по образцу);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lastRenderedPageBreak/>
        <w:t xml:space="preserve">выполнять лазанье по канату в два приёма (юноши) и простейшие акробатические пирамиды в парах и тройках (девушки);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выполнять стойку на голове с опорой на руки и включать её в акробатическую комбинацию из ранее освоенных упражнений (юноши);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выполнять метание малого мяча на точность в неподвижную, качающуюся и катящуюся с разной скоростью мишень; </w:t>
      </w:r>
    </w:p>
    <w:p w:rsidR="00243675"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Arial" w:eastAsia="Arial" w:hAnsi="Arial" w:cs="Arial"/>
          <w:color w:val="000000"/>
          <w:sz w:val="24"/>
        </w:rPr>
        <w:t xml:space="preserve"> </w:t>
      </w:r>
      <w:r w:rsidRPr="00760DE8">
        <w:rPr>
          <w:rFonts w:ascii="Times New Roman" w:eastAsia="Times New Roman" w:hAnsi="Times New Roman" w:cs="Times New Roman"/>
          <w:color w:val="000000"/>
          <w:sz w:val="24"/>
        </w:rPr>
        <w:t xml:space="preserve">демонстрировать и использовать технические действия спортивных игр: </w:t>
      </w:r>
    </w:p>
    <w:p w:rsidR="00760DE8" w:rsidRPr="00760DE8" w:rsidRDefault="00243675" w:rsidP="00243675">
      <w:pPr>
        <w:spacing w:after="0" w:line="240" w:lineRule="auto"/>
        <w:ind w:right="6"/>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760DE8" w:rsidRPr="00760DE8">
        <w:rPr>
          <w:rFonts w:ascii="Times New Roman" w:eastAsia="Times New Roman" w:hAnsi="Times New Roman" w:cs="Times New Roman"/>
          <w:color w:val="000000"/>
          <w:sz w:val="24"/>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760DE8" w:rsidRPr="00760DE8" w:rsidRDefault="00243675" w:rsidP="00243675">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760DE8" w:rsidRPr="00760DE8">
        <w:rPr>
          <w:rFonts w:ascii="Times New Roman" w:eastAsia="Times New Roman" w:hAnsi="Times New Roman" w:cs="Times New Roman"/>
          <w:color w:val="000000"/>
          <w:sz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760DE8" w:rsidRPr="00760DE8" w:rsidRDefault="00243675" w:rsidP="00243675">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760DE8" w:rsidRPr="00760DE8">
        <w:rPr>
          <w:rFonts w:ascii="Times New Roman" w:eastAsia="Times New Roman" w:hAnsi="Times New Roman" w:cs="Times New Roman"/>
          <w:color w:val="000000"/>
          <w:sz w:val="24"/>
        </w:rPr>
        <w:t xml:space="preserve">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 </w:t>
      </w:r>
    </w:p>
    <w:p w:rsidR="00760DE8" w:rsidRPr="00760DE8" w:rsidRDefault="00760DE8"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760DE8" w:rsidRPr="00760DE8" w:rsidRDefault="00760DE8" w:rsidP="00A32A5F">
      <w:pPr>
        <w:numPr>
          <w:ilvl w:val="0"/>
          <w:numId w:val="171"/>
        </w:numPr>
        <w:spacing w:after="0" w:line="240" w:lineRule="auto"/>
        <w:ind w:left="0" w:firstLine="567"/>
        <w:jc w:val="both"/>
        <w:rPr>
          <w:rFonts w:ascii="Times New Roman" w:eastAsia="Times New Roman" w:hAnsi="Times New Roman" w:cs="Times New Roman"/>
          <w:color w:val="000000"/>
          <w:sz w:val="24"/>
          <w:lang w:val="en-US"/>
        </w:rPr>
      </w:pPr>
      <w:r w:rsidRPr="00760DE8">
        <w:rPr>
          <w:rFonts w:ascii="Times New Roman" w:eastAsia="Times New Roman" w:hAnsi="Times New Roman" w:cs="Times New Roman"/>
          <w:b/>
          <w:color w:val="000000"/>
          <w:sz w:val="24"/>
          <w:lang w:val="en-US"/>
        </w:rPr>
        <w:t xml:space="preserve">класс </w:t>
      </w:r>
    </w:p>
    <w:p w:rsidR="00760DE8" w:rsidRPr="00760DE8" w:rsidRDefault="00760DE8" w:rsidP="00243675">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К концу обучения в 8 классе обучающийся научится: </w:t>
      </w:r>
    </w:p>
    <w:p w:rsidR="00243675" w:rsidRPr="00243675" w:rsidRDefault="00760DE8" w:rsidP="00243675">
      <w:pPr>
        <w:spacing w:after="0" w:line="240" w:lineRule="auto"/>
        <w:ind w:right="15" w:firstLine="567"/>
        <w:jc w:val="both"/>
        <w:rPr>
          <w:rFonts w:ascii="Times New Roman" w:eastAsia="Times New Roman" w:hAnsi="Times New Roman" w:cs="Times New Roman"/>
          <w:color w:val="000000"/>
          <w:sz w:val="24"/>
        </w:rPr>
      </w:pPr>
      <w:r w:rsidRPr="00760DE8">
        <w:rPr>
          <w:rFonts w:ascii="Times New Roman" w:eastAsia="Times New Roman" w:hAnsi="Times New Roman" w:cs="Times New Roman"/>
          <w:color w:val="000000"/>
          <w:sz w:val="24"/>
        </w:rPr>
        <w:t xml:space="preserve">проводить анализ основных направлений развития физической культуры в Российской Федерации, характеризовать содержание основных форм их </w:t>
      </w:r>
      <w:r w:rsidR="00243675" w:rsidRPr="00243675">
        <w:rPr>
          <w:rFonts w:ascii="Times New Roman" w:eastAsia="Times New Roman" w:hAnsi="Times New Roman" w:cs="Times New Roman"/>
          <w:color w:val="000000"/>
          <w:sz w:val="24"/>
        </w:rPr>
        <w:t xml:space="preserve">организации; </w:t>
      </w:r>
    </w:p>
    <w:p w:rsidR="00243675" w:rsidRPr="00243675" w:rsidRDefault="00243675"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243675" w:rsidRPr="00243675" w:rsidRDefault="00243675"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проводить занятия оздоровительной гимнастикой по коррекции индивидуальной формы осанки и избыточной массы тела; </w:t>
      </w:r>
    </w:p>
    <w:p w:rsidR="00243675" w:rsidRPr="00243675" w:rsidRDefault="00243675"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составлять планы занятия спортивной тренировкой, определять их целевое </w:t>
      </w:r>
      <w:proofErr w:type="gramStart"/>
      <w:r w:rsidRPr="00243675">
        <w:rPr>
          <w:rFonts w:ascii="Times New Roman" w:eastAsia="Times New Roman" w:hAnsi="Times New Roman" w:cs="Times New Roman"/>
          <w:color w:val="000000"/>
          <w:sz w:val="24"/>
        </w:rPr>
        <w:t>содержа</w:t>
      </w:r>
      <w:r>
        <w:rPr>
          <w:rFonts w:ascii="Times New Roman" w:eastAsia="Times New Roman" w:hAnsi="Times New Roman" w:cs="Times New Roman"/>
          <w:color w:val="000000"/>
          <w:sz w:val="24"/>
        </w:rPr>
        <w:t>-</w:t>
      </w:r>
      <w:r w:rsidRPr="00243675">
        <w:rPr>
          <w:rFonts w:ascii="Times New Roman" w:eastAsia="Times New Roman" w:hAnsi="Times New Roman" w:cs="Times New Roman"/>
          <w:color w:val="000000"/>
          <w:sz w:val="24"/>
        </w:rPr>
        <w:t>ние</w:t>
      </w:r>
      <w:proofErr w:type="gramEnd"/>
      <w:r w:rsidRPr="00243675">
        <w:rPr>
          <w:rFonts w:ascii="Times New Roman" w:eastAsia="Times New Roman" w:hAnsi="Times New Roman" w:cs="Times New Roman"/>
          <w:color w:val="000000"/>
          <w:sz w:val="24"/>
        </w:rPr>
        <w:t xml:space="preserve"> в соответствии с индивидуальными показателями развития основных физических качеств; </w:t>
      </w:r>
    </w:p>
    <w:p w:rsidR="00243675" w:rsidRPr="00243675" w:rsidRDefault="00243675"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243675" w:rsidRPr="00243675" w:rsidRDefault="00243675"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rsidR="00243675" w:rsidRPr="00243675" w:rsidRDefault="00243675"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rsidR="00243675" w:rsidRPr="00243675" w:rsidRDefault="00243675"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243675" w:rsidRPr="00243675" w:rsidRDefault="00243675"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демонстрировать и использовать технические действия спортивных игр: </w:t>
      </w:r>
    </w:p>
    <w:p w:rsidR="00243675" w:rsidRPr="00243675" w:rsidRDefault="00243675" w:rsidP="00243675">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 </w:t>
      </w:r>
      <w:r w:rsidRPr="00243675">
        <w:rPr>
          <w:rFonts w:ascii="Times New Roman" w:eastAsia="Times New Roman" w:hAnsi="Times New Roman" w:cs="Times New Roman"/>
          <w:color w:val="000000"/>
          <w:sz w:val="24"/>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243675" w:rsidRPr="00243675" w:rsidRDefault="00243675" w:rsidP="00243675">
      <w:pPr>
        <w:spacing w:after="0" w:line="240" w:lineRule="auto"/>
        <w:ind w:right="6"/>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243675">
        <w:rPr>
          <w:rFonts w:ascii="Times New Roman" w:eastAsia="Times New Roman" w:hAnsi="Times New Roman" w:cs="Times New Roman"/>
          <w:color w:val="000000"/>
          <w:sz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243675" w:rsidRPr="00243675" w:rsidRDefault="00243675" w:rsidP="00243675">
      <w:pPr>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243675">
        <w:rPr>
          <w:rFonts w:ascii="Times New Roman" w:eastAsia="Times New Roman" w:hAnsi="Times New Roman" w:cs="Times New Roman"/>
          <w:color w:val="000000"/>
          <w:sz w:val="24"/>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243675" w:rsidRPr="00243675" w:rsidRDefault="00243675" w:rsidP="00243675">
      <w:pPr>
        <w:spacing w:after="0" w:line="240" w:lineRule="auto"/>
        <w:ind w:right="15" w:firstLine="567"/>
        <w:jc w:val="both"/>
        <w:rPr>
          <w:rFonts w:ascii="Times New Roman" w:eastAsia="Times New Roman" w:hAnsi="Times New Roman" w:cs="Times New Roman"/>
          <w:color w:val="000000"/>
          <w:sz w:val="24"/>
        </w:rPr>
      </w:pPr>
      <w:r w:rsidRPr="00243675">
        <w:rPr>
          <w:rFonts w:ascii="Wingdings" w:eastAsia="Wingdings" w:hAnsi="Wingdings" w:cs="Wingdings"/>
          <w:color w:val="000000"/>
          <w:sz w:val="24"/>
          <w:lang w:val="en-US"/>
        </w:rPr>
        <w:t></w:t>
      </w:r>
      <w:r w:rsidRPr="00243675">
        <w:rPr>
          <w:rFonts w:ascii="Arial" w:eastAsia="Arial" w:hAnsi="Arial" w:cs="Arial"/>
          <w:color w:val="000000"/>
          <w:sz w:val="24"/>
        </w:rPr>
        <w:t xml:space="preserve"> </w:t>
      </w:r>
      <w:r w:rsidRPr="00243675">
        <w:rPr>
          <w:rFonts w:ascii="Times New Roman" w:eastAsia="Times New Roman" w:hAnsi="Times New Roman" w:cs="Times New Roman"/>
          <w:color w:val="000000"/>
          <w:sz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243675" w:rsidRPr="00243675" w:rsidRDefault="00243675" w:rsidP="00243675">
      <w:pPr>
        <w:spacing w:after="0" w:line="240" w:lineRule="auto"/>
        <w:ind w:left="10" w:firstLine="557"/>
        <w:jc w:val="both"/>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 xml:space="preserve">9 класс </w:t>
      </w:r>
    </w:p>
    <w:p w:rsidR="00243675" w:rsidRPr="00243675" w:rsidRDefault="00243675" w:rsidP="00243675">
      <w:pPr>
        <w:spacing w:after="0" w:line="240" w:lineRule="auto"/>
        <w:ind w:right="15" w:firstLine="55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К концу обучения в 9 классе обучающийся научится: </w:t>
      </w:r>
    </w:p>
    <w:p w:rsidR="00243675" w:rsidRPr="00243675" w:rsidRDefault="00243675" w:rsidP="00A32A5F">
      <w:pPr>
        <w:numPr>
          <w:ilvl w:val="0"/>
          <w:numId w:val="172"/>
        </w:numPr>
        <w:spacing w:after="0" w:line="240" w:lineRule="auto"/>
        <w:ind w:left="0" w:right="15" w:firstLine="55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 </w:t>
      </w:r>
    </w:p>
    <w:p w:rsidR="00243675" w:rsidRPr="00243675" w:rsidRDefault="00243675"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243675" w:rsidRPr="00243675" w:rsidRDefault="00243675"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243675" w:rsidRPr="00243675" w:rsidRDefault="00243675"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243675" w:rsidRPr="00243675" w:rsidRDefault="00243675"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243675" w:rsidRPr="00243675" w:rsidRDefault="00243675"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243675" w:rsidRPr="00243675" w:rsidRDefault="00243675"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составлять и выполнять комплексы упражнений из разученных акробатических упражнений с повышенными требованиями к технике их выполнения (юноши); </w:t>
      </w:r>
    </w:p>
    <w:p w:rsidR="00243675" w:rsidRPr="00243675" w:rsidRDefault="00243675"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243675" w:rsidRPr="00243675" w:rsidRDefault="00243675"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составлять и выполнять композицию упражнений черлидинга с построением пирамид, элементами степ-аэробики и акробатики (девушки); </w:t>
      </w:r>
    </w:p>
    <w:p w:rsidR="00243675" w:rsidRPr="00243675" w:rsidRDefault="00243675"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составлять и выполнять комплекс ритмической гимнастики с включением элементов художественной гимнастики, упражнений на гибкость и равновесие (девушки); </w:t>
      </w:r>
    </w:p>
    <w:p w:rsidR="00243675" w:rsidRPr="00243675" w:rsidRDefault="00243675"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243675" w:rsidRPr="00243675" w:rsidRDefault="00243675"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выполнять повороты кувырком, маятником; </w:t>
      </w:r>
    </w:p>
    <w:p w:rsidR="00243675" w:rsidRPr="00243675" w:rsidRDefault="00243675"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выполнять технические элементы брассом в согласовании с дыханием; </w:t>
      </w:r>
    </w:p>
    <w:p w:rsidR="00243675" w:rsidRPr="00243675" w:rsidRDefault="00243675" w:rsidP="00A32A5F">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F10642" w:rsidRDefault="00243675" w:rsidP="00F10642">
      <w:pPr>
        <w:numPr>
          <w:ilvl w:val="1"/>
          <w:numId w:val="171"/>
        </w:numPr>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тренироваться в упражнениях общефизической и специальной физической подготовки с учётом индивидуальных и возрастно-половых особенностей</w:t>
      </w:r>
      <w:r>
        <w:rPr>
          <w:rFonts w:ascii="Times New Roman" w:eastAsia="Times New Roman" w:hAnsi="Times New Roman" w:cs="Times New Roman"/>
          <w:color w:val="000000"/>
          <w:sz w:val="24"/>
        </w:rPr>
        <w:t>.</w:t>
      </w:r>
    </w:p>
    <w:p w:rsidR="00243675" w:rsidRPr="00F10642" w:rsidRDefault="00243675" w:rsidP="00F10642">
      <w:pPr>
        <w:spacing w:after="0" w:line="240" w:lineRule="auto"/>
        <w:ind w:left="567" w:right="15"/>
        <w:jc w:val="both"/>
        <w:rPr>
          <w:rFonts w:ascii="Times New Roman" w:eastAsia="Times New Roman" w:hAnsi="Times New Roman" w:cs="Times New Roman"/>
          <w:color w:val="000000"/>
          <w:sz w:val="24"/>
        </w:rPr>
      </w:pPr>
      <w:r w:rsidRPr="00F10642">
        <w:rPr>
          <w:rFonts w:ascii="Times New Roman" w:eastAsia="Times New Roman" w:hAnsi="Times New Roman" w:cs="Times New Roman"/>
          <w:b/>
          <w:color w:val="000000"/>
          <w:sz w:val="24"/>
        </w:rPr>
        <w:lastRenderedPageBreak/>
        <w:t>2.1.</w:t>
      </w:r>
      <w:r w:rsidR="00F10642">
        <w:rPr>
          <w:rFonts w:ascii="Times New Roman" w:eastAsia="Times New Roman" w:hAnsi="Times New Roman" w:cs="Times New Roman"/>
          <w:b/>
          <w:color w:val="000000"/>
          <w:sz w:val="24"/>
        </w:rPr>
        <w:t>20</w:t>
      </w:r>
      <w:r w:rsidRPr="00F10642">
        <w:rPr>
          <w:rFonts w:ascii="Times New Roman" w:eastAsia="Times New Roman" w:hAnsi="Times New Roman" w:cs="Times New Roman"/>
          <w:b/>
          <w:color w:val="000000"/>
          <w:sz w:val="24"/>
        </w:rPr>
        <w:t xml:space="preserve">. Основы безопасности жизнедеятельности (8-9 классы) </w:t>
      </w:r>
    </w:p>
    <w:p w:rsidR="00243675" w:rsidRPr="00243675" w:rsidRDefault="00243675" w:rsidP="00243675">
      <w:pPr>
        <w:tabs>
          <w:tab w:val="left" w:pos="851"/>
        </w:tabs>
        <w:spacing w:after="0" w:line="240" w:lineRule="auto"/>
        <w:ind w:firstLine="567"/>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 </w:t>
      </w:r>
    </w:p>
    <w:p w:rsidR="00243675" w:rsidRPr="00243675" w:rsidRDefault="00243675" w:rsidP="00243675">
      <w:pPr>
        <w:tabs>
          <w:tab w:val="left" w:pos="851"/>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Примерная 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 </w:t>
      </w:r>
    </w:p>
    <w:p w:rsidR="00243675" w:rsidRPr="00243675" w:rsidRDefault="00243675" w:rsidP="00243675">
      <w:pPr>
        <w:tabs>
          <w:tab w:val="left" w:pos="851"/>
        </w:tabs>
        <w:spacing w:after="0" w:line="240" w:lineRule="auto"/>
        <w:ind w:firstLine="567"/>
        <w:jc w:val="center"/>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ПОЯСНИТЕЛЬНАЯ ЗАПИСКА</w:t>
      </w:r>
    </w:p>
    <w:p w:rsidR="00243675" w:rsidRPr="00243675" w:rsidRDefault="00243675" w:rsidP="00243675">
      <w:pPr>
        <w:tabs>
          <w:tab w:val="left" w:pos="851"/>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 </w:t>
      </w:r>
    </w:p>
    <w:p w:rsidR="00243675" w:rsidRPr="00243675" w:rsidRDefault="00243675" w:rsidP="00243675">
      <w:pPr>
        <w:tabs>
          <w:tab w:val="left" w:pos="851"/>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w:t>
      </w:r>
    </w:p>
    <w:p w:rsidR="00243675" w:rsidRPr="00243675" w:rsidRDefault="00243675" w:rsidP="00243675">
      <w:p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243675">
        <w:rPr>
          <w:rFonts w:ascii="Times New Roman" w:eastAsia="Times New Roman" w:hAnsi="Times New Roman" w:cs="Times New Roman"/>
          <w:color w:val="000000"/>
          <w:sz w:val="24"/>
          <w:lang w:val="en-US"/>
        </w:rPr>
        <w:t xml:space="preserve">Настоящая Программа обеспечивает: </w:t>
      </w:r>
    </w:p>
    <w:p w:rsidR="00243675" w:rsidRPr="00243675" w:rsidRDefault="00243675" w:rsidP="00A32A5F">
      <w:pPr>
        <w:numPr>
          <w:ilvl w:val="3"/>
          <w:numId w:val="17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ясное понимание обучающимися современных проблем безопасности и </w:t>
      </w:r>
      <w:proofErr w:type="gramStart"/>
      <w:r w:rsidRPr="00243675">
        <w:rPr>
          <w:rFonts w:ascii="Times New Roman" w:eastAsia="Times New Roman" w:hAnsi="Times New Roman" w:cs="Times New Roman"/>
          <w:color w:val="000000"/>
          <w:sz w:val="24"/>
        </w:rPr>
        <w:t>формиро</w:t>
      </w:r>
      <w:r>
        <w:rPr>
          <w:rFonts w:ascii="Times New Roman" w:eastAsia="Times New Roman" w:hAnsi="Times New Roman" w:cs="Times New Roman"/>
          <w:color w:val="000000"/>
          <w:sz w:val="24"/>
        </w:rPr>
        <w:t>-</w:t>
      </w:r>
      <w:r w:rsidRPr="00243675">
        <w:rPr>
          <w:rFonts w:ascii="Times New Roman" w:eastAsia="Times New Roman" w:hAnsi="Times New Roman" w:cs="Times New Roman"/>
          <w:color w:val="000000"/>
          <w:sz w:val="24"/>
        </w:rPr>
        <w:t>вание</w:t>
      </w:r>
      <w:proofErr w:type="gramEnd"/>
      <w:r w:rsidRPr="00243675">
        <w:rPr>
          <w:rFonts w:ascii="Times New Roman" w:eastAsia="Times New Roman" w:hAnsi="Times New Roman" w:cs="Times New Roman"/>
          <w:color w:val="000000"/>
          <w:sz w:val="24"/>
        </w:rPr>
        <w:t xml:space="preserve"> у подрастающего поколения базового уровня культуры безопасного поведения; </w:t>
      </w:r>
    </w:p>
    <w:p w:rsidR="00243675" w:rsidRPr="00243675" w:rsidRDefault="00243675" w:rsidP="00A32A5F">
      <w:pPr>
        <w:numPr>
          <w:ilvl w:val="3"/>
          <w:numId w:val="17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 </w:t>
      </w:r>
    </w:p>
    <w:p w:rsidR="00243675" w:rsidRPr="00243675" w:rsidRDefault="00243675" w:rsidP="00A32A5F">
      <w:pPr>
        <w:numPr>
          <w:ilvl w:val="3"/>
          <w:numId w:val="17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возможность выработки и закрепления у обучающихся умений и навыков, необходимых для последующей жизни; </w:t>
      </w:r>
    </w:p>
    <w:p w:rsidR="00243675" w:rsidRPr="00243675" w:rsidRDefault="00243675" w:rsidP="00A32A5F">
      <w:pPr>
        <w:numPr>
          <w:ilvl w:val="3"/>
          <w:numId w:val="17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выработку практико-ориентированных компетенций, соответствующих потребностям современности; </w:t>
      </w:r>
    </w:p>
    <w:p w:rsidR="00243675" w:rsidRPr="00243675" w:rsidRDefault="00243675" w:rsidP="00A32A5F">
      <w:pPr>
        <w:numPr>
          <w:ilvl w:val="3"/>
          <w:numId w:val="17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реализацию оптимального баланса межпредметных связей и их разумное взаимодополнение, способствующее формированию практических умений и навыков. </w:t>
      </w:r>
    </w:p>
    <w:p w:rsidR="00243675" w:rsidRPr="00243675" w:rsidRDefault="00243675" w:rsidP="00596C42">
      <w:pPr>
        <w:tabs>
          <w:tab w:val="left" w:pos="851"/>
        </w:tabs>
        <w:spacing w:after="0" w:line="240" w:lineRule="auto"/>
        <w:ind w:left="-10" w:right="15" w:firstLine="710"/>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 </w:t>
      </w:r>
    </w:p>
    <w:p w:rsidR="00243675" w:rsidRDefault="00243675" w:rsidP="00243675">
      <w:pPr>
        <w:spacing w:after="0" w:line="240" w:lineRule="auto"/>
        <w:ind w:right="5"/>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модуль № 1 «Культура безопасности жизнедеятельности в современном обществе»; мо</w:t>
      </w:r>
      <w:r>
        <w:rPr>
          <w:rFonts w:ascii="Times New Roman" w:eastAsia="Times New Roman" w:hAnsi="Times New Roman" w:cs="Times New Roman"/>
          <w:color w:val="000000"/>
          <w:sz w:val="24"/>
        </w:rPr>
        <w:t>дуль № 2 «Безопасность в быту»;</w:t>
      </w:r>
    </w:p>
    <w:p w:rsidR="00243675" w:rsidRDefault="00243675" w:rsidP="00243675">
      <w:pPr>
        <w:spacing w:after="0" w:line="240" w:lineRule="auto"/>
        <w:ind w:right="5"/>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модуль № 3 «Безопасность на транспорте»; </w:t>
      </w:r>
    </w:p>
    <w:p w:rsidR="00243675" w:rsidRDefault="00243675" w:rsidP="00243675">
      <w:pPr>
        <w:spacing w:after="0" w:line="240" w:lineRule="auto"/>
        <w:ind w:right="5"/>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модуль № 4 «Безопасность в общественных местах»; </w:t>
      </w:r>
    </w:p>
    <w:p w:rsidR="00243675" w:rsidRPr="00243675" w:rsidRDefault="00243675" w:rsidP="00243675">
      <w:pPr>
        <w:spacing w:after="0" w:line="240" w:lineRule="auto"/>
        <w:ind w:right="5"/>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модуль № 5 «Безопасность в природной среде»; </w:t>
      </w:r>
    </w:p>
    <w:p w:rsidR="00243675" w:rsidRDefault="00243675" w:rsidP="00243675">
      <w:pPr>
        <w:spacing w:after="0" w:line="240" w:lineRule="auto"/>
        <w:ind w:right="145"/>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модуль № 6 «Здоровье и как его сохранить. Основы медицинских знаний»; </w:t>
      </w:r>
    </w:p>
    <w:p w:rsidR="00243675" w:rsidRPr="00243675" w:rsidRDefault="00243675" w:rsidP="00243675">
      <w:pPr>
        <w:spacing w:after="0" w:line="240" w:lineRule="auto"/>
        <w:ind w:right="145"/>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модуль № 7 «Безопасность в социуме»; </w:t>
      </w:r>
    </w:p>
    <w:p w:rsidR="00243675" w:rsidRDefault="00243675" w:rsidP="00243675">
      <w:pPr>
        <w:spacing w:after="0" w:line="240" w:lineRule="auto"/>
        <w:ind w:right="1432"/>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модуль № 8 «Безопасность в информационном пространстве»; </w:t>
      </w:r>
    </w:p>
    <w:p w:rsidR="00243675" w:rsidRPr="00243675" w:rsidRDefault="00243675" w:rsidP="00243675">
      <w:pPr>
        <w:spacing w:after="0" w:line="240" w:lineRule="auto"/>
        <w:ind w:right="1432"/>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модуль № 9 «Основы противодействия экстремизму и терроризму»; </w:t>
      </w:r>
    </w:p>
    <w:p w:rsidR="00243675" w:rsidRPr="00243675" w:rsidRDefault="00243675" w:rsidP="00243675">
      <w:pPr>
        <w:spacing w:after="0" w:line="240" w:lineRule="auto"/>
        <w:ind w:right="15"/>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модуль № 10 «Взаимодействие личности, общества и государства в обеспечении безопасности жизни и здоровья населения». </w:t>
      </w:r>
    </w:p>
    <w:p w:rsidR="00243675" w:rsidRPr="00243675" w:rsidRDefault="00243675" w:rsidP="00243675">
      <w:pPr>
        <w:spacing w:after="0" w:line="240" w:lineRule="auto"/>
        <w:ind w:left="-10" w:right="15"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w:t>
      </w:r>
      <w:r w:rsidRPr="00243675">
        <w:rPr>
          <w:rFonts w:ascii="Times New Roman" w:eastAsia="Times New Roman" w:hAnsi="Times New Roman" w:cs="Times New Roman"/>
          <w:color w:val="000000"/>
          <w:sz w:val="24"/>
        </w:rPr>
        <w:lastRenderedPageBreak/>
        <w:t xml:space="preserve">структурно-логической схемы изучения учебных модулей (тематических линий) в парадигме безопасной жизнедеятельности: «предвидеть опасность </w:t>
      </w:r>
      <w:r w:rsidRPr="00243675">
        <w:rPr>
          <w:rFonts w:ascii="Wingdings" w:eastAsia="Wingdings" w:hAnsi="Wingdings" w:cs="Wingdings"/>
          <w:color w:val="000000"/>
          <w:sz w:val="24"/>
          <w:lang w:val="en-US"/>
        </w:rPr>
        <w:t></w:t>
      </w:r>
      <w:r w:rsidRPr="00243675">
        <w:rPr>
          <w:rFonts w:ascii="Times New Roman" w:eastAsia="Times New Roman" w:hAnsi="Times New Roman" w:cs="Times New Roman"/>
          <w:color w:val="000000"/>
          <w:sz w:val="24"/>
        </w:rPr>
        <w:t xml:space="preserve"> по возможности её избегать </w:t>
      </w:r>
      <w:r w:rsidRPr="00243675">
        <w:rPr>
          <w:rFonts w:ascii="Wingdings" w:eastAsia="Wingdings" w:hAnsi="Wingdings" w:cs="Wingdings"/>
          <w:color w:val="000000"/>
          <w:sz w:val="24"/>
          <w:lang w:val="en-US"/>
        </w:rPr>
        <w:t></w:t>
      </w:r>
      <w:r w:rsidRPr="00243675">
        <w:rPr>
          <w:rFonts w:ascii="Times New Roman" w:eastAsia="Times New Roman" w:hAnsi="Times New Roman" w:cs="Times New Roman"/>
          <w:color w:val="000000"/>
          <w:sz w:val="24"/>
        </w:rPr>
        <w:t xml:space="preserve">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 </w:t>
      </w:r>
    </w:p>
    <w:p w:rsidR="00243675" w:rsidRPr="00243675" w:rsidRDefault="00243675" w:rsidP="00243675">
      <w:pPr>
        <w:spacing w:after="0" w:line="240" w:lineRule="auto"/>
        <w:ind w:left="-10" w:right="15"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 </w:t>
      </w:r>
    </w:p>
    <w:p w:rsidR="00243675" w:rsidRPr="00243675" w:rsidRDefault="00243675" w:rsidP="00243675">
      <w:pPr>
        <w:spacing w:after="0" w:line="240" w:lineRule="auto"/>
        <w:jc w:val="center"/>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 xml:space="preserve">ОБЩАЯ ХАРАКТЕРИСТИКА УЧЕБНОГО ПРЕДМЕТА «ОСНОВЫ БЕЗОПАСНОСТИ </w:t>
      </w:r>
      <w:proofErr w:type="gramStart"/>
      <w:r w:rsidRPr="00243675">
        <w:rPr>
          <w:rFonts w:ascii="Times New Roman" w:eastAsia="Times New Roman" w:hAnsi="Times New Roman" w:cs="Times New Roman"/>
          <w:b/>
          <w:color w:val="000000"/>
          <w:sz w:val="24"/>
        </w:rPr>
        <w:t>ЖИЗНЕДЕЯТЕЛЬНОСТИ»  ДЛЯ</w:t>
      </w:r>
      <w:proofErr w:type="gramEnd"/>
      <w:r w:rsidRPr="00243675">
        <w:rPr>
          <w:rFonts w:ascii="Times New Roman" w:eastAsia="Times New Roman" w:hAnsi="Times New Roman" w:cs="Times New Roman"/>
          <w:b/>
          <w:color w:val="000000"/>
          <w:sz w:val="24"/>
        </w:rPr>
        <w:t xml:space="preserve"> 8-9 КЛАССОВ</w:t>
      </w:r>
    </w:p>
    <w:p w:rsidR="00243675" w:rsidRPr="00243675" w:rsidRDefault="00243675" w:rsidP="00243675">
      <w:pPr>
        <w:spacing w:after="0" w:line="240" w:lineRule="auto"/>
        <w:ind w:left="-10" w:right="15"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243675">
        <w:rPr>
          <w:rFonts w:ascii="Times New Roman" w:eastAsia="Times New Roman" w:hAnsi="Times New Roman" w:cs="Times New Roman"/>
          <w:color w:val="000000"/>
          <w:sz w:val="24"/>
          <w:lang w:val="en-US"/>
        </w:rPr>
        <w:t>XX</w:t>
      </w:r>
      <w:r w:rsidRPr="00243675">
        <w:rPr>
          <w:rFonts w:ascii="Times New Roman" w:eastAsia="Times New Roman" w:hAnsi="Times New Roman" w:cs="Times New Roman"/>
          <w:color w:val="000000"/>
          <w:sz w:val="24"/>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 </w:t>
      </w:r>
    </w:p>
    <w:p w:rsidR="00243675" w:rsidRPr="00243675" w:rsidRDefault="00243675" w:rsidP="00243675">
      <w:pPr>
        <w:spacing w:after="0" w:line="240" w:lineRule="auto"/>
        <w:ind w:left="-10" w:right="15"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w:t>
      </w:r>
    </w:p>
    <w:p w:rsidR="00243675" w:rsidRPr="00243675" w:rsidRDefault="00243675" w:rsidP="005A087D">
      <w:pPr>
        <w:spacing w:after="0" w:line="240" w:lineRule="auto"/>
        <w:ind w:left="-10" w:right="15"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w:t>
      </w:r>
      <w:r w:rsidR="00F10642">
        <w:rPr>
          <w:rFonts w:ascii="Times New Roman" w:eastAsia="Times New Roman" w:hAnsi="Times New Roman" w:cs="Times New Roman"/>
          <w:color w:val="000000"/>
          <w:sz w:val="24"/>
        </w:rPr>
        <w:t>-</w:t>
      </w:r>
      <w:r w:rsidRPr="00243675">
        <w:rPr>
          <w:rFonts w:ascii="Times New Roman" w:eastAsia="Times New Roman" w:hAnsi="Times New Roman" w:cs="Times New Roman"/>
          <w:color w:val="000000"/>
          <w:sz w:val="24"/>
        </w:rPr>
        <w:t xml:space="preserve">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 </w:t>
      </w:r>
    </w:p>
    <w:p w:rsidR="00243675" w:rsidRPr="00243675" w:rsidRDefault="00243675" w:rsidP="005A087D">
      <w:pPr>
        <w:spacing w:after="0" w:line="240" w:lineRule="auto"/>
        <w:ind w:left="-10" w:right="15"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w:t>
      </w:r>
      <w:r w:rsidRPr="00243675">
        <w:rPr>
          <w:rFonts w:ascii="Times New Roman" w:eastAsia="Times New Roman" w:hAnsi="Times New Roman" w:cs="Times New Roman"/>
          <w:color w:val="000000"/>
          <w:sz w:val="24"/>
        </w:rPr>
        <w:lastRenderedPageBreak/>
        <w:t xml:space="preserve">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 </w:t>
      </w:r>
    </w:p>
    <w:p w:rsidR="00243675" w:rsidRPr="00243675" w:rsidRDefault="00243675" w:rsidP="005A087D">
      <w:pPr>
        <w:spacing w:after="0" w:line="240" w:lineRule="auto"/>
        <w:ind w:left="-10" w:right="15"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 </w:t>
      </w:r>
    </w:p>
    <w:p w:rsidR="00243675" w:rsidRPr="00243675" w:rsidRDefault="00243675" w:rsidP="00243675">
      <w:pPr>
        <w:spacing w:after="0" w:line="240" w:lineRule="auto"/>
        <w:ind w:firstLine="711"/>
        <w:jc w:val="both"/>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 xml:space="preserve">ЦЕЛЬ ИЗУЧЕНИЯ УЧЕБНОГО ПРЕДМЕТА «ОСНОВЫ БЕЗОПАСНОСТИ ЖИЗНЕДЕЯТЕЛЬНОСТИ» </w:t>
      </w:r>
    </w:p>
    <w:p w:rsidR="00243675" w:rsidRPr="00243675" w:rsidRDefault="00243675" w:rsidP="00F10642">
      <w:pPr>
        <w:spacing w:after="0" w:line="240" w:lineRule="auto"/>
        <w:ind w:left="-10" w:right="15"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w:t>
      </w:r>
      <w:r w:rsidR="00F10642">
        <w:rPr>
          <w:rFonts w:ascii="Times New Roman" w:eastAsia="Times New Roman" w:hAnsi="Times New Roman" w:cs="Times New Roman"/>
          <w:color w:val="000000"/>
          <w:sz w:val="24"/>
        </w:rPr>
        <w:t xml:space="preserve">государства, что предполагает: </w:t>
      </w:r>
      <w:r w:rsidRPr="00243675">
        <w:rPr>
          <w:rFonts w:ascii="Times New Roman" w:eastAsia="Times New Roman" w:hAnsi="Times New Roman" w:cs="Times New Roman"/>
          <w:color w:val="000000"/>
          <w:sz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w:t>
      </w:r>
      <w:r w:rsidR="00F10642">
        <w:rPr>
          <w:rFonts w:ascii="Times New Roman" w:eastAsia="Times New Roman" w:hAnsi="Times New Roman" w:cs="Times New Roman"/>
          <w:color w:val="000000"/>
          <w:sz w:val="24"/>
        </w:rPr>
        <w:t xml:space="preserve">о поведения при их проявлении; </w:t>
      </w:r>
      <w:r w:rsidR="005A087D" w:rsidRPr="005A087D">
        <w:rPr>
          <w:rFonts w:ascii="Times New Roman" w:eastAsia="Times New Roman" w:hAnsi="Times New Roman" w:cs="Times New Roman"/>
          <w:color w:val="000000"/>
          <w:sz w:val="24"/>
        </w:rPr>
        <w:t>сформированность активной жизненной позиции, осознанное понимание</w:t>
      </w:r>
      <w:r w:rsidR="00596C42">
        <w:rPr>
          <w:rFonts w:ascii="Times New Roman" w:eastAsia="Times New Roman" w:hAnsi="Times New Roman" w:cs="Times New Roman"/>
          <w:color w:val="000000"/>
          <w:sz w:val="24"/>
        </w:rPr>
        <w:t xml:space="preserve"> значимос</w:t>
      </w:r>
      <w:r w:rsidR="005A087D" w:rsidRPr="005A087D">
        <w:rPr>
          <w:rFonts w:ascii="Times New Roman" w:eastAsia="Times New Roman" w:hAnsi="Times New Roman" w:cs="Times New Roman"/>
          <w:color w:val="000000"/>
          <w:sz w:val="24"/>
        </w:rPr>
        <w:t xml:space="preserve">ти личного безопасного поведения в интересах безопасности личности, общества </w:t>
      </w:r>
      <w:r w:rsidRPr="00243675">
        <w:rPr>
          <w:rFonts w:ascii="Times New Roman" w:eastAsia="Times New Roman" w:hAnsi="Times New Roman" w:cs="Times New Roman"/>
          <w:color w:val="000000"/>
          <w:sz w:val="24"/>
        </w:rPr>
        <w:t xml:space="preserve">и государства;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 </w:t>
      </w:r>
    </w:p>
    <w:p w:rsidR="00243675" w:rsidRPr="00243675" w:rsidRDefault="00243675" w:rsidP="005A087D">
      <w:pPr>
        <w:spacing w:after="0" w:line="240" w:lineRule="auto"/>
        <w:ind w:hanging="10"/>
        <w:jc w:val="center"/>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МЕСТО ПРЕДМЕТА В УЧЕБНОМ ПЛАНЕ</w:t>
      </w:r>
    </w:p>
    <w:p w:rsidR="00243675" w:rsidRPr="00243675" w:rsidRDefault="00243675" w:rsidP="00F10642">
      <w:pPr>
        <w:spacing w:after="0" w:line="240" w:lineRule="auto"/>
        <w:ind w:left="-10" w:right="15"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В целях обеспечения </w:t>
      </w:r>
      <w:proofErr w:type="gramStart"/>
      <w:r w:rsidRPr="00243675">
        <w:rPr>
          <w:rFonts w:ascii="Times New Roman" w:eastAsia="Times New Roman" w:hAnsi="Times New Roman" w:cs="Times New Roman"/>
          <w:color w:val="000000"/>
          <w:sz w:val="24"/>
        </w:rPr>
        <w:t>индивидуальных потребностей</w:t>
      </w:r>
      <w:proofErr w:type="gramEnd"/>
      <w:r w:rsidRPr="00243675">
        <w:rPr>
          <w:rFonts w:ascii="Times New Roman" w:eastAsia="Times New Roman" w:hAnsi="Times New Roman" w:cs="Times New Roman"/>
          <w:color w:val="000000"/>
          <w:sz w:val="24"/>
        </w:rPr>
        <w:t xml:space="preserve">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w:t>
      </w:r>
      <w:r w:rsidR="00F10642">
        <w:rPr>
          <w:rFonts w:ascii="Times New Roman" w:eastAsia="Times New Roman" w:hAnsi="Times New Roman" w:cs="Times New Roman"/>
          <w:color w:val="000000"/>
          <w:sz w:val="24"/>
        </w:rPr>
        <w:t>-</w:t>
      </w:r>
      <w:r w:rsidRPr="00243675">
        <w:rPr>
          <w:rFonts w:ascii="Times New Roman" w:eastAsia="Times New Roman" w:hAnsi="Times New Roman" w:cs="Times New Roman"/>
          <w:color w:val="000000"/>
          <w:sz w:val="24"/>
        </w:rPr>
        <w:t>руемого участниками образовательн</w:t>
      </w:r>
      <w:r w:rsidR="00F10642">
        <w:rPr>
          <w:rFonts w:ascii="Times New Roman" w:eastAsia="Times New Roman" w:hAnsi="Times New Roman" w:cs="Times New Roman"/>
          <w:color w:val="000000"/>
          <w:sz w:val="24"/>
        </w:rPr>
        <w:t xml:space="preserve">ых отношений (всего 102 часа). </w:t>
      </w:r>
      <w:r w:rsidRPr="00243675">
        <w:rPr>
          <w:rFonts w:ascii="Times New Roman" w:eastAsia="Times New Roman" w:hAnsi="Times New Roman" w:cs="Times New Roman"/>
          <w:color w:val="000000"/>
          <w:sz w:val="24"/>
        </w:rPr>
        <w:t xml:space="preserve">В 8-9 классах предмет изучается из расчета 1 час в неделю за счет обязательной части учебного плана (всего 68 часов). </w:t>
      </w:r>
    </w:p>
    <w:p w:rsidR="00243675" w:rsidRPr="00243675" w:rsidRDefault="00243675" w:rsidP="005A087D">
      <w:pPr>
        <w:spacing w:after="0" w:line="240" w:lineRule="auto"/>
        <w:ind w:left="-10" w:right="15"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МБОУ «</w:t>
      </w:r>
      <w:r w:rsidR="005A087D">
        <w:rPr>
          <w:rFonts w:ascii="Times New Roman" w:eastAsia="Times New Roman" w:hAnsi="Times New Roman" w:cs="Times New Roman"/>
          <w:color w:val="000000"/>
          <w:sz w:val="24"/>
        </w:rPr>
        <w:t>Ивановская средняя школа</w:t>
      </w:r>
      <w:r w:rsidRPr="00243675">
        <w:rPr>
          <w:rFonts w:ascii="Times New Roman" w:eastAsia="Times New Roman" w:hAnsi="Times New Roman" w:cs="Times New Roman"/>
          <w:color w:val="000000"/>
          <w:sz w:val="24"/>
        </w:rPr>
        <w:t xml:space="preserve">» вправе самостоятельно определять </w:t>
      </w:r>
      <w:proofErr w:type="gramStart"/>
      <w:r w:rsidRPr="00243675">
        <w:rPr>
          <w:rFonts w:ascii="Times New Roman" w:eastAsia="Times New Roman" w:hAnsi="Times New Roman" w:cs="Times New Roman"/>
          <w:color w:val="000000"/>
          <w:sz w:val="24"/>
        </w:rPr>
        <w:t>последователь</w:t>
      </w:r>
      <w:r w:rsidR="00F10642">
        <w:rPr>
          <w:rFonts w:ascii="Times New Roman" w:eastAsia="Times New Roman" w:hAnsi="Times New Roman" w:cs="Times New Roman"/>
          <w:color w:val="000000"/>
          <w:sz w:val="24"/>
        </w:rPr>
        <w:t>-</w:t>
      </w:r>
      <w:r w:rsidRPr="00243675">
        <w:rPr>
          <w:rFonts w:ascii="Times New Roman" w:eastAsia="Times New Roman" w:hAnsi="Times New Roman" w:cs="Times New Roman"/>
          <w:color w:val="000000"/>
          <w:sz w:val="24"/>
        </w:rPr>
        <w:t>ность</w:t>
      </w:r>
      <w:proofErr w:type="gramEnd"/>
      <w:r w:rsidRPr="00243675">
        <w:rPr>
          <w:rFonts w:ascii="Times New Roman" w:eastAsia="Times New Roman" w:hAnsi="Times New Roman" w:cs="Times New Roman"/>
          <w:color w:val="000000"/>
          <w:sz w:val="24"/>
        </w:rPr>
        <w:t xml:space="preserve">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  </w:t>
      </w:r>
    </w:p>
    <w:p w:rsidR="005A087D" w:rsidRDefault="00243675" w:rsidP="005A087D">
      <w:pPr>
        <w:spacing w:after="0" w:line="240" w:lineRule="auto"/>
        <w:jc w:val="center"/>
        <w:rPr>
          <w:rFonts w:ascii="Times New Roman" w:eastAsia="Times New Roman" w:hAnsi="Times New Roman" w:cs="Times New Roman"/>
          <w:b/>
          <w:color w:val="000000"/>
          <w:sz w:val="24"/>
        </w:rPr>
      </w:pPr>
      <w:r w:rsidRPr="00243675">
        <w:rPr>
          <w:rFonts w:ascii="Times New Roman" w:eastAsia="Times New Roman" w:hAnsi="Times New Roman" w:cs="Times New Roman"/>
          <w:b/>
          <w:color w:val="000000"/>
          <w:sz w:val="24"/>
        </w:rPr>
        <w:t xml:space="preserve">СОДЕРЖАНИЕ УЧЕБНОГО ПРЕДМЕТА </w:t>
      </w:r>
    </w:p>
    <w:p w:rsidR="00243675" w:rsidRPr="00243675" w:rsidRDefault="00243675" w:rsidP="005A087D">
      <w:pPr>
        <w:spacing w:after="0" w:line="240" w:lineRule="auto"/>
        <w:jc w:val="center"/>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«ОСНОВЫ БЕЗОПАСНОСТИ ЖИЗНЕДЕЯТЕЛЬНОСТИ»</w:t>
      </w:r>
    </w:p>
    <w:p w:rsidR="00243675" w:rsidRPr="00243675" w:rsidRDefault="00243675" w:rsidP="00F10642">
      <w:pPr>
        <w:spacing w:after="0" w:line="240" w:lineRule="auto"/>
        <w:ind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 xml:space="preserve">МОДУЛЬ № 1 «КУЛЬТУРА БЕЗОПАСНОСТИ ЖИЗНЕДЕЯТЕЛЬНОСТИ В СОВРЕМЕННОМ ОБЩЕСТВЕ»: </w:t>
      </w:r>
      <w:r w:rsidRPr="00243675">
        <w:rPr>
          <w:rFonts w:ascii="Times New Roman" w:eastAsia="Times New Roman" w:hAnsi="Times New Roman" w:cs="Times New Roman"/>
          <w:color w:val="000000"/>
          <w:sz w:val="24"/>
        </w:rPr>
        <w:t xml:space="preserve">цель и задачи учебного предмета ОБЖ, его ключевые </w:t>
      </w:r>
      <w:r w:rsidRPr="00243675">
        <w:rPr>
          <w:rFonts w:ascii="Times New Roman" w:eastAsia="Times New Roman" w:hAnsi="Times New Roman" w:cs="Times New Roman"/>
          <w:color w:val="000000"/>
          <w:sz w:val="24"/>
        </w:rPr>
        <w:lastRenderedPageBreak/>
        <w:t>понятия и значение для человека; смысл понятий «опасность», «безопасность», «риск», «культура безопасности жизнедеятельности»; источники и факторы опасности, их класси</w:t>
      </w:r>
      <w:r w:rsidR="00F10642">
        <w:rPr>
          <w:rFonts w:ascii="Times New Roman" w:eastAsia="Times New Roman" w:hAnsi="Times New Roman" w:cs="Times New Roman"/>
          <w:color w:val="000000"/>
          <w:sz w:val="24"/>
        </w:rPr>
        <w:t>-</w:t>
      </w:r>
      <w:r w:rsidRPr="00243675">
        <w:rPr>
          <w:rFonts w:ascii="Times New Roman" w:eastAsia="Times New Roman" w:hAnsi="Times New Roman" w:cs="Times New Roman"/>
          <w:color w:val="000000"/>
          <w:sz w:val="24"/>
        </w:rPr>
        <w:t xml:space="preserve">фикация; общие принципы безопасного поведения; виды чрезвычайных ситуаций, сходство и различия опасной, экстремальной и чрезвычайной ситуаций; уровни взаимодействия человека и окружающей среды; механизм перерастания повседневной ситуации в чрезвычайную ситуацию, правила поведения в опасных и чрезвычайных ситуациях. </w:t>
      </w:r>
    </w:p>
    <w:p w:rsidR="00243675" w:rsidRPr="00243675" w:rsidRDefault="00243675" w:rsidP="00F10642">
      <w:pPr>
        <w:spacing w:after="0" w:line="240" w:lineRule="auto"/>
        <w:ind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 xml:space="preserve">МОДУЛЬ № 2 «БЕЗОПАСНОСТЬ В БЫТУ»: </w:t>
      </w:r>
      <w:r w:rsidRPr="00243675">
        <w:rPr>
          <w:rFonts w:ascii="Times New Roman" w:eastAsia="Times New Roman" w:hAnsi="Times New Roman" w:cs="Times New Roman"/>
          <w:color w:val="000000"/>
          <w:sz w:val="24"/>
        </w:rPr>
        <w:t xml:space="preserve">основные источники опасности в быту и их классификация; защита прав потребителя, сроки годности и состав продуктов питания; бытовые отравления и причины их возникновения, классификация ядовитых веществ и их опасности; признаки отравления, приёмы и правила оказания первой помощи; правила комплектования и хранения домашней аптечки; бытовые травмы и правила их предупреждения, приёмы и правила оказания первой помощи; правила обращения с газовыми и электрическими приборами, приёмы и правила оказания первой помощи; правила поведения в подъезде и лифте, а также при входе и выходе из них; пожар и факторы его развития; условия и причины возникновения пожаров, их возможные последствия, приёмы и правила оказания первой помощи; первичные средства пожаротушения; </w:t>
      </w:r>
      <w:r w:rsidR="00F10642">
        <w:rPr>
          <w:rFonts w:ascii="Times New Roman" w:eastAsia="Times New Roman" w:hAnsi="Times New Roman" w:cs="Times New Roman"/>
          <w:color w:val="000000"/>
          <w:sz w:val="24"/>
        </w:rPr>
        <w:t xml:space="preserve">правила вызова экстренных служб </w:t>
      </w:r>
      <w:r w:rsidR="00596C42">
        <w:rPr>
          <w:rFonts w:ascii="Times New Roman" w:eastAsia="Times New Roman" w:hAnsi="Times New Roman" w:cs="Times New Roman"/>
          <w:color w:val="000000"/>
          <w:sz w:val="24"/>
        </w:rPr>
        <w:t>и порядок взаимодействия с</w:t>
      </w:r>
      <w:r w:rsidRPr="00243675">
        <w:rPr>
          <w:rFonts w:ascii="Times New Roman" w:eastAsia="Times New Roman" w:hAnsi="Times New Roman" w:cs="Times New Roman"/>
          <w:color w:val="000000"/>
          <w:sz w:val="24"/>
        </w:rPr>
        <w:tab/>
        <w:t xml:space="preserve">ними, ответственность за ложные сообщения; права, обязанности и ответственность граждан в области пожарной безопасности; ситуации криминального характера, правила поведения с малознакомыми людьми; меры по предотвращению проникновения злоумышленников в дом, правила поведения при попытке проникновения в дом посторонних; классификация аварийных ситуаций в коммунальных системах жизнеобеспечения; правила подготовки к возможным авариям на коммунальных системах, порядок действий при авариях на коммунальных системах. </w:t>
      </w:r>
    </w:p>
    <w:p w:rsidR="00243675" w:rsidRPr="00243675" w:rsidRDefault="00243675" w:rsidP="00F10642">
      <w:pPr>
        <w:spacing w:after="0" w:line="240" w:lineRule="auto"/>
        <w:ind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 xml:space="preserve">МОДУЛЬ № 3 «БЕЗОПАСНОСТЬ НА ТРАНСПОРТЕ»: </w:t>
      </w:r>
      <w:r w:rsidRPr="00243675">
        <w:rPr>
          <w:rFonts w:ascii="Times New Roman" w:eastAsia="Times New Roman" w:hAnsi="Times New Roman" w:cs="Times New Roman"/>
          <w:color w:val="000000"/>
          <w:sz w:val="24"/>
        </w:rPr>
        <w:t xml:space="preserve">правила дорожного движения и их значение, условия обеспечения безопасности участников дорожного движения; правила дорожного движения и дорожные знаки для пешеходов; «дорожные ловушки» и правила их предупреждения; световозвращающие элементы и правила их применения; правила дорожного движения для пассажиров; обязанности пассажиров маршрутных транспортных средств, ремень безопасности и правила его применения; порядок действий пассажиров при различных происшествиях в маршрутных транспортных средствах, в том числе вызванных террористическим актом; правила поведения пассажира мотоцикла; 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 дорожные знаки для водителя велосипеда, сигналы велосипедиста; правила подготовки велосипеда к пользованию; дорожно-транспортные происшествия и причины их возникновения; основные факторы риска возникновения дорожно-транспортных происшествий; порядок действий очевидца дорожно-транспортного происшествия; порядок действий при пожаре на транспорте; особенности различных видов транспорта </w:t>
      </w:r>
      <w:r w:rsidR="00F10642">
        <w:rPr>
          <w:rFonts w:ascii="Times New Roman" w:eastAsia="Times New Roman" w:hAnsi="Times New Roman" w:cs="Times New Roman"/>
          <w:color w:val="000000"/>
          <w:sz w:val="24"/>
        </w:rPr>
        <w:t xml:space="preserve">(подземного, железнодорожного, </w:t>
      </w:r>
      <w:r w:rsidRPr="00243675">
        <w:rPr>
          <w:rFonts w:ascii="Times New Roman" w:eastAsia="Times New Roman" w:hAnsi="Times New Roman" w:cs="Times New Roman"/>
          <w:color w:val="000000"/>
          <w:sz w:val="24"/>
        </w:rPr>
        <w:t xml:space="preserve">водного, воздушного); обязанности и порядок действий пассажиров при различных происшествиях на отдельных видах транспорта, в том числе вызванных террористическим актом; первая помощь и последовательность её оказания; правила и приёмы оказания первой помощи при различных травмах в результате чрезвычайных ситуаций на транспорте. </w:t>
      </w:r>
    </w:p>
    <w:p w:rsidR="00243675" w:rsidRPr="00243675" w:rsidRDefault="00243675" w:rsidP="00F10642">
      <w:pPr>
        <w:spacing w:after="0" w:line="240" w:lineRule="auto"/>
        <w:ind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 xml:space="preserve">МОДУЛЬ № 4 «БЕЗОПАСНОСТЬ В ОБЩЕСТВЕННЫХ МЕСТАХ»: </w:t>
      </w:r>
      <w:r w:rsidRPr="00243675">
        <w:rPr>
          <w:rFonts w:ascii="Times New Roman" w:eastAsia="Times New Roman" w:hAnsi="Times New Roman" w:cs="Times New Roman"/>
          <w:color w:val="000000"/>
          <w:sz w:val="24"/>
        </w:rPr>
        <w:t xml:space="preserve">общественные места и их характеристики, потенциальные источники опасности в общественных местах; правила вызова экстренных служб и порядок взаимодействия с ними; массовые мероприятия и правила подготовки к ним, оборудование мест массового пребывания людей; порядок действий при беспорядках в местах массового пребывания людей; порядок действий при попадании в толпу и давку; порядок действий при обнаружении угрозы возникновения пожара; порядок действий при эвакуации из общественных мест и зданий; опасности криминогенного и антиобщественного характера в общественных местах, порядок действий при их возникновении; порядок действий при обнаружении бесхозных (потенциально </w:t>
      </w:r>
      <w:r w:rsidRPr="00243675">
        <w:rPr>
          <w:rFonts w:ascii="Times New Roman" w:eastAsia="Times New Roman" w:hAnsi="Times New Roman" w:cs="Times New Roman"/>
          <w:color w:val="000000"/>
          <w:sz w:val="24"/>
        </w:rPr>
        <w:lastRenderedPageBreak/>
        <w:t xml:space="preserve">опасных) вещей и предметов, а также в условиях совершения террористического акта, в том числе при захвате и освобождении заложников; порядок действий при взаимодействии с правоохранительными органами. </w:t>
      </w:r>
    </w:p>
    <w:p w:rsidR="00243675" w:rsidRPr="00243675" w:rsidRDefault="00243675" w:rsidP="00F10642">
      <w:pPr>
        <w:spacing w:after="0" w:line="240" w:lineRule="auto"/>
        <w:ind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 xml:space="preserve">МОДУЛЬ № 5 «БЕЗОПАСНОСТЬ В ПРИРОДНОЙ СРЕДЕ»: </w:t>
      </w:r>
      <w:r w:rsidRPr="00243675">
        <w:rPr>
          <w:rFonts w:ascii="Times New Roman" w:eastAsia="Times New Roman" w:hAnsi="Times New Roman" w:cs="Times New Roman"/>
          <w:color w:val="000000"/>
          <w:sz w:val="24"/>
        </w:rPr>
        <w:t xml:space="preserve">чрезвычайные ситуации природного характера и их классификация; 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 различия съедобных и ядовитых грибов и растений, правила поведения, необходимые для снижения риска отравления ядовитыми грибами и растениями; автономные условия, их особенности и опасности, правила подготовки к длительному автономному существованию; порядок действий при автономном существовании в природной среде; 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 устройство гор и классификация горных пород, правила безопасного поведения в горах; снежные лавины, их характеристики и опасности, порядок действий при попадании в лавину; камнепады, их характеристики и опасности, порядок действий, необходимых для снижения риска попадания под камнепад; сели, их характеристики и опасности, порядок действий при попадании в зону селя; оползни, их характеристики и опасности, порядок действий при начале оползня; общие правила безопасного поведения на водоёмах, правила купания в подготовленных и неподготовленных местах; 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 наводнения, их характеристики и опасности, порядок действий при наводнении; цунами, их характеристики и опасности, порядок действий при нахождении в зоне цунами; ураганы, бури, смерчи, их характеристики и опасности, порядок действий при ураганах, бурях и смерчах; грозы, их характеристики и опасности, порядок действий при попадании в грозу; 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 смысл понятий «экология» и «экологическая культура», значение экологии для устойчивого развития общества; правила безопасного поведения при неблагоприятной экологической обстановке. </w:t>
      </w:r>
    </w:p>
    <w:p w:rsidR="00243675" w:rsidRPr="00243675" w:rsidRDefault="00243675" w:rsidP="00F10642">
      <w:pPr>
        <w:spacing w:after="0" w:line="240" w:lineRule="auto"/>
        <w:ind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 xml:space="preserve">МОДУЛЬ № 6 «ЗДОРОВЬЕ И КАК ЕГО СОХРАНИТЬ. ОСНОВЫ МЕДИЦИНСКИХ ЗНАНИЙ»: </w:t>
      </w:r>
      <w:r w:rsidRPr="00243675">
        <w:rPr>
          <w:rFonts w:ascii="Times New Roman" w:eastAsia="Times New Roman" w:hAnsi="Times New Roman" w:cs="Times New Roman"/>
          <w:color w:val="000000"/>
          <w:sz w:val="24"/>
        </w:rPr>
        <w:t>смысл понятий «здоровье» и «здоровый образ жизни», их содержание и значение для человека; 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 элементы здорового образа жизни, ответственность за сохранение здоровья; понятие «инфекционные заболевания», причины их возникновения; механизм распространения инфекционных заболеваний, меры их профилактики и защиты от них; порядок действий при возникновении чрезвычайных ситуаций биолого-социального происхождения (эпидемия, пандемия); мероприятия, проводимые гос</w:t>
      </w:r>
      <w:r w:rsidR="00231E7F">
        <w:rPr>
          <w:rFonts w:ascii="Times New Roman" w:eastAsia="Times New Roman" w:hAnsi="Times New Roman" w:cs="Times New Roman"/>
          <w:color w:val="000000"/>
          <w:sz w:val="24"/>
        </w:rPr>
        <w:t>ударством по обеспечению безопас-</w:t>
      </w:r>
      <w:r w:rsidRPr="00243675">
        <w:rPr>
          <w:rFonts w:ascii="Times New Roman" w:eastAsia="Times New Roman" w:hAnsi="Times New Roman" w:cs="Times New Roman"/>
          <w:color w:val="000000"/>
          <w:sz w:val="24"/>
        </w:rPr>
        <w:t xml:space="preserve">ности населения при угрозе и во время чрезвычайных ситуаций биолого-социального происхождения; понятие «неинфекционные заболевания» и их классификация, факторы риска неинфекционных заболеваний; меры профилактики неинфекционных заболеваний и защиты от них; диспансеризация и её задачи; понятия «психическое здоровье» и «психологическое благополучие», современные модели психического здоровья и здоровой личности; стресс и его влияние на человека, меры профилактики стресса, способы самоконтроля и саморегуляции эмоциональных состояний; понятие «первая помощь» и обязанность по её оказанию, универсальный алгоритм оказания первой помощи; назначение и состав аптечки первой помощи; порядок действий при оказании первой помощи в различных ситуациях, приёмы психологической поддержки пострадавшего. </w:t>
      </w:r>
    </w:p>
    <w:p w:rsidR="00243675" w:rsidRPr="00243675" w:rsidRDefault="00243675" w:rsidP="00F10642">
      <w:pPr>
        <w:spacing w:after="0" w:line="240" w:lineRule="auto"/>
        <w:ind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lastRenderedPageBreak/>
        <w:t xml:space="preserve">МОДУЛЬ № 7 «БЕЗОПАСНОСТЬ В СОЦИУМЕ»: </w:t>
      </w:r>
      <w:r w:rsidRPr="00243675">
        <w:rPr>
          <w:rFonts w:ascii="Times New Roman" w:eastAsia="Times New Roman" w:hAnsi="Times New Roman" w:cs="Times New Roman"/>
          <w:color w:val="000000"/>
          <w:sz w:val="24"/>
        </w:rPr>
        <w:t xml:space="preserve">общение и его значение для человека, способы организации эффективного и позитивного общения; приёмы и правила безопасной межличностной коммуникации и комфортного взаимодействия в группе, признаки конструктивного и деструктивного общения; понятие «конфликт» и стадии его развития, факторы и причины развития конфликта; условия и ситуации возникновения межличностных и групповых конфликтов, безопасные и эффективные способы избегания и разрешения конфликтных ситуаций; правила поведения для снижения риска конфликта и порядок действий при его опасных проявлениях; способ разрешения конфликта с помощью третьей стороны (модератора); опасные формы проявления конфликта: агрессия, домашнее насилие и буллинг; манипуляции в ходе межличностного общения, приёмы распознавания манипуляций и способы противостояния им; приёмы </w:t>
      </w:r>
      <w:r w:rsidRPr="00243675">
        <w:rPr>
          <w:rFonts w:ascii="Times New Roman" w:eastAsia="Times New Roman" w:hAnsi="Times New Roman" w:cs="Times New Roman"/>
          <w:color w:val="000000"/>
          <w:sz w:val="24"/>
        </w:rPr>
        <w:tab/>
        <w:t>р</w:t>
      </w:r>
      <w:r w:rsidR="00596C42">
        <w:rPr>
          <w:rFonts w:ascii="Times New Roman" w:eastAsia="Times New Roman" w:hAnsi="Times New Roman" w:cs="Times New Roman"/>
          <w:color w:val="000000"/>
          <w:sz w:val="24"/>
        </w:rPr>
        <w:t xml:space="preserve">аспознавания противозаконных проявлений </w:t>
      </w:r>
      <w:r w:rsidRPr="00243675">
        <w:rPr>
          <w:rFonts w:ascii="Times New Roman" w:eastAsia="Times New Roman" w:hAnsi="Times New Roman" w:cs="Times New Roman"/>
          <w:color w:val="000000"/>
          <w:sz w:val="24"/>
        </w:rPr>
        <w:t xml:space="preserve">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 современные молодёжные увлечения и опасности, связанные с ними, правила безопасного поведения; правила безопасной коммуникации с незнакомыми людьми. </w:t>
      </w:r>
    </w:p>
    <w:p w:rsidR="00243675" w:rsidRPr="00243675" w:rsidRDefault="00596C42" w:rsidP="00596C42">
      <w:pPr>
        <w:tabs>
          <w:tab w:val="left" w:pos="567"/>
          <w:tab w:val="center" w:pos="1256"/>
          <w:tab w:val="center" w:pos="2371"/>
          <w:tab w:val="center" w:pos="2997"/>
          <w:tab w:val="center" w:pos="4571"/>
          <w:tab w:val="center" w:pos="6169"/>
          <w:tab w:val="right" w:pos="9365"/>
        </w:tabs>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МОДУЛЬ № 8 </w:t>
      </w:r>
      <w:r>
        <w:rPr>
          <w:rFonts w:ascii="Times New Roman" w:eastAsia="Times New Roman" w:hAnsi="Times New Roman" w:cs="Times New Roman"/>
          <w:b/>
          <w:color w:val="000000"/>
          <w:sz w:val="24"/>
        </w:rPr>
        <w:tab/>
        <w:t xml:space="preserve">«БЕЗОПАСНОСТЬ </w:t>
      </w:r>
      <w:r w:rsidR="00243675" w:rsidRPr="00243675">
        <w:rPr>
          <w:rFonts w:ascii="Times New Roman" w:eastAsia="Times New Roman" w:hAnsi="Times New Roman" w:cs="Times New Roman"/>
          <w:b/>
          <w:color w:val="000000"/>
          <w:sz w:val="24"/>
        </w:rPr>
        <w:t xml:space="preserve">В </w:t>
      </w:r>
      <w:r w:rsidR="00243675" w:rsidRPr="00243675">
        <w:rPr>
          <w:rFonts w:ascii="Times New Roman" w:eastAsia="Times New Roman" w:hAnsi="Times New Roman" w:cs="Times New Roman"/>
          <w:b/>
          <w:color w:val="000000"/>
          <w:sz w:val="24"/>
        </w:rPr>
        <w:tab/>
        <w:t>ИНФОРМАЦИОННОМ</w:t>
      </w:r>
      <w:r>
        <w:rPr>
          <w:rFonts w:ascii="Times New Roman" w:eastAsia="Times New Roman" w:hAnsi="Times New Roman" w:cs="Times New Roman"/>
          <w:color w:val="000000"/>
          <w:sz w:val="24"/>
        </w:rPr>
        <w:t xml:space="preserve"> </w:t>
      </w:r>
      <w:r w:rsidR="00243675" w:rsidRPr="00243675">
        <w:rPr>
          <w:rFonts w:ascii="Times New Roman" w:eastAsia="Times New Roman" w:hAnsi="Times New Roman" w:cs="Times New Roman"/>
          <w:b/>
          <w:color w:val="000000"/>
          <w:sz w:val="24"/>
        </w:rPr>
        <w:t>ПРОСТРАНСТВЕ»:</w:t>
      </w:r>
    </w:p>
    <w:p w:rsidR="00243675" w:rsidRPr="00243675" w:rsidRDefault="00243675" w:rsidP="00231E7F">
      <w:pPr>
        <w:spacing w:after="0" w:line="240" w:lineRule="auto"/>
        <w:ind w:right="15"/>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понятие «цифровая среда», её характеристики и примеры информационных и компьютерных угроз, положительные возможности цифровой среды; риски и угрозы при использовании Интернета электронных изделий бытового назначения (игровых приставок, мобильных телефонов сотовой связи и др.); общие принципы безопасного поведения, необходимые для предупреждения возникновения сложных и опасных ситуаций в личном цифровом пространстве; опасные явления цифровой среды: вредоносные программы и приложения и их разновидности; 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 противоправные действия в Интернете; 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 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 </w:t>
      </w:r>
    </w:p>
    <w:p w:rsidR="00243675" w:rsidRPr="00243675" w:rsidRDefault="00243675" w:rsidP="00F10642">
      <w:pPr>
        <w:spacing w:after="0" w:line="240" w:lineRule="auto"/>
        <w:ind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 xml:space="preserve">МОДУЛЬ № 9 «ОСНОВЫ ПРОТИВОДЕЙСТВИЯ ЭКСТРЕМИЗМУ И ТЕРРОРИЗМУ»: </w:t>
      </w:r>
      <w:r w:rsidRPr="00243675">
        <w:rPr>
          <w:rFonts w:ascii="Times New Roman" w:eastAsia="Times New Roman" w:hAnsi="Times New Roman" w:cs="Times New Roman"/>
          <w:color w:val="000000"/>
          <w:sz w:val="24"/>
        </w:rPr>
        <w:t>понятия «экстремизм» и «терроризм», их содержание, причины, возможные варианты проявления и последствия; цели и формы проявл</w:t>
      </w:r>
      <w:r w:rsidR="00231E7F">
        <w:rPr>
          <w:rFonts w:ascii="Times New Roman" w:eastAsia="Times New Roman" w:hAnsi="Times New Roman" w:cs="Times New Roman"/>
          <w:color w:val="000000"/>
          <w:sz w:val="24"/>
        </w:rPr>
        <w:t xml:space="preserve">ения террористических актов, </w:t>
      </w:r>
      <w:r w:rsidRPr="00243675">
        <w:rPr>
          <w:rFonts w:ascii="Times New Roman" w:eastAsia="Times New Roman" w:hAnsi="Times New Roman" w:cs="Times New Roman"/>
          <w:color w:val="000000"/>
          <w:sz w:val="24"/>
        </w:rPr>
        <w:t xml:space="preserve">последствия, уровни террористической опасности; основы общественно-государственной системы противодействия экстремизму и терроризму, контртеррористическая операция и её цели; </w:t>
      </w:r>
      <w:r w:rsidR="00231E7F">
        <w:rPr>
          <w:rFonts w:ascii="Times New Roman" w:eastAsia="Times New Roman" w:hAnsi="Times New Roman" w:cs="Times New Roman"/>
          <w:color w:val="000000"/>
          <w:sz w:val="24"/>
        </w:rPr>
        <w:t xml:space="preserve">признаки </w:t>
      </w:r>
      <w:r w:rsidRPr="00243675">
        <w:rPr>
          <w:rFonts w:ascii="Times New Roman" w:eastAsia="Times New Roman" w:hAnsi="Times New Roman" w:cs="Times New Roman"/>
          <w:color w:val="000000"/>
          <w:sz w:val="24"/>
        </w:rPr>
        <w:t>вовлечени</w:t>
      </w:r>
      <w:r w:rsidR="00231E7F">
        <w:rPr>
          <w:rFonts w:ascii="Times New Roman" w:eastAsia="Times New Roman" w:hAnsi="Times New Roman" w:cs="Times New Roman"/>
          <w:color w:val="000000"/>
          <w:sz w:val="24"/>
        </w:rPr>
        <w:t xml:space="preserve">я в террористическую деятельность, </w:t>
      </w:r>
      <w:r w:rsidRPr="00243675">
        <w:rPr>
          <w:rFonts w:ascii="Times New Roman" w:eastAsia="Times New Roman" w:hAnsi="Times New Roman" w:cs="Times New Roman"/>
          <w:color w:val="000000"/>
          <w:sz w:val="24"/>
        </w:rPr>
        <w:t>правила антитеррорис</w:t>
      </w:r>
      <w:r w:rsidR="00231E7F">
        <w:rPr>
          <w:rFonts w:ascii="Times New Roman" w:eastAsia="Times New Roman" w:hAnsi="Times New Roman" w:cs="Times New Roman"/>
          <w:color w:val="000000"/>
          <w:sz w:val="24"/>
        </w:rPr>
        <w:t>-</w:t>
      </w:r>
      <w:r w:rsidRPr="00243675">
        <w:rPr>
          <w:rFonts w:ascii="Times New Roman" w:eastAsia="Times New Roman" w:hAnsi="Times New Roman" w:cs="Times New Roman"/>
          <w:color w:val="000000"/>
          <w:sz w:val="24"/>
        </w:rPr>
        <w:t xml:space="preserve">тического поведения; признаки угроз и подготовки различных форм терактов, порядок действий при их обнаружении; правила безопасного поведения в условиях совершения теракта; 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 </w:t>
      </w:r>
    </w:p>
    <w:p w:rsidR="00243675" w:rsidRPr="00243675" w:rsidRDefault="00243675" w:rsidP="00F10642">
      <w:pPr>
        <w:spacing w:after="0" w:line="240" w:lineRule="auto"/>
        <w:ind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 xml:space="preserve">МОДУЛЬ № 10 «ВЗАИМОДЕЙСТВИЕ ЛИЧНОСТИ, ОБЩЕСТВА И ГОСУДАРСТВА В ОБЕСПЕЧЕНИИ БЕЗОПАСНОСТИ ЖИЗНИ И ЗДОРОВЬЯ НАСЕЛЕНИЯ»: </w:t>
      </w:r>
      <w:r w:rsidRPr="00243675">
        <w:rPr>
          <w:rFonts w:ascii="Times New Roman" w:eastAsia="Times New Roman" w:hAnsi="Times New Roman" w:cs="Times New Roman"/>
          <w:color w:val="000000"/>
          <w:sz w:val="24"/>
        </w:rPr>
        <w:t>классификация чрезвычайных ситуаций природного и техногенного характера; единая государственная система предупреждения и ликвидации чрезвычайных ситуаций (РСЧС), её задачи, структура, режимы функционирования; государственн</w:t>
      </w:r>
      <w:r w:rsidR="00231E7F">
        <w:rPr>
          <w:rFonts w:ascii="Times New Roman" w:eastAsia="Times New Roman" w:hAnsi="Times New Roman" w:cs="Times New Roman"/>
          <w:color w:val="000000"/>
          <w:sz w:val="24"/>
        </w:rPr>
        <w:t xml:space="preserve">ые </w:t>
      </w:r>
      <w:r w:rsidRPr="00243675">
        <w:rPr>
          <w:rFonts w:ascii="Times New Roman" w:eastAsia="Times New Roman" w:hAnsi="Times New Roman" w:cs="Times New Roman"/>
          <w:color w:val="000000"/>
          <w:sz w:val="24"/>
        </w:rPr>
        <w:t>службы обеспечения безопасности, их роль и сфера ответственности, порядок взаимодействия с ними; обще</w:t>
      </w:r>
      <w:r w:rsidR="00231E7F">
        <w:rPr>
          <w:rFonts w:ascii="Times New Roman" w:eastAsia="Times New Roman" w:hAnsi="Times New Roman" w:cs="Times New Roman"/>
          <w:color w:val="000000"/>
          <w:sz w:val="24"/>
        </w:rPr>
        <w:t xml:space="preserve">ственные институты и их место в </w:t>
      </w:r>
      <w:r w:rsidRPr="00243675">
        <w:rPr>
          <w:rFonts w:ascii="Times New Roman" w:eastAsia="Times New Roman" w:hAnsi="Times New Roman" w:cs="Times New Roman"/>
          <w:color w:val="000000"/>
          <w:sz w:val="24"/>
        </w:rPr>
        <w:t>системе обеспечения безопасности жизни и здоровья населения; права, обязанности и роль граждан Российс</w:t>
      </w:r>
      <w:r w:rsidR="00F10642">
        <w:rPr>
          <w:rFonts w:ascii="Times New Roman" w:eastAsia="Times New Roman" w:hAnsi="Times New Roman" w:cs="Times New Roman"/>
          <w:color w:val="000000"/>
          <w:sz w:val="24"/>
        </w:rPr>
        <w:t xml:space="preserve">кой Федерации в области защиты </w:t>
      </w:r>
      <w:r w:rsidRPr="00243675">
        <w:rPr>
          <w:rFonts w:ascii="Times New Roman" w:eastAsia="Times New Roman" w:hAnsi="Times New Roman" w:cs="Times New Roman"/>
          <w:color w:val="000000"/>
          <w:sz w:val="24"/>
        </w:rPr>
        <w:t>населения от чрезвычайных ситуаций; антикорр</w:t>
      </w:r>
      <w:r w:rsidR="00231E7F">
        <w:rPr>
          <w:rFonts w:ascii="Times New Roman" w:eastAsia="Times New Roman" w:hAnsi="Times New Roman" w:cs="Times New Roman"/>
          <w:color w:val="000000"/>
          <w:sz w:val="24"/>
        </w:rPr>
        <w:t xml:space="preserve">упционное поведение как элемент </w:t>
      </w:r>
      <w:r w:rsidRPr="00243675">
        <w:rPr>
          <w:rFonts w:ascii="Times New Roman" w:eastAsia="Times New Roman" w:hAnsi="Times New Roman" w:cs="Times New Roman"/>
          <w:color w:val="000000"/>
          <w:sz w:val="24"/>
        </w:rPr>
        <w:t xml:space="preserve">общественной и государственной безопасности; информирование и оповещение населения о </w:t>
      </w:r>
      <w:r w:rsidRPr="00243675">
        <w:rPr>
          <w:rFonts w:ascii="Times New Roman" w:eastAsia="Times New Roman" w:hAnsi="Times New Roman" w:cs="Times New Roman"/>
          <w:color w:val="000000"/>
          <w:sz w:val="24"/>
        </w:rPr>
        <w:lastRenderedPageBreak/>
        <w:t xml:space="preserve">чрезвычайных ситуациях, система ОКСИОН; сигнал «Внимание всем!», порядок действий населения при его получении, в том числе при авариях с выбросом химических и радиоактивных веществ; средства индивидуальной и коллективной защиты населения, порядок пользования фильтрующим противогазом; эвакуация населения в условиях чрезвычайных ситуаций, порядок действий населения при объявлении эвакуации. </w:t>
      </w:r>
    </w:p>
    <w:p w:rsidR="00243675" w:rsidRPr="00243675" w:rsidRDefault="00243675" w:rsidP="00243675">
      <w:pPr>
        <w:spacing w:after="0" w:line="240" w:lineRule="auto"/>
        <w:ind w:left="711"/>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 </w:t>
      </w:r>
    </w:p>
    <w:p w:rsidR="00243675" w:rsidRPr="00243675" w:rsidRDefault="00243675" w:rsidP="00231E7F">
      <w:pPr>
        <w:spacing w:after="0" w:line="240" w:lineRule="auto"/>
        <w:ind w:left="706" w:hanging="10"/>
        <w:jc w:val="center"/>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3. ПЛАНИРУЕМЫЕ РЕЗУЛЬТАТЫ ОСВОЕНИЯ УЧЕБНОГО ПРЕДМЕТА</w:t>
      </w:r>
    </w:p>
    <w:p w:rsidR="00231E7F" w:rsidRDefault="00243675" w:rsidP="00231E7F">
      <w:pPr>
        <w:spacing w:after="0" w:line="240" w:lineRule="auto"/>
        <w:ind w:left="10" w:hanging="10"/>
        <w:jc w:val="center"/>
        <w:rPr>
          <w:rFonts w:ascii="Times New Roman" w:eastAsia="Times New Roman" w:hAnsi="Times New Roman" w:cs="Times New Roman"/>
          <w:b/>
          <w:color w:val="000000"/>
          <w:sz w:val="24"/>
        </w:rPr>
      </w:pPr>
      <w:r w:rsidRPr="00243675">
        <w:rPr>
          <w:rFonts w:ascii="Times New Roman" w:eastAsia="Times New Roman" w:hAnsi="Times New Roman" w:cs="Times New Roman"/>
          <w:b/>
          <w:color w:val="000000"/>
          <w:sz w:val="24"/>
        </w:rPr>
        <w:t xml:space="preserve">«ОСНОВЫ БЕЗОПАСНОСТИ ЖИЗНЕДЕЯТЕЛЬНОСТИ» </w:t>
      </w:r>
    </w:p>
    <w:p w:rsidR="00243675" w:rsidRPr="00243675" w:rsidRDefault="00243675" w:rsidP="00231E7F">
      <w:pPr>
        <w:spacing w:after="0" w:line="240" w:lineRule="auto"/>
        <w:ind w:left="10" w:hanging="10"/>
        <w:jc w:val="center"/>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НА УРОВНЕ ОСНОВНОГО ОБЩЕГО ОБРАЗОВАНИЯ</w:t>
      </w:r>
    </w:p>
    <w:p w:rsidR="00243675" w:rsidRPr="00243675" w:rsidRDefault="00243675" w:rsidP="00243675">
      <w:pPr>
        <w:spacing w:after="0" w:line="240" w:lineRule="auto"/>
        <w:ind w:left="711"/>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 xml:space="preserve"> </w:t>
      </w:r>
    </w:p>
    <w:p w:rsidR="00243675" w:rsidRDefault="00243675" w:rsidP="00231E7F">
      <w:pPr>
        <w:spacing w:after="0" w:line="240" w:lineRule="auto"/>
        <w:ind w:left="-10" w:right="15"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 </w:t>
      </w:r>
    </w:p>
    <w:p w:rsidR="00231E7F" w:rsidRPr="00243675" w:rsidRDefault="00231E7F" w:rsidP="00231E7F">
      <w:pPr>
        <w:spacing w:after="0" w:line="240" w:lineRule="auto"/>
        <w:ind w:left="-10" w:right="15" w:firstLine="577"/>
        <w:jc w:val="both"/>
        <w:rPr>
          <w:rFonts w:ascii="Times New Roman" w:eastAsia="Times New Roman" w:hAnsi="Times New Roman" w:cs="Times New Roman"/>
          <w:color w:val="000000"/>
          <w:sz w:val="24"/>
        </w:rPr>
      </w:pPr>
    </w:p>
    <w:p w:rsidR="00243675" w:rsidRPr="00243675" w:rsidRDefault="00243675" w:rsidP="00231E7F">
      <w:pPr>
        <w:spacing w:after="0" w:line="240" w:lineRule="auto"/>
        <w:ind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 xml:space="preserve">ЛИЧНОСТНЫЕ РЕЗУЛЬТАТЫ </w:t>
      </w:r>
    </w:p>
    <w:p w:rsidR="00243675" w:rsidRPr="00243675" w:rsidRDefault="00243675" w:rsidP="00231E7F">
      <w:pPr>
        <w:spacing w:after="0" w:line="240" w:lineRule="auto"/>
        <w:ind w:left="-10" w:right="15"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 </w:t>
      </w:r>
    </w:p>
    <w:p w:rsidR="00243675" w:rsidRPr="00243675" w:rsidRDefault="00243675" w:rsidP="00231E7F">
      <w:pPr>
        <w:spacing w:after="0" w:line="240" w:lineRule="auto"/>
        <w:ind w:left="-10" w:right="15"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 </w:t>
      </w:r>
    </w:p>
    <w:p w:rsidR="00243675" w:rsidRPr="00243675" w:rsidRDefault="00243675" w:rsidP="00A32A5F">
      <w:pPr>
        <w:numPr>
          <w:ilvl w:val="0"/>
          <w:numId w:val="174"/>
        </w:numPr>
        <w:tabs>
          <w:tab w:val="left" w:pos="851"/>
        </w:tabs>
        <w:spacing w:after="0" w:line="240" w:lineRule="auto"/>
        <w:ind w:left="0" w:right="15"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i/>
          <w:color w:val="000000"/>
          <w:sz w:val="24"/>
        </w:rPr>
        <w:t>Патриотическое воспитание</w:t>
      </w:r>
      <w:r w:rsidRPr="00243675">
        <w:rPr>
          <w:rFonts w:ascii="Times New Roman" w:eastAsia="Times New Roman" w:hAnsi="Times New Roman" w:cs="Times New Roman"/>
          <w:color w:val="000000"/>
          <w:sz w:val="24"/>
        </w:rPr>
        <w:t>: осознание российской г</w:t>
      </w:r>
      <w:r w:rsidR="00231E7F">
        <w:rPr>
          <w:rFonts w:ascii="Times New Roman" w:eastAsia="Times New Roman" w:hAnsi="Times New Roman" w:cs="Times New Roman"/>
          <w:color w:val="000000"/>
          <w:sz w:val="24"/>
        </w:rPr>
        <w:t>ражданской идентичности в поли</w:t>
      </w:r>
      <w:r w:rsidRPr="00243675">
        <w:rPr>
          <w:rFonts w:ascii="Times New Roman" w:eastAsia="Times New Roman" w:hAnsi="Times New Roman" w:cs="Times New Roman"/>
          <w:color w:val="000000"/>
          <w:sz w:val="24"/>
        </w:rPr>
        <w:t xml:space="preserve">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формирование чувства гордости за свою </w:t>
      </w:r>
      <w:r w:rsidRPr="00243675">
        <w:rPr>
          <w:rFonts w:ascii="Times New Roman" w:eastAsia="Times New Roman" w:hAnsi="Times New Roman" w:cs="Times New Roman"/>
          <w:color w:val="000000"/>
          <w:sz w:val="24"/>
          <w:lang w:val="en-US"/>
        </w:rPr>
        <w:t xml:space="preserve">Родину, ответственного отношения к выполнению конституционного долга – защите Отечества. </w:t>
      </w:r>
    </w:p>
    <w:p w:rsidR="00243675" w:rsidRPr="00243675" w:rsidRDefault="00243675" w:rsidP="00A32A5F">
      <w:pPr>
        <w:numPr>
          <w:ilvl w:val="0"/>
          <w:numId w:val="174"/>
        </w:numPr>
        <w:tabs>
          <w:tab w:val="left" w:pos="851"/>
        </w:tabs>
        <w:spacing w:after="0" w:line="240" w:lineRule="auto"/>
        <w:ind w:left="0" w:right="15" w:firstLine="577"/>
        <w:jc w:val="both"/>
        <w:rPr>
          <w:rFonts w:ascii="Times New Roman" w:eastAsia="Times New Roman" w:hAnsi="Times New Roman" w:cs="Times New Roman"/>
          <w:i/>
          <w:color w:val="000000"/>
          <w:sz w:val="24"/>
        </w:rPr>
      </w:pPr>
      <w:r w:rsidRPr="00243675">
        <w:rPr>
          <w:rFonts w:ascii="Times New Roman" w:eastAsia="Times New Roman" w:hAnsi="Times New Roman" w:cs="Times New Roman"/>
          <w:i/>
          <w:color w:val="000000"/>
          <w:sz w:val="24"/>
        </w:rPr>
        <w:t xml:space="preserve">Гражданское воспитание: </w:t>
      </w:r>
      <w:r w:rsidRPr="00243675">
        <w:rPr>
          <w:rFonts w:ascii="Times New Roman" w:eastAsia="Times New Roman" w:hAnsi="Times New Roman" w:cs="Times New Roman"/>
          <w:color w:val="000000"/>
          <w:sz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 сформированность активной жизненной позиции, умений и навыков личного участия в обеспечении мер безопасности личности, общества и государства; понимание и признание особой роли России в обеспечении государственной и международной безопасности, обороны </w:t>
      </w:r>
      <w:r w:rsidRPr="00243675">
        <w:rPr>
          <w:rFonts w:ascii="Times New Roman" w:eastAsia="Times New Roman" w:hAnsi="Times New Roman" w:cs="Times New Roman"/>
          <w:color w:val="000000"/>
          <w:sz w:val="24"/>
        </w:rPr>
        <w:lastRenderedPageBreak/>
        <w:t xml:space="preserve">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 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 </w:t>
      </w:r>
    </w:p>
    <w:p w:rsidR="00243675" w:rsidRPr="00243675" w:rsidRDefault="00243675" w:rsidP="00A32A5F">
      <w:pPr>
        <w:numPr>
          <w:ilvl w:val="0"/>
          <w:numId w:val="174"/>
        </w:numPr>
        <w:tabs>
          <w:tab w:val="left" w:pos="851"/>
        </w:tabs>
        <w:spacing w:after="0" w:line="240" w:lineRule="auto"/>
        <w:ind w:left="0" w:right="15" w:firstLine="577"/>
        <w:jc w:val="both"/>
        <w:rPr>
          <w:rFonts w:ascii="Times New Roman" w:eastAsia="Times New Roman" w:hAnsi="Times New Roman" w:cs="Times New Roman"/>
          <w:i/>
          <w:color w:val="000000"/>
          <w:sz w:val="24"/>
        </w:rPr>
      </w:pPr>
      <w:r w:rsidRPr="00243675">
        <w:rPr>
          <w:rFonts w:ascii="Times New Roman" w:eastAsia="Times New Roman" w:hAnsi="Times New Roman" w:cs="Times New Roman"/>
          <w:i/>
          <w:color w:val="000000"/>
          <w:sz w:val="24"/>
        </w:rPr>
        <w:t xml:space="preserve">Духовно-нравственное воспитание: </w:t>
      </w:r>
      <w:r w:rsidRPr="00243675">
        <w:rPr>
          <w:rFonts w:ascii="Times New Roman" w:eastAsia="Times New Roman" w:hAnsi="Times New Roman" w:cs="Times New Roman"/>
          <w:color w:val="000000"/>
          <w:sz w:val="24"/>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 формирование личности безопасного типа, осознанного и ответственного отношения к личной безопасности и безопасности других людей. </w:t>
      </w:r>
    </w:p>
    <w:p w:rsidR="00243675" w:rsidRPr="00243675" w:rsidRDefault="00243675" w:rsidP="00A32A5F">
      <w:pPr>
        <w:numPr>
          <w:ilvl w:val="0"/>
          <w:numId w:val="174"/>
        </w:numPr>
        <w:tabs>
          <w:tab w:val="left" w:pos="851"/>
        </w:tabs>
        <w:spacing w:after="0" w:line="240" w:lineRule="auto"/>
        <w:ind w:left="0" w:right="15"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i/>
          <w:color w:val="000000"/>
          <w:sz w:val="24"/>
        </w:rPr>
        <w:t>Эстетическое воспитание</w:t>
      </w:r>
      <w:r w:rsidRPr="00243675">
        <w:rPr>
          <w:rFonts w:ascii="Times New Roman" w:eastAsia="Times New Roman" w:hAnsi="Times New Roman" w:cs="Times New Roman"/>
          <w:color w:val="000000"/>
          <w:sz w:val="24"/>
        </w:rPr>
        <w:t xml:space="preserve">: формирование гармоничной личности, развитие способности воспринимать, ценить и создавать прекрасное в повседневной жизни; понимание взаимозависимости счастливого юношества и безопасного личного поведения в повседневной жизни. </w:t>
      </w:r>
    </w:p>
    <w:p w:rsidR="00243675" w:rsidRPr="00243675" w:rsidRDefault="00243675" w:rsidP="00A32A5F">
      <w:pPr>
        <w:numPr>
          <w:ilvl w:val="0"/>
          <w:numId w:val="174"/>
        </w:numPr>
        <w:tabs>
          <w:tab w:val="left" w:pos="851"/>
        </w:tabs>
        <w:spacing w:after="0" w:line="240" w:lineRule="auto"/>
        <w:ind w:left="0" w:right="15" w:firstLine="567"/>
        <w:jc w:val="both"/>
        <w:rPr>
          <w:rFonts w:ascii="Times New Roman" w:eastAsia="Times New Roman" w:hAnsi="Times New Roman" w:cs="Times New Roman"/>
          <w:i/>
          <w:color w:val="000000"/>
          <w:sz w:val="24"/>
        </w:rPr>
      </w:pPr>
      <w:r w:rsidRPr="00243675">
        <w:rPr>
          <w:rFonts w:ascii="Times New Roman" w:eastAsia="Times New Roman" w:hAnsi="Times New Roman" w:cs="Times New Roman"/>
          <w:i/>
          <w:color w:val="000000"/>
          <w:sz w:val="24"/>
        </w:rPr>
        <w:t xml:space="preserve">Ценности научного познания: </w:t>
      </w:r>
      <w:r w:rsidRPr="00243675">
        <w:rPr>
          <w:rFonts w:ascii="Times New Roman" w:eastAsia="Times New Roman" w:hAnsi="Times New Roman" w:cs="Times New Roman"/>
          <w:color w:val="000000"/>
          <w:sz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 </w:t>
      </w:r>
    </w:p>
    <w:p w:rsidR="00243675" w:rsidRPr="00243675" w:rsidRDefault="00243675" w:rsidP="00A32A5F">
      <w:pPr>
        <w:numPr>
          <w:ilvl w:val="0"/>
          <w:numId w:val="174"/>
        </w:numPr>
        <w:tabs>
          <w:tab w:val="left" w:pos="851"/>
        </w:tabs>
        <w:spacing w:after="0" w:line="240" w:lineRule="auto"/>
        <w:ind w:left="0" w:right="15" w:firstLine="567"/>
        <w:jc w:val="both"/>
        <w:rPr>
          <w:rFonts w:ascii="Times New Roman" w:eastAsia="Times New Roman" w:hAnsi="Times New Roman" w:cs="Times New Roman"/>
          <w:i/>
          <w:color w:val="000000"/>
          <w:sz w:val="24"/>
        </w:rPr>
      </w:pPr>
      <w:r w:rsidRPr="00243675">
        <w:rPr>
          <w:rFonts w:ascii="Times New Roman" w:eastAsia="Times New Roman" w:hAnsi="Times New Roman" w:cs="Times New Roman"/>
          <w:i/>
          <w:color w:val="000000"/>
          <w:sz w:val="24"/>
        </w:rPr>
        <w:t xml:space="preserve">Физическое воспитание, формирование культуры здоровья и эмоционального благополучия: </w:t>
      </w:r>
      <w:r w:rsidRPr="00243675">
        <w:rPr>
          <w:rFonts w:ascii="Times New Roman" w:eastAsia="Times New Roman" w:hAnsi="Times New Roman" w:cs="Times New Roman"/>
          <w:color w:val="000000"/>
          <w:sz w:val="24"/>
        </w:rPr>
        <w:t>понимание личностного смысла изучения учебного предмета ОБЖ, его значения для безопасной и продуктивной жизнедеятельности че</w:t>
      </w:r>
      <w:r w:rsidR="00231E7F" w:rsidRPr="00231E7F">
        <w:rPr>
          <w:rFonts w:ascii="Times New Roman" w:eastAsia="Times New Roman" w:hAnsi="Times New Roman" w:cs="Times New Roman"/>
          <w:color w:val="000000"/>
          <w:sz w:val="24"/>
        </w:rPr>
        <w:t>ловека, общества и государства;</w:t>
      </w:r>
      <w:r w:rsidR="00231E7F">
        <w:rPr>
          <w:rFonts w:ascii="Times New Roman" w:eastAsia="Times New Roman" w:hAnsi="Times New Roman" w:cs="Times New Roman"/>
          <w:color w:val="000000"/>
          <w:sz w:val="24"/>
        </w:rPr>
        <w:t xml:space="preserve"> </w:t>
      </w:r>
      <w:r w:rsidRPr="00243675">
        <w:rPr>
          <w:rFonts w:ascii="Times New Roman" w:eastAsia="Times New Roman" w:hAnsi="Times New Roman" w:cs="Times New Roman"/>
          <w:color w:val="000000"/>
          <w:sz w:val="24"/>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 умение осознавать эмоциональное состояние своё и других,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w:t>
      </w:r>
    </w:p>
    <w:p w:rsidR="00243675" w:rsidRPr="00F10642" w:rsidRDefault="00243675" w:rsidP="00F10642">
      <w:pPr>
        <w:numPr>
          <w:ilvl w:val="0"/>
          <w:numId w:val="175"/>
        </w:numPr>
        <w:tabs>
          <w:tab w:val="left" w:pos="851"/>
        </w:tabs>
        <w:spacing w:after="0" w:line="240" w:lineRule="auto"/>
        <w:ind w:left="0" w:right="15" w:firstLine="567"/>
        <w:jc w:val="both"/>
        <w:rPr>
          <w:rFonts w:ascii="Times New Roman" w:eastAsia="Times New Roman" w:hAnsi="Times New Roman" w:cs="Times New Roman"/>
          <w:i/>
          <w:color w:val="000000"/>
          <w:sz w:val="24"/>
        </w:rPr>
      </w:pPr>
      <w:r w:rsidRPr="00243675">
        <w:rPr>
          <w:rFonts w:ascii="Times New Roman" w:eastAsia="Times New Roman" w:hAnsi="Times New Roman" w:cs="Times New Roman"/>
          <w:i/>
          <w:color w:val="000000"/>
          <w:sz w:val="24"/>
        </w:rPr>
        <w:t xml:space="preserve">Трудовое воспитание: </w:t>
      </w:r>
      <w:r w:rsidRPr="00243675">
        <w:rPr>
          <w:rFonts w:ascii="Times New Roman" w:eastAsia="Times New Roman" w:hAnsi="Times New Roman" w:cs="Times New Roman"/>
          <w:color w:val="000000"/>
          <w:sz w:val="24"/>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w:t>
      </w:r>
      <w:r w:rsidRPr="00243675">
        <w:rPr>
          <w:rFonts w:ascii="Times New Roman" w:eastAsia="Times New Roman" w:hAnsi="Times New Roman" w:cs="Times New Roman"/>
          <w:color w:val="000000"/>
          <w:sz w:val="24"/>
        </w:rPr>
        <w:lastRenderedPageBreak/>
        <w:t xml:space="preserve">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 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установка на овладение знаниями и умениями предупреждения опасных и </w:t>
      </w:r>
      <w:r w:rsidRPr="00F10642">
        <w:rPr>
          <w:rFonts w:ascii="Times New Roman" w:eastAsia="Times New Roman" w:hAnsi="Times New Roman" w:cs="Times New Roman"/>
          <w:color w:val="000000"/>
          <w:sz w:val="24"/>
        </w:rPr>
        <w:t xml:space="preserve">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w:t>
      </w:r>
    </w:p>
    <w:p w:rsidR="00243675" w:rsidRPr="00243675" w:rsidRDefault="00243675" w:rsidP="00A32A5F">
      <w:pPr>
        <w:numPr>
          <w:ilvl w:val="0"/>
          <w:numId w:val="17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i/>
          <w:color w:val="000000"/>
          <w:sz w:val="24"/>
        </w:rPr>
        <w:t>Экологическое воспитание</w:t>
      </w:r>
      <w:r w:rsidRPr="00243675">
        <w:rPr>
          <w:rFonts w:ascii="Times New Roman" w:eastAsia="Times New Roman" w:hAnsi="Times New Roman" w:cs="Times New Roman"/>
          <w:color w:val="000000"/>
          <w:sz w:val="24"/>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243675">
        <w:rPr>
          <w:rFonts w:ascii="Times New Roman" w:eastAsia="Times New Roman" w:hAnsi="Times New Roman" w:cs="Times New Roman"/>
          <w:color w:val="231E20"/>
          <w:sz w:val="24"/>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243675">
        <w:rPr>
          <w:rFonts w:ascii="Times New Roman" w:eastAsia="Times New Roman" w:hAnsi="Times New Roman" w:cs="Times New Roman"/>
          <w:color w:val="000000"/>
          <w:sz w:val="24"/>
        </w:rPr>
        <w:t xml:space="preserve">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 </w:t>
      </w:r>
    </w:p>
    <w:p w:rsidR="00243675" w:rsidRPr="00243675" w:rsidRDefault="00243675" w:rsidP="00243675">
      <w:pPr>
        <w:spacing w:after="0" w:line="240" w:lineRule="auto"/>
        <w:ind w:left="711"/>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 xml:space="preserve"> </w:t>
      </w:r>
    </w:p>
    <w:p w:rsidR="00243675" w:rsidRPr="00243675" w:rsidRDefault="00243675" w:rsidP="00231E7F">
      <w:pPr>
        <w:spacing w:after="0" w:line="240" w:lineRule="auto"/>
        <w:ind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 xml:space="preserve">МЕТАПРЕДМЕТНЫЕ РЕЗУЛЬТАТЫ </w:t>
      </w:r>
    </w:p>
    <w:p w:rsidR="00243675" w:rsidRPr="00243675" w:rsidRDefault="00243675" w:rsidP="00231E7F">
      <w:pPr>
        <w:spacing w:after="0" w:line="240" w:lineRule="auto"/>
        <w:ind w:right="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 </w:t>
      </w:r>
    </w:p>
    <w:p w:rsidR="00243675" w:rsidRPr="00243675" w:rsidRDefault="00243675" w:rsidP="00231E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Метапредметные результаты, формируемые в ходе изучения учебного предмета ОБЖ, должны отражать: </w:t>
      </w:r>
    </w:p>
    <w:p w:rsidR="00231E7F" w:rsidRPr="00231E7F" w:rsidRDefault="00243675" w:rsidP="00231E7F">
      <w:pPr>
        <w:spacing w:after="0" w:line="240" w:lineRule="auto"/>
        <w:ind w:right="1425" w:firstLine="567"/>
        <w:jc w:val="both"/>
        <w:rPr>
          <w:rFonts w:ascii="Times New Roman" w:eastAsia="Times New Roman" w:hAnsi="Times New Roman" w:cs="Times New Roman"/>
          <w:b/>
          <w:color w:val="000000"/>
          <w:sz w:val="24"/>
        </w:rPr>
      </w:pPr>
      <w:r w:rsidRPr="00243675">
        <w:rPr>
          <w:rFonts w:ascii="Times New Roman" w:eastAsia="Times New Roman" w:hAnsi="Times New Roman" w:cs="Times New Roman"/>
          <w:b/>
          <w:color w:val="000000"/>
          <w:sz w:val="24"/>
        </w:rPr>
        <w:t xml:space="preserve">1. Овладение универсальными познавательными действиями. </w:t>
      </w:r>
    </w:p>
    <w:p w:rsidR="00243675" w:rsidRPr="00243675" w:rsidRDefault="00243675" w:rsidP="00231E7F">
      <w:pPr>
        <w:spacing w:after="0" w:line="240" w:lineRule="auto"/>
        <w:ind w:right="1425" w:firstLine="567"/>
        <w:jc w:val="both"/>
        <w:rPr>
          <w:rFonts w:ascii="Times New Roman" w:eastAsia="Times New Roman" w:hAnsi="Times New Roman" w:cs="Times New Roman"/>
          <w:i/>
          <w:color w:val="000000"/>
          <w:sz w:val="24"/>
        </w:rPr>
      </w:pPr>
      <w:r w:rsidRPr="00243675">
        <w:rPr>
          <w:rFonts w:ascii="Times New Roman" w:eastAsia="Times New Roman" w:hAnsi="Times New Roman" w:cs="Times New Roman"/>
          <w:i/>
          <w:color w:val="000000"/>
          <w:sz w:val="24"/>
        </w:rPr>
        <w:t xml:space="preserve">Базовые логические действия: </w:t>
      </w:r>
    </w:p>
    <w:p w:rsidR="00231E7F" w:rsidRDefault="00243675" w:rsidP="00231E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выявлять и характеризовать существенные признаки объектов (явлений); </w:t>
      </w:r>
    </w:p>
    <w:p w:rsidR="00231E7F" w:rsidRDefault="00243675" w:rsidP="00F10642">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устанавливать существенный признак классификации, основания для обобщения и сравнения, критерии проводимого анализа; с учётом предложенной задачи выявлять закономерности и противоречия в рассматриваемых фактах, данных и наблюдениях; </w:t>
      </w:r>
    </w:p>
    <w:p w:rsidR="00231E7F" w:rsidRDefault="00243675" w:rsidP="00231E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предлагать критерии для выявления закономерностей и противоречий; </w:t>
      </w:r>
    </w:p>
    <w:p w:rsidR="00231E7F" w:rsidRDefault="00243675" w:rsidP="00F10642">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выявлять дефициты информации, данных, необходимых для решения поставленной задачи; причинно-следственные связи при изучении явлений и процессов; </w:t>
      </w:r>
    </w:p>
    <w:p w:rsidR="00231E7F" w:rsidRDefault="00243675" w:rsidP="00231E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rsidR="00243675" w:rsidRPr="00243675" w:rsidRDefault="00243675" w:rsidP="00231E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243675" w:rsidRPr="00243675" w:rsidRDefault="00243675" w:rsidP="00231E7F">
      <w:pPr>
        <w:spacing w:after="0" w:line="240" w:lineRule="auto"/>
        <w:ind w:right="15" w:firstLine="709"/>
        <w:jc w:val="both"/>
        <w:rPr>
          <w:rFonts w:ascii="Times New Roman" w:eastAsia="Times New Roman" w:hAnsi="Times New Roman" w:cs="Times New Roman"/>
          <w:i/>
          <w:color w:val="000000"/>
          <w:sz w:val="24"/>
        </w:rPr>
      </w:pPr>
      <w:r w:rsidRPr="00243675">
        <w:rPr>
          <w:rFonts w:ascii="Times New Roman" w:eastAsia="Times New Roman" w:hAnsi="Times New Roman" w:cs="Times New Roman"/>
          <w:i/>
          <w:color w:val="000000"/>
          <w:sz w:val="24"/>
        </w:rPr>
        <w:lastRenderedPageBreak/>
        <w:t xml:space="preserve">Базовые исследовательские действия: </w:t>
      </w:r>
    </w:p>
    <w:p w:rsidR="008B77F7" w:rsidRDefault="00243675" w:rsidP="00231E7F">
      <w:pPr>
        <w:spacing w:after="0" w:line="240" w:lineRule="auto"/>
        <w:ind w:right="15" w:firstLine="709"/>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проводить (принимать участие) небольшое самостоятельное исследование заданного объекта (явления), устанавливать причинно-следственные связи; </w:t>
      </w:r>
    </w:p>
    <w:p w:rsidR="00243675" w:rsidRPr="00243675" w:rsidRDefault="00243675" w:rsidP="008B77F7">
      <w:pPr>
        <w:spacing w:after="0" w:line="240" w:lineRule="auto"/>
        <w:ind w:right="15" w:firstLine="709"/>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243675" w:rsidRPr="00243675" w:rsidRDefault="00243675" w:rsidP="00231E7F">
      <w:pPr>
        <w:spacing w:after="0" w:line="240" w:lineRule="auto"/>
        <w:ind w:right="15" w:firstLine="709"/>
        <w:jc w:val="both"/>
        <w:rPr>
          <w:rFonts w:ascii="Times New Roman" w:eastAsia="Times New Roman" w:hAnsi="Times New Roman" w:cs="Times New Roman"/>
          <w:i/>
          <w:color w:val="000000"/>
          <w:sz w:val="24"/>
        </w:rPr>
      </w:pPr>
      <w:r w:rsidRPr="00243675">
        <w:rPr>
          <w:rFonts w:ascii="Times New Roman" w:eastAsia="Times New Roman" w:hAnsi="Times New Roman" w:cs="Times New Roman"/>
          <w:i/>
          <w:color w:val="000000"/>
          <w:sz w:val="24"/>
        </w:rPr>
        <w:t xml:space="preserve">Работа с информацией: </w:t>
      </w:r>
    </w:p>
    <w:p w:rsidR="008B77F7" w:rsidRDefault="00243675" w:rsidP="00231E7F">
      <w:pPr>
        <w:spacing w:after="0" w:line="240" w:lineRule="auto"/>
        <w:ind w:right="15" w:firstLine="709"/>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8B77F7" w:rsidRDefault="00243675" w:rsidP="008B77F7">
      <w:pPr>
        <w:spacing w:after="0" w:line="240" w:lineRule="auto"/>
        <w:ind w:right="15" w:firstLine="709"/>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выбирать, анализировать, систематизировать и интерпретировать информацию различных видов и форм представления; </w:t>
      </w:r>
    </w:p>
    <w:p w:rsidR="00243675" w:rsidRPr="00243675" w:rsidRDefault="00243675" w:rsidP="008B77F7">
      <w:pPr>
        <w:spacing w:after="0" w:line="240" w:lineRule="auto"/>
        <w:ind w:right="15" w:firstLine="709"/>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находить сходные аргументы (подтверждающие или опровергающие одну и ту же </w:t>
      </w:r>
    </w:p>
    <w:p w:rsidR="008B77F7" w:rsidRDefault="00243675" w:rsidP="008B77F7">
      <w:pPr>
        <w:spacing w:after="0" w:line="240" w:lineRule="auto"/>
        <w:ind w:right="15"/>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идею, версию) в различных информационных источниках; </w:t>
      </w:r>
    </w:p>
    <w:p w:rsidR="00243675" w:rsidRPr="00243675" w:rsidRDefault="008B77F7" w:rsidP="008B77F7">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243675" w:rsidRPr="00243675">
        <w:rPr>
          <w:rFonts w:ascii="Times New Roman" w:eastAsia="Times New Roman" w:hAnsi="Times New Roman" w:cs="Times New Roman"/>
          <w:color w:val="000000"/>
          <w:sz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информации по критериям, предложенным педагогическим работником или сформулированным самостоятельно; </w:t>
      </w:r>
    </w:p>
    <w:p w:rsidR="00243675" w:rsidRPr="00243675"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эффективно запоминать и систематизировать информацию. </w:t>
      </w:r>
    </w:p>
    <w:p w:rsidR="00243675" w:rsidRPr="00243675" w:rsidRDefault="00243675" w:rsidP="008B77F7">
      <w:pPr>
        <w:spacing w:after="0" w:line="240" w:lineRule="auto"/>
        <w:ind w:right="15" w:firstLine="567"/>
        <w:jc w:val="both"/>
        <w:rPr>
          <w:rFonts w:ascii="Times New Roman" w:eastAsia="Times New Roman" w:hAnsi="Times New Roman" w:cs="Times New Roman"/>
          <w:b/>
          <w:color w:val="000000"/>
          <w:sz w:val="24"/>
        </w:rPr>
      </w:pPr>
      <w:r w:rsidRPr="00243675">
        <w:rPr>
          <w:rFonts w:ascii="Times New Roman" w:eastAsia="Times New Roman" w:hAnsi="Times New Roman" w:cs="Times New Roman"/>
          <w:b/>
          <w:color w:val="000000"/>
          <w:sz w:val="24"/>
        </w:rPr>
        <w:t xml:space="preserve">Овладение системой универсальных познавательных действий обеспечивает сформированность когнитивных навыков обучающихся. </w:t>
      </w:r>
    </w:p>
    <w:p w:rsidR="00243675" w:rsidRPr="00243675" w:rsidRDefault="00243675" w:rsidP="008B77F7">
      <w:pPr>
        <w:spacing w:after="0" w:line="240" w:lineRule="auto"/>
        <w:ind w:right="15" w:firstLine="567"/>
        <w:jc w:val="both"/>
        <w:rPr>
          <w:rFonts w:ascii="Times New Roman" w:eastAsia="Times New Roman" w:hAnsi="Times New Roman" w:cs="Times New Roman"/>
          <w:b/>
          <w:i/>
          <w:color w:val="000000"/>
          <w:sz w:val="24"/>
        </w:rPr>
      </w:pPr>
      <w:r w:rsidRPr="00243675">
        <w:rPr>
          <w:rFonts w:ascii="Times New Roman" w:eastAsia="Times New Roman" w:hAnsi="Times New Roman" w:cs="Times New Roman"/>
          <w:b/>
          <w:i/>
          <w:color w:val="000000"/>
          <w:sz w:val="24"/>
        </w:rPr>
        <w:t xml:space="preserve">Овладение универсальными коммуникативными действиями. </w:t>
      </w:r>
    </w:p>
    <w:p w:rsidR="00243675" w:rsidRPr="00243675" w:rsidRDefault="00243675" w:rsidP="008B77F7">
      <w:pPr>
        <w:spacing w:after="0" w:line="240" w:lineRule="auto"/>
        <w:ind w:right="15" w:firstLine="567"/>
        <w:jc w:val="both"/>
        <w:rPr>
          <w:rFonts w:ascii="Times New Roman" w:eastAsia="Times New Roman" w:hAnsi="Times New Roman" w:cs="Times New Roman"/>
          <w:b/>
          <w:i/>
          <w:color w:val="000000"/>
          <w:sz w:val="24"/>
        </w:rPr>
      </w:pPr>
      <w:r w:rsidRPr="00243675">
        <w:rPr>
          <w:rFonts w:ascii="Times New Roman" w:eastAsia="Times New Roman" w:hAnsi="Times New Roman" w:cs="Times New Roman"/>
          <w:b/>
          <w:i/>
          <w:color w:val="000000"/>
          <w:sz w:val="24"/>
        </w:rPr>
        <w:t xml:space="preserve">Общение: </w:t>
      </w:r>
    </w:p>
    <w:p w:rsidR="008B77F7"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rsidR="008B77F7"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 </w:t>
      </w:r>
    </w:p>
    <w:p w:rsidR="008B77F7"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сопоставлять свои суждения с суждениями других участников диалога, обнаруживать различие и сходство позиций; </w:t>
      </w:r>
    </w:p>
    <w:p w:rsidR="008B77F7"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243675" w:rsidRPr="00243675"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243675" w:rsidRPr="00243675"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b/>
          <w:i/>
          <w:color w:val="000000"/>
          <w:sz w:val="24"/>
        </w:rPr>
        <w:t>Совместная деятельность (сотрудничество):</w:t>
      </w:r>
      <w:r w:rsidRPr="00243675">
        <w:rPr>
          <w:rFonts w:ascii="Times New Roman" w:eastAsia="Times New Roman" w:hAnsi="Times New Roman" w:cs="Times New Roman"/>
          <w:color w:val="000000"/>
          <w:sz w:val="24"/>
        </w:rPr>
        <w:t xml:space="preserve"> понимать и использовать преимущества командной и индивидуальной работы при решении конкретной учебной задачи; 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243675" w:rsidRPr="00243675" w:rsidRDefault="00243675" w:rsidP="008B77F7">
      <w:pPr>
        <w:spacing w:after="0" w:line="240" w:lineRule="auto"/>
        <w:ind w:right="15" w:firstLine="567"/>
        <w:jc w:val="both"/>
        <w:rPr>
          <w:rFonts w:ascii="Times New Roman" w:eastAsia="Times New Roman" w:hAnsi="Times New Roman" w:cs="Times New Roman"/>
          <w:b/>
          <w:color w:val="000000"/>
          <w:sz w:val="24"/>
        </w:rPr>
      </w:pPr>
      <w:r w:rsidRPr="00243675">
        <w:rPr>
          <w:rFonts w:ascii="Times New Roman" w:eastAsia="Times New Roman" w:hAnsi="Times New Roman" w:cs="Times New Roman"/>
          <w:b/>
          <w:color w:val="000000"/>
          <w:sz w:val="24"/>
        </w:rPr>
        <w:t xml:space="preserve">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 </w:t>
      </w:r>
    </w:p>
    <w:p w:rsidR="00243675" w:rsidRPr="00243675" w:rsidRDefault="00243675" w:rsidP="008B77F7">
      <w:pPr>
        <w:spacing w:after="0" w:line="240" w:lineRule="auto"/>
        <w:ind w:right="15" w:firstLine="567"/>
        <w:jc w:val="both"/>
        <w:rPr>
          <w:rFonts w:ascii="Times New Roman" w:eastAsia="Times New Roman" w:hAnsi="Times New Roman" w:cs="Times New Roman"/>
          <w:b/>
          <w:i/>
          <w:color w:val="000000"/>
          <w:sz w:val="24"/>
        </w:rPr>
      </w:pPr>
      <w:r w:rsidRPr="00243675">
        <w:rPr>
          <w:rFonts w:ascii="Times New Roman" w:eastAsia="Times New Roman" w:hAnsi="Times New Roman" w:cs="Times New Roman"/>
          <w:b/>
          <w:i/>
          <w:color w:val="000000"/>
          <w:sz w:val="24"/>
        </w:rPr>
        <w:t xml:space="preserve">Овладение универсальными учебными регулятивными действиями. </w:t>
      </w:r>
    </w:p>
    <w:p w:rsidR="008B77F7"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i/>
          <w:color w:val="000000"/>
          <w:sz w:val="24"/>
        </w:rPr>
        <w:t>Самоорганизация</w:t>
      </w:r>
      <w:r w:rsidRPr="00243675">
        <w:rPr>
          <w:rFonts w:ascii="Times New Roman" w:eastAsia="Times New Roman" w:hAnsi="Times New Roman" w:cs="Times New Roman"/>
          <w:color w:val="000000"/>
          <w:sz w:val="24"/>
        </w:rPr>
        <w:t xml:space="preserve">: </w:t>
      </w:r>
    </w:p>
    <w:p w:rsidR="008B77F7"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lastRenderedPageBreak/>
        <w:t xml:space="preserve">выявлять проблемные вопросы, требующие решения в жизненных и учебных ситуациях; </w:t>
      </w:r>
    </w:p>
    <w:p w:rsidR="008B77F7"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 </w:t>
      </w:r>
    </w:p>
    <w:p w:rsidR="00243675" w:rsidRPr="00243675"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243675" w:rsidRPr="00243675" w:rsidRDefault="00243675" w:rsidP="008B77F7">
      <w:pPr>
        <w:spacing w:after="0" w:line="240" w:lineRule="auto"/>
        <w:ind w:right="15" w:firstLine="567"/>
        <w:jc w:val="both"/>
        <w:rPr>
          <w:rFonts w:ascii="Times New Roman" w:eastAsia="Times New Roman" w:hAnsi="Times New Roman" w:cs="Times New Roman"/>
          <w:i/>
          <w:color w:val="000000"/>
          <w:sz w:val="24"/>
        </w:rPr>
      </w:pPr>
      <w:r w:rsidRPr="00243675">
        <w:rPr>
          <w:rFonts w:ascii="Times New Roman" w:eastAsia="Times New Roman" w:hAnsi="Times New Roman" w:cs="Times New Roman"/>
          <w:i/>
          <w:color w:val="000000"/>
          <w:sz w:val="24"/>
        </w:rPr>
        <w:t xml:space="preserve">Самоконтроль (рефлексия): </w:t>
      </w:r>
    </w:p>
    <w:p w:rsidR="008B77F7"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8B77F7"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243675" w:rsidRPr="00243675"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оценивать соответствие результата цели и условиям. </w:t>
      </w:r>
    </w:p>
    <w:p w:rsidR="00243675" w:rsidRPr="00243675" w:rsidRDefault="00243675" w:rsidP="008B77F7">
      <w:pPr>
        <w:spacing w:after="0" w:line="240" w:lineRule="auto"/>
        <w:ind w:right="15" w:firstLine="567"/>
        <w:jc w:val="both"/>
        <w:rPr>
          <w:rFonts w:ascii="Times New Roman" w:eastAsia="Times New Roman" w:hAnsi="Times New Roman" w:cs="Times New Roman"/>
          <w:i/>
          <w:color w:val="000000"/>
          <w:sz w:val="24"/>
        </w:rPr>
      </w:pPr>
      <w:r w:rsidRPr="00243675">
        <w:rPr>
          <w:rFonts w:ascii="Times New Roman" w:eastAsia="Times New Roman" w:hAnsi="Times New Roman" w:cs="Times New Roman"/>
          <w:i/>
          <w:color w:val="000000"/>
          <w:sz w:val="24"/>
        </w:rPr>
        <w:t xml:space="preserve">Эмоциональный интеллект: </w:t>
      </w:r>
    </w:p>
    <w:p w:rsidR="00243675" w:rsidRPr="00243675"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управлять собственными эмоциями и не поддаваться эмоциям других, выявлять и анализировать их причины; </w:t>
      </w:r>
    </w:p>
    <w:p w:rsidR="00243675" w:rsidRPr="00243675" w:rsidRDefault="00243675" w:rsidP="001164F9">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ставить себя на место другого человека, понима</w:t>
      </w:r>
      <w:r w:rsidR="001164F9">
        <w:rPr>
          <w:rFonts w:ascii="Times New Roman" w:eastAsia="Times New Roman" w:hAnsi="Times New Roman" w:cs="Times New Roman"/>
          <w:color w:val="000000"/>
          <w:sz w:val="24"/>
        </w:rPr>
        <w:t xml:space="preserve">ть мотивы и намерения другого, </w:t>
      </w:r>
      <w:r w:rsidRPr="00243675">
        <w:rPr>
          <w:rFonts w:ascii="Times New Roman" w:eastAsia="Times New Roman" w:hAnsi="Times New Roman" w:cs="Times New Roman"/>
          <w:color w:val="000000"/>
          <w:sz w:val="24"/>
        </w:rPr>
        <w:t xml:space="preserve">регулировать способ выражения эмоций. </w:t>
      </w:r>
    </w:p>
    <w:p w:rsidR="00243675" w:rsidRPr="00243675" w:rsidRDefault="00243675" w:rsidP="001164F9">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Принятие себя и других: осознанно относиться </w:t>
      </w:r>
      <w:r w:rsidR="008B77F7">
        <w:rPr>
          <w:rFonts w:ascii="Times New Roman" w:eastAsia="Times New Roman" w:hAnsi="Times New Roman" w:cs="Times New Roman"/>
          <w:color w:val="000000"/>
          <w:sz w:val="24"/>
        </w:rPr>
        <w:t xml:space="preserve">к другому человеку, его мнению, </w:t>
      </w:r>
      <w:r w:rsidR="001164F9">
        <w:rPr>
          <w:rFonts w:ascii="Times New Roman" w:eastAsia="Times New Roman" w:hAnsi="Times New Roman" w:cs="Times New Roman"/>
          <w:color w:val="000000"/>
          <w:sz w:val="24"/>
        </w:rPr>
        <w:t xml:space="preserve">признавать право на </w:t>
      </w:r>
      <w:r w:rsidRPr="00243675">
        <w:rPr>
          <w:rFonts w:ascii="Times New Roman" w:eastAsia="Times New Roman" w:hAnsi="Times New Roman" w:cs="Times New Roman"/>
          <w:color w:val="000000"/>
          <w:sz w:val="24"/>
        </w:rPr>
        <w:t xml:space="preserve">ошибку свою и чужую; быть открытым себе и другим, осознавать невозможность контроля всего вокруг. </w:t>
      </w:r>
    </w:p>
    <w:p w:rsidR="00243675"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rsidR="008B77F7" w:rsidRPr="00243675" w:rsidRDefault="008B77F7" w:rsidP="008B77F7">
      <w:pPr>
        <w:spacing w:after="0" w:line="240" w:lineRule="auto"/>
        <w:ind w:right="15" w:firstLine="567"/>
        <w:jc w:val="both"/>
        <w:rPr>
          <w:rFonts w:ascii="Times New Roman" w:eastAsia="Times New Roman" w:hAnsi="Times New Roman" w:cs="Times New Roman"/>
          <w:color w:val="000000"/>
          <w:sz w:val="24"/>
        </w:rPr>
      </w:pPr>
    </w:p>
    <w:p w:rsidR="00243675" w:rsidRPr="00243675" w:rsidRDefault="00243675" w:rsidP="008B77F7">
      <w:pPr>
        <w:spacing w:after="0" w:line="240" w:lineRule="auto"/>
        <w:ind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 xml:space="preserve">ПРЕДМЕТНЫЕ РЕЗУЛЬТАТЫ </w:t>
      </w:r>
    </w:p>
    <w:p w:rsidR="00243675" w:rsidRPr="00243675"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 </w:t>
      </w:r>
    </w:p>
    <w:p w:rsidR="00243675" w:rsidRPr="00243675"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 </w:t>
      </w:r>
    </w:p>
    <w:p w:rsidR="00243675" w:rsidRPr="00243675"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Предметные результаты по предметной области «Физическая культура и основы безопасности жизнедеятельности» должны обеспечивать: </w:t>
      </w:r>
    </w:p>
    <w:p w:rsidR="00243675" w:rsidRPr="00243675"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По учебному предмету «Основы безопасности жизнедеятельности»: </w:t>
      </w:r>
    </w:p>
    <w:p w:rsidR="00243675" w:rsidRPr="00243675" w:rsidRDefault="00243675" w:rsidP="00A32A5F">
      <w:pPr>
        <w:numPr>
          <w:ilvl w:val="0"/>
          <w:numId w:val="176"/>
        </w:numPr>
        <w:tabs>
          <w:tab w:val="left" w:pos="851"/>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 </w:t>
      </w:r>
    </w:p>
    <w:p w:rsidR="00243675" w:rsidRPr="00243675" w:rsidRDefault="00243675" w:rsidP="00A32A5F">
      <w:pPr>
        <w:numPr>
          <w:ilvl w:val="0"/>
          <w:numId w:val="176"/>
        </w:numPr>
        <w:tabs>
          <w:tab w:val="left" w:pos="851"/>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 </w:t>
      </w:r>
    </w:p>
    <w:p w:rsidR="00243675" w:rsidRPr="001164F9" w:rsidRDefault="00243675" w:rsidP="001164F9">
      <w:pPr>
        <w:numPr>
          <w:ilvl w:val="0"/>
          <w:numId w:val="176"/>
        </w:numPr>
        <w:tabs>
          <w:tab w:val="left" w:pos="851"/>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сформированность активной жизненной позиции, умений и навыков </w:t>
      </w:r>
      <w:r w:rsidRPr="001164F9">
        <w:rPr>
          <w:rFonts w:ascii="Times New Roman" w:eastAsia="Times New Roman" w:hAnsi="Times New Roman" w:cs="Times New Roman"/>
          <w:color w:val="000000"/>
          <w:sz w:val="24"/>
        </w:rPr>
        <w:t xml:space="preserve">личного участия в обеспечении мер безопасности личности, общества и государства; </w:t>
      </w:r>
    </w:p>
    <w:p w:rsidR="00243675" w:rsidRPr="001164F9" w:rsidRDefault="00243675" w:rsidP="001164F9">
      <w:pPr>
        <w:numPr>
          <w:ilvl w:val="0"/>
          <w:numId w:val="176"/>
        </w:numPr>
        <w:tabs>
          <w:tab w:val="left" w:pos="851"/>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понимание и признание особой роли России в обеспечении государственной и </w:t>
      </w:r>
      <w:proofErr w:type="gramStart"/>
      <w:r w:rsidRPr="00243675">
        <w:rPr>
          <w:rFonts w:ascii="Times New Roman" w:eastAsia="Times New Roman" w:hAnsi="Times New Roman" w:cs="Times New Roman"/>
          <w:color w:val="000000"/>
          <w:sz w:val="24"/>
        </w:rPr>
        <w:t>между</w:t>
      </w:r>
      <w:r w:rsidR="001164F9">
        <w:rPr>
          <w:rFonts w:ascii="Times New Roman" w:eastAsia="Times New Roman" w:hAnsi="Times New Roman" w:cs="Times New Roman"/>
          <w:color w:val="000000"/>
          <w:sz w:val="24"/>
        </w:rPr>
        <w:t>-</w:t>
      </w:r>
      <w:r w:rsidRPr="00243675">
        <w:rPr>
          <w:rFonts w:ascii="Times New Roman" w:eastAsia="Times New Roman" w:hAnsi="Times New Roman" w:cs="Times New Roman"/>
          <w:color w:val="000000"/>
          <w:sz w:val="24"/>
        </w:rPr>
        <w:t>народной</w:t>
      </w:r>
      <w:proofErr w:type="gramEnd"/>
      <w:r w:rsidRPr="00243675">
        <w:rPr>
          <w:rFonts w:ascii="Times New Roman" w:eastAsia="Times New Roman" w:hAnsi="Times New Roman" w:cs="Times New Roman"/>
          <w:color w:val="000000"/>
          <w:sz w:val="24"/>
        </w:rPr>
        <w:t xml:space="preserve"> безопасности, обороны страны, в противодействии основным вызовам современ</w:t>
      </w:r>
      <w:r w:rsidR="001164F9">
        <w:rPr>
          <w:rFonts w:ascii="Times New Roman" w:eastAsia="Times New Roman" w:hAnsi="Times New Roman" w:cs="Times New Roman"/>
          <w:color w:val="000000"/>
          <w:sz w:val="24"/>
        </w:rPr>
        <w:t>-</w:t>
      </w:r>
      <w:r w:rsidRPr="00243675">
        <w:rPr>
          <w:rFonts w:ascii="Times New Roman" w:eastAsia="Times New Roman" w:hAnsi="Times New Roman" w:cs="Times New Roman"/>
          <w:color w:val="000000"/>
          <w:sz w:val="24"/>
        </w:rPr>
        <w:t xml:space="preserve">ности: терроризму, экстремизму, незаконному распространению наркотических </w:t>
      </w:r>
      <w:r w:rsidRPr="001164F9">
        <w:rPr>
          <w:rFonts w:ascii="Times New Roman" w:eastAsia="Times New Roman" w:hAnsi="Times New Roman" w:cs="Times New Roman"/>
          <w:color w:val="000000"/>
          <w:sz w:val="24"/>
        </w:rPr>
        <w:t xml:space="preserve">средств; </w:t>
      </w:r>
    </w:p>
    <w:p w:rsidR="00243675" w:rsidRPr="00243675" w:rsidRDefault="00243675" w:rsidP="00A32A5F">
      <w:pPr>
        <w:numPr>
          <w:ilvl w:val="0"/>
          <w:numId w:val="176"/>
        </w:numPr>
        <w:tabs>
          <w:tab w:val="left" w:pos="851"/>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lastRenderedPageBreak/>
        <w:t xml:space="preserve">сформированность чувства гордости за свою Родину, ответственного отношения к выполнению конституционного долга – защите Отечества; </w:t>
      </w:r>
    </w:p>
    <w:p w:rsidR="00243675" w:rsidRPr="00243675" w:rsidRDefault="00243675" w:rsidP="00A32A5F">
      <w:pPr>
        <w:numPr>
          <w:ilvl w:val="0"/>
          <w:numId w:val="176"/>
        </w:numPr>
        <w:tabs>
          <w:tab w:val="left" w:pos="851"/>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 </w:t>
      </w:r>
    </w:p>
    <w:p w:rsidR="00243675" w:rsidRPr="00243675" w:rsidRDefault="008B77F7" w:rsidP="00A32A5F">
      <w:pPr>
        <w:numPr>
          <w:ilvl w:val="0"/>
          <w:numId w:val="176"/>
        </w:num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понимание </w:t>
      </w:r>
      <w:r>
        <w:rPr>
          <w:rFonts w:ascii="Times New Roman" w:eastAsia="Times New Roman" w:hAnsi="Times New Roman" w:cs="Times New Roman"/>
          <w:color w:val="000000"/>
          <w:sz w:val="24"/>
        </w:rPr>
        <w:tab/>
        <w:t xml:space="preserve">причин, механизмов возникновения и </w:t>
      </w:r>
      <w:r w:rsidR="00243675" w:rsidRPr="00243675">
        <w:rPr>
          <w:rFonts w:ascii="Times New Roman" w:eastAsia="Times New Roman" w:hAnsi="Times New Roman" w:cs="Times New Roman"/>
          <w:color w:val="000000"/>
          <w:sz w:val="24"/>
        </w:rPr>
        <w:t xml:space="preserve">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w:t>
      </w:r>
    </w:p>
    <w:p w:rsidR="00243675" w:rsidRPr="00243675" w:rsidRDefault="00243675" w:rsidP="00A32A5F">
      <w:pPr>
        <w:numPr>
          <w:ilvl w:val="0"/>
          <w:numId w:val="176"/>
        </w:numPr>
        <w:tabs>
          <w:tab w:val="left" w:pos="851"/>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овладение знаниями и умениями применять меры и средства индивидуальной </w:t>
      </w:r>
      <w:proofErr w:type="gramStart"/>
      <w:r w:rsidRPr="00243675">
        <w:rPr>
          <w:rFonts w:ascii="Times New Roman" w:eastAsia="Times New Roman" w:hAnsi="Times New Roman" w:cs="Times New Roman"/>
          <w:color w:val="000000"/>
          <w:sz w:val="24"/>
        </w:rPr>
        <w:t>защи</w:t>
      </w:r>
      <w:r w:rsidR="001164F9">
        <w:rPr>
          <w:rFonts w:ascii="Times New Roman" w:eastAsia="Times New Roman" w:hAnsi="Times New Roman" w:cs="Times New Roman"/>
          <w:color w:val="000000"/>
          <w:sz w:val="24"/>
        </w:rPr>
        <w:t>-</w:t>
      </w:r>
      <w:r w:rsidRPr="00243675">
        <w:rPr>
          <w:rFonts w:ascii="Times New Roman" w:eastAsia="Times New Roman" w:hAnsi="Times New Roman" w:cs="Times New Roman"/>
          <w:color w:val="000000"/>
          <w:sz w:val="24"/>
        </w:rPr>
        <w:t>ты</w:t>
      </w:r>
      <w:proofErr w:type="gramEnd"/>
      <w:r w:rsidRPr="00243675">
        <w:rPr>
          <w:rFonts w:ascii="Times New Roman" w:eastAsia="Times New Roman" w:hAnsi="Times New Roman" w:cs="Times New Roman"/>
          <w:color w:val="000000"/>
          <w:sz w:val="24"/>
        </w:rPr>
        <w:t xml:space="preserve">, приёмы рационального и безопасного поведения в опасных и чрезвычайных ситуациях; </w:t>
      </w:r>
    </w:p>
    <w:p w:rsidR="00243675" w:rsidRPr="001164F9" w:rsidRDefault="00243675" w:rsidP="008B77F7">
      <w:pPr>
        <w:numPr>
          <w:ilvl w:val="0"/>
          <w:numId w:val="176"/>
        </w:numPr>
        <w:tabs>
          <w:tab w:val="left" w:pos="851"/>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освоение основ медицинских знаний и владение умениями оказывать первую </w:t>
      </w:r>
      <w:r w:rsidRPr="001164F9">
        <w:rPr>
          <w:rFonts w:ascii="Times New Roman" w:eastAsia="Times New Roman" w:hAnsi="Times New Roman" w:cs="Times New Roman"/>
          <w:color w:val="000000"/>
          <w:sz w:val="24"/>
        </w:rPr>
        <w:t xml:space="preserve">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
    <w:p w:rsidR="00243675" w:rsidRPr="00243675" w:rsidRDefault="00243675" w:rsidP="00A32A5F">
      <w:pPr>
        <w:numPr>
          <w:ilvl w:val="0"/>
          <w:numId w:val="176"/>
        </w:numPr>
        <w:tabs>
          <w:tab w:val="left" w:pos="993"/>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 </w:t>
      </w:r>
    </w:p>
    <w:p w:rsidR="00243675" w:rsidRPr="00243675" w:rsidRDefault="00243675" w:rsidP="00A32A5F">
      <w:pPr>
        <w:numPr>
          <w:ilvl w:val="0"/>
          <w:numId w:val="176"/>
        </w:numPr>
        <w:tabs>
          <w:tab w:val="left" w:pos="993"/>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 </w:t>
      </w:r>
    </w:p>
    <w:p w:rsidR="00243675" w:rsidRPr="00243675" w:rsidRDefault="00243675" w:rsidP="00A32A5F">
      <w:pPr>
        <w:numPr>
          <w:ilvl w:val="0"/>
          <w:numId w:val="176"/>
        </w:numPr>
        <w:tabs>
          <w:tab w:val="left" w:pos="993"/>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 </w:t>
      </w:r>
    </w:p>
    <w:p w:rsidR="00243675" w:rsidRPr="00243675" w:rsidRDefault="00243675" w:rsidP="008B77F7">
      <w:pPr>
        <w:tabs>
          <w:tab w:val="left" w:pos="993"/>
        </w:tabs>
        <w:spacing w:after="0" w:line="240" w:lineRule="auto"/>
        <w:ind w:left="-1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 </w:t>
      </w:r>
    </w:p>
    <w:p w:rsidR="00243675" w:rsidRPr="00243675" w:rsidRDefault="00243675" w:rsidP="008B77F7">
      <w:pPr>
        <w:tabs>
          <w:tab w:val="left" w:pos="993"/>
        </w:tabs>
        <w:spacing w:after="0" w:line="240" w:lineRule="auto"/>
        <w:ind w:left="-1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Организация вправе самостоятельно определять последовательность модулей для </w:t>
      </w:r>
      <w:proofErr w:type="gramStart"/>
      <w:r w:rsidRPr="00243675">
        <w:rPr>
          <w:rFonts w:ascii="Times New Roman" w:eastAsia="Times New Roman" w:hAnsi="Times New Roman" w:cs="Times New Roman"/>
          <w:color w:val="000000"/>
          <w:sz w:val="24"/>
        </w:rPr>
        <w:t>освое</w:t>
      </w:r>
      <w:r w:rsidR="001164F9">
        <w:rPr>
          <w:rFonts w:ascii="Times New Roman" w:eastAsia="Times New Roman" w:hAnsi="Times New Roman" w:cs="Times New Roman"/>
          <w:color w:val="000000"/>
          <w:sz w:val="24"/>
        </w:rPr>
        <w:t>-</w:t>
      </w:r>
      <w:r w:rsidRPr="00243675">
        <w:rPr>
          <w:rFonts w:ascii="Times New Roman" w:eastAsia="Times New Roman" w:hAnsi="Times New Roman" w:cs="Times New Roman"/>
          <w:color w:val="000000"/>
          <w:sz w:val="24"/>
        </w:rPr>
        <w:t>ния</w:t>
      </w:r>
      <w:proofErr w:type="gramEnd"/>
      <w:r w:rsidRPr="00243675">
        <w:rPr>
          <w:rFonts w:ascii="Times New Roman" w:eastAsia="Times New Roman" w:hAnsi="Times New Roman" w:cs="Times New Roman"/>
          <w:color w:val="000000"/>
          <w:sz w:val="24"/>
        </w:rPr>
        <w:t xml:space="preserve"> обучающимися модулей учебного предмета «Основы безопасности жизнедеятельности». </w:t>
      </w:r>
    </w:p>
    <w:p w:rsidR="00243675" w:rsidRPr="00243675" w:rsidRDefault="00243675" w:rsidP="008B77F7">
      <w:pPr>
        <w:spacing w:after="0" w:line="240" w:lineRule="auto"/>
        <w:ind w:left="-10" w:right="15"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Предлагается распределение предметных результатов, формируемых в ходе изучения учебного предмета ОБЖ, сгруппировать по учебным модулям: </w:t>
      </w:r>
    </w:p>
    <w:p w:rsidR="00782CAA" w:rsidRDefault="00243675" w:rsidP="00782CAA">
      <w:pPr>
        <w:spacing w:after="0" w:line="240" w:lineRule="auto"/>
        <w:ind w:firstLine="711"/>
        <w:jc w:val="center"/>
        <w:rPr>
          <w:rFonts w:ascii="Times New Roman" w:eastAsia="Times New Roman" w:hAnsi="Times New Roman" w:cs="Times New Roman"/>
          <w:b/>
          <w:color w:val="000000"/>
          <w:sz w:val="24"/>
        </w:rPr>
      </w:pPr>
      <w:r w:rsidRPr="00243675">
        <w:rPr>
          <w:rFonts w:ascii="Times New Roman" w:eastAsia="Times New Roman" w:hAnsi="Times New Roman" w:cs="Times New Roman"/>
          <w:b/>
          <w:color w:val="000000"/>
          <w:sz w:val="24"/>
        </w:rPr>
        <w:t xml:space="preserve">МОДУЛЬ № 1 «КУЛЬТУРА БЕЗОПАСНОСТИ ЖИЗНЕДЕЯТЕЛЬНОСТИ </w:t>
      </w:r>
    </w:p>
    <w:p w:rsidR="00243675" w:rsidRPr="00243675" w:rsidRDefault="00243675" w:rsidP="00782CAA">
      <w:pPr>
        <w:spacing w:after="0" w:line="240" w:lineRule="auto"/>
        <w:ind w:firstLine="711"/>
        <w:jc w:val="center"/>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В СОВРЕМЕННОМ ОБЩЕСТВЕ»:</w:t>
      </w:r>
    </w:p>
    <w:p w:rsidR="008B77F7" w:rsidRDefault="00243675" w:rsidP="008B77F7">
      <w:pPr>
        <w:spacing w:after="0" w:line="240" w:lineRule="auto"/>
        <w:ind w:left="-10" w:right="15" w:firstLine="710"/>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объяснять понятия опасной и чрезвычайной ситуации, анализировать, в чём их </w:t>
      </w:r>
      <w:proofErr w:type="gramStart"/>
      <w:r w:rsidRPr="00243675">
        <w:rPr>
          <w:rFonts w:ascii="Times New Roman" w:eastAsia="Times New Roman" w:hAnsi="Times New Roman" w:cs="Times New Roman"/>
          <w:color w:val="000000"/>
          <w:sz w:val="24"/>
        </w:rPr>
        <w:t>сходст</w:t>
      </w:r>
      <w:r w:rsidR="001164F9">
        <w:rPr>
          <w:rFonts w:ascii="Times New Roman" w:eastAsia="Times New Roman" w:hAnsi="Times New Roman" w:cs="Times New Roman"/>
          <w:color w:val="000000"/>
          <w:sz w:val="24"/>
        </w:rPr>
        <w:t>-</w:t>
      </w:r>
      <w:r w:rsidRPr="00243675">
        <w:rPr>
          <w:rFonts w:ascii="Times New Roman" w:eastAsia="Times New Roman" w:hAnsi="Times New Roman" w:cs="Times New Roman"/>
          <w:color w:val="000000"/>
          <w:sz w:val="24"/>
        </w:rPr>
        <w:t>во</w:t>
      </w:r>
      <w:proofErr w:type="gramEnd"/>
      <w:r w:rsidRPr="00243675">
        <w:rPr>
          <w:rFonts w:ascii="Times New Roman" w:eastAsia="Times New Roman" w:hAnsi="Times New Roman" w:cs="Times New Roman"/>
          <w:color w:val="000000"/>
          <w:sz w:val="24"/>
        </w:rPr>
        <w:t xml:space="preserve"> и различия (виды чрезвычайных ситуаций, в том числе террористического характера); </w:t>
      </w:r>
    </w:p>
    <w:p w:rsidR="008B77F7" w:rsidRDefault="00243675" w:rsidP="008B77F7">
      <w:pPr>
        <w:spacing w:after="0" w:line="240" w:lineRule="auto"/>
        <w:ind w:left="-10" w:right="15" w:firstLine="710"/>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раскрывать смысл понятия культуры безопасности (как способности предвидеть, по возможности избегать, действовать в опасных ситуациях); </w:t>
      </w:r>
    </w:p>
    <w:p w:rsidR="00243675" w:rsidRPr="00243675" w:rsidRDefault="00243675" w:rsidP="008B77F7">
      <w:pPr>
        <w:spacing w:after="0" w:line="240" w:lineRule="auto"/>
        <w:ind w:left="-10" w:right="15" w:firstLine="710"/>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приводить примеры угрозы физическому, психическому здоровью человека и/или </w:t>
      </w:r>
    </w:p>
    <w:p w:rsidR="008B77F7" w:rsidRDefault="00243675" w:rsidP="00243675">
      <w:pPr>
        <w:spacing w:after="0" w:line="240" w:lineRule="auto"/>
        <w:ind w:left="-10" w:right="15"/>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нанесения ущерба имуществу, безопасности личности, общества, государства; </w:t>
      </w:r>
    </w:p>
    <w:p w:rsidR="008B77F7" w:rsidRDefault="00243675" w:rsidP="008B77F7">
      <w:pPr>
        <w:spacing w:after="0" w:line="240" w:lineRule="auto"/>
        <w:ind w:left="-10" w:right="15"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 </w:t>
      </w:r>
    </w:p>
    <w:p w:rsidR="00243675" w:rsidRPr="00243675" w:rsidRDefault="00243675" w:rsidP="008B77F7">
      <w:pPr>
        <w:spacing w:after="0" w:line="240" w:lineRule="auto"/>
        <w:ind w:left="-10" w:right="15"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раскрывать общие принципы безопасного поведения. </w:t>
      </w:r>
    </w:p>
    <w:p w:rsidR="00243675" w:rsidRPr="00243675" w:rsidRDefault="00243675" w:rsidP="00782CAA">
      <w:pPr>
        <w:spacing w:after="0" w:line="240" w:lineRule="auto"/>
        <w:ind w:firstLine="567"/>
        <w:jc w:val="center"/>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МОДУЛЬ № 2 «БЕЗОПАСНОСТЬ В БЫТУ»:</w:t>
      </w:r>
    </w:p>
    <w:p w:rsidR="00243675" w:rsidRPr="00243675"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объяснять особенности жизнеобеспечения жилища; </w:t>
      </w:r>
    </w:p>
    <w:p w:rsidR="008B77F7"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классифицировать источники опасности в быту (пожароопасные предметы, электроприборы, газовое оборудование, бытовая химия, медикаменты); </w:t>
      </w:r>
    </w:p>
    <w:p w:rsidR="008B77F7" w:rsidRDefault="008B77F7" w:rsidP="008B77F7">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знать </w:t>
      </w:r>
      <w:r w:rsidR="00243675" w:rsidRPr="00243675">
        <w:rPr>
          <w:rFonts w:ascii="Times New Roman" w:eastAsia="Times New Roman" w:hAnsi="Times New Roman" w:cs="Times New Roman"/>
          <w:color w:val="000000"/>
          <w:sz w:val="24"/>
        </w:rPr>
        <w:t xml:space="preserve">права, обязанности и ответственность граждан в области пожарной безопасности; </w:t>
      </w:r>
    </w:p>
    <w:p w:rsidR="008B77F7" w:rsidRDefault="008B77F7" w:rsidP="008B77F7">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соблюдать правила безопасного поведения, позволяющие </w:t>
      </w:r>
      <w:r w:rsidR="00243675" w:rsidRPr="00243675">
        <w:rPr>
          <w:rFonts w:ascii="Times New Roman" w:eastAsia="Times New Roman" w:hAnsi="Times New Roman" w:cs="Times New Roman"/>
          <w:color w:val="000000"/>
          <w:sz w:val="24"/>
        </w:rPr>
        <w:t xml:space="preserve">предупредить возникновение опасных ситуаций в быту; </w:t>
      </w:r>
    </w:p>
    <w:p w:rsidR="00243675" w:rsidRPr="00243675"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распознавать ситуации криминального характера; </w:t>
      </w:r>
    </w:p>
    <w:p w:rsidR="008B77F7"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lastRenderedPageBreak/>
        <w:t xml:space="preserve">знать о правилах вызова экстренных служб и ответственности за ложные сообщения; </w:t>
      </w:r>
      <w:r w:rsidR="008B77F7">
        <w:rPr>
          <w:rFonts w:ascii="Times New Roman" w:eastAsia="Times New Roman" w:hAnsi="Times New Roman" w:cs="Times New Roman"/>
          <w:color w:val="000000"/>
          <w:sz w:val="24"/>
        </w:rPr>
        <w:t xml:space="preserve"> </w:t>
      </w:r>
    </w:p>
    <w:p w:rsidR="008B77F7"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w:t>
      </w:r>
    </w:p>
    <w:p w:rsidR="00243675" w:rsidRPr="00243675"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безопасно действовать в ситуациях криминального характера; </w:t>
      </w:r>
    </w:p>
    <w:p w:rsidR="00243675" w:rsidRPr="00243675" w:rsidRDefault="00243675" w:rsidP="008B77F7">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безопасно действовать при пожаре в жилых и общественных зданиях, в том числе правильно использовать первичные средства пожаротушения. </w:t>
      </w:r>
    </w:p>
    <w:p w:rsidR="00243675" w:rsidRPr="00243675" w:rsidRDefault="00243675" w:rsidP="00DE557F">
      <w:pPr>
        <w:spacing w:after="0" w:line="240" w:lineRule="auto"/>
        <w:ind w:left="706" w:hanging="10"/>
        <w:jc w:val="center"/>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МОДУЛЬ № 3 «БЕЗОПАСНОСТЬ НА ТРАНСПОРТЕ»:</w:t>
      </w:r>
    </w:p>
    <w:p w:rsidR="00243675" w:rsidRPr="00243675" w:rsidRDefault="00243675" w:rsidP="00243675">
      <w:pPr>
        <w:spacing w:after="0" w:line="240" w:lineRule="auto"/>
        <w:ind w:left="711" w:right="15"/>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классифицировать виды опасностей на транспорте (наземный, подземный, </w:t>
      </w:r>
    </w:p>
    <w:p w:rsidR="00DE557F" w:rsidRDefault="00243675" w:rsidP="008B77F7">
      <w:pPr>
        <w:spacing w:after="0" w:line="240" w:lineRule="auto"/>
        <w:ind w:right="15"/>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железнодорожный, водный, воздушный); </w:t>
      </w:r>
    </w:p>
    <w:p w:rsidR="00DE557F" w:rsidRDefault="00243675" w:rsidP="00DE55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соблюдать правила дорожного движения, установленные для пешехода, пассажира, водителя велосипеда и иных средств передвижения; </w:t>
      </w:r>
    </w:p>
    <w:p w:rsidR="00DE557F" w:rsidRDefault="00243675" w:rsidP="00DE55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предупреждать возникновение сложных и опасных ситуаций на транспорте, в том числе криминогенного характера и ситуации угрозы террористического акта; </w:t>
      </w:r>
    </w:p>
    <w:p w:rsidR="00243675" w:rsidRPr="00243675" w:rsidRDefault="00243675" w:rsidP="00DE55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 </w:t>
      </w:r>
    </w:p>
    <w:p w:rsidR="00243675" w:rsidRPr="00243675" w:rsidRDefault="00243675" w:rsidP="00DE557F">
      <w:pPr>
        <w:tabs>
          <w:tab w:val="left" w:pos="1134"/>
        </w:tabs>
        <w:spacing w:after="0" w:line="240" w:lineRule="auto"/>
        <w:ind w:firstLine="567"/>
        <w:jc w:val="center"/>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МОДУЛЬ № 4 «БЕЗОПАСНОСТЬ В ОБЩЕСТВЕННЫХ МЕСТАХ»:</w:t>
      </w:r>
    </w:p>
    <w:p w:rsidR="00DE557F" w:rsidRDefault="00243675" w:rsidP="00DE557F">
      <w:pPr>
        <w:tabs>
          <w:tab w:val="left" w:pos="1134"/>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характеризовать потенциальные источники опасности в общественных местах, в том числе техногенного происхождения; </w:t>
      </w:r>
    </w:p>
    <w:p w:rsidR="00DE557F" w:rsidRDefault="00243675" w:rsidP="00DE557F">
      <w:pPr>
        <w:tabs>
          <w:tab w:val="left" w:pos="1134"/>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DE557F" w:rsidRDefault="00243675" w:rsidP="00DE557F">
      <w:pPr>
        <w:tabs>
          <w:tab w:val="left" w:pos="1134"/>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соблюдать правила безопасного поведения в местах массового пребывания людей (в толпе); </w:t>
      </w:r>
    </w:p>
    <w:p w:rsidR="00243675" w:rsidRPr="00243675" w:rsidRDefault="00243675" w:rsidP="00DE557F">
      <w:pPr>
        <w:tabs>
          <w:tab w:val="left" w:pos="1134"/>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знать правила информирования экстренных служб; </w:t>
      </w:r>
    </w:p>
    <w:p w:rsidR="00243675" w:rsidRPr="00243675" w:rsidRDefault="00243675" w:rsidP="00DE557F">
      <w:pPr>
        <w:tabs>
          <w:tab w:val="left" w:pos="1134"/>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безопасно действовать при обнаружении в общественных местах бесхозных (потенциально опасных) вещей и предметов; эвакуироваться из общественных мест и зданий; </w:t>
      </w:r>
    </w:p>
    <w:p w:rsidR="00DE557F" w:rsidRDefault="001164F9" w:rsidP="001164F9">
      <w:pPr>
        <w:tabs>
          <w:tab w:val="left" w:pos="1134"/>
          <w:tab w:val="center" w:pos="1227"/>
          <w:tab w:val="center" w:pos="2633"/>
          <w:tab w:val="center" w:pos="3706"/>
          <w:tab w:val="center" w:pos="4936"/>
          <w:tab w:val="center" w:pos="6356"/>
          <w:tab w:val="center" w:pos="7062"/>
          <w:tab w:val="center" w:pos="8185"/>
          <w:tab w:val="right" w:pos="9365"/>
        </w:tabs>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 </w:t>
      </w:r>
      <w:r w:rsidR="00DE557F">
        <w:rPr>
          <w:rFonts w:ascii="Times New Roman" w:eastAsia="Times New Roman" w:hAnsi="Times New Roman" w:cs="Times New Roman"/>
          <w:color w:val="000000"/>
          <w:sz w:val="24"/>
        </w:rPr>
        <w:t xml:space="preserve">возникновении пожара </w:t>
      </w:r>
      <w:r w:rsidR="00243675" w:rsidRPr="00243675">
        <w:rPr>
          <w:rFonts w:ascii="Times New Roman" w:eastAsia="Times New Roman" w:hAnsi="Times New Roman" w:cs="Times New Roman"/>
          <w:color w:val="000000"/>
          <w:sz w:val="24"/>
        </w:rPr>
        <w:t xml:space="preserve">и </w:t>
      </w:r>
      <w:r w:rsidR="00243675" w:rsidRPr="00243675">
        <w:rPr>
          <w:rFonts w:ascii="Times New Roman" w:eastAsia="Times New Roman" w:hAnsi="Times New Roman" w:cs="Times New Roman"/>
          <w:color w:val="000000"/>
          <w:sz w:val="24"/>
        </w:rPr>
        <w:tab/>
        <w:t xml:space="preserve">происшествиях </w:t>
      </w:r>
      <w:r w:rsidR="00243675" w:rsidRPr="00243675">
        <w:rPr>
          <w:rFonts w:ascii="Times New Roman" w:eastAsia="Times New Roman" w:hAnsi="Times New Roman" w:cs="Times New Roman"/>
          <w:color w:val="000000"/>
          <w:sz w:val="24"/>
        </w:rPr>
        <w:tab/>
        <w:t xml:space="preserve">в общественных местах; </w:t>
      </w:r>
      <w:r>
        <w:rPr>
          <w:rFonts w:ascii="Times New Roman" w:eastAsia="Times New Roman" w:hAnsi="Times New Roman" w:cs="Times New Roman"/>
          <w:color w:val="000000"/>
          <w:sz w:val="24"/>
        </w:rPr>
        <w:t xml:space="preserve">в условиях </w:t>
      </w:r>
      <w:r w:rsidR="00243675" w:rsidRPr="00243675">
        <w:rPr>
          <w:rFonts w:ascii="Times New Roman" w:eastAsia="Times New Roman" w:hAnsi="Times New Roman" w:cs="Times New Roman"/>
          <w:color w:val="000000"/>
          <w:sz w:val="24"/>
        </w:rPr>
        <w:t>совершения терро</w:t>
      </w:r>
      <w:r>
        <w:rPr>
          <w:rFonts w:ascii="Times New Roman" w:eastAsia="Times New Roman" w:hAnsi="Times New Roman" w:cs="Times New Roman"/>
          <w:color w:val="000000"/>
          <w:sz w:val="24"/>
        </w:rPr>
        <w:t xml:space="preserve">ристического акта, в том числе </w:t>
      </w:r>
      <w:r w:rsidR="00243675" w:rsidRPr="00243675">
        <w:rPr>
          <w:rFonts w:ascii="Times New Roman" w:eastAsia="Times New Roman" w:hAnsi="Times New Roman" w:cs="Times New Roman"/>
          <w:color w:val="000000"/>
          <w:sz w:val="24"/>
        </w:rPr>
        <w:t xml:space="preserve">при захвате и освобождении заложников; </w:t>
      </w:r>
    </w:p>
    <w:p w:rsidR="00243675" w:rsidRPr="00243675" w:rsidRDefault="00243675" w:rsidP="00DE557F">
      <w:pPr>
        <w:tabs>
          <w:tab w:val="left" w:pos="1134"/>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безопасно действовать в ситуациях криминогенного и антиобщественного характера. </w:t>
      </w:r>
    </w:p>
    <w:p w:rsidR="00243675" w:rsidRPr="00243675" w:rsidRDefault="00243675" w:rsidP="00DE557F">
      <w:pPr>
        <w:tabs>
          <w:tab w:val="left" w:pos="1134"/>
        </w:tabs>
        <w:spacing w:after="0" w:line="240" w:lineRule="auto"/>
        <w:ind w:firstLine="567"/>
        <w:jc w:val="center"/>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МОДУЛЬ № 5 «БЕЗОПАСНОСТЬ В ПРИРОДНОЙ СРЕДЕ»:</w:t>
      </w:r>
    </w:p>
    <w:p w:rsidR="00DE557F" w:rsidRDefault="00243675" w:rsidP="00DE557F">
      <w:pPr>
        <w:tabs>
          <w:tab w:val="left" w:pos="1134"/>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раскрывать смысл понятия экологии, экологической культуры, значение экологии для устойчивого развития общества; </w:t>
      </w:r>
    </w:p>
    <w:p w:rsidR="00DE557F" w:rsidRDefault="00243675" w:rsidP="00DE557F">
      <w:pPr>
        <w:tabs>
          <w:tab w:val="left" w:pos="1134"/>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помнить и выполнять правила безопасного поведения при неблагоприятной экологической обстановке; </w:t>
      </w:r>
    </w:p>
    <w:p w:rsidR="00DE557F" w:rsidRDefault="00243675" w:rsidP="00DE557F">
      <w:pPr>
        <w:tabs>
          <w:tab w:val="left" w:pos="1134"/>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соблюдать правила безопасного поведения на природе; </w:t>
      </w:r>
    </w:p>
    <w:p w:rsidR="00DE557F" w:rsidRDefault="00243675" w:rsidP="00DE557F">
      <w:pPr>
        <w:tabs>
          <w:tab w:val="left" w:pos="1134"/>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объяснять правила безопасного поведения на водоёмах в различное время года; </w:t>
      </w:r>
    </w:p>
    <w:p w:rsidR="00DE557F" w:rsidRDefault="00243675" w:rsidP="00DE557F">
      <w:pPr>
        <w:tabs>
          <w:tab w:val="left" w:pos="1134"/>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безопасно действовать в случае возникновения чрезвычайных ситуаций </w:t>
      </w:r>
      <w:proofErr w:type="gramStart"/>
      <w:r w:rsidRPr="00243675">
        <w:rPr>
          <w:rFonts w:ascii="Times New Roman" w:eastAsia="Times New Roman" w:hAnsi="Times New Roman" w:cs="Times New Roman"/>
          <w:color w:val="000000"/>
          <w:sz w:val="24"/>
        </w:rPr>
        <w:t>геологиче</w:t>
      </w:r>
      <w:r w:rsidR="00782CAA">
        <w:rPr>
          <w:rFonts w:ascii="Times New Roman" w:eastAsia="Times New Roman" w:hAnsi="Times New Roman" w:cs="Times New Roman"/>
          <w:color w:val="000000"/>
          <w:sz w:val="24"/>
        </w:rPr>
        <w:t>-</w:t>
      </w:r>
      <w:r w:rsidRPr="00243675">
        <w:rPr>
          <w:rFonts w:ascii="Times New Roman" w:eastAsia="Times New Roman" w:hAnsi="Times New Roman" w:cs="Times New Roman"/>
          <w:color w:val="000000"/>
          <w:sz w:val="24"/>
        </w:rPr>
        <w:t>ского</w:t>
      </w:r>
      <w:proofErr w:type="gramEnd"/>
      <w:r w:rsidRPr="00243675">
        <w:rPr>
          <w:rFonts w:ascii="Times New Roman" w:eastAsia="Times New Roman" w:hAnsi="Times New Roman" w:cs="Times New Roman"/>
          <w:color w:val="000000"/>
          <w:sz w:val="24"/>
        </w:rPr>
        <w:t xml:space="preserve"> происхождения (землетрясения, извержения вулка</w:t>
      </w:r>
      <w:r w:rsidR="00782CAA">
        <w:rPr>
          <w:rFonts w:ascii="Times New Roman" w:eastAsia="Times New Roman" w:hAnsi="Times New Roman" w:cs="Times New Roman"/>
          <w:color w:val="000000"/>
          <w:sz w:val="24"/>
        </w:rPr>
        <w:t xml:space="preserve">на), чрезвычайных ситуаций </w:t>
      </w:r>
      <w:r w:rsidRPr="00243675">
        <w:rPr>
          <w:rFonts w:ascii="Times New Roman" w:eastAsia="Times New Roman" w:hAnsi="Times New Roman" w:cs="Times New Roman"/>
          <w:color w:val="000000"/>
          <w:sz w:val="24"/>
        </w:rPr>
        <w:t>метео</w:t>
      </w:r>
      <w:r w:rsidR="00782CAA">
        <w:rPr>
          <w:rFonts w:ascii="Times New Roman" w:eastAsia="Times New Roman" w:hAnsi="Times New Roman" w:cs="Times New Roman"/>
          <w:color w:val="000000"/>
          <w:sz w:val="24"/>
        </w:rPr>
        <w:t>-</w:t>
      </w:r>
      <w:r w:rsidRPr="00243675">
        <w:rPr>
          <w:rFonts w:ascii="Times New Roman" w:eastAsia="Times New Roman" w:hAnsi="Times New Roman" w:cs="Times New Roman"/>
          <w:color w:val="000000"/>
          <w:sz w:val="24"/>
        </w:rPr>
        <w:t>рологического происхождения (ураганы, бури, смерчи), гидрологического происхож</w:t>
      </w:r>
      <w:r w:rsidR="00782CAA">
        <w:rPr>
          <w:rFonts w:ascii="Times New Roman" w:eastAsia="Times New Roman" w:hAnsi="Times New Roman" w:cs="Times New Roman"/>
          <w:color w:val="000000"/>
          <w:sz w:val="24"/>
        </w:rPr>
        <w:t>-</w:t>
      </w:r>
      <w:r w:rsidRPr="00243675">
        <w:rPr>
          <w:rFonts w:ascii="Times New Roman" w:eastAsia="Times New Roman" w:hAnsi="Times New Roman" w:cs="Times New Roman"/>
          <w:color w:val="000000"/>
          <w:sz w:val="24"/>
        </w:rPr>
        <w:t>дения (наводнения, сели, цунами, снежные лавины), природных пожаров (лесные, торфяные, степные);</w:t>
      </w:r>
    </w:p>
    <w:p w:rsidR="00DE557F" w:rsidRDefault="00243675" w:rsidP="00DE557F">
      <w:pPr>
        <w:tabs>
          <w:tab w:val="left" w:pos="1134"/>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 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 </w:t>
      </w:r>
    </w:p>
    <w:p w:rsidR="00243675" w:rsidRPr="00243675" w:rsidRDefault="00243675" w:rsidP="00DE557F">
      <w:pPr>
        <w:tabs>
          <w:tab w:val="left" w:pos="1134"/>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знать и применять способы подачи сигнала о помощи. </w:t>
      </w:r>
    </w:p>
    <w:p w:rsidR="00DE557F" w:rsidRDefault="00243675" w:rsidP="00DE557F">
      <w:pPr>
        <w:tabs>
          <w:tab w:val="left" w:pos="1134"/>
        </w:tabs>
        <w:spacing w:after="0" w:line="240" w:lineRule="auto"/>
        <w:ind w:firstLine="567"/>
        <w:jc w:val="center"/>
        <w:rPr>
          <w:rFonts w:ascii="Times New Roman" w:eastAsia="Times New Roman" w:hAnsi="Times New Roman" w:cs="Times New Roman"/>
          <w:b/>
          <w:color w:val="000000"/>
          <w:sz w:val="24"/>
        </w:rPr>
      </w:pPr>
      <w:r w:rsidRPr="00243675">
        <w:rPr>
          <w:rFonts w:ascii="Times New Roman" w:eastAsia="Times New Roman" w:hAnsi="Times New Roman" w:cs="Times New Roman"/>
          <w:b/>
          <w:color w:val="000000"/>
          <w:sz w:val="24"/>
        </w:rPr>
        <w:t xml:space="preserve">МОДУЛЬ № 6 «ЗДОРОВЬЕ И КАК ЕГО СОХРАНИТЬ. </w:t>
      </w:r>
    </w:p>
    <w:p w:rsidR="00243675" w:rsidRPr="00243675" w:rsidRDefault="00243675" w:rsidP="00DE557F">
      <w:pPr>
        <w:tabs>
          <w:tab w:val="left" w:pos="1134"/>
        </w:tabs>
        <w:spacing w:after="0" w:line="240" w:lineRule="auto"/>
        <w:ind w:firstLine="567"/>
        <w:jc w:val="center"/>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ОСНОВЫ МЕДИЦИНСКИХ ЗНАНИЙ»:</w:t>
      </w:r>
    </w:p>
    <w:p w:rsidR="00DE557F" w:rsidRDefault="00243675" w:rsidP="00DE557F">
      <w:pPr>
        <w:tabs>
          <w:tab w:val="left" w:pos="1134"/>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раскрывать смысл понятий здоровья (физического и психического) и здорового образа жизни; </w:t>
      </w:r>
    </w:p>
    <w:p w:rsidR="00243675" w:rsidRPr="00243675" w:rsidRDefault="00243675" w:rsidP="00DE557F">
      <w:pPr>
        <w:tabs>
          <w:tab w:val="left" w:pos="1134"/>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характеризовать факторы, влияющие на здоровье человека; </w:t>
      </w:r>
    </w:p>
    <w:p w:rsidR="00DE557F" w:rsidRDefault="00243675" w:rsidP="00DE557F">
      <w:pPr>
        <w:tabs>
          <w:tab w:val="left" w:pos="1134"/>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lastRenderedPageBreak/>
        <w:t xml:space="preserve">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 </w:t>
      </w:r>
    </w:p>
    <w:p w:rsidR="00243675" w:rsidRPr="00243675" w:rsidRDefault="00243675" w:rsidP="00DE557F">
      <w:pPr>
        <w:tabs>
          <w:tab w:val="left" w:pos="1134"/>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сформировать негативное отношение к вредным привычкам (табакокурение, алкоголизм, наркомания, игровая зависимость); </w:t>
      </w:r>
    </w:p>
    <w:p w:rsidR="00243675" w:rsidRPr="00243675" w:rsidRDefault="00DE557F" w:rsidP="00DE557F">
      <w:pPr>
        <w:tabs>
          <w:tab w:val="left" w:pos="1134"/>
          <w:tab w:val="center" w:pos="1250"/>
          <w:tab w:val="center" w:pos="2504"/>
          <w:tab w:val="center" w:pos="3409"/>
          <w:tab w:val="center" w:pos="4247"/>
          <w:tab w:val="center" w:pos="5003"/>
          <w:tab w:val="center" w:pos="6152"/>
          <w:tab w:val="center" w:pos="7245"/>
          <w:tab w:val="right" w:pos="9365"/>
        </w:tabs>
        <w:spacing w:after="0" w:line="240" w:lineRule="auto"/>
        <w:ind w:firstLine="567"/>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приводить примеры мер </w:t>
      </w:r>
      <w:r>
        <w:rPr>
          <w:rFonts w:ascii="Times New Roman" w:eastAsia="Times New Roman" w:hAnsi="Times New Roman" w:cs="Times New Roman"/>
          <w:color w:val="000000"/>
          <w:sz w:val="24"/>
        </w:rPr>
        <w:tab/>
        <w:t xml:space="preserve">защиты от </w:t>
      </w:r>
      <w:r>
        <w:rPr>
          <w:rFonts w:ascii="Times New Roman" w:eastAsia="Times New Roman" w:hAnsi="Times New Roman" w:cs="Times New Roman"/>
          <w:color w:val="000000"/>
          <w:sz w:val="24"/>
        </w:rPr>
        <w:tab/>
        <w:t xml:space="preserve">инфекционных </w:t>
      </w:r>
      <w:r w:rsidR="00243675" w:rsidRPr="00243675">
        <w:rPr>
          <w:rFonts w:ascii="Times New Roman" w:eastAsia="Times New Roman" w:hAnsi="Times New Roman" w:cs="Times New Roman"/>
          <w:color w:val="000000"/>
          <w:sz w:val="24"/>
        </w:rPr>
        <w:t xml:space="preserve">и </w:t>
      </w:r>
      <w:r w:rsidR="00243675" w:rsidRPr="00243675">
        <w:rPr>
          <w:rFonts w:ascii="Times New Roman" w:eastAsia="Times New Roman" w:hAnsi="Times New Roman" w:cs="Times New Roman"/>
          <w:color w:val="000000"/>
          <w:sz w:val="24"/>
        </w:rPr>
        <w:tab/>
        <w:t xml:space="preserve">неинфекционных </w:t>
      </w:r>
      <w:r>
        <w:rPr>
          <w:rFonts w:ascii="Times New Roman" w:eastAsia="Times New Roman" w:hAnsi="Times New Roman" w:cs="Times New Roman"/>
          <w:color w:val="000000"/>
          <w:sz w:val="24"/>
        </w:rPr>
        <w:t>заболеваний;</w:t>
      </w:r>
    </w:p>
    <w:p w:rsidR="00DE557F" w:rsidRDefault="00243675" w:rsidP="00DE557F">
      <w:pPr>
        <w:tabs>
          <w:tab w:val="left" w:pos="1134"/>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безопасно действовать в случае возникновения чрезвычайных ситуаций биолого-социального происхождения (эпидемии, пандемии); </w:t>
      </w:r>
    </w:p>
    <w:p w:rsidR="00DE557F" w:rsidRDefault="00243675" w:rsidP="00DE557F">
      <w:pPr>
        <w:tabs>
          <w:tab w:val="left" w:pos="1134"/>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 </w:t>
      </w:r>
    </w:p>
    <w:p w:rsidR="00243675" w:rsidRPr="00243675" w:rsidRDefault="00243675" w:rsidP="00DE557F">
      <w:pPr>
        <w:tabs>
          <w:tab w:val="left" w:pos="1134"/>
        </w:tabs>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оказывать первую помощь и самопомощь при неотложных состояниях. </w:t>
      </w:r>
    </w:p>
    <w:p w:rsidR="00243675" w:rsidRPr="00243675" w:rsidRDefault="00243675" w:rsidP="00DE557F">
      <w:pPr>
        <w:spacing w:after="0" w:line="240" w:lineRule="auto"/>
        <w:ind w:firstLine="567"/>
        <w:jc w:val="center"/>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МОДУЛЬ № 7 «БЕЗОПАСНОСТЬ В СОЦИУМЕ»:</w:t>
      </w:r>
    </w:p>
    <w:p w:rsidR="00DE557F" w:rsidRDefault="00243675" w:rsidP="00DE55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приводить примеры межличностного и группового конфликта; </w:t>
      </w:r>
    </w:p>
    <w:p w:rsidR="00DE557F" w:rsidRDefault="00243675" w:rsidP="00DE55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характеризовать способы избегания и разрешения конфликтных ситуаций; </w:t>
      </w:r>
    </w:p>
    <w:p w:rsidR="00243675" w:rsidRPr="00243675" w:rsidRDefault="00243675" w:rsidP="00DE55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характеризовать опасные проявления конфликтов (в том числе насилие, буллинг (травля)); </w:t>
      </w:r>
    </w:p>
    <w:p w:rsidR="00DE557F" w:rsidRDefault="00243675" w:rsidP="00DE55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 </w:t>
      </w:r>
    </w:p>
    <w:p w:rsidR="00DE557F" w:rsidRDefault="00243675" w:rsidP="00DE55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соблюдать правила коммуникации с незнакомыми людьми (в том числе с подозрительными людьми, у которых могут иметься преступные намерения); </w:t>
      </w:r>
    </w:p>
    <w:p w:rsidR="00DE557F" w:rsidRDefault="00243675" w:rsidP="00DE55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 </w:t>
      </w:r>
    </w:p>
    <w:p w:rsidR="00DE557F" w:rsidRDefault="00243675" w:rsidP="00DE55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распознавать опасности и соблюдать правила безопасного поведения в практике современных молодёжных увлечений; </w:t>
      </w:r>
    </w:p>
    <w:p w:rsidR="00243675" w:rsidRPr="00243675" w:rsidRDefault="00243675" w:rsidP="00DE55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безопасно действовать при опасных проявлениях конфликта и при возможных манипуляциях. </w:t>
      </w:r>
    </w:p>
    <w:p w:rsidR="00243675" w:rsidRPr="00243675" w:rsidRDefault="00243675" w:rsidP="00DE557F">
      <w:pPr>
        <w:tabs>
          <w:tab w:val="left" w:pos="567"/>
          <w:tab w:val="center" w:pos="1256"/>
          <w:tab w:val="center" w:pos="2371"/>
          <w:tab w:val="center" w:pos="2997"/>
          <w:tab w:val="center" w:pos="4571"/>
          <w:tab w:val="center" w:pos="6174"/>
          <w:tab w:val="left" w:pos="7513"/>
          <w:tab w:val="right" w:pos="9365"/>
        </w:tabs>
        <w:spacing w:after="0" w:line="240" w:lineRule="auto"/>
        <w:ind w:firstLine="567"/>
        <w:jc w:val="center"/>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МОДУЛЬ</w:t>
      </w:r>
      <w:r w:rsidR="00DE557F">
        <w:rPr>
          <w:rFonts w:ascii="Times New Roman" w:eastAsia="Times New Roman" w:hAnsi="Times New Roman" w:cs="Times New Roman"/>
          <w:b/>
          <w:color w:val="000000"/>
          <w:sz w:val="24"/>
        </w:rPr>
        <w:t xml:space="preserve">№ 8 </w:t>
      </w:r>
      <w:r w:rsidR="00DE557F">
        <w:rPr>
          <w:rFonts w:ascii="Times New Roman" w:eastAsia="Times New Roman" w:hAnsi="Times New Roman" w:cs="Times New Roman"/>
          <w:b/>
          <w:color w:val="000000"/>
          <w:sz w:val="24"/>
        </w:rPr>
        <w:tab/>
        <w:t xml:space="preserve">«БЕЗОПАСНОСТЬ В </w:t>
      </w:r>
      <w:r w:rsidRPr="00243675">
        <w:rPr>
          <w:rFonts w:ascii="Times New Roman" w:eastAsia="Times New Roman" w:hAnsi="Times New Roman" w:cs="Times New Roman"/>
          <w:b/>
          <w:color w:val="000000"/>
          <w:sz w:val="24"/>
        </w:rPr>
        <w:t>ИНФОРМАЦИОННОМ</w:t>
      </w:r>
      <w:r w:rsidR="00DE557F">
        <w:rPr>
          <w:rFonts w:ascii="Times New Roman" w:eastAsia="Times New Roman" w:hAnsi="Times New Roman" w:cs="Times New Roman"/>
          <w:color w:val="000000"/>
          <w:sz w:val="24"/>
        </w:rPr>
        <w:t xml:space="preserve"> </w:t>
      </w:r>
      <w:r w:rsidRPr="00243675">
        <w:rPr>
          <w:rFonts w:ascii="Times New Roman" w:eastAsia="Times New Roman" w:hAnsi="Times New Roman" w:cs="Times New Roman"/>
          <w:b/>
          <w:color w:val="000000"/>
          <w:sz w:val="24"/>
        </w:rPr>
        <w:t>ПРОСТРАНСТВЕ»:</w:t>
      </w:r>
    </w:p>
    <w:p w:rsidR="00DE557F" w:rsidRDefault="00243675" w:rsidP="00DE557F">
      <w:pPr>
        <w:tabs>
          <w:tab w:val="left" w:pos="567"/>
        </w:tabs>
        <w:spacing w:after="0" w:line="240" w:lineRule="auto"/>
        <w:ind w:left="-1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приводить примеры информационных и компьютерных угроз; </w:t>
      </w:r>
    </w:p>
    <w:p w:rsidR="00DE557F" w:rsidRDefault="00243675" w:rsidP="00DE557F">
      <w:pPr>
        <w:tabs>
          <w:tab w:val="left" w:pos="567"/>
        </w:tabs>
        <w:spacing w:after="0" w:line="240" w:lineRule="auto"/>
        <w:ind w:left="-1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 </w:t>
      </w:r>
    </w:p>
    <w:p w:rsidR="00DE557F" w:rsidRDefault="00243675" w:rsidP="00DE557F">
      <w:pPr>
        <w:tabs>
          <w:tab w:val="left" w:pos="567"/>
        </w:tabs>
        <w:spacing w:after="0" w:line="240" w:lineRule="auto"/>
        <w:ind w:left="-1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 </w:t>
      </w:r>
    </w:p>
    <w:p w:rsidR="00243675" w:rsidRPr="00243675" w:rsidRDefault="00243675" w:rsidP="00DE557F">
      <w:pPr>
        <w:tabs>
          <w:tab w:val="left" w:pos="567"/>
        </w:tabs>
        <w:spacing w:after="0" w:line="240" w:lineRule="auto"/>
        <w:ind w:left="-1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предупреждать возникновение сложных и опасных ситуаций; </w:t>
      </w:r>
    </w:p>
    <w:p w:rsidR="00243675" w:rsidRPr="00243675" w:rsidRDefault="00243675" w:rsidP="00DE557F">
      <w:pPr>
        <w:tabs>
          <w:tab w:val="left" w:pos="567"/>
        </w:tabs>
        <w:spacing w:after="0" w:line="240" w:lineRule="auto"/>
        <w:ind w:left="-10"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характеризовать и предотвращать потенциальные риски и угр</w:t>
      </w:r>
      <w:r w:rsidR="00DE557F">
        <w:rPr>
          <w:rFonts w:ascii="Times New Roman" w:eastAsia="Times New Roman" w:hAnsi="Times New Roman" w:cs="Times New Roman"/>
          <w:color w:val="000000"/>
          <w:sz w:val="24"/>
        </w:rPr>
        <w:t xml:space="preserve">озы при использовании Интернета </w:t>
      </w:r>
      <w:r w:rsidRPr="00243675">
        <w:rPr>
          <w:rFonts w:ascii="Times New Roman" w:eastAsia="Times New Roman" w:hAnsi="Times New Roman" w:cs="Times New Roman"/>
          <w:color w:val="000000"/>
          <w:sz w:val="24"/>
        </w:rPr>
        <w:t>(</w:t>
      </w:r>
      <w:proofErr w:type="gramStart"/>
      <w:r w:rsidRPr="00243675">
        <w:rPr>
          <w:rFonts w:ascii="Times New Roman" w:eastAsia="Times New Roman" w:hAnsi="Times New Roman" w:cs="Times New Roman"/>
          <w:color w:val="000000"/>
          <w:sz w:val="24"/>
        </w:rPr>
        <w:t>например</w:t>
      </w:r>
      <w:proofErr w:type="gramEnd"/>
      <w:r w:rsidRPr="00243675">
        <w:rPr>
          <w:rFonts w:ascii="Times New Roman" w:eastAsia="Times New Roman" w:hAnsi="Times New Roman" w:cs="Times New Roman"/>
          <w:color w:val="000000"/>
          <w:sz w:val="24"/>
        </w:rPr>
        <w:t xml:space="preserve">: мошенничество, игромания, деструктивные сообщества в социальных сетях). </w:t>
      </w:r>
    </w:p>
    <w:p w:rsidR="00243675" w:rsidRPr="001164F9" w:rsidRDefault="00243675" w:rsidP="001164F9">
      <w:pPr>
        <w:spacing w:after="0" w:line="240" w:lineRule="auto"/>
        <w:jc w:val="center"/>
        <w:rPr>
          <w:rFonts w:ascii="Times New Roman" w:eastAsia="Times New Roman" w:hAnsi="Times New Roman" w:cs="Times New Roman"/>
          <w:b/>
          <w:color w:val="000000"/>
          <w:sz w:val="24"/>
        </w:rPr>
      </w:pPr>
      <w:r w:rsidRPr="00243675">
        <w:rPr>
          <w:rFonts w:ascii="Times New Roman" w:eastAsia="Times New Roman" w:hAnsi="Times New Roman" w:cs="Times New Roman"/>
          <w:b/>
          <w:color w:val="000000"/>
          <w:sz w:val="24"/>
        </w:rPr>
        <w:t xml:space="preserve">МОДУЛЬ № 9 «ОСНОВЫ ПРОТИВОДЕЙСТВИЯ </w:t>
      </w:r>
      <w:r w:rsidR="001164F9">
        <w:rPr>
          <w:rFonts w:ascii="Times New Roman" w:eastAsia="Times New Roman" w:hAnsi="Times New Roman" w:cs="Times New Roman"/>
          <w:b/>
          <w:color w:val="000000"/>
          <w:sz w:val="24"/>
        </w:rPr>
        <w:t xml:space="preserve">ЭКСТРЕМИЗМУ И </w:t>
      </w:r>
      <w:r w:rsidRPr="00243675">
        <w:rPr>
          <w:rFonts w:ascii="Times New Roman" w:eastAsia="Times New Roman" w:hAnsi="Times New Roman" w:cs="Times New Roman"/>
          <w:b/>
          <w:color w:val="000000"/>
          <w:sz w:val="24"/>
        </w:rPr>
        <w:t>ТЕРРОРИЗМУ»:</w:t>
      </w:r>
    </w:p>
    <w:p w:rsidR="00782CAA" w:rsidRDefault="00243675" w:rsidP="00DE55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объяснять понятия экстремизма, терроризма, их причины и последствия; </w:t>
      </w:r>
    </w:p>
    <w:p w:rsidR="00DE557F" w:rsidRDefault="00243675" w:rsidP="00DE55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сформировать негативное отношение к экстремистской и террористической деятельности; </w:t>
      </w:r>
    </w:p>
    <w:p w:rsidR="00DE557F" w:rsidRDefault="00243675" w:rsidP="00DE55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объяснять организационные основы системы противодействия терроризму и экстремизму в Российской Федерации; </w:t>
      </w:r>
    </w:p>
    <w:p w:rsidR="00782CAA" w:rsidRDefault="00243675" w:rsidP="00DE55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распознавать ситуации угрозы террористического акта в доме, в общественном месте; </w:t>
      </w:r>
    </w:p>
    <w:p w:rsidR="00DE557F" w:rsidRDefault="00243675" w:rsidP="00DE55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безопасно действовать при обнаружении в общественных местах бесхозных (или опасных) вещей и предметов; </w:t>
      </w:r>
    </w:p>
    <w:p w:rsidR="00243675" w:rsidRPr="00243675" w:rsidRDefault="00243675" w:rsidP="00DE55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безопасно действовать в условиях совершения террористического акта, в том числе </w:t>
      </w:r>
    </w:p>
    <w:p w:rsidR="00243675" w:rsidRPr="00243675" w:rsidRDefault="00243675" w:rsidP="00DE557F">
      <w:pPr>
        <w:spacing w:after="0" w:line="240" w:lineRule="auto"/>
        <w:ind w:right="15"/>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при захвате и освобождении заложников. </w:t>
      </w:r>
    </w:p>
    <w:p w:rsidR="00DE557F" w:rsidRDefault="00243675" w:rsidP="00DE557F">
      <w:pPr>
        <w:spacing w:after="0" w:line="240" w:lineRule="auto"/>
        <w:ind w:firstLine="567"/>
        <w:jc w:val="center"/>
        <w:rPr>
          <w:rFonts w:ascii="Times New Roman" w:eastAsia="Times New Roman" w:hAnsi="Times New Roman" w:cs="Times New Roman"/>
          <w:b/>
          <w:color w:val="000000"/>
          <w:sz w:val="24"/>
        </w:rPr>
      </w:pPr>
      <w:r w:rsidRPr="00243675">
        <w:rPr>
          <w:rFonts w:ascii="Times New Roman" w:eastAsia="Times New Roman" w:hAnsi="Times New Roman" w:cs="Times New Roman"/>
          <w:b/>
          <w:color w:val="000000"/>
          <w:sz w:val="24"/>
        </w:rPr>
        <w:lastRenderedPageBreak/>
        <w:t xml:space="preserve">МОДУЛЬ № 10 «ВЗАИМОДЕЙСТВИЕ ЛИЧНОСТИ, ОБЩЕСТВА </w:t>
      </w:r>
    </w:p>
    <w:p w:rsidR="00DE557F" w:rsidRDefault="00243675" w:rsidP="00DE557F">
      <w:pPr>
        <w:spacing w:after="0" w:line="240" w:lineRule="auto"/>
        <w:ind w:firstLine="567"/>
        <w:jc w:val="center"/>
        <w:rPr>
          <w:rFonts w:ascii="Times New Roman" w:eastAsia="Times New Roman" w:hAnsi="Times New Roman" w:cs="Times New Roman"/>
          <w:b/>
          <w:color w:val="000000"/>
          <w:sz w:val="24"/>
        </w:rPr>
      </w:pPr>
      <w:r w:rsidRPr="00243675">
        <w:rPr>
          <w:rFonts w:ascii="Times New Roman" w:eastAsia="Times New Roman" w:hAnsi="Times New Roman" w:cs="Times New Roman"/>
          <w:b/>
          <w:color w:val="000000"/>
          <w:sz w:val="24"/>
        </w:rPr>
        <w:t xml:space="preserve">И ГОСУДАРСТВА В ОБЕСПЕЧЕНИИ БЕЗОПАСНОСТИ ЖИЗНИ </w:t>
      </w:r>
    </w:p>
    <w:p w:rsidR="00243675" w:rsidRPr="00243675" w:rsidRDefault="00243675" w:rsidP="00DE557F">
      <w:pPr>
        <w:spacing w:after="0" w:line="240" w:lineRule="auto"/>
        <w:ind w:firstLine="567"/>
        <w:jc w:val="center"/>
        <w:rPr>
          <w:rFonts w:ascii="Times New Roman" w:eastAsia="Times New Roman" w:hAnsi="Times New Roman" w:cs="Times New Roman"/>
          <w:color w:val="000000"/>
          <w:sz w:val="24"/>
        </w:rPr>
      </w:pPr>
      <w:r w:rsidRPr="00243675">
        <w:rPr>
          <w:rFonts w:ascii="Times New Roman" w:eastAsia="Times New Roman" w:hAnsi="Times New Roman" w:cs="Times New Roman"/>
          <w:b/>
          <w:color w:val="000000"/>
          <w:sz w:val="24"/>
        </w:rPr>
        <w:t>И ЗДОРОВЬЯ НАСЕЛЕНИЯ»:</w:t>
      </w:r>
    </w:p>
    <w:p w:rsidR="00243675" w:rsidRPr="00243675" w:rsidRDefault="00243675" w:rsidP="00DE557F">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характеризовать роль человека, общества и государства при обеспечении </w:t>
      </w:r>
    </w:p>
    <w:p w:rsidR="00782CAA" w:rsidRDefault="00243675" w:rsidP="00243675">
      <w:pPr>
        <w:spacing w:after="0" w:line="240" w:lineRule="auto"/>
        <w:ind w:left="-10" w:right="15"/>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безопасности жизни и здоровья населения в Российской Федерации; 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w:t>
      </w:r>
    </w:p>
    <w:p w:rsidR="00782CAA" w:rsidRDefault="00243675" w:rsidP="00782CAA">
      <w:pPr>
        <w:spacing w:after="0" w:line="240" w:lineRule="auto"/>
        <w:ind w:left="-10" w:right="15"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 </w:t>
      </w:r>
    </w:p>
    <w:p w:rsidR="00782CAA" w:rsidRDefault="00243675" w:rsidP="00782CAA">
      <w:pPr>
        <w:spacing w:after="0" w:line="240" w:lineRule="auto"/>
        <w:ind w:left="-10" w:right="15"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объяснять правила оповещения и эвакуации населения в условиях чрез</w:t>
      </w:r>
      <w:r w:rsidR="00782CAA">
        <w:rPr>
          <w:rFonts w:ascii="Times New Roman" w:eastAsia="Times New Roman" w:hAnsi="Times New Roman" w:cs="Times New Roman"/>
          <w:color w:val="000000"/>
          <w:sz w:val="24"/>
        </w:rPr>
        <w:t xml:space="preserve">вычайных </w:t>
      </w:r>
      <w:r w:rsidRPr="00243675">
        <w:rPr>
          <w:rFonts w:ascii="Times New Roman" w:eastAsia="Times New Roman" w:hAnsi="Times New Roman" w:cs="Times New Roman"/>
          <w:color w:val="000000"/>
          <w:sz w:val="24"/>
        </w:rPr>
        <w:t xml:space="preserve">ситуаций; </w:t>
      </w:r>
    </w:p>
    <w:p w:rsidR="00782CAA" w:rsidRDefault="00243675" w:rsidP="00782CAA">
      <w:pPr>
        <w:spacing w:after="0" w:line="240" w:lineRule="auto"/>
        <w:ind w:left="-10" w:right="15"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помнить и объяснять права и обязанности </w:t>
      </w:r>
      <w:r w:rsidR="00782CAA">
        <w:rPr>
          <w:rFonts w:ascii="Times New Roman" w:eastAsia="Times New Roman" w:hAnsi="Times New Roman" w:cs="Times New Roman"/>
          <w:color w:val="000000"/>
          <w:sz w:val="24"/>
        </w:rPr>
        <w:t xml:space="preserve">граждан Российской Федерации в </w:t>
      </w:r>
      <w:r w:rsidRPr="00243675">
        <w:rPr>
          <w:rFonts w:ascii="Times New Roman" w:eastAsia="Times New Roman" w:hAnsi="Times New Roman" w:cs="Times New Roman"/>
          <w:color w:val="000000"/>
          <w:sz w:val="24"/>
        </w:rPr>
        <w:t xml:space="preserve">области безопасности в условиях чрезвычайных ситуаций мирного и военного времени; </w:t>
      </w:r>
    </w:p>
    <w:p w:rsidR="00782CAA" w:rsidRDefault="00243675" w:rsidP="00782CAA">
      <w:pPr>
        <w:spacing w:after="0" w:line="240" w:lineRule="auto"/>
        <w:ind w:left="-10" w:right="15" w:firstLine="57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владеть правилами безопасного поведения и без</w:t>
      </w:r>
      <w:r w:rsidR="00782CAA">
        <w:rPr>
          <w:rFonts w:ascii="Times New Roman" w:eastAsia="Times New Roman" w:hAnsi="Times New Roman" w:cs="Times New Roman"/>
          <w:color w:val="000000"/>
          <w:sz w:val="24"/>
        </w:rPr>
        <w:t xml:space="preserve">опасно действовать в различных </w:t>
      </w:r>
      <w:r w:rsidRPr="00243675">
        <w:rPr>
          <w:rFonts w:ascii="Times New Roman" w:eastAsia="Times New Roman" w:hAnsi="Times New Roman" w:cs="Times New Roman"/>
          <w:color w:val="000000"/>
          <w:sz w:val="24"/>
        </w:rPr>
        <w:t xml:space="preserve">ситуациях; </w:t>
      </w:r>
    </w:p>
    <w:p w:rsidR="00782CAA" w:rsidRDefault="00782CAA" w:rsidP="00782CAA">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владеть </w:t>
      </w:r>
      <w:r>
        <w:rPr>
          <w:rFonts w:ascii="Times New Roman" w:eastAsia="Times New Roman" w:hAnsi="Times New Roman" w:cs="Times New Roman"/>
          <w:color w:val="000000"/>
          <w:sz w:val="24"/>
        </w:rPr>
        <w:tab/>
        <w:t xml:space="preserve">способами антикоррупционного поведения с учётом </w:t>
      </w:r>
      <w:r w:rsidR="00243675" w:rsidRPr="00243675">
        <w:rPr>
          <w:rFonts w:ascii="Times New Roman" w:eastAsia="Times New Roman" w:hAnsi="Times New Roman" w:cs="Times New Roman"/>
          <w:color w:val="000000"/>
          <w:sz w:val="24"/>
        </w:rPr>
        <w:t xml:space="preserve">возрастных обязанностей; </w:t>
      </w:r>
    </w:p>
    <w:p w:rsidR="00243675" w:rsidRPr="00243675" w:rsidRDefault="00243675" w:rsidP="00782CAA">
      <w:pPr>
        <w:spacing w:after="0" w:line="240" w:lineRule="auto"/>
        <w:ind w:right="15" w:firstLine="567"/>
        <w:jc w:val="both"/>
        <w:rPr>
          <w:rFonts w:ascii="Times New Roman" w:eastAsia="Times New Roman" w:hAnsi="Times New Roman" w:cs="Times New Roman"/>
          <w:color w:val="000000"/>
          <w:sz w:val="24"/>
        </w:rPr>
      </w:pPr>
      <w:r w:rsidRPr="00243675">
        <w:rPr>
          <w:rFonts w:ascii="Times New Roman" w:eastAsia="Times New Roman" w:hAnsi="Times New Roman" w:cs="Times New Roman"/>
          <w:color w:val="000000"/>
          <w:sz w:val="24"/>
        </w:rPr>
        <w:t xml:space="preserve">информировать население и соответствующие органы о возникновении опасных ситуаций. </w:t>
      </w:r>
    </w:p>
    <w:p w:rsidR="00243675" w:rsidRDefault="00243675" w:rsidP="00782CAA">
      <w:pPr>
        <w:pStyle w:val="Default"/>
        <w:tabs>
          <w:tab w:val="left" w:pos="993"/>
        </w:tabs>
        <w:rPr>
          <w:rFonts w:ascii="Times New Roman" w:hAnsi="Times New Roman" w:cs="Times New Roman"/>
        </w:rPr>
      </w:pPr>
    </w:p>
    <w:p w:rsidR="00782CAA" w:rsidRDefault="00782CAA" w:rsidP="00782CAA">
      <w:pPr>
        <w:pStyle w:val="Default"/>
        <w:tabs>
          <w:tab w:val="left" w:pos="993"/>
        </w:tabs>
        <w:rPr>
          <w:rFonts w:ascii="Times New Roman" w:hAnsi="Times New Roman" w:cs="Times New Roman"/>
        </w:rPr>
      </w:pPr>
    </w:p>
    <w:p w:rsidR="00782CAA" w:rsidRDefault="001164F9" w:rsidP="00782CAA">
      <w:pPr>
        <w:tabs>
          <w:tab w:val="left" w:pos="851"/>
        </w:tabs>
        <w:spacing w:after="0" w:line="240" w:lineRule="auto"/>
        <w:ind w:firstLine="567"/>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2.1.21</w:t>
      </w:r>
      <w:r w:rsidR="00782CAA" w:rsidRPr="00782CAA">
        <w:rPr>
          <w:rFonts w:ascii="Times New Roman" w:eastAsia="Times New Roman" w:hAnsi="Times New Roman" w:cs="Times New Roman"/>
          <w:b/>
          <w:color w:val="000000"/>
          <w:sz w:val="24"/>
        </w:rPr>
        <w:t xml:space="preserve"> Основы духовно-нравственной культуры народов России </w:t>
      </w:r>
    </w:p>
    <w:p w:rsidR="00782CAA" w:rsidRPr="00782CAA" w:rsidRDefault="00782CAA" w:rsidP="00782CAA">
      <w:pPr>
        <w:tabs>
          <w:tab w:val="left" w:pos="851"/>
        </w:tabs>
        <w:spacing w:after="0" w:line="240" w:lineRule="auto"/>
        <w:ind w:firstLine="567"/>
        <w:jc w:val="center"/>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t>(5-6 классы)</w:t>
      </w:r>
    </w:p>
    <w:p w:rsidR="00782CAA" w:rsidRPr="00782CAA" w:rsidRDefault="001164F9" w:rsidP="001164F9">
      <w:pPr>
        <w:tabs>
          <w:tab w:val="left" w:pos="851"/>
          <w:tab w:val="center" w:pos="1127"/>
          <w:tab w:val="center" w:pos="2905"/>
          <w:tab w:val="center" w:pos="4804"/>
          <w:tab w:val="left" w:pos="5355"/>
          <w:tab w:val="center" w:pos="6077"/>
          <w:tab w:val="center" w:pos="7367"/>
          <w:tab w:val="right" w:pos="9365"/>
        </w:tabs>
        <w:spacing w:after="0" w:line="240" w:lineRule="auto"/>
        <w:ind w:firstLine="567"/>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Общая характеристика учебного курса </w:t>
      </w:r>
      <w:r w:rsidR="00782CAA" w:rsidRPr="00782CAA">
        <w:rPr>
          <w:rFonts w:ascii="Times New Roman" w:eastAsia="Times New Roman" w:hAnsi="Times New Roman" w:cs="Times New Roman"/>
          <w:b/>
          <w:color w:val="000000"/>
          <w:sz w:val="24"/>
        </w:rPr>
        <w:t xml:space="preserve">«Основы </w:t>
      </w:r>
      <w:r w:rsidR="00782CAA" w:rsidRPr="00782CAA">
        <w:rPr>
          <w:rFonts w:ascii="Times New Roman" w:eastAsia="Times New Roman" w:hAnsi="Times New Roman" w:cs="Times New Roman"/>
          <w:b/>
          <w:color w:val="000000"/>
          <w:sz w:val="24"/>
        </w:rPr>
        <w:tab/>
        <w:t>духовно-</w:t>
      </w:r>
    </w:p>
    <w:p w:rsidR="00782CAA" w:rsidRPr="00782CAA" w:rsidRDefault="00782CAA" w:rsidP="001164F9">
      <w:pPr>
        <w:tabs>
          <w:tab w:val="left" w:pos="851"/>
        </w:tabs>
        <w:spacing w:after="0" w:line="240" w:lineRule="auto"/>
        <w:ind w:firstLine="567"/>
        <w:jc w:val="center"/>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t>нравственной культуры народов России»</w:t>
      </w:r>
    </w:p>
    <w:p w:rsidR="00782CAA" w:rsidRPr="00782CAA" w:rsidRDefault="00782CAA" w:rsidP="00782CAA">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Программа по предметной области «Основы духовно-нравственной культуры народов России» (далее – ОДНКНР) для 5–6 классов образовательных организаций составлена в соответствии с: </w:t>
      </w:r>
    </w:p>
    <w:p w:rsidR="00782CAA" w:rsidRPr="00782CAA" w:rsidRDefault="00782CAA" w:rsidP="00A32A5F">
      <w:pPr>
        <w:numPr>
          <w:ilvl w:val="0"/>
          <w:numId w:val="17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требованиями Федерального государственного образовательного стандарта основного общего образования (ФГОС ООО) (утверждён приказом Министерства просвещения Российской Федерации от 31 мая 2021 г. № 287); </w:t>
      </w:r>
    </w:p>
    <w:p w:rsidR="00782CAA" w:rsidRPr="00782CAA" w:rsidRDefault="00782CAA" w:rsidP="00A32A5F">
      <w:pPr>
        <w:numPr>
          <w:ilvl w:val="0"/>
          <w:numId w:val="17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требованиями к результатам освоения программы основного общего образования (личностным, метапредметным, предметным); </w:t>
      </w:r>
    </w:p>
    <w:p w:rsidR="00782CAA" w:rsidRPr="00782CAA" w:rsidRDefault="00782CAA" w:rsidP="00A32A5F">
      <w:pPr>
        <w:numPr>
          <w:ilvl w:val="0"/>
          <w:numId w:val="17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основными подходами к развитию и формированию универсальных учебных действий (УУД) для основного общего образования. </w:t>
      </w:r>
    </w:p>
    <w:p w:rsidR="00782CAA" w:rsidRPr="00782CAA" w:rsidRDefault="00782CAA" w:rsidP="00782CAA">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В программе по данному курсу соблюдается преемственность с Федеральным государственным образовательным стандартом начального общего образования, а также учитываются возрастные и психологические особенности обучающихся на ступени основного общего образования, необходимость формирования межпредметных связей. Также в программе учитывается, что данная дисциплина носит культурологический и воспитательный характер, что позволяет утверждать, что именно духовно- нравственное развитие обучающихся в духе общероссийской гражданской идентичности на основе традиционных российских духовнонравственных ценностей – важнейший результат обучения ОДНКНР. </w:t>
      </w:r>
    </w:p>
    <w:p w:rsidR="00782CAA" w:rsidRPr="00782CAA" w:rsidRDefault="00782CAA" w:rsidP="00782CAA">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Сохранение традиционных российских духовно-нравственных ценностей как значимой части культурного и исторического наследия народов России – один из ключевых национальных приоритетов Российской Федерации, способствующих дальнейшей гуманизации и развитию российского общества, формированию гражданской идентичности у подрастающих поколений. </w:t>
      </w:r>
    </w:p>
    <w:p w:rsidR="00782CAA" w:rsidRPr="00782CAA" w:rsidRDefault="00782CAA" w:rsidP="00782CAA">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Согласно Стратегии национальной безопасности Российской Федерации (утверждена указом Президента Российской Федерации от 2 июля 2021 г. № 400, пункт 91), к традиционным российским духовно-нравственным ценностям относятся жизнь, достоинство, </w:t>
      </w:r>
      <w:r w:rsidRPr="00782CAA">
        <w:rPr>
          <w:rFonts w:ascii="Times New Roman" w:eastAsia="Times New Roman" w:hAnsi="Times New Roman" w:cs="Times New Roman"/>
          <w:color w:val="000000"/>
          <w:sz w:val="24"/>
        </w:rPr>
        <w:lastRenderedPageBreak/>
        <w:t xml:space="preserve">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Именно традиционные российские духовно-нравственные ценности объединяют Россию как многонациональное и многоконфессиональное государство, лежат в основе представлений о гражданской идентичности как ключевом ориентире духовно-нравственного развития обучающихся. </w:t>
      </w:r>
    </w:p>
    <w:p w:rsidR="00782CAA" w:rsidRPr="00782CAA" w:rsidRDefault="00782CAA" w:rsidP="00782CAA">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Центральная идея гражданской идентичности – образ будущего нашей страны, который формируется с учётом национальных и стратегических приоритетов российского общества, культурно-исторических традиций всех народов России, духовно- нравственных ценностей, присущих ей на протяжении всей её истории. </w:t>
      </w:r>
    </w:p>
    <w:p w:rsidR="00782CAA" w:rsidRPr="00782CAA" w:rsidRDefault="00782CAA" w:rsidP="00782CAA">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В процессе изучения курса ОДНКНР школьники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 определять свою идентичность как члена семьи, школьного коллектива, региональной общности, гражданина страны с опорой на традиционные духовнонравственные ценности. </w:t>
      </w:r>
    </w:p>
    <w:p w:rsidR="00782CAA" w:rsidRPr="00782CAA" w:rsidRDefault="00782CAA" w:rsidP="00782CAA">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Не менее важно отметить, что данный курс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 </w:t>
      </w:r>
    </w:p>
    <w:p w:rsidR="00782CAA" w:rsidRPr="00782CAA" w:rsidRDefault="00782CAA" w:rsidP="00782CAA">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В процессе </w:t>
      </w:r>
      <w:proofErr w:type="gramStart"/>
      <w:r w:rsidRPr="00782CAA">
        <w:rPr>
          <w:rFonts w:ascii="Times New Roman" w:eastAsia="Times New Roman" w:hAnsi="Times New Roman" w:cs="Times New Roman"/>
          <w:color w:val="000000"/>
          <w:sz w:val="24"/>
        </w:rPr>
        <w:t>изучения курса</w:t>
      </w:r>
      <w:proofErr w:type="gramEnd"/>
      <w:r w:rsidRPr="00782CAA">
        <w:rPr>
          <w:rFonts w:ascii="Times New Roman" w:eastAsia="Times New Roman" w:hAnsi="Times New Roman" w:cs="Times New Roman"/>
          <w:color w:val="000000"/>
          <w:sz w:val="24"/>
        </w:rPr>
        <w:t xml:space="preserve">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Изучаются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 </w:t>
      </w:r>
    </w:p>
    <w:p w:rsidR="00782CAA" w:rsidRPr="00782CAA" w:rsidRDefault="00782CAA" w:rsidP="00782CAA">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Содержание курса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 </w:t>
      </w:r>
    </w:p>
    <w:p w:rsidR="00782CAA" w:rsidRPr="00782CAA" w:rsidRDefault="00782CAA" w:rsidP="00782CAA">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Материал курса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 </w:t>
      </w:r>
    </w:p>
    <w:p w:rsidR="00782CAA" w:rsidRPr="00782CAA" w:rsidRDefault="00782CAA" w:rsidP="00782CAA">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i/>
          <w:color w:val="000000"/>
          <w:sz w:val="24"/>
        </w:rPr>
        <w:t xml:space="preserve">Принцип культурологичности </w:t>
      </w:r>
      <w:r w:rsidRPr="00782CAA">
        <w:rPr>
          <w:rFonts w:ascii="Times New Roman" w:eastAsia="Times New Roman" w:hAnsi="Times New Roman" w:cs="Times New Roman"/>
          <w:color w:val="000000"/>
          <w:sz w:val="24"/>
        </w:rPr>
        <w:t xml:space="preserve">в преподавании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 </w:t>
      </w:r>
    </w:p>
    <w:p w:rsidR="00782CAA" w:rsidRPr="00782CAA" w:rsidRDefault="00782CAA" w:rsidP="00782CAA">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i/>
          <w:color w:val="000000"/>
          <w:sz w:val="24"/>
        </w:rPr>
        <w:t xml:space="preserve">Принцип научности подходов и содержания </w:t>
      </w:r>
      <w:r w:rsidRPr="00782CAA">
        <w:rPr>
          <w:rFonts w:ascii="Times New Roman" w:eastAsia="Times New Roman" w:hAnsi="Times New Roman" w:cs="Times New Roman"/>
          <w:color w:val="000000"/>
          <w:sz w:val="24"/>
        </w:rPr>
        <w:t xml:space="preserve">в преподавании данной дисциплины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 </w:t>
      </w:r>
    </w:p>
    <w:p w:rsidR="00782CAA" w:rsidRPr="00782CAA" w:rsidRDefault="00782CAA" w:rsidP="00782CAA">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i/>
          <w:color w:val="000000"/>
          <w:sz w:val="24"/>
        </w:rPr>
        <w:t xml:space="preserve">Принцип соответствия требованиям </w:t>
      </w:r>
      <w:proofErr w:type="gramStart"/>
      <w:r w:rsidRPr="00782CAA">
        <w:rPr>
          <w:rFonts w:ascii="Times New Roman" w:eastAsia="Times New Roman" w:hAnsi="Times New Roman" w:cs="Times New Roman"/>
          <w:i/>
          <w:color w:val="000000"/>
          <w:sz w:val="24"/>
        </w:rPr>
        <w:t>возрастной  педагогики</w:t>
      </w:r>
      <w:proofErr w:type="gramEnd"/>
      <w:r w:rsidRPr="00782CAA">
        <w:rPr>
          <w:rFonts w:ascii="Times New Roman" w:eastAsia="Times New Roman" w:hAnsi="Times New Roman" w:cs="Times New Roman"/>
          <w:i/>
          <w:color w:val="000000"/>
          <w:sz w:val="24"/>
        </w:rPr>
        <w:t xml:space="preserve"> и психологии </w:t>
      </w:r>
      <w:r w:rsidRPr="00782CAA">
        <w:rPr>
          <w:rFonts w:ascii="Times New Roman" w:eastAsia="Times New Roman" w:hAnsi="Times New Roman" w:cs="Times New Roman"/>
          <w:color w:val="000000"/>
          <w:sz w:val="24"/>
        </w:rPr>
        <w:t xml:space="preserve">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 </w:t>
      </w:r>
    </w:p>
    <w:p w:rsidR="00782CAA" w:rsidRPr="00782CAA" w:rsidRDefault="00782CAA" w:rsidP="00782CAA">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i/>
          <w:color w:val="000000"/>
          <w:sz w:val="24"/>
        </w:rPr>
        <w:t xml:space="preserve">Принцип формирования гражданского самосознания и общероссийской гражданской идентичности </w:t>
      </w:r>
      <w:r w:rsidRPr="00782CAA">
        <w:rPr>
          <w:rFonts w:ascii="Times New Roman" w:eastAsia="Times New Roman" w:hAnsi="Times New Roman" w:cs="Times New Roman"/>
          <w:color w:val="000000"/>
          <w:sz w:val="24"/>
        </w:rPr>
        <w:t xml:space="preserve">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должен быть реализован через поиск объединяющих черт </w:t>
      </w:r>
      <w:r w:rsidRPr="00782CAA">
        <w:rPr>
          <w:rFonts w:ascii="Times New Roman" w:eastAsia="Times New Roman" w:hAnsi="Times New Roman" w:cs="Times New Roman"/>
          <w:color w:val="000000"/>
          <w:sz w:val="24"/>
        </w:rPr>
        <w:lastRenderedPageBreak/>
        <w:t xml:space="preserve">в духовнонравственной жизни народов России, их культуре, религии и историческом развитии. </w:t>
      </w:r>
    </w:p>
    <w:p w:rsidR="00782CAA" w:rsidRPr="00782CAA" w:rsidRDefault="00782CAA" w:rsidP="00782CAA">
      <w:pPr>
        <w:spacing w:after="0" w:line="240" w:lineRule="auto"/>
        <w:ind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t>Цели изучения учебного курса «Основы духовно-нравственной культуры народов России»</w:t>
      </w:r>
      <w:r w:rsidRPr="00782CAA">
        <w:rPr>
          <w:rFonts w:ascii="Times New Roman" w:eastAsia="Times New Roman" w:hAnsi="Times New Roman" w:cs="Times New Roman"/>
          <w:color w:val="000000"/>
          <w:sz w:val="24"/>
        </w:rPr>
        <w:t xml:space="preserve"> </w:t>
      </w:r>
    </w:p>
    <w:p w:rsidR="00782CAA" w:rsidRPr="00782CAA" w:rsidRDefault="00782CAA" w:rsidP="00782CAA">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t xml:space="preserve">Целями </w:t>
      </w:r>
      <w:r w:rsidRPr="00782CAA">
        <w:rPr>
          <w:rFonts w:ascii="Times New Roman" w:eastAsia="Times New Roman" w:hAnsi="Times New Roman" w:cs="Times New Roman"/>
          <w:color w:val="000000"/>
          <w:sz w:val="24"/>
        </w:rPr>
        <w:t xml:space="preserve">изучения учебного курса являются: </w:t>
      </w:r>
    </w:p>
    <w:p w:rsidR="00782CAA" w:rsidRPr="00782CAA"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 </w:t>
      </w:r>
    </w:p>
    <w:p w:rsidR="00782CAA" w:rsidRPr="00782CAA"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 </w:t>
      </w:r>
    </w:p>
    <w:p w:rsidR="00782CAA" w:rsidRPr="00782CAA"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 </w:t>
      </w:r>
    </w:p>
    <w:p w:rsidR="00782CAA" w:rsidRPr="00782CAA"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идентификация собственной личности как полноправного субъекта культурного, исторического и цивилизационного развития страны. </w:t>
      </w:r>
    </w:p>
    <w:p w:rsidR="00782CAA" w:rsidRPr="00782CAA" w:rsidRDefault="00782CAA" w:rsidP="00782CAA">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Цели курса определяют следующие </w:t>
      </w:r>
      <w:r w:rsidRPr="00782CAA">
        <w:rPr>
          <w:rFonts w:ascii="Times New Roman" w:eastAsia="Times New Roman" w:hAnsi="Times New Roman" w:cs="Times New Roman"/>
          <w:b/>
          <w:color w:val="000000"/>
          <w:sz w:val="24"/>
        </w:rPr>
        <w:t>задачи</w:t>
      </w:r>
      <w:r w:rsidRPr="00782CAA">
        <w:rPr>
          <w:rFonts w:ascii="Times New Roman" w:eastAsia="Times New Roman" w:hAnsi="Times New Roman" w:cs="Times New Roman"/>
          <w:color w:val="000000"/>
          <w:sz w:val="24"/>
        </w:rPr>
        <w:t xml:space="preserve">: </w:t>
      </w:r>
    </w:p>
    <w:p w:rsidR="00782CAA" w:rsidRPr="00782CAA"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овладение предметными компетенциями, имеющими преимущественное значение для формирования гражданской идентичности обучающегося; </w:t>
      </w:r>
    </w:p>
    <w:p w:rsidR="00782CAA" w:rsidRPr="00782CAA"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приобретение и усвоение знаний о нормах общественной морали и нравственности как основополагающих элементах духовной культуры современного общества; </w:t>
      </w:r>
    </w:p>
    <w:p w:rsidR="00782CAA" w:rsidRPr="00782CAA"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 </w:t>
      </w:r>
    </w:p>
    <w:p w:rsidR="00782CAA" w:rsidRPr="00782CAA"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 </w:t>
      </w:r>
    </w:p>
    <w:p w:rsidR="00782CAA" w:rsidRPr="00782CAA"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 </w:t>
      </w:r>
    </w:p>
    <w:p w:rsidR="00782CAA" w:rsidRPr="00782CAA"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обучение рефлексии собственного поведения и оценке поведения окружающих через развитие навыков обоснованных нравственных суждений, оценок и выводов; </w:t>
      </w:r>
    </w:p>
    <w:p w:rsidR="00782CAA" w:rsidRPr="00782CAA"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воспитание уважительного и бережного отношения к историческому, религиозному и культурному наследию народов России; </w:t>
      </w:r>
    </w:p>
    <w:p w:rsidR="00782CAA" w:rsidRPr="00782CAA"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содействие осознанному формированию мировоззренческих ориентиров, основанных на приоритете традиционных российских духовно-нравственных ценностей; </w:t>
      </w:r>
    </w:p>
    <w:p w:rsidR="00782CAA" w:rsidRPr="00782CAA"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 для процветания общества в целом. </w:t>
      </w:r>
    </w:p>
    <w:p w:rsidR="00782CAA" w:rsidRPr="00782CAA" w:rsidRDefault="00782CAA" w:rsidP="00782CAA">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Изучение курса «Основы духовно-нравственной культуры народов России» вносит значительный вклад в достижение главных целей основного общего образования, способствуя: </w:t>
      </w:r>
    </w:p>
    <w:p w:rsidR="00782CAA" w:rsidRPr="00782CAA"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расширению и систематизации знаний и представлений школьников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начальной школы; </w:t>
      </w:r>
    </w:p>
    <w:p w:rsidR="00782CAA" w:rsidRPr="00782CAA"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углублению представлений о светской этике, религиозной культуре народов России, их роли в развитии современного общества; </w:t>
      </w:r>
    </w:p>
    <w:p w:rsidR="001164F9"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формированию основ морали и нравственности, воплощённых в семейных, </w:t>
      </w:r>
    </w:p>
    <w:p w:rsidR="00782CAA" w:rsidRPr="00782CAA" w:rsidRDefault="00782CAA" w:rsidP="001164F9">
      <w:pPr>
        <w:tabs>
          <w:tab w:val="left" w:pos="851"/>
        </w:tabs>
        <w:spacing w:after="0" w:line="240" w:lineRule="auto"/>
        <w:ind w:right="15"/>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lastRenderedPageBreak/>
        <w:t xml:space="preserve">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 </w:t>
      </w:r>
    </w:p>
    <w:p w:rsidR="00782CAA" w:rsidRPr="00782CAA"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воспитанию патриотизма; уважения к истории, языку, культурным и религиозным традициям своего народа и других народов России,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 </w:t>
      </w:r>
    </w:p>
    <w:p w:rsidR="00782CAA" w:rsidRPr="00F976C1"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пробуждению интереса к культуре других народов, проявлению уважения, способности к сотрудничеству, взаимодействию на основе </w:t>
      </w:r>
      <w:r w:rsidRPr="00F976C1">
        <w:rPr>
          <w:rFonts w:ascii="Times New Roman" w:eastAsia="Times New Roman" w:hAnsi="Times New Roman" w:cs="Times New Roman"/>
          <w:color w:val="000000"/>
          <w:sz w:val="24"/>
        </w:rPr>
        <w:t xml:space="preserve">поиска общих культурных стратегий и идеалов; </w:t>
      </w:r>
    </w:p>
    <w:p w:rsidR="00782CAA" w:rsidRPr="00782CAA"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 </w:t>
      </w:r>
    </w:p>
    <w:p w:rsidR="00782CAA" w:rsidRPr="00782CAA"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раскрытию природы духовно-нравственных ценностей российского общества, объединяющих светскость и духовность; </w:t>
      </w:r>
    </w:p>
    <w:p w:rsidR="00782CAA" w:rsidRPr="00782CAA"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формирование ответственного отношения к учению и труду, </w:t>
      </w:r>
      <w:proofErr w:type="gramStart"/>
      <w:r w:rsidRPr="00782CAA">
        <w:rPr>
          <w:rFonts w:ascii="Times New Roman" w:eastAsia="Times New Roman" w:hAnsi="Times New Roman" w:cs="Times New Roman"/>
          <w:color w:val="000000"/>
          <w:sz w:val="24"/>
        </w:rPr>
        <w:t>готовности и способности</w:t>
      </w:r>
      <w:proofErr w:type="gramEnd"/>
      <w:r w:rsidRPr="00782CAA">
        <w:rPr>
          <w:rFonts w:ascii="Times New Roman" w:eastAsia="Times New Roman" w:hAnsi="Times New Roman" w:cs="Times New Roman"/>
          <w:color w:val="000000"/>
          <w:sz w:val="24"/>
        </w:rPr>
        <w:t xml:space="preserve">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 </w:t>
      </w:r>
    </w:p>
    <w:p w:rsidR="00782CAA" w:rsidRPr="00F976C1"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получению научных представлений о культуре и её функциях, особенностях взаимодействия с социальными институтами, а, следовательно, способности их применять в анализе и изучении социально-культурных явлений в истории </w:t>
      </w:r>
      <w:r w:rsidRPr="00F976C1">
        <w:rPr>
          <w:rFonts w:ascii="Times New Roman" w:eastAsia="Times New Roman" w:hAnsi="Times New Roman" w:cs="Times New Roman"/>
          <w:color w:val="000000"/>
          <w:sz w:val="24"/>
        </w:rPr>
        <w:t xml:space="preserve">и культуре России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 </w:t>
      </w:r>
    </w:p>
    <w:p w:rsidR="00782CAA" w:rsidRPr="00782CAA" w:rsidRDefault="00782CAA" w:rsidP="00A32A5F">
      <w:pPr>
        <w:numPr>
          <w:ilvl w:val="0"/>
          <w:numId w:val="178"/>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развитию информационной культуры школьников, компетенций в отборе, использовании и структурировании информации, а также возможностей для активной самостоятельной познавательной деятельности. </w:t>
      </w:r>
    </w:p>
    <w:p w:rsidR="00F976C1" w:rsidRDefault="00782CAA" w:rsidP="00F976C1">
      <w:pPr>
        <w:spacing w:after="0" w:line="240" w:lineRule="auto"/>
        <w:ind w:firstLine="711"/>
        <w:jc w:val="center"/>
        <w:rPr>
          <w:rFonts w:ascii="Times New Roman" w:eastAsia="Times New Roman" w:hAnsi="Times New Roman" w:cs="Times New Roman"/>
          <w:b/>
          <w:color w:val="000000"/>
          <w:sz w:val="24"/>
        </w:rPr>
      </w:pPr>
      <w:r w:rsidRPr="00782CAA">
        <w:rPr>
          <w:rFonts w:ascii="Times New Roman" w:eastAsia="Times New Roman" w:hAnsi="Times New Roman" w:cs="Times New Roman"/>
          <w:b/>
          <w:color w:val="000000"/>
          <w:sz w:val="24"/>
        </w:rPr>
        <w:t xml:space="preserve">Место курса «Основы духовно-нравственной культуры народов России» </w:t>
      </w:r>
    </w:p>
    <w:p w:rsidR="00782CAA" w:rsidRPr="00782CAA" w:rsidRDefault="00782CAA" w:rsidP="00F976C1">
      <w:pPr>
        <w:spacing w:after="0" w:line="240" w:lineRule="auto"/>
        <w:ind w:firstLine="711"/>
        <w:jc w:val="center"/>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t>в учебном плане.</w:t>
      </w:r>
    </w:p>
    <w:p w:rsidR="00782CAA" w:rsidRPr="00782CAA" w:rsidRDefault="00782CAA" w:rsidP="00F976C1">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В соответствии с Федеральным государственным образовательным стандартом основного общего образования предметная область «Основы духовно-нравственной культуры народов России» является обязательной для изучения. </w:t>
      </w:r>
    </w:p>
    <w:p w:rsidR="00782CAA" w:rsidRPr="00782CAA" w:rsidRDefault="00782CAA" w:rsidP="00F976C1">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Данная программа направлена на изучение курса «Основы духовнонравственной культуры </w:t>
      </w:r>
      <w:r w:rsidR="00F976C1">
        <w:rPr>
          <w:rFonts w:ascii="Times New Roman" w:eastAsia="Times New Roman" w:hAnsi="Times New Roman" w:cs="Times New Roman"/>
          <w:color w:val="000000"/>
          <w:sz w:val="24"/>
        </w:rPr>
        <w:t xml:space="preserve">народов России» в 5–6 классах. </w:t>
      </w:r>
      <w:r w:rsidRPr="00782CAA">
        <w:rPr>
          <w:rFonts w:ascii="Times New Roman" w:eastAsia="Times New Roman" w:hAnsi="Times New Roman" w:cs="Times New Roman"/>
          <w:color w:val="000000"/>
          <w:sz w:val="24"/>
        </w:rPr>
        <w:t>В целях реализации настоящей программы на изучение курса на уровне основного общего образования отводится 34 часа н</w:t>
      </w:r>
      <w:r w:rsidR="00F976C1">
        <w:rPr>
          <w:rFonts w:ascii="Times New Roman" w:eastAsia="Times New Roman" w:hAnsi="Times New Roman" w:cs="Times New Roman"/>
          <w:color w:val="000000"/>
          <w:sz w:val="24"/>
        </w:rPr>
        <w:t xml:space="preserve">а каждый учебный год, не менее </w:t>
      </w:r>
      <w:r w:rsidRPr="00782CAA">
        <w:rPr>
          <w:rFonts w:ascii="Times New Roman" w:eastAsia="Times New Roman" w:hAnsi="Times New Roman" w:cs="Times New Roman"/>
          <w:color w:val="000000"/>
          <w:sz w:val="24"/>
        </w:rPr>
        <w:t xml:space="preserve">1 учебного часа в неделю. </w:t>
      </w:r>
    </w:p>
    <w:p w:rsidR="00F976C1" w:rsidRDefault="00782CAA" w:rsidP="00F976C1">
      <w:pPr>
        <w:spacing w:after="0" w:line="240" w:lineRule="auto"/>
        <w:ind w:firstLine="711"/>
        <w:jc w:val="center"/>
        <w:rPr>
          <w:rFonts w:ascii="Times New Roman" w:eastAsia="Times New Roman" w:hAnsi="Times New Roman" w:cs="Times New Roman"/>
          <w:b/>
          <w:color w:val="000000"/>
          <w:sz w:val="24"/>
        </w:rPr>
      </w:pPr>
      <w:r w:rsidRPr="00782CAA">
        <w:rPr>
          <w:rFonts w:ascii="Times New Roman" w:eastAsia="Times New Roman" w:hAnsi="Times New Roman" w:cs="Times New Roman"/>
          <w:b/>
          <w:color w:val="000000"/>
          <w:sz w:val="24"/>
        </w:rPr>
        <w:t xml:space="preserve">Содержание учебного курса «Основы духовно-нравственной </w:t>
      </w:r>
    </w:p>
    <w:p w:rsidR="00782CAA" w:rsidRPr="00782CAA" w:rsidRDefault="00782CAA" w:rsidP="00F976C1">
      <w:pPr>
        <w:spacing w:after="0" w:line="240" w:lineRule="auto"/>
        <w:ind w:firstLine="711"/>
        <w:jc w:val="center"/>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t>культуры народов России»</w:t>
      </w:r>
    </w:p>
    <w:p w:rsidR="00782CAA" w:rsidRPr="00782CAA" w:rsidRDefault="00782CAA" w:rsidP="00F976C1">
      <w:pPr>
        <w:spacing w:after="0" w:line="240" w:lineRule="auto"/>
        <w:ind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t xml:space="preserve">5 класс (34 ч) </w:t>
      </w:r>
    </w:p>
    <w:p w:rsidR="00782CAA" w:rsidRPr="00782CAA" w:rsidRDefault="00782CAA" w:rsidP="00F976C1">
      <w:pPr>
        <w:spacing w:after="0" w:line="240" w:lineRule="auto"/>
        <w:ind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t xml:space="preserve">Тематический блок 1.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«Россия – наш общий дом»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 Зачем изучать курс «Основы духовно-нравственной культуры народов России»?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 Наш дом – Россия. </w:t>
      </w:r>
    </w:p>
    <w:p w:rsidR="00782CAA" w:rsidRPr="00782CAA" w:rsidRDefault="00782CAA" w:rsidP="00F976C1">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Россия – многонациональная страна. Многонациональный народ Российской Федерации. Россия как общий дом. Дружба народов. </w:t>
      </w:r>
    </w:p>
    <w:p w:rsidR="00782CAA" w:rsidRPr="00782CAA" w:rsidRDefault="00782CAA" w:rsidP="00F976C1">
      <w:pPr>
        <w:spacing w:after="0" w:line="240" w:lineRule="auto"/>
        <w:ind w:left="711"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3. Язык и история. </w:t>
      </w:r>
    </w:p>
    <w:p w:rsidR="00782CAA" w:rsidRPr="00782CAA" w:rsidRDefault="00782CAA" w:rsidP="00F976C1">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lastRenderedPageBreak/>
        <w:t xml:space="preserve">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 </w:t>
      </w:r>
    </w:p>
    <w:p w:rsidR="00782CAA" w:rsidRPr="00782CAA" w:rsidRDefault="00782CAA" w:rsidP="00F976C1">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 </w:t>
      </w:r>
    </w:p>
    <w:p w:rsidR="00782CAA" w:rsidRPr="00782CAA" w:rsidRDefault="00782CAA" w:rsidP="00F976C1">
      <w:pPr>
        <w:spacing w:after="0" w:line="240" w:lineRule="auto"/>
        <w:ind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5. Истоки родной культуры. </w:t>
      </w:r>
    </w:p>
    <w:p w:rsidR="00782CAA" w:rsidRPr="00782CAA" w:rsidRDefault="00782CAA" w:rsidP="00F976C1">
      <w:pPr>
        <w:spacing w:after="0" w:line="240" w:lineRule="auto"/>
        <w:ind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Что такое культура. Культура и природа. Роль культуры в жизни общества. </w:t>
      </w:r>
    </w:p>
    <w:p w:rsidR="00782CAA" w:rsidRPr="00782CAA" w:rsidRDefault="00782CAA" w:rsidP="00F976C1">
      <w:pPr>
        <w:spacing w:after="0" w:line="240" w:lineRule="auto"/>
        <w:ind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Многообразие культур и его причины. Единство культурного пространства России. </w:t>
      </w:r>
    </w:p>
    <w:p w:rsidR="00782CAA" w:rsidRPr="00782CAA" w:rsidRDefault="00782CAA" w:rsidP="00F976C1">
      <w:pPr>
        <w:spacing w:after="0" w:line="240" w:lineRule="auto"/>
        <w:ind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6. Материальная культура. </w:t>
      </w:r>
    </w:p>
    <w:p w:rsidR="00782CAA" w:rsidRPr="00782CAA" w:rsidRDefault="00782CAA" w:rsidP="00F976C1">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Материальная культура: архитектура, одежда, пища, транспорт, техника. Связь между материальной культурой и духовно-нравственными ценностями общества. </w:t>
      </w:r>
    </w:p>
    <w:p w:rsidR="00782CAA" w:rsidRPr="00782CAA" w:rsidRDefault="00782CAA" w:rsidP="00F976C1">
      <w:pPr>
        <w:spacing w:after="0" w:line="240" w:lineRule="auto"/>
        <w:ind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7. Духовная культура. </w:t>
      </w:r>
    </w:p>
    <w:p w:rsidR="00782CAA" w:rsidRPr="00782CAA" w:rsidRDefault="00782CAA" w:rsidP="00F976C1">
      <w:pPr>
        <w:spacing w:after="0" w:line="240" w:lineRule="auto"/>
        <w:ind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w:t>
      </w:r>
    </w:p>
    <w:p w:rsidR="00782CAA" w:rsidRPr="00782CAA" w:rsidRDefault="00782CAA" w:rsidP="00F976C1">
      <w:pPr>
        <w:spacing w:after="0" w:line="240" w:lineRule="auto"/>
        <w:ind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8. Культура и религия. </w:t>
      </w:r>
    </w:p>
    <w:p w:rsidR="00782CAA" w:rsidRPr="00782CAA" w:rsidRDefault="00782CAA" w:rsidP="00F976C1">
      <w:pPr>
        <w:spacing w:after="0" w:line="240" w:lineRule="auto"/>
        <w:ind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Религия и культура. Что такое религия, её роль в жизни общества и человека. </w:t>
      </w:r>
    </w:p>
    <w:p w:rsidR="00782CAA" w:rsidRPr="00782CAA" w:rsidRDefault="00782CAA" w:rsidP="00F976C1">
      <w:pPr>
        <w:spacing w:after="0" w:line="240" w:lineRule="auto"/>
        <w:ind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Государствообразующие религии России. Единство ценностей в религиях России. </w:t>
      </w:r>
    </w:p>
    <w:p w:rsidR="00782CAA" w:rsidRPr="00782CAA" w:rsidRDefault="00782CAA" w:rsidP="00F976C1">
      <w:pPr>
        <w:spacing w:after="0" w:line="240" w:lineRule="auto"/>
        <w:ind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9. Культура и образование. </w:t>
      </w:r>
    </w:p>
    <w:p w:rsidR="00782CAA" w:rsidRPr="00782CAA" w:rsidRDefault="00782CAA" w:rsidP="00F976C1">
      <w:pPr>
        <w:spacing w:after="0" w:line="240" w:lineRule="auto"/>
        <w:ind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Зачем нужно учиться? Культура как способ получения нужных знаний. </w:t>
      </w:r>
    </w:p>
    <w:p w:rsidR="00782CAA" w:rsidRPr="00782CAA" w:rsidRDefault="00782CAA" w:rsidP="00F976C1">
      <w:pPr>
        <w:spacing w:after="0" w:line="240" w:lineRule="auto"/>
        <w:ind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Образование как ключ к социализации и духовно-нравственному развитию человека. </w:t>
      </w:r>
    </w:p>
    <w:p w:rsidR="00782CAA" w:rsidRPr="00782CAA" w:rsidRDefault="00782CAA" w:rsidP="00F976C1">
      <w:pPr>
        <w:spacing w:after="0" w:line="240" w:lineRule="auto"/>
        <w:ind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10. Многообразие культур России (практическое занятие). </w:t>
      </w:r>
    </w:p>
    <w:p w:rsidR="00782CAA" w:rsidRPr="00782CAA" w:rsidRDefault="00782CAA" w:rsidP="00F976C1">
      <w:pPr>
        <w:spacing w:after="0" w:line="240" w:lineRule="auto"/>
        <w:ind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Единство культур народов России. Что значит быть культурным человеком? Знание о культуре народов России. </w:t>
      </w:r>
    </w:p>
    <w:p w:rsidR="00782CAA" w:rsidRPr="00782CAA" w:rsidRDefault="00782CAA" w:rsidP="00F976C1">
      <w:pPr>
        <w:spacing w:after="0" w:line="240" w:lineRule="auto"/>
        <w:ind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t xml:space="preserve">Тематический блок 2.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«Семья и духовно-нравственные ценности»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11. Семья – хранитель духовных ценностей.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Семья – базовый элемент общества. Семейные ценности, традиции и культура.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Помощь сиротам как духовно-нравственный долг человека.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12. Родина начинается с семьи.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История семьи как часть истории народа, государства, человечества. Как связаны Родина и семья? Что такое Родина и Отечество?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13. Традиции семейного воспитания в России.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Семейные традиции народов России. Межнациональные семьи. Семейное воспитание как трансляция ценностей.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Тема 14. Образ семьи в культуре народов России. Произведения устного поэтического творчества (сказки, поговорки и т. д.) о семье и семейных обяз</w:t>
      </w:r>
      <w:r w:rsidR="00F976C1">
        <w:rPr>
          <w:rFonts w:ascii="Times New Roman" w:eastAsia="Times New Roman" w:hAnsi="Times New Roman" w:cs="Times New Roman"/>
          <w:color w:val="000000"/>
          <w:sz w:val="24"/>
        </w:rPr>
        <w:t xml:space="preserve">анностях. Семья в литературе и </w:t>
      </w:r>
      <w:r w:rsidRPr="00782CAA">
        <w:rPr>
          <w:rFonts w:ascii="Times New Roman" w:eastAsia="Times New Roman" w:hAnsi="Times New Roman" w:cs="Times New Roman"/>
          <w:color w:val="000000"/>
          <w:sz w:val="24"/>
        </w:rPr>
        <w:t xml:space="preserve">произведениях разных видов искусства.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15. Труд в истории семьи.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Социальные роли в истории семьи. Роль домашнего труда.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Роль нравственных норм в благополучии семьи.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16. Семья в современном мире (практическое занятие). Рассказ о своей семье (с использованием фотографий, книг, писем и др.). Семейное древо. Семейные традиции. </w:t>
      </w:r>
    </w:p>
    <w:p w:rsidR="00782CAA" w:rsidRPr="00782CAA" w:rsidRDefault="00782CAA" w:rsidP="00F976C1">
      <w:pPr>
        <w:spacing w:after="0" w:line="240" w:lineRule="auto"/>
        <w:ind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t xml:space="preserve">Тематический блок 3. </w:t>
      </w:r>
    </w:p>
    <w:p w:rsidR="00F976C1" w:rsidRDefault="00782CAA" w:rsidP="00F976C1">
      <w:pPr>
        <w:spacing w:after="0" w:line="240" w:lineRule="auto"/>
        <w:ind w:right="3417"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«Духовно-нравственное богатство личности» </w:t>
      </w:r>
    </w:p>
    <w:p w:rsidR="00782CAA" w:rsidRPr="00782CAA" w:rsidRDefault="00782CAA" w:rsidP="00F976C1">
      <w:pPr>
        <w:spacing w:after="0" w:line="240" w:lineRule="auto"/>
        <w:ind w:right="3417"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17. Личность – общество – культура. </w:t>
      </w:r>
    </w:p>
    <w:p w:rsidR="00782CAA" w:rsidRPr="00782CAA" w:rsidRDefault="00782CAA" w:rsidP="00F976C1">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rsidR="001164F9" w:rsidRDefault="00782CAA" w:rsidP="00F976C1">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w:t>
      </w:r>
    </w:p>
    <w:p w:rsidR="00782CAA" w:rsidRPr="00782CAA" w:rsidRDefault="00782CAA" w:rsidP="001164F9">
      <w:pPr>
        <w:spacing w:after="0" w:line="240" w:lineRule="auto"/>
        <w:ind w:left="-10" w:right="15"/>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lastRenderedPageBreak/>
        <w:t xml:space="preserve">культур. Созидательный труд. Важность труда как творческой деятельности, как реализации. </w:t>
      </w:r>
    </w:p>
    <w:p w:rsidR="00782CAA" w:rsidRPr="00782CAA" w:rsidRDefault="00782CAA" w:rsidP="00F976C1">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 </w:t>
      </w:r>
    </w:p>
    <w:p w:rsidR="00782CAA" w:rsidRPr="00782CAA" w:rsidRDefault="00782CAA" w:rsidP="00F976C1">
      <w:pPr>
        <w:spacing w:after="0" w:line="240" w:lineRule="auto"/>
        <w:ind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t xml:space="preserve">Тематический блок 4. «Культурное единство России»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20. Историческая память как духовно-нравственная ценность.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21. Литература как язык культуры.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22. Взаимовлияние культур.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25. Праздники в культуре народов России.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26. Памятники архитектуры в культуре народов России.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27. Музыкальная культура народов России.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28. Изобразительное искусство народов России.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30. Бытовые традиции народов России: пища, одежда, дом </w:t>
      </w:r>
      <w:r w:rsidRPr="00782CAA">
        <w:rPr>
          <w:rFonts w:ascii="Times New Roman" w:eastAsia="Times New Roman" w:hAnsi="Times New Roman" w:cs="Times New Roman"/>
          <w:i/>
          <w:color w:val="000000"/>
          <w:sz w:val="24"/>
        </w:rPr>
        <w:t xml:space="preserve">(практическое занятие). </w:t>
      </w:r>
    </w:p>
    <w:p w:rsidR="00782CAA" w:rsidRPr="00782CAA" w:rsidRDefault="00782CAA" w:rsidP="00F976C1">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Рассказ о бытовых традициях своей семьи, народа, региона. Доклад с использованием разнообразного зрительного ряда и других источников. </w:t>
      </w:r>
    </w:p>
    <w:p w:rsidR="00782CAA" w:rsidRPr="00782CAA" w:rsidRDefault="00782CAA" w:rsidP="00F976C1">
      <w:pPr>
        <w:spacing w:after="0" w:line="240" w:lineRule="auto"/>
        <w:ind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31. Культурная карта России </w:t>
      </w:r>
      <w:r w:rsidRPr="00782CAA">
        <w:rPr>
          <w:rFonts w:ascii="Times New Roman" w:eastAsia="Times New Roman" w:hAnsi="Times New Roman" w:cs="Times New Roman"/>
          <w:i/>
          <w:color w:val="000000"/>
          <w:sz w:val="24"/>
        </w:rPr>
        <w:t xml:space="preserve">(практическое занятие). </w:t>
      </w:r>
    </w:p>
    <w:p w:rsidR="00782CAA" w:rsidRPr="00782CAA" w:rsidRDefault="00782CAA" w:rsidP="00F976C1">
      <w:pPr>
        <w:spacing w:after="0" w:line="240" w:lineRule="auto"/>
        <w:ind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География культур России. Россия как культурная карта. </w:t>
      </w:r>
    </w:p>
    <w:p w:rsidR="00F976C1" w:rsidRDefault="00782CAA" w:rsidP="00F976C1">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Описание регионов в соответствии с их особенностями. </w:t>
      </w:r>
    </w:p>
    <w:p w:rsidR="00782CAA" w:rsidRPr="00782CAA" w:rsidRDefault="00782CAA" w:rsidP="00F976C1">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32. Единство страны – залог будущего России. </w:t>
      </w:r>
    </w:p>
    <w:p w:rsidR="00782CAA" w:rsidRPr="00782CAA" w:rsidRDefault="00782CAA" w:rsidP="00F976C1">
      <w:pPr>
        <w:spacing w:after="0" w:line="240" w:lineRule="auto"/>
        <w:ind w:left="-10" w:right="15" w:firstLine="57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Россия – единая страна. Русский мир. Общая история, сходство культурных традиций, единые духовно-нравственные ценности народов России. </w:t>
      </w:r>
    </w:p>
    <w:p w:rsidR="00782CAA" w:rsidRPr="00782CAA" w:rsidRDefault="00782CAA" w:rsidP="00F976C1">
      <w:pPr>
        <w:spacing w:after="0" w:line="240" w:lineRule="auto"/>
        <w:ind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lastRenderedPageBreak/>
        <w:t xml:space="preserve">6 класс (34 ч) </w:t>
      </w:r>
    </w:p>
    <w:p w:rsidR="00F976C1" w:rsidRDefault="00782CAA" w:rsidP="00F976C1">
      <w:pPr>
        <w:spacing w:after="0" w:line="240" w:lineRule="auto"/>
        <w:ind w:right="2342" w:firstLine="567"/>
        <w:jc w:val="both"/>
        <w:rPr>
          <w:rFonts w:ascii="Times New Roman" w:eastAsia="Times New Roman" w:hAnsi="Times New Roman" w:cs="Times New Roman"/>
          <w:b/>
          <w:color w:val="000000"/>
          <w:sz w:val="24"/>
        </w:rPr>
      </w:pPr>
      <w:r w:rsidRPr="00782CAA">
        <w:rPr>
          <w:rFonts w:ascii="Times New Roman" w:eastAsia="Times New Roman" w:hAnsi="Times New Roman" w:cs="Times New Roman"/>
          <w:b/>
          <w:color w:val="000000"/>
          <w:sz w:val="24"/>
        </w:rPr>
        <w:t xml:space="preserve">Тематический блок 1. «Культура как социальность» </w:t>
      </w:r>
    </w:p>
    <w:p w:rsidR="00782CAA" w:rsidRPr="00782CAA" w:rsidRDefault="00782CAA" w:rsidP="00F976C1">
      <w:pPr>
        <w:spacing w:after="0" w:line="240" w:lineRule="auto"/>
        <w:ind w:right="2342"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 Мир культуры: его структура.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 Культура России: многообразие регионов.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3. История быта как история культуры.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5. Образование в культуре народов России. Представление об основных этапах в истории образования.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6. Права и обязанности человека.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7. Общество и религия: духовно-нравственное взаимодействие.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Мир религий в истории. Религии народов России сегодня. Государствообразующие и традиционные религии как источник духовно-нравственных ценностей.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8. Современный мир: самое важное (практическое занятие).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 </w:t>
      </w:r>
    </w:p>
    <w:p w:rsidR="00782CAA" w:rsidRPr="00782CAA" w:rsidRDefault="00782CAA" w:rsidP="00F976C1">
      <w:pPr>
        <w:spacing w:after="0" w:line="240" w:lineRule="auto"/>
        <w:ind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t xml:space="preserve">Тематический блок 2. </w:t>
      </w:r>
    </w:p>
    <w:p w:rsidR="00782CAA" w:rsidRPr="00782CAA" w:rsidRDefault="00782CAA" w:rsidP="00F976C1">
      <w:pPr>
        <w:spacing w:after="0" w:line="240" w:lineRule="auto"/>
        <w:ind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t xml:space="preserve">«Человек и его отражение в культуре»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9. Каким должен быть человек? Духовно-нравственный облик и идеал человека.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Свойства и качества человека, его образ в культуре народов России, единство человеческих качеств. Единство духовной жизни.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11. Религия как источник нравственности.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Тема 12. Наука как источник знания о человеке и человеческом.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Гуманитарное знание и его особенности. Культура как самопознание. Этика.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Эстетика. Право в контексте духовно-нравственных ценностей.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13. Этика и нравственность как категории духовной культуры.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Что такое этика. Добро и его проявления в реальной жизни. Что значит быть нравственным. Почему нравственность важна?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14. Самопознание (практическое занятие).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lastRenderedPageBreak/>
        <w:t xml:space="preserve">Автобиография и автопортрет: кто я и что я люблю. Как устроена моя жизнь.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Выполнение проекта. </w:t>
      </w:r>
    </w:p>
    <w:p w:rsidR="00782CAA" w:rsidRPr="00782CAA" w:rsidRDefault="00782CAA" w:rsidP="00F976C1">
      <w:pPr>
        <w:spacing w:after="0" w:line="240" w:lineRule="auto"/>
        <w:ind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t xml:space="preserve">Тематический блок 3.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«Человек как член общества»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15. Труд делает человека человеком.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Что такое труд. Важность труда и его экономическая стоимость. Безделье, лень, тунеядство. Трудолюбие, подвиг труда, ответственность. Общественная оценка труда.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16. Подвиг: как узнать героя? </w:t>
      </w:r>
    </w:p>
    <w:p w:rsidR="00F976C1"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Что такое подвиг. Героизм как самопожертвование. Героизм на войне. Подвиг в мирное время. Милосердие, взаимопомощь.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17. Люди в обществе: духовнонравственное взаимовлияние.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Человек в социальном измерении. Дружба, предательство. Коллектив. Личные границы. Этика предпринимательства. Социальная помощь.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18. Проблемы современного общества как отражение его духовнонравственного самосознания.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Бедность. Инвалидность. Асоциальная семья. Сиротство.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Отражение этих явлений в культуре общества.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19. Духовно-нравственные ориентиры социальных отношений.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Милосердие. </w:t>
      </w:r>
      <w:r w:rsidRPr="00782CAA">
        <w:rPr>
          <w:rFonts w:ascii="Times New Roman" w:eastAsia="Times New Roman" w:hAnsi="Times New Roman" w:cs="Times New Roman"/>
          <w:color w:val="000000"/>
          <w:sz w:val="24"/>
        </w:rPr>
        <w:tab/>
        <w:t xml:space="preserve">Взаимопомощь. </w:t>
      </w:r>
      <w:r w:rsidRPr="00782CAA">
        <w:rPr>
          <w:rFonts w:ascii="Times New Roman" w:eastAsia="Times New Roman" w:hAnsi="Times New Roman" w:cs="Times New Roman"/>
          <w:color w:val="000000"/>
          <w:sz w:val="24"/>
        </w:rPr>
        <w:tab/>
        <w:t xml:space="preserve">Социальное </w:t>
      </w:r>
      <w:r w:rsidRPr="00782CAA">
        <w:rPr>
          <w:rFonts w:ascii="Times New Roman" w:eastAsia="Times New Roman" w:hAnsi="Times New Roman" w:cs="Times New Roman"/>
          <w:color w:val="000000"/>
          <w:sz w:val="24"/>
        </w:rPr>
        <w:tab/>
        <w:t xml:space="preserve">служение. </w:t>
      </w:r>
      <w:r w:rsidRPr="00782CAA">
        <w:rPr>
          <w:rFonts w:ascii="Times New Roman" w:eastAsia="Times New Roman" w:hAnsi="Times New Roman" w:cs="Times New Roman"/>
          <w:color w:val="000000"/>
          <w:sz w:val="24"/>
        </w:rPr>
        <w:tab/>
        <w:t xml:space="preserve">Благотворительность. Волонтёрство. Общественные блага.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20. Гуманизм как сущностная характеристика духовно-нравственной культуры народов России. </w:t>
      </w:r>
    </w:p>
    <w:p w:rsidR="00782CAA" w:rsidRPr="00782CAA" w:rsidRDefault="00782CAA" w:rsidP="00F976C1">
      <w:pPr>
        <w:tabs>
          <w:tab w:val="center" w:pos="1251"/>
          <w:tab w:val="center" w:pos="2467"/>
          <w:tab w:val="center" w:pos="4063"/>
          <w:tab w:val="center" w:pos="5865"/>
          <w:tab w:val="center" w:pos="7326"/>
          <w:tab w:val="right" w:pos="9365"/>
        </w:tabs>
        <w:spacing w:after="0" w:line="240" w:lineRule="auto"/>
        <w:ind w:firstLine="567"/>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Гуманизм. </w:t>
      </w:r>
      <w:r w:rsidRPr="00782CAA">
        <w:rPr>
          <w:rFonts w:ascii="Times New Roman" w:eastAsia="Times New Roman" w:hAnsi="Times New Roman" w:cs="Times New Roman"/>
          <w:color w:val="000000"/>
          <w:sz w:val="24"/>
        </w:rPr>
        <w:tab/>
        <w:t xml:space="preserve">Истоки </w:t>
      </w:r>
      <w:r w:rsidRPr="00782CAA">
        <w:rPr>
          <w:rFonts w:ascii="Times New Roman" w:eastAsia="Times New Roman" w:hAnsi="Times New Roman" w:cs="Times New Roman"/>
          <w:color w:val="000000"/>
          <w:sz w:val="24"/>
        </w:rPr>
        <w:tab/>
        <w:t xml:space="preserve">гуманистического </w:t>
      </w:r>
      <w:r w:rsidRPr="00782CAA">
        <w:rPr>
          <w:rFonts w:ascii="Times New Roman" w:eastAsia="Times New Roman" w:hAnsi="Times New Roman" w:cs="Times New Roman"/>
          <w:color w:val="000000"/>
          <w:sz w:val="24"/>
        </w:rPr>
        <w:tab/>
        <w:t xml:space="preserve">мышления. </w:t>
      </w:r>
      <w:r w:rsidRPr="00782CAA">
        <w:rPr>
          <w:rFonts w:ascii="Times New Roman" w:eastAsia="Times New Roman" w:hAnsi="Times New Roman" w:cs="Times New Roman"/>
          <w:color w:val="000000"/>
          <w:sz w:val="24"/>
        </w:rPr>
        <w:tab/>
        <w:t xml:space="preserve">Философия </w:t>
      </w:r>
      <w:r w:rsidRPr="00782CAA">
        <w:rPr>
          <w:rFonts w:ascii="Times New Roman" w:eastAsia="Times New Roman" w:hAnsi="Times New Roman" w:cs="Times New Roman"/>
          <w:color w:val="000000"/>
          <w:sz w:val="24"/>
        </w:rPr>
        <w:tab/>
        <w:t xml:space="preserve">гуманизма.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Проявления гуманизма в историко-культурном наследии народов России.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21. Социальные профессии; их важность для сохранения духовнонравственного облика общества.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Социальные профессии: врач, учитель, пожарный, полицейский, социальный работник. Духовно-нравственные качества, необходимые представителям этих профессий.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22. Выдающиеся благотворители в истории. Благотворительность как нравственный долг.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23. Выдающиеся учёные России. Наука как источник социального и духовного прогресса общества. </w:t>
      </w:r>
    </w:p>
    <w:p w:rsidR="00F976C1" w:rsidRDefault="00782CAA" w:rsidP="00F976C1">
      <w:pPr>
        <w:spacing w:after="0" w:line="240" w:lineRule="auto"/>
        <w:ind w:right="5" w:firstLine="567"/>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Учёные России. Почему важно помнить историю науки. Вклад науки в благополучие страны. Важность морали и нравственности в науке, в деятельности учёных. </w:t>
      </w:r>
    </w:p>
    <w:p w:rsidR="00782CAA" w:rsidRPr="00782CAA" w:rsidRDefault="00782CAA" w:rsidP="00F976C1">
      <w:pPr>
        <w:spacing w:after="0" w:line="240" w:lineRule="auto"/>
        <w:ind w:right="5" w:firstLine="567"/>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24. Моя профессия (практическое занятие).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Труд как самореализация, как вклад в общество. Рассказ о своей будущей профессии. </w:t>
      </w:r>
    </w:p>
    <w:p w:rsidR="00F976C1" w:rsidRPr="00F976C1" w:rsidRDefault="00782CAA" w:rsidP="00F976C1">
      <w:pPr>
        <w:spacing w:after="0" w:line="240" w:lineRule="auto"/>
        <w:ind w:right="3374" w:firstLine="567"/>
        <w:jc w:val="both"/>
        <w:rPr>
          <w:rFonts w:ascii="Times New Roman" w:eastAsia="Times New Roman" w:hAnsi="Times New Roman" w:cs="Times New Roman"/>
          <w:b/>
          <w:color w:val="000000"/>
          <w:sz w:val="24"/>
        </w:rPr>
      </w:pPr>
      <w:r w:rsidRPr="00F976C1">
        <w:rPr>
          <w:rFonts w:ascii="Times New Roman" w:eastAsia="Times New Roman" w:hAnsi="Times New Roman" w:cs="Times New Roman"/>
          <w:b/>
          <w:color w:val="000000"/>
          <w:sz w:val="24"/>
        </w:rPr>
        <w:t xml:space="preserve">Тематический блок 4. «Родина и патриотизм» </w:t>
      </w:r>
    </w:p>
    <w:p w:rsidR="00782CAA" w:rsidRPr="00782CAA" w:rsidRDefault="00782CAA" w:rsidP="00F976C1">
      <w:pPr>
        <w:spacing w:after="0" w:line="240" w:lineRule="auto"/>
        <w:ind w:right="3374"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25. Гражданин.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Родина и гражданство, их взаимосвязь. Что делает человека гражданином.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Нравственные качества гражданина.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26. Патриотизм.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Патриотизм. Толерантность. Уважение к другим народам и их истории. Важность патриотизма.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27. Защита Родины: подвиг или долг?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Война и мир. Роль знания в защите Родины. Долг гражданина перед общество.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Военные подвиги. Честь. Доблесть.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28. Государство. Россия – наша Родина. </w:t>
      </w:r>
    </w:p>
    <w:p w:rsidR="001164F9"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lastRenderedPageBreak/>
        <w:t xml:space="preserve">Российская гражданская идентичность.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29. Гражданская идентичность (практическое занятие).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Какими качествами должен обладать человек как гражданин. Тема 30. Моя школа и мой класс (практическое занятие). Портрет школы или класса через добрые дела.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31. Человек: какой он? (практическое занятие).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Человек. Его образы в культуре. Духовность и нравственность как важнейшие качества человека.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Человек и культура (проект).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Итоговый проект: «Что значит быть человеком?». </w:t>
      </w:r>
    </w:p>
    <w:p w:rsidR="00782CAA" w:rsidRPr="00782CAA" w:rsidRDefault="00782CAA" w:rsidP="00782CAA">
      <w:pPr>
        <w:spacing w:after="0" w:line="240" w:lineRule="auto"/>
        <w:ind w:left="711"/>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 </w:t>
      </w:r>
    </w:p>
    <w:p w:rsidR="00F976C1" w:rsidRDefault="00782CAA" w:rsidP="00F976C1">
      <w:pPr>
        <w:spacing w:after="0" w:line="240" w:lineRule="auto"/>
        <w:ind w:firstLine="711"/>
        <w:jc w:val="center"/>
        <w:rPr>
          <w:rFonts w:ascii="Times New Roman" w:eastAsia="Times New Roman" w:hAnsi="Times New Roman" w:cs="Times New Roman"/>
          <w:b/>
          <w:caps/>
          <w:color w:val="000000"/>
          <w:sz w:val="24"/>
        </w:rPr>
      </w:pPr>
      <w:r w:rsidRPr="00F976C1">
        <w:rPr>
          <w:rFonts w:ascii="Times New Roman" w:eastAsia="Times New Roman" w:hAnsi="Times New Roman" w:cs="Times New Roman"/>
          <w:b/>
          <w:caps/>
          <w:color w:val="000000"/>
          <w:sz w:val="24"/>
        </w:rPr>
        <w:t xml:space="preserve">Планируемые результаты освоения учебного курса «Основы духовнонравственной культуры народов России» </w:t>
      </w:r>
    </w:p>
    <w:p w:rsidR="00782CAA" w:rsidRPr="00F976C1" w:rsidRDefault="00782CAA" w:rsidP="00F976C1">
      <w:pPr>
        <w:spacing w:after="0" w:line="240" w:lineRule="auto"/>
        <w:ind w:firstLine="711"/>
        <w:jc w:val="center"/>
        <w:rPr>
          <w:rFonts w:ascii="Times New Roman" w:eastAsia="Times New Roman" w:hAnsi="Times New Roman" w:cs="Times New Roman"/>
          <w:caps/>
          <w:color w:val="000000"/>
          <w:sz w:val="24"/>
        </w:rPr>
      </w:pPr>
      <w:r w:rsidRPr="00F976C1">
        <w:rPr>
          <w:rFonts w:ascii="Times New Roman" w:eastAsia="Times New Roman" w:hAnsi="Times New Roman" w:cs="Times New Roman"/>
          <w:b/>
          <w:caps/>
          <w:color w:val="000000"/>
          <w:sz w:val="24"/>
        </w:rPr>
        <w:t>на уровне основного общего образования</w:t>
      </w:r>
    </w:p>
    <w:p w:rsidR="00F976C1" w:rsidRDefault="00F976C1" w:rsidP="00782CAA">
      <w:pPr>
        <w:spacing w:after="0" w:line="240" w:lineRule="auto"/>
        <w:ind w:left="706" w:hanging="10"/>
        <w:jc w:val="both"/>
        <w:rPr>
          <w:rFonts w:ascii="Times New Roman" w:eastAsia="Times New Roman" w:hAnsi="Times New Roman" w:cs="Times New Roman"/>
          <w:b/>
          <w:caps/>
          <w:color w:val="000000"/>
          <w:sz w:val="24"/>
        </w:rPr>
      </w:pPr>
    </w:p>
    <w:p w:rsidR="00782CAA" w:rsidRPr="00F976C1" w:rsidRDefault="00782CAA" w:rsidP="00F976C1">
      <w:pPr>
        <w:spacing w:after="0" w:line="240" w:lineRule="auto"/>
        <w:ind w:firstLine="567"/>
        <w:jc w:val="both"/>
        <w:rPr>
          <w:rFonts w:ascii="Times New Roman" w:eastAsia="Times New Roman" w:hAnsi="Times New Roman" w:cs="Times New Roman"/>
          <w:caps/>
          <w:color w:val="000000"/>
          <w:sz w:val="24"/>
        </w:rPr>
      </w:pPr>
      <w:r w:rsidRPr="00F976C1">
        <w:rPr>
          <w:rFonts w:ascii="Times New Roman" w:eastAsia="Times New Roman" w:hAnsi="Times New Roman" w:cs="Times New Roman"/>
          <w:b/>
          <w:caps/>
          <w:color w:val="000000"/>
          <w:sz w:val="24"/>
        </w:rPr>
        <w:t xml:space="preserve">Личностные результаты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Планируемые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Личностные результаты освоения курса достигаются в единстве учебной и воспитательной деятельности.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i/>
          <w:color w:val="000000"/>
          <w:sz w:val="24"/>
        </w:rPr>
        <w:t>Личностные результаты</w:t>
      </w:r>
      <w:r w:rsidRPr="00782CAA">
        <w:rPr>
          <w:rFonts w:ascii="Times New Roman" w:eastAsia="Times New Roman" w:hAnsi="Times New Roman" w:cs="Times New Roman"/>
          <w:color w:val="000000"/>
          <w:sz w:val="24"/>
        </w:rPr>
        <w:t xml:space="preserve"> освоения курса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782CAA" w:rsidRPr="001164F9" w:rsidRDefault="001164F9" w:rsidP="001164F9">
      <w:pPr>
        <w:numPr>
          <w:ilvl w:val="0"/>
          <w:numId w:val="179"/>
        </w:numPr>
        <w:tabs>
          <w:tab w:val="left" w:pos="851"/>
        </w:tabs>
        <w:spacing w:after="0" w:line="240" w:lineRule="auto"/>
        <w:ind w:left="0" w:firstLine="567"/>
        <w:jc w:val="both"/>
        <w:rPr>
          <w:rFonts w:ascii="Times New Roman" w:eastAsia="Times New Roman" w:hAnsi="Times New Roman" w:cs="Times New Roman"/>
          <w:color w:val="000000"/>
          <w:sz w:val="24"/>
        </w:rPr>
      </w:pPr>
      <w:r w:rsidRPr="001164F9">
        <w:rPr>
          <w:rFonts w:ascii="Times New Roman" w:eastAsia="Times New Roman" w:hAnsi="Times New Roman" w:cs="Times New Roman"/>
          <w:b/>
          <w:color w:val="000000"/>
          <w:sz w:val="24"/>
        </w:rPr>
        <w:t xml:space="preserve">Патриотическое воспитание. </w:t>
      </w:r>
      <w:r w:rsidR="00782CAA" w:rsidRPr="001164F9">
        <w:rPr>
          <w:rFonts w:ascii="Times New Roman" w:eastAsia="Times New Roman" w:hAnsi="Times New Roman" w:cs="Times New Roman"/>
          <w:color w:val="000000"/>
          <w:sz w:val="24"/>
        </w:rPr>
        <w:t xml:space="preserve">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 </w:t>
      </w:r>
    </w:p>
    <w:p w:rsidR="00782CAA" w:rsidRPr="001164F9" w:rsidRDefault="001164F9" w:rsidP="001164F9">
      <w:pPr>
        <w:numPr>
          <w:ilvl w:val="0"/>
          <w:numId w:val="179"/>
        </w:numPr>
        <w:tabs>
          <w:tab w:val="left" w:pos="851"/>
        </w:tabs>
        <w:spacing w:after="0" w:line="240" w:lineRule="auto"/>
        <w:ind w:left="0" w:firstLine="567"/>
        <w:jc w:val="both"/>
        <w:rPr>
          <w:rFonts w:ascii="Times New Roman" w:eastAsia="Times New Roman" w:hAnsi="Times New Roman" w:cs="Times New Roman"/>
          <w:color w:val="000000"/>
          <w:sz w:val="24"/>
        </w:rPr>
      </w:pPr>
      <w:r w:rsidRPr="001164F9">
        <w:rPr>
          <w:rFonts w:ascii="Times New Roman" w:eastAsia="Times New Roman" w:hAnsi="Times New Roman" w:cs="Times New Roman"/>
          <w:b/>
          <w:color w:val="000000"/>
          <w:sz w:val="24"/>
        </w:rPr>
        <w:t xml:space="preserve">Гражданское воспитание. </w:t>
      </w:r>
      <w:r w:rsidR="00782CAA" w:rsidRPr="001164F9">
        <w:rPr>
          <w:rFonts w:ascii="Times New Roman" w:eastAsia="Times New Roman" w:hAnsi="Times New Roman" w:cs="Times New Roman"/>
          <w:color w:val="000000"/>
          <w:sz w:val="24"/>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w:t>
      </w:r>
      <w:r w:rsidR="00F976C1" w:rsidRPr="001164F9">
        <w:rPr>
          <w:rFonts w:ascii="Times New Roman" w:eastAsia="Times New Roman" w:hAnsi="Times New Roman" w:cs="Times New Roman"/>
          <w:color w:val="000000"/>
          <w:sz w:val="24"/>
        </w:rPr>
        <w:t>-</w:t>
      </w:r>
      <w:r w:rsidR="00782CAA" w:rsidRPr="001164F9">
        <w:rPr>
          <w:rFonts w:ascii="Times New Roman" w:eastAsia="Times New Roman" w:hAnsi="Times New Roman" w:cs="Times New Roman"/>
          <w:color w:val="000000"/>
          <w:sz w:val="24"/>
        </w:rPr>
        <w:t xml:space="preserve">ному самоограничению в поступках, поведении, расточительном потребительстве; 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
    <w:p w:rsidR="00782CAA" w:rsidRPr="001164F9" w:rsidRDefault="00782CAA" w:rsidP="001164F9">
      <w:pPr>
        <w:spacing w:after="0" w:line="240" w:lineRule="auto"/>
        <w:ind w:right="15" w:firstLine="567"/>
        <w:jc w:val="both"/>
        <w:rPr>
          <w:rFonts w:ascii="Times New Roman" w:eastAsia="Times New Roman" w:hAnsi="Times New Roman" w:cs="Times New Roman"/>
          <w:b/>
          <w:color w:val="000000"/>
          <w:sz w:val="24"/>
        </w:rPr>
      </w:pPr>
      <w:r w:rsidRPr="00F976C1">
        <w:rPr>
          <w:rFonts w:ascii="Times New Roman" w:eastAsia="Times New Roman" w:hAnsi="Times New Roman" w:cs="Times New Roman"/>
          <w:b/>
          <w:color w:val="000000"/>
          <w:sz w:val="24"/>
        </w:rPr>
        <w:t>Ценнос</w:t>
      </w:r>
      <w:r w:rsidR="001164F9">
        <w:rPr>
          <w:rFonts w:ascii="Times New Roman" w:eastAsia="Times New Roman" w:hAnsi="Times New Roman" w:cs="Times New Roman"/>
          <w:b/>
          <w:color w:val="000000"/>
          <w:sz w:val="24"/>
        </w:rPr>
        <w:t xml:space="preserve">ти познавательной деятельности. </w:t>
      </w:r>
      <w:r w:rsidRPr="00782CAA">
        <w:rPr>
          <w:rFonts w:ascii="Times New Roman" w:eastAsia="Times New Roman" w:hAnsi="Times New Roman" w:cs="Times New Roman"/>
          <w:color w:val="000000"/>
          <w:sz w:val="24"/>
        </w:rPr>
        <w:t xml:space="preserve">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r w:rsidRPr="00F976C1">
        <w:rPr>
          <w:rFonts w:ascii="Times New Roman" w:eastAsia="Times New Roman" w:hAnsi="Times New Roman" w:cs="Times New Roman"/>
          <w:i/>
          <w:color w:val="000000"/>
          <w:sz w:val="24"/>
        </w:rPr>
        <w:t>Смыслообразование</w:t>
      </w:r>
      <w:r w:rsidRPr="00782CAA">
        <w:rPr>
          <w:rFonts w:ascii="Times New Roman" w:eastAsia="Times New Roman" w:hAnsi="Times New Roman" w:cs="Times New Roman"/>
          <w:color w:val="000000"/>
          <w:sz w:val="24"/>
        </w:rPr>
        <w:t xml:space="preserve">: сформированность ответственного отношения к учению, </w:t>
      </w:r>
      <w:proofErr w:type="gramStart"/>
      <w:r w:rsidRPr="00782CAA">
        <w:rPr>
          <w:rFonts w:ascii="Times New Roman" w:eastAsia="Times New Roman" w:hAnsi="Times New Roman" w:cs="Times New Roman"/>
          <w:color w:val="000000"/>
          <w:sz w:val="24"/>
        </w:rPr>
        <w:t>готовности и способности</w:t>
      </w:r>
      <w:proofErr w:type="gramEnd"/>
      <w:r w:rsidRPr="00782CAA">
        <w:rPr>
          <w:rFonts w:ascii="Times New Roman" w:eastAsia="Times New Roman" w:hAnsi="Times New Roman" w:cs="Times New Roman"/>
          <w:color w:val="000000"/>
          <w:sz w:val="24"/>
        </w:rPr>
        <w:t xml:space="preserve">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
    <w:p w:rsidR="00782CAA" w:rsidRPr="00782CAA" w:rsidRDefault="00782CAA" w:rsidP="001164F9">
      <w:pPr>
        <w:spacing w:after="0" w:line="240" w:lineRule="auto"/>
        <w:ind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t>3.</w:t>
      </w:r>
      <w:r w:rsidRPr="00782CAA">
        <w:rPr>
          <w:rFonts w:ascii="Arial" w:eastAsia="Arial" w:hAnsi="Arial" w:cs="Arial"/>
          <w:b/>
          <w:color w:val="000000"/>
          <w:sz w:val="24"/>
        </w:rPr>
        <w:t xml:space="preserve"> </w:t>
      </w:r>
      <w:r w:rsidR="001164F9">
        <w:rPr>
          <w:rFonts w:ascii="Times New Roman" w:eastAsia="Times New Roman" w:hAnsi="Times New Roman" w:cs="Times New Roman"/>
          <w:b/>
          <w:color w:val="000000"/>
          <w:sz w:val="24"/>
        </w:rPr>
        <w:t xml:space="preserve">Духовно-нравственное воспитание. </w:t>
      </w:r>
      <w:r w:rsidRPr="00782CAA">
        <w:rPr>
          <w:rFonts w:ascii="Times New Roman" w:eastAsia="Times New Roman" w:hAnsi="Times New Roman" w:cs="Times New Roman"/>
          <w:color w:val="000000"/>
          <w:sz w:val="24"/>
        </w:rPr>
        <w:t xml:space="preserve">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w:t>
      </w:r>
      <w:r w:rsidRPr="00782CAA">
        <w:rPr>
          <w:rFonts w:ascii="Times New Roman" w:eastAsia="Times New Roman" w:hAnsi="Times New Roman" w:cs="Times New Roman"/>
          <w:color w:val="000000"/>
          <w:sz w:val="24"/>
        </w:rPr>
        <w:lastRenderedPageBreak/>
        <w:t xml:space="preserve">традициям, языкам, ценностям народов родного края, России и народов мира; освоение социальных норм, правил поведения, ролей и форм социальной жизни в группах и сообществах, включая взрослые и социальные сообщества; 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 </w:t>
      </w:r>
    </w:p>
    <w:p w:rsidR="00782CAA" w:rsidRPr="00782CAA" w:rsidRDefault="00782CAA" w:rsidP="00782CAA">
      <w:pPr>
        <w:spacing w:after="0" w:line="240" w:lineRule="auto"/>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 </w:t>
      </w:r>
    </w:p>
    <w:p w:rsidR="00782CAA" w:rsidRPr="00F976C1" w:rsidRDefault="00782CAA" w:rsidP="00F976C1">
      <w:pPr>
        <w:spacing w:after="0" w:line="240" w:lineRule="auto"/>
        <w:ind w:firstLine="567"/>
        <w:jc w:val="both"/>
        <w:rPr>
          <w:rFonts w:ascii="Times New Roman" w:eastAsia="Times New Roman" w:hAnsi="Times New Roman" w:cs="Times New Roman"/>
          <w:caps/>
          <w:color w:val="000000"/>
          <w:sz w:val="24"/>
        </w:rPr>
      </w:pPr>
      <w:r w:rsidRPr="00F976C1">
        <w:rPr>
          <w:rFonts w:ascii="Times New Roman" w:eastAsia="Times New Roman" w:hAnsi="Times New Roman" w:cs="Times New Roman"/>
          <w:b/>
          <w:caps/>
          <w:color w:val="000000"/>
          <w:sz w:val="24"/>
        </w:rPr>
        <w:t xml:space="preserve">Метапредметные результаты </w:t>
      </w:r>
    </w:p>
    <w:p w:rsidR="00782CAA" w:rsidRPr="00782CAA" w:rsidRDefault="00782CAA" w:rsidP="00F976C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i/>
          <w:color w:val="000000"/>
          <w:sz w:val="24"/>
        </w:rPr>
        <w:t>Метапредметные результаты</w:t>
      </w:r>
      <w:r w:rsidRPr="00782CAA">
        <w:rPr>
          <w:rFonts w:ascii="Times New Roman" w:eastAsia="Times New Roman" w:hAnsi="Times New Roman" w:cs="Times New Roman"/>
          <w:color w:val="000000"/>
          <w:sz w:val="24"/>
        </w:rPr>
        <w:t xml:space="preserve"> освоения курса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 </w:t>
      </w:r>
    </w:p>
    <w:p w:rsidR="00290383" w:rsidRPr="00290383" w:rsidRDefault="00782CAA" w:rsidP="00A32A5F">
      <w:pPr>
        <w:pStyle w:val="a7"/>
        <w:numPr>
          <w:ilvl w:val="0"/>
          <w:numId w:val="186"/>
        </w:numPr>
        <w:tabs>
          <w:tab w:val="left" w:pos="851"/>
        </w:tabs>
        <w:spacing w:after="0" w:line="240" w:lineRule="auto"/>
        <w:ind w:right="951"/>
        <w:jc w:val="both"/>
        <w:rPr>
          <w:rFonts w:ascii="Times New Roman" w:eastAsia="Times New Roman" w:hAnsi="Times New Roman" w:cs="Times New Roman"/>
          <w:color w:val="000000"/>
          <w:sz w:val="24"/>
        </w:rPr>
      </w:pPr>
      <w:r w:rsidRPr="00290383">
        <w:rPr>
          <w:rFonts w:ascii="Times New Roman" w:eastAsia="Times New Roman" w:hAnsi="Times New Roman" w:cs="Times New Roman"/>
          <w:b/>
          <w:color w:val="000000"/>
          <w:sz w:val="24"/>
        </w:rPr>
        <w:t xml:space="preserve">Познавательные универсальные учебные действия </w:t>
      </w:r>
    </w:p>
    <w:p w:rsidR="00782CAA" w:rsidRPr="00782CAA" w:rsidRDefault="00782CAA" w:rsidP="00290383">
      <w:pPr>
        <w:tabs>
          <w:tab w:val="left" w:pos="851"/>
        </w:tabs>
        <w:spacing w:after="0" w:line="240" w:lineRule="auto"/>
        <w:ind w:left="567" w:right="951"/>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Познавательные универсальные учебные действия включают: </w:t>
      </w:r>
    </w:p>
    <w:p w:rsidR="00782CAA" w:rsidRPr="00782CAA" w:rsidRDefault="00782CAA" w:rsidP="00A32A5F">
      <w:pPr>
        <w:numPr>
          <w:ilvl w:val="1"/>
          <w:numId w:val="18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w:t>
      </w:r>
      <w:proofErr w:type="gramStart"/>
      <w:r w:rsidRPr="00782CAA">
        <w:rPr>
          <w:rFonts w:ascii="Times New Roman" w:eastAsia="Times New Roman" w:hAnsi="Times New Roman" w:cs="Times New Roman"/>
          <w:color w:val="000000"/>
          <w:sz w:val="24"/>
        </w:rPr>
        <w:t>умозаклю</w:t>
      </w:r>
      <w:r w:rsidR="00290383">
        <w:rPr>
          <w:rFonts w:ascii="Times New Roman" w:eastAsia="Times New Roman" w:hAnsi="Times New Roman" w:cs="Times New Roman"/>
          <w:color w:val="000000"/>
          <w:sz w:val="24"/>
        </w:rPr>
        <w:t>-</w:t>
      </w:r>
      <w:r w:rsidRPr="00782CAA">
        <w:rPr>
          <w:rFonts w:ascii="Times New Roman" w:eastAsia="Times New Roman" w:hAnsi="Times New Roman" w:cs="Times New Roman"/>
          <w:color w:val="000000"/>
          <w:sz w:val="24"/>
        </w:rPr>
        <w:t>чение</w:t>
      </w:r>
      <w:proofErr w:type="gramEnd"/>
      <w:r w:rsidRPr="00782CAA">
        <w:rPr>
          <w:rFonts w:ascii="Times New Roman" w:eastAsia="Times New Roman" w:hAnsi="Times New Roman" w:cs="Times New Roman"/>
          <w:color w:val="000000"/>
          <w:sz w:val="24"/>
        </w:rPr>
        <w:t xml:space="preserve"> (индуктивное, дедуктивное, по аналогии) и делать выводы (логические УУД); </w:t>
      </w:r>
    </w:p>
    <w:p w:rsidR="00782CAA" w:rsidRPr="00290383" w:rsidRDefault="00782CAA" w:rsidP="00A32A5F">
      <w:pPr>
        <w:numPr>
          <w:ilvl w:val="1"/>
          <w:numId w:val="18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умение создавать, применять и преобразовывать знаки и символы, модели и схемы для решения учебных и познавательных задач (знаково-</w:t>
      </w:r>
      <w:r w:rsidRPr="00290383">
        <w:rPr>
          <w:rFonts w:ascii="Times New Roman" w:eastAsia="Times New Roman" w:hAnsi="Times New Roman" w:cs="Times New Roman"/>
          <w:color w:val="000000"/>
          <w:sz w:val="24"/>
        </w:rPr>
        <w:t xml:space="preserve">символические / моделирование); </w:t>
      </w:r>
    </w:p>
    <w:p w:rsidR="00782CAA" w:rsidRPr="00782CAA" w:rsidRDefault="00782CAA" w:rsidP="00A32A5F">
      <w:pPr>
        <w:numPr>
          <w:ilvl w:val="1"/>
          <w:numId w:val="180"/>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смысловое чтение; </w:t>
      </w:r>
    </w:p>
    <w:p w:rsidR="00782CAA" w:rsidRPr="00782CAA" w:rsidRDefault="00782CAA" w:rsidP="00A32A5F">
      <w:pPr>
        <w:numPr>
          <w:ilvl w:val="1"/>
          <w:numId w:val="18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развитие мотивации к овладению культурой активного использования словарей и других поисковых систем. </w:t>
      </w:r>
    </w:p>
    <w:p w:rsidR="00782CAA" w:rsidRPr="00782CAA" w:rsidRDefault="00290383" w:rsidP="00A32A5F">
      <w:pPr>
        <w:numPr>
          <w:ilvl w:val="0"/>
          <w:numId w:val="180"/>
        </w:numPr>
        <w:tabs>
          <w:tab w:val="left" w:pos="993"/>
        </w:tabs>
        <w:spacing w:after="0" w:line="240" w:lineRule="auto"/>
        <w:ind w:left="0" w:right="951" w:firstLine="710"/>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Коммуникативные </w:t>
      </w:r>
      <w:r w:rsidR="00782CAA" w:rsidRPr="00782CAA">
        <w:rPr>
          <w:rFonts w:ascii="Times New Roman" w:eastAsia="Times New Roman" w:hAnsi="Times New Roman" w:cs="Times New Roman"/>
          <w:b/>
          <w:color w:val="000000"/>
          <w:sz w:val="24"/>
        </w:rPr>
        <w:t xml:space="preserve">универсальные учебные действия </w:t>
      </w:r>
      <w:r w:rsidR="00782CAA" w:rsidRPr="00782CAA">
        <w:rPr>
          <w:rFonts w:ascii="Times New Roman" w:eastAsia="Times New Roman" w:hAnsi="Times New Roman" w:cs="Times New Roman"/>
          <w:color w:val="000000"/>
          <w:sz w:val="24"/>
        </w:rPr>
        <w:t xml:space="preserve">Коммуникативные универсальные учебные действия включают: </w:t>
      </w:r>
    </w:p>
    <w:p w:rsidR="00290383" w:rsidRDefault="00782CAA" w:rsidP="00A32A5F">
      <w:pPr>
        <w:numPr>
          <w:ilvl w:val="1"/>
          <w:numId w:val="180"/>
        </w:numPr>
        <w:tabs>
          <w:tab w:val="left" w:pos="709"/>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умение организовывать учебное сотрудничество и совместную деятельность с учителем и сверстниками; работать индивидуально и в группе: </w:t>
      </w:r>
    </w:p>
    <w:p w:rsidR="00290383" w:rsidRDefault="00782CAA" w:rsidP="00A32A5F">
      <w:pPr>
        <w:numPr>
          <w:ilvl w:val="1"/>
          <w:numId w:val="180"/>
        </w:numPr>
        <w:tabs>
          <w:tab w:val="left" w:pos="709"/>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w:t>
      </w:r>
    </w:p>
    <w:p w:rsidR="00290383" w:rsidRPr="00290383" w:rsidRDefault="00782CAA" w:rsidP="00A32A5F">
      <w:pPr>
        <w:numPr>
          <w:ilvl w:val="1"/>
          <w:numId w:val="180"/>
        </w:numPr>
        <w:tabs>
          <w:tab w:val="left" w:pos="709"/>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 </w:t>
      </w:r>
      <w:r w:rsidR="00290383" w:rsidRPr="00290383">
        <w:rPr>
          <w:rFonts w:ascii="Times New Roman" w:eastAsia="Times New Roman" w:hAnsi="Times New Roman" w:cs="Times New Roman"/>
          <w:color w:val="000000"/>
          <w:sz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sidR="00290383" w:rsidRPr="00290383">
        <w:rPr>
          <w:rFonts w:ascii="Times New Roman" w:eastAsia="Times New Roman" w:hAnsi="Times New Roman" w:cs="Times New Roman"/>
          <w:color w:val="000000"/>
          <w:sz w:val="24"/>
          <w:lang w:val="en-US"/>
        </w:rPr>
        <w:t xml:space="preserve">(коммуникация); </w:t>
      </w:r>
    </w:p>
    <w:p w:rsidR="00290383" w:rsidRPr="00782CAA" w:rsidRDefault="00290383" w:rsidP="00A32A5F">
      <w:pPr>
        <w:numPr>
          <w:ilvl w:val="1"/>
          <w:numId w:val="18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формирование и развитие компетентности в области использования информационно-коммуникационных технологий (ИКТ-компетентность). </w:t>
      </w:r>
    </w:p>
    <w:p w:rsidR="00290383" w:rsidRPr="00290383" w:rsidRDefault="00290383" w:rsidP="00A32A5F">
      <w:pPr>
        <w:numPr>
          <w:ilvl w:val="0"/>
          <w:numId w:val="180"/>
        </w:numPr>
        <w:tabs>
          <w:tab w:val="left" w:pos="851"/>
        </w:tabs>
        <w:spacing w:after="0" w:line="240" w:lineRule="auto"/>
        <w:ind w:left="0" w:right="951"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t xml:space="preserve">Регулятивные универсальные учебные действия </w:t>
      </w:r>
    </w:p>
    <w:p w:rsidR="00290383" w:rsidRPr="00782CAA" w:rsidRDefault="00290383" w:rsidP="00290383">
      <w:pPr>
        <w:tabs>
          <w:tab w:val="left" w:pos="851"/>
        </w:tabs>
        <w:spacing w:after="0" w:line="240" w:lineRule="auto"/>
        <w:ind w:right="951"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Регулятивные универсальные учебные действия включают: </w:t>
      </w:r>
    </w:p>
    <w:p w:rsidR="00290383" w:rsidRPr="00782CAA" w:rsidRDefault="00290383" w:rsidP="00A32A5F">
      <w:pPr>
        <w:numPr>
          <w:ilvl w:val="1"/>
          <w:numId w:val="18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 </w:t>
      </w:r>
    </w:p>
    <w:p w:rsidR="001164F9" w:rsidRDefault="00290383" w:rsidP="00A32A5F">
      <w:pPr>
        <w:numPr>
          <w:ilvl w:val="1"/>
          <w:numId w:val="18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умение самостоятельно планировать пути достижения целей, в том числе </w:t>
      </w:r>
    </w:p>
    <w:p w:rsidR="00290383" w:rsidRPr="00782CAA" w:rsidRDefault="00290383" w:rsidP="001164F9">
      <w:pPr>
        <w:tabs>
          <w:tab w:val="left" w:pos="851"/>
        </w:tabs>
        <w:spacing w:after="0" w:line="240" w:lineRule="auto"/>
        <w:ind w:right="15"/>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lastRenderedPageBreak/>
        <w:t xml:space="preserve">альтернативные, осознанно выбирать наиболее эффективные способы решения учебных и познавательных задач (планирование); </w:t>
      </w:r>
    </w:p>
    <w:p w:rsidR="00290383" w:rsidRPr="00782CAA" w:rsidRDefault="00290383" w:rsidP="00A32A5F">
      <w:pPr>
        <w:numPr>
          <w:ilvl w:val="1"/>
          <w:numId w:val="18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w:t>
      </w:r>
    </w:p>
    <w:p w:rsidR="00290383" w:rsidRPr="00782CAA" w:rsidRDefault="00290383" w:rsidP="00A32A5F">
      <w:pPr>
        <w:numPr>
          <w:ilvl w:val="1"/>
          <w:numId w:val="18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умение оценивать правильность выполнения учебной задачи, собственные возможности её решения (оценка); </w:t>
      </w:r>
    </w:p>
    <w:p w:rsidR="00290383" w:rsidRPr="00782CAA" w:rsidRDefault="00290383" w:rsidP="00A32A5F">
      <w:pPr>
        <w:numPr>
          <w:ilvl w:val="1"/>
          <w:numId w:val="18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 </w:t>
      </w:r>
    </w:p>
    <w:p w:rsidR="00782CAA" w:rsidRDefault="00782CAA" w:rsidP="00290383">
      <w:pPr>
        <w:tabs>
          <w:tab w:val="left" w:pos="851"/>
        </w:tabs>
        <w:spacing w:after="0" w:line="240" w:lineRule="auto"/>
        <w:ind w:firstLine="567"/>
        <w:jc w:val="both"/>
        <w:rPr>
          <w:rFonts w:ascii="Times New Roman" w:eastAsia="Times New Roman" w:hAnsi="Times New Roman" w:cs="Times New Roman"/>
          <w:color w:val="000000"/>
          <w:sz w:val="24"/>
        </w:rPr>
      </w:pPr>
    </w:p>
    <w:p w:rsidR="00290383" w:rsidRPr="00290383" w:rsidRDefault="00290383" w:rsidP="00290383">
      <w:pPr>
        <w:spacing w:after="0" w:line="240" w:lineRule="auto"/>
        <w:ind w:firstLine="567"/>
        <w:jc w:val="both"/>
        <w:rPr>
          <w:rFonts w:ascii="Times New Roman" w:eastAsia="Times New Roman" w:hAnsi="Times New Roman" w:cs="Times New Roman"/>
          <w:caps/>
          <w:color w:val="000000"/>
          <w:sz w:val="24"/>
        </w:rPr>
      </w:pPr>
      <w:r w:rsidRPr="00290383">
        <w:rPr>
          <w:rFonts w:ascii="Times New Roman" w:eastAsia="Times New Roman" w:hAnsi="Times New Roman" w:cs="Times New Roman"/>
          <w:b/>
          <w:caps/>
          <w:color w:val="000000"/>
          <w:sz w:val="24"/>
        </w:rPr>
        <w:t xml:space="preserve">Предметные результаты </w:t>
      </w:r>
    </w:p>
    <w:p w:rsidR="00290383" w:rsidRPr="00782CAA" w:rsidRDefault="00290383" w:rsidP="00290383">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i/>
          <w:color w:val="000000"/>
          <w:sz w:val="24"/>
        </w:rPr>
        <w:t>Предметные результаты</w:t>
      </w:r>
      <w:r w:rsidRPr="00782CAA">
        <w:rPr>
          <w:rFonts w:ascii="Times New Roman" w:eastAsia="Times New Roman" w:hAnsi="Times New Roman" w:cs="Times New Roman"/>
          <w:color w:val="000000"/>
          <w:sz w:val="24"/>
        </w:rPr>
        <w:t xml:space="preserve">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 </w:t>
      </w:r>
    </w:p>
    <w:p w:rsidR="00290383" w:rsidRPr="00782CAA" w:rsidRDefault="00290383" w:rsidP="00290383">
      <w:pPr>
        <w:spacing w:after="0" w:line="240" w:lineRule="auto"/>
        <w:ind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t xml:space="preserve">5 класс </w:t>
      </w:r>
    </w:p>
    <w:p w:rsidR="00290383" w:rsidRPr="00782CAA" w:rsidRDefault="00290383" w:rsidP="00290383">
      <w:pPr>
        <w:spacing w:after="0" w:line="240" w:lineRule="auto"/>
        <w:ind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t xml:space="preserve">Тематический блок 1. «Россия – наш общий дом» </w:t>
      </w:r>
    </w:p>
    <w:p w:rsidR="00290383" w:rsidRPr="00782CAA" w:rsidRDefault="00290383" w:rsidP="00290383">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 Зачем изучать курс «Основы духовно-нравственной культуры народов России»? </w:t>
      </w:r>
    </w:p>
    <w:p w:rsidR="00290383" w:rsidRPr="00782CAA" w:rsidRDefault="00290383" w:rsidP="00290383">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 иметь представление о содержании данного курса, </w:t>
      </w:r>
      <w:r>
        <w:rPr>
          <w:rFonts w:ascii="Times New Roman" w:eastAsia="Times New Roman" w:hAnsi="Times New Roman" w:cs="Times New Roman"/>
          <w:color w:val="000000"/>
          <w:sz w:val="24"/>
        </w:rPr>
        <w:t xml:space="preserve">в том числе о понятиях «мораль </w:t>
      </w:r>
      <w:r w:rsidRPr="00782CAA">
        <w:rPr>
          <w:rFonts w:ascii="Times New Roman" w:eastAsia="Times New Roman" w:hAnsi="Times New Roman" w:cs="Times New Roman"/>
          <w:color w:val="000000"/>
          <w:sz w:val="24"/>
        </w:rPr>
        <w:t>и нравственность», «семья», «традиционные ценности», об угрозах духовнонравственному единству страны; понимать взаимосвязь между языком и к</w:t>
      </w:r>
      <w:r>
        <w:rPr>
          <w:rFonts w:ascii="Times New Roman" w:eastAsia="Times New Roman" w:hAnsi="Times New Roman" w:cs="Times New Roman"/>
          <w:color w:val="000000"/>
          <w:sz w:val="24"/>
        </w:rPr>
        <w:t xml:space="preserve">ультурой, духовно-нравственным </w:t>
      </w:r>
      <w:r w:rsidRPr="00782CAA">
        <w:rPr>
          <w:rFonts w:ascii="Times New Roman" w:eastAsia="Times New Roman" w:hAnsi="Times New Roman" w:cs="Times New Roman"/>
          <w:color w:val="000000"/>
          <w:sz w:val="24"/>
        </w:rPr>
        <w:t xml:space="preserve">развитием личности и социальным поведением. </w:t>
      </w:r>
    </w:p>
    <w:p w:rsidR="00290383" w:rsidRPr="00782CAA" w:rsidRDefault="00290383" w:rsidP="00290383">
      <w:pPr>
        <w:spacing w:after="0" w:line="240" w:lineRule="auto"/>
        <w:ind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Тема 2. Наш дом – Россия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 </w:t>
      </w:r>
    </w:p>
    <w:p w:rsidR="00290383" w:rsidRDefault="00290383" w:rsidP="00A32A5F">
      <w:pPr>
        <w:numPr>
          <w:ilvl w:val="0"/>
          <w:numId w:val="181"/>
        </w:numPr>
        <w:tabs>
          <w:tab w:val="left" w:pos="709"/>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знать о современном состоянии культурного и религиозного разнообразия народов Российской Федерации, причинах культурных различий;</w:t>
      </w:r>
    </w:p>
    <w:p w:rsidR="00290383" w:rsidRPr="00290383" w:rsidRDefault="00290383" w:rsidP="00A32A5F">
      <w:pPr>
        <w:numPr>
          <w:ilvl w:val="0"/>
          <w:numId w:val="181"/>
        </w:numPr>
        <w:tabs>
          <w:tab w:val="left" w:pos="709"/>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 </w:t>
      </w:r>
      <w:r w:rsidRPr="00290383">
        <w:rPr>
          <w:rFonts w:ascii="Times New Roman" w:eastAsia="Times New Roman" w:hAnsi="Times New Roman" w:cs="Times New Roman"/>
          <w:color w:val="000000"/>
          <w:sz w:val="24"/>
        </w:rPr>
        <w:t xml:space="preserve">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 </w:t>
      </w:r>
    </w:p>
    <w:p w:rsidR="00290383" w:rsidRPr="00782CAA" w:rsidRDefault="00290383" w:rsidP="00290383">
      <w:p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Тема 3. Язык и история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понимать, что такое язык, каковы важность его изучения и влияние на миропонимание личности;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иметь базовые представления о формировании языка как носителя духовнонравственных смыслов культуры;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суть и смысл коммуникативной роли языка, в том числе в организации межкультурного диалога и взаимодействия;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обосновывать своё понимание необходимости нравственной чистоты языка, важности лингвистической гигиены, речевого этикета. </w:t>
      </w:r>
    </w:p>
    <w:p w:rsidR="00290383" w:rsidRPr="00782CAA" w:rsidRDefault="00290383" w:rsidP="00290383">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4. Русский язык – язык общения и язык возможностей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Иметь базовые представления о происхождении и развитии русского языка, его взаимосвязи с языками других народов России; </w:t>
      </w:r>
    </w:p>
    <w:p w:rsidR="00290383" w:rsidRPr="00290383"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уметь обосновать важность русского языка как культурообразующего языка народов России, важность его для </w:t>
      </w:r>
      <w:r w:rsidRPr="00290383">
        <w:rPr>
          <w:rFonts w:ascii="Times New Roman" w:eastAsia="Times New Roman" w:hAnsi="Times New Roman" w:cs="Times New Roman"/>
          <w:color w:val="000000"/>
          <w:sz w:val="24"/>
        </w:rPr>
        <w:t xml:space="preserve">существования государства и общества;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lastRenderedPageBreak/>
        <w:t xml:space="preserve">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иметь представление о нравственных категориях русского языка и их происхождении. </w:t>
      </w:r>
    </w:p>
    <w:p w:rsidR="00290383" w:rsidRPr="00782CAA" w:rsidRDefault="00290383" w:rsidP="00290383">
      <w:p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Тема 5. Истоки родной культуры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Иметь сформированное представление о понятие «культура»;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уметь выделять общие черты в культуре различных народов, обосновывать их значение и причины. </w:t>
      </w:r>
    </w:p>
    <w:p w:rsidR="00290383" w:rsidRPr="00782CAA" w:rsidRDefault="00290383" w:rsidP="00290383">
      <w:p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Тема 6. Материальная культура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Иметь представление об артефактах культуры;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иметь базовое представление о традиционных укладах хозяйства: земледелии, скотоводстве, охоте, рыболовстве;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взаимосвязь между хозяйственным укладом и проявлениями духовной культуры; </w:t>
      </w:r>
    </w:p>
    <w:p w:rsidR="00290383" w:rsidRPr="00DE5F0F"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 </w:t>
      </w:r>
    </w:p>
    <w:p w:rsidR="00290383" w:rsidRPr="00782CAA" w:rsidRDefault="00290383" w:rsidP="00290383">
      <w:pPr>
        <w:tabs>
          <w:tab w:val="left" w:pos="851"/>
        </w:tabs>
        <w:spacing w:after="0" w:line="240" w:lineRule="auto"/>
        <w:ind w:left="567" w:right="15"/>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Тема 7. Духовная культура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Иметь представление о таких культурных концептах как «искусство», «наука», «религия»;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давать определения терминам «мораль», «нравственность», «духовные ценности», «духовность» на доступном для обучающихся уровне осмысления;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смысл и взаимосвязь названных терминов с формами их репрезентации в культуре;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осознавать значение культурных символов, нравственный и духовный смысл культурных артефактов;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что такое знаки и символы, уметь соотносить их с культурными явлениями, с которыми они связаны. </w:t>
      </w:r>
    </w:p>
    <w:p w:rsidR="00290383" w:rsidRPr="00782CAA" w:rsidRDefault="00290383" w:rsidP="00290383">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8. Культура и религия </w:t>
      </w:r>
    </w:p>
    <w:p w:rsidR="00290383" w:rsidRPr="00782CAA" w:rsidRDefault="00290383" w:rsidP="00290383">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Иметь представление о понятии «религия», уметь пояснить её роль в жизни общества и основные социально-культурные функции;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осознавать связь религии и морали;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роль и значение духовных ценностей в религиях народов России;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уметь характеризовать государствообразующие конфессии России и их картины мира. </w:t>
      </w:r>
    </w:p>
    <w:p w:rsidR="00290383" w:rsidRPr="00782CAA" w:rsidRDefault="00290383" w:rsidP="00290383">
      <w:p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Тема 9. Культура и образование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термин «образование» и уметь обосновать его важность для личности и общества;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иметь представление об основных ступенях образования в России и их необходимости;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взаимосвязь культуры и образованности человека;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приводить примеры взаимосвязи между знанием, образованием и личностным и профессиональным ростом человека; </w:t>
      </w:r>
    </w:p>
    <w:p w:rsidR="00290383"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290383" w:rsidRPr="00782CAA" w:rsidRDefault="00290383" w:rsidP="00290383">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lastRenderedPageBreak/>
        <w:t xml:space="preserve"> Тема 10. Многообразие культур России (практическое занятие)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Иметь сформированные представления о закономерностях развития культуры и истории народов, их культурных особенностях;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выделять общее и единичное в культуре на основе предметных знаний о культуре своего народа;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предполагать и доказывать наличие взаимосвязи между культурой и духовно-нравственными ценностями на основе местной культурноисторической специфики;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 </w:t>
      </w:r>
    </w:p>
    <w:p w:rsidR="0000773D" w:rsidRPr="0000773D" w:rsidRDefault="00290383" w:rsidP="0000773D">
      <w:pPr>
        <w:tabs>
          <w:tab w:val="left" w:pos="851"/>
        </w:tabs>
        <w:spacing w:after="0" w:line="240" w:lineRule="auto"/>
        <w:ind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t xml:space="preserve">Тематический блок 2. «Семья и духовно-нравственные ценности» </w:t>
      </w:r>
    </w:p>
    <w:p w:rsidR="00290383" w:rsidRPr="0000773D" w:rsidRDefault="00290383" w:rsidP="00290383">
      <w:pPr>
        <w:tabs>
          <w:tab w:val="left" w:pos="851"/>
        </w:tabs>
        <w:spacing w:after="0" w:line="240" w:lineRule="auto"/>
        <w:ind w:right="33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11. </w:t>
      </w:r>
      <w:r w:rsidRPr="0000773D">
        <w:rPr>
          <w:rFonts w:ascii="Times New Roman" w:eastAsia="Times New Roman" w:hAnsi="Times New Roman" w:cs="Times New Roman"/>
          <w:color w:val="000000"/>
          <w:sz w:val="24"/>
        </w:rPr>
        <w:t xml:space="preserve">Семья – хранитель духовных ценностей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понимать смысл термина «семья»;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иметь представление о взаимосвязях между типом культуры и особенностями семейного быта и отношений в семье;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осознавать значение термина «поколение» и его взаимосвязь с культурными особенностями своего времени;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уметь составить рассказ о своей семье в соответствии с культурноисторическими условиями её существования;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и обосновывать такие понятия, как «счастливая семья», «семейное счастье»;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осознавать и уметь доказывать важность семьи как хранителя традиций и её воспитательную роль;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 </w:t>
      </w:r>
    </w:p>
    <w:p w:rsidR="00290383" w:rsidRPr="00782CAA" w:rsidRDefault="00290383" w:rsidP="00290383">
      <w:p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Тема 12. Родина начинается с семьи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уметь объяснить понятие «Родина»;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осознавать взаимосвязь и различия между концептами «Отечество» и «Родина»; </w:t>
      </w:r>
    </w:p>
    <w:p w:rsidR="0000773D"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понимать, что такое история семьи, каковы формы её выражения и сохранения;</w:t>
      </w:r>
    </w:p>
    <w:p w:rsidR="00290383" w:rsidRPr="0000773D"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 </w:t>
      </w:r>
      <w:r w:rsidRPr="0000773D">
        <w:rPr>
          <w:rFonts w:ascii="Times New Roman" w:eastAsia="Times New Roman" w:hAnsi="Times New Roman" w:cs="Times New Roman"/>
          <w:color w:val="000000"/>
          <w:sz w:val="24"/>
        </w:rPr>
        <w:t xml:space="preserve">обосновывать и доказывать взаимосвязь истории семьи и истории народа, государства, человечества. </w:t>
      </w:r>
    </w:p>
    <w:p w:rsidR="00290383" w:rsidRPr="00782CAA" w:rsidRDefault="00290383" w:rsidP="00290383">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13. Традиции семейного воспитания в России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Иметь представление о семейных традициях и обосновывать их важность как ключевых элементах семейных отношений;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понимать взаимосвязь семейных традиций и культуры собственного этноса;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уметь рассказывать о семейных традициях своего народа и народов России, собственной семьи;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осознавать роль семейных традиций в культуре общества, трансляции ценностей, духовно-нравственных идеалов. </w:t>
      </w:r>
    </w:p>
    <w:p w:rsidR="00290383" w:rsidRPr="00782CAA" w:rsidRDefault="00290383" w:rsidP="00290383">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14. Образ семьи в культуре народов России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называть традиционные сказочные и фольклорные сюжеты о семье, семейных обязанностях;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уметь обосновывать своё понимание семейных ценностей, выраженных в фольклорных сюжетах;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 </w:t>
      </w:r>
    </w:p>
    <w:p w:rsidR="0000773D" w:rsidRPr="00DE5F0F"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и обосновывать важность семейных ценностей с использованием различного иллюстративного материала. </w:t>
      </w:r>
    </w:p>
    <w:p w:rsidR="00290383" w:rsidRPr="0000773D" w:rsidRDefault="00290383" w:rsidP="0000773D">
      <w:pPr>
        <w:tabs>
          <w:tab w:val="left" w:pos="851"/>
        </w:tabs>
        <w:spacing w:after="0" w:line="240" w:lineRule="auto"/>
        <w:ind w:left="567" w:right="15"/>
        <w:jc w:val="both"/>
        <w:rPr>
          <w:rFonts w:ascii="Times New Roman" w:eastAsia="Times New Roman" w:hAnsi="Times New Roman" w:cs="Times New Roman"/>
          <w:color w:val="000000"/>
          <w:sz w:val="24"/>
        </w:rPr>
      </w:pPr>
      <w:r w:rsidRPr="0000773D">
        <w:rPr>
          <w:rFonts w:ascii="Times New Roman" w:eastAsia="Times New Roman" w:hAnsi="Times New Roman" w:cs="Times New Roman"/>
          <w:color w:val="000000"/>
          <w:sz w:val="24"/>
        </w:rPr>
        <w:t xml:space="preserve">Тема 15. Труд в истории семьи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lastRenderedPageBreak/>
        <w:t xml:space="preserve">Знать и понимать, что такое семейное хозяйство и домашний труд;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осознавать и оценивать семейный уклад и взаимосвязь с социальноэкономической структурой общества в форме большой и малой семей;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распределение семейного труда и осознавать его важность для укрепления целостности семьи. </w:t>
      </w:r>
    </w:p>
    <w:p w:rsidR="00290383" w:rsidRPr="00782CAA" w:rsidRDefault="00290383" w:rsidP="00290383">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16. Семья в современном мире </w:t>
      </w:r>
      <w:r w:rsidRPr="00782CAA">
        <w:rPr>
          <w:rFonts w:ascii="Times New Roman" w:eastAsia="Times New Roman" w:hAnsi="Times New Roman" w:cs="Times New Roman"/>
          <w:i/>
          <w:color w:val="000000"/>
          <w:sz w:val="24"/>
        </w:rPr>
        <w:t xml:space="preserve">(практическое занятие)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выделять особенности духовной культуры семьи в фольклоре и культуре различных народов на основе предметных знаний о культуре своего народа;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предполагать и доказывать наличие взаимосвязи между культурой и духовно-нравственными ценностями семьи; </w:t>
      </w:r>
    </w:p>
    <w:p w:rsidR="00290383" w:rsidRPr="00782CAA" w:rsidRDefault="00290383"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00773D" w:rsidRPr="0000773D" w:rsidRDefault="0000773D" w:rsidP="0000773D">
      <w:pPr>
        <w:tabs>
          <w:tab w:val="left" w:pos="851"/>
        </w:tabs>
        <w:spacing w:after="0" w:line="240" w:lineRule="auto"/>
        <w:ind w:right="15" w:firstLine="567"/>
        <w:jc w:val="both"/>
        <w:rPr>
          <w:rFonts w:ascii="Times New Roman" w:eastAsia="Times New Roman" w:hAnsi="Times New Roman" w:cs="Times New Roman"/>
          <w:color w:val="000000"/>
          <w:sz w:val="24"/>
        </w:rPr>
      </w:pPr>
      <w:r w:rsidRPr="0000773D">
        <w:rPr>
          <w:rFonts w:ascii="Times New Roman" w:eastAsia="Times New Roman" w:hAnsi="Times New Roman" w:cs="Times New Roman"/>
          <w:b/>
          <w:color w:val="000000"/>
          <w:sz w:val="24"/>
        </w:rPr>
        <w:t xml:space="preserve">Тематический блок 3. </w:t>
      </w:r>
      <w:r w:rsidRPr="00782CAA">
        <w:rPr>
          <w:rFonts w:ascii="Times New Roman" w:eastAsia="Times New Roman" w:hAnsi="Times New Roman" w:cs="Times New Roman"/>
          <w:b/>
          <w:color w:val="000000"/>
          <w:sz w:val="24"/>
        </w:rPr>
        <w:t xml:space="preserve">«Духовно-нравственное богатство личности» </w:t>
      </w:r>
    </w:p>
    <w:p w:rsidR="0000773D" w:rsidRPr="00782CAA" w:rsidRDefault="0000773D" w:rsidP="0000773D">
      <w:pPr>
        <w:spacing w:after="0" w:line="240" w:lineRule="auto"/>
        <w:ind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rPr>
        <w:t xml:space="preserve">Тема 17. </w:t>
      </w:r>
      <w:r w:rsidRPr="00782CAA">
        <w:rPr>
          <w:rFonts w:ascii="Times New Roman" w:eastAsia="Times New Roman" w:hAnsi="Times New Roman" w:cs="Times New Roman"/>
          <w:color w:val="000000"/>
          <w:sz w:val="24"/>
          <w:lang w:val="en-US"/>
        </w:rPr>
        <w:t xml:space="preserve">Личность – общество – культура </w:t>
      </w:r>
    </w:p>
    <w:p w:rsidR="0000773D" w:rsidRPr="00782CAA" w:rsidRDefault="0000773D" w:rsidP="00A32A5F">
      <w:pPr>
        <w:numPr>
          <w:ilvl w:val="0"/>
          <w:numId w:val="181"/>
        </w:numPr>
        <w:tabs>
          <w:tab w:val="left" w:pos="709"/>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понимать значение термина «человек» в контексте духовнонравственной культуры; </w:t>
      </w:r>
    </w:p>
    <w:p w:rsidR="0000773D" w:rsidRPr="00782CAA" w:rsidRDefault="0000773D" w:rsidP="00A32A5F">
      <w:pPr>
        <w:numPr>
          <w:ilvl w:val="0"/>
          <w:numId w:val="181"/>
        </w:numPr>
        <w:tabs>
          <w:tab w:val="left" w:pos="709"/>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уметь обосновать взаимосвязь и взаимообусловленность человека и общества, человека и культуры; </w:t>
      </w:r>
    </w:p>
    <w:p w:rsidR="0000773D" w:rsidRDefault="0000773D" w:rsidP="00A32A5F">
      <w:pPr>
        <w:numPr>
          <w:ilvl w:val="0"/>
          <w:numId w:val="181"/>
        </w:numPr>
        <w:tabs>
          <w:tab w:val="left" w:pos="709"/>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понимать и объяснять различия между обоснованием термина «личность» в быту, в контексте культуры и творчества;</w:t>
      </w:r>
    </w:p>
    <w:p w:rsidR="0000773D" w:rsidRPr="0000773D" w:rsidRDefault="0000773D" w:rsidP="00A32A5F">
      <w:pPr>
        <w:numPr>
          <w:ilvl w:val="0"/>
          <w:numId w:val="181"/>
        </w:numPr>
        <w:tabs>
          <w:tab w:val="left" w:pos="709"/>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 </w:t>
      </w:r>
      <w:r w:rsidRPr="0000773D">
        <w:rPr>
          <w:rFonts w:ascii="Times New Roman" w:eastAsia="Times New Roman" w:hAnsi="Times New Roman" w:cs="Times New Roman"/>
          <w:color w:val="000000"/>
          <w:sz w:val="24"/>
        </w:rPr>
        <w:t xml:space="preserve">знать, что такое гуманизм, иметь представление о его источниках в культуре. </w:t>
      </w:r>
    </w:p>
    <w:p w:rsidR="0000773D" w:rsidRPr="00782CAA" w:rsidRDefault="0000773D" w:rsidP="0000773D">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18. Духовный мир человека. Человек – творец культуры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значение термина «творчество» в нескольких аспектах и понимать границы их применимости;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осознавать и доказывать важность моральнонравственных ограничений в творчестве;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обосновывать важность творчества как реализацию духовно-нравственных ценностей человека;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доказывать детерминированность творчества культурой своего этноса; </w:t>
      </w:r>
      <w:r w:rsidRPr="00782CAA">
        <w:rPr>
          <w:rFonts w:ascii="Segoe UI Symbol" w:eastAsia="Segoe UI Symbol" w:hAnsi="Segoe UI Symbol" w:cs="Segoe UI Symbol"/>
          <w:color w:val="000000"/>
          <w:sz w:val="24"/>
          <w:lang w:val="en-US"/>
        </w:rPr>
        <w:t></w:t>
      </w:r>
      <w:r w:rsidRPr="00782CAA">
        <w:rPr>
          <w:rFonts w:ascii="Arial" w:eastAsia="Arial" w:hAnsi="Arial" w:cs="Arial"/>
          <w:color w:val="000000"/>
          <w:sz w:val="24"/>
        </w:rPr>
        <w:t xml:space="preserve"> </w:t>
      </w:r>
      <w:r w:rsidRPr="00782CAA">
        <w:rPr>
          <w:rFonts w:ascii="Times New Roman" w:eastAsia="Times New Roman" w:hAnsi="Times New Roman" w:cs="Times New Roman"/>
          <w:color w:val="000000"/>
          <w:sz w:val="24"/>
        </w:rPr>
        <w:t xml:space="preserve">знать и уметь объяснить взаимосвязь труда и творчества. </w:t>
      </w:r>
    </w:p>
    <w:p w:rsidR="0000773D" w:rsidRPr="00782CAA" w:rsidRDefault="0000773D" w:rsidP="0000773D">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19. Личность и духовно-нравственные ценности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уметь объяснить значение и роль морали и нравственности в жизни человека;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обосновывать происхождение духовных ценностей, понимание идеалов добра и зла;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w:t>
      </w:r>
    </w:p>
    <w:p w:rsidR="0000773D" w:rsidRPr="00782CAA" w:rsidRDefault="0000773D" w:rsidP="0000773D">
      <w:pPr>
        <w:tabs>
          <w:tab w:val="left" w:pos="851"/>
        </w:tabs>
        <w:spacing w:after="0" w:line="240" w:lineRule="auto"/>
        <w:ind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t xml:space="preserve">Тематический блок 4. «Культурное единство России» </w:t>
      </w:r>
    </w:p>
    <w:p w:rsidR="0000773D" w:rsidRPr="00782CAA" w:rsidRDefault="0000773D" w:rsidP="0000773D">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20. Историческая память как духовно-нравственная ценность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и уметь объяснять суть термина «история», знать основные исторические периоды и уметь выделять их сущностные черты;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иметь представление о значении и функциях изучения истории;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 </w:t>
      </w:r>
    </w:p>
    <w:p w:rsidR="001164F9" w:rsidRPr="00782CAA" w:rsidRDefault="0000773D" w:rsidP="001164F9">
      <w:p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lastRenderedPageBreak/>
        <w:t xml:space="preserve">Тема 21. Литература как язык культуры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понимать отличия литературы от других видов художественного творчества;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рассказывать об особенностях литературного повествования, выделять простые выразительные средства литературного языка;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обосновывать и доказывать важность литературы как культурного явления, как формы трансляции культурных ценностей; </w:t>
      </w:r>
    </w:p>
    <w:p w:rsidR="0000773D" w:rsidRPr="00DE5F0F"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находить и обозначать средства выражения морального и нравственного смысла в литературных произведениях. </w:t>
      </w:r>
    </w:p>
    <w:p w:rsidR="0000773D" w:rsidRDefault="0000773D" w:rsidP="0000773D">
      <w:p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Тема 22. Взаимовлияние культур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и обосновывать важность сохранения культурного наследия;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что такое глобализация, уметь приводить примеры межкультурной коммуникации как способа формирования общих духовно-нравственных ценностей. </w:t>
      </w:r>
    </w:p>
    <w:p w:rsidR="0000773D" w:rsidRPr="00782CAA" w:rsidRDefault="0000773D" w:rsidP="0000773D">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23. Духовно-нравственные ценности российского народа </w:t>
      </w:r>
    </w:p>
    <w:p w:rsidR="0000773D" w:rsidRPr="00782CAA" w:rsidRDefault="0000773D" w:rsidP="0000773D">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с опорой на культурные и исторические особенности российского народа: </w:t>
      </w:r>
    </w:p>
    <w:p w:rsidR="0000773D"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осознавать духовно-нравственные ценности в качестве базовых общегражданских ценностей российского общества и уметь доказывать это. </w:t>
      </w:r>
    </w:p>
    <w:p w:rsidR="0000773D" w:rsidRPr="0000773D" w:rsidRDefault="0000773D" w:rsidP="0000773D">
      <w:pPr>
        <w:spacing w:after="0" w:line="240" w:lineRule="auto"/>
        <w:ind w:right="15" w:firstLine="567"/>
        <w:jc w:val="both"/>
        <w:rPr>
          <w:rFonts w:ascii="Times New Roman" w:eastAsia="Times New Roman" w:hAnsi="Times New Roman" w:cs="Times New Roman"/>
          <w:color w:val="000000"/>
          <w:sz w:val="24"/>
        </w:rPr>
      </w:pPr>
      <w:r w:rsidRPr="0000773D">
        <w:rPr>
          <w:rFonts w:ascii="Times New Roman" w:eastAsia="Times New Roman" w:hAnsi="Times New Roman" w:cs="Times New Roman"/>
          <w:color w:val="000000"/>
          <w:sz w:val="24"/>
        </w:rPr>
        <w:t xml:space="preserve">Тема 24. Регионы России: культурное многообразие </w:t>
      </w:r>
    </w:p>
    <w:p w:rsidR="0000773D" w:rsidRPr="00782CAA" w:rsidRDefault="00B66E61"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Понимать принципы федеративного </w:t>
      </w:r>
      <w:r w:rsidR="0000773D" w:rsidRPr="00782CAA">
        <w:rPr>
          <w:rFonts w:ascii="Times New Roman" w:eastAsia="Times New Roman" w:hAnsi="Times New Roman" w:cs="Times New Roman"/>
          <w:color w:val="000000"/>
          <w:sz w:val="24"/>
        </w:rPr>
        <w:t>устройства</w:t>
      </w:r>
      <w:r>
        <w:rPr>
          <w:rFonts w:ascii="Times New Roman" w:eastAsia="Times New Roman" w:hAnsi="Times New Roman" w:cs="Times New Roman"/>
          <w:color w:val="000000"/>
          <w:sz w:val="24"/>
        </w:rPr>
        <w:t xml:space="preserve"> России и </w:t>
      </w:r>
      <w:r w:rsidR="0000773D" w:rsidRPr="00782CAA">
        <w:rPr>
          <w:rFonts w:ascii="Times New Roman" w:eastAsia="Times New Roman" w:hAnsi="Times New Roman" w:cs="Times New Roman"/>
          <w:color w:val="000000"/>
          <w:sz w:val="24"/>
        </w:rPr>
        <w:t xml:space="preserve">концепт «полиэтничность»;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называть основные этносы Российской Федерации и регионы, где они традиционно проживают; </w:t>
      </w:r>
    </w:p>
    <w:p w:rsidR="0000773D" w:rsidRPr="00B66E61"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уметь объяснить значение словосочетаний «многонациональный народ Российской Федерации», «государствообразующий народ», «титульный </w:t>
      </w:r>
      <w:r w:rsidRPr="00B66E61">
        <w:rPr>
          <w:rFonts w:ascii="Times New Roman" w:eastAsia="Times New Roman" w:hAnsi="Times New Roman" w:cs="Times New Roman"/>
          <w:color w:val="000000"/>
          <w:sz w:val="24"/>
        </w:rPr>
        <w:t xml:space="preserve">этнос»;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ценность многообразия культурных укладов народов Российской Федерации;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демонстрировать готовность к сохранению межнационального и межрелигиозного согласия в России;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уметь выделять общие черты в культуре различных народов, обосновывать их значение и причины. </w:t>
      </w:r>
    </w:p>
    <w:p w:rsidR="0000773D" w:rsidRPr="00782CAA" w:rsidRDefault="0000773D" w:rsidP="0000773D">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25. Праздники в культуре народов России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Иметь представление о природе праздников и обосновывать их важность как элементов культуры; </w:t>
      </w:r>
    </w:p>
    <w:p w:rsidR="0000773D" w:rsidRPr="00782CAA" w:rsidRDefault="00B66E61"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устанавливать </w:t>
      </w:r>
      <w:r w:rsidR="00DE5F0F">
        <w:rPr>
          <w:rFonts w:ascii="Times New Roman" w:eastAsia="Times New Roman" w:hAnsi="Times New Roman" w:cs="Times New Roman"/>
          <w:color w:val="000000"/>
          <w:sz w:val="24"/>
        </w:rPr>
        <w:t xml:space="preserve">взаимосвязь праздников и </w:t>
      </w:r>
      <w:r w:rsidR="0000773D" w:rsidRPr="00782CAA">
        <w:rPr>
          <w:rFonts w:ascii="Times New Roman" w:eastAsia="Times New Roman" w:hAnsi="Times New Roman" w:cs="Times New Roman"/>
          <w:color w:val="000000"/>
          <w:sz w:val="24"/>
        </w:rPr>
        <w:t xml:space="preserve">культурного уклада;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различать основные типы праздников;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уметь рассказывать о праздничных традициях народов России и собственной семьи; </w:t>
      </w:r>
    </w:p>
    <w:p w:rsidR="00DE5F0F"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анализировать связь праздников и истории, культуры народов России;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основной смысл семейных праздников: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определять нравственный смысл праздников народов России;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осознавать значение праздников как элементов культурной памяти народов России, как воплощение духовно-нравственных идеалов. </w:t>
      </w:r>
    </w:p>
    <w:p w:rsidR="0000773D" w:rsidRPr="00782CAA" w:rsidRDefault="0000773D" w:rsidP="0000773D">
      <w:p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Тема 26. Памятники архитектуры народов России </w:t>
      </w:r>
    </w:p>
    <w:p w:rsidR="001164F9"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что такое архитектура, уметь охарактеризовать основные типы памятников </w:t>
      </w:r>
    </w:p>
    <w:p w:rsidR="0000773D" w:rsidRPr="00782CAA" w:rsidRDefault="0000773D" w:rsidP="001164F9">
      <w:pPr>
        <w:tabs>
          <w:tab w:val="left" w:pos="851"/>
        </w:tabs>
        <w:spacing w:after="0" w:line="240" w:lineRule="auto"/>
        <w:ind w:right="15"/>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lastRenderedPageBreak/>
        <w:t xml:space="preserve">архитектуры и проследить связь между их структурой и особенностями культуры и этапами исторического развития;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взаимосвязь между типом жилищ и типом хозяйственной деятельности;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осознавать и уметь охарактеризовать связь между уровнем научнотехнического развития и типами жилищ;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осознавать и уметь объяснять взаимосвязь между особенностями архитектуры и духовно-нравственными ценностями народов России;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устанавливать связь между историей памятника и историей края, характеризовать памятники истории и культуры;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иметь представление о нравственном и научном смысле краеведческой работы. </w:t>
      </w:r>
    </w:p>
    <w:p w:rsidR="0000773D" w:rsidRPr="00782CAA" w:rsidRDefault="0000773D" w:rsidP="0000773D">
      <w:p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Тема 27. Музыкальная культура народов России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 обосновывать и доказывать важность музыки как культурного явления, как формы трансляции культурных ценностей; </w:t>
      </w:r>
    </w:p>
    <w:p w:rsidR="0000773D" w:rsidRPr="00782CAA" w:rsidRDefault="0000773D" w:rsidP="00A32A5F">
      <w:pPr>
        <w:numPr>
          <w:ilvl w:val="0"/>
          <w:numId w:val="181"/>
        </w:numPr>
        <w:tabs>
          <w:tab w:val="left" w:pos="993"/>
        </w:tabs>
        <w:spacing w:after="0" w:line="240" w:lineRule="auto"/>
        <w:ind w:left="0" w:right="15" w:firstLine="709"/>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находить и обозначать средства выражения морального и нравственного смысла музыкальных произведений; </w:t>
      </w:r>
    </w:p>
    <w:p w:rsidR="0000773D" w:rsidRPr="00782CAA" w:rsidRDefault="0000773D" w:rsidP="00A32A5F">
      <w:pPr>
        <w:numPr>
          <w:ilvl w:val="0"/>
          <w:numId w:val="181"/>
        </w:numPr>
        <w:tabs>
          <w:tab w:val="left" w:pos="993"/>
        </w:tabs>
        <w:spacing w:after="0" w:line="240" w:lineRule="auto"/>
        <w:ind w:left="0" w:right="15" w:firstLine="709"/>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основные темы музыкального творчества народов России, народные инструменты </w:t>
      </w:r>
    </w:p>
    <w:p w:rsidR="0000773D" w:rsidRPr="00782CAA" w:rsidRDefault="0000773D" w:rsidP="00B66E61">
      <w:pPr>
        <w:tabs>
          <w:tab w:val="left" w:pos="993"/>
        </w:tabs>
        <w:spacing w:after="0" w:line="240" w:lineRule="auto"/>
        <w:ind w:right="15" w:firstLine="709"/>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Тема 28. Изобразительное искусство народов России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уметь объяснить, что такое скульптура, живопись, графика, фольклорные орнаменты;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обосновывать и доказывать важность изобразительного искусства как культурного явления, как формы трансляции культурных ценностей;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находить и обозначать средства выражения морального и нравственного смысла изобразительного искусства; </w:t>
      </w:r>
    </w:p>
    <w:p w:rsidR="00B66E61"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основные темы изобразительного искусства народов России. </w:t>
      </w:r>
    </w:p>
    <w:p w:rsidR="0000773D" w:rsidRPr="00782CAA" w:rsidRDefault="0000773D" w:rsidP="00B66E61">
      <w:pPr>
        <w:tabs>
          <w:tab w:val="left" w:pos="851"/>
        </w:tabs>
        <w:spacing w:after="0" w:line="240" w:lineRule="auto"/>
        <w:ind w:left="567" w:right="15"/>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29. Фольклор и литература народов России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понимать, что такое пословицы и поговорки, обосновывать важность и нужность этих языковых выразительных средств;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и объяснять, что такое эпос, миф, сказка, былина, песня;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воспринимать и объяснять на примерах важность понимания фольклора как отражения истории народа и его ценностей, морали и нравственности; </w:t>
      </w:r>
      <w:r w:rsidRPr="00782CAA">
        <w:rPr>
          <w:rFonts w:ascii="Segoe UI Symbol" w:eastAsia="Segoe UI Symbol" w:hAnsi="Segoe UI Symbol" w:cs="Segoe UI Symbol"/>
          <w:color w:val="000000"/>
          <w:sz w:val="24"/>
          <w:lang w:val="en-US"/>
        </w:rPr>
        <w:t></w:t>
      </w:r>
      <w:r w:rsidRPr="00782CAA">
        <w:rPr>
          <w:rFonts w:ascii="Arial" w:eastAsia="Arial" w:hAnsi="Arial" w:cs="Arial"/>
          <w:color w:val="000000"/>
          <w:sz w:val="24"/>
        </w:rPr>
        <w:t xml:space="preserve"> </w:t>
      </w:r>
      <w:r w:rsidRPr="00782CAA">
        <w:rPr>
          <w:rFonts w:ascii="Times New Roman" w:eastAsia="Times New Roman" w:hAnsi="Times New Roman" w:cs="Times New Roman"/>
          <w:color w:val="000000"/>
          <w:sz w:val="24"/>
        </w:rPr>
        <w:t xml:space="preserve">знать, что такое национальная литература и каковы её выразительные средства; </w:t>
      </w:r>
      <w:r w:rsidRPr="00782CAA">
        <w:rPr>
          <w:rFonts w:ascii="Segoe UI Symbol" w:eastAsia="Segoe UI Symbol" w:hAnsi="Segoe UI Symbol" w:cs="Segoe UI Symbol"/>
          <w:color w:val="000000"/>
          <w:sz w:val="24"/>
          <w:lang w:val="en-US"/>
        </w:rPr>
        <w:t></w:t>
      </w:r>
      <w:r w:rsidRPr="00782CAA">
        <w:rPr>
          <w:rFonts w:ascii="Arial" w:eastAsia="Arial" w:hAnsi="Arial" w:cs="Arial"/>
          <w:color w:val="000000"/>
          <w:sz w:val="24"/>
        </w:rPr>
        <w:t xml:space="preserve"> </w:t>
      </w:r>
      <w:r w:rsidRPr="00782CAA">
        <w:rPr>
          <w:rFonts w:ascii="Times New Roman" w:eastAsia="Times New Roman" w:hAnsi="Times New Roman" w:cs="Times New Roman"/>
          <w:color w:val="000000"/>
          <w:sz w:val="24"/>
        </w:rPr>
        <w:t xml:space="preserve">оценивать морально-нравственный потенциал национальной литературы. </w:t>
      </w:r>
    </w:p>
    <w:p w:rsidR="0000773D" w:rsidRPr="00782CAA" w:rsidRDefault="0000773D" w:rsidP="00B66E61">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30. Бытовые традиции народов России: пища, одежда, дом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уметь объяснить взаимосвязь между бытом и природными условиями проживания народа на примерах из истории и культуры своего региона;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уметь доказывать и отстаивать важность сохранения и развития культурных, духовно-нравственных, семейных и этнических традиций, многообразия культур;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 </w:t>
      </w:r>
    </w:p>
    <w:p w:rsidR="0000773D" w:rsidRPr="00782CAA" w:rsidRDefault="0000773D" w:rsidP="00B66E61">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31. Культурная карта России (практическое занятие)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lastRenderedPageBreak/>
        <w:t xml:space="preserve">Знать и уметь объяснить отличия культурной географии от физической и политической географии;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что такое культурная карта народов России; </w:t>
      </w:r>
    </w:p>
    <w:p w:rsidR="0000773D" w:rsidRPr="00782CAA" w:rsidRDefault="00B66E61"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описывать </w:t>
      </w:r>
      <w:r w:rsidR="0000773D" w:rsidRPr="00782CAA">
        <w:rPr>
          <w:rFonts w:ascii="Times New Roman" w:eastAsia="Times New Roman" w:hAnsi="Times New Roman" w:cs="Times New Roman"/>
          <w:color w:val="000000"/>
          <w:sz w:val="24"/>
        </w:rPr>
        <w:t xml:space="preserve">отдельные области культурной карты в соответствии с их особенностями. </w:t>
      </w:r>
    </w:p>
    <w:p w:rsidR="0000773D" w:rsidRPr="00782CAA" w:rsidRDefault="0000773D" w:rsidP="00B66E61">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32. Единство страны – залог будущего России </w:t>
      </w:r>
    </w:p>
    <w:p w:rsidR="0000773D" w:rsidRPr="00782CAA" w:rsidRDefault="0000773D"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 </w:t>
      </w:r>
    </w:p>
    <w:p w:rsidR="00B66E61" w:rsidRPr="00782CAA" w:rsidRDefault="00B66E61" w:rsidP="00A32A5F">
      <w:pPr>
        <w:numPr>
          <w:ilvl w:val="0"/>
          <w:numId w:val="18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и доказывать важность и преимущества этого единства перед требованиями национального самоопределения отдельных этносов. </w:t>
      </w:r>
    </w:p>
    <w:p w:rsidR="00B66E61" w:rsidRPr="00782CAA" w:rsidRDefault="00B66E61" w:rsidP="00A32A5F">
      <w:pPr>
        <w:numPr>
          <w:ilvl w:val="0"/>
          <w:numId w:val="182"/>
        </w:numPr>
        <w:tabs>
          <w:tab w:val="left" w:pos="851"/>
        </w:tabs>
        <w:spacing w:after="0" w:line="240" w:lineRule="auto"/>
        <w:ind w:left="0"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b/>
          <w:color w:val="000000"/>
          <w:sz w:val="24"/>
          <w:lang w:val="en-US"/>
        </w:rPr>
        <w:t xml:space="preserve">класс </w:t>
      </w:r>
    </w:p>
    <w:p w:rsidR="00B66E61" w:rsidRPr="00782CAA" w:rsidRDefault="00B66E61" w:rsidP="00B66E61">
      <w:pPr>
        <w:tabs>
          <w:tab w:val="left" w:pos="851"/>
        </w:tabs>
        <w:spacing w:after="0" w:line="240" w:lineRule="auto"/>
        <w:ind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t xml:space="preserve">Тематический блок 1. «Культура как социальность» </w:t>
      </w:r>
    </w:p>
    <w:p w:rsidR="00B66E61" w:rsidRPr="00782CAA" w:rsidRDefault="00B66E61" w:rsidP="00B66E61">
      <w:p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Тема 1. Мир культуры: его структура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уметь объяснить структуру культуры как социального явления;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специфику социальных явлений, их ключевые отличия от природных явлений;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зависимость социальных процессов от культурноисторических процессов;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уметь объяснить взаимосвязь между научно-техническим прогрессом и этапами развития социума. </w:t>
      </w:r>
    </w:p>
    <w:p w:rsidR="00B66E61" w:rsidRPr="00782CAA" w:rsidRDefault="00B66E61" w:rsidP="00B66E61">
      <w:p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Тема 2. Культура России: многообразие регионов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административно-территориальное деление России;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количество регионов, различать субъекты и федеральные округа, уметь показать их на административной карте России;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объяснять принцип равенства прав каждого человека, вне зависимости от его принадлежности к тому или иному народу;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ценность многообразия культурных укладов народов Российской Федерации;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демонстрировать готовность к сохранению межнационального и межрелигиозного согласия в России; </w:t>
      </w:r>
    </w:p>
    <w:p w:rsidR="00B66E61" w:rsidRPr="00DE5F0F"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духовную культуру всех народов России как общее достояние и богатство нашей многонациональной Родины. </w:t>
      </w:r>
    </w:p>
    <w:p w:rsidR="00B66E61" w:rsidRPr="00B66E61" w:rsidRDefault="00B66E61" w:rsidP="00B66E61">
      <w:pPr>
        <w:tabs>
          <w:tab w:val="left" w:pos="851"/>
        </w:tabs>
        <w:spacing w:after="0" w:line="240" w:lineRule="auto"/>
        <w:ind w:left="567" w:right="15"/>
        <w:jc w:val="both"/>
        <w:rPr>
          <w:rFonts w:ascii="Times New Roman" w:eastAsia="Times New Roman" w:hAnsi="Times New Roman" w:cs="Times New Roman"/>
          <w:color w:val="000000"/>
          <w:sz w:val="24"/>
        </w:rPr>
      </w:pPr>
      <w:r w:rsidRPr="00B66E61">
        <w:rPr>
          <w:rFonts w:ascii="Times New Roman" w:eastAsia="Times New Roman" w:hAnsi="Times New Roman" w:cs="Times New Roman"/>
          <w:color w:val="000000"/>
          <w:sz w:val="24"/>
        </w:rPr>
        <w:t xml:space="preserve">Тема 3. История быта как история культуры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смысл понятия «домашнее хозяйство» и характеризовать его типы;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взаимосвязь между хозяйственной деятельностью народов России и особенностями исторического периода;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 </w:t>
      </w:r>
    </w:p>
    <w:p w:rsidR="00B66E61" w:rsidRPr="00782CAA" w:rsidRDefault="00B66E61" w:rsidP="00B66E61">
      <w:p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Тема 4. Прогресс: технический и социальный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что такое труд, производительность труда и разделение труда, характеризовать их роль и значение в истории и современном обществе;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демонстрировать понимание роли обслуживающего труда, его социальной и духовно-нравственной важности; </w:t>
      </w:r>
    </w:p>
    <w:p w:rsidR="001164F9"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lastRenderedPageBreak/>
        <w:t xml:space="preserve">понимать взаимосвязи между механизацией домашнего труда и изменениями </w:t>
      </w:r>
    </w:p>
    <w:p w:rsidR="00B66E61" w:rsidRPr="00782CAA" w:rsidRDefault="00B66E61" w:rsidP="001164F9">
      <w:pPr>
        <w:tabs>
          <w:tab w:val="left" w:pos="851"/>
        </w:tabs>
        <w:spacing w:after="0" w:line="240" w:lineRule="auto"/>
        <w:ind w:right="15"/>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социальных взаимосвязей в обществе;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осознавать и обосновывать влияние технологий на культуру и ценности общества. </w:t>
      </w:r>
    </w:p>
    <w:p w:rsidR="0000773D" w:rsidRPr="00782CAA" w:rsidRDefault="00B66E61" w:rsidP="00B66E61">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Тема 5. Образование в культуре народов России</w:t>
      </w:r>
    </w:p>
    <w:p w:rsidR="00B66E61"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Иметь представление об истории образования и его роли в обществе на различных этапах его развития; </w:t>
      </w:r>
    </w:p>
    <w:p w:rsidR="00B66E61" w:rsidRPr="00B66E61"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66E61">
        <w:rPr>
          <w:rFonts w:ascii="Times New Roman" w:eastAsia="Times New Roman" w:hAnsi="Times New Roman" w:cs="Times New Roman"/>
          <w:color w:val="000000"/>
          <w:sz w:val="24"/>
        </w:rPr>
        <w:t xml:space="preserve">понимать и обосновывать роль ценностей в обществе, их зависимость от процесса познания;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специфику каждой ступени образования, её роль в современных общественных процессах;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обосновывать важность образования в современном мире и ценность знания; </w:t>
      </w:r>
    </w:p>
    <w:p w:rsidR="00B66E61" w:rsidRPr="00B66E61"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характеризовать </w:t>
      </w:r>
      <w:r w:rsidRPr="00782CAA">
        <w:rPr>
          <w:rFonts w:ascii="Times New Roman" w:eastAsia="Times New Roman" w:hAnsi="Times New Roman" w:cs="Times New Roman"/>
          <w:color w:val="000000"/>
          <w:sz w:val="24"/>
        </w:rPr>
        <w:t>образование как часть процесса формирования духовно</w:t>
      </w:r>
      <w:r w:rsidR="001164F9">
        <w:rPr>
          <w:rFonts w:ascii="Times New Roman" w:eastAsia="Times New Roman" w:hAnsi="Times New Roman" w:cs="Times New Roman"/>
          <w:color w:val="000000"/>
          <w:sz w:val="24"/>
        </w:rPr>
        <w:t>-</w:t>
      </w:r>
      <w:r w:rsidRPr="00782CAA">
        <w:rPr>
          <w:rFonts w:ascii="Times New Roman" w:eastAsia="Times New Roman" w:hAnsi="Times New Roman" w:cs="Times New Roman"/>
          <w:color w:val="000000"/>
          <w:sz w:val="24"/>
        </w:rPr>
        <w:t xml:space="preserve">нравственных ориентиров человека. </w:t>
      </w:r>
    </w:p>
    <w:p w:rsidR="00B66E61" w:rsidRPr="00B66E61" w:rsidRDefault="00B66E61" w:rsidP="00B66E61">
      <w:pPr>
        <w:tabs>
          <w:tab w:val="left" w:pos="851"/>
        </w:tabs>
        <w:spacing w:after="0" w:line="240" w:lineRule="auto"/>
        <w:ind w:right="15" w:firstLine="567"/>
        <w:jc w:val="both"/>
        <w:rPr>
          <w:rFonts w:ascii="Times New Roman" w:eastAsia="Times New Roman" w:hAnsi="Times New Roman" w:cs="Times New Roman"/>
          <w:color w:val="000000"/>
          <w:sz w:val="24"/>
        </w:rPr>
      </w:pPr>
      <w:r w:rsidRPr="00B66E61">
        <w:rPr>
          <w:rFonts w:ascii="Times New Roman" w:eastAsia="Times New Roman" w:hAnsi="Times New Roman" w:cs="Times New Roman"/>
          <w:color w:val="000000"/>
          <w:sz w:val="24"/>
        </w:rPr>
        <w:t xml:space="preserve">Тема 6. Права и обязанности человека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термины «права человека», «естественные права человека», «правовая культура»: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историю формирования комплекса понятий, связанных с правами;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и обосновывать важность прав человека как привилегии и обязанности человека;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необходимость соблюдения прав человека;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и уметь объяснить необходимость сохранения паритета между правами и обязанностями человека в обществе;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приводить примеры формирования правовой культуры из истории народов России. </w:t>
      </w:r>
    </w:p>
    <w:p w:rsidR="00B66E61" w:rsidRPr="00782CAA" w:rsidRDefault="00B66E61" w:rsidP="00B66E61">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7. Общество и религия: духовно-нравственное взаимодействие </w:t>
      </w:r>
    </w:p>
    <w:p w:rsidR="00B66E61" w:rsidRPr="00B66E61"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понимать смысл терминов «религия», «конфессия», </w:t>
      </w:r>
      <w:r w:rsidRPr="00B66E61">
        <w:rPr>
          <w:rFonts w:ascii="Times New Roman" w:eastAsia="Times New Roman" w:hAnsi="Times New Roman" w:cs="Times New Roman"/>
          <w:color w:val="000000"/>
          <w:sz w:val="24"/>
        </w:rPr>
        <w:t xml:space="preserve">«атеизм», «свободомыслие»;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характеризовать основные культурообразующие конфессии;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уметь объяснять роль религии в истории и на современном этапе общественного развития;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и обосновывать роль религий как источника культурного развития общества. </w:t>
      </w:r>
    </w:p>
    <w:p w:rsidR="00B66E61" w:rsidRPr="00782CAA" w:rsidRDefault="00B66E61" w:rsidP="00B66E61">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8. Современный мир: самое важное </w:t>
      </w:r>
      <w:r w:rsidRPr="00782CAA">
        <w:rPr>
          <w:rFonts w:ascii="Times New Roman" w:eastAsia="Times New Roman" w:hAnsi="Times New Roman" w:cs="Times New Roman"/>
          <w:i/>
          <w:color w:val="000000"/>
          <w:sz w:val="24"/>
        </w:rPr>
        <w:t xml:space="preserve">(практическое занятие)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основные процессы, протекающие в современном обществе, его духовно-нравственные ориентиры;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и уметь доказать важность духовно-нравственного развития человека и общества в целом для сохранения социально-экономического благополучия; </w:t>
      </w:r>
    </w:p>
    <w:p w:rsidR="00B66E61"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называть и характеризовать основные источники этого процесса;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уметь доказывать теоретические положения, выдвинутые ранее на примерах из истории и культуры России. </w:t>
      </w:r>
    </w:p>
    <w:p w:rsidR="00B66E61" w:rsidRDefault="00B66E61" w:rsidP="00B66E61">
      <w:pPr>
        <w:tabs>
          <w:tab w:val="left" w:pos="851"/>
        </w:tabs>
        <w:spacing w:after="0" w:line="240" w:lineRule="auto"/>
        <w:ind w:right="1422" w:firstLine="567"/>
        <w:jc w:val="both"/>
        <w:rPr>
          <w:rFonts w:ascii="Times New Roman" w:eastAsia="Times New Roman" w:hAnsi="Times New Roman" w:cs="Times New Roman"/>
          <w:b/>
          <w:color w:val="000000"/>
          <w:sz w:val="24"/>
        </w:rPr>
      </w:pPr>
      <w:r w:rsidRPr="00782CAA">
        <w:rPr>
          <w:rFonts w:ascii="Times New Roman" w:eastAsia="Times New Roman" w:hAnsi="Times New Roman" w:cs="Times New Roman"/>
          <w:b/>
          <w:color w:val="000000"/>
          <w:sz w:val="24"/>
        </w:rPr>
        <w:t xml:space="preserve">Тематический блок 2. «Человек и его отражение в культуре» </w:t>
      </w:r>
    </w:p>
    <w:p w:rsidR="00B66E61" w:rsidRPr="00B66E61" w:rsidRDefault="00B66E61" w:rsidP="00B66E61">
      <w:pPr>
        <w:tabs>
          <w:tab w:val="left" w:pos="851"/>
        </w:tabs>
        <w:spacing w:after="0" w:line="240" w:lineRule="auto"/>
        <w:ind w:right="1422"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9. </w:t>
      </w:r>
      <w:r w:rsidRPr="00B66E61">
        <w:rPr>
          <w:rFonts w:ascii="Times New Roman" w:eastAsia="Times New Roman" w:hAnsi="Times New Roman" w:cs="Times New Roman"/>
          <w:color w:val="000000"/>
          <w:sz w:val="24"/>
        </w:rPr>
        <w:t xml:space="preserve">Духовно-нравственный облик и идеал человека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Объяснять, как проявляется мораль и нравственность через описание личных качеств человека;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осознавать, какие личностные качества соотносятся с теми или иными моральными и нравственными ценностями; </w:t>
      </w:r>
    </w:p>
    <w:p w:rsidR="00B66E61"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понимать различия между этикой и этикетом и их взаимосвязь;</w:t>
      </w:r>
    </w:p>
    <w:p w:rsidR="00B66E61" w:rsidRPr="00B66E61"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 </w:t>
      </w:r>
      <w:r w:rsidRPr="00B66E61">
        <w:rPr>
          <w:rFonts w:ascii="Times New Roman" w:eastAsia="Times New Roman" w:hAnsi="Times New Roman" w:cs="Times New Roman"/>
          <w:color w:val="000000"/>
          <w:sz w:val="24"/>
        </w:rPr>
        <w:t xml:space="preserve">обосновывать и доказывать ценность свободы как залога благополучия общества, уважения к правам человека, его месту и роли в общественных процессах; </w:t>
      </w:r>
    </w:p>
    <w:p w:rsidR="001164F9"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взаимосвязь таких понятий как «свобода», </w:t>
      </w:r>
      <w:r w:rsidRPr="00B66E61">
        <w:rPr>
          <w:rFonts w:ascii="Times New Roman" w:eastAsia="Times New Roman" w:hAnsi="Times New Roman" w:cs="Times New Roman"/>
          <w:color w:val="000000"/>
          <w:sz w:val="24"/>
        </w:rPr>
        <w:t>«ответственность»</w:t>
      </w:r>
      <w:r w:rsidR="001164F9">
        <w:rPr>
          <w:rFonts w:ascii="Times New Roman" w:eastAsia="Times New Roman" w:hAnsi="Times New Roman" w:cs="Times New Roman"/>
          <w:color w:val="000000"/>
          <w:sz w:val="24"/>
        </w:rPr>
        <w:t xml:space="preserve">, </w:t>
      </w:r>
    </w:p>
    <w:p w:rsidR="00B66E61" w:rsidRPr="00B66E61" w:rsidRDefault="001164F9" w:rsidP="001164F9">
      <w:pPr>
        <w:tabs>
          <w:tab w:val="left" w:pos="851"/>
        </w:tabs>
        <w:spacing w:after="0" w:line="24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w:t>
      </w:r>
      <w:r w:rsidR="00B66E61" w:rsidRPr="00B66E61">
        <w:rPr>
          <w:rFonts w:ascii="Times New Roman" w:eastAsia="Times New Roman" w:hAnsi="Times New Roman" w:cs="Times New Roman"/>
          <w:color w:val="000000"/>
          <w:sz w:val="24"/>
        </w:rPr>
        <w:t xml:space="preserve">право» и «долг»;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важность коллективизма как ценности современной России и его приоритет перед идеологией индивидуализма; </w:t>
      </w:r>
    </w:p>
    <w:p w:rsidR="00B66E61" w:rsidRPr="00782CAA" w:rsidRDefault="00B66E61" w:rsidP="00B66E6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приводить примеры идеалов человека в историко-культурном пространстве современной России. </w:t>
      </w:r>
    </w:p>
    <w:p w:rsidR="00B66E61" w:rsidRPr="00782CAA" w:rsidRDefault="00B66E61" w:rsidP="00B66E6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10. Взросление человека в культуре народов России </w:t>
      </w:r>
    </w:p>
    <w:p w:rsidR="00B66E61" w:rsidRPr="00782CAA" w:rsidRDefault="00B66E61" w:rsidP="00A32A5F">
      <w:pPr>
        <w:numPr>
          <w:ilvl w:val="1"/>
          <w:numId w:val="182"/>
        </w:numPr>
        <w:tabs>
          <w:tab w:val="left" w:pos="851"/>
          <w:tab w:val="left" w:pos="993"/>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различие между процессами антропогенеза и антропосоциогенеза; </w:t>
      </w:r>
    </w:p>
    <w:p w:rsidR="00B66E61" w:rsidRPr="00782CAA" w:rsidRDefault="00B66E61" w:rsidP="00A32A5F">
      <w:pPr>
        <w:numPr>
          <w:ilvl w:val="1"/>
          <w:numId w:val="182"/>
        </w:numPr>
        <w:tabs>
          <w:tab w:val="left" w:pos="851"/>
          <w:tab w:val="left" w:pos="993"/>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процесс взросления человека и его основные этапы, а также потребности человека для гармоничного развития и существования на каждом из этапов; </w:t>
      </w:r>
    </w:p>
    <w:p w:rsidR="00B66E61" w:rsidRPr="00782CAA" w:rsidRDefault="00B66E61" w:rsidP="00A32A5F">
      <w:pPr>
        <w:numPr>
          <w:ilvl w:val="1"/>
          <w:numId w:val="182"/>
        </w:numPr>
        <w:tabs>
          <w:tab w:val="left" w:pos="851"/>
          <w:tab w:val="left" w:pos="993"/>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обосновывать важность взаимодействия человека и общества, характеризовать негативные эффекты социальной изоляции; </w:t>
      </w:r>
    </w:p>
    <w:p w:rsidR="00B66E61" w:rsidRPr="00782CAA" w:rsidRDefault="00B66E61" w:rsidP="00A32A5F">
      <w:pPr>
        <w:numPr>
          <w:ilvl w:val="1"/>
          <w:numId w:val="182"/>
        </w:numPr>
        <w:tabs>
          <w:tab w:val="left" w:pos="851"/>
          <w:tab w:val="left" w:pos="993"/>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уметь демонстрировать своё понимание самостоятельности, её роли в развитии личности, во взаимодействии с другими людьми. </w:t>
      </w:r>
    </w:p>
    <w:p w:rsidR="00B66E61" w:rsidRPr="00B66E61" w:rsidRDefault="00B66E61" w:rsidP="00B66E61">
      <w:pPr>
        <w:tabs>
          <w:tab w:val="left" w:pos="993"/>
        </w:tabs>
        <w:spacing w:after="0" w:line="240" w:lineRule="auto"/>
        <w:ind w:right="15" w:firstLine="567"/>
        <w:jc w:val="both"/>
        <w:rPr>
          <w:rFonts w:ascii="Times New Roman" w:eastAsia="Times New Roman" w:hAnsi="Times New Roman" w:cs="Times New Roman"/>
          <w:color w:val="000000"/>
          <w:sz w:val="24"/>
        </w:rPr>
      </w:pPr>
      <w:r w:rsidRPr="00B66E61">
        <w:rPr>
          <w:rFonts w:ascii="Times New Roman" w:eastAsia="Times New Roman" w:hAnsi="Times New Roman" w:cs="Times New Roman"/>
          <w:color w:val="000000"/>
          <w:sz w:val="24"/>
        </w:rPr>
        <w:t xml:space="preserve">Тема 11. Религия как источник нравственности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Характеризовать нравственный потенциал религии;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уметь излагать нравственные принципы государствообразующих конфессий России;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основные требования к нравственному идеалу человека в государствообразующих религиях современной России;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уметь обосновывать важность религиозных моральных и нравственных ценностей для современного общества. </w:t>
      </w:r>
    </w:p>
    <w:p w:rsidR="00B66E61" w:rsidRPr="00782CAA" w:rsidRDefault="00B66E61" w:rsidP="00B66E6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12. Наука как источник знания о человеке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и характеризовать смысл понятия «гуманитарное знание»;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определять нравственный смысл гуманитарного знания, его системообразующую роль в современной культуре;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rPr>
        <w:t xml:space="preserve">характеризовать понятие «культура» как процесс самопознания общества, как его внутреннюю </w:t>
      </w:r>
      <w:r w:rsidRPr="00782CAA">
        <w:rPr>
          <w:rFonts w:ascii="Times New Roman" w:eastAsia="Times New Roman" w:hAnsi="Times New Roman" w:cs="Times New Roman"/>
          <w:color w:val="000000"/>
          <w:sz w:val="24"/>
          <w:lang w:val="en-US"/>
        </w:rPr>
        <w:t xml:space="preserve">самоактуализацию;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осознавать и доказывать взаимосвязь различных областей гуманитарного знания. </w:t>
      </w:r>
    </w:p>
    <w:p w:rsidR="00B66E61" w:rsidRPr="00782CAA" w:rsidRDefault="00B66E61" w:rsidP="00B66E6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13. Этика и нравственность как категории духовной культуры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Характеризовать многосторонность понятия «этика»;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особенности этики как науки;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объяснять понятия «добро» и «зло» с помощью примеров в истории и культуре народов России и соотносить их с личным опытом;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обосновывать важность и необходимость нравственности для социального благополучия общества и личности. </w:t>
      </w:r>
    </w:p>
    <w:p w:rsidR="00B66E61" w:rsidRPr="00782CAA" w:rsidRDefault="00B66E61" w:rsidP="00B66E61">
      <w:pPr>
        <w:spacing w:after="0" w:line="240" w:lineRule="auto"/>
        <w:ind w:right="1"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Тема 14. Самопознание </w:t>
      </w:r>
      <w:r w:rsidRPr="00782CAA">
        <w:rPr>
          <w:rFonts w:ascii="Times New Roman" w:eastAsia="Times New Roman" w:hAnsi="Times New Roman" w:cs="Times New Roman"/>
          <w:i/>
          <w:color w:val="000000"/>
          <w:sz w:val="24"/>
          <w:lang w:val="en-US"/>
        </w:rPr>
        <w:t>(</w:t>
      </w:r>
      <w:proofErr w:type="gramStart"/>
      <w:r w:rsidRPr="00782CAA">
        <w:rPr>
          <w:rFonts w:ascii="Times New Roman" w:eastAsia="Times New Roman" w:hAnsi="Times New Roman" w:cs="Times New Roman"/>
          <w:i/>
          <w:color w:val="000000"/>
          <w:sz w:val="24"/>
          <w:lang w:val="en-US"/>
        </w:rPr>
        <w:t>практическое  занятие</w:t>
      </w:r>
      <w:proofErr w:type="gramEnd"/>
      <w:r w:rsidRPr="00782CAA">
        <w:rPr>
          <w:rFonts w:ascii="Times New Roman" w:eastAsia="Times New Roman" w:hAnsi="Times New Roman" w:cs="Times New Roman"/>
          <w:i/>
          <w:color w:val="000000"/>
          <w:sz w:val="24"/>
          <w:lang w:val="en-US"/>
        </w:rPr>
        <w:t xml:space="preserve">)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понятия «самопознание», «автобиография», «автопортрет», «рефлексия»; </w:t>
      </w:r>
    </w:p>
    <w:p w:rsidR="00436A7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уметь соотносить понятия «мораль», «нравственность», «ценности» с самопознанием и рефлексией на доступном для обучающихся уровне;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доказывать и обосновывать свои нравственные убеждения. </w:t>
      </w:r>
    </w:p>
    <w:p w:rsidR="00436A7A" w:rsidRDefault="00B66E61" w:rsidP="00436A7A">
      <w:pPr>
        <w:tabs>
          <w:tab w:val="left" w:pos="851"/>
        </w:tabs>
        <w:spacing w:after="0" w:line="240" w:lineRule="auto"/>
        <w:ind w:right="2369" w:firstLine="567"/>
        <w:jc w:val="both"/>
        <w:rPr>
          <w:rFonts w:ascii="Times New Roman" w:eastAsia="Times New Roman" w:hAnsi="Times New Roman" w:cs="Times New Roman"/>
          <w:b/>
          <w:color w:val="000000"/>
          <w:sz w:val="24"/>
        </w:rPr>
      </w:pPr>
      <w:r w:rsidRPr="00782CAA">
        <w:rPr>
          <w:rFonts w:ascii="Times New Roman" w:eastAsia="Times New Roman" w:hAnsi="Times New Roman" w:cs="Times New Roman"/>
          <w:b/>
          <w:color w:val="000000"/>
          <w:sz w:val="24"/>
        </w:rPr>
        <w:t xml:space="preserve">Тематический блок 3. «Человек как член общества» </w:t>
      </w:r>
    </w:p>
    <w:p w:rsidR="00B66E61" w:rsidRPr="00436A7A" w:rsidRDefault="00B66E61" w:rsidP="00436A7A">
      <w:pPr>
        <w:tabs>
          <w:tab w:val="left" w:pos="851"/>
        </w:tabs>
        <w:spacing w:after="0" w:line="240" w:lineRule="auto"/>
        <w:ind w:right="2369"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15. </w:t>
      </w:r>
      <w:r w:rsidRPr="00436A7A">
        <w:rPr>
          <w:rFonts w:ascii="Times New Roman" w:eastAsia="Times New Roman" w:hAnsi="Times New Roman" w:cs="Times New Roman"/>
          <w:color w:val="000000"/>
          <w:sz w:val="24"/>
        </w:rPr>
        <w:t xml:space="preserve">Труд делает человека человеком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важность труда и его роль в современном обществе;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соотносить </w:t>
      </w:r>
      <w:r w:rsidRPr="00782CAA">
        <w:rPr>
          <w:rFonts w:ascii="Times New Roman" w:eastAsia="Times New Roman" w:hAnsi="Times New Roman" w:cs="Times New Roman"/>
          <w:color w:val="000000"/>
          <w:sz w:val="24"/>
        </w:rPr>
        <w:tab/>
        <w:t>понят</w:t>
      </w:r>
      <w:r w:rsidR="00436A7A">
        <w:rPr>
          <w:rFonts w:ascii="Times New Roman" w:eastAsia="Times New Roman" w:hAnsi="Times New Roman" w:cs="Times New Roman"/>
          <w:color w:val="000000"/>
          <w:sz w:val="24"/>
        </w:rPr>
        <w:t xml:space="preserve">ия «добросовестный </w:t>
      </w:r>
      <w:r w:rsidR="00436A7A">
        <w:rPr>
          <w:rFonts w:ascii="Times New Roman" w:eastAsia="Times New Roman" w:hAnsi="Times New Roman" w:cs="Times New Roman"/>
          <w:color w:val="000000"/>
          <w:sz w:val="24"/>
        </w:rPr>
        <w:tab/>
        <w:t xml:space="preserve">труд» и </w:t>
      </w:r>
      <w:r w:rsidRPr="00782CAA">
        <w:rPr>
          <w:rFonts w:ascii="Times New Roman" w:eastAsia="Times New Roman" w:hAnsi="Times New Roman" w:cs="Times New Roman"/>
          <w:color w:val="000000"/>
          <w:sz w:val="24"/>
        </w:rPr>
        <w:t xml:space="preserve">«экономическое благополучие»;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объяснять понятия «безделье», «лень», «тунеядство»; понимать важность и уметь обосновать необходимость их преодоления для самого себя;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оценивать общественные процессы в области общественной оценки труда; </w:t>
      </w:r>
    </w:p>
    <w:p w:rsidR="001164F9"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осознавать и демонстрировать значимость трудолюбия, трудовых подвигов, </w:t>
      </w:r>
    </w:p>
    <w:p w:rsidR="00B66E61" w:rsidRPr="00782CAA" w:rsidRDefault="00B66E61" w:rsidP="001164F9">
      <w:pPr>
        <w:tabs>
          <w:tab w:val="left" w:pos="851"/>
        </w:tabs>
        <w:spacing w:after="0" w:line="240" w:lineRule="auto"/>
        <w:ind w:right="15"/>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lastRenderedPageBreak/>
        <w:t xml:space="preserve">социальной ответственности за свой труд; </w:t>
      </w:r>
    </w:p>
    <w:p w:rsidR="00B66E61" w:rsidRPr="00436A7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объяснять важность труда и его экономической стоимости; </w:t>
      </w:r>
      <w:r w:rsidRPr="00436A7A">
        <w:rPr>
          <w:rFonts w:ascii="Times New Roman" w:eastAsia="Times New Roman" w:hAnsi="Times New Roman" w:cs="Times New Roman"/>
          <w:color w:val="000000"/>
          <w:sz w:val="24"/>
        </w:rPr>
        <w:t xml:space="preserve">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 </w:t>
      </w:r>
    </w:p>
    <w:p w:rsidR="00B66E61" w:rsidRPr="00782CAA" w:rsidRDefault="00B66E61" w:rsidP="00436A7A">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16. Подвиг: как узнать героя?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понятия «подвиг», «героизм», «самопожертвование»;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отличия подвига на войне и в мирное время;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уметь доказывать важность героических примеров для жизни общества;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знать и называть героев современного общества и исторических личностей;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обосновывать разграничение понятий «героизм» и «псевдогероизм» через значимость для общества и понимание последствий. </w:t>
      </w:r>
    </w:p>
    <w:p w:rsidR="00B66E61" w:rsidRPr="00782CAA" w:rsidRDefault="00B66E61" w:rsidP="00B66E61">
      <w:pPr>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17. Люди в обществе: духовно-нравственное взаимовлияние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Характеризовать понятие «социальные отношения»;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смысл понятия «человек как субъект социальных отношений» в приложении к его нравственному и духовному развитию;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осознавать роль малых и больших социальных групп в нравственном состоянии личности; </w:t>
      </w:r>
    </w:p>
    <w:p w:rsidR="00B66E61" w:rsidRPr="001164F9" w:rsidRDefault="00B66E61" w:rsidP="001164F9">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обосновывать понятия «дружба», «предательство», «честь», </w:t>
      </w:r>
      <w:r w:rsidRPr="00436A7A">
        <w:rPr>
          <w:rFonts w:ascii="Times New Roman" w:eastAsia="Times New Roman" w:hAnsi="Times New Roman" w:cs="Times New Roman"/>
          <w:color w:val="000000"/>
          <w:sz w:val="24"/>
        </w:rPr>
        <w:t xml:space="preserve">«коллективизм» и приводить примеры из истории, культуры и литературы; </w:t>
      </w:r>
      <w:r w:rsidRPr="001164F9">
        <w:rPr>
          <w:rFonts w:ascii="Times New Roman" w:eastAsia="Times New Roman" w:hAnsi="Times New Roman" w:cs="Times New Roman"/>
          <w:color w:val="000000"/>
          <w:sz w:val="24"/>
        </w:rPr>
        <w:t xml:space="preserve">важность и находить нравственные основания социальной взаимопомощи, в том числе благотворительности;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и характеризовать понятие «этика предпринимательства» в социальном аспекте. </w:t>
      </w:r>
    </w:p>
    <w:p w:rsidR="00B66E61" w:rsidRPr="00782CAA" w:rsidRDefault="00B66E61" w:rsidP="00436A7A">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18. Проблемы современного общества как отражение его духовнонравственного самосознания </w:t>
      </w:r>
    </w:p>
    <w:p w:rsidR="00B66E61" w:rsidRPr="001164F9" w:rsidRDefault="00B66E61" w:rsidP="001164F9">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 </w:t>
      </w:r>
      <w:r w:rsidRPr="001164F9">
        <w:rPr>
          <w:rFonts w:ascii="Times New Roman" w:eastAsia="Times New Roman" w:hAnsi="Times New Roman" w:cs="Times New Roman"/>
          <w:color w:val="000000"/>
          <w:sz w:val="24"/>
        </w:rPr>
        <w:t xml:space="preserve">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 </w:t>
      </w:r>
    </w:p>
    <w:p w:rsidR="00B66E61" w:rsidRPr="00782CA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 </w:t>
      </w:r>
    </w:p>
    <w:p w:rsidR="00B66E61" w:rsidRPr="00782CAA" w:rsidRDefault="00B66E61" w:rsidP="00436A7A">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19. Духовно-нравственные ориентиры социальных отношений. </w:t>
      </w:r>
    </w:p>
    <w:p w:rsidR="00436A7A" w:rsidRPr="00436A7A" w:rsidRDefault="00B66E61"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понятия «благотворительность», «меценатство», «милосердие», «волонтерство», «социальный проект», </w:t>
      </w:r>
      <w:r w:rsidR="00436A7A" w:rsidRPr="00436A7A">
        <w:rPr>
          <w:rFonts w:ascii="Times New Roman" w:eastAsia="Times New Roman" w:hAnsi="Times New Roman" w:cs="Times New Roman"/>
          <w:color w:val="000000"/>
          <w:sz w:val="24"/>
        </w:rPr>
        <w:t xml:space="preserve">«гражданская и социальная ответственность», «общественные блага», «коллективизм» в их взаимосвязи; </w:t>
      </w:r>
    </w:p>
    <w:p w:rsidR="00436A7A" w:rsidRPr="00782CAA" w:rsidRDefault="00436A7A"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 </w:t>
      </w:r>
    </w:p>
    <w:p w:rsidR="00436A7A" w:rsidRPr="00782CAA" w:rsidRDefault="00436A7A"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уметь самостоятельно находить информацию о благотворительных, волонтёрских и социальных проектах в регионе своего проживания. </w:t>
      </w:r>
    </w:p>
    <w:p w:rsidR="00436A7A" w:rsidRPr="00782CAA" w:rsidRDefault="00436A7A" w:rsidP="00436A7A">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20. Гуманизм как сущностная характеристика духовно-нравственной культуры народов России </w:t>
      </w:r>
    </w:p>
    <w:p w:rsidR="00436A7A" w:rsidRPr="00782CAA" w:rsidRDefault="00436A7A"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понятие «гуманизм» как источник духовнонравственных ценностей российского народа; </w:t>
      </w:r>
    </w:p>
    <w:p w:rsidR="00436A7A" w:rsidRPr="00436A7A" w:rsidRDefault="00436A7A"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находить и обосновывать проявления гуманизма в историко-культурном наследии народов России; </w:t>
      </w:r>
      <w:r w:rsidRPr="00436A7A">
        <w:rPr>
          <w:rFonts w:ascii="Times New Roman" w:eastAsia="Times New Roman" w:hAnsi="Times New Roman" w:cs="Times New Roman"/>
          <w:color w:val="000000"/>
          <w:sz w:val="24"/>
        </w:rPr>
        <w:t xml:space="preserve">знать и понимать важность гуманизма для формирования высоконравственной личности, государственной политики, взаимоотношений в обществе; </w:t>
      </w:r>
    </w:p>
    <w:p w:rsidR="001164F9" w:rsidRDefault="00436A7A" w:rsidP="001164F9">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находить и объяснять гуманистические проявления в современной культуре. </w:t>
      </w:r>
    </w:p>
    <w:p w:rsidR="00436A7A" w:rsidRPr="001164F9" w:rsidRDefault="00436A7A" w:rsidP="001164F9">
      <w:pPr>
        <w:tabs>
          <w:tab w:val="left" w:pos="851"/>
        </w:tabs>
        <w:spacing w:after="0" w:line="240" w:lineRule="auto"/>
        <w:ind w:right="15" w:firstLine="567"/>
        <w:jc w:val="both"/>
        <w:rPr>
          <w:rFonts w:ascii="Times New Roman" w:eastAsia="Times New Roman" w:hAnsi="Times New Roman" w:cs="Times New Roman"/>
          <w:color w:val="000000"/>
          <w:sz w:val="24"/>
        </w:rPr>
      </w:pPr>
      <w:r w:rsidRPr="001164F9">
        <w:rPr>
          <w:rFonts w:ascii="Times New Roman" w:eastAsia="Times New Roman" w:hAnsi="Times New Roman" w:cs="Times New Roman"/>
          <w:color w:val="000000"/>
          <w:sz w:val="24"/>
        </w:rPr>
        <w:t xml:space="preserve">Тема 21. Социальные профессии; их важность для сохранения духовнонравственного облика общества </w:t>
      </w:r>
    </w:p>
    <w:p w:rsidR="001164F9" w:rsidRPr="00782CAA" w:rsidRDefault="001164F9" w:rsidP="00436A7A">
      <w:pPr>
        <w:spacing w:after="0" w:line="240" w:lineRule="auto"/>
        <w:ind w:left="-10" w:right="15" w:firstLine="577"/>
        <w:jc w:val="both"/>
        <w:rPr>
          <w:rFonts w:ascii="Times New Roman" w:eastAsia="Times New Roman" w:hAnsi="Times New Roman" w:cs="Times New Roman"/>
          <w:color w:val="000000"/>
          <w:sz w:val="24"/>
        </w:rPr>
      </w:pPr>
    </w:p>
    <w:p w:rsidR="00436A7A" w:rsidRPr="00782CAA" w:rsidRDefault="00436A7A"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Характеризовать </w:t>
      </w:r>
      <w:r w:rsidRPr="00782CAA">
        <w:rPr>
          <w:rFonts w:ascii="Times New Roman" w:eastAsia="Times New Roman" w:hAnsi="Times New Roman" w:cs="Times New Roman"/>
          <w:color w:val="000000"/>
          <w:sz w:val="24"/>
        </w:rPr>
        <w:t xml:space="preserve">понятия </w:t>
      </w:r>
      <w:r w:rsidRPr="00782CAA">
        <w:rPr>
          <w:rFonts w:ascii="Times New Roman" w:eastAsia="Times New Roman" w:hAnsi="Times New Roman" w:cs="Times New Roman"/>
          <w:color w:val="000000"/>
          <w:sz w:val="24"/>
        </w:rPr>
        <w:tab/>
        <w:t xml:space="preserve">«социальные </w:t>
      </w:r>
      <w:r w:rsidRPr="00782CAA">
        <w:rPr>
          <w:rFonts w:ascii="Times New Roman" w:eastAsia="Times New Roman" w:hAnsi="Times New Roman" w:cs="Times New Roman"/>
          <w:color w:val="000000"/>
          <w:sz w:val="24"/>
        </w:rPr>
        <w:tab/>
        <w:t xml:space="preserve">профессии», </w:t>
      </w:r>
      <w:r w:rsidRPr="00782CAA">
        <w:rPr>
          <w:rFonts w:ascii="Times New Roman" w:eastAsia="Times New Roman" w:hAnsi="Times New Roman" w:cs="Times New Roman"/>
          <w:color w:val="000000"/>
          <w:sz w:val="24"/>
        </w:rPr>
        <w:tab/>
        <w:t xml:space="preserve">«помогающие профессии»; </w:t>
      </w:r>
    </w:p>
    <w:p w:rsidR="00436A7A" w:rsidRPr="00782CAA" w:rsidRDefault="00436A7A"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иметь представление о духовно-нравственных качествах, необходимых представителям социальных профессий; </w:t>
      </w:r>
    </w:p>
    <w:p w:rsidR="00436A7A" w:rsidRPr="00782CAA" w:rsidRDefault="00436A7A"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осознавать и обосновывать ответственность личности при выборе социальных профессий; </w:t>
      </w:r>
    </w:p>
    <w:p w:rsidR="00436A7A" w:rsidRPr="00782CAA" w:rsidRDefault="00436A7A"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приводить примеры из литературы и истории, современной жизни, подтверждающие данную точку зрения. </w:t>
      </w:r>
    </w:p>
    <w:p w:rsidR="00436A7A" w:rsidRPr="00DE5F0F" w:rsidRDefault="00436A7A" w:rsidP="00436A7A">
      <w:pPr>
        <w:spacing w:after="0" w:line="240" w:lineRule="auto"/>
        <w:ind w:left="-10" w:right="15" w:firstLine="710"/>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22. Выдающиеся благотворители в истории. </w:t>
      </w:r>
      <w:r w:rsidRPr="00DE5F0F">
        <w:rPr>
          <w:rFonts w:ascii="Times New Roman" w:eastAsia="Times New Roman" w:hAnsi="Times New Roman" w:cs="Times New Roman"/>
          <w:color w:val="000000"/>
          <w:sz w:val="24"/>
        </w:rPr>
        <w:t xml:space="preserve">Благотворительность как нравственный долг </w:t>
      </w:r>
    </w:p>
    <w:p w:rsidR="00436A7A" w:rsidRDefault="00436A7A"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Характеризовать понятие «благотворительность» и его эволюцию в истории России</w:t>
      </w:r>
      <w:r w:rsidRPr="00436A7A">
        <w:rPr>
          <w:rFonts w:ascii="Times New Roman" w:eastAsia="Times New Roman" w:hAnsi="Times New Roman" w:cs="Times New Roman"/>
          <w:color w:val="000000"/>
          <w:sz w:val="24"/>
        </w:rPr>
        <w:t xml:space="preserve"> </w:t>
      </w:r>
      <w:r w:rsidRPr="00782CAA">
        <w:rPr>
          <w:rFonts w:ascii="Times New Roman" w:eastAsia="Times New Roman" w:hAnsi="Times New Roman" w:cs="Times New Roman"/>
          <w:color w:val="000000"/>
          <w:sz w:val="24"/>
        </w:rPr>
        <w:t xml:space="preserve">доказывать важность меценатства в современном обществе для общества в целом и для духовно-нравственного развития личности самого мецената; </w:t>
      </w:r>
    </w:p>
    <w:p w:rsidR="00436A7A" w:rsidRPr="00436A7A" w:rsidRDefault="00436A7A"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436A7A">
        <w:rPr>
          <w:rFonts w:ascii="Times New Roman" w:eastAsia="Times New Roman" w:hAnsi="Times New Roman" w:cs="Times New Roman"/>
          <w:color w:val="000000"/>
          <w:sz w:val="24"/>
        </w:rPr>
        <w:t xml:space="preserve">важную роль в жизни общества; </w:t>
      </w:r>
    </w:p>
    <w:p w:rsidR="00436A7A" w:rsidRPr="00436A7A" w:rsidRDefault="00436A7A" w:rsidP="00A32A5F">
      <w:pPr>
        <w:numPr>
          <w:ilvl w:val="1"/>
          <w:numId w:val="182"/>
        </w:numPr>
        <w:tabs>
          <w:tab w:val="left" w:pos="851"/>
          <w:tab w:val="left" w:pos="993"/>
        </w:tabs>
        <w:spacing w:after="0" w:line="240" w:lineRule="auto"/>
        <w:ind w:left="0" w:right="15" w:firstLine="567"/>
        <w:jc w:val="both"/>
        <w:rPr>
          <w:rFonts w:ascii="Times New Roman" w:eastAsia="Times New Roman" w:hAnsi="Times New Roman" w:cs="Times New Roman"/>
          <w:color w:val="000000"/>
          <w:sz w:val="24"/>
        </w:rPr>
      </w:pPr>
      <w:r w:rsidRPr="00436A7A">
        <w:rPr>
          <w:rFonts w:ascii="Times New Roman" w:eastAsia="Times New Roman" w:hAnsi="Times New Roman" w:cs="Times New Roman"/>
          <w:color w:val="000000"/>
          <w:sz w:val="24"/>
        </w:rPr>
        <w:t>приводить примеры</w:t>
      </w:r>
      <w:r>
        <w:rPr>
          <w:rFonts w:ascii="Times New Roman" w:eastAsia="Times New Roman" w:hAnsi="Times New Roman" w:cs="Times New Roman"/>
          <w:color w:val="000000"/>
          <w:sz w:val="24"/>
        </w:rPr>
        <w:t xml:space="preserve"> </w:t>
      </w:r>
      <w:r w:rsidRPr="00436A7A">
        <w:rPr>
          <w:rFonts w:ascii="Times New Roman" w:eastAsia="Times New Roman" w:hAnsi="Times New Roman" w:cs="Times New Roman"/>
          <w:color w:val="000000"/>
          <w:sz w:val="24"/>
        </w:rPr>
        <w:t xml:space="preserve">характеризовать понятие «социальный долг», обосновывать его выдающихся благотворителей в истории и современной России; </w:t>
      </w:r>
    </w:p>
    <w:p w:rsidR="00436A7A" w:rsidRPr="00782CAA" w:rsidRDefault="00436A7A" w:rsidP="00A32A5F">
      <w:pPr>
        <w:numPr>
          <w:ilvl w:val="1"/>
          <w:numId w:val="182"/>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смысл внеэкономической благотворительности: волонтёрской деятельности, аргументированно объяснять её важность. </w:t>
      </w:r>
    </w:p>
    <w:p w:rsidR="00436A7A" w:rsidRPr="00782CAA" w:rsidRDefault="00436A7A" w:rsidP="00436A7A">
      <w:pPr>
        <w:tabs>
          <w:tab w:val="left" w:pos="993"/>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23. Выдающиеся учёные России. Наука как источник социального и духовного прогресса общества </w:t>
      </w:r>
    </w:p>
    <w:p w:rsidR="00436A7A" w:rsidRPr="00782CAA" w:rsidRDefault="00436A7A" w:rsidP="00A32A5F">
      <w:pPr>
        <w:numPr>
          <w:ilvl w:val="1"/>
          <w:numId w:val="182"/>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Характеризовать понятие «наука»; </w:t>
      </w:r>
    </w:p>
    <w:p w:rsidR="00436A7A" w:rsidRPr="00782CAA" w:rsidRDefault="00436A7A" w:rsidP="00A32A5F">
      <w:pPr>
        <w:numPr>
          <w:ilvl w:val="1"/>
          <w:numId w:val="182"/>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уметь аргументированно обосновывать важность науки в современном обществе, прослеживать её связь с научно-техническим и социальным прогрессом; </w:t>
      </w:r>
    </w:p>
    <w:p w:rsidR="00436A7A" w:rsidRPr="00782CAA" w:rsidRDefault="00436A7A" w:rsidP="00A32A5F">
      <w:pPr>
        <w:numPr>
          <w:ilvl w:val="1"/>
          <w:numId w:val="182"/>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называть имена выдающихся учёных России; </w:t>
      </w:r>
    </w:p>
    <w:p w:rsidR="00436A7A" w:rsidRPr="00782CAA" w:rsidRDefault="00436A7A" w:rsidP="00A32A5F">
      <w:pPr>
        <w:numPr>
          <w:ilvl w:val="1"/>
          <w:numId w:val="182"/>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обосновывать важность понимания истории науки, получения и обоснования научного знания; </w:t>
      </w:r>
    </w:p>
    <w:p w:rsidR="00436A7A" w:rsidRPr="00782CAA" w:rsidRDefault="00436A7A" w:rsidP="00A32A5F">
      <w:pPr>
        <w:numPr>
          <w:ilvl w:val="1"/>
          <w:numId w:val="182"/>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и доказывать важность науки для благополучия общества, страны и государства; </w:t>
      </w:r>
    </w:p>
    <w:p w:rsidR="00436A7A" w:rsidRPr="00782CAA" w:rsidRDefault="00436A7A" w:rsidP="00A32A5F">
      <w:pPr>
        <w:numPr>
          <w:ilvl w:val="1"/>
          <w:numId w:val="182"/>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обосновывать важность морали и нравственности в науке, её роль и вклад в доказательство этих понятий. </w:t>
      </w:r>
    </w:p>
    <w:p w:rsidR="00436A7A" w:rsidRPr="00782CAA" w:rsidRDefault="00436A7A" w:rsidP="00436A7A">
      <w:pPr>
        <w:tabs>
          <w:tab w:val="left" w:pos="993"/>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24. Моя профессия (практическое занятие) </w:t>
      </w:r>
    </w:p>
    <w:p w:rsidR="00436A7A" w:rsidRPr="00782CAA" w:rsidRDefault="00436A7A" w:rsidP="00A32A5F">
      <w:pPr>
        <w:numPr>
          <w:ilvl w:val="1"/>
          <w:numId w:val="182"/>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понятие «профессия», предполагать характер и цель труда в определённой профессии; </w:t>
      </w:r>
    </w:p>
    <w:p w:rsidR="00436A7A" w:rsidRPr="00782CAA" w:rsidRDefault="00436A7A" w:rsidP="00A32A5F">
      <w:pPr>
        <w:numPr>
          <w:ilvl w:val="1"/>
          <w:numId w:val="182"/>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 </w:t>
      </w:r>
    </w:p>
    <w:p w:rsidR="00436A7A" w:rsidRPr="00782CAA" w:rsidRDefault="00436A7A" w:rsidP="00436A7A">
      <w:pPr>
        <w:tabs>
          <w:tab w:val="left" w:pos="993"/>
        </w:tabs>
        <w:spacing w:after="0" w:line="240" w:lineRule="auto"/>
        <w:ind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b/>
          <w:color w:val="000000"/>
          <w:sz w:val="24"/>
        </w:rPr>
        <w:t xml:space="preserve">Тематический блок 4. «Родина и патриотизм» </w:t>
      </w:r>
    </w:p>
    <w:p w:rsidR="00436A7A" w:rsidRPr="00782CAA" w:rsidRDefault="00436A7A" w:rsidP="00436A7A">
      <w:pPr>
        <w:tabs>
          <w:tab w:val="left" w:pos="993"/>
        </w:tabs>
        <w:spacing w:after="0" w:line="240" w:lineRule="auto"/>
        <w:ind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Тема 25. Гражданин </w:t>
      </w:r>
    </w:p>
    <w:p w:rsidR="00436A7A" w:rsidRPr="00782CAA" w:rsidRDefault="00436A7A" w:rsidP="00A32A5F">
      <w:pPr>
        <w:numPr>
          <w:ilvl w:val="1"/>
          <w:numId w:val="182"/>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понятия «Родина» и «гражданство», объяснять их взаимосвязь; </w:t>
      </w:r>
    </w:p>
    <w:p w:rsidR="00436A7A" w:rsidRPr="00782CAA" w:rsidRDefault="00436A7A" w:rsidP="00436A7A">
      <w:pPr>
        <w:tabs>
          <w:tab w:val="left" w:pos="993"/>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духовно-нравственный характер патриотизма, ценностей гражданского самосознания; </w:t>
      </w:r>
    </w:p>
    <w:p w:rsidR="00436A7A" w:rsidRPr="00782CAA" w:rsidRDefault="00436A7A" w:rsidP="00A32A5F">
      <w:pPr>
        <w:numPr>
          <w:ilvl w:val="1"/>
          <w:numId w:val="182"/>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и уметь обосновывать нравственные качества гражданина. </w:t>
      </w:r>
    </w:p>
    <w:p w:rsidR="00436A7A" w:rsidRPr="00782CAA" w:rsidRDefault="00436A7A" w:rsidP="00436A7A">
      <w:pPr>
        <w:tabs>
          <w:tab w:val="left" w:pos="993"/>
        </w:tabs>
        <w:spacing w:after="0" w:line="240" w:lineRule="auto"/>
        <w:ind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Тема 26. Патриотизм </w:t>
      </w:r>
    </w:p>
    <w:p w:rsidR="00436A7A" w:rsidRPr="00782CAA" w:rsidRDefault="00436A7A" w:rsidP="00A32A5F">
      <w:pPr>
        <w:numPr>
          <w:ilvl w:val="1"/>
          <w:numId w:val="182"/>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Характеризовать понятие «патриотизм»; </w:t>
      </w:r>
    </w:p>
    <w:p w:rsidR="00436A7A" w:rsidRPr="00782CAA" w:rsidRDefault="00436A7A" w:rsidP="00A32A5F">
      <w:pPr>
        <w:numPr>
          <w:ilvl w:val="1"/>
          <w:numId w:val="182"/>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приводить примеры патриотизма в истории и современном обществе; </w:t>
      </w:r>
    </w:p>
    <w:p w:rsidR="00436A7A" w:rsidRPr="00782CAA" w:rsidRDefault="00436A7A" w:rsidP="00A32A5F">
      <w:pPr>
        <w:numPr>
          <w:ilvl w:val="1"/>
          <w:numId w:val="182"/>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различать истинный и ложный патриотизм через ориентированность на ценности толерантности, уважения к другим народам, их истории и культуре; </w:t>
      </w:r>
    </w:p>
    <w:p w:rsidR="00436A7A" w:rsidRPr="00782CAA" w:rsidRDefault="00436A7A" w:rsidP="00A32A5F">
      <w:pPr>
        <w:numPr>
          <w:ilvl w:val="1"/>
          <w:numId w:val="182"/>
        </w:numPr>
        <w:tabs>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уметь обосновывать важность патриотизма. </w:t>
      </w:r>
    </w:p>
    <w:p w:rsidR="00436A7A" w:rsidRPr="00782CAA" w:rsidRDefault="00436A7A" w:rsidP="00436A7A">
      <w:pPr>
        <w:tabs>
          <w:tab w:val="left" w:pos="993"/>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27. Защита Родины: подвиг или долг? </w:t>
      </w:r>
    </w:p>
    <w:p w:rsidR="00436A7A" w:rsidRPr="00782CAA" w:rsidRDefault="00436A7A" w:rsidP="00A32A5F">
      <w:pPr>
        <w:numPr>
          <w:ilvl w:val="1"/>
          <w:numId w:val="182"/>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lastRenderedPageBreak/>
        <w:t xml:space="preserve">Характеризовать понятия «война» и «мир»; </w:t>
      </w:r>
    </w:p>
    <w:p w:rsidR="00436A7A" w:rsidRPr="00782CAA" w:rsidRDefault="00436A7A" w:rsidP="00A32A5F">
      <w:pPr>
        <w:numPr>
          <w:ilvl w:val="1"/>
          <w:numId w:val="182"/>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доказывать важность сохранения мира и согласия; </w:t>
      </w:r>
    </w:p>
    <w:p w:rsidR="00436A7A" w:rsidRPr="00782CAA" w:rsidRDefault="00436A7A" w:rsidP="00A32A5F">
      <w:pPr>
        <w:numPr>
          <w:ilvl w:val="1"/>
          <w:numId w:val="182"/>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обосновывать роль защиты Отечества, её важность для гражданина; </w:t>
      </w:r>
    </w:p>
    <w:p w:rsidR="00436A7A" w:rsidRPr="00782CAA" w:rsidRDefault="00436A7A" w:rsidP="00A32A5F">
      <w:pPr>
        <w:numPr>
          <w:ilvl w:val="1"/>
          <w:numId w:val="182"/>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понимать особенности защиты чести Отечества в спорте, науке, культуре; </w:t>
      </w:r>
    </w:p>
    <w:p w:rsidR="00436A7A" w:rsidRPr="00DE5F0F" w:rsidRDefault="00436A7A" w:rsidP="00A32A5F">
      <w:pPr>
        <w:numPr>
          <w:ilvl w:val="1"/>
          <w:numId w:val="182"/>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понятия «военный подвиг», «честь», «доблесть»; обосновывать их важность, приводить примеры их проявлений. </w:t>
      </w:r>
    </w:p>
    <w:p w:rsidR="00436A7A" w:rsidRPr="00436A7A" w:rsidRDefault="00436A7A" w:rsidP="00436A7A">
      <w:pPr>
        <w:tabs>
          <w:tab w:val="left" w:pos="851"/>
          <w:tab w:val="left" w:pos="993"/>
        </w:tabs>
        <w:spacing w:after="0" w:line="240" w:lineRule="auto"/>
        <w:ind w:right="15" w:firstLine="567"/>
        <w:jc w:val="both"/>
        <w:rPr>
          <w:rFonts w:ascii="Times New Roman" w:eastAsia="Times New Roman" w:hAnsi="Times New Roman" w:cs="Times New Roman"/>
          <w:color w:val="000000"/>
          <w:sz w:val="24"/>
        </w:rPr>
      </w:pPr>
      <w:r w:rsidRPr="00436A7A">
        <w:rPr>
          <w:rFonts w:ascii="Times New Roman" w:eastAsia="Times New Roman" w:hAnsi="Times New Roman" w:cs="Times New Roman"/>
          <w:color w:val="000000"/>
          <w:sz w:val="24"/>
        </w:rPr>
        <w:t xml:space="preserve">Тема 28. Государство. Россия – наша родина </w:t>
      </w:r>
    </w:p>
    <w:p w:rsidR="00436A7A" w:rsidRPr="00782CAA" w:rsidRDefault="00436A7A" w:rsidP="00A32A5F">
      <w:pPr>
        <w:numPr>
          <w:ilvl w:val="1"/>
          <w:numId w:val="182"/>
        </w:numPr>
        <w:tabs>
          <w:tab w:val="left" w:pos="851"/>
          <w:tab w:val="left" w:pos="993"/>
        </w:tabs>
        <w:spacing w:after="0" w:line="240" w:lineRule="auto"/>
        <w:ind w:left="0" w:right="15" w:firstLine="567"/>
        <w:jc w:val="both"/>
        <w:rPr>
          <w:rFonts w:ascii="Times New Roman" w:eastAsia="Times New Roman" w:hAnsi="Times New Roman" w:cs="Times New Roman"/>
          <w:color w:val="000000"/>
          <w:sz w:val="24"/>
          <w:lang w:val="en-US"/>
        </w:rPr>
      </w:pPr>
      <w:r w:rsidRPr="00782CAA">
        <w:rPr>
          <w:rFonts w:ascii="Times New Roman" w:eastAsia="Times New Roman" w:hAnsi="Times New Roman" w:cs="Times New Roman"/>
          <w:color w:val="000000"/>
          <w:sz w:val="24"/>
          <w:lang w:val="en-US"/>
        </w:rPr>
        <w:t xml:space="preserve">Характеризовать понятие «государство»; </w:t>
      </w:r>
    </w:p>
    <w:p w:rsidR="00436A7A" w:rsidRPr="00782CAA" w:rsidRDefault="00436A7A"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уметь выделять и формулировать основные особенности Российского государства с опорой на исторические факты и духовно-нравственные ценности; </w:t>
      </w:r>
    </w:p>
    <w:p w:rsidR="00436A7A" w:rsidRPr="00782CAA" w:rsidRDefault="00436A7A" w:rsidP="00A32A5F">
      <w:pPr>
        <w:numPr>
          <w:ilvl w:val="1"/>
          <w:numId w:val="182"/>
        </w:numPr>
        <w:tabs>
          <w:tab w:val="left" w:pos="851"/>
          <w:tab w:val="left" w:pos="170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понятие «закон» как существенную часть гражданской идентичности человека; </w:t>
      </w:r>
    </w:p>
    <w:p w:rsidR="00436A7A" w:rsidRPr="00782CAA" w:rsidRDefault="00436A7A" w:rsidP="00A32A5F">
      <w:pPr>
        <w:numPr>
          <w:ilvl w:val="1"/>
          <w:numId w:val="182"/>
        </w:numPr>
        <w:tabs>
          <w:tab w:val="left" w:pos="851"/>
          <w:tab w:val="left" w:pos="170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понятие «гражданская идентичность», соотносить это понятие с необходимыми нравственными качествами человека. </w:t>
      </w:r>
    </w:p>
    <w:p w:rsidR="00436A7A" w:rsidRPr="00782CAA" w:rsidRDefault="00436A7A" w:rsidP="00A05103">
      <w:pPr>
        <w:tabs>
          <w:tab w:val="left" w:pos="426"/>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29. Гражданская идентичность </w:t>
      </w:r>
      <w:r w:rsidRPr="00782CAA">
        <w:rPr>
          <w:rFonts w:ascii="Times New Roman" w:eastAsia="Times New Roman" w:hAnsi="Times New Roman" w:cs="Times New Roman"/>
          <w:i/>
          <w:color w:val="000000"/>
          <w:sz w:val="24"/>
        </w:rPr>
        <w:t xml:space="preserve">(практическое занятие) </w:t>
      </w:r>
    </w:p>
    <w:p w:rsidR="00436A7A" w:rsidRPr="00782CAA" w:rsidRDefault="00436A7A" w:rsidP="00A32A5F">
      <w:pPr>
        <w:numPr>
          <w:ilvl w:val="1"/>
          <w:numId w:val="182"/>
        </w:numPr>
        <w:tabs>
          <w:tab w:val="left" w:pos="426"/>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Охарактеризовать свою гражданскую идентичность, её составляющие: этническую, религиозную, гендерную идентичности; </w:t>
      </w:r>
    </w:p>
    <w:p w:rsidR="00436A7A" w:rsidRPr="00782CAA" w:rsidRDefault="00436A7A" w:rsidP="00A32A5F">
      <w:pPr>
        <w:numPr>
          <w:ilvl w:val="1"/>
          <w:numId w:val="182"/>
        </w:numPr>
        <w:tabs>
          <w:tab w:val="left" w:pos="426"/>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обосновывать важность духовно-нравственных качеств гражданина, указывать их источники. </w:t>
      </w:r>
    </w:p>
    <w:p w:rsidR="00A05103" w:rsidRPr="00782CAA" w:rsidRDefault="00A05103" w:rsidP="00A05103">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30. Моя школа и мой класс </w:t>
      </w:r>
      <w:r w:rsidRPr="00782CAA">
        <w:rPr>
          <w:rFonts w:ascii="Times New Roman" w:eastAsia="Times New Roman" w:hAnsi="Times New Roman" w:cs="Times New Roman"/>
          <w:i/>
          <w:color w:val="000000"/>
          <w:sz w:val="24"/>
        </w:rPr>
        <w:t xml:space="preserve">(практическое занятие) </w:t>
      </w:r>
    </w:p>
    <w:p w:rsidR="00A05103" w:rsidRPr="00782CAA" w:rsidRDefault="00A05103"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понятие «добрые дела» в контексте оценки собственных действий, их нравственного характера; </w:t>
      </w:r>
    </w:p>
    <w:p w:rsidR="00A05103" w:rsidRPr="00782CAA" w:rsidRDefault="00A05103"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находить примеры добрых дел в реальности и уметь адаптировать их к потребностям класса. </w:t>
      </w:r>
    </w:p>
    <w:p w:rsidR="00A05103" w:rsidRPr="00782CAA" w:rsidRDefault="00A05103" w:rsidP="00A05103">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31. Человек: какой он? </w:t>
      </w:r>
      <w:r w:rsidRPr="00782CAA">
        <w:rPr>
          <w:rFonts w:ascii="Times New Roman" w:eastAsia="Times New Roman" w:hAnsi="Times New Roman" w:cs="Times New Roman"/>
          <w:i/>
          <w:color w:val="000000"/>
          <w:sz w:val="24"/>
        </w:rPr>
        <w:t xml:space="preserve">(практическое занятие) </w:t>
      </w:r>
    </w:p>
    <w:p w:rsidR="00A05103" w:rsidRPr="00782CAA" w:rsidRDefault="00A05103"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понятие «человек» как духовно-нравственный идеал; </w:t>
      </w:r>
    </w:p>
    <w:p w:rsidR="00A05103" w:rsidRPr="00782CAA" w:rsidRDefault="00A05103"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приводить примеры духовно-нравственного идеала в культуре; </w:t>
      </w:r>
    </w:p>
    <w:p w:rsidR="00A05103" w:rsidRPr="00782CAA" w:rsidRDefault="00A05103"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формулировать свой идеал человека и нравственные качества, которые ему присущи. </w:t>
      </w:r>
    </w:p>
    <w:p w:rsidR="00A05103" w:rsidRPr="00782CAA" w:rsidRDefault="00A05103" w:rsidP="00A05103">
      <w:pPr>
        <w:tabs>
          <w:tab w:val="left" w:pos="851"/>
        </w:tabs>
        <w:spacing w:after="0" w:line="240" w:lineRule="auto"/>
        <w:ind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Тема 32. Человек и культура </w:t>
      </w:r>
      <w:r w:rsidRPr="00782CAA">
        <w:rPr>
          <w:rFonts w:ascii="Times New Roman" w:eastAsia="Times New Roman" w:hAnsi="Times New Roman" w:cs="Times New Roman"/>
          <w:i/>
          <w:color w:val="000000"/>
          <w:sz w:val="24"/>
        </w:rPr>
        <w:t xml:space="preserve">(проект) </w:t>
      </w:r>
    </w:p>
    <w:p w:rsidR="00A05103" w:rsidRPr="00782CAA" w:rsidRDefault="00A05103"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грани взаимодействия человека и культуры; </w:t>
      </w:r>
    </w:p>
    <w:p w:rsidR="00A05103" w:rsidRPr="00782CAA" w:rsidRDefault="00A05103"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уметь описать в выбранном направлении с помощью известных примеров образ человека, создаваемый произведениями культуры; </w:t>
      </w:r>
    </w:p>
    <w:p w:rsidR="00A05103" w:rsidRPr="00782CAA" w:rsidRDefault="00A05103"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показать взаимосвязь человека и культуры через их взаимовлияние; </w:t>
      </w:r>
    </w:p>
    <w:p w:rsidR="00A05103" w:rsidRPr="00A05103" w:rsidRDefault="00A05103" w:rsidP="00A32A5F">
      <w:pPr>
        <w:numPr>
          <w:ilvl w:val="1"/>
          <w:numId w:val="18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782CAA">
        <w:rPr>
          <w:rFonts w:ascii="Times New Roman" w:eastAsia="Times New Roman" w:hAnsi="Times New Roman" w:cs="Times New Roman"/>
          <w:color w:val="000000"/>
          <w:sz w:val="24"/>
        </w:rPr>
        <w:t xml:space="preserve">характеризовать основные признаки понятия «человек» с опорой на исторические и культурные примеры, их осмысление и оценку, как с положительной, так и с отрицательной стороны. </w:t>
      </w:r>
    </w:p>
    <w:p w:rsidR="00A05103" w:rsidRPr="00DE5F0F" w:rsidRDefault="00A05103" w:rsidP="00A05103">
      <w:pPr>
        <w:tabs>
          <w:tab w:val="left" w:pos="851"/>
        </w:tabs>
        <w:spacing w:after="0" w:line="240" w:lineRule="auto"/>
        <w:ind w:right="15" w:firstLine="567"/>
        <w:jc w:val="center"/>
        <w:rPr>
          <w:rFonts w:ascii="Times New Roman" w:eastAsia="Times New Roman" w:hAnsi="Times New Roman" w:cs="Times New Roman"/>
          <w:b/>
          <w:color w:val="000000"/>
          <w:sz w:val="24"/>
        </w:rPr>
      </w:pPr>
    </w:p>
    <w:p w:rsidR="00A05103" w:rsidRPr="006F1CCF" w:rsidRDefault="00A05103" w:rsidP="006F1CCF">
      <w:pPr>
        <w:tabs>
          <w:tab w:val="left" w:pos="851"/>
        </w:tabs>
        <w:spacing w:after="0" w:line="240" w:lineRule="auto"/>
        <w:ind w:right="15" w:firstLine="567"/>
        <w:jc w:val="center"/>
        <w:rPr>
          <w:rFonts w:ascii="Times New Roman" w:eastAsia="Times New Roman" w:hAnsi="Times New Roman" w:cs="Times New Roman"/>
          <w:b/>
          <w:color w:val="000000"/>
          <w:sz w:val="24"/>
        </w:rPr>
      </w:pPr>
      <w:r w:rsidRPr="00DE5F0F">
        <w:rPr>
          <w:rFonts w:ascii="Times New Roman" w:eastAsia="Times New Roman" w:hAnsi="Times New Roman" w:cs="Times New Roman"/>
          <w:b/>
          <w:color w:val="000000"/>
          <w:sz w:val="24"/>
        </w:rPr>
        <w:t>Сист</w:t>
      </w:r>
      <w:r w:rsidR="006F1CCF">
        <w:rPr>
          <w:rFonts w:ascii="Times New Roman" w:eastAsia="Times New Roman" w:hAnsi="Times New Roman" w:cs="Times New Roman"/>
          <w:b/>
          <w:color w:val="000000"/>
          <w:sz w:val="24"/>
        </w:rPr>
        <w:t>ема оценки результатов обучения</w:t>
      </w:r>
    </w:p>
    <w:p w:rsidR="00A05103" w:rsidRPr="00A05103" w:rsidRDefault="00A05103" w:rsidP="00A05103">
      <w:pPr>
        <w:tabs>
          <w:tab w:val="left" w:pos="851"/>
        </w:tabs>
        <w:spacing w:after="0" w:line="240" w:lineRule="auto"/>
        <w:ind w:right="15" w:firstLine="567"/>
        <w:jc w:val="both"/>
        <w:rPr>
          <w:rFonts w:ascii="Times New Roman" w:eastAsia="Times New Roman" w:hAnsi="Times New Roman" w:cs="Times New Roman"/>
          <w:color w:val="000000"/>
          <w:sz w:val="24"/>
        </w:rPr>
      </w:pPr>
      <w:r w:rsidRPr="00A05103">
        <w:rPr>
          <w:rFonts w:ascii="Times New Roman" w:eastAsia="Times New Roman" w:hAnsi="Times New Roman" w:cs="Times New Roman"/>
          <w:color w:val="000000"/>
          <w:sz w:val="24"/>
        </w:rPr>
        <w:t xml:space="preserve">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 </w:t>
      </w:r>
    </w:p>
    <w:p w:rsidR="00A05103" w:rsidRPr="00A05103" w:rsidRDefault="00A05103" w:rsidP="00A32A5F">
      <w:pPr>
        <w:numPr>
          <w:ilvl w:val="1"/>
          <w:numId w:val="18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A05103">
        <w:rPr>
          <w:rFonts w:ascii="Times New Roman" w:eastAsia="Times New Roman" w:hAnsi="Times New Roman" w:cs="Times New Roman"/>
          <w:color w:val="000000"/>
          <w:sz w:val="24"/>
        </w:rPr>
        <w:t xml:space="preserve">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 </w:t>
      </w:r>
    </w:p>
    <w:p w:rsidR="006F1CCF" w:rsidRDefault="00A05103" w:rsidP="00A32A5F">
      <w:pPr>
        <w:numPr>
          <w:ilvl w:val="1"/>
          <w:numId w:val="18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A05103">
        <w:rPr>
          <w:rFonts w:ascii="Times New Roman" w:eastAsia="Times New Roman" w:hAnsi="Times New Roman" w:cs="Times New Roman"/>
          <w:color w:val="000000"/>
          <w:sz w:val="24"/>
        </w:rPr>
        <w:t xml:space="preserve">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w:t>
      </w:r>
      <w:r w:rsidRPr="00A05103">
        <w:rPr>
          <w:rFonts w:ascii="Times New Roman" w:eastAsia="Times New Roman" w:hAnsi="Times New Roman" w:cs="Times New Roman"/>
          <w:color w:val="000000"/>
          <w:sz w:val="24"/>
        </w:rPr>
        <w:lastRenderedPageBreak/>
        <w:t xml:space="preserve">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w:t>
      </w:r>
    </w:p>
    <w:p w:rsidR="00A05103" w:rsidRPr="00A05103" w:rsidRDefault="00A05103" w:rsidP="006F1CCF">
      <w:pPr>
        <w:tabs>
          <w:tab w:val="left" w:pos="851"/>
        </w:tabs>
        <w:spacing w:after="0" w:line="240" w:lineRule="auto"/>
        <w:ind w:right="15"/>
        <w:jc w:val="both"/>
        <w:rPr>
          <w:rFonts w:ascii="Times New Roman" w:eastAsia="Times New Roman" w:hAnsi="Times New Roman" w:cs="Times New Roman"/>
          <w:color w:val="000000"/>
          <w:sz w:val="24"/>
        </w:rPr>
      </w:pPr>
      <w:r w:rsidRPr="00A05103">
        <w:rPr>
          <w:rFonts w:ascii="Times New Roman" w:eastAsia="Times New Roman" w:hAnsi="Times New Roman" w:cs="Times New Roman"/>
          <w:color w:val="000000"/>
          <w:sz w:val="24"/>
        </w:rPr>
        <w:t xml:space="preserve">ценностей личности, включающие традиционные ценности как опорные элементы ценностных ориентаций обучающихся. </w:t>
      </w:r>
    </w:p>
    <w:p w:rsidR="00A05103" w:rsidRDefault="00A05103" w:rsidP="00A32A5F">
      <w:pPr>
        <w:numPr>
          <w:ilvl w:val="1"/>
          <w:numId w:val="18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A05103">
        <w:rPr>
          <w:rFonts w:ascii="Times New Roman" w:eastAsia="Times New Roman" w:hAnsi="Times New Roman" w:cs="Times New Roman"/>
          <w:color w:val="000000"/>
          <w:sz w:val="24"/>
        </w:rPr>
        <w:t xml:space="preserve">При этом непосредственное оценивание остаётся прерогативной образовательного учреждения с учётом обозначенных в программе предметных, личностных и метапредметных результатов. </w:t>
      </w:r>
    </w:p>
    <w:p w:rsidR="00A05103" w:rsidRPr="00A05103" w:rsidRDefault="00A05103" w:rsidP="00A05103">
      <w:pPr>
        <w:spacing w:after="0" w:line="240" w:lineRule="auto"/>
        <w:jc w:val="center"/>
        <w:rPr>
          <w:rFonts w:ascii="Times New Roman" w:hAnsi="Times New Roman" w:cs="Times New Roman"/>
          <w:sz w:val="24"/>
          <w:szCs w:val="24"/>
        </w:rPr>
      </w:pPr>
      <w:r w:rsidRPr="00A05103">
        <w:rPr>
          <w:rFonts w:ascii="Times New Roman" w:hAnsi="Times New Roman" w:cs="Times New Roman"/>
          <w:b/>
          <w:sz w:val="24"/>
          <w:szCs w:val="24"/>
        </w:rPr>
        <w:t>Тематическое планирование</w:t>
      </w:r>
    </w:p>
    <w:p w:rsidR="00A05103" w:rsidRPr="00A05103" w:rsidRDefault="00A05103" w:rsidP="00A05103">
      <w:pPr>
        <w:spacing w:after="0" w:line="240" w:lineRule="auto"/>
        <w:jc w:val="center"/>
        <w:rPr>
          <w:rFonts w:ascii="Times New Roman" w:hAnsi="Times New Roman" w:cs="Times New Roman"/>
          <w:sz w:val="24"/>
          <w:szCs w:val="24"/>
        </w:rPr>
      </w:pPr>
      <w:r w:rsidRPr="00A05103">
        <w:rPr>
          <w:rFonts w:ascii="Times New Roman" w:hAnsi="Times New Roman" w:cs="Times New Roman"/>
          <w:b/>
          <w:sz w:val="24"/>
          <w:szCs w:val="24"/>
        </w:rPr>
        <w:t xml:space="preserve">5 класс </w:t>
      </w:r>
      <w:r w:rsidRPr="00A05103">
        <w:rPr>
          <w:rFonts w:ascii="Times New Roman" w:hAnsi="Times New Roman" w:cs="Times New Roman"/>
          <w:b/>
          <w:i/>
          <w:sz w:val="24"/>
          <w:szCs w:val="24"/>
        </w:rPr>
        <w:t>(34 ч)</w:t>
      </w:r>
    </w:p>
    <w:tbl>
      <w:tblPr>
        <w:tblW w:w="9497" w:type="dxa"/>
        <w:tblInd w:w="137" w:type="dxa"/>
        <w:tblLayout w:type="fixed"/>
        <w:tblCellMar>
          <w:top w:w="7" w:type="dxa"/>
          <w:left w:w="106" w:type="dxa"/>
          <w:right w:w="40" w:type="dxa"/>
        </w:tblCellMar>
        <w:tblLook w:val="04A0" w:firstRow="1" w:lastRow="0" w:firstColumn="1" w:lastColumn="0" w:noHBand="0" w:noVBand="1"/>
      </w:tblPr>
      <w:tblGrid>
        <w:gridCol w:w="456"/>
        <w:gridCol w:w="1245"/>
        <w:gridCol w:w="3969"/>
        <w:gridCol w:w="3827"/>
      </w:tblGrid>
      <w:tr w:rsidR="00A05103" w:rsidTr="004B7EBE">
        <w:trPr>
          <w:trHeight w:val="192"/>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A05103" w:rsidRPr="00F6188F" w:rsidRDefault="00A05103" w:rsidP="00B61F27">
            <w:pPr>
              <w:spacing w:after="0" w:line="240" w:lineRule="auto"/>
              <w:ind w:left="5"/>
              <w:rPr>
                <w:rFonts w:ascii="Times New Roman" w:hAnsi="Times New Roman" w:cs="Times New Roman"/>
              </w:rPr>
            </w:pPr>
            <w:r w:rsidRPr="00F6188F">
              <w:rPr>
                <w:rFonts w:ascii="Times New Roman" w:hAnsi="Times New Roman" w:cs="Times New Roman"/>
                <w:b/>
              </w:rPr>
              <w:t xml:space="preserve">№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A05103" w:rsidRPr="00F6188F" w:rsidRDefault="00A05103" w:rsidP="00B61F27">
            <w:pPr>
              <w:spacing w:after="0" w:line="240" w:lineRule="auto"/>
              <w:rPr>
                <w:rFonts w:ascii="Times New Roman" w:hAnsi="Times New Roman" w:cs="Times New Roman"/>
              </w:rPr>
            </w:pPr>
            <w:r w:rsidRPr="00F6188F">
              <w:rPr>
                <w:rFonts w:ascii="Times New Roman" w:hAnsi="Times New Roman" w:cs="Times New Roman"/>
                <w:b/>
              </w:rPr>
              <w:t xml:space="preserve">Тема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A05103" w:rsidRPr="00F6188F" w:rsidRDefault="00A05103" w:rsidP="00A05103">
            <w:pPr>
              <w:spacing w:after="0" w:line="240" w:lineRule="auto"/>
              <w:rPr>
                <w:rFonts w:ascii="Times New Roman" w:hAnsi="Times New Roman" w:cs="Times New Roman"/>
              </w:rPr>
            </w:pPr>
            <w:r w:rsidRPr="00F6188F">
              <w:rPr>
                <w:rFonts w:ascii="Times New Roman" w:hAnsi="Times New Roman" w:cs="Times New Roman"/>
                <w:b/>
              </w:rPr>
              <w:t xml:space="preserve">Основное содержание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05103" w:rsidRPr="00F6188F" w:rsidRDefault="00A05103" w:rsidP="00B61F27">
            <w:pPr>
              <w:tabs>
                <w:tab w:val="right" w:pos="3048"/>
              </w:tabs>
              <w:spacing w:after="0" w:line="240" w:lineRule="auto"/>
              <w:rPr>
                <w:rFonts w:ascii="Times New Roman" w:hAnsi="Times New Roman" w:cs="Times New Roman"/>
              </w:rPr>
            </w:pPr>
            <w:r w:rsidRPr="00F6188F">
              <w:rPr>
                <w:rFonts w:ascii="Times New Roman" w:hAnsi="Times New Roman" w:cs="Times New Roman"/>
                <w:b/>
              </w:rPr>
              <w:t xml:space="preserve">Основные </w:t>
            </w:r>
            <w:r w:rsidRPr="00F6188F">
              <w:rPr>
                <w:rFonts w:ascii="Times New Roman" w:hAnsi="Times New Roman" w:cs="Times New Roman"/>
                <w:b/>
              </w:rPr>
              <w:tab/>
              <w:t xml:space="preserve">виды </w:t>
            </w:r>
          </w:p>
          <w:p w:rsidR="00A05103" w:rsidRPr="00F6188F" w:rsidRDefault="00A05103" w:rsidP="00B61F27">
            <w:pPr>
              <w:spacing w:after="0" w:line="240" w:lineRule="auto"/>
              <w:ind w:left="5" w:right="21"/>
              <w:rPr>
                <w:rFonts w:ascii="Times New Roman" w:hAnsi="Times New Roman" w:cs="Times New Roman"/>
              </w:rPr>
            </w:pPr>
            <w:r w:rsidRPr="00F6188F">
              <w:rPr>
                <w:rFonts w:ascii="Times New Roman" w:hAnsi="Times New Roman" w:cs="Times New Roman"/>
                <w:b/>
              </w:rPr>
              <w:t xml:space="preserve">деятельности обучающихся </w:t>
            </w:r>
          </w:p>
        </w:tc>
      </w:tr>
      <w:tr w:rsidR="00A05103" w:rsidRPr="004E0696" w:rsidTr="00F6188F">
        <w:trPr>
          <w:trHeight w:val="284"/>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tcPr>
          <w:p w:rsidR="00A05103" w:rsidRPr="00F6188F" w:rsidRDefault="00A05103" w:rsidP="00B61F27">
            <w:pPr>
              <w:spacing w:after="0" w:line="240" w:lineRule="auto"/>
              <w:ind w:left="5"/>
              <w:rPr>
                <w:rFonts w:ascii="Times New Roman" w:hAnsi="Times New Roman" w:cs="Times New Roman"/>
              </w:rPr>
            </w:pPr>
            <w:r w:rsidRPr="00F6188F">
              <w:rPr>
                <w:rFonts w:ascii="Times New Roman" w:hAnsi="Times New Roman" w:cs="Times New Roman"/>
                <w:b/>
              </w:rPr>
              <w:t>Тематический блок 1. «Россия – наш общий дом»</w:t>
            </w:r>
            <w:r w:rsidRPr="00F6188F">
              <w:rPr>
                <w:rFonts w:ascii="Times New Roman" w:hAnsi="Times New Roman" w:cs="Times New Roman"/>
                <w:b/>
                <w:i/>
              </w:rPr>
              <w:t xml:space="preserve"> </w:t>
            </w:r>
          </w:p>
        </w:tc>
      </w:tr>
      <w:tr w:rsidR="00A05103" w:rsidRPr="004E0696" w:rsidTr="004B7EBE">
        <w:trPr>
          <w:trHeight w:val="1968"/>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A05103" w:rsidRPr="00F6188F" w:rsidRDefault="00A05103" w:rsidP="00B61F27">
            <w:pPr>
              <w:spacing w:after="0" w:line="240" w:lineRule="auto"/>
              <w:ind w:left="5"/>
              <w:rPr>
                <w:rFonts w:ascii="Times New Roman" w:hAnsi="Times New Roman" w:cs="Times New Roman"/>
              </w:rPr>
            </w:pPr>
            <w:r w:rsidRPr="00F6188F">
              <w:rPr>
                <w:rFonts w:ascii="Times New Roman" w:hAnsi="Times New Roman" w:cs="Times New Roman"/>
              </w:rPr>
              <w:t xml:space="preserve">1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A05103" w:rsidRPr="00F6188F" w:rsidRDefault="00A05103" w:rsidP="00B61F27">
            <w:pPr>
              <w:spacing w:after="0" w:line="240" w:lineRule="auto"/>
              <w:rPr>
                <w:rFonts w:ascii="Times New Roman" w:hAnsi="Times New Roman" w:cs="Times New Roman"/>
              </w:rPr>
            </w:pPr>
            <w:r w:rsidRPr="00F6188F">
              <w:rPr>
                <w:rFonts w:ascii="Times New Roman" w:hAnsi="Times New Roman" w:cs="Times New Roman"/>
              </w:rPr>
              <w:t xml:space="preserve">Зачем </w:t>
            </w:r>
            <w:proofErr w:type="gramStart"/>
            <w:r w:rsidRPr="00F6188F">
              <w:rPr>
                <w:rFonts w:ascii="Times New Roman" w:hAnsi="Times New Roman" w:cs="Times New Roman"/>
              </w:rPr>
              <w:t>изу</w:t>
            </w:r>
            <w:r w:rsidR="004B7EBE">
              <w:rPr>
                <w:rFonts w:ascii="Times New Roman" w:hAnsi="Times New Roman" w:cs="Times New Roman"/>
              </w:rPr>
              <w:t>-</w:t>
            </w:r>
            <w:r w:rsidRPr="00F6188F">
              <w:rPr>
                <w:rFonts w:ascii="Times New Roman" w:hAnsi="Times New Roman" w:cs="Times New Roman"/>
              </w:rPr>
              <w:t>чать</w:t>
            </w:r>
            <w:proofErr w:type="gramEnd"/>
            <w:r w:rsidRPr="00F6188F">
              <w:rPr>
                <w:rFonts w:ascii="Times New Roman" w:hAnsi="Times New Roman" w:cs="Times New Roman"/>
              </w:rPr>
              <w:t xml:space="preserve"> курс «Основы </w:t>
            </w:r>
          </w:p>
          <w:p w:rsidR="00A05103" w:rsidRPr="00F6188F" w:rsidRDefault="00A05103" w:rsidP="004B7EBE">
            <w:pPr>
              <w:spacing w:after="0" w:line="240" w:lineRule="auto"/>
              <w:ind w:right="-43"/>
              <w:rPr>
                <w:rFonts w:ascii="Times New Roman" w:hAnsi="Times New Roman" w:cs="Times New Roman"/>
              </w:rPr>
            </w:pPr>
            <w:r w:rsidRPr="00F6188F">
              <w:rPr>
                <w:rFonts w:ascii="Times New Roman" w:hAnsi="Times New Roman" w:cs="Times New Roman"/>
              </w:rPr>
              <w:t>духовно</w:t>
            </w:r>
            <w:r w:rsidR="00F6188F" w:rsidRPr="00F6188F">
              <w:rPr>
                <w:rFonts w:ascii="Times New Roman" w:hAnsi="Times New Roman" w:cs="Times New Roman"/>
              </w:rPr>
              <w:t>-</w:t>
            </w:r>
            <w:r w:rsidRPr="00F6188F">
              <w:rPr>
                <w:rFonts w:ascii="Times New Roman" w:hAnsi="Times New Roman" w:cs="Times New Roman"/>
              </w:rPr>
              <w:t>нравствен</w:t>
            </w:r>
            <w:r w:rsidR="00F6188F" w:rsidRPr="00F6188F">
              <w:rPr>
                <w:rFonts w:ascii="Times New Roman" w:hAnsi="Times New Roman" w:cs="Times New Roman"/>
              </w:rPr>
              <w:t>-</w:t>
            </w:r>
            <w:r w:rsidRPr="00F6188F">
              <w:rPr>
                <w:rFonts w:ascii="Times New Roman" w:hAnsi="Times New Roman" w:cs="Times New Roman"/>
              </w:rPr>
              <w:t xml:space="preserve">ной </w:t>
            </w:r>
            <w:proofErr w:type="gramStart"/>
            <w:r w:rsidRPr="00F6188F">
              <w:rPr>
                <w:rFonts w:ascii="Times New Roman" w:hAnsi="Times New Roman" w:cs="Times New Roman"/>
              </w:rPr>
              <w:t>куль</w:t>
            </w:r>
            <w:r w:rsidR="004B7EBE">
              <w:rPr>
                <w:rFonts w:ascii="Times New Roman" w:hAnsi="Times New Roman" w:cs="Times New Roman"/>
              </w:rPr>
              <w:t>ту-</w:t>
            </w:r>
            <w:r w:rsidRPr="00F6188F">
              <w:rPr>
                <w:rFonts w:ascii="Times New Roman" w:hAnsi="Times New Roman" w:cs="Times New Roman"/>
              </w:rPr>
              <w:t>ры</w:t>
            </w:r>
            <w:proofErr w:type="gramEnd"/>
            <w:r w:rsidRPr="00F6188F">
              <w:rPr>
                <w:rFonts w:ascii="Times New Roman" w:hAnsi="Times New Roman" w:cs="Times New Roman"/>
              </w:rPr>
              <w:t xml:space="preserve"> народов </w:t>
            </w:r>
          </w:p>
          <w:p w:rsidR="00A05103" w:rsidRPr="00F6188F" w:rsidRDefault="00A05103" w:rsidP="00B61F27">
            <w:pPr>
              <w:spacing w:after="0" w:line="240" w:lineRule="auto"/>
              <w:rPr>
                <w:rFonts w:ascii="Times New Roman" w:hAnsi="Times New Roman" w:cs="Times New Roman"/>
              </w:rPr>
            </w:pPr>
            <w:r w:rsidRPr="00F6188F">
              <w:rPr>
                <w:rFonts w:ascii="Times New Roman" w:hAnsi="Times New Roman" w:cs="Times New Roman"/>
              </w:rPr>
              <w:t xml:space="preserve">России»?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A05103" w:rsidRPr="00F6188F" w:rsidRDefault="00A05103" w:rsidP="000B3110">
            <w:pPr>
              <w:spacing w:after="0" w:line="240" w:lineRule="auto"/>
              <w:ind w:left="5" w:right="-45"/>
              <w:rPr>
                <w:rFonts w:ascii="Times New Roman" w:hAnsi="Times New Roman" w:cs="Times New Roman"/>
              </w:rPr>
            </w:pPr>
            <w:r w:rsidRPr="00F6188F">
              <w:rPr>
                <w:rFonts w:ascii="Times New Roman" w:hAnsi="Times New Roman" w:cs="Times New Roman"/>
              </w:rPr>
              <w:t xml:space="preserve">Формирование и закрепление </w:t>
            </w:r>
            <w:proofErr w:type="gramStart"/>
            <w:r w:rsidRPr="00F6188F">
              <w:rPr>
                <w:rFonts w:ascii="Times New Roman" w:hAnsi="Times New Roman" w:cs="Times New Roman"/>
              </w:rPr>
              <w:t>граждан</w:t>
            </w:r>
            <w:r w:rsidR="004B7EBE">
              <w:rPr>
                <w:rFonts w:ascii="Times New Roman" w:hAnsi="Times New Roman" w:cs="Times New Roman"/>
              </w:rPr>
              <w:t>-</w:t>
            </w:r>
            <w:r w:rsidRPr="00F6188F">
              <w:rPr>
                <w:rFonts w:ascii="Times New Roman" w:hAnsi="Times New Roman" w:cs="Times New Roman"/>
              </w:rPr>
              <w:t>ского</w:t>
            </w:r>
            <w:proofErr w:type="gramEnd"/>
            <w:r w:rsidRPr="00F6188F">
              <w:rPr>
                <w:rFonts w:ascii="Times New Roman" w:hAnsi="Times New Roman" w:cs="Times New Roman"/>
              </w:rPr>
              <w:t xml:space="preserve"> единства. Родина и Отечество. Традиционные ценности и ролевые модели. Традиционная семья. Всеобщий харак</w:t>
            </w:r>
            <w:r w:rsidR="000B3110" w:rsidRPr="00F6188F">
              <w:rPr>
                <w:rFonts w:ascii="Times New Roman" w:hAnsi="Times New Roman" w:cs="Times New Roman"/>
              </w:rPr>
              <w:t xml:space="preserve">тер морали и </w:t>
            </w:r>
            <w:r w:rsidRPr="00F6188F">
              <w:rPr>
                <w:rFonts w:ascii="Times New Roman" w:hAnsi="Times New Roman" w:cs="Times New Roman"/>
              </w:rPr>
              <w:t xml:space="preserve">нравственности. Русский язык и единое культурное пространство. Риски и угрозы духовно-нравственной культуре народов России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05103" w:rsidRPr="00F6188F" w:rsidRDefault="00A05103" w:rsidP="00A05103">
            <w:pPr>
              <w:spacing w:after="0" w:line="240" w:lineRule="auto"/>
              <w:ind w:left="5"/>
              <w:rPr>
                <w:rFonts w:ascii="Times New Roman" w:hAnsi="Times New Roman" w:cs="Times New Roman"/>
              </w:rPr>
            </w:pPr>
            <w:r w:rsidRPr="00F6188F">
              <w:rPr>
                <w:rFonts w:ascii="Times New Roman" w:hAnsi="Times New Roman" w:cs="Times New Roman"/>
                <w:i/>
              </w:rPr>
              <w:t xml:space="preserve">Формировать представление </w:t>
            </w:r>
            <w:r w:rsidRPr="00F6188F">
              <w:rPr>
                <w:rFonts w:ascii="Times New Roman" w:hAnsi="Times New Roman" w:cs="Times New Roman"/>
              </w:rPr>
              <w:t xml:space="preserve">об особенностях курса ««Основы духовно-нравственной культуры народов России». </w:t>
            </w:r>
          </w:p>
          <w:p w:rsidR="00A05103" w:rsidRPr="00F6188F" w:rsidRDefault="00A05103" w:rsidP="00A05103">
            <w:pPr>
              <w:spacing w:after="0" w:line="240" w:lineRule="auto"/>
              <w:ind w:left="5" w:right="70"/>
              <w:rPr>
                <w:rFonts w:ascii="Times New Roman" w:hAnsi="Times New Roman" w:cs="Times New Roman"/>
              </w:rPr>
            </w:pPr>
            <w:r w:rsidRPr="00F6188F">
              <w:rPr>
                <w:rFonts w:ascii="Times New Roman" w:hAnsi="Times New Roman" w:cs="Times New Roman"/>
                <w:i/>
              </w:rPr>
              <w:t xml:space="preserve">Слушать </w:t>
            </w:r>
            <w:r w:rsidRPr="00F6188F">
              <w:rPr>
                <w:rFonts w:ascii="Times New Roman" w:hAnsi="Times New Roman" w:cs="Times New Roman"/>
              </w:rPr>
              <w:t xml:space="preserve">и </w:t>
            </w:r>
            <w:r w:rsidRPr="00F6188F">
              <w:rPr>
                <w:rFonts w:ascii="Times New Roman" w:hAnsi="Times New Roman" w:cs="Times New Roman"/>
                <w:i/>
              </w:rPr>
              <w:t xml:space="preserve">понимать </w:t>
            </w:r>
            <w:r w:rsidRPr="00F6188F">
              <w:rPr>
                <w:rFonts w:ascii="Times New Roman" w:hAnsi="Times New Roman" w:cs="Times New Roman"/>
              </w:rPr>
              <w:t xml:space="preserve">объяснения учителя по теме урока. </w:t>
            </w:r>
          </w:p>
          <w:p w:rsidR="00A05103" w:rsidRPr="00F6188F" w:rsidRDefault="00A05103" w:rsidP="00A05103">
            <w:pPr>
              <w:spacing w:after="0" w:line="240" w:lineRule="auto"/>
              <w:ind w:left="5"/>
              <w:rPr>
                <w:rFonts w:ascii="Times New Roman" w:hAnsi="Times New Roman" w:cs="Times New Roman"/>
              </w:rPr>
            </w:pPr>
            <w:r w:rsidRPr="00F6188F">
              <w:rPr>
                <w:rFonts w:ascii="Times New Roman" w:hAnsi="Times New Roman" w:cs="Times New Roman"/>
                <w:i/>
              </w:rPr>
              <w:t xml:space="preserve">Вести </w:t>
            </w:r>
            <w:r w:rsidRPr="00F6188F">
              <w:rPr>
                <w:rFonts w:ascii="Times New Roman" w:hAnsi="Times New Roman" w:cs="Times New Roman"/>
                <w:i/>
              </w:rPr>
              <w:tab/>
            </w:r>
            <w:r w:rsidRPr="00F6188F">
              <w:rPr>
                <w:rFonts w:ascii="Times New Roman" w:hAnsi="Times New Roman" w:cs="Times New Roman"/>
              </w:rPr>
              <w:t xml:space="preserve">самостоятельную работу с учебником </w:t>
            </w:r>
          </w:p>
        </w:tc>
      </w:tr>
      <w:tr w:rsidR="00A05103" w:rsidRPr="004E0696" w:rsidTr="004B7EBE">
        <w:trPr>
          <w:trHeight w:val="1979"/>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A05103" w:rsidRPr="00F6188F" w:rsidRDefault="00A05103" w:rsidP="00A05103">
            <w:pPr>
              <w:spacing w:after="0" w:line="240" w:lineRule="auto"/>
              <w:ind w:left="5"/>
              <w:rPr>
                <w:rFonts w:ascii="Times New Roman" w:hAnsi="Times New Roman" w:cs="Times New Roman"/>
              </w:rPr>
            </w:pPr>
            <w:r w:rsidRPr="00F6188F">
              <w:rPr>
                <w:rFonts w:ascii="Times New Roman" w:hAnsi="Times New Roman" w:cs="Times New Roman"/>
              </w:rPr>
              <w:t xml:space="preserve">2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A05103" w:rsidRPr="00F6188F" w:rsidRDefault="00F6188F" w:rsidP="00A05103">
            <w:pPr>
              <w:tabs>
                <w:tab w:val="center" w:pos="1210"/>
                <w:tab w:val="right" w:pos="2106"/>
              </w:tabs>
              <w:spacing w:after="0" w:line="240" w:lineRule="auto"/>
              <w:rPr>
                <w:rFonts w:ascii="Times New Roman" w:hAnsi="Times New Roman" w:cs="Times New Roman"/>
              </w:rPr>
            </w:pPr>
            <w:r w:rsidRPr="00F6188F">
              <w:rPr>
                <w:rFonts w:ascii="Times New Roman" w:hAnsi="Times New Roman" w:cs="Times New Roman"/>
              </w:rPr>
              <w:t xml:space="preserve">Наш </w:t>
            </w:r>
            <w:r w:rsidR="00A05103" w:rsidRPr="00F6188F">
              <w:rPr>
                <w:rFonts w:ascii="Times New Roman" w:hAnsi="Times New Roman" w:cs="Times New Roman"/>
              </w:rPr>
              <w:t xml:space="preserve">дом </w:t>
            </w:r>
            <w:r w:rsidR="00A05103" w:rsidRPr="00F6188F">
              <w:rPr>
                <w:rFonts w:ascii="Times New Roman" w:hAnsi="Times New Roman" w:cs="Times New Roman"/>
              </w:rPr>
              <w:tab/>
              <w:t xml:space="preserve">– </w:t>
            </w:r>
          </w:p>
          <w:p w:rsidR="00A05103" w:rsidRPr="00F6188F" w:rsidRDefault="00A05103" w:rsidP="00A05103">
            <w:pPr>
              <w:spacing w:after="0" w:line="240" w:lineRule="auto"/>
              <w:rPr>
                <w:rFonts w:ascii="Times New Roman" w:hAnsi="Times New Roman" w:cs="Times New Roman"/>
              </w:rPr>
            </w:pPr>
            <w:r w:rsidRPr="00F6188F">
              <w:rPr>
                <w:rFonts w:ascii="Times New Roman" w:hAnsi="Times New Roman" w:cs="Times New Roman"/>
              </w:rPr>
              <w:t xml:space="preserve">Россия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A05103" w:rsidRPr="00F6188F" w:rsidRDefault="00A05103" w:rsidP="00A05103">
            <w:pPr>
              <w:spacing w:after="0" w:line="240" w:lineRule="auto"/>
              <w:ind w:left="5" w:right="70"/>
              <w:rPr>
                <w:rFonts w:ascii="Times New Roman" w:hAnsi="Times New Roman" w:cs="Times New Roman"/>
              </w:rPr>
            </w:pPr>
            <w:r w:rsidRPr="00F6188F">
              <w:rPr>
                <w:rFonts w:ascii="Times New Roman" w:hAnsi="Times New Roman" w:cs="Times New Roman"/>
              </w:rPr>
              <w:t xml:space="preserve">Россия – многонациональная страна. Многонациональный народ Российской Федерации. Россия как общий дом. </w:t>
            </w:r>
          </w:p>
          <w:p w:rsidR="00A05103" w:rsidRPr="00F6188F" w:rsidRDefault="00A05103" w:rsidP="00A05103">
            <w:pPr>
              <w:spacing w:after="0" w:line="240" w:lineRule="auto"/>
              <w:ind w:left="5"/>
              <w:rPr>
                <w:rFonts w:ascii="Times New Roman" w:hAnsi="Times New Roman" w:cs="Times New Roman"/>
              </w:rPr>
            </w:pPr>
            <w:r w:rsidRPr="00F6188F">
              <w:rPr>
                <w:rFonts w:ascii="Times New Roman" w:hAnsi="Times New Roman" w:cs="Times New Roman"/>
              </w:rPr>
              <w:t xml:space="preserve">Дружба народов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05103" w:rsidRPr="00F6188F" w:rsidRDefault="00A05103" w:rsidP="00F6188F">
            <w:pPr>
              <w:spacing w:after="0" w:line="240" w:lineRule="auto"/>
              <w:ind w:left="5" w:right="-32"/>
              <w:rPr>
                <w:rFonts w:ascii="Times New Roman" w:hAnsi="Times New Roman" w:cs="Times New Roman"/>
              </w:rPr>
            </w:pPr>
            <w:r w:rsidRPr="00F6188F">
              <w:rPr>
                <w:rFonts w:ascii="Times New Roman" w:hAnsi="Times New Roman" w:cs="Times New Roman"/>
                <w:i/>
              </w:rPr>
              <w:t xml:space="preserve">Слушать </w:t>
            </w:r>
            <w:r w:rsidRPr="00F6188F">
              <w:rPr>
                <w:rFonts w:ascii="Times New Roman" w:hAnsi="Times New Roman" w:cs="Times New Roman"/>
              </w:rPr>
              <w:t xml:space="preserve">и </w:t>
            </w:r>
            <w:r w:rsidRPr="00F6188F">
              <w:rPr>
                <w:rFonts w:ascii="Times New Roman" w:hAnsi="Times New Roman" w:cs="Times New Roman"/>
                <w:i/>
              </w:rPr>
              <w:t xml:space="preserve">понимать </w:t>
            </w:r>
            <w:r w:rsidRPr="00F6188F">
              <w:rPr>
                <w:rFonts w:ascii="Times New Roman" w:hAnsi="Times New Roman" w:cs="Times New Roman"/>
              </w:rPr>
              <w:t xml:space="preserve">объяснения учителя по теме урока. </w:t>
            </w:r>
            <w:r w:rsidRPr="00F6188F">
              <w:rPr>
                <w:rFonts w:ascii="Times New Roman" w:hAnsi="Times New Roman" w:cs="Times New Roman"/>
                <w:i/>
              </w:rPr>
              <w:t xml:space="preserve">Формировать </w:t>
            </w:r>
            <w:r w:rsidR="000B3110" w:rsidRPr="00F6188F">
              <w:rPr>
                <w:rFonts w:ascii="Times New Roman" w:hAnsi="Times New Roman" w:cs="Times New Roman"/>
                <w:i/>
              </w:rPr>
              <w:t xml:space="preserve">представление </w:t>
            </w:r>
            <w:r w:rsidRPr="00F6188F">
              <w:rPr>
                <w:rFonts w:ascii="Times New Roman" w:hAnsi="Times New Roman" w:cs="Times New Roman"/>
              </w:rPr>
              <w:t xml:space="preserve">о </w:t>
            </w:r>
            <w:proofErr w:type="gramStart"/>
            <w:r w:rsidRPr="00F6188F">
              <w:rPr>
                <w:rFonts w:ascii="Times New Roman" w:hAnsi="Times New Roman" w:cs="Times New Roman"/>
              </w:rPr>
              <w:t>необходи</w:t>
            </w:r>
            <w:r w:rsidR="00F6188F" w:rsidRPr="00F6188F">
              <w:rPr>
                <w:rFonts w:ascii="Times New Roman" w:hAnsi="Times New Roman" w:cs="Times New Roman"/>
              </w:rPr>
              <w:t>-</w:t>
            </w:r>
            <w:r w:rsidRPr="00F6188F">
              <w:rPr>
                <w:rFonts w:ascii="Times New Roman" w:hAnsi="Times New Roman" w:cs="Times New Roman"/>
              </w:rPr>
              <w:t>мости</w:t>
            </w:r>
            <w:proofErr w:type="gramEnd"/>
            <w:r w:rsidRPr="00F6188F">
              <w:rPr>
                <w:rFonts w:ascii="Times New Roman" w:hAnsi="Times New Roman" w:cs="Times New Roman"/>
              </w:rPr>
              <w:t xml:space="preserve"> и важности межнацио</w:t>
            </w:r>
            <w:r w:rsidR="00F6188F" w:rsidRPr="00F6188F">
              <w:rPr>
                <w:rFonts w:ascii="Times New Roman" w:hAnsi="Times New Roman" w:cs="Times New Roman"/>
              </w:rPr>
              <w:t xml:space="preserve">наль-ного </w:t>
            </w:r>
            <w:r w:rsidRPr="00F6188F">
              <w:rPr>
                <w:rFonts w:ascii="Times New Roman" w:hAnsi="Times New Roman" w:cs="Times New Roman"/>
              </w:rPr>
              <w:t xml:space="preserve">и межрелигиозного сотрудничества, взаимодействия. </w:t>
            </w:r>
            <w:r w:rsidRPr="00F6188F">
              <w:rPr>
                <w:rFonts w:ascii="Times New Roman" w:hAnsi="Times New Roman" w:cs="Times New Roman"/>
                <w:i/>
              </w:rPr>
              <w:t xml:space="preserve">Выполнять </w:t>
            </w:r>
            <w:r w:rsidR="000B3110" w:rsidRPr="00F6188F">
              <w:rPr>
                <w:rFonts w:ascii="Times New Roman" w:hAnsi="Times New Roman" w:cs="Times New Roman"/>
              </w:rPr>
              <w:t xml:space="preserve">задания на понимание </w:t>
            </w:r>
            <w:r w:rsidRPr="00F6188F">
              <w:rPr>
                <w:rFonts w:ascii="Times New Roman" w:hAnsi="Times New Roman" w:cs="Times New Roman"/>
              </w:rPr>
              <w:t xml:space="preserve">и разграничение понятий по курсу </w:t>
            </w:r>
          </w:p>
        </w:tc>
      </w:tr>
      <w:tr w:rsidR="000B3110" w:rsidRPr="004E0696" w:rsidTr="004B7EBE">
        <w:trPr>
          <w:trHeight w:val="1887"/>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0B3110" w:rsidRPr="00F6188F" w:rsidRDefault="000B3110" w:rsidP="000B3110">
            <w:pPr>
              <w:spacing w:after="0" w:line="240" w:lineRule="auto"/>
              <w:ind w:left="5"/>
              <w:rPr>
                <w:rFonts w:ascii="Times New Roman" w:hAnsi="Times New Roman" w:cs="Times New Roman"/>
              </w:rPr>
            </w:pPr>
            <w:r w:rsidRPr="00F6188F">
              <w:rPr>
                <w:rFonts w:ascii="Times New Roman" w:hAnsi="Times New Roman" w:cs="Times New Roman"/>
              </w:rPr>
              <w:t xml:space="preserve">3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0B3110" w:rsidRPr="00F6188F" w:rsidRDefault="000B3110" w:rsidP="000B3110">
            <w:pPr>
              <w:spacing w:after="0" w:line="240" w:lineRule="auto"/>
              <w:rPr>
                <w:rFonts w:ascii="Times New Roman" w:hAnsi="Times New Roman" w:cs="Times New Roman"/>
              </w:rPr>
            </w:pPr>
            <w:r w:rsidRPr="00F6188F">
              <w:rPr>
                <w:rFonts w:ascii="Times New Roman" w:hAnsi="Times New Roman" w:cs="Times New Roman"/>
              </w:rPr>
              <w:t xml:space="preserve">Язык и история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0B3110" w:rsidRPr="00F6188F" w:rsidRDefault="000B3110" w:rsidP="00F6188F">
            <w:pPr>
              <w:spacing w:after="0" w:line="240" w:lineRule="auto"/>
              <w:ind w:left="5" w:right="70"/>
              <w:rPr>
                <w:rFonts w:ascii="Times New Roman" w:hAnsi="Times New Roman" w:cs="Times New Roman"/>
              </w:rPr>
            </w:pPr>
            <w:r w:rsidRPr="00F6188F">
              <w:rPr>
                <w:rFonts w:ascii="Times New Roman" w:hAnsi="Times New Roman" w:cs="Times New Roman"/>
              </w:rPr>
              <w:t xml:space="preserve">Что такое язык? Как в языке народа отражается его история? Язык как инструмент культуры. Важность коммуникации между </w:t>
            </w:r>
            <w:r w:rsidR="00F6188F" w:rsidRPr="00F6188F">
              <w:rPr>
                <w:rFonts w:ascii="Times New Roman" w:hAnsi="Times New Roman" w:cs="Times New Roman"/>
              </w:rPr>
              <w:t xml:space="preserve">людьми. Языки народов мира, их </w:t>
            </w:r>
            <w:r w:rsidRPr="00F6188F">
              <w:rPr>
                <w:rFonts w:ascii="Times New Roman" w:hAnsi="Times New Roman" w:cs="Times New Roman"/>
              </w:rPr>
              <w:t xml:space="preserve">взаимосвязь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0B3110" w:rsidRPr="00F6188F" w:rsidRDefault="000B3110" w:rsidP="00F6188F">
            <w:pPr>
              <w:spacing w:after="0" w:line="240" w:lineRule="auto"/>
              <w:ind w:left="5"/>
              <w:rPr>
                <w:rFonts w:ascii="Times New Roman" w:hAnsi="Times New Roman" w:cs="Times New Roman"/>
              </w:rPr>
            </w:pPr>
            <w:r w:rsidRPr="00F6188F">
              <w:rPr>
                <w:rFonts w:ascii="Times New Roman" w:hAnsi="Times New Roman" w:cs="Times New Roman"/>
                <w:i/>
              </w:rPr>
              <w:t xml:space="preserve">Формировать </w:t>
            </w:r>
            <w:r w:rsidRPr="00F6188F">
              <w:rPr>
                <w:rFonts w:ascii="Times New Roman" w:hAnsi="Times New Roman" w:cs="Times New Roman"/>
              </w:rPr>
              <w:t xml:space="preserve">представления о языке как носителе </w:t>
            </w:r>
            <w:r w:rsidRPr="00F6188F">
              <w:rPr>
                <w:rFonts w:ascii="Times New Roman" w:hAnsi="Times New Roman" w:cs="Times New Roman"/>
              </w:rPr>
              <w:tab/>
              <w:t xml:space="preserve">духовно-нравственных смыслов культуры. Понимать </w:t>
            </w:r>
            <w:proofErr w:type="gramStart"/>
            <w:r w:rsidRPr="00F6188F">
              <w:rPr>
                <w:rFonts w:ascii="Times New Roman" w:hAnsi="Times New Roman" w:cs="Times New Roman"/>
              </w:rPr>
              <w:t>особен</w:t>
            </w:r>
            <w:r w:rsidR="004B7EBE">
              <w:rPr>
                <w:rFonts w:ascii="Times New Roman" w:hAnsi="Times New Roman" w:cs="Times New Roman"/>
              </w:rPr>
              <w:t>-</w:t>
            </w:r>
            <w:r w:rsidRPr="00F6188F">
              <w:rPr>
                <w:rFonts w:ascii="Times New Roman" w:hAnsi="Times New Roman" w:cs="Times New Roman"/>
              </w:rPr>
              <w:t>ности</w:t>
            </w:r>
            <w:proofErr w:type="gramEnd"/>
            <w:r w:rsidRPr="00F6188F">
              <w:rPr>
                <w:rFonts w:ascii="Times New Roman" w:hAnsi="Times New Roman" w:cs="Times New Roman"/>
              </w:rPr>
              <w:t xml:space="preserve"> коммуника</w:t>
            </w:r>
            <w:r w:rsidR="00F6188F" w:rsidRPr="00F6188F">
              <w:rPr>
                <w:rFonts w:ascii="Times New Roman" w:hAnsi="Times New Roman" w:cs="Times New Roman"/>
              </w:rPr>
              <w:t xml:space="preserve">тивной роли языка. </w:t>
            </w:r>
            <w:r w:rsidRPr="00F6188F">
              <w:rPr>
                <w:rFonts w:ascii="Times New Roman" w:hAnsi="Times New Roman" w:cs="Times New Roman"/>
              </w:rPr>
              <w:t>Слушать и анализировать выступле</w:t>
            </w:r>
            <w:r w:rsidR="004B7EBE">
              <w:rPr>
                <w:rFonts w:ascii="Times New Roman" w:hAnsi="Times New Roman" w:cs="Times New Roman"/>
              </w:rPr>
              <w:t>-</w:t>
            </w:r>
            <w:r w:rsidRPr="00F6188F">
              <w:rPr>
                <w:rFonts w:ascii="Times New Roman" w:hAnsi="Times New Roman" w:cs="Times New Roman"/>
              </w:rPr>
              <w:t>ния одноклассников, отбирать и сравнивать учебный материал по нескольким источникам</w:t>
            </w:r>
          </w:p>
        </w:tc>
      </w:tr>
      <w:tr w:rsidR="000B3110" w:rsidRPr="000B3110" w:rsidTr="00FC767A">
        <w:trPr>
          <w:trHeight w:val="1799"/>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0B3110" w:rsidRPr="00F6188F" w:rsidRDefault="000B3110" w:rsidP="000B3110">
            <w:pPr>
              <w:spacing w:after="0" w:line="240" w:lineRule="auto"/>
              <w:ind w:left="5"/>
              <w:rPr>
                <w:rFonts w:ascii="Times New Roman" w:hAnsi="Times New Roman" w:cs="Times New Roman"/>
              </w:rPr>
            </w:pPr>
            <w:r w:rsidRPr="00F6188F">
              <w:rPr>
                <w:rFonts w:ascii="Times New Roman" w:hAnsi="Times New Roman" w:cs="Times New Roman"/>
              </w:rPr>
              <w:t xml:space="preserve">4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0B3110" w:rsidRPr="00F6188F" w:rsidRDefault="000B3110" w:rsidP="000B3110">
            <w:pPr>
              <w:spacing w:after="0" w:line="240" w:lineRule="auto"/>
              <w:ind w:right="71"/>
              <w:rPr>
                <w:rFonts w:ascii="Times New Roman" w:hAnsi="Times New Roman" w:cs="Times New Roman"/>
              </w:rPr>
            </w:pPr>
            <w:r w:rsidRPr="00F6188F">
              <w:rPr>
                <w:rFonts w:ascii="Times New Roman" w:hAnsi="Times New Roman" w:cs="Times New Roman"/>
              </w:rPr>
              <w:t>Русский язык – язык общения и язык возможно</w:t>
            </w:r>
            <w:r w:rsidR="00F6188F" w:rsidRPr="00F6188F">
              <w:rPr>
                <w:rFonts w:ascii="Times New Roman" w:hAnsi="Times New Roman" w:cs="Times New Roman"/>
              </w:rPr>
              <w:t>-</w:t>
            </w:r>
            <w:r w:rsidRPr="00F6188F">
              <w:rPr>
                <w:rFonts w:ascii="Times New Roman" w:hAnsi="Times New Roman" w:cs="Times New Roman"/>
              </w:rPr>
              <w:t xml:space="preserve">стей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0B3110" w:rsidRPr="00F6188F" w:rsidRDefault="000B3110" w:rsidP="00F6188F">
            <w:pPr>
              <w:spacing w:after="0" w:line="240" w:lineRule="auto"/>
              <w:ind w:left="5" w:right="-44"/>
              <w:rPr>
                <w:rFonts w:ascii="Times New Roman" w:hAnsi="Times New Roman" w:cs="Times New Roman"/>
              </w:rPr>
            </w:pPr>
            <w:r w:rsidRPr="00F6188F">
              <w:rPr>
                <w:rFonts w:ascii="Times New Roman" w:hAnsi="Times New Roman" w:cs="Times New Roman"/>
              </w:rPr>
              <w:t xml:space="preserve">Русский язык – основа российской культуры. Как складывался русский язык: вклад народов России в его </w:t>
            </w:r>
            <w:proofErr w:type="gramStart"/>
            <w:r w:rsidRPr="00F6188F">
              <w:rPr>
                <w:rFonts w:ascii="Times New Roman" w:hAnsi="Times New Roman" w:cs="Times New Roman"/>
              </w:rPr>
              <w:t>раз</w:t>
            </w:r>
            <w:r w:rsidR="004B7EBE">
              <w:rPr>
                <w:rFonts w:ascii="Times New Roman" w:hAnsi="Times New Roman" w:cs="Times New Roman"/>
              </w:rPr>
              <w:t>-</w:t>
            </w:r>
            <w:r w:rsidRPr="00F6188F">
              <w:rPr>
                <w:rFonts w:ascii="Times New Roman" w:hAnsi="Times New Roman" w:cs="Times New Roman"/>
              </w:rPr>
              <w:t>витие</w:t>
            </w:r>
            <w:proofErr w:type="gramEnd"/>
            <w:r w:rsidRPr="00F6188F">
              <w:rPr>
                <w:rFonts w:ascii="Times New Roman" w:hAnsi="Times New Roman" w:cs="Times New Roman"/>
              </w:rPr>
              <w:t>. Русский язык как культурообра</w:t>
            </w:r>
            <w:r w:rsidR="004B7EBE">
              <w:rPr>
                <w:rFonts w:ascii="Times New Roman" w:hAnsi="Times New Roman" w:cs="Times New Roman"/>
              </w:rPr>
              <w:t>-</w:t>
            </w:r>
            <w:r w:rsidRPr="00F6188F">
              <w:rPr>
                <w:rFonts w:ascii="Times New Roman" w:hAnsi="Times New Roman" w:cs="Times New Roman"/>
              </w:rPr>
              <w:t xml:space="preserve">зующий проект и язык </w:t>
            </w:r>
            <w:proofErr w:type="gramStart"/>
            <w:r w:rsidRPr="00F6188F">
              <w:rPr>
                <w:rFonts w:ascii="Times New Roman" w:hAnsi="Times New Roman" w:cs="Times New Roman"/>
              </w:rPr>
              <w:t>межна</w:t>
            </w:r>
            <w:r w:rsidR="00F6188F">
              <w:rPr>
                <w:rFonts w:ascii="Times New Roman" w:hAnsi="Times New Roman" w:cs="Times New Roman"/>
              </w:rPr>
              <w:t>цио</w:t>
            </w:r>
            <w:r w:rsidRPr="00F6188F">
              <w:rPr>
                <w:rFonts w:ascii="Times New Roman" w:hAnsi="Times New Roman" w:cs="Times New Roman"/>
              </w:rPr>
              <w:t>наль</w:t>
            </w:r>
            <w:r w:rsidR="004B7EBE">
              <w:rPr>
                <w:rFonts w:ascii="Times New Roman" w:hAnsi="Times New Roman" w:cs="Times New Roman"/>
              </w:rPr>
              <w:t>-</w:t>
            </w:r>
            <w:r w:rsidRPr="00F6188F">
              <w:rPr>
                <w:rFonts w:ascii="Times New Roman" w:hAnsi="Times New Roman" w:cs="Times New Roman"/>
              </w:rPr>
              <w:t>ного</w:t>
            </w:r>
            <w:proofErr w:type="gramEnd"/>
            <w:r w:rsidRPr="00F6188F">
              <w:rPr>
                <w:rFonts w:ascii="Times New Roman" w:hAnsi="Times New Roman" w:cs="Times New Roman"/>
              </w:rPr>
              <w:t xml:space="preserve"> общения. Важность общего языка для всех народов России. Возможности, которые даёт русский язык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0B3110" w:rsidRPr="00F6188F" w:rsidRDefault="000B3110" w:rsidP="004B7EBE">
            <w:pPr>
              <w:spacing w:after="0" w:line="240" w:lineRule="auto"/>
              <w:ind w:left="5"/>
              <w:rPr>
                <w:rFonts w:ascii="Times New Roman" w:hAnsi="Times New Roman" w:cs="Times New Roman"/>
              </w:rPr>
            </w:pPr>
            <w:r w:rsidRPr="00F6188F">
              <w:rPr>
                <w:rFonts w:ascii="Times New Roman" w:hAnsi="Times New Roman" w:cs="Times New Roman"/>
                <w:i/>
              </w:rPr>
              <w:t xml:space="preserve">Формировать </w:t>
            </w:r>
            <w:r w:rsidRPr="00F6188F">
              <w:rPr>
                <w:rFonts w:ascii="Times New Roman" w:hAnsi="Times New Roman" w:cs="Times New Roman"/>
              </w:rPr>
              <w:t xml:space="preserve">представление о </w:t>
            </w:r>
            <w:proofErr w:type="gramStart"/>
            <w:r w:rsidRPr="00F6188F">
              <w:rPr>
                <w:rFonts w:ascii="Times New Roman" w:hAnsi="Times New Roman" w:cs="Times New Roman"/>
              </w:rPr>
              <w:t>рус</w:t>
            </w:r>
            <w:r w:rsidR="004B7EBE">
              <w:rPr>
                <w:rFonts w:ascii="Times New Roman" w:hAnsi="Times New Roman" w:cs="Times New Roman"/>
              </w:rPr>
              <w:t>-</w:t>
            </w:r>
            <w:r w:rsidRPr="00F6188F">
              <w:rPr>
                <w:rFonts w:ascii="Times New Roman" w:hAnsi="Times New Roman" w:cs="Times New Roman"/>
              </w:rPr>
              <w:t>ском</w:t>
            </w:r>
            <w:proofErr w:type="gramEnd"/>
            <w:r w:rsidRPr="00F6188F">
              <w:rPr>
                <w:rFonts w:ascii="Times New Roman" w:hAnsi="Times New Roman" w:cs="Times New Roman"/>
              </w:rPr>
              <w:t xml:space="preserve"> языке как языке межнацио</w:t>
            </w:r>
            <w:r w:rsidR="004B7EBE">
              <w:rPr>
                <w:rFonts w:ascii="Times New Roman" w:hAnsi="Times New Roman" w:cs="Times New Roman"/>
              </w:rPr>
              <w:t>-</w:t>
            </w:r>
            <w:r w:rsidRPr="00F6188F">
              <w:rPr>
                <w:rFonts w:ascii="Times New Roman" w:hAnsi="Times New Roman" w:cs="Times New Roman"/>
              </w:rPr>
              <w:t xml:space="preserve">нального общения. </w:t>
            </w:r>
          </w:p>
          <w:p w:rsidR="000B3110" w:rsidRPr="00F6188F" w:rsidRDefault="00F6188F" w:rsidP="000B3110">
            <w:pPr>
              <w:spacing w:after="0" w:line="240" w:lineRule="auto"/>
              <w:ind w:left="5"/>
              <w:rPr>
                <w:rFonts w:ascii="Times New Roman" w:hAnsi="Times New Roman" w:cs="Times New Roman"/>
              </w:rPr>
            </w:pPr>
            <w:r w:rsidRPr="00F6188F">
              <w:rPr>
                <w:rFonts w:ascii="Times New Roman" w:hAnsi="Times New Roman" w:cs="Times New Roman"/>
                <w:i/>
              </w:rPr>
              <w:t xml:space="preserve">Слушать </w:t>
            </w:r>
            <w:r w:rsidRPr="00F6188F">
              <w:rPr>
                <w:rFonts w:ascii="Times New Roman" w:hAnsi="Times New Roman" w:cs="Times New Roman"/>
              </w:rPr>
              <w:t xml:space="preserve">объяснения учителя, </w:t>
            </w:r>
            <w:r w:rsidR="000B3110" w:rsidRPr="00F6188F">
              <w:rPr>
                <w:rFonts w:ascii="Times New Roman" w:hAnsi="Times New Roman" w:cs="Times New Roman"/>
              </w:rPr>
              <w:t xml:space="preserve">стараясь выделить главное. </w:t>
            </w:r>
          </w:p>
          <w:p w:rsidR="000B3110" w:rsidRPr="00F6188F" w:rsidRDefault="000B3110" w:rsidP="000B3110">
            <w:pPr>
              <w:spacing w:after="0" w:line="240" w:lineRule="auto"/>
              <w:ind w:left="5" w:right="73"/>
              <w:rPr>
                <w:rFonts w:ascii="Times New Roman" w:hAnsi="Times New Roman" w:cs="Times New Roman"/>
              </w:rPr>
            </w:pPr>
            <w:r w:rsidRPr="00F6188F">
              <w:rPr>
                <w:rFonts w:ascii="Times New Roman" w:hAnsi="Times New Roman" w:cs="Times New Roman"/>
                <w:i/>
              </w:rPr>
              <w:t xml:space="preserve">Объяснять </w:t>
            </w:r>
            <w:r w:rsidRPr="00F6188F">
              <w:rPr>
                <w:rFonts w:ascii="Times New Roman" w:hAnsi="Times New Roman" w:cs="Times New Roman"/>
              </w:rPr>
              <w:t xml:space="preserve">наблюдаемые в практике изучения языка явления </w:t>
            </w:r>
          </w:p>
        </w:tc>
      </w:tr>
      <w:tr w:rsidR="000B3110" w:rsidRPr="000B3110" w:rsidTr="004B7EBE">
        <w:trPr>
          <w:trHeight w:val="152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0B3110" w:rsidRPr="00F6188F" w:rsidRDefault="000B3110" w:rsidP="000B3110">
            <w:pPr>
              <w:spacing w:after="0" w:line="240" w:lineRule="auto"/>
              <w:ind w:left="5"/>
              <w:rPr>
                <w:rFonts w:ascii="Times New Roman" w:hAnsi="Times New Roman" w:cs="Times New Roman"/>
              </w:rPr>
            </w:pPr>
            <w:r w:rsidRPr="00F6188F">
              <w:rPr>
                <w:rFonts w:ascii="Times New Roman" w:hAnsi="Times New Roman" w:cs="Times New Roman"/>
              </w:rPr>
              <w:t xml:space="preserve">5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0B3110" w:rsidRPr="00F6188F" w:rsidRDefault="00F6188F" w:rsidP="000B3110">
            <w:pPr>
              <w:spacing w:after="0" w:line="240" w:lineRule="auto"/>
              <w:rPr>
                <w:rFonts w:ascii="Times New Roman" w:hAnsi="Times New Roman" w:cs="Times New Roman"/>
              </w:rPr>
            </w:pPr>
            <w:r w:rsidRPr="00F6188F">
              <w:rPr>
                <w:rFonts w:ascii="Times New Roman" w:hAnsi="Times New Roman" w:cs="Times New Roman"/>
              </w:rPr>
              <w:t xml:space="preserve">Истоки </w:t>
            </w:r>
            <w:r w:rsidR="000B3110" w:rsidRPr="00F6188F">
              <w:rPr>
                <w:rFonts w:ascii="Times New Roman" w:hAnsi="Times New Roman" w:cs="Times New Roman"/>
              </w:rPr>
              <w:t xml:space="preserve">родной культуры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0B3110" w:rsidRPr="00F6188F" w:rsidRDefault="000B3110" w:rsidP="000B3110">
            <w:pPr>
              <w:spacing w:after="0" w:line="240" w:lineRule="auto"/>
              <w:ind w:left="5" w:right="70"/>
              <w:rPr>
                <w:rFonts w:ascii="Times New Roman" w:hAnsi="Times New Roman" w:cs="Times New Roman"/>
              </w:rPr>
            </w:pPr>
            <w:r w:rsidRPr="00F6188F">
              <w:rPr>
                <w:rFonts w:ascii="Times New Roman" w:hAnsi="Times New Roman" w:cs="Times New Roman"/>
              </w:rPr>
              <w:t xml:space="preserve">Что такое культура. Культура и природа. Роль культуры в жизни общества. </w:t>
            </w:r>
          </w:p>
          <w:p w:rsidR="000B3110" w:rsidRPr="00F6188F" w:rsidRDefault="000B3110" w:rsidP="000B3110">
            <w:pPr>
              <w:spacing w:after="0" w:line="240" w:lineRule="auto"/>
              <w:ind w:left="5" w:right="73"/>
              <w:rPr>
                <w:rFonts w:ascii="Times New Roman" w:hAnsi="Times New Roman" w:cs="Times New Roman"/>
              </w:rPr>
            </w:pPr>
            <w:r w:rsidRPr="00F6188F">
              <w:rPr>
                <w:rFonts w:ascii="Times New Roman" w:hAnsi="Times New Roman" w:cs="Times New Roman"/>
              </w:rPr>
              <w:t xml:space="preserve">Многообразие культур и его причины. Единство культурного пространства России.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0B3110" w:rsidRPr="00F6188F" w:rsidRDefault="000B3110" w:rsidP="000B3110">
            <w:pPr>
              <w:spacing w:after="0" w:line="240" w:lineRule="auto"/>
              <w:ind w:left="5"/>
              <w:rPr>
                <w:rFonts w:ascii="Times New Roman" w:hAnsi="Times New Roman" w:cs="Times New Roman"/>
              </w:rPr>
            </w:pPr>
            <w:r w:rsidRPr="00F6188F">
              <w:rPr>
                <w:rFonts w:ascii="Times New Roman" w:hAnsi="Times New Roman" w:cs="Times New Roman"/>
                <w:i/>
              </w:rPr>
              <w:t xml:space="preserve">Формировать </w:t>
            </w:r>
            <w:r w:rsidRPr="00F6188F">
              <w:rPr>
                <w:rFonts w:ascii="Times New Roman" w:hAnsi="Times New Roman" w:cs="Times New Roman"/>
              </w:rPr>
              <w:t xml:space="preserve">представление о том, что такое культура, об общих чертах в культуре разных народов. </w:t>
            </w:r>
            <w:r w:rsidRPr="00F6188F">
              <w:rPr>
                <w:rFonts w:ascii="Times New Roman" w:hAnsi="Times New Roman" w:cs="Times New Roman"/>
                <w:i/>
              </w:rPr>
              <w:t xml:space="preserve">Слушать </w:t>
            </w:r>
            <w:r w:rsidRPr="00F6188F">
              <w:rPr>
                <w:rFonts w:ascii="Times New Roman" w:hAnsi="Times New Roman" w:cs="Times New Roman"/>
              </w:rPr>
              <w:t xml:space="preserve">и </w:t>
            </w:r>
            <w:r w:rsidRPr="00F6188F">
              <w:rPr>
                <w:rFonts w:ascii="Times New Roman" w:hAnsi="Times New Roman" w:cs="Times New Roman"/>
                <w:i/>
              </w:rPr>
              <w:t xml:space="preserve">понимать </w:t>
            </w:r>
            <w:r w:rsidRPr="00F6188F">
              <w:rPr>
                <w:rFonts w:ascii="Times New Roman" w:hAnsi="Times New Roman" w:cs="Times New Roman"/>
              </w:rPr>
              <w:t xml:space="preserve">объяснения учителя по теме урока. </w:t>
            </w:r>
            <w:r w:rsidRPr="00F6188F">
              <w:rPr>
                <w:rFonts w:ascii="Times New Roman" w:hAnsi="Times New Roman" w:cs="Times New Roman"/>
                <w:i/>
              </w:rPr>
              <w:t xml:space="preserve">Выполнять </w:t>
            </w:r>
            <w:r w:rsidRPr="00F6188F">
              <w:rPr>
                <w:rFonts w:ascii="Times New Roman" w:hAnsi="Times New Roman" w:cs="Times New Roman"/>
              </w:rPr>
              <w:t>задания на понима</w:t>
            </w:r>
            <w:r w:rsidR="004B7EBE">
              <w:rPr>
                <w:rFonts w:ascii="Times New Roman" w:hAnsi="Times New Roman" w:cs="Times New Roman"/>
              </w:rPr>
              <w:t xml:space="preserve">-ние </w:t>
            </w:r>
            <w:r w:rsidRPr="00F6188F">
              <w:rPr>
                <w:rFonts w:ascii="Times New Roman" w:hAnsi="Times New Roman" w:cs="Times New Roman"/>
              </w:rPr>
              <w:t xml:space="preserve">и разграничение понятий по теме </w:t>
            </w:r>
          </w:p>
        </w:tc>
      </w:tr>
      <w:tr w:rsidR="000B3110" w:rsidRPr="000B3110" w:rsidTr="006F1CCF">
        <w:trPr>
          <w:trHeight w:val="408"/>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0B3110" w:rsidRPr="00F6188F" w:rsidRDefault="000B3110" w:rsidP="000B3110">
            <w:pPr>
              <w:spacing w:after="0" w:line="240" w:lineRule="auto"/>
              <w:ind w:left="5"/>
              <w:rPr>
                <w:rFonts w:ascii="Times New Roman" w:hAnsi="Times New Roman" w:cs="Times New Roman"/>
              </w:rPr>
            </w:pPr>
            <w:r w:rsidRPr="00F6188F">
              <w:rPr>
                <w:rFonts w:ascii="Times New Roman" w:hAnsi="Times New Roman" w:cs="Times New Roman"/>
              </w:rPr>
              <w:t xml:space="preserve">6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0B3110" w:rsidRPr="00F6188F" w:rsidRDefault="000B3110" w:rsidP="000B3110">
            <w:pPr>
              <w:spacing w:after="0" w:line="240" w:lineRule="auto"/>
              <w:rPr>
                <w:rFonts w:ascii="Times New Roman" w:hAnsi="Times New Roman" w:cs="Times New Roman"/>
              </w:rPr>
            </w:pPr>
            <w:r w:rsidRPr="00F6188F">
              <w:rPr>
                <w:rFonts w:ascii="Times New Roman" w:hAnsi="Times New Roman" w:cs="Times New Roman"/>
              </w:rPr>
              <w:t>Материаль</w:t>
            </w:r>
            <w:r w:rsidR="00F6188F" w:rsidRPr="00F6188F">
              <w:rPr>
                <w:rFonts w:ascii="Times New Roman" w:hAnsi="Times New Roman" w:cs="Times New Roman"/>
              </w:rPr>
              <w:t>-</w:t>
            </w:r>
            <w:r w:rsidRPr="00F6188F">
              <w:rPr>
                <w:rFonts w:ascii="Times New Roman" w:hAnsi="Times New Roman" w:cs="Times New Roman"/>
              </w:rPr>
              <w:t xml:space="preserve">ная культура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0B3110" w:rsidRPr="00F6188F" w:rsidRDefault="000B3110" w:rsidP="000B3110">
            <w:pPr>
              <w:spacing w:after="0" w:line="240" w:lineRule="auto"/>
              <w:ind w:left="5" w:right="71"/>
              <w:rPr>
                <w:rFonts w:ascii="Times New Roman" w:hAnsi="Times New Roman" w:cs="Times New Roman"/>
              </w:rPr>
            </w:pPr>
            <w:r w:rsidRPr="00F6188F">
              <w:rPr>
                <w:rFonts w:ascii="Times New Roman" w:hAnsi="Times New Roman" w:cs="Times New Roman"/>
              </w:rPr>
              <w:t>Материальная культура: архитектура, одежда, пища, транспорт, техника. Связь между материальной культурой и духовно-</w:t>
            </w:r>
          </w:p>
          <w:p w:rsidR="000B3110" w:rsidRPr="00F6188F" w:rsidRDefault="000B3110" w:rsidP="000B3110">
            <w:pPr>
              <w:spacing w:after="0" w:line="240" w:lineRule="auto"/>
              <w:ind w:left="5"/>
              <w:rPr>
                <w:rFonts w:ascii="Times New Roman" w:hAnsi="Times New Roman" w:cs="Times New Roman"/>
              </w:rPr>
            </w:pPr>
            <w:r w:rsidRPr="00F6188F">
              <w:rPr>
                <w:rFonts w:ascii="Times New Roman" w:hAnsi="Times New Roman" w:cs="Times New Roman"/>
              </w:rPr>
              <w:t xml:space="preserve">нравственными ценностями общества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0B3110" w:rsidRPr="00F6188F" w:rsidRDefault="000B3110" w:rsidP="004B7EBE">
            <w:pPr>
              <w:spacing w:after="0" w:line="240" w:lineRule="auto"/>
              <w:ind w:left="5"/>
              <w:rPr>
                <w:rFonts w:ascii="Times New Roman" w:hAnsi="Times New Roman" w:cs="Times New Roman"/>
              </w:rPr>
            </w:pPr>
            <w:r w:rsidRPr="00F6188F">
              <w:rPr>
                <w:rFonts w:ascii="Times New Roman" w:hAnsi="Times New Roman" w:cs="Times New Roman"/>
                <w:i/>
              </w:rPr>
              <w:t xml:space="preserve">Формировать </w:t>
            </w:r>
            <w:r w:rsidRPr="00F6188F">
              <w:rPr>
                <w:rFonts w:ascii="Times New Roman" w:hAnsi="Times New Roman" w:cs="Times New Roman"/>
              </w:rPr>
              <w:t xml:space="preserve">представление о </w:t>
            </w:r>
            <w:proofErr w:type="gramStart"/>
            <w:r w:rsidRPr="00F6188F">
              <w:rPr>
                <w:rFonts w:ascii="Times New Roman" w:hAnsi="Times New Roman" w:cs="Times New Roman"/>
              </w:rPr>
              <w:t>тра</w:t>
            </w:r>
            <w:r w:rsidR="004B7EBE">
              <w:rPr>
                <w:rFonts w:ascii="Times New Roman" w:hAnsi="Times New Roman" w:cs="Times New Roman"/>
              </w:rPr>
              <w:t>ди</w:t>
            </w:r>
            <w:r w:rsidR="002B5BDF">
              <w:rPr>
                <w:rFonts w:ascii="Times New Roman" w:hAnsi="Times New Roman" w:cs="Times New Roman"/>
              </w:rPr>
              <w:t>-</w:t>
            </w:r>
            <w:r w:rsidRPr="00F6188F">
              <w:rPr>
                <w:rFonts w:ascii="Times New Roman" w:hAnsi="Times New Roman" w:cs="Times New Roman"/>
              </w:rPr>
              <w:t>ционных</w:t>
            </w:r>
            <w:proofErr w:type="gramEnd"/>
            <w:r w:rsidRPr="00F6188F">
              <w:rPr>
                <w:rFonts w:ascii="Times New Roman" w:hAnsi="Times New Roman" w:cs="Times New Roman"/>
              </w:rPr>
              <w:t xml:space="preserve"> укладах жизни разных народов. </w:t>
            </w:r>
            <w:r w:rsidR="002B5BDF">
              <w:rPr>
                <w:rFonts w:ascii="Times New Roman" w:hAnsi="Times New Roman" w:cs="Times New Roman"/>
                <w:i/>
              </w:rPr>
              <w:t xml:space="preserve">Слушать </w:t>
            </w:r>
            <w:r w:rsidRPr="00F6188F">
              <w:rPr>
                <w:rFonts w:ascii="Times New Roman" w:hAnsi="Times New Roman" w:cs="Times New Roman"/>
              </w:rPr>
              <w:t xml:space="preserve">и </w:t>
            </w:r>
            <w:r w:rsidRPr="00F6188F">
              <w:rPr>
                <w:rFonts w:ascii="Times New Roman" w:hAnsi="Times New Roman" w:cs="Times New Roman"/>
                <w:i/>
              </w:rPr>
              <w:t xml:space="preserve">анализировать </w:t>
            </w:r>
            <w:r w:rsidRPr="00F6188F">
              <w:rPr>
                <w:rFonts w:ascii="Times New Roman" w:hAnsi="Times New Roman" w:cs="Times New Roman"/>
              </w:rPr>
              <w:t xml:space="preserve">выступления одноклассников. </w:t>
            </w:r>
            <w:r w:rsidRPr="00F6188F">
              <w:rPr>
                <w:rFonts w:ascii="Times New Roman" w:hAnsi="Times New Roman" w:cs="Times New Roman"/>
                <w:i/>
              </w:rPr>
              <w:lastRenderedPageBreak/>
              <w:t xml:space="preserve">Работать </w:t>
            </w:r>
            <w:r w:rsidR="002B5BDF">
              <w:rPr>
                <w:rFonts w:ascii="Times New Roman" w:hAnsi="Times New Roman" w:cs="Times New Roman"/>
              </w:rPr>
              <w:t xml:space="preserve">с учебником, </w:t>
            </w:r>
            <w:r w:rsidRPr="00F6188F">
              <w:rPr>
                <w:rFonts w:ascii="Times New Roman" w:hAnsi="Times New Roman" w:cs="Times New Roman"/>
                <w:i/>
              </w:rPr>
              <w:t>анализиро</w:t>
            </w:r>
            <w:r w:rsidR="002B5BDF">
              <w:rPr>
                <w:rFonts w:ascii="Times New Roman" w:hAnsi="Times New Roman" w:cs="Times New Roman"/>
                <w:i/>
              </w:rPr>
              <w:t>-</w:t>
            </w:r>
            <w:r w:rsidRPr="00F6188F">
              <w:rPr>
                <w:rFonts w:ascii="Times New Roman" w:hAnsi="Times New Roman" w:cs="Times New Roman"/>
                <w:i/>
              </w:rPr>
              <w:t xml:space="preserve">вать </w:t>
            </w:r>
            <w:r w:rsidRPr="00F6188F">
              <w:rPr>
                <w:rFonts w:ascii="Times New Roman" w:hAnsi="Times New Roman" w:cs="Times New Roman"/>
              </w:rPr>
              <w:t xml:space="preserve">проблемные ситуации </w:t>
            </w:r>
          </w:p>
        </w:tc>
      </w:tr>
      <w:tr w:rsidR="002B5BDF" w:rsidRPr="000B3110" w:rsidTr="00FC767A">
        <w:trPr>
          <w:trHeight w:val="522"/>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2B5BDF" w:rsidRPr="002B5BDF" w:rsidRDefault="002B5BDF" w:rsidP="002B5BDF">
            <w:pPr>
              <w:spacing w:after="0" w:line="240" w:lineRule="auto"/>
              <w:ind w:left="5"/>
              <w:rPr>
                <w:rFonts w:ascii="Times New Roman" w:hAnsi="Times New Roman" w:cs="Times New Roman"/>
              </w:rPr>
            </w:pPr>
            <w:r w:rsidRPr="002B5BDF">
              <w:rPr>
                <w:rFonts w:ascii="Times New Roman" w:hAnsi="Times New Roman" w:cs="Times New Roman"/>
              </w:rPr>
              <w:lastRenderedPageBreak/>
              <w:t xml:space="preserve">7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2B5BDF" w:rsidRPr="002B5BDF" w:rsidRDefault="002B5BDF" w:rsidP="002B5BDF">
            <w:pPr>
              <w:spacing w:after="0" w:line="240" w:lineRule="auto"/>
              <w:rPr>
                <w:rFonts w:ascii="Times New Roman" w:hAnsi="Times New Roman" w:cs="Times New Roman"/>
              </w:rPr>
            </w:pPr>
            <w:r w:rsidRPr="002B5BDF">
              <w:rPr>
                <w:rFonts w:ascii="Times New Roman" w:hAnsi="Times New Roman" w:cs="Times New Roman"/>
              </w:rPr>
              <w:t xml:space="preserve">Духовная культура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B5BDF" w:rsidRPr="002B5BDF" w:rsidRDefault="002B5BDF" w:rsidP="002B5BDF">
            <w:pPr>
              <w:spacing w:after="0" w:line="240" w:lineRule="auto"/>
              <w:ind w:left="5" w:right="73"/>
              <w:rPr>
                <w:rFonts w:ascii="Times New Roman" w:hAnsi="Times New Roman" w:cs="Times New Roman"/>
              </w:rPr>
            </w:pPr>
            <w:r w:rsidRPr="002B5BDF">
              <w:rPr>
                <w:rFonts w:ascii="Times New Roman" w:hAnsi="Times New Roman" w:cs="Times New Roman"/>
              </w:rPr>
              <w:t xml:space="preserve">Духовно-нравственная культура. Искусство, наука, духовность. Мораль, нравственность, ценности. Художественное осмысление мира. Символ и знак. Духовная </w:t>
            </w:r>
            <w:r w:rsidR="004B7EBE">
              <w:rPr>
                <w:rFonts w:ascii="Times New Roman" w:hAnsi="Times New Roman" w:cs="Times New Roman"/>
              </w:rPr>
              <w:t xml:space="preserve">культура как </w:t>
            </w:r>
            <w:r w:rsidRPr="002B5BDF">
              <w:rPr>
                <w:rFonts w:ascii="Times New Roman" w:hAnsi="Times New Roman" w:cs="Times New Roman"/>
              </w:rPr>
              <w:t>реализация ценностей</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2B5BDF" w:rsidRPr="002B5BDF" w:rsidRDefault="002B5BDF" w:rsidP="004B7EBE">
            <w:pPr>
              <w:spacing w:after="0" w:line="240" w:lineRule="auto"/>
              <w:ind w:left="5"/>
              <w:rPr>
                <w:rFonts w:ascii="Times New Roman" w:hAnsi="Times New Roman" w:cs="Times New Roman"/>
              </w:rPr>
            </w:pPr>
            <w:r w:rsidRPr="002B5BDF">
              <w:rPr>
                <w:rFonts w:ascii="Times New Roman" w:hAnsi="Times New Roman" w:cs="Times New Roman"/>
                <w:i/>
              </w:rPr>
              <w:t xml:space="preserve">Формировать </w:t>
            </w:r>
            <w:r w:rsidRPr="002B5BDF">
              <w:rPr>
                <w:rFonts w:ascii="Times New Roman" w:hAnsi="Times New Roman" w:cs="Times New Roman"/>
              </w:rPr>
              <w:t xml:space="preserve">представление о </w:t>
            </w:r>
            <w:proofErr w:type="gramStart"/>
            <w:r w:rsidRPr="002B5BDF">
              <w:rPr>
                <w:rFonts w:ascii="Times New Roman" w:hAnsi="Times New Roman" w:cs="Times New Roman"/>
              </w:rPr>
              <w:t>духов</w:t>
            </w:r>
            <w:r w:rsidR="004B7EBE">
              <w:rPr>
                <w:rFonts w:ascii="Times New Roman" w:hAnsi="Times New Roman" w:cs="Times New Roman"/>
              </w:rPr>
              <w:t>-</w:t>
            </w:r>
            <w:r w:rsidRPr="002B5BDF">
              <w:rPr>
                <w:rFonts w:ascii="Times New Roman" w:hAnsi="Times New Roman" w:cs="Times New Roman"/>
              </w:rPr>
              <w:t>ной</w:t>
            </w:r>
            <w:proofErr w:type="gramEnd"/>
            <w:r w:rsidRPr="002B5BDF">
              <w:rPr>
                <w:rFonts w:ascii="Times New Roman" w:hAnsi="Times New Roman" w:cs="Times New Roman"/>
              </w:rPr>
              <w:t xml:space="preserve"> культуре разных народов. </w:t>
            </w:r>
            <w:proofErr w:type="gramStart"/>
            <w:r w:rsidRPr="002B5BDF">
              <w:rPr>
                <w:rFonts w:ascii="Times New Roman" w:hAnsi="Times New Roman" w:cs="Times New Roman"/>
                <w:i/>
              </w:rPr>
              <w:t>Пон</w:t>
            </w:r>
            <w:r w:rsidR="004B7EBE">
              <w:rPr>
                <w:rFonts w:ascii="Times New Roman" w:hAnsi="Times New Roman" w:cs="Times New Roman"/>
                <w:i/>
              </w:rPr>
              <w:t>и-</w:t>
            </w:r>
            <w:r w:rsidRPr="002B5BDF">
              <w:rPr>
                <w:rFonts w:ascii="Times New Roman" w:hAnsi="Times New Roman" w:cs="Times New Roman"/>
                <w:i/>
              </w:rPr>
              <w:t>мать</w:t>
            </w:r>
            <w:proofErr w:type="gramEnd"/>
            <w:r w:rsidRPr="002B5BDF">
              <w:rPr>
                <w:rFonts w:ascii="Times New Roman" w:hAnsi="Times New Roman" w:cs="Times New Roman"/>
                <w:i/>
              </w:rPr>
              <w:t xml:space="preserve"> </w:t>
            </w:r>
            <w:r w:rsidRPr="002B5BDF">
              <w:rPr>
                <w:rFonts w:ascii="Times New Roman" w:hAnsi="Times New Roman" w:cs="Times New Roman"/>
              </w:rPr>
              <w:t>взаимосвязь между прояв</w:t>
            </w:r>
            <w:r w:rsidR="004B7EBE">
              <w:rPr>
                <w:rFonts w:ascii="Times New Roman" w:hAnsi="Times New Roman" w:cs="Times New Roman"/>
              </w:rPr>
              <w:t>лени-</w:t>
            </w:r>
            <w:r w:rsidRPr="002B5BDF">
              <w:rPr>
                <w:rFonts w:ascii="Times New Roman" w:hAnsi="Times New Roman" w:cs="Times New Roman"/>
              </w:rPr>
              <w:t xml:space="preserve">ями материальной и духовной </w:t>
            </w:r>
            <w:r w:rsidR="004B7EBE">
              <w:rPr>
                <w:rFonts w:ascii="Times New Roman" w:hAnsi="Times New Roman" w:cs="Times New Roman"/>
              </w:rPr>
              <w:t xml:space="preserve">куль-туры. Выполнять задания на </w:t>
            </w:r>
            <w:proofErr w:type="gramStart"/>
            <w:r w:rsidR="004B7EBE">
              <w:rPr>
                <w:rFonts w:ascii="Times New Roman" w:hAnsi="Times New Roman" w:cs="Times New Roman"/>
              </w:rPr>
              <w:t>понима-ние</w:t>
            </w:r>
            <w:proofErr w:type="gramEnd"/>
            <w:r w:rsidR="004B7EBE">
              <w:rPr>
                <w:rFonts w:ascii="Times New Roman" w:hAnsi="Times New Roman" w:cs="Times New Roman"/>
              </w:rPr>
              <w:t xml:space="preserve"> </w:t>
            </w:r>
            <w:r w:rsidRPr="002B5BDF">
              <w:rPr>
                <w:rFonts w:ascii="Times New Roman" w:hAnsi="Times New Roman" w:cs="Times New Roman"/>
              </w:rPr>
              <w:t xml:space="preserve">и разграничение понятий по теме. </w:t>
            </w:r>
          </w:p>
          <w:p w:rsidR="002B5BDF" w:rsidRPr="002B5BDF" w:rsidRDefault="002B5BDF" w:rsidP="002B5BDF">
            <w:pPr>
              <w:spacing w:after="0" w:line="240" w:lineRule="auto"/>
              <w:ind w:left="5" w:right="74"/>
              <w:rPr>
                <w:rFonts w:ascii="Times New Roman" w:hAnsi="Times New Roman" w:cs="Times New Roman"/>
              </w:rPr>
            </w:pPr>
            <w:r w:rsidRPr="002B5BDF">
              <w:rPr>
                <w:rFonts w:ascii="Times New Roman" w:hAnsi="Times New Roman" w:cs="Times New Roman"/>
              </w:rPr>
              <w:t>Учиться работать с текстом и зрительным рядом учебника</w:t>
            </w:r>
          </w:p>
        </w:tc>
      </w:tr>
      <w:tr w:rsidR="002B5BDF" w:rsidRPr="000B3110" w:rsidTr="004B7EBE">
        <w:trPr>
          <w:trHeight w:val="129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2B5BDF" w:rsidRPr="002B5BDF" w:rsidRDefault="002B5BDF" w:rsidP="002B5BDF">
            <w:pPr>
              <w:spacing w:after="0" w:line="240" w:lineRule="auto"/>
              <w:ind w:left="5"/>
              <w:rPr>
                <w:rFonts w:ascii="Times New Roman" w:hAnsi="Times New Roman" w:cs="Times New Roman"/>
              </w:rPr>
            </w:pPr>
            <w:r w:rsidRPr="002B5BDF">
              <w:rPr>
                <w:rFonts w:ascii="Times New Roman" w:hAnsi="Times New Roman" w:cs="Times New Roman"/>
              </w:rPr>
              <w:t>8</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2B5BDF" w:rsidRPr="002B5BDF" w:rsidRDefault="002B5BDF" w:rsidP="002B5BDF">
            <w:pPr>
              <w:spacing w:after="0" w:line="240" w:lineRule="auto"/>
              <w:rPr>
                <w:rFonts w:ascii="Times New Roman" w:hAnsi="Times New Roman" w:cs="Times New Roman"/>
              </w:rPr>
            </w:pPr>
            <w:r w:rsidRPr="002B5BDF">
              <w:rPr>
                <w:rFonts w:ascii="Times New Roman" w:hAnsi="Times New Roman" w:cs="Times New Roman"/>
              </w:rPr>
              <w:t>Культура и религия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B5BDF" w:rsidRPr="002B5BDF" w:rsidRDefault="002B5BDF" w:rsidP="00FC767A">
            <w:pPr>
              <w:spacing w:after="0" w:line="240" w:lineRule="auto"/>
              <w:ind w:right="65"/>
              <w:rPr>
                <w:rFonts w:ascii="Times New Roman" w:hAnsi="Times New Roman" w:cs="Times New Roman"/>
              </w:rPr>
            </w:pPr>
            <w:r w:rsidRPr="002B5BDF">
              <w:rPr>
                <w:rFonts w:ascii="Times New Roman" w:hAnsi="Times New Roman" w:cs="Times New Roman"/>
              </w:rPr>
              <w:t xml:space="preserve">Религия и культура. Что такое религия, её роль в жизни общества и человека. </w:t>
            </w:r>
          </w:p>
          <w:p w:rsidR="002B5BDF" w:rsidRPr="002B5BDF" w:rsidRDefault="00FC767A" w:rsidP="00FC767A">
            <w:pPr>
              <w:spacing w:after="0" w:line="240" w:lineRule="auto"/>
              <w:rPr>
                <w:rFonts w:ascii="Times New Roman" w:hAnsi="Times New Roman" w:cs="Times New Roman"/>
              </w:rPr>
            </w:pPr>
            <w:r>
              <w:rPr>
                <w:rFonts w:ascii="Times New Roman" w:hAnsi="Times New Roman" w:cs="Times New Roman"/>
              </w:rPr>
              <w:t xml:space="preserve">Государствообразующие религии России. </w:t>
            </w:r>
            <w:r w:rsidR="002B5BDF" w:rsidRPr="002B5BDF">
              <w:rPr>
                <w:rFonts w:ascii="Times New Roman" w:hAnsi="Times New Roman" w:cs="Times New Roman"/>
              </w:rPr>
              <w:t xml:space="preserve">Единство ценностей в религиях России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2B5BDF" w:rsidRPr="002B5BDF" w:rsidRDefault="002B5BDF" w:rsidP="00FC767A">
            <w:pPr>
              <w:spacing w:after="0" w:line="240" w:lineRule="auto"/>
              <w:rPr>
                <w:rFonts w:ascii="Times New Roman" w:hAnsi="Times New Roman" w:cs="Times New Roman"/>
              </w:rPr>
            </w:pPr>
            <w:r w:rsidRPr="002B5BDF">
              <w:rPr>
                <w:rFonts w:ascii="Times New Roman" w:hAnsi="Times New Roman" w:cs="Times New Roman"/>
                <w:i/>
              </w:rPr>
              <w:t xml:space="preserve">Формировать </w:t>
            </w:r>
            <w:r w:rsidRPr="002B5BDF">
              <w:rPr>
                <w:rFonts w:ascii="Times New Roman" w:hAnsi="Times New Roman" w:cs="Times New Roman"/>
              </w:rPr>
              <w:t xml:space="preserve">представление о </w:t>
            </w:r>
            <w:proofErr w:type="gramStart"/>
            <w:r w:rsidRPr="002B5BDF">
              <w:rPr>
                <w:rFonts w:ascii="Times New Roman" w:hAnsi="Times New Roman" w:cs="Times New Roman"/>
              </w:rPr>
              <w:t>поня</w:t>
            </w:r>
            <w:r w:rsidR="00FC767A">
              <w:rPr>
                <w:rFonts w:ascii="Times New Roman" w:hAnsi="Times New Roman" w:cs="Times New Roman"/>
              </w:rPr>
              <w:t>-</w:t>
            </w:r>
            <w:r w:rsidRPr="002B5BDF">
              <w:rPr>
                <w:rFonts w:ascii="Times New Roman" w:hAnsi="Times New Roman" w:cs="Times New Roman"/>
              </w:rPr>
              <w:t>тии</w:t>
            </w:r>
            <w:proofErr w:type="gramEnd"/>
            <w:r w:rsidRPr="002B5BDF">
              <w:rPr>
                <w:rFonts w:ascii="Times New Roman" w:hAnsi="Times New Roman" w:cs="Times New Roman"/>
              </w:rPr>
              <w:t xml:space="preserve"> «религия», </w:t>
            </w:r>
            <w:r w:rsidRPr="002B5BDF">
              <w:rPr>
                <w:rFonts w:ascii="Times New Roman" w:hAnsi="Times New Roman" w:cs="Times New Roman"/>
                <w:i/>
              </w:rPr>
              <w:t xml:space="preserve">понимать </w:t>
            </w:r>
            <w:r w:rsidRPr="002B5BDF">
              <w:rPr>
                <w:rFonts w:ascii="Times New Roman" w:hAnsi="Times New Roman" w:cs="Times New Roman"/>
              </w:rPr>
              <w:t xml:space="preserve">и </w:t>
            </w:r>
            <w:r w:rsidRPr="002B5BDF">
              <w:rPr>
                <w:rFonts w:ascii="Times New Roman" w:hAnsi="Times New Roman" w:cs="Times New Roman"/>
                <w:i/>
              </w:rPr>
              <w:t>уметь объяснять</w:t>
            </w:r>
            <w:r w:rsidR="00FC767A">
              <w:rPr>
                <w:rFonts w:ascii="Times New Roman" w:hAnsi="Times New Roman" w:cs="Times New Roman"/>
              </w:rPr>
              <w:t xml:space="preserve">, в чём заключается </w:t>
            </w:r>
            <w:r w:rsidRPr="002B5BDF">
              <w:rPr>
                <w:rFonts w:ascii="Times New Roman" w:hAnsi="Times New Roman" w:cs="Times New Roman"/>
              </w:rPr>
              <w:t xml:space="preserve">связь культуры и религии. </w:t>
            </w:r>
            <w:r w:rsidRPr="002B5BDF">
              <w:rPr>
                <w:rFonts w:ascii="Times New Roman" w:hAnsi="Times New Roman" w:cs="Times New Roman"/>
                <w:i/>
              </w:rPr>
              <w:t>Слушат</w:t>
            </w:r>
            <w:r w:rsidR="00FC767A">
              <w:rPr>
                <w:rFonts w:ascii="Times New Roman" w:hAnsi="Times New Roman" w:cs="Times New Roman"/>
              </w:rPr>
              <w:t xml:space="preserve">ь </w:t>
            </w:r>
            <w:r w:rsidRPr="002B5BDF">
              <w:rPr>
                <w:rFonts w:ascii="Times New Roman" w:hAnsi="Times New Roman" w:cs="Times New Roman"/>
              </w:rPr>
              <w:t>объяс</w:t>
            </w:r>
            <w:r w:rsidR="00FC767A">
              <w:rPr>
                <w:rFonts w:ascii="Times New Roman" w:hAnsi="Times New Roman" w:cs="Times New Roman"/>
              </w:rPr>
              <w:t xml:space="preserve">-нения учителя, </w:t>
            </w:r>
            <w:r w:rsidR="00FC767A">
              <w:rPr>
                <w:rFonts w:ascii="Times New Roman" w:hAnsi="Times New Roman" w:cs="Times New Roman"/>
                <w:i/>
              </w:rPr>
              <w:t xml:space="preserve">работать </w:t>
            </w:r>
            <w:r w:rsidR="00FC767A">
              <w:rPr>
                <w:rFonts w:ascii="Times New Roman" w:hAnsi="Times New Roman" w:cs="Times New Roman"/>
              </w:rPr>
              <w:t xml:space="preserve">с </w:t>
            </w:r>
            <w:r w:rsidRPr="002B5BDF">
              <w:rPr>
                <w:rFonts w:ascii="Times New Roman" w:hAnsi="Times New Roman" w:cs="Times New Roman"/>
              </w:rPr>
              <w:t xml:space="preserve">научно-популярной литературой по теме </w:t>
            </w:r>
          </w:p>
        </w:tc>
      </w:tr>
      <w:tr w:rsidR="00FC767A" w:rsidRPr="000B3110" w:rsidTr="004B7EBE">
        <w:trPr>
          <w:trHeight w:val="129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FC767A" w:rsidRPr="00FC767A" w:rsidRDefault="00FC767A" w:rsidP="00FC767A">
            <w:pPr>
              <w:spacing w:after="0" w:line="240" w:lineRule="auto"/>
              <w:ind w:left="5"/>
              <w:rPr>
                <w:rFonts w:ascii="Times New Roman" w:hAnsi="Times New Roman" w:cs="Times New Roman"/>
              </w:rPr>
            </w:pPr>
            <w:r w:rsidRPr="00FC767A">
              <w:rPr>
                <w:rFonts w:ascii="Times New Roman" w:hAnsi="Times New Roman" w:cs="Times New Roman"/>
              </w:rPr>
              <w:t>9</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FC767A" w:rsidRPr="00FC767A" w:rsidRDefault="00FC767A" w:rsidP="00FC767A">
            <w:pPr>
              <w:spacing w:after="0" w:line="240" w:lineRule="auto"/>
              <w:rPr>
                <w:rFonts w:ascii="Times New Roman" w:hAnsi="Times New Roman" w:cs="Times New Roman"/>
              </w:rPr>
            </w:pPr>
            <w:r w:rsidRPr="00FC767A">
              <w:rPr>
                <w:rFonts w:ascii="Times New Roman" w:hAnsi="Times New Roman" w:cs="Times New Roman"/>
              </w:rPr>
              <w:t>Культура и</w:t>
            </w:r>
          </w:p>
          <w:p w:rsidR="00FC767A" w:rsidRPr="00FC767A" w:rsidRDefault="00FC767A" w:rsidP="00FC767A">
            <w:pPr>
              <w:spacing w:after="0" w:line="240" w:lineRule="auto"/>
              <w:rPr>
                <w:rFonts w:ascii="Times New Roman" w:hAnsi="Times New Roman" w:cs="Times New Roman"/>
              </w:rPr>
            </w:pPr>
            <w:r w:rsidRPr="00FC767A">
              <w:rPr>
                <w:rFonts w:ascii="Times New Roman" w:hAnsi="Times New Roman" w:cs="Times New Roman"/>
              </w:rPr>
              <w:t>образо-вание</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C767A" w:rsidRPr="00FC767A" w:rsidRDefault="00FC767A" w:rsidP="00FC767A">
            <w:pPr>
              <w:spacing w:after="0" w:line="240" w:lineRule="auto"/>
              <w:ind w:right="71"/>
              <w:rPr>
                <w:rFonts w:ascii="Times New Roman" w:hAnsi="Times New Roman" w:cs="Times New Roman"/>
              </w:rPr>
            </w:pPr>
            <w:r w:rsidRPr="00FC767A">
              <w:rPr>
                <w:rFonts w:ascii="Times New Roman" w:hAnsi="Times New Roman" w:cs="Times New Roman"/>
              </w:rPr>
              <w:t xml:space="preserve">Зачем нужно учиться? Культура как способ получения нужных знаний. Образование как ключ к социализации и духовнонравственному развитию </w:t>
            </w:r>
          </w:p>
          <w:p w:rsidR="00FC767A" w:rsidRPr="00FC767A" w:rsidRDefault="00FC767A" w:rsidP="00FC767A">
            <w:pPr>
              <w:spacing w:after="0" w:line="240" w:lineRule="auto"/>
              <w:rPr>
                <w:rFonts w:ascii="Times New Roman" w:hAnsi="Times New Roman" w:cs="Times New Roman"/>
              </w:rPr>
            </w:pPr>
            <w:r w:rsidRPr="00FC767A">
              <w:rPr>
                <w:rFonts w:ascii="Times New Roman" w:hAnsi="Times New Roman" w:cs="Times New Roman"/>
              </w:rPr>
              <w:t xml:space="preserve">человека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FC767A" w:rsidRPr="00FC767A" w:rsidRDefault="00FC767A" w:rsidP="00FC767A">
            <w:pPr>
              <w:spacing w:after="0" w:line="240" w:lineRule="auto"/>
              <w:ind w:right="69"/>
              <w:rPr>
                <w:rFonts w:ascii="Times New Roman" w:hAnsi="Times New Roman" w:cs="Times New Roman"/>
              </w:rPr>
            </w:pPr>
            <w:r w:rsidRPr="00FC767A">
              <w:rPr>
                <w:rFonts w:ascii="Times New Roman" w:hAnsi="Times New Roman" w:cs="Times New Roman"/>
                <w:i/>
              </w:rPr>
              <w:t xml:space="preserve">Понимать </w:t>
            </w:r>
            <w:r w:rsidRPr="00FC767A">
              <w:rPr>
                <w:rFonts w:ascii="Times New Roman" w:hAnsi="Times New Roman" w:cs="Times New Roman"/>
              </w:rPr>
              <w:t>смысл понятия «</w:t>
            </w:r>
            <w:proofErr w:type="gramStart"/>
            <w:r w:rsidRPr="00FC767A">
              <w:rPr>
                <w:rFonts w:ascii="Times New Roman" w:hAnsi="Times New Roman" w:cs="Times New Roman"/>
              </w:rPr>
              <w:t>образова</w:t>
            </w:r>
            <w:r>
              <w:rPr>
                <w:rFonts w:ascii="Times New Roman" w:hAnsi="Times New Roman" w:cs="Times New Roman"/>
              </w:rPr>
              <w:t>-</w:t>
            </w:r>
            <w:r w:rsidRPr="00FC767A">
              <w:rPr>
                <w:rFonts w:ascii="Times New Roman" w:hAnsi="Times New Roman" w:cs="Times New Roman"/>
              </w:rPr>
              <w:t>ние</w:t>
            </w:r>
            <w:proofErr w:type="gramEnd"/>
            <w:r w:rsidRPr="00FC767A">
              <w:rPr>
                <w:rFonts w:ascii="Times New Roman" w:hAnsi="Times New Roman" w:cs="Times New Roman"/>
              </w:rPr>
              <w:t xml:space="preserve">», </w:t>
            </w:r>
            <w:r w:rsidRPr="00FC767A">
              <w:rPr>
                <w:rFonts w:ascii="Times New Roman" w:hAnsi="Times New Roman" w:cs="Times New Roman"/>
                <w:i/>
              </w:rPr>
              <w:t xml:space="preserve">уметь объяснять </w:t>
            </w:r>
            <w:r w:rsidRPr="00FC767A">
              <w:rPr>
                <w:rFonts w:ascii="Times New Roman" w:hAnsi="Times New Roman" w:cs="Times New Roman"/>
              </w:rPr>
              <w:t xml:space="preserve">важность и необходимость образования для общества. </w:t>
            </w:r>
            <w:r w:rsidRPr="00FC767A">
              <w:rPr>
                <w:rFonts w:ascii="Times New Roman" w:hAnsi="Times New Roman" w:cs="Times New Roman"/>
                <w:i/>
              </w:rPr>
              <w:t>Слушат</w:t>
            </w:r>
            <w:r w:rsidRPr="00FC767A">
              <w:rPr>
                <w:rFonts w:ascii="Times New Roman" w:hAnsi="Times New Roman" w:cs="Times New Roman"/>
              </w:rPr>
              <w:t xml:space="preserve">ь объяснения учителя, </w:t>
            </w:r>
            <w:r w:rsidRPr="00FC767A">
              <w:rPr>
                <w:rFonts w:ascii="Times New Roman" w:hAnsi="Times New Roman" w:cs="Times New Roman"/>
                <w:i/>
              </w:rPr>
              <w:t xml:space="preserve">отбирать </w:t>
            </w:r>
            <w:r w:rsidRPr="00FC767A">
              <w:rPr>
                <w:rFonts w:ascii="Times New Roman" w:hAnsi="Times New Roman" w:cs="Times New Roman"/>
              </w:rPr>
              <w:t xml:space="preserve">и </w:t>
            </w:r>
            <w:r w:rsidRPr="00FC767A">
              <w:rPr>
                <w:rFonts w:ascii="Times New Roman" w:hAnsi="Times New Roman" w:cs="Times New Roman"/>
                <w:i/>
              </w:rPr>
              <w:t xml:space="preserve">сравнивать </w:t>
            </w:r>
            <w:r w:rsidRPr="00FC767A">
              <w:rPr>
                <w:rFonts w:ascii="Times New Roman" w:hAnsi="Times New Roman" w:cs="Times New Roman"/>
              </w:rPr>
              <w:t xml:space="preserve">учебные материалы по теме </w:t>
            </w:r>
          </w:p>
        </w:tc>
      </w:tr>
      <w:tr w:rsidR="00FC767A" w:rsidRPr="000B3110" w:rsidTr="004B7EBE">
        <w:trPr>
          <w:trHeight w:val="129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FC767A" w:rsidRPr="00FC767A" w:rsidRDefault="00FC767A" w:rsidP="00FC767A">
            <w:pPr>
              <w:spacing w:after="0" w:line="240" w:lineRule="auto"/>
              <w:ind w:left="29"/>
              <w:rPr>
                <w:rFonts w:ascii="Times New Roman" w:hAnsi="Times New Roman" w:cs="Times New Roman"/>
              </w:rPr>
            </w:pPr>
            <w:r w:rsidRPr="00FC767A">
              <w:rPr>
                <w:rFonts w:ascii="Times New Roman" w:hAnsi="Times New Roman" w:cs="Times New Roman"/>
              </w:rPr>
              <w:t xml:space="preserve">10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FC767A" w:rsidRPr="00FC767A" w:rsidRDefault="00FC767A" w:rsidP="00FC767A">
            <w:pPr>
              <w:spacing w:after="0" w:line="240" w:lineRule="auto"/>
              <w:ind w:right="-43"/>
              <w:rPr>
                <w:rFonts w:ascii="Times New Roman" w:hAnsi="Times New Roman" w:cs="Times New Roman"/>
              </w:rPr>
            </w:pPr>
            <w:r w:rsidRPr="00FC767A">
              <w:rPr>
                <w:rFonts w:ascii="Times New Roman" w:hAnsi="Times New Roman" w:cs="Times New Roman"/>
              </w:rPr>
              <w:t>Многообразие куль</w:t>
            </w:r>
            <w:r>
              <w:rPr>
                <w:rFonts w:ascii="Times New Roman" w:hAnsi="Times New Roman" w:cs="Times New Roman"/>
              </w:rPr>
              <w:t xml:space="preserve">тур </w:t>
            </w:r>
            <w:r w:rsidRPr="00FC767A">
              <w:rPr>
                <w:rFonts w:ascii="Times New Roman" w:hAnsi="Times New Roman" w:cs="Times New Roman"/>
              </w:rPr>
              <w:t xml:space="preserve">России </w:t>
            </w:r>
            <w:r w:rsidRPr="00FC767A">
              <w:rPr>
                <w:rFonts w:ascii="Times New Roman" w:hAnsi="Times New Roman" w:cs="Times New Roman"/>
                <w:i/>
                <w:sz w:val="16"/>
                <w:szCs w:val="16"/>
              </w:rPr>
              <w:t>(практическое занятие)</w:t>
            </w:r>
            <w:r w:rsidRPr="00FC767A">
              <w:rPr>
                <w:rFonts w:ascii="Times New Roman" w:hAnsi="Times New Roman" w:cs="Times New Roman"/>
                <w:i/>
              </w:rPr>
              <w:t xml:space="preserve">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C767A" w:rsidRPr="00FC767A" w:rsidRDefault="00FC767A" w:rsidP="00FC767A">
            <w:pPr>
              <w:spacing w:after="0" w:line="240" w:lineRule="auto"/>
              <w:ind w:left="111" w:right="64"/>
              <w:rPr>
                <w:rFonts w:ascii="Times New Roman" w:hAnsi="Times New Roman" w:cs="Times New Roman"/>
              </w:rPr>
            </w:pPr>
            <w:r w:rsidRPr="00FC767A">
              <w:rPr>
                <w:rFonts w:ascii="Times New Roman" w:hAnsi="Times New Roman" w:cs="Times New Roman"/>
              </w:rPr>
              <w:t xml:space="preserve">Единство культур народов России. Что значит быть культурным человеком? Знание о культуре народов России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FC767A" w:rsidRPr="00FC767A" w:rsidRDefault="00FC767A" w:rsidP="00FC767A">
            <w:pPr>
              <w:spacing w:after="0" w:line="240" w:lineRule="auto"/>
              <w:ind w:left="110" w:right="71"/>
              <w:rPr>
                <w:rFonts w:ascii="Times New Roman" w:hAnsi="Times New Roman" w:cs="Times New Roman"/>
              </w:rPr>
            </w:pPr>
            <w:r w:rsidRPr="00FC767A">
              <w:rPr>
                <w:rFonts w:ascii="Times New Roman" w:hAnsi="Times New Roman" w:cs="Times New Roman"/>
                <w:i/>
              </w:rPr>
              <w:t xml:space="preserve">Отбирать </w:t>
            </w:r>
            <w:r w:rsidRPr="00FC767A">
              <w:rPr>
                <w:rFonts w:ascii="Times New Roman" w:hAnsi="Times New Roman" w:cs="Times New Roman"/>
              </w:rPr>
              <w:t xml:space="preserve">материал по нескольким источникам, </w:t>
            </w:r>
            <w:r w:rsidRPr="00FC767A">
              <w:rPr>
                <w:rFonts w:ascii="Times New Roman" w:hAnsi="Times New Roman" w:cs="Times New Roman"/>
                <w:i/>
              </w:rPr>
              <w:t xml:space="preserve">готовить </w:t>
            </w:r>
            <w:r w:rsidRPr="00FC767A">
              <w:rPr>
                <w:rFonts w:ascii="Times New Roman" w:hAnsi="Times New Roman" w:cs="Times New Roman"/>
              </w:rPr>
              <w:t xml:space="preserve">доклады, </w:t>
            </w:r>
            <w:r w:rsidRPr="00FC767A">
              <w:rPr>
                <w:rFonts w:ascii="Times New Roman" w:hAnsi="Times New Roman" w:cs="Times New Roman"/>
                <w:i/>
              </w:rPr>
              <w:t xml:space="preserve">работать </w:t>
            </w:r>
            <w:r w:rsidRPr="00FC767A">
              <w:rPr>
                <w:rFonts w:ascii="Times New Roman" w:hAnsi="Times New Roman" w:cs="Times New Roman"/>
              </w:rPr>
              <w:t xml:space="preserve">с научнопопулярной литературой. </w:t>
            </w:r>
            <w:r w:rsidRPr="00FC767A">
              <w:rPr>
                <w:rFonts w:ascii="Times New Roman" w:hAnsi="Times New Roman" w:cs="Times New Roman"/>
                <w:i/>
              </w:rPr>
              <w:t xml:space="preserve">Слушать </w:t>
            </w:r>
            <w:r w:rsidRPr="00FC767A">
              <w:rPr>
                <w:rFonts w:ascii="Times New Roman" w:hAnsi="Times New Roman" w:cs="Times New Roman"/>
              </w:rPr>
              <w:t xml:space="preserve">выступления одноклассников </w:t>
            </w:r>
          </w:p>
        </w:tc>
      </w:tr>
      <w:tr w:rsidR="00FC767A" w:rsidRPr="000B3110" w:rsidTr="00FC767A">
        <w:trPr>
          <w:trHeight w:val="242"/>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tcPr>
          <w:p w:rsidR="00FC767A" w:rsidRPr="00FC767A" w:rsidRDefault="00FC767A" w:rsidP="00FC767A">
            <w:pPr>
              <w:spacing w:after="0" w:line="240" w:lineRule="auto"/>
              <w:ind w:left="110" w:right="71"/>
              <w:jc w:val="center"/>
              <w:rPr>
                <w:rFonts w:ascii="Times New Roman" w:hAnsi="Times New Roman" w:cs="Times New Roman"/>
                <w:i/>
                <w:sz w:val="24"/>
                <w:szCs w:val="24"/>
              </w:rPr>
            </w:pPr>
            <w:r w:rsidRPr="00FC767A">
              <w:rPr>
                <w:rFonts w:ascii="Times New Roman" w:hAnsi="Times New Roman" w:cs="Times New Roman"/>
                <w:b/>
                <w:sz w:val="24"/>
                <w:szCs w:val="24"/>
              </w:rPr>
              <w:t>Тематический блок 2. «Семья и духовно-нравственные ценности»</w:t>
            </w:r>
          </w:p>
        </w:tc>
      </w:tr>
      <w:tr w:rsidR="00FC767A" w:rsidRPr="000B3110" w:rsidTr="004B7EBE">
        <w:trPr>
          <w:trHeight w:val="129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FC767A" w:rsidRPr="00FC767A" w:rsidRDefault="00FC767A" w:rsidP="00FC767A">
            <w:pPr>
              <w:spacing w:after="0" w:line="240" w:lineRule="auto"/>
              <w:rPr>
                <w:rFonts w:ascii="Times New Roman" w:hAnsi="Times New Roman" w:cs="Times New Roman"/>
              </w:rPr>
            </w:pPr>
            <w:r w:rsidRPr="00FC767A">
              <w:rPr>
                <w:rFonts w:ascii="Times New Roman" w:hAnsi="Times New Roman" w:cs="Times New Roman"/>
              </w:rPr>
              <w:t xml:space="preserve">11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FC767A" w:rsidRPr="00FC767A" w:rsidRDefault="00FC767A" w:rsidP="00FC767A">
            <w:pPr>
              <w:spacing w:after="0" w:line="240" w:lineRule="auto"/>
              <w:rPr>
                <w:rFonts w:ascii="Times New Roman" w:hAnsi="Times New Roman" w:cs="Times New Roman"/>
              </w:rPr>
            </w:pPr>
            <w:r w:rsidRPr="00FC767A">
              <w:rPr>
                <w:rFonts w:ascii="Times New Roman" w:hAnsi="Times New Roman" w:cs="Times New Roman"/>
              </w:rPr>
              <w:t xml:space="preserve">Семья </w:t>
            </w:r>
            <w:r w:rsidRPr="00FC767A">
              <w:rPr>
                <w:rFonts w:ascii="Times New Roman" w:hAnsi="Times New Roman" w:cs="Times New Roman"/>
              </w:rPr>
              <w:tab/>
              <w:t xml:space="preserve">– хранитель духовных ценностей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C767A" w:rsidRPr="00FC767A" w:rsidRDefault="00FC767A" w:rsidP="00FC767A">
            <w:pPr>
              <w:spacing w:after="0" w:line="240" w:lineRule="auto"/>
              <w:ind w:right="63"/>
              <w:rPr>
                <w:rFonts w:ascii="Times New Roman" w:hAnsi="Times New Roman" w:cs="Times New Roman"/>
              </w:rPr>
            </w:pPr>
            <w:r w:rsidRPr="00FC767A">
              <w:rPr>
                <w:rFonts w:ascii="Times New Roman" w:hAnsi="Times New Roman" w:cs="Times New Roman"/>
              </w:rPr>
              <w:t xml:space="preserve">Семья – базовый элемент общества. Семейные ценности, традиции и культура. Помощь сиротам как духовно-нравственный долг человека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FC767A" w:rsidRPr="00FC767A" w:rsidRDefault="00FC767A" w:rsidP="00FC767A">
            <w:pPr>
              <w:spacing w:after="0" w:line="240" w:lineRule="auto"/>
              <w:ind w:right="72"/>
              <w:rPr>
                <w:rFonts w:ascii="Times New Roman" w:hAnsi="Times New Roman" w:cs="Times New Roman"/>
              </w:rPr>
            </w:pPr>
            <w:r w:rsidRPr="00FC767A">
              <w:rPr>
                <w:rFonts w:ascii="Times New Roman" w:hAnsi="Times New Roman" w:cs="Times New Roman"/>
                <w:i/>
              </w:rPr>
              <w:t>Понимать</w:t>
            </w:r>
            <w:r w:rsidRPr="00FC767A">
              <w:rPr>
                <w:rFonts w:ascii="Times New Roman" w:hAnsi="Times New Roman" w:cs="Times New Roman"/>
              </w:rPr>
              <w:t xml:space="preserve">, что такое семья, </w:t>
            </w:r>
            <w:proofErr w:type="gramStart"/>
            <w:r w:rsidRPr="00FC767A">
              <w:rPr>
                <w:rFonts w:ascii="Times New Roman" w:hAnsi="Times New Roman" w:cs="Times New Roman"/>
                <w:i/>
              </w:rPr>
              <w:t>формиро</w:t>
            </w:r>
            <w:r>
              <w:rPr>
                <w:rFonts w:ascii="Times New Roman" w:hAnsi="Times New Roman" w:cs="Times New Roman"/>
                <w:i/>
              </w:rPr>
              <w:t>-</w:t>
            </w:r>
            <w:r w:rsidRPr="00FC767A">
              <w:rPr>
                <w:rFonts w:ascii="Times New Roman" w:hAnsi="Times New Roman" w:cs="Times New Roman"/>
                <w:i/>
              </w:rPr>
              <w:t>вать</w:t>
            </w:r>
            <w:proofErr w:type="gramEnd"/>
            <w:r w:rsidRPr="00FC767A">
              <w:rPr>
                <w:rFonts w:ascii="Times New Roman" w:hAnsi="Times New Roman" w:cs="Times New Roman"/>
                <w:i/>
              </w:rPr>
              <w:t xml:space="preserve"> представление </w:t>
            </w:r>
            <w:r w:rsidRPr="00FC767A">
              <w:rPr>
                <w:rFonts w:ascii="Times New Roman" w:hAnsi="Times New Roman" w:cs="Times New Roman"/>
              </w:rPr>
              <w:t>о взаимосвязях между типом культуры и особен</w:t>
            </w:r>
            <w:r>
              <w:rPr>
                <w:rFonts w:ascii="Times New Roman" w:hAnsi="Times New Roman" w:cs="Times New Roman"/>
              </w:rPr>
              <w:t>нос-</w:t>
            </w:r>
            <w:r w:rsidRPr="00FC767A">
              <w:rPr>
                <w:rFonts w:ascii="Times New Roman" w:hAnsi="Times New Roman" w:cs="Times New Roman"/>
              </w:rPr>
              <w:t xml:space="preserve">тями семейного уклада у разных народов. </w:t>
            </w:r>
            <w:r w:rsidRPr="00FC767A">
              <w:rPr>
                <w:rFonts w:ascii="Times New Roman" w:hAnsi="Times New Roman" w:cs="Times New Roman"/>
                <w:i/>
              </w:rPr>
              <w:t xml:space="preserve">Понимать </w:t>
            </w:r>
            <w:r w:rsidRPr="00FC767A">
              <w:rPr>
                <w:rFonts w:ascii="Times New Roman" w:hAnsi="Times New Roman" w:cs="Times New Roman"/>
              </w:rPr>
              <w:t xml:space="preserve">значение термина «поколение». </w:t>
            </w:r>
            <w:r w:rsidRPr="00FC767A">
              <w:rPr>
                <w:rFonts w:ascii="Times New Roman" w:hAnsi="Times New Roman" w:cs="Times New Roman"/>
                <w:i/>
              </w:rPr>
              <w:t xml:space="preserve">Слушать </w:t>
            </w:r>
            <w:r w:rsidRPr="00FC767A">
              <w:rPr>
                <w:rFonts w:ascii="Times New Roman" w:hAnsi="Times New Roman" w:cs="Times New Roman"/>
              </w:rPr>
              <w:t xml:space="preserve">объяснения учителя, </w:t>
            </w:r>
            <w:r w:rsidRPr="00FC767A">
              <w:rPr>
                <w:rFonts w:ascii="Times New Roman" w:hAnsi="Times New Roman" w:cs="Times New Roman"/>
                <w:i/>
              </w:rPr>
              <w:t xml:space="preserve">решать </w:t>
            </w:r>
            <w:r w:rsidRPr="00FC767A">
              <w:rPr>
                <w:rFonts w:ascii="Times New Roman" w:hAnsi="Times New Roman" w:cs="Times New Roman"/>
              </w:rPr>
              <w:t xml:space="preserve">проблемные задачи. </w:t>
            </w:r>
          </w:p>
        </w:tc>
      </w:tr>
      <w:tr w:rsidR="00FC767A" w:rsidRPr="000B3110" w:rsidTr="004B7EBE">
        <w:trPr>
          <w:trHeight w:val="129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FC767A" w:rsidRPr="00FC767A" w:rsidRDefault="00FC767A" w:rsidP="00FC767A">
            <w:pPr>
              <w:spacing w:after="0" w:line="240" w:lineRule="auto"/>
              <w:rPr>
                <w:rFonts w:ascii="Times New Roman" w:hAnsi="Times New Roman" w:cs="Times New Roman"/>
              </w:rPr>
            </w:pPr>
            <w:r w:rsidRPr="00FC767A">
              <w:rPr>
                <w:rFonts w:ascii="Times New Roman" w:hAnsi="Times New Roman" w:cs="Times New Roman"/>
              </w:rPr>
              <w:t xml:space="preserve">12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FC767A" w:rsidRPr="00FC767A" w:rsidRDefault="00FC767A" w:rsidP="00FC767A">
            <w:pPr>
              <w:spacing w:after="0" w:line="240" w:lineRule="auto"/>
              <w:rPr>
                <w:rFonts w:ascii="Times New Roman" w:hAnsi="Times New Roman" w:cs="Times New Roman"/>
              </w:rPr>
            </w:pPr>
            <w:r w:rsidRPr="00FC767A">
              <w:rPr>
                <w:rFonts w:ascii="Times New Roman" w:hAnsi="Times New Roman" w:cs="Times New Roman"/>
              </w:rPr>
              <w:t xml:space="preserve">Родина </w:t>
            </w:r>
          </w:p>
          <w:p w:rsidR="00FC767A" w:rsidRPr="00FC767A" w:rsidRDefault="00FC767A" w:rsidP="00FC767A">
            <w:pPr>
              <w:tabs>
                <w:tab w:val="center" w:pos="734"/>
                <w:tab w:val="center" w:pos="2085"/>
              </w:tabs>
              <w:spacing w:after="0" w:line="240" w:lineRule="auto"/>
              <w:rPr>
                <w:rFonts w:ascii="Times New Roman" w:hAnsi="Times New Roman" w:cs="Times New Roman"/>
              </w:rPr>
            </w:pPr>
            <w:r w:rsidRPr="00FC767A">
              <w:rPr>
                <w:rFonts w:ascii="Times New Roman" w:eastAsia="Calibri" w:hAnsi="Times New Roman" w:cs="Times New Roman"/>
              </w:rPr>
              <w:tab/>
            </w:r>
            <w:r>
              <w:rPr>
                <w:rFonts w:ascii="Times New Roman" w:hAnsi="Times New Roman" w:cs="Times New Roman"/>
              </w:rPr>
              <w:t xml:space="preserve">начинается </w:t>
            </w:r>
            <w:r w:rsidRPr="00FC767A">
              <w:rPr>
                <w:rFonts w:ascii="Times New Roman" w:hAnsi="Times New Roman" w:cs="Times New Roman"/>
              </w:rPr>
              <w:t xml:space="preserve">с семьи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C767A" w:rsidRPr="00FC767A" w:rsidRDefault="00FC767A" w:rsidP="00FC767A">
            <w:pPr>
              <w:spacing w:after="0" w:line="240" w:lineRule="auto"/>
              <w:ind w:right="72"/>
              <w:rPr>
                <w:rFonts w:ascii="Times New Roman" w:hAnsi="Times New Roman" w:cs="Times New Roman"/>
              </w:rPr>
            </w:pPr>
            <w:r w:rsidRPr="00FC767A">
              <w:rPr>
                <w:rFonts w:ascii="Times New Roman" w:hAnsi="Times New Roman" w:cs="Times New Roman"/>
              </w:rPr>
              <w:t xml:space="preserve">История семьи как часть истории народа, государства, человечества. Как связаны Родина и семья? Что такое Родина и Отечество?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FC767A" w:rsidRPr="00FC767A" w:rsidRDefault="00FC767A" w:rsidP="00FC767A">
            <w:pPr>
              <w:spacing w:after="0" w:line="240" w:lineRule="auto"/>
              <w:ind w:right="72"/>
              <w:rPr>
                <w:rFonts w:ascii="Times New Roman" w:hAnsi="Times New Roman" w:cs="Times New Roman"/>
              </w:rPr>
            </w:pPr>
            <w:r w:rsidRPr="00FC767A">
              <w:rPr>
                <w:rFonts w:ascii="Times New Roman" w:hAnsi="Times New Roman" w:cs="Times New Roman"/>
                <w:i/>
              </w:rPr>
              <w:t xml:space="preserve">Понимать </w:t>
            </w:r>
            <w:r w:rsidRPr="00FC767A">
              <w:rPr>
                <w:rFonts w:ascii="Times New Roman" w:hAnsi="Times New Roman" w:cs="Times New Roman"/>
              </w:rPr>
              <w:t xml:space="preserve">и </w:t>
            </w:r>
            <w:r w:rsidRPr="00FC767A">
              <w:rPr>
                <w:rFonts w:ascii="Times New Roman" w:hAnsi="Times New Roman" w:cs="Times New Roman"/>
                <w:i/>
              </w:rPr>
              <w:t>объяснять</w:t>
            </w:r>
            <w:r w:rsidRPr="00FC767A">
              <w:rPr>
                <w:rFonts w:ascii="Times New Roman" w:hAnsi="Times New Roman" w:cs="Times New Roman"/>
              </w:rPr>
              <w:t>, как и почему история каждой семьи тесно связана с историей страны, народа. Слушать объяснения учителя, р</w:t>
            </w:r>
            <w:r>
              <w:rPr>
                <w:rFonts w:ascii="Times New Roman" w:hAnsi="Times New Roman" w:cs="Times New Roman"/>
              </w:rPr>
              <w:t xml:space="preserve">азграничивать понятия по теме, </w:t>
            </w:r>
            <w:r w:rsidRPr="00FC767A">
              <w:rPr>
                <w:rFonts w:ascii="Times New Roman" w:hAnsi="Times New Roman" w:cs="Times New Roman"/>
              </w:rPr>
              <w:t>систематизировать учебный материал</w:t>
            </w:r>
          </w:p>
        </w:tc>
      </w:tr>
      <w:tr w:rsidR="00FC767A" w:rsidRPr="000B3110" w:rsidTr="004B7EBE">
        <w:trPr>
          <w:trHeight w:val="129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FC767A" w:rsidRPr="00B86FAA" w:rsidRDefault="00FC767A" w:rsidP="00B86FAA">
            <w:pPr>
              <w:spacing w:after="0" w:line="240" w:lineRule="auto"/>
              <w:rPr>
                <w:rFonts w:ascii="Times New Roman" w:hAnsi="Times New Roman" w:cs="Times New Roman"/>
              </w:rPr>
            </w:pPr>
            <w:r w:rsidRPr="00B86FAA">
              <w:rPr>
                <w:rFonts w:ascii="Times New Roman" w:hAnsi="Times New Roman" w:cs="Times New Roman"/>
              </w:rPr>
              <w:t xml:space="preserve">13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FC767A" w:rsidRPr="00B86FAA" w:rsidRDefault="00FC767A" w:rsidP="00B86FAA">
            <w:pPr>
              <w:spacing w:after="0" w:line="240" w:lineRule="auto"/>
              <w:rPr>
                <w:rFonts w:ascii="Times New Roman" w:hAnsi="Times New Roman" w:cs="Times New Roman"/>
              </w:rPr>
            </w:pPr>
            <w:r w:rsidRPr="00B86FAA">
              <w:rPr>
                <w:rFonts w:ascii="Times New Roman" w:hAnsi="Times New Roman" w:cs="Times New Roman"/>
              </w:rPr>
              <w:t xml:space="preserve">Традиции семейного </w:t>
            </w:r>
          </w:p>
          <w:p w:rsidR="00FC767A" w:rsidRPr="00B86FAA" w:rsidRDefault="00FC767A" w:rsidP="00B86FAA">
            <w:pPr>
              <w:tabs>
                <w:tab w:val="center" w:pos="749"/>
                <w:tab w:val="center" w:pos="2079"/>
              </w:tabs>
              <w:spacing w:after="0" w:line="240" w:lineRule="auto"/>
              <w:rPr>
                <w:rFonts w:ascii="Times New Roman" w:hAnsi="Times New Roman" w:cs="Times New Roman"/>
              </w:rPr>
            </w:pPr>
            <w:r w:rsidRPr="00B86FAA">
              <w:rPr>
                <w:rFonts w:ascii="Times New Roman" w:eastAsia="Calibri" w:hAnsi="Times New Roman" w:cs="Times New Roman"/>
              </w:rPr>
              <w:tab/>
            </w:r>
            <w:r w:rsidR="00B86FAA">
              <w:rPr>
                <w:rFonts w:ascii="Times New Roman" w:hAnsi="Times New Roman" w:cs="Times New Roman"/>
              </w:rPr>
              <w:t xml:space="preserve">воспитания </w:t>
            </w:r>
            <w:r w:rsidRPr="00B86FAA">
              <w:rPr>
                <w:rFonts w:ascii="Times New Roman" w:hAnsi="Times New Roman" w:cs="Times New Roman"/>
              </w:rPr>
              <w:t xml:space="preserve">в России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C767A" w:rsidRPr="00B86FAA" w:rsidRDefault="00FC767A" w:rsidP="00B86FAA">
            <w:pPr>
              <w:spacing w:after="0" w:line="240" w:lineRule="auto"/>
              <w:ind w:right="73"/>
              <w:rPr>
                <w:rFonts w:ascii="Times New Roman" w:hAnsi="Times New Roman" w:cs="Times New Roman"/>
              </w:rPr>
            </w:pPr>
            <w:r w:rsidRPr="00B86FAA">
              <w:rPr>
                <w:rFonts w:ascii="Times New Roman" w:hAnsi="Times New Roman" w:cs="Times New Roman"/>
              </w:rPr>
              <w:t xml:space="preserve">Семейные традиции народов России. Межнациональные семьи. Семейное воспитание как трансляция ценностей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FC767A" w:rsidRPr="00B86FAA" w:rsidRDefault="00FC767A" w:rsidP="00B86FAA">
            <w:pPr>
              <w:spacing w:after="0" w:line="240" w:lineRule="auto"/>
              <w:rPr>
                <w:rFonts w:ascii="Times New Roman" w:hAnsi="Times New Roman" w:cs="Times New Roman"/>
              </w:rPr>
            </w:pPr>
            <w:r w:rsidRPr="00B86FAA">
              <w:rPr>
                <w:rFonts w:ascii="Times New Roman" w:hAnsi="Times New Roman" w:cs="Times New Roman"/>
                <w:i/>
              </w:rPr>
              <w:t xml:space="preserve">Понимать </w:t>
            </w:r>
            <w:r w:rsidRPr="00B86FAA">
              <w:rPr>
                <w:rFonts w:ascii="Times New Roman" w:hAnsi="Times New Roman" w:cs="Times New Roman"/>
              </w:rPr>
              <w:t xml:space="preserve">и </w:t>
            </w:r>
            <w:r w:rsidRPr="00B86FAA">
              <w:rPr>
                <w:rFonts w:ascii="Times New Roman" w:hAnsi="Times New Roman" w:cs="Times New Roman"/>
                <w:i/>
              </w:rPr>
              <w:t>объяснять</w:t>
            </w:r>
            <w:r w:rsidR="00B86FAA">
              <w:rPr>
                <w:rFonts w:ascii="Times New Roman" w:hAnsi="Times New Roman" w:cs="Times New Roman"/>
              </w:rPr>
              <w:t xml:space="preserve">, что такое </w:t>
            </w:r>
            <w:proofErr w:type="gramStart"/>
            <w:r w:rsidRPr="00B86FAA">
              <w:rPr>
                <w:rFonts w:ascii="Times New Roman" w:hAnsi="Times New Roman" w:cs="Times New Roman"/>
              </w:rPr>
              <w:t>тра</w:t>
            </w:r>
            <w:r w:rsidR="00B86FAA">
              <w:rPr>
                <w:rFonts w:ascii="Times New Roman" w:hAnsi="Times New Roman" w:cs="Times New Roman"/>
              </w:rPr>
              <w:t>-</w:t>
            </w:r>
            <w:r w:rsidRPr="00B86FAA">
              <w:rPr>
                <w:rFonts w:ascii="Times New Roman" w:hAnsi="Times New Roman" w:cs="Times New Roman"/>
              </w:rPr>
              <w:t>диция</w:t>
            </w:r>
            <w:proofErr w:type="gramEnd"/>
            <w:r w:rsidRPr="00B86FAA">
              <w:rPr>
                <w:rFonts w:ascii="Times New Roman" w:hAnsi="Times New Roman" w:cs="Times New Roman"/>
              </w:rPr>
              <w:t xml:space="preserve">, </w:t>
            </w:r>
            <w:r w:rsidRPr="00B86FAA">
              <w:rPr>
                <w:rFonts w:ascii="Times New Roman" w:hAnsi="Times New Roman" w:cs="Times New Roman"/>
                <w:i/>
              </w:rPr>
              <w:t xml:space="preserve">уметь рассказывать </w:t>
            </w:r>
            <w:r w:rsidRPr="00B86FAA">
              <w:rPr>
                <w:rFonts w:ascii="Times New Roman" w:hAnsi="Times New Roman" w:cs="Times New Roman"/>
              </w:rPr>
              <w:t>о т</w:t>
            </w:r>
            <w:r w:rsidR="00B86FAA">
              <w:rPr>
                <w:rFonts w:ascii="Times New Roman" w:hAnsi="Times New Roman" w:cs="Times New Roman"/>
              </w:rPr>
              <w:t xml:space="preserve">ради-циях своей семьи, семейных </w:t>
            </w:r>
            <w:r w:rsidRPr="00B86FAA">
              <w:rPr>
                <w:rFonts w:ascii="Times New Roman" w:hAnsi="Times New Roman" w:cs="Times New Roman"/>
              </w:rPr>
              <w:t>традици</w:t>
            </w:r>
            <w:r w:rsidR="00B86FAA">
              <w:rPr>
                <w:rFonts w:ascii="Times New Roman" w:hAnsi="Times New Roman" w:cs="Times New Roman"/>
              </w:rPr>
              <w:t>-</w:t>
            </w:r>
            <w:r w:rsidRPr="00B86FAA">
              <w:rPr>
                <w:rFonts w:ascii="Times New Roman" w:hAnsi="Times New Roman" w:cs="Times New Roman"/>
              </w:rPr>
              <w:t xml:space="preserve">ях своего народа и других народов России. </w:t>
            </w:r>
            <w:r w:rsidR="00B86FAA">
              <w:rPr>
                <w:rFonts w:ascii="Times New Roman" w:hAnsi="Times New Roman" w:cs="Times New Roman"/>
                <w:i/>
              </w:rPr>
              <w:t xml:space="preserve">Уметь объяснять </w:t>
            </w:r>
            <w:proofErr w:type="gramStart"/>
            <w:r w:rsidRPr="00B86FAA">
              <w:rPr>
                <w:rFonts w:ascii="Times New Roman" w:hAnsi="Times New Roman" w:cs="Times New Roman"/>
              </w:rPr>
              <w:t xml:space="preserve">и </w:t>
            </w:r>
            <w:r w:rsidR="00B86FAA">
              <w:rPr>
                <w:rFonts w:ascii="Times New Roman" w:hAnsi="Times New Roman" w:cs="Times New Roman"/>
              </w:rPr>
              <w:t xml:space="preserve"> </w:t>
            </w:r>
            <w:r w:rsidRPr="00B86FAA">
              <w:rPr>
                <w:rFonts w:ascii="Times New Roman" w:hAnsi="Times New Roman" w:cs="Times New Roman"/>
                <w:i/>
              </w:rPr>
              <w:t>разгра</w:t>
            </w:r>
            <w:proofErr w:type="gramEnd"/>
            <w:r w:rsidR="00B86FAA">
              <w:rPr>
                <w:rFonts w:ascii="Times New Roman" w:hAnsi="Times New Roman" w:cs="Times New Roman"/>
                <w:i/>
              </w:rPr>
              <w:t>-</w:t>
            </w:r>
            <w:r w:rsidRPr="00B86FAA">
              <w:rPr>
                <w:rFonts w:ascii="Times New Roman" w:hAnsi="Times New Roman" w:cs="Times New Roman"/>
                <w:i/>
              </w:rPr>
              <w:t xml:space="preserve">ничивать </w:t>
            </w:r>
            <w:r w:rsidRPr="00B86FAA">
              <w:rPr>
                <w:rFonts w:ascii="Times New Roman" w:hAnsi="Times New Roman" w:cs="Times New Roman"/>
              </w:rPr>
              <w:t xml:space="preserve">основные понятия по теме. </w:t>
            </w:r>
          </w:p>
          <w:p w:rsidR="00FC767A" w:rsidRPr="00B86FAA" w:rsidRDefault="00FC767A" w:rsidP="00B86FAA">
            <w:pPr>
              <w:spacing w:after="0" w:line="240" w:lineRule="auto"/>
              <w:ind w:right="71"/>
              <w:rPr>
                <w:rFonts w:ascii="Times New Roman" w:hAnsi="Times New Roman" w:cs="Times New Roman"/>
              </w:rPr>
            </w:pPr>
            <w:r w:rsidRPr="00B86FAA">
              <w:rPr>
                <w:rFonts w:ascii="Times New Roman" w:hAnsi="Times New Roman" w:cs="Times New Roman"/>
                <w:i/>
              </w:rPr>
              <w:t xml:space="preserve">Просматривать </w:t>
            </w:r>
            <w:r w:rsidRPr="00B86FAA">
              <w:rPr>
                <w:rFonts w:ascii="Times New Roman" w:hAnsi="Times New Roman" w:cs="Times New Roman"/>
              </w:rPr>
              <w:t xml:space="preserve">и </w:t>
            </w:r>
            <w:r w:rsidRPr="00B86FAA">
              <w:rPr>
                <w:rFonts w:ascii="Times New Roman" w:hAnsi="Times New Roman" w:cs="Times New Roman"/>
                <w:i/>
              </w:rPr>
              <w:t xml:space="preserve">анализировать </w:t>
            </w:r>
            <w:r w:rsidRPr="00B86FAA">
              <w:rPr>
                <w:rFonts w:ascii="Times New Roman" w:hAnsi="Times New Roman" w:cs="Times New Roman"/>
              </w:rPr>
              <w:t xml:space="preserve">учебные фильмы, </w:t>
            </w:r>
            <w:r w:rsidRPr="00B86FAA">
              <w:rPr>
                <w:rFonts w:ascii="Times New Roman" w:hAnsi="Times New Roman" w:cs="Times New Roman"/>
                <w:i/>
              </w:rPr>
              <w:t xml:space="preserve">работать </w:t>
            </w:r>
            <w:r w:rsidRPr="00B86FAA">
              <w:rPr>
                <w:rFonts w:ascii="Times New Roman" w:hAnsi="Times New Roman" w:cs="Times New Roman"/>
              </w:rPr>
              <w:t xml:space="preserve">с </w:t>
            </w:r>
          </w:p>
          <w:p w:rsidR="00FC767A" w:rsidRPr="00B86FAA" w:rsidRDefault="00FC767A" w:rsidP="00B86FAA">
            <w:pPr>
              <w:spacing w:after="0" w:line="240" w:lineRule="auto"/>
              <w:ind w:right="43"/>
              <w:rPr>
                <w:rFonts w:ascii="Times New Roman" w:hAnsi="Times New Roman" w:cs="Times New Roman"/>
              </w:rPr>
            </w:pPr>
            <w:r w:rsidRPr="00B86FAA">
              <w:rPr>
                <w:rFonts w:ascii="Times New Roman" w:hAnsi="Times New Roman" w:cs="Times New Roman"/>
              </w:rPr>
              <w:t xml:space="preserve">раздаточным материалом </w:t>
            </w:r>
          </w:p>
        </w:tc>
      </w:tr>
      <w:tr w:rsidR="00FC767A" w:rsidRPr="000B3110" w:rsidTr="006F1CCF">
        <w:trPr>
          <w:trHeight w:val="408"/>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FC767A" w:rsidRPr="00B86FAA" w:rsidRDefault="00B86FAA" w:rsidP="00B86FAA">
            <w:pPr>
              <w:spacing w:after="0" w:line="240" w:lineRule="auto"/>
              <w:rPr>
                <w:rFonts w:ascii="Times New Roman" w:hAnsi="Times New Roman" w:cs="Times New Roman"/>
              </w:rPr>
            </w:pPr>
            <w:r w:rsidRPr="00B86FAA">
              <w:rPr>
                <w:rFonts w:ascii="Times New Roman" w:hAnsi="Times New Roman" w:cs="Times New Roman"/>
              </w:rPr>
              <w:t>14</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FC767A" w:rsidRPr="00B86FAA" w:rsidRDefault="00FC767A" w:rsidP="00B86FAA">
            <w:pPr>
              <w:spacing w:after="0" w:line="240" w:lineRule="auto"/>
              <w:rPr>
                <w:rFonts w:ascii="Times New Roman" w:hAnsi="Times New Roman" w:cs="Times New Roman"/>
              </w:rPr>
            </w:pPr>
            <w:r w:rsidRPr="00B86FAA">
              <w:rPr>
                <w:rFonts w:ascii="Times New Roman" w:hAnsi="Times New Roman" w:cs="Times New Roman"/>
              </w:rPr>
              <w:t>Образ семьи</w:t>
            </w:r>
            <w:r w:rsidR="00B86FAA" w:rsidRPr="00B86FAA">
              <w:rPr>
                <w:rFonts w:ascii="Times New Roman" w:hAnsi="Times New Roman" w:cs="Times New Roman"/>
              </w:rPr>
              <w:t xml:space="preserve"> в культуре народов России</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C767A" w:rsidRPr="00B86FAA" w:rsidRDefault="00FC767A" w:rsidP="00B86FAA">
            <w:pPr>
              <w:spacing w:after="0" w:line="240" w:lineRule="auto"/>
              <w:rPr>
                <w:rFonts w:ascii="Times New Roman" w:hAnsi="Times New Roman" w:cs="Times New Roman"/>
              </w:rPr>
            </w:pPr>
            <w:r w:rsidRPr="00B86FAA">
              <w:rPr>
                <w:rFonts w:ascii="Times New Roman" w:hAnsi="Times New Roman" w:cs="Times New Roman"/>
              </w:rPr>
              <w:t>Произведения устного поэтического творчества (сказки,</w:t>
            </w:r>
            <w:r w:rsidR="00B86FAA">
              <w:rPr>
                <w:rFonts w:ascii="Times New Roman" w:hAnsi="Times New Roman" w:cs="Times New Roman"/>
              </w:rPr>
              <w:t xml:space="preserve"> поговорки и т. д.) о семье и </w:t>
            </w:r>
            <w:r w:rsidRPr="00B86FAA">
              <w:rPr>
                <w:rFonts w:ascii="Times New Roman" w:hAnsi="Times New Roman" w:cs="Times New Roman"/>
              </w:rPr>
              <w:t xml:space="preserve">семейных обязанностях. </w:t>
            </w:r>
          </w:p>
          <w:p w:rsidR="00FC767A" w:rsidRPr="00B86FAA" w:rsidRDefault="00FC767A" w:rsidP="00B86FAA">
            <w:pPr>
              <w:spacing w:after="0" w:line="240" w:lineRule="auto"/>
              <w:ind w:right="74"/>
              <w:rPr>
                <w:rFonts w:ascii="Times New Roman" w:hAnsi="Times New Roman" w:cs="Times New Roman"/>
              </w:rPr>
            </w:pPr>
            <w:r w:rsidRPr="00B86FAA">
              <w:rPr>
                <w:rFonts w:ascii="Times New Roman" w:hAnsi="Times New Roman" w:cs="Times New Roman"/>
              </w:rPr>
              <w:t xml:space="preserve">Семья в литературе и произведениях разных видов искусства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FC767A" w:rsidRPr="00B86FAA" w:rsidRDefault="00FC767A" w:rsidP="00B86FAA">
            <w:pPr>
              <w:spacing w:after="0" w:line="240" w:lineRule="auto"/>
              <w:rPr>
                <w:rFonts w:ascii="Times New Roman" w:hAnsi="Times New Roman" w:cs="Times New Roman"/>
              </w:rPr>
            </w:pPr>
            <w:r w:rsidRPr="00B86FAA">
              <w:rPr>
                <w:rFonts w:ascii="Times New Roman" w:hAnsi="Times New Roman" w:cs="Times New Roman"/>
                <w:i/>
              </w:rPr>
              <w:t xml:space="preserve">Знать </w:t>
            </w:r>
            <w:r w:rsidRPr="00B86FAA">
              <w:rPr>
                <w:rFonts w:ascii="Times New Roman" w:hAnsi="Times New Roman" w:cs="Times New Roman"/>
                <w:i/>
              </w:rPr>
              <w:tab/>
            </w:r>
            <w:r w:rsidR="00B86FAA">
              <w:rPr>
                <w:rFonts w:ascii="Times New Roman" w:hAnsi="Times New Roman" w:cs="Times New Roman"/>
              </w:rPr>
              <w:t xml:space="preserve">основные фольклорные </w:t>
            </w:r>
            <w:proofErr w:type="gramStart"/>
            <w:r w:rsidR="00B86FAA">
              <w:rPr>
                <w:rFonts w:ascii="Times New Roman" w:hAnsi="Times New Roman" w:cs="Times New Roman"/>
              </w:rPr>
              <w:t>сюже-ты</w:t>
            </w:r>
            <w:proofErr w:type="gramEnd"/>
            <w:r w:rsidR="00B86FAA">
              <w:rPr>
                <w:rFonts w:ascii="Times New Roman" w:hAnsi="Times New Roman" w:cs="Times New Roman"/>
              </w:rPr>
              <w:t xml:space="preserve"> о семье, </w:t>
            </w:r>
            <w:r w:rsidRPr="00B86FAA">
              <w:rPr>
                <w:rFonts w:ascii="Times New Roman" w:hAnsi="Times New Roman" w:cs="Times New Roman"/>
              </w:rPr>
              <w:t xml:space="preserve">семейных ценностях. </w:t>
            </w:r>
          </w:p>
          <w:p w:rsidR="00FC767A" w:rsidRPr="00B86FAA" w:rsidRDefault="00FC767A" w:rsidP="00B86FAA">
            <w:pPr>
              <w:tabs>
                <w:tab w:val="center" w:pos="446"/>
                <w:tab w:val="center" w:pos="1388"/>
                <w:tab w:val="center" w:pos="2540"/>
              </w:tabs>
              <w:spacing w:after="0" w:line="240" w:lineRule="auto"/>
              <w:rPr>
                <w:rFonts w:ascii="Times New Roman" w:hAnsi="Times New Roman" w:cs="Times New Roman"/>
              </w:rPr>
            </w:pPr>
            <w:r w:rsidRPr="00B86FAA">
              <w:rPr>
                <w:rFonts w:ascii="Times New Roman" w:eastAsia="Calibri" w:hAnsi="Times New Roman" w:cs="Times New Roman"/>
              </w:rPr>
              <w:tab/>
            </w:r>
            <w:r w:rsidR="00B86FAA">
              <w:rPr>
                <w:rFonts w:ascii="Times New Roman" w:hAnsi="Times New Roman" w:cs="Times New Roman"/>
                <w:i/>
              </w:rPr>
              <w:t xml:space="preserve">Знать </w:t>
            </w:r>
            <w:r w:rsidRPr="00B86FAA">
              <w:rPr>
                <w:rFonts w:ascii="Times New Roman" w:hAnsi="Times New Roman" w:cs="Times New Roman"/>
              </w:rPr>
              <w:t xml:space="preserve">и </w:t>
            </w:r>
            <w:r w:rsidRPr="00B86FAA">
              <w:rPr>
                <w:rFonts w:ascii="Times New Roman" w:hAnsi="Times New Roman" w:cs="Times New Roman"/>
              </w:rPr>
              <w:tab/>
            </w:r>
            <w:r w:rsidRPr="00B86FAA">
              <w:rPr>
                <w:rFonts w:ascii="Times New Roman" w:hAnsi="Times New Roman" w:cs="Times New Roman"/>
                <w:i/>
              </w:rPr>
              <w:t xml:space="preserve">понимать </w:t>
            </w:r>
            <w:r w:rsidRPr="00B86FAA">
              <w:rPr>
                <w:rFonts w:ascii="Times New Roman" w:hAnsi="Times New Roman" w:cs="Times New Roman"/>
              </w:rPr>
              <w:t>морально-нравст</w:t>
            </w:r>
            <w:r w:rsidR="00B86FAA">
              <w:rPr>
                <w:rFonts w:ascii="Times New Roman" w:hAnsi="Times New Roman" w:cs="Times New Roman"/>
              </w:rPr>
              <w:t>-</w:t>
            </w:r>
            <w:r w:rsidRPr="00B86FAA">
              <w:rPr>
                <w:rFonts w:ascii="Times New Roman" w:hAnsi="Times New Roman" w:cs="Times New Roman"/>
              </w:rPr>
              <w:t xml:space="preserve">венное значение семьи. </w:t>
            </w:r>
            <w:r w:rsidRPr="00B86FAA">
              <w:rPr>
                <w:rFonts w:ascii="Times New Roman" w:hAnsi="Times New Roman" w:cs="Times New Roman"/>
                <w:i/>
              </w:rPr>
              <w:t xml:space="preserve">Работать </w:t>
            </w:r>
            <w:r w:rsidRPr="00B86FAA">
              <w:rPr>
                <w:rFonts w:ascii="Times New Roman" w:hAnsi="Times New Roman" w:cs="Times New Roman"/>
                <w:i/>
              </w:rPr>
              <w:tab/>
            </w:r>
            <w:r w:rsidRPr="00B86FAA">
              <w:rPr>
                <w:rFonts w:ascii="Times New Roman" w:hAnsi="Times New Roman" w:cs="Times New Roman"/>
              </w:rPr>
              <w:t xml:space="preserve">с </w:t>
            </w:r>
            <w:r w:rsidRPr="00B86FAA">
              <w:rPr>
                <w:rFonts w:ascii="Times New Roman" w:hAnsi="Times New Roman" w:cs="Times New Roman"/>
              </w:rPr>
              <w:tab/>
              <w:t xml:space="preserve">научно-популярной литературой, </w:t>
            </w:r>
            <w:r w:rsidRPr="00B86FAA">
              <w:rPr>
                <w:rFonts w:ascii="Times New Roman" w:hAnsi="Times New Roman" w:cs="Times New Roman"/>
                <w:i/>
              </w:rPr>
              <w:t xml:space="preserve">просматривать </w:t>
            </w:r>
            <w:r w:rsidRPr="00B86FAA">
              <w:rPr>
                <w:rFonts w:ascii="Times New Roman" w:hAnsi="Times New Roman" w:cs="Times New Roman"/>
              </w:rPr>
              <w:t xml:space="preserve">и </w:t>
            </w:r>
            <w:r w:rsidRPr="00B86FAA">
              <w:rPr>
                <w:rFonts w:ascii="Times New Roman" w:hAnsi="Times New Roman" w:cs="Times New Roman"/>
                <w:i/>
              </w:rPr>
              <w:t xml:space="preserve">анализировать </w:t>
            </w:r>
            <w:r w:rsidRPr="00B86FAA">
              <w:rPr>
                <w:rFonts w:ascii="Times New Roman" w:hAnsi="Times New Roman" w:cs="Times New Roman"/>
              </w:rPr>
              <w:lastRenderedPageBreak/>
              <w:t xml:space="preserve">учебные фильмы, </w:t>
            </w:r>
            <w:r w:rsidRPr="00B86FAA">
              <w:rPr>
                <w:rFonts w:ascii="Times New Roman" w:hAnsi="Times New Roman" w:cs="Times New Roman"/>
                <w:i/>
              </w:rPr>
              <w:t xml:space="preserve">систематизировать </w:t>
            </w:r>
            <w:r w:rsidRPr="00B86FAA">
              <w:rPr>
                <w:rFonts w:ascii="Times New Roman" w:hAnsi="Times New Roman" w:cs="Times New Roman"/>
              </w:rPr>
              <w:t xml:space="preserve">учебный материал </w:t>
            </w:r>
          </w:p>
        </w:tc>
      </w:tr>
      <w:tr w:rsidR="00B86FAA" w:rsidRPr="000B3110" w:rsidTr="004B7EBE">
        <w:trPr>
          <w:trHeight w:val="129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86FAA" w:rsidRPr="00B86FAA" w:rsidRDefault="00B86FAA" w:rsidP="00B86FAA">
            <w:pPr>
              <w:spacing w:after="0" w:line="240" w:lineRule="auto"/>
              <w:rPr>
                <w:rFonts w:ascii="Times New Roman" w:hAnsi="Times New Roman" w:cs="Times New Roman"/>
              </w:rPr>
            </w:pPr>
            <w:r>
              <w:rPr>
                <w:rFonts w:ascii="Times New Roman" w:hAnsi="Times New Roman" w:cs="Times New Roman"/>
              </w:rPr>
              <w:lastRenderedPageBreak/>
              <w:t>15</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86FAA" w:rsidRPr="00B86FAA" w:rsidRDefault="00B86FAA" w:rsidP="00B86FAA">
            <w:pPr>
              <w:spacing w:after="0" w:line="240" w:lineRule="auto"/>
              <w:rPr>
                <w:rFonts w:ascii="Times New Roman" w:hAnsi="Times New Roman" w:cs="Times New Roman"/>
              </w:rPr>
            </w:pPr>
            <w:r>
              <w:rPr>
                <w:rFonts w:ascii="Times New Roman" w:hAnsi="Times New Roman" w:cs="Times New Roman"/>
              </w:rPr>
              <w:t>Труд в истории семьи</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86FAA" w:rsidRPr="00B86FAA" w:rsidRDefault="00B86FAA" w:rsidP="00B86FAA">
            <w:pPr>
              <w:spacing w:after="0" w:line="240" w:lineRule="auto"/>
              <w:rPr>
                <w:rFonts w:ascii="Times New Roman" w:hAnsi="Times New Roman" w:cs="Times New Roman"/>
              </w:rPr>
            </w:pPr>
            <w:r w:rsidRPr="00B86FAA">
              <w:rPr>
                <w:rFonts w:ascii="Times New Roman" w:hAnsi="Times New Roman" w:cs="Times New Roman"/>
              </w:rPr>
              <w:t>Социальные роли в истории семьи. Роль домашнего труда. Роль нравственных норм в благополучии семьи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86FAA" w:rsidRPr="00B86FAA" w:rsidRDefault="00B86FAA" w:rsidP="00B86FAA">
            <w:pPr>
              <w:spacing w:after="0" w:line="240" w:lineRule="auto"/>
              <w:rPr>
                <w:rFonts w:ascii="Times New Roman" w:hAnsi="Times New Roman" w:cs="Times New Roman"/>
                <w:i/>
              </w:rPr>
            </w:pPr>
            <w:r w:rsidRPr="00B86FAA">
              <w:rPr>
                <w:rFonts w:ascii="Times New Roman" w:hAnsi="Times New Roman" w:cs="Times New Roman"/>
                <w:i/>
              </w:rPr>
              <w:t>Понимать, что та</w:t>
            </w:r>
            <w:r>
              <w:rPr>
                <w:rFonts w:ascii="Times New Roman" w:hAnsi="Times New Roman" w:cs="Times New Roman"/>
                <w:i/>
              </w:rPr>
              <w:t xml:space="preserve">кое «семейный труд», сознавать </w:t>
            </w:r>
            <w:r w:rsidRPr="00B86FAA">
              <w:rPr>
                <w:rFonts w:ascii="Times New Roman" w:hAnsi="Times New Roman" w:cs="Times New Roman"/>
                <w:i/>
              </w:rPr>
              <w:t xml:space="preserve">и характеризовать </w:t>
            </w:r>
          </w:p>
          <w:p w:rsidR="00B86FAA" w:rsidRPr="00B86FAA" w:rsidRDefault="00B86FAA" w:rsidP="00B86FAA">
            <w:pPr>
              <w:spacing w:after="0" w:line="240" w:lineRule="auto"/>
              <w:rPr>
                <w:rFonts w:ascii="Times New Roman" w:hAnsi="Times New Roman" w:cs="Times New Roman"/>
                <w:i/>
              </w:rPr>
            </w:pPr>
            <w:r>
              <w:rPr>
                <w:rFonts w:ascii="Times New Roman" w:hAnsi="Times New Roman" w:cs="Times New Roman"/>
                <w:i/>
              </w:rPr>
              <w:t xml:space="preserve">важного общего семейного труда </w:t>
            </w:r>
            <w:r w:rsidRPr="00B86FAA">
              <w:rPr>
                <w:rFonts w:ascii="Times New Roman" w:hAnsi="Times New Roman" w:cs="Times New Roman"/>
                <w:i/>
              </w:rPr>
              <w:t xml:space="preserve">для </w:t>
            </w:r>
          </w:p>
          <w:p w:rsidR="00B86FAA" w:rsidRPr="00B86FAA" w:rsidRDefault="00B86FAA" w:rsidP="00B86FAA">
            <w:pPr>
              <w:spacing w:after="0" w:line="240" w:lineRule="auto"/>
              <w:rPr>
                <w:rFonts w:ascii="Times New Roman" w:hAnsi="Times New Roman" w:cs="Times New Roman"/>
                <w:i/>
              </w:rPr>
            </w:pPr>
            <w:r>
              <w:rPr>
                <w:rFonts w:ascii="Times New Roman" w:hAnsi="Times New Roman" w:cs="Times New Roman"/>
                <w:i/>
              </w:rPr>
              <w:t xml:space="preserve">укрепления целостности семьи. Слу-шать объяснения </w:t>
            </w:r>
            <w:r w:rsidRPr="00B86FAA">
              <w:rPr>
                <w:rFonts w:ascii="Times New Roman" w:hAnsi="Times New Roman" w:cs="Times New Roman"/>
                <w:i/>
              </w:rPr>
              <w:t>учителя, самостоя</w:t>
            </w:r>
            <w:r>
              <w:rPr>
                <w:rFonts w:ascii="Times New Roman" w:hAnsi="Times New Roman" w:cs="Times New Roman"/>
                <w:i/>
              </w:rPr>
              <w:t>-</w:t>
            </w:r>
            <w:r w:rsidRPr="00B86FAA">
              <w:rPr>
                <w:rFonts w:ascii="Times New Roman" w:hAnsi="Times New Roman" w:cs="Times New Roman"/>
                <w:i/>
              </w:rPr>
              <w:t>тельно работать с учебником</w:t>
            </w:r>
          </w:p>
        </w:tc>
      </w:tr>
      <w:tr w:rsidR="00B86FAA" w:rsidRPr="000B3110" w:rsidTr="004B7EBE">
        <w:trPr>
          <w:trHeight w:val="129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86FAA" w:rsidRPr="00B86FAA" w:rsidRDefault="00B86FAA" w:rsidP="00B86FAA">
            <w:pPr>
              <w:spacing w:after="0" w:line="240" w:lineRule="auto"/>
              <w:ind w:left="29"/>
              <w:rPr>
                <w:rFonts w:ascii="Times New Roman" w:hAnsi="Times New Roman" w:cs="Times New Roman"/>
              </w:rPr>
            </w:pPr>
            <w:r w:rsidRPr="00B86FAA">
              <w:rPr>
                <w:rFonts w:ascii="Times New Roman" w:hAnsi="Times New Roman" w:cs="Times New Roman"/>
              </w:rPr>
              <w:t xml:space="preserve">16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86FAA" w:rsidRPr="00B86FAA" w:rsidRDefault="00B86FAA" w:rsidP="00B86FAA">
            <w:pPr>
              <w:spacing w:after="0" w:line="240" w:lineRule="auto"/>
              <w:ind w:left="29"/>
              <w:rPr>
                <w:rFonts w:ascii="Times New Roman" w:hAnsi="Times New Roman" w:cs="Times New Roman"/>
              </w:rPr>
            </w:pPr>
            <w:r w:rsidRPr="00B86FAA">
              <w:rPr>
                <w:rFonts w:ascii="Times New Roman" w:hAnsi="Times New Roman" w:cs="Times New Roman"/>
              </w:rPr>
              <w:t xml:space="preserve">Семья </w:t>
            </w:r>
            <w:r w:rsidRPr="00B86FAA">
              <w:rPr>
                <w:rFonts w:ascii="Times New Roman" w:hAnsi="Times New Roman" w:cs="Times New Roman"/>
              </w:rPr>
              <w:tab/>
              <w:t xml:space="preserve">в современном мире </w:t>
            </w:r>
            <w:r w:rsidRPr="00B86FAA">
              <w:rPr>
                <w:rFonts w:ascii="Times New Roman" w:hAnsi="Times New Roman" w:cs="Times New Roman"/>
                <w:i/>
              </w:rPr>
              <w:t xml:space="preserve">(практическое занятие)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86FAA" w:rsidRPr="00B86FAA" w:rsidRDefault="00B86FAA" w:rsidP="00B86FAA">
            <w:pPr>
              <w:spacing w:after="0" w:line="240" w:lineRule="auto"/>
              <w:ind w:left="29" w:right="72"/>
              <w:rPr>
                <w:rFonts w:ascii="Times New Roman" w:hAnsi="Times New Roman" w:cs="Times New Roman"/>
              </w:rPr>
            </w:pPr>
            <w:r w:rsidRPr="00B86FAA">
              <w:rPr>
                <w:rFonts w:ascii="Times New Roman" w:hAnsi="Times New Roman" w:cs="Times New Roman"/>
              </w:rPr>
              <w:t xml:space="preserve">Рассказ о своей семье (с </w:t>
            </w:r>
            <w:proofErr w:type="gramStart"/>
            <w:r w:rsidRPr="00B86FAA">
              <w:rPr>
                <w:rFonts w:ascii="Times New Roman" w:hAnsi="Times New Roman" w:cs="Times New Roman"/>
              </w:rPr>
              <w:t>использова</w:t>
            </w:r>
            <w:r>
              <w:rPr>
                <w:rFonts w:ascii="Times New Roman" w:hAnsi="Times New Roman" w:cs="Times New Roman"/>
              </w:rPr>
              <w:t>-</w:t>
            </w:r>
            <w:r w:rsidRPr="00B86FAA">
              <w:rPr>
                <w:rFonts w:ascii="Times New Roman" w:hAnsi="Times New Roman" w:cs="Times New Roman"/>
              </w:rPr>
              <w:t>нием</w:t>
            </w:r>
            <w:proofErr w:type="gramEnd"/>
            <w:r w:rsidRPr="00B86FAA">
              <w:rPr>
                <w:rFonts w:ascii="Times New Roman" w:hAnsi="Times New Roman" w:cs="Times New Roman"/>
              </w:rPr>
              <w:t xml:space="preserve"> фотографий, книг, писем и др.). Семейное древо. Семейные традиции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86FAA" w:rsidRPr="00B86FAA" w:rsidRDefault="00B86FAA" w:rsidP="00B86FAA">
            <w:pPr>
              <w:spacing w:after="0" w:line="240" w:lineRule="auto"/>
              <w:ind w:left="-112" w:right="-38"/>
              <w:rPr>
                <w:rFonts w:ascii="Times New Roman" w:hAnsi="Times New Roman" w:cs="Times New Roman"/>
              </w:rPr>
            </w:pPr>
            <w:r w:rsidRPr="00B86FAA">
              <w:rPr>
                <w:rFonts w:ascii="Times New Roman" w:hAnsi="Times New Roman" w:cs="Times New Roman"/>
                <w:i/>
              </w:rPr>
              <w:t>Понимать</w:t>
            </w:r>
            <w:r w:rsidRPr="00B86FAA">
              <w:rPr>
                <w:rFonts w:ascii="Times New Roman" w:hAnsi="Times New Roman" w:cs="Times New Roman"/>
              </w:rPr>
              <w:t>, почему важно изучать</w:t>
            </w:r>
            <w:r>
              <w:rPr>
                <w:rFonts w:ascii="Times New Roman" w:hAnsi="Times New Roman" w:cs="Times New Roman"/>
              </w:rPr>
              <w:t xml:space="preserve"> и хранить историю своей семьи, </w:t>
            </w:r>
            <w:proofErr w:type="gramStart"/>
            <w:r w:rsidRPr="00B86FAA">
              <w:rPr>
                <w:rFonts w:ascii="Times New Roman" w:hAnsi="Times New Roman" w:cs="Times New Roman"/>
              </w:rPr>
              <w:t>переда</w:t>
            </w:r>
            <w:r>
              <w:rPr>
                <w:rFonts w:ascii="Times New Roman" w:hAnsi="Times New Roman" w:cs="Times New Roman"/>
              </w:rPr>
              <w:t>-вать</w:t>
            </w:r>
            <w:proofErr w:type="gramEnd"/>
            <w:r>
              <w:rPr>
                <w:rFonts w:ascii="Times New Roman" w:hAnsi="Times New Roman" w:cs="Times New Roman"/>
              </w:rPr>
              <w:t xml:space="preserve"> её следующим поколениям. </w:t>
            </w:r>
            <w:r w:rsidRPr="00B86FAA">
              <w:rPr>
                <w:rFonts w:ascii="Times New Roman" w:hAnsi="Times New Roman" w:cs="Times New Roman"/>
                <w:i/>
              </w:rPr>
              <w:t>Готовить</w:t>
            </w:r>
            <w:r>
              <w:rPr>
                <w:rFonts w:ascii="Times New Roman" w:hAnsi="Times New Roman" w:cs="Times New Roman"/>
                <w:i/>
              </w:rPr>
              <w:t xml:space="preserve"> </w:t>
            </w:r>
            <w:r w:rsidRPr="00B86FAA">
              <w:rPr>
                <w:rFonts w:ascii="Times New Roman" w:hAnsi="Times New Roman" w:cs="Times New Roman"/>
              </w:rPr>
              <w:t>доклад, сообщение; создавать семейное древо; отбирать и сравнивать материал из нескольких источников</w:t>
            </w:r>
          </w:p>
        </w:tc>
      </w:tr>
      <w:tr w:rsidR="00B86FAA" w:rsidRPr="000B3110" w:rsidTr="00B86FAA">
        <w:trPr>
          <w:trHeight w:val="291"/>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tcPr>
          <w:p w:rsidR="00B86FAA" w:rsidRPr="00B86FAA" w:rsidRDefault="00B86FAA" w:rsidP="00B86FAA">
            <w:pPr>
              <w:spacing w:after="0" w:line="240" w:lineRule="auto"/>
              <w:ind w:left="29" w:right="-38"/>
              <w:jc w:val="center"/>
              <w:rPr>
                <w:rFonts w:ascii="Times New Roman" w:hAnsi="Times New Roman" w:cs="Times New Roman"/>
                <w:i/>
                <w:sz w:val="24"/>
                <w:szCs w:val="24"/>
              </w:rPr>
            </w:pPr>
            <w:r w:rsidRPr="00B86FAA">
              <w:rPr>
                <w:rFonts w:ascii="Times New Roman" w:hAnsi="Times New Roman" w:cs="Times New Roman"/>
                <w:b/>
                <w:sz w:val="24"/>
                <w:szCs w:val="24"/>
              </w:rPr>
              <w:t>Тематический блок 3. «Духовно-нравственное богатство личности»</w:t>
            </w:r>
          </w:p>
        </w:tc>
      </w:tr>
      <w:tr w:rsidR="00B86FAA" w:rsidRPr="000B3110" w:rsidTr="004B7EBE">
        <w:trPr>
          <w:trHeight w:val="129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86FAA" w:rsidRPr="0020371C" w:rsidRDefault="00B86FAA" w:rsidP="0020371C">
            <w:pPr>
              <w:spacing w:after="0" w:line="240" w:lineRule="auto"/>
              <w:ind w:left="5"/>
              <w:rPr>
                <w:rFonts w:ascii="Times New Roman" w:hAnsi="Times New Roman" w:cs="Times New Roman"/>
              </w:rPr>
            </w:pPr>
            <w:r w:rsidRPr="0020371C">
              <w:rPr>
                <w:rFonts w:ascii="Times New Roman" w:hAnsi="Times New Roman" w:cs="Times New Roman"/>
              </w:rPr>
              <w:t xml:space="preserve">17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86FAA" w:rsidRPr="0020371C" w:rsidRDefault="0020371C" w:rsidP="0020371C">
            <w:pPr>
              <w:spacing w:after="0" w:line="240" w:lineRule="auto"/>
              <w:jc w:val="center"/>
              <w:rPr>
                <w:rFonts w:ascii="Times New Roman" w:hAnsi="Times New Roman" w:cs="Times New Roman"/>
              </w:rPr>
            </w:pPr>
            <w:r>
              <w:rPr>
                <w:rFonts w:ascii="Times New Roman" w:hAnsi="Times New Roman" w:cs="Times New Roman"/>
              </w:rPr>
              <w:t xml:space="preserve">Личность – общество </w:t>
            </w:r>
            <w:r w:rsidR="00B86FAA" w:rsidRPr="0020371C">
              <w:rPr>
                <w:rFonts w:ascii="Times New Roman" w:hAnsi="Times New Roman" w:cs="Times New Roman"/>
              </w:rPr>
              <w:t xml:space="preserve">– </w:t>
            </w:r>
          </w:p>
          <w:p w:rsidR="00B86FAA" w:rsidRPr="0020371C" w:rsidRDefault="00B86FAA" w:rsidP="0020371C">
            <w:pPr>
              <w:spacing w:after="0" w:line="240" w:lineRule="auto"/>
              <w:rPr>
                <w:rFonts w:ascii="Times New Roman" w:hAnsi="Times New Roman" w:cs="Times New Roman"/>
              </w:rPr>
            </w:pPr>
            <w:r w:rsidRPr="0020371C">
              <w:rPr>
                <w:rFonts w:ascii="Times New Roman" w:hAnsi="Times New Roman" w:cs="Times New Roman"/>
              </w:rPr>
              <w:t xml:space="preserve">культура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86FAA" w:rsidRPr="0020371C" w:rsidRDefault="00B86FAA" w:rsidP="0020371C">
            <w:pPr>
              <w:spacing w:after="0" w:line="240" w:lineRule="auto"/>
              <w:ind w:left="5" w:right="72"/>
              <w:rPr>
                <w:rFonts w:ascii="Times New Roman" w:hAnsi="Times New Roman" w:cs="Times New Roman"/>
              </w:rPr>
            </w:pPr>
            <w:r w:rsidRPr="0020371C">
              <w:rPr>
                <w:rFonts w:ascii="Times New Roman" w:hAnsi="Times New Roman" w:cs="Times New Roman"/>
              </w:rPr>
              <w:t xml:space="preserve">Что делает человека человеком? Почему человек не может жить вне общества. Связь между обществом и культурой как реализация </w:t>
            </w:r>
          </w:p>
          <w:p w:rsidR="00B86FAA" w:rsidRPr="0020371C" w:rsidRDefault="00B86FAA" w:rsidP="0020371C">
            <w:pPr>
              <w:spacing w:after="0" w:line="240" w:lineRule="auto"/>
              <w:ind w:left="5"/>
              <w:rPr>
                <w:rFonts w:ascii="Times New Roman" w:hAnsi="Times New Roman" w:cs="Times New Roman"/>
              </w:rPr>
            </w:pPr>
            <w:r w:rsidRPr="0020371C">
              <w:rPr>
                <w:rFonts w:ascii="Times New Roman" w:hAnsi="Times New Roman" w:cs="Times New Roman"/>
              </w:rPr>
              <w:t xml:space="preserve">духовно-нравственных ценностей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86FAA" w:rsidRPr="0020371C" w:rsidRDefault="00B86FAA" w:rsidP="0020371C">
            <w:pPr>
              <w:spacing w:after="0" w:line="240" w:lineRule="auto"/>
              <w:ind w:left="5" w:right="-38"/>
              <w:rPr>
                <w:rFonts w:ascii="Times New Roman" w:hAnsi="Times New Roman" w:cs="Times New Roman"/>
              </w:rPr>
            </w:pPr>
            <w:r w:rsidRPr="0020371C">
              <w:rPr>
                <w:rFonts w:ascii="Times New Roman" w:hAnsi="Times New Roman" w:cs="Times New Roman"/>
                <w:i/>
              </w:rPr>
              <w:t>Знать</w:t>
            </w:r>
            <w:r w:rsidR="0020371C">
              <w:rPr>
                <w:rFonts w:ascii="Times New Roman" w:hAnsi="Times New Roman" w:cs="Times New Roman"/>
              </w:rPr>
              <w:t xml:space="preserve">, что такое гуманизм, </w:t>
            </w:r>
            <w:r w:rsidRPr="0020371C">
              <w:rPr>
                <w:rFonts w:ascii="Times New Roman" w:hAnsi="Times New Roman" w:cs="Times New Roman"/>
                <w:i/>
              </w:rPr>
              <w:t>понимать</w:t>
            </w:r>
            <w:r w:rsidRPr="0020371C">
              <w:rPr>
                <w:rFonts w:ascii="Times New Roman" w:hAnsi="Times New Roman" w:cs="Times New Roman"/>
              </w:rPr>
              <w:t xml:space="preserve">, что делает человека человеком и какие проявления людей можно назвать </w:t>
            </w:r>
            <w:proofErr w:type="gramStart"/>
            <w:r w:rsidRPr="0020371C">
              <w:rPr>
                <w:rFonts w:ascii="Times New Roman" w:hAnsi="Times New Roman" w:cs="Times New Roman"/>
              </w:rPr>
              <w:t>гу</w:t>
            </w:r>
            <w:r w:rsidR="0020371C">
              <w:rPr>
                <w:rFonts w:ascii="Times New Roman" w:hAnsi="Times New Roman" w:cs="Times New Roman"/>
              </w:rPr>
              <w:t>-</w:t>
            </w:r>
            <w:r w:rsidRPr="0020371C">
              <w:rPr>
                <w:rFonts w:ascii="Times New Roman" w:hAnsi="Times New Roman" w:cs="Times New Roman"/>
              </w:rPr>
              <w:t>манными</w:t>
            </w:r>
            <w:proofErr w:type="gramEnd"/>
            <w:r w:rsidRPr="0020371C">
              <w:rPr>
                <w:rFonts w:ascii="Times New Roman" w:hAnsi="Times New Roman" w:cs="Times New Roman"/>
              </w:rPr>
              <w:t xml:space="preserve">. </w:t>
            </w:r>
            <w:r w:rsidR="0020371C">
              <w:rPr>
                <w:rFonts w:ascii="Times New Roman" w:hAnsi="Times New Roman" w:cs="Times New Roman"/>
                <w:i/>
              </w:rPr>
              <w:t>Работать с</w:t>
            </w:r>
            <w:r w:rsidR="0020371C">
              <w:rPr>
                <w:rFonts w:ascii="Times New Roman" w:hAnsi="Times New Roman" w:cs="Times New Roman"/>
              </w:rPr>
              <w:t xml:space="preserve"> </w:t>
            </w:r>
            <w:r w:rsidRPr="0020371C">
              <w:rPr>
                <w:rFonts w:ascii="Times New Roman" w:hAnsi="Times New Roman" w:cs="Times New Roman"/>
              </w:rPr>
              <w:t>научно-</w:t>
            </w:r>
            <w:r w:rsidR="0020371C">
              <w:rPr>
                <w:rFonts w:ascii="Times New Roman" w:hAnsi="Times New Roman" w:cs="Times New Roman"/>
              </w:rPr>
              <w:t>попу-</w:t>
            </w:r>
          </w:p>
          <w:p w:rsidR="00B86FAA" w:rsidRPr="0020371C" w:rsidRDefault="00B86FAA" w:rsidP="0020371C">
            <w:pPr>
              <w:spacing w:after="0" w:line="240" w:lineRule="auto"/>
              <w:ind w:left="5" w:right="73"/>
              <w:rPr>
                <w:rFonts w:ascii="Times New Roman" w:hAnsi="Times New Roman" w:cs="Times New Roman"/>
              </w:rPr>
            </w:pPr>
            <w:r w:rsidRPr="0020371C">
              <w:rPr>
                <w:rFonts w:ascii="Times New Roman" w:hAnsi="Times New Roman" w:cs="Times New Roman"/>
              </w:rPr>
              <w:t xml:space="preserve">лярной литературой, </w:t>
            </w:r>
            <w:r w:rsidRPr="0020371C">
              <w:rPr>
                <w:rFonts w:ascii="Times New Roman" w:hAnsi="Times New Roman" w:cs="Times New Roman"/>
                <w:i/>
              </w:rPr>
              <w:t>уметь разгра</w:t>
            </w:r>
            <w:r w:rsidR="0020371C">
              <w:rPr>
                <w:rFonts w:ascii="Times New Roman" w:hAnsi="Times New Roman" w:cs="Times New Roman"/>
                <w:i/>
              </w:rPr>
              <w:t>ни-</w:t>
            </w:r>
            <w:r w:rsidRPr="0020371C">
              <w:rPr>
                <w:rFonts w:ascii="Times New Roman" w:hAnsi="Times New Roman" w:cs="Times New Roman"/>
                <w:i/>
              </w:rPr>
              <w:t xml:space="preserve">чивать </w:t>
            </w:r>
            <w:r w:rsidRPr="0020371C">
              <w:rPr>
                <w:rFonts w:ascii="Times New Roman" w:hAnsi="Times New Roman" w:cs="Times New Roman"/>
              </w:rPr>
              <w:t xml:space="preserve">понятия, </w:t>
            </w:r>
            <w:r w:rsidRPr="0020371C">
              <w:rPr>
                <w:rFonts w:ascii="Times New Roman" w:hAnsi="Times New Roman" w:cs="Times New Roman"/>
                <w:i/>
              </w:rPr>
              <w:t xml:space="preserve">осваивать </w:t>
            </w:r>
            <w:r w:rsidRPr="0020371C">
              <w:rPr>
                <w:rFonts w:ascii="Times New Roman" w:hAnsi="Times New Roman" w:cs="Times New Roman"/>
              </w:rPr>
              <w:t>смыс</w:t>
            </w:r>
            <w:r w:rsidR="0020371C">
              <w:rPr>
                <w:rFonts w:ascii="Times New Roman" w:hAnsi="Times New Roman" w:cs="Times New Roman"/>
              </w:rPr>
              <w:t>ло-</w:t>
            </w:r>
            <w:r w:rsidRPr="0020371C">
              <w:rPr>
                <w:rFonts w:ascii="Times New Roman" w:hAnsi="Times New Roman" w:cs="Times New Roman"/>
              </w:rPr>
              <w:t xml:space="preserve">вое чтение (решать текстовые задачи) </w:t>
            </w:r>
          </w:p>
        </w:tc>
      </w:tr>
      <w:tr w:rsidR="00B86FAA" w:rsidRPr="000B3110" w:rsidTr="004B7EBE">
        <w:trPr>
          <w:trHeight w:val="129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86FAA" w:rsidRPr="0020371C" w:rsidRDefault="00B86FAA" w:rsidP="0020371C">
            <w:pPr>
              <w:spacing w:after="0" w:line="240" w:lineRule="auto"/>
              <w:ind w:left="5"/>
              <w:rPr>
                <w:rFonts w:ascii="Times New Roman" w:hAnsi="Times New Roman" w:cs="Times New Roman"/>
              </w:rPr>
            </w:pPr>
            <w:r w:rsidRPr="0020371C">
              <w:rPr>
                <w:rFonts w:ascii="Times New Roman" w:hAnsi="Times New Roman" w:cs="Times New Roman"/>
              </w:rPr>
              <w:t xml:space="preserve">18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86FAA" w:rsidRPr="0020371C" w:rsidRDefault="00B86FAA" w:rsidP="0020371C">
            <w:pPr>
              <w:spacing w:after="0" w:line="240" w:lineRule="auto"/>
              <w:rPr>
                <w:rFonts w:ascii="Times New Roman" w:hAnsi="Times New Roman" w:cs="Times New Roman"/>
              </w:rPr>
            </w:pPr>
            <w:r w:rsidRPr="0020371C">
              <w:rPr>
                <w:rFonts w:ascii="Times New Roman" w:hAnsi="Times New Roman" w:cs="Times New Roman"/>
              </w:rPr>
              <w:t xml:space="preserve">Духовный мир человека. Человек </w:t>
            </w:r>
          </w:p>
          <w:p w:rsidR="00B86FAA" w:rsidRPr="0020371C" w:rsidRDefault="00B86FAA" w:rsidP="0020371C">
            <w:pPr>
              <w:tabs>
                <w:tab w:val="center" w:pos="63"/>
                <w:tab w:val="center" w:pos="1673"/>
              </w:tabs>
              <w:spacing w:after="0" w:line="240" w:lineRule="auto"/>
              <w:rPr>
                <w:rFonts w:ascii="Times New Roman" w:hAnsi="Times New Roman" w:cs="Times New Roman"/>
              </w:rPr>
            </w:pPr>
            <w:r w:rsidRPr="0020371C">
              <w:rPr>
                <w:rFonts w:ascii="Times New Roman" w:eastAsia="Calibri" w:hAnsi="Times New Roman" w:cs="Times New Roman"/>
              </w:rPr>
              <w:tab/>
            </w:r>
            <w:r w:rsidRPr="0020371C">
              <w:rPr>
                <w:rFonts w:ascii="Times New Roman" w:hAnsi="Times New Roman" w:cs="Times New Roman"/>
              </w:rPr>
              <w:t xml:space="preserve">– </w:t>
            </w:r>
            <w:r w:rsidRPr="0020371C">
              <w:rPr>
                <w:rFonts w:ascii="Times New Roman" w:hAnsi="Times New Roman" w:cs="Times New Roman"/>
              </w:rPr>
              <w:tab/>
              <w:t xml:space="preserve">творец </w:t>
            </w:r>
          </w:p>
          <w:p w:rsidR="00B86FAA" w:rsidRPr="0020371C" w:rsidRDefault="00B86FAA" w:rsidP="0020371C">
            <w:pPr>
              <w:spacing w:after="0" w:line="240" w:lineRule="auto"/>
              <w:rPr>
                <w:rFonts w:ascii="Times New Roman" w:hAnsi="Times New Roman" w:cs="Times New Roman"/>
              </w:rPr>
            </w:pPr>
            <w:r w:rsidRPr="0020371C">
              <w:rPr>
                <w:rFonts w:ascii="Times New Roman" w:hAnsi="Times New Roman" w:cs="Times New Roman"/>
              </w:rPr>
              <w:t xml:space="preserve">культуры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86FAA" w:rsidRPr="0020371C" w:rsidRDefault="00B86FAA" w:rsidP="0020371C">
            <w:pPr>
              <w:spacing w:after="0" w:line="240" w:lineRule="auto"/>
              <w:ind w:left="5"/>
              <w:rPr>
                <w:rFonts w:ascii="Times New Roman" w:hAnsi="Times New Roman" w:cs="Times New Roman"/>
              </w:rPr>
            </w:pPr>
            <w:r w:rsidRPr="0020371C">
              <w:rPr>
                <w:rFonts w:ascii="Times New Roman" w:hAnsi="Times New Roman" w:cs="Times New Roman"/>
              </w:rPr>
              <w:t xml:space="preserve">Культура как духовный мир человека. Мораль. Нравственность. Патриотизм. Реализация ценностей в культуре. </w:t>
            </w:r>
          </w:p>
          <w:p w:rsidR="00B86FAA" w:rsidRPr="0020371C" w:rsidRDefault="00B86FAA" w:rsidP="0020371C">
            <w:pPr>
              <w:spacing w:after="0" w:line="240" w:lineRule="auto"/>
              <w:ind w:left="5" w:right="-37"/>
              <w:rPr>
                <w:rFonts w:ascii="Times New Roman" w:hAnsi="Times New Roman" w:cs="Times New Roman"/>
              </w:rPr>
            </w:pPr>
            <w:r w:rsidRPr="0020371C">
              <w:rPr>
                <w:rFonts w:ascii="Times New Roman" w:hAnsi="Times New Roman" w:cs="Times New Roman"/>
              </w:rPr>
              <w:t>Творчество: что это такое? Границы творчества. Традиции и новац</w:t>
            </w:r>
            <w:r w:rsidR="0020371C">
              <w:rPr>
                <w:rFonts w:ascii="Times New Roman" w:hAnsi="Times New Roman" w:cs="Times New Roman"/>
              </w:rPr>
              <w:t xml:space="preserve">ии в </w:t>
            </w:r>
            <w:proofErr w:type="gramStart"/>
            <w:r w:rsidR="0020371C">
              <w:rPr>
                <w:rFonts w:ascii="Times New Roman" w:hAnsi="Times New Roman" w:cs="Times New Roman"/>
              </w:rPr>
              <w:t>куль-туре</w:t>
            </w:r>
            <w:proofErr w:type="gramEnd"/>
            <w:r w:rsidR="0020371C">
              <w:rPr>
                <w:rFonts w:ascii="Times New Roman" w:hAnsi="Times New Roman" w:cs="Times New Roman"/>
              </w:rPr>
              <w:t xml:space="preserve">. Границы культур. </w:t>
            </w:r>
            <w:r w:rsidRPr="0020371C">
              <w:rPr>
                <w:rFonts w:ascii="Times New Roman" w:hAnsi="Times New Roman" w:cs="Times New Roman"/>
              </w:rPr>
              <w:t xml:space="preserve">Созидательный труд. Важность труда как творческой деятельности, как реализации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86FAA" w:rsidRPr="0020371C" w:rsidRDefault="00B86FAA" w:rsidP="0020371C">
            <w:pPr>
              <w:spacing w:after="0" w:line="240" w:lineRule="auto"/>
              <w:ind w:left="5"/>
              <w:rPr>
                <w:rFonts w:ascii="Times New Roman" w:hAnsi="Times New Roman" w:cs="Times New Roman"/>
              </w:rPr>
            </w:pPr>
            <w:r w:rsidRPr="0020371C">
              <w:rPr>
                <w:rFonts w:ascii="Times New Roman" w:hAnsi="Times New Roman" w:cs="Times New Roman"/>
                <w:i/>
              </w:rPr>
              <w:t xml:space="preserve">Понимать </w:t>
            </w:r>
            <w:r w:rsidRPr="0020371C">
              <w:rPr>
                <w:rFonts w:ascii="Times New Roman" w:hAnsi="Times New Roman" w:cs="Times New Roman"/>
              </w:rPr>
              <w:t xml:space="preserve">и </w:t>
            </w:r>
            <w:r w:rsidRPr="0020371C">
              <w:rPr>
                <w:rFonts w:ascii="Times New Roman" w:hAnsi="Times New Roman" w:cs="Times New Roman"/>
                <w:i/>
              </w:rPr>
              <w:t xml:space="preserve">объяснять </w:t>
            </w:r>
            <w:r w:rsidRPr="0020371C">
              <w:rPr>
                <w:rFonts w:ascii="Times New Roman" w:hAnsi="Times New Roman" w:cs="Times New Roman"/>
              </w:rPr>
              <w:t xml:space="preserve">значение слова «человек» в контексте </w:t>
            </w:r>
            <w:r w:rsidRPr="0020371C">
              <w:rPr>
                <w:rFonts w:ascii="Times New Roman" w:hAnsi="Times New Roman" w:cs="Times New Roman"/>
              </w:rPr>
              <w:tab/>
              <w:t>духовно</w:t>
            </w:r>
            <w:r w:rsidR="0020371C">
              <w:rPr>
                <w:rFonts w:ascii="Times New Roman" w:hAnsi="Times New Roman" w:cs="Times New Roman"/>
              </w:rPr>
              <w:t>-</w:t>
            </w:r>
            <w:r w:rsidRPr="0020371C">
              <w:rPr>
                <w:rFonts w:ascii="Times New Roman" w:hAnsi="Times New Roman" w:cs="Times New Roman"/>
              </w:rPr>
              <w:t xml:space="preserve">нравственной культуры. </w:t>
            </w:r>
          </w:p>
          <w:p w:rsidR="00B86FAA" w:rsidRPr="0020371C" w:rsidRDefault="0020371C" w:rsidP="0020371C">
            <w:pPr>
              <w:spacing w:after="0" w:line="240" w:lineRule="auto"/>
              <w:ind w:left="5"/>
              <w:rPr>
                <w:rFonts w:ascii="Times New Roman" w:hAnsi="Times New Roman" w:cs="Times New Roman"/>
              </w:rPr>
            </w:pPr>
            <w:r>
              <w:rPr>
                <w:rFonts w:ascii="Times New Roman" w:hAnsi="Times New Roman" w:cs="Times New Roman"/>
                <w:i/>
              </w:rPr>
              <w:t xml:space="preserve">Слушать </w:t>
            </w:r>
            <w:r w:rsidR="00B86FAA" w:rsidRPr="0020371C">
              <w:rPr>
                <w:rFonts w:ascii="Times New Roman" w:hAnsi="Times New Roman" w:cs="Times New Roman"/>
                <w:i/>
              </w:rPr>
              <w:t xml:space="preserve">объяснения </w:t>
            </w:r>
            <w:r>
              <w:rPr>
                <w:rFonts w:ascii="Times New Roman" w:hAnsi="Times New Roman" w:cs="Times New Roman"/>
              </w:rPr>
              <w:t xml:space="preserve">учителя, </w:t>
            </w:r>
            <w:r>
              <w:rPr>
                <w:rFonts w:ascii="Times New Roman" w:hAnsi="Times New Roman" w:cs="Times New Roman"/>
                <w:i/>
              </w:rPr>
              <w:t xml:space="preserve">работать </w:t>
            </w:r>
            <w:r>
              <w:rPr>
                <w:rFonts w:ascii="Times New Roman" w:hAnsi="Times New Roman" w:cs="Times New Roman"/>
              </w:rPr>
              <w:t xml:space="preserve">с учебником, </w:t>
            </w:r>
            <w:r>
              <w:rPr>
                <w:rFonts w:ascii="Times New Roman" w:hAnsi="Times New Roman" w:cs="Times New Roman"/>
                <w:i/>
              </w:rPr>
              <w:t xml:space="preserve">уметь понимать </w:t>
            </w:r>
            <w:r w:rsidR="00B86FAA" w:rsidRPr="0020371C">
              <w:rPr>
                <w:rFonts w:ascii="Times New Roman" w:hAnsi="Times New Roman" w:cs="Times New Roman"/>
              </w:rPr>
              <w:t xml:space="preserve">и </w:t>
            </w:r>
            <w:r w:rsidR="00B86FAA" w:rsidRPr="0020371C">
              <w:rPr>
                <w:rFonts w:ascii="Times New Roman" w:hAnsi="Times New Roman" w:cs="Times New Roman"/>
                <w:i/>
              </w:rPr>
              <w:t xml:space="preserve">разграничивать </w:t>
            </w:r>
          </w:p>
          <w:p w:rsidR="00B86FAA" w:rsidRPr="0020371C" w:rsidRDefault="00B86FAA" w:rsidP="0020371C">
            <w:pPr>
              <w:tabs>
                <w:tab w:val="center" w:pos="572"/>
                <w:tab w:val="center" w:pos="1936"/>
                <w:tab w:val="center" w:pos="2838"/>
              </w:tabs>
              <w:spacing w:after="0" w:line="240" w:lineRule="auto"/>
              <w:rPr>
                <w:rFonts w:ascii="Times New Roman" w:hAnsi="Times New Roman" w:cs="Times New Roman"/>
              </w:rPr>
            </w:pPr>
            <w:r w:rsidRPr="0020371C">
              <w:rPr>
                <w:rFonts w:ascii="Times New Roman" w:eastAsia="Calibri" w:hAnsi="Times New Roman" w:cs="Times New Roman"/>
              </w:rPr>
              <w:tab/>
            </w:r>
            <w:r w:rsidR="0020371C">
              <w:rPr>
                <w:rFonts w:ascii="Times New Roman" w:hAnsi="Times New Roman" w:cs="Times New Roman"/>
              </w:rPr>
              <w:t xml:space="preserve">основные </w:t>
            </w:r>
            <w:r w:rsidRPr="0020371C">
              <w:rPr>
                <w:rFonts w:ascii="Times New Roman" w:hAnsi="Times New Roman" w:cs="Times New Roman"/>
              </w:rPr>
              <w:t xml:space="preserve">понятия </w:t>
            </w:r>
            <w:r w:rsidRPr="0020371C">
              <w:rPr>
                <w:rFonts w:ascii="Times New Roman" w:hAnsi="Times New Roman" w:cs="Times New Roman"/>
              </w:rPr>
              <w:tab/>
              <w:t xml:space="preserve">по теме </w:t>
            </w:r>
          </w:p>
        </w:tc>
      </w:tr>
      <w:tr w:rsidR="00B86FAA" w:rsidRPr="000B3110" w:rsidTr="004B7EBE">
        <w:trPr>
          <w:trHeight w:val="129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86FAA" w:rsidRPr="0020371C" w:rsidRDefault="00B86FAA" w:rsidP="0020371C">
            <w:pPr>
              <w:spacing w:after="0" w:line="240" w:lineRule="auto"/>
              <w:ind w:left="5"/>
              <w:rPr>
                <w:rFonts w:ascii="Times New Roman" w:hAnsi="Times New Roman" w:cs="Times New Roman"/>
              </w:rPr>
            </w:pPr>
            <w:r w:rsidRPr="0020371C">
              <w:rPr>
                <w:rFonts w:ascii="Times New Roman" w:hAnsi="Times New Roman" w:cs="Times New Roman"/>
              </w:rPr>
              <w:t xml:space="preserve">19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86FAA" w:rsidRPr="0020371C" w:rsidRDefault="00B86FAA" w:rsidP="0020371C">
            <w:pPr>
              <w:tabs>
                <w:tab w:val="center" w:pos="513"/>
                <w:tab w:val="center" w:pos="1969"/>
              </w:tabs>
              <w:spacing w:after="0" w:line="240" w:lineRule="auto"/>
              <w:rPr>
                <w:rFonts w:ascii="Times New Roman" w:hAnsi="Times New Roman" w:cs="Times New Roman"/>
              </w:rPr>
            </w:pPr>
            <w:r w:rsidRPr="0020371C">
              <w:rPr>
                <w:rFonts w:ascii="Times New Roman" w:eastAsia="Calibri" w:hAnsi="Times New Roman" w:cs="Times New Roman"/>
              </w:rPr>
              <w:tab/>
            </w:r>
            <w:r w:rsidRPr="0020371C">
              <w:rPr>
                <w:rFonts w:ascii="Times New Roman" w:hAnsi="Times New Roman" w:cs="Times New Roman"/>
              </w:rPr>
              <w:t xml:space="preserve">Личность </w:t>
            </w:r>
            <w:r w:rsidRPr="0020371C">
              <w:rPr>
                <w:rFonts w:ascii="Times New Roman" w:hAnsi="Times New Roman" w:cs="Times New Roman"/>
              </w:rPr>
              <w:tab/>
              <w:t xml:space="preserve">и </w:t>
            </w:r>
          </w:p>
          <w:p w:rsidR="00B86FAA" w:rsidRPr="0020371C" w:rsidRDefault="00B86FAA" w:rsidP="0020371C">
            <w:pPr>
              <w:spacing w:after="0" w:line="240" w:lineRule="auto"/>
              <w:rPr>
                <w:rFonts w:ascii="Times New Roman" w:hAnsi="Times New Roman" w:cs="Times New Roman"/>
              </w:rPr>
            </w:pPr>
            <w:r w:rsidRPr="0020371C">
              <w:rPr>
                <w:rFonts w:ascii="Times New Roman" w:hAnsi="Times New Roman" w:cs="Times New Roman"/>
              </w:rPr>
              <w:t>духовно</w:t>
            </w:r>
            <w:r w:rsidR="0020371C">
              <w:rPr>
                <w:rFonts w:ascii="Times New Roman" w:hAnsi="Times New Roman" w:cs="Times New Roman"/>
              </w:rPr>
              <w:t>-</w:t>
            </w:r>
            <w:r w:rsidRPr="0020371C">
              <w:rPr>
                <w:rFonts w:ascii="Times New Roman" w:hAnsi="Times New Roman" w:cs="Times New Roman"/>
              </w:rPr>
              <w:t>нравствен</w:t>
            </w:r>
            <w:r w:rsidR="0020371C">
              <w:rPr>
                <w:rFonts w:ascii="Times New Roman" w:hAnsi="Times New Roman" w:cs="Times New Roman"/>
              </w:rPr>
              <w:t>-</w:t>
            </w:r>
            <w:r w:rsidRPr="0020371C">
              <w:rPr>
                <w:rFonts w:ascii="Times New Roman" w:hAnsi="Times New Roman" w:cs="Times New Roman"/>
              </w:rPr>
              <w:t xml:space="preserve">ные ценности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86FAA" w:rsidRPr="0020371C" w:rsidRDefault="00B86FAA" w:rsidP="0020371C">
            <w:pPr>
              <w:spacing w:after="0" w:line="240" w:lineRule="auto"/>
              <w:ind w:left="5"/>
              <w:rPr>
                <w:rFonts w:ascii="Times New Roman" w:hAnsi="Times New Roman" w:cs="Times New Roman"/>
              </w:rPr>
            </w:pPr>
            <w:r w:rsidRPr="0020371C">
              <w:rPr>
                <w:rFonts w:ascii="Times New Roman" w:hAnsi="Times New Roman" w:cs="Times New Roman"/>
              </w:rPr>
              <w:t xml:space="preserve">Мораль и нравственность в жизни человека. </w:t>
            </w:r>
          </w:p>
          <w:p w:rsidR="00B86FAA" w:rsidRPr="0020371C" w:rsidRDefault="00B86FAA" w:rsidP="0020371C">
            <w:pPr>
              <w:spacing w:after="0" w:line="240" w:lineRule="auto"/>
              <w:ind w:left="5" w:right="74"/>
              <w:rPr>
                <w:rFonts w:ascii="Times New Roman" w:hAnsi="Times New Roman" w:cs="Times New Roman"/>
              </w:rPr>
            </w:pPr>
            <w:r w:rsidRPr="0020371C">
              <w:rPr>
                <w:rFonts w:ascii="Times New Roman" w:hAnsi="Times New Roman" w:cs="Times New Roman"/>
              </w:rPr>
              <w:t xml:space="preserve">Взаимопомощь, сострадание, милосердие, любовь, дружба, коллективизм, патриотизм, любовь к близким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86FAA" w:rsidRPr="0020371C" w:rsidRDefault="00B86FAA" w:rsidP="00B61F27">
            <w:pPr>
              <w:spacing w:after="0" w:line="240" w:lineRule="auto"/>
              <w:ind w:left="5" w:right="-180"/>
              <w:rPr>
                <w:rFonts w:ascii="Times New Roman" w:hAnsi="Times New Roman" w:cs="Times New Roman"/>
              </w:rPr>
            </w:pPr>
            <w:r w:rsidRPr="0020371C">
              <w:rPr>
                <w:rFonts w:ascii="Times New Roman" w:hAnsi="Times New Roman" w:cs="Times New Roman"/>
                <w:i/>
              </w:rPr>
              <w:t xml:space="preserve">Понимать </w:t>
            </w:r>
            <w:r w:rsidRPr="0020371C">
              <w:rPr>
                <w:rFonts w:ascii="Times New Roman" w:hAnsi="Times New Roman" w:cs="Times New Roman"/>
              </w:rPr>
              <w:t xml:space="preserve">и </w:t>
            </w:r>
            <w:r w:rsidRPr="0020371C">
              <w:rPr>
                <w:rFonts w:ascii="Times New Roman" w:hAnsi="Times New Roman" w:cs="Times New Roman"/>
                <w:i/>
              </w:rPr>
              <w:t>объяснять</w:t>
            </w:r>
            <w:r w:rsidRPr="0020371C">
              <w:rPr>
                <w:rFonts w:ascii="Times New Roman" w:hAnsi="Times New Roman" w:cs="Times New Roman"/>
              </w:rPr>
              <w:t xml:space="preserve">, что такое мораль и нравственность, любовь к близким. </w:t>
            </w:r>
            <w:r w:rsidRPr="0020371C">
              <w:rPr>
                <w:rFonts w:ascii="Times New Roman" w:hAnsi="Times New Roman" w:cs="Times New Roman"/>
                <w:i/>
              </w:rPr>
              <w:t xml:space="preserve">Показывать </w:t>
            </w:r>
            <w:r w:rsidRPr="0020371C">
              <w:rPr>
                <w:rFonts w:ascii="Times New Roman" w:hAnsi="Times New Roman" w:cs="Times New Roman"/>
              </w:rPr>
              <w:t>на примерах важность таких ценностей как взаимо</w:t>
            </w:r>
            <w:r w:rsidR="0020371C">
              <w:rPr>
                <w:rFonts w:ascii="Times New Roman" w:hAnsi="Times New Roman" w:cs="Times New Roman"/>
              </w:rPr>
              <w:t>-</w:t>
            </w:r>
            <w:r w:rsidRPr="0020371C">
              <w:rPr>
                <w:rFonts w:ascii="Times New Roman" w:hAnsi="Times New Roman" w:cs="Times New Roman"/>
              </w:rPr>
              <w:t xml:space="preserve">помощь, сострадание, милосердие, любовь, дружба и др. </w:t>
            </w:r>
            <w:r w:rsidRPr="0020371C">
              <w:rPr>
                <w:rFonts w:ascii="Times New Roman" w:hAnsi="Times New Roman" w:cs="Times New Roman"/>
                <w:i/>
              </w:rPr>
              <w:t xml:space="preserve">Разграничивать </w:t>
            </w:r>
            <w:r w:rsidRPr="0020371C">
              <w:rPr>
                <w:rFonts w:ascii="Times New Roman" w:hAnsi="Times New Roman" w:cs="Times New Roman"/>
              </w:rPr>
              <w:t xml:space="preserve">и </w:t>
            </w:r>
            <w:r w:rsidRPr="0020371C">
              <w:rPr>
                <w:rFonts w:ascii="Times New Roman" w:hAnsi="Times New Roman" w:cs="Times New Roman"/>
                <w:i/>
              </w:rPr>
              <w:t xml:space="preserve">определять </w:t>
            </w:r>
            <w:r w:rsidRPr="0020371C">
              <w:rPr>
                <w:rFonts w:ascii="Times New Roman" w:hAnsi="Times New Roman" w:cs="Times New Roman"/>
              </w:rPr>
              <w:t xml:space="preserve">основные понятия, </w:t>
            </w:r>
            <w:r w:rsidRPr="0020371C">
              <w:rPr>
                <w:rFonts w:ascii="Times New Roman" w:hAnsi="Times New Roman" w:cs="Times New Roman"/>
                <w:i/>
              </w:rPr>
              <w:t xml:space="preserve">решать </w:t>
            </w:r>
            <w:r w:rsidR="00B61F27">
              <w:rPr>
                <w:rFonts w:ascii="Times New Roman" w:hAnsi="Times New Roman" w:cs="Times New Roman"/>
              </w:rPr>
              <w:t xml:space="preserve">текстовые задачи, </w:t>
            </w:r>
            <w:r w:rsidRPr="0020371C">
              <w:rPr>
                <w:rFonts w:ascii="Times New Roman" w:hAnsi="Times New Roman" w:cs="Times New Roman"/>
                <w:i/>
              </w:rPr>
              <w:t xml:space="preserve">работать </w:t>
            </w:r>
            <w:r w:rsidRPr="0020371C">
              <w:rPr>
                <w:rFonts w:ascii="Times New Roman" w:hAnsi="Times New Roman" w:cs="Times New Roman"/>
              </w:rPr>
              <w:t xml:space="preserve">с учебником </w:t>
            </w:r>
          </w:p>
        </w:tc>
      </w:tr>
      <w:tr w:rsidR="0020371C" w:rsidRPr="000B3110" w:rsidTr="0020371C">
        <w:trPr>
          <w:trHeight w:val="63"/>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tcPr>
          <w:p w:rsidR="0020371C" w:rsidRPr="0020371C" w:rsidRDefault="0020371C" w:rsidP="0020371C">
            <w:pPr>
              <w:spacing w:after="0" w:line="275" w:lineRule="auto"/>
              <w:ind w:left="5" w:right="71"/>
              <w:jc w:val="center"/>
              <w:rPr>
                <w:rFonts w:ascii="Times New Roman" w:hAnsi="Times New Roman" w:cs="Times New Roman"/>
                <w:i/>
                <w:sz w:val="24"/>
                <w:szCs w:val="24"/>
              </w:rPr>
            </w:pPr>
            <w:r w:rsidRPr="0020371C">
              <w:rPr>
                <w:rFonts w:ascii="Times New Roman" w:eastAsia="Calibri" w:hAnsi="Times New Roman" w:cs="Times New Roman"/>
                <w:b/>
                <w:sz w:val="24"/>
                <w:szCs w:val="24"/>
              </w:rPr>
              <w:t>Тематический блок 4. «Культурное единство России»</w:t>
            </w:r>
          </w:p>
        </w:tc>
      </w:tr>
      <w:tr w:rsidR="0020371C" w:rsidRPr="000B3110" w:rsidTr="004B7EBE">
        <w:trPr>
          <w:trHeight w:val="129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20371C" w:rsidRPr="0020371C" w:rsidRDefault="0020371C" w:rsidP="0020371C">
            <w:pPr>
              <w:spacing w:after="0" w:line="240" w:lineRule="auto"/>
              <w:ind w:left="5"/>
              <w:rPr>
                <w:rFonts w:ascii="Times New Roman" w:hAnsi="Times New Roman" w:cs="Times New Roman"/>
              </w:rPr>
            </w:pPr>
            <w:r w:rsidRPr="0020371C">
              <w:rPr>
                <w:rFonts w:ascii="Times New Roman" w:hAnsi="Times New Roman" w:cs="Times New Roman"/>
              </w:rPr>
              <w:t xml:space="preserve">20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20371C" w:rsidRPr="0020371C" w:rsidRDefault="0020371C" w:rsidP="0020371C">
            <w:pPr>
              <w:spacing w:after="0" w:line="240" w:lineRule="auto"/>
              <w:rPr>
                <w:rFonts w:ascii="Times New Roman" w:hAnsi="Times New Roman" w:cs="Times New Roman"/>
              </w:rPr>
            </w:pPr>
            <w:proofErr w:type="gramStart"/>
            <w:r w:rsidRPr="0020371C">
              <w:rPr>
                <w:rFonts w:ascii="Times New Roman" w:hAnsi="Times New Roman" w:cs="Times New Roman"/>
              </w:rPr>
              <w:t>Историче</w:t>
            </w:r>
            <w:r>
              <w:rPr>
                <w:rFonts w:ascii="Times New Roman" w:hAnsi="Times New Roman" w:cs="Times New Roman"/>
              </w:rPr>
              <w:t>-</w:t>
            </w:r>
            <w:r w:rsidRPr="0020371C">
              <w:rPr>
                <w:rFonts w:ascii="Times New Roman" w:hAnsi="Times New Roman" w:cs="Times New Roman"/>
              </w:rPr>
              <w:t>ская</w:t>
            </w:r>
            <w:proofErr w:type="gramEnd"/>
            <w:r w:rsidRPr="0020371C">
              <w:rPr>
                <w:rFonts w:ascii="Times New Roman" w:hAnsi="Times New Roman" w:cs="Times New Roman"/>
              </w:rPr>
              <w:t xml:space="preserve"> </w:t>
            </w:r>
          </w:p>
          <w:p w:rsidR="0020371C" w:rsidRPr="0020371C" w:rsidRDefault="0020371C" w:rsidP="0020371C">
            <w:pPr>
              <w:tabs>
                <w:tab w:val="center" w:pos="389"/>
                <w:tab w:val="center" w:pos="1848"/>
              </w:tabs>
              <w:spacing w:after="0" w:line="240" w:lineRule="auto"/>
              <w:rPr>
                <w:rFonts w:ascii="Times New Roman" w:hAnsi="Times New Roman" w:cs="Times New Roman"/>
              </w:rPr>
            </w:pPr>
            <w:r w:rsidRPr="0020371C">
              <w:rPr>
                <w:rFonts w:ascii="Times New Roman" w:hAnsi="Times New Roman" w:cs="Times New Roman"/>
              </w:rPr>
              <w:t xml:space="preserve">память </w:t>
            </w:r>
            <w:r w:rsidRPr="0020371C">
              <w:rPr>
                <w:rFonts w:ascii="Times New Roman" w:hAnsi="Times New Roman" w:cs="Times New Roman"/>
              </w:rPr>
              <w:tab/>
              <w:t xml:space="preserve">как </w:t>
            </w:r>
          </w:p>
          <w:p w:rsidR="0020371C" w:rsidRPr="0020371C" w:rsidRDefault="0020371C" w:rsidP="0020371C">
            <w:pPr>
              <w:spacing w:after="0" w:line="240" w:lineRule="auto"/>
              <w:rPr>
                <w:rFonts w:ascii="Times New Roman" w:hAnsi="Times New Roman" w:cs="Times New Roman"/>
              </w:rPr>
            </w:pPr>
            <w:r w:rsidRPr="0020371C">
              <w:rPr>
                <w:rFonts w:ascii="Times New Roman" w:hAnsi="Times New Roman" w:cs="Times New Roman"/>
              </w:rPr>
              <w:t xml:space="preserve">духовнонравственная ценность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0371C" w:rsidRPr="0020371C" w:rsidRDefault="0020371C" w:rsidP="0020371C">
            <w:pPr>
              <w:spacing w:after="0" w:line="240" w:lineRule="auto"/>
              <w:ind w:left="5" w:right="72"/>
              <w:rPr>
                <w:rFonts w:ascii="Times New Roman" w:hAnsi="Times New Roman" w:cs="Times New Roman"/>
              </w:rPr>
            </w:pPr>
            <w:r w:rsidRPr="0020371C">
              <w:rPr>
                <w:rFonts w:ascii="Times New Roman" w:hAnsi="Times New Roman" w:cs="Times New Roman"/>
              </w:rPr>
              <w:t xml:space="preserve">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w:t>
            </w:r>
          </w:p>
          <w:p w:rsidR="0020371C" w:rsidRPr="0020371C" w:rsidRDefault="0020371C" w:rsidP="0020371C">
            <w:pPr>
              <w:spacing w:after="0" w:line="240" w:lineRule="auto"/>
              <w:ind w:left="5" w:right="72"/>
              <w:rPr>
                <w:rFonts w:ascii="Times New Roman" w:hAnsi="Times New Roman" w:cs="Times New Roman"/>
              </w:rPr>
            </w:pPr>
            <w:r w:rsidRPr="0020371C">
              <w:rPr>
                <w:rFonts w:ascii="Times New Roman" w:hAnsi="Times New Roman" w:cs="Times New Roman"/>
              </w:rPr>
              <w:t>Преемственность поколений</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20371C" w:rsidRPr="0020371C" w:rsidRDefault="0020371C" w:rsidP="0020371C">
            <w:pPr>
              <w:spacing w:after="0" w:line="240" w:lineRule="auto"/>
              <w:ind w:left="5"/>
              <w:rPr>
                <w:rFonts w:ascii="Times New Roman" w:hAnsi="Times New Roman" w:cs="Times New Roman"/>
              </w:rPr>
            </w:pPr>
            <w:r w:rsidRPr="0020371C">
              <w:rPr>
                <w:rFonts w:ascii="Times New Roman" w:hAnsi="Times New Roman" w:cs="Times New Roman"/>
                <w:i/>
              </w:rPr>
              <w:t xml:space="preserve">Объяснять </w:t>
            </w:r>
            <w:r w:rsidRPr="0020371C">
              <w:rPr>
                <w:rFonts w:ascii="Times New Roman" w:hAnsi="Times New Roman" w:cs="Times New Roman"/>
              </w:rPr>
              <w:t xml:space="preserve">смысл термина «история», </w:t>
            </w:r>
            <w:r w:rsidRPr="0020371C">
              <w:rPr>
                <w:rFonts w:ascii="Times New Roman" w:hAnsi="Times New Roman" w:cs="Times New Roman"/>
                <w:i/>
              </w:rPr>
              <w:t xml:space="preserve">понимать </w:t>
            </w:r>
            <w:r w:rsidRPr="0020371C">
              <w:rPr>
                <w:rFonts w:ascii="Times New Roman" w:hAnsi="Times New Roman" w:cs="Times New Roman"/>
              </w:rPr>
              <w:t xml:space="preserve">важность изучения истории. </w:t>
            </w:r>
          </w:p>
          <w:p w:rsidR="0020371C" w:rsidRPr="0020371C" w:rsidRDefault="0020371C" w:rsidP="0020371C">
            <w:pPr>
              <w:spacing w:after="0" w:line="240" w:lineRule="auto"/>
              <w:ind w:left="5"/>
              <w:rPr>
                <w:rFonts w:ascii="Times New Roman" w:hAnsi="Times New Roman" w:cs="Times New Roman"/>
              </w:rPr>
            </w:pPr>
            <w:r w:rsidRPr="0020371C">
              <w:rPr>
                <w:rFonts w:ascii="Times New Roman" w:hAnsi="Times New Roman" w:cs="Times New Roman"/>
                <w:i/>
              </w:rPr>
              <w:t xml:space="preserve">Понимать </w:t>
            </w:r>
            <w:r w:rsidRPr="0020371C">
              <w:rPr>
                <w:rFonts w:ascii="Times New Roman" w:hAnsi="Times New Roman" w:cs="Times New Roman"/>
              </w:rPr>
              <w:t xml:space="preserve">и </w:t>
            </w:r>
            <w:r w:rsidRPr="0020371C">
              <w:rPr>
                <w:rFonts w:ascii="Times New Roman" w:hAnsi="Times New Roman" w:cs="Times New Roman"/>
                <w:i/>
              </w:rPr>
              <w:t xml:space="preserve">объяснять, </w:t>
            </w:r>
            <w:r w:rsidRPr="0020371C">
              <w:rPr>
                <w:rFonts w:ascii="Times New Roman" w:hAnsi="Times New Roman" w:cs="Times New Roman"/>
              </w:rPr>
              <w:t>что такое историческая память, как история каждой се</w:t>
            </w:r>
            <w:r>
              <w:rPr>
                <w:rFonts w:ascii="Times New Roman" w:hAnsi="Times New Roman" w:cs="Times New Roman"/>
              </w:rPr>
              <w:t xml:space="preserve">мьи связана с историей страны. </w:t>
            </w:r>
            <w:r w:rsidRPr="0020371C">
              <w:rPr>
                <w:rFonts w:ascii="Times New Roman" w:hAnsi="Times New Roman" w:cs="Times New Roman"/>
              </w:rPr>
              <w:t xml:space="preserve">Работать с учебником, </w:t>
            </w:r>
            <w:r>
              <w:rPr>
                <w:rFonts w:ascii="Times New Roman" w:hAnsi="Times New Roman" w:cs="Times New Roman"/>
              </w:rPr>
              <w:t xml:space="preserve">выделять и определять основные понятия, слушать </w:t>
            </w:r>
            <w:r w:rsidRPr="0020371C">
              <w:rPr>
                <w:rFonts w:ascii="Times New Roman" w:hAnsi="Times New Roman" w:cs="Times New Roman"/>
              </w:rPr>
              <w:t>и анализировать выступления одноклассников</w:t>
            </w:r>
          </w:p>
        </w:tc>
      </w:tr>
      <w:tr w:rsidR="0020371C" w:rsidRPr="000B3110" w:rsidTr="006F1CCF">
        <w:trPr>
          <w:trHeight w:val="55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20371C" w:rsidRPr="0020371C" w:rsidRDefault="0020371C" w:rsidP="0020371C">
            <w:pPr>
              <w:spacing w:after="0" w:line="240" w:lineRule="auto"/>
              <w:ind w:left="5"/>
              <w:rPr>
                <w:rFonts w:ascii="Times New Roman" w:hAnsi="Times New Roman" w:cs="Times New Roman"/>
              </w:rPr>
            </w:pPr>
            <w:r w:rsidRPr="0020371C">
              <w:rPr>
                <w:rFonts w:ascii="Times New Roman" w:hAnsi="Times New Roman" w:cs="Times New Roman"/>
              </w:rPr>
              <w:t xml:space="preserve">21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20371C" w:rsidRPr="0020371C" w:rsidRDefault="0020371C" w:rsidP="0020371C">
            <w:pPr>
              <w:spacing w:after="0" w:line="240" w:lineRule="auto"/>
              <w:rPr>
                <w:rFonts w:ascii="Times New Roman" w:hAnsi="Times New Roman" w:cs="Times New Roman"/>
              </w:rPr>
            </w:pPr>
            <w:r w:rsidRPr="0020371C">
              <w:rPr>
                <w:rFonts w:ascii="Times New Roman" w:hAnsi="Times New Roman" w:cs="Times New Roman"/>
              </w:rPr>
              <w:t xml:space="preserve">Литература как язык культуры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0371C" w:rsidRPr="0020371C" w:rsidRDefault="0020371C" w:rsidP="0020371C">
            <w:pPr>
              <w:spacing w:after="0" w:line="240" w:lineRule="auto"/>
              <w:ind w:left="5" w:right="71"/>
              <w:rPr>
                <w:rFonts w:ascii="Times New Roman" w:hAnsi="Times New Roman" w:cs="Times New Roman"/>
              </w:rPr>
            </w:pPr>
            <w:r>
              <w:rPr>
                <w:rFonts w:ascii="Times New Roman" w:hAnsi="Times New Roman" w:cs="Times New Roman"/>
              </w:rPr>
              <w:t xml:space="preserve">Литература </w:t>
            </w:r>
            <w:r w:rsidRPr="0020371C">
              <w:rPr>
                <w:rFonts w:ascii="Times New Roman" w:hAnsi="Times New Roman" w:cs="Times New Roman"/>
              </w:rPr>
              <w:t xml:space="preserve">как художественное осмысление действительности. От сказки к роману. Зачем нужны литературные произведения? Внутренний мир человека и его духовность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20371C" w:rsidRPr="0020371C" w:rsidRDefault="0020371C" w:rsidP="0020371C">
            <w:pPr>
              <w:spacing w:after="0" w:line="240" w:lineRule="auto"/>
              <w:ind w:left="5" w:right="-38"/>
              <w:rPr>
                <w:rFonts w:ascii="Times New Roman" w:hAnsi="Times New Roman" w:cs="Times New Roman"/>
              </w:rPr>
            </w:pPr>
            <w:r w:rsidRPr="0020371C">
              <w:rPr>
                <w:rFonts w:ascii="Times New Roman" w:hAnsi="Times New Roman" w:cs="Times New Roman"/>
                <w:i/>
              </w:rPr>
              <w:t xml:space="preserve">Понимать </w:t>
            </w:r>
            <w:r w:rsidRPr="0020371C">
              <w:rPr>
                <w:rFonts w:ascii="Times New Roman" w:hAnsi="Times New Roman" w:cs="Times New Roman"/>
              </w:rPr>
              <w:t>особенности ли</w:t>
            </w:r>
            <w:r>
              <w:rPr>
                <w:rFonts w:ascii="Times New Roman" w:hAnsi="Times New Roman" w:cs="Times New Roman"/>
              </w:rPr>
              <w:t xml:space="preserve">тературы, её отличия от других </w:t>
            </w:r>
            <w:r w:rsidRPr="0020371C">
              <w:rPr>
                <w:rFonts w:ascii="Times New Roman" w:hAnsi="Times New Roman" w:cs="Times New Roman"/>
              </w:rPr>
              <w:t xml:space="preserve">видов </w:t>
            </w:r>
            <w:proofErr w:type="gramStart"/>
            <w:r w:rsidRPr="0020371C">
              <w:rPr>
                <w:rFonts w:ascii="Times New Roman" w:hAnsi="Times New Roman" w:cs="Times New Roman"/>
              </w:rPr>
              <w:t>художест</w:t>
            </w:r>
            <w:r>
              <w:rPr>
                <w:rFonts w:ascii="Times New Roman" w:hAnsi="Times New Roman" w:cs="Times New Roman"/>
              </w:rPr>
              <w:t>-</w:t>
            </w:r>
            <w:r w:rsidRPr="0020371C">
              <w:rPr>
                <w:rFonts w:ascii="Times New Roman" w:hAnsi="Times New Roman" w:cs="Times New Roman"/>
              </w:rPr>
              <w:t>венного</w:t>
            </w:r>
            <w:proofErr w:type="gramEnd"/>
            <w:r w:rsidRPr="0020371C">
              <w:rPr>
                <w:rFonts w:ascii="Times New Roman" w:hAnsi="Times New Roman" w:cs="Times New Roman"/>
              </w:rPr>
              <w:t xml:space="preserve"> творчества</w:t>
            </w:r>
            <w:r w:rsidRPr="0020371C">
              <w:rPr>
                <w:rFonts w:ascii="Times New Roman" w:hAnsi="Times New Roman" w:cs="Times New Roman"/>
                <w:i/>
              </w:rPr>
              <w:t xml:space="preserve">. </w:t>
            </w:r>
            <w:r>
              <w:rPr>
                <w:rFonts w:ascii="Times New Roman" w:hAnsi="Times New Roman" w:cs="Times New Roman"/>
                <w:i/>
              </w:rPr>
              <w:t xml:space="preserve">Объяснять </w:t>
            </w:r>
            <w:proofErr w:type="gramStart"/>
            <w:r w:rsidRPr="0020371C">
              <w:rPr>
                <w:rFonts w:ascii="Times New Roman" w:hAnsi="Times New Roman" w:cs="Times New Roman"/>
              </w:rPr>
              <w:t>сред</w:t>
            </w:r>
            <w:r>
              <w:rPr>
                <w:rFonts w:ascii="Times New Roman" w:hAnsi="Times New Roman" w:cs="Times New Roman"/>
              </w:rPr>
              <w:t>-</w:t>
            </w:r>
            <w:r w:rsidRPr="0020371C">
              <w:rPr>
                <w:rFonts w:ascii="Times New Roman" w:hAnsi="Times New Roman" w:cs="Times New Roman"/>
              </w:rPr>
              <w:t>ства</w:t>
            </w:r>
            <w:proofErr w:type="gramEnd"/>
            <w:r w:rsidRPr="0020371C">
              <w:rPr>
                <w:rFonts w:ascii="Times New Roman" w:hAnsi="Times New Roman" w:cs="Times New Roman"/>
              </w:rPr>
              <w:t xml:space="preserve"> выражения духовн</w:t>
            </w:r>
            <w:r>
              <w:rPr>
                <w:rFonts w:ascii="Times New Roman" w:hAnsi="Times New Roman" w:cs="Times New Roman"/>
              </w:rPr>
              <w:t xml:space="preserve">ого мира чело-века, его морали и нравственности </w:t>
            </w:r>
            <w:r w:rsidRPr="0020371C">
              <w:rPr>
                <w:rFonts w:ascii="Times New Roman" w:hAnsi="Times New Roman" w:cs="Times New Roman"/>
              </w:rPr>
              <w:t xml:space="preserve">в произведениях литературы. </w:t>
            </w:r>
            <w:r>
              <w:rPr>
                <w:rFonts w:ascii="Times New Roman" w:hAnsi="Times New Roman" w:cs="Times New Roman"/>
                <w:i/>
              </w:rPr>
              <w:t xml:space="preserve">Слушать </w:t>
            </w:r>
            <w:r>
              <w:rPr>
                <w:rFonts w:ascii="Times New Roman" w:hAnsi="Times New Roman" w:cs="Times New Roman"/>
              </w:rPr>
              <w:lastRenderedPageBreak/>
              <w:t xml:space="preserve">объяснения учителя, </w:t>
            </w:r>
            <w:r>
              <w:rPr>
                <w:rFonts w:ascii="Times New Roman" w:hAnsi="Times New Roman" w:cs="Times New Roman"/>
                <w:i/>
              </w:rPr>
              <w:t xml:space="preserve">работать </w:t>
            </w:r>
            <w:r w:rsidRPr="0020371C">
              <w:rPr>
                <w:rFonts w:ascii="Times New Roman" w:hAnsi="Times New Roman" w:cs="Times New Roman"/>
              </w:rPr>
              <w:t>с худо</w:t>
            </w:r>
            <w:r>
              <w:rPr>
                <w:rFonts w:ascii="Times New Roman" w:hAnsi="Times New Roman" w:cs="Times New Roman"/>
              </w:rPr>
              <w:t xml:space="preserve">-жественной литературой, изучать </w:t>
            </w:r>
            <w:r w:rsidRPr="0020371C">
              <w:rPr>
                <w:rFonts w:ascii="Times New Roman" w:hAnsi="Times New Roman" w:cs="Times New Roman"/>
              </w:rPr>
              <w:t xml:space="preserve">и анализировать источники </w:t>
            </w:r>
          </w:p>
        </w:tc>
      </w:tr>
      <w:tr w:rsidR="0020371C" w:rsidRPr="000B3110" w:rsidTr="00B61F27">
        <w:trPr>
          <w:trHeight w:val="80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20371C" w:rsidRPr="0020371C" w:rsidRDefault="0020371C" w:rsidP="0020371C">
            <w:pPr>
              <w:spacing w:after="0" w:line="240" w:lineRule="auto"/>
              <w:ind w:left="5"/>
              <w:rPr>
                <w:rFonts w:ascii="Times New Roman" w:hAnsi="Times New Roman" w:cs="Times New Roman"/>
              </w:rPr>
            </w:pPr>
            <w:r w:rsidRPr="0020371C">
              <w:rPr>
                <w:rFonts w:ascii="Times New Roman" w:hAnsi="Times New Roman" w:cs="Times New Roman"/>
              </w:rPr>
              <w:lastRenderedPageBreak/>
              <w:t xml:space="preserve">22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20371C" w:rsidRPr="0020371C" w:rsidRDefault="0020371C" w:rsidP="0020371C">
            <w:pPr>
              <w:spacing w:after="0" w:line="240" w:lineRule="auto"/>
              <w:rPr>
                <w:rFonts w:ascii="Times New Roman" w:hAnsi="Times New Roman" w:cs="Times New Roman"/>
              </w:rPr>
            </w:pPr>
            <w:r w:rsidRPr="0020371C">
              <w:rPr>
                <w:rFonts w:ascii="Times New Roman" w:hAnsi="Times New Roman" w:cs="Times New Roman"/>
              </w:rPr>
              <w:t xml:space="preserve">Взаимовлияние культур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0371C" w:rsidRPr="0020371C" w:rsidRDefault="0020371C" w:rsidP="0020371C">
            <w:pPr>
              <w:spacing w:after="0" w:line="240" w:lineRule="auto"/>
              <w:ind w:left="5" w:right="71"/>
              <w:rPr>
                <w:rFonts w:ascii="Times New Roman" w:hAnsi="Times New Roman" w:cs="Times New Roman"/>
              </w:rPr>
            </w:pPr>
            <w:r w:rsidRPr="0020371C">
              <w:rPr>
                <w:rFonts w:ascii="Times New Roman" w:hAnsi="Times New Roman" w:cs="Times New Roman"/>
              </w:rPr>
              <w:t xml:space="preserve">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20371C" w:rsidRPr="0020371C" w:rsidRDefault="0020371C" w:rsidP="0020371C">
            <w:pPr>
              <w:spacing w:after="0" w:line="240" w:lineRule="auto"/>
              <w:ind w:left="5"/>
              <w:rPr>
                <w:rFonts w:ascii="Times New Roman" w:hAnsi="Times New Roman" w:cs="Times New Roman"/>
              </w:rPr>
            </w:pPr>
            <w:r w:rsidRPr="0020371C">
              <w:rPr>
                <w:rFonts w:ascii="Times New Roman" w:hAnsi="Times New Roman" w:cs="Times New Roman"/>
                <w:i/>
              </w:rPr>
              <w:t xml:space="preserve">Иметь представление </w:t>
            </w:r>
            <w:r w:rsidRPr="0020371C">
              <w:rPr>
                <w:rFonts w:ascii="Times New Roman" w:hAnsi="Times New Roman" w:cs="Times New Roman"/>
              </w:rPr>
              <w:t xml:space="preserve">о значении терминов «взаимодействие культур», </w:t>
            </w:r>
          </w:p>
          <w:p w:rsidR="0020371C" w:rsidRPr="0020371C" w:rsidRDefault="0020371C" w:rsidP="006F1CCF">
            <w:pPr>
              <w:spacing w:after="0" w:line="240" w:lineRule="auto"/>
              <w:ind w:left="5" w:right="-38"/>
              <w:rPr>
                <w:rFonts w:ascii="Times New Roman" w:hAnsi="Times New Roman" w:cs="Times New Roman"/>
              </w:rPr>
            </w:pPr>
            <w:r w:rsidRPr="0020371C">
              <w:rPr>
                <w:rFonts w:ascii="Times New Roman" w:hAnsi="Times New Roman" w:cs="Times New Roman"/>
              </w:rPr>
              <w:t xml:space="preserve">«культурный обмен». </w:t>
            </w:r>
            <w:r w:rsidRPr="0020371C">
              <w:rPr>
                <w:rFonts w:ascii="Times New Roman" w:hAnsi="Times New Roman" w:cs="Times New Roman"/>
                <w:i/>
              </w:rPr>
              <w:t xml:space="preserve">Понимать </w:t>
            </w:r>
            <w:r w:rsidRPr="0020371C">
              <w:rPr>
                <w:rFonts w:ascii="Times New Roman" w:hAnsi="Times New Roman" w:cs="Times New Roman"/>
              </w:rPr>
              <w:t xml:space="preserve">и </w:t>
            </w:r>
            <w:r w:rsidRPr="0020371C">
              <w:rPr>
                <w:rFonts w:ascii="Times New Roman" w:hAnsi="Times New Roman" w:cs="Times New Roman"/>
                <w:i/>
              </w:rPr>
              <w:t xml:space="preserve">объяснять </w:t>
            </w:r>
            <w:r w:rsidR="00B61F27">
              <w:rPr>
                <w:rFonts w:ascii="Times New Roman" w:hAnsi="Times New Roman" w:cs="Times New Roman"/>
              </w:rPr>
              <w:t xml:space="preserve">важность </w:t>
            </w:r>
            <w:r w:rsidRPr="0020371C">
              <w:rPr>
                <w:rFonts w:ascii="Times New Roman" w:hAnsi="Times New Roman" w:cs="Times New Roman"/>
              </w:rPr>
              <w:t xml:space="preserve">сохранения культурного наследия. </w:t>
            </w:r>
            <w:r w:rsidRPr="0020371C">
              <w:rPr>
                <w:rFonts w:ascii="Times New Roman" w:hAnsi="Times New Roman" w:cs="Times New Roman"/>
                <w:i/>
              </w:rPr>
              <w:t xml:space="preserve">Слушать </w:t>
            </w:r>
            <w:r w:rsidRPr="0020371C">
              <w:rPr>
                <w:rFonts w:ascii="Times New Roman" w:hAnsi="Times New Roman" w:cs="Times New Roman"/>
              </w:rPr>
              <w:t xml:space="preserve">объяснения учителя, </w:t>
            </w:r>
            <w:r w:rsidRPr="0020371C">
              <w:rPr>
                <w:rFonts w:ascii="Times New Roman" w:hAnsi="Times New Roman" w:cs="Times New Roman"/>
                <w:i/>
              </w:rPr>
              <w:t xml:space="preserve">понимать </w:t>
            </w:r>
            <w:r w:rsidRPr="0020371C">
              <w:rPr>
                <w:rFonts w:ascii="Times New Roman" w:hAnsi="Times New Roman" w:cs="Times New Roman"/>
              </w:rPr>
              <w:t xml:space="preserve">и </w:t>
            </w:r>
            <w:r w:rsidRPr="0020371C">
              <w:rPr>
                <w:rFonts w:ascii="Times New Roman" w:hAnsi="Times New Roman" w:cs="Times New Roman"/>
                <w:i/>
              </w:rPr>
              <w:t xml:space="preserve">разграничивать </w:t>
            </w:r>
            <w:r w:rsidRPr="0020371C">
              <w:rPr>
                <w:rFonts w:ascii="Times New Roman" w:hAnsi="Times New Roman" w:cs="Times New Roman"/>
              </w:rPr>
              <w:t xml:space="preserve">понятия, </w:t>
            </w:r>
            <w:r w:rsidRPr="0020371C">
              <w:rPr>
                <w:rFonts w:ascii="Times New Roman" w:hAnsi="Times New Roman" w:cs="Times New Roman"/>
                <w:i/>
              </w:rPr>
              <w:t xml:space="preserve">отбирать </w:t>
            </w:r>
            <w:r w:rsidRPr="0020371C">
              <w:rPr>
                <w:rFonts w:ascii="Times New Roman" w:hAnsi="Times New Roman" w:cs="Times New Roman"/>
              </w:rPr>
              <w:t xml:space="preserve">и </w:t>
            </w:r>
            <w:r w:rsidRPr="0020371C">
              <w:rPr>
                <w:rFonts w:ascii="Times New Roman" w:hAnsi="Times New Roman" w:cs="Times New Roman"/>
                <w:i/>
              </w:rPr>
              <w:t xml:space="preserve">сравнивать </w:t>
            </w:r>
            <w:r w:rsidRPr="0020371C">
              <w:rPr>
                <w:rFonts w:ascii="Times New Roman" w:hAnsi="Times New Roman" w:cs="Times New Roman"/>
              </w:rPr>
              <w:t xml:space="preserve">материал по нескольким источникам </w:t>
            </w:r>
          </w:p>
        </w:tc>
      </w:tr>
      <w:tr w:rsidR="00B61F27" w:rsidRPr="000B3110" w:rsidTr="004B7EBE">
        <w:trPr>
          <w:trHeight w:val="129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61F27" w:rsidRPr="00B61F27" w:rsidRDefault="00B61F27" w:rsidP="00B61F27">
            <w:pPr>
              <w:spacing w:after="0" w:line="240" w:lineRule="auto"/>
              <w:ind w:left="5"/>
              <w:rPr>
                <w:rFonts w:ascii="Times New Roman" w:hAnsi="Times New Roman" w:cs="Times New Roman"/>
              </w:rPr>
            </w:pPr>
            <w:r w:rsidRPr="00B61F27">
              <w:rPr>
                <w:rFonts w:ascii="Times New Roman" w:hAnsi="Times New Roman" w:cs="Times New Roman"/>
              </w:rPr>
              <w:t xml:space="preserve">23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61F27" w:rsidRPr="00B61F27" w:rsidRDefault="00B61F27" w:rsidP="00B61F27">
            <w:pPr>
              <w:spacing w:after="0" w:line="240" w:lineRule="auto"/>
              <w:rPr>
                <w:rFonts w:ascii="Times New Roman" w:hAnsi="Times New Roman" w:cs="Times New Roman"/>
              </w:rPr>
            </w:pPr>
            <w:r w:rsidRPr="00B61F27">
              <w:rPr>
                <w:rFonts w:ascii="Times New Roman" w:hAnsi="Times New Roman" w:cs="Times New Roman"/>
              </w:rPr>
              <w:t>Духовно-нравствен</w:t>
            </w:r>
            <w:r>
              <w:rPr>
                <w:rFonts w:ascii="Times New Roman" w:hAnsi="Times New Roman" w:cs="Times New Roman"/>
              </w:rPr>
              <w:t>-</w:t>
            </w:r>
            <w:r w:rsidRPr="00B61F27">
              <w:rPr>
                <w:rFonts w:ascii="Times New Roman" w:hAnsi="Times New Roman" w:cs="Times New Roman"/>
              </w:rPr>
              <w:t xml:space="preserve">ные ценности российского народа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61F27" w:rsidRPr="00B61F27" w:rsidRDefault="00B61F27" w:rsidP="00B61F27">
            <w:pPr>
              <w:spacing w:after="0" w:line="240" w:lineRule="auto"/>
              <w:ind w:left="5" w:right="-37"/>
              <w:rPr>
                <w:rFonts w:ascii="Times New Roman" w:hAnsi="Times New Roman" w:cs="Times New Roman"/>
              </w:rPr>
            </w:pPr>
            <w:r w:rsidRPr="00B61F27">
              <w:rPr>
                <w:rFonts w:ascii="Times New Roman" w:hAnsi="Times New Roman" w:cs="Times New Roman"/>
              </w:rPr>
              <w:t xml:space="preserve">Жизнь, достоинство, права и свободы человека, </w:t>
            </w:r>
            <w:r>
              <w:rPr>
                <w:rFonts w:ascii="Times New Roman" w:hAnsi="Times New Roman" w:cs="Times New Roman"/>
              </w:rPr>
              <w:t xml:space="preserve">патриотизм, </w:t>
            </w:r>
            <w:r w:rsidRPr="00B61F27">
              <w:rPr>
                <w:rFonts w:ascii="Times New Roman" w:hAnsi="Times New Roman" w:cs="Times New Roman"/>
              </w:rPr>
              <w:t>гражданствен</w:t>
            </w:r>
            <w:r>
              <w:rPr>
                <w:rFonts w:ascii="Times New Roman" w:hAnsi="Times New Roman" w:cs="Times New Roman"/>
              </w:rPr>
              <w:t>-</w:t>
            </w:r>
            <w:r w:rsidRPr="00B61F27">
              <w:rPr>
                <w:rFonts w:ascii="Times New Roman" w:hAnsi="Times New Roman" w:cs="Times New Roman"/>
              </w:rPr>
              <w:t>ность, служение Отечеству и ответст</w:t>
            </w:r>
            <w:r>
              <w:rPr>
                <w:rFonts w:ascii="Times New Roman" w:hAnsi="Times New Roman" w:cs="Times New Roman"/>
              </w:rPr>
              <w:t>-</w:t>
            </w:r>
            <w:r w:rsidRPr="00B61F27">
              <w:rPr>
                <w:rFonts w:ascii="Times New Roman" w:hAnsi="Times New Roman" w:cs="Times New Roman"/>
              </w:rPr>
              <w:t>венность за его судьбу, высокие нрав</w:t>
            </w:r>
            <w:r>
              <w:rPr>
                <w:rFonts w:ascii="Times New Roman" w:hAnsi="Times New Roman" w:cs="Times New Roman"/>
              </w:rPr>
              <w:t>-</w:t>
            </w:r>
            <w:r w:rsidRPr="00B61F27">
              <w:rPr>
                <w:rFonts w:ascii="Times New Roman" w:hAnsi="Times New Roman" w:cs="Times New Roman"/>
              </w:rPr>
              <w:t>ственные идеалы, крепкая семья, сози</w:t>
            </w:r>
            <w:r>
              <w:rPr>
                <w:rFonts w:ascii="Times New Roman" w:hAnsi="Times New Roman" w:cs="Times New Roman"/>
              </w:rPr>
              <w:t>-</w:t>
            </w:r>
            <w:r w:rsidRPr="00B61F27">
              <w:rPr>
                <w:rFonts w:ascii="Times New Roman" w:hAnsi="Times New Roman" w:cs="Times New Roman"/>
              </w:rPr>
              <w:t>дательный труд, приоритет духовного над материальным, гуманизм, милосер</w:t>
            </w:r>
            <w:r>
              <w:rPr>
                <w:rFonts w:ascii="Times New Roman" w:hAnsi="Times New Roman" w:cs="Times New Roman"/>
              </w:rPr>
              <w:t>-</w:t>
            </w:r>
            <w:r w:rsidRPr="00B61F27">
              <w:rPr>
                <w:rFonts w:ascii="Times New Roman" w:hAnsi="Times New Roman" w:cs="Times New Roman"/>
              </w:rPr>
              <w:t>дие, справедливость, коллективизм, взаимопомощь, историческая память и преемственность поколений, единство народов России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61F27" w:rsidRPr="00B61F27" w:rsidRDefault="00B61F27" w:rsidP="00B61F27">
            <w:pPr>
              <w:spacing w:after="0" w:line="240" w:lineRule="auto"/>
              <w:ind w:left="5" w:right="74"/>
              <w:rPr>
                <w:rFonts w:ascii="Times New Roman" w:hAnsi="Times New Roman" w:cs="Times New Roman"/>
              </w:rPr>
            </w:pPr>
            <w:r w:rsidRPr="00B61F27">
              <w:rPr>
                <w:rFonts w:ascii="Times New Roman" w:hAnsi="Times New Roman" w:cs="Times New Roman"/>
                <w:i/>
              </w:rPr>
              <w:t xml:space="preserve">Уметь объяснять </w:t>
            </w:r>
            <w:r w:rsidRPr="00B61F27">
              <w:rPr>
                <w:rFonts w:ascii="Times New Roman" w:hAnsi="Times New Roman" w:cs="Times New Roman"/>
              </w:rPr>
              <w:t xml:space="preserve">значение основных понятий, отражающих духовно-нравственные ценности. </w:t>
            </w:r>
          </w:p>
          <w:p w:rsidR="00B61F27" w:rsidRPr="00B61F27" w:rsidRDefault="00B61F27" w:rsidP="00B61F27">
            <w:pPr>
              <w:spacing w:after="0" w:line="240" w:lineRule="auto"/>
              <w:ind w:left="5" w:right="68"/>
              <w:rPr>
                <w:rFonts w:ascii="Times New Roman" w:hAnsi="Times New Roman" w:cs="Times New Roman"/>
              </w:rPr>
            </w:pPr>
            <w:r w:rsidRPr="00B61F27">
              <w:rPr>
                <w:rFonts w:ascii="Times New Roman" w:hAnsi="Times New Roman" w:cs="Times New Roman"/>
                <w:i/>
              </w:rPr>
              <w:t xml:space="preserve">Осознавать </w:t>
            </w:r>
            <w:r w:rsidRPr="00B61F27">
              <w:rPr>
                <w:rFonts w:ascii="Times New Roman" w:hAnsi="Times New Roman" w:cs="Times New Roman"/>
              </w:rPr>
              <w:t xml:space="preserve">их и </w:t>
            </w:r>
            <w:r w:rsidRPr="00B61F27">
              <w:rPr>
                <w:rFonts w:ascii="Times New Roman" w:hAnsi="Times New Roman" w:cs="Times New Roman"/>
                <w:i/>
              </w:rPr>
              <w:t xml:space="preserve">защищать </w:t>
            </w:r>
            <w:r w:rsidRPr="00B61F27">
              <w:rPr>
                <w:rFonts w:ascii="Times New Roman" w:hAnsi="Times New Roman" w:cs="Times New Roman"/>
              </w:rPr>
              <w:t xml:space="preserve">в качестве базовых общегражданских ценностей российского общества. </w:t>
            </w:r>
          </w:p>
          <w:p w:rsidR="00B61F27" w:rsidRPr="00B61F27" w:rsidRDefault="00B61F27" w:rsidP="00B61F27">
            <w:pPr>
              <w:spacing w:after="0" w:line="240" w:lineRule="auto"/>
              <w:ind w:left="5"/>
              <w:rPr>
                <w:rFonts w:ascii="Times New Roman" w:hAnsi="Times New Roman" w:cs="Times New Roman"/>
              </w:rPr>
            </w:pPr>
            <w:r w:rsidRPr="00B61F27">
              <w:rPr>
                <w:rFonts w:ascii="Times New Roman" w:hAnsi="Times New Roman" w:cs="Times New Roman"/>
                <w:i/>
              </w:rPr>
              <w:t xml:space="preserve">Слушать </w:t>
            </w:r>
            <w:r w:rsidRPr="00B61F27">
              <w:rPr>
                <w:rFonts w:ascii="Times New Roman" w:hAnsi="Times New Roman" w:cs="Times New Roman"/>
              </w:rPr>
              <w:t xml:space="preserve">объяснения учителя, </w:t>
            </w:r>
            <w:r w:rsidRPr="00B61F27">
              <w:rPr>
                <w:rFonts w:ascii="Times New Roman" w:hAnsi="Times New Roman" w:cs="Times New Roman"/>
                <w:i/>
              </w:rPr>
              <w:t xml:space="preserve">работать </w:t>
            </w:r>
            <w:r w:rsidRPr="00B61F27">
              <w:rPr>
                <w:rFonts w:ascii="Times New Roman" w:hAnsi="Times New Roman" w:cs="Times New Roman"/>
              </w:rPr>
              <w:t xml:space="preserve">с </w:t>
            </w:r>
            <w:r>
              <w:rPr>
                <w:rFonts w:ascii="Times New Roman" w:hAnsi="Times New Roman" w:cs="Times New Roman"/>
              </w:rPr>
              <w:t xml:space="preserve">учебником </w:t>
            </w:r>
            <w:r w:rsidRPr="00B61F27">
              <w:rPr>
                <w:rFonts w:ascii="Times New Roman" w:hAnsi="Times New Roman" w:cs="Times New Roman"/>
              </w:rPr>
              <w:t xml:space="preserve">(смысловое </w:t>
            </w:r>
          </w:p>
          <w:p w:rsidR="00B61F27" w:rsidRPr="00B61F27" w:rsidRDefault="00B61F27" w:rsidP="00B61F27">
            <w:pPr>
              <w:spacing w:after="0" w:line="240" w:lineRule="auto"/>
              <w:ind w:left="5"/>
              <w:rPr>
                <w:rFonts w:ascii="Times New Roman" w:hAnsi="Times New Roman" w:cs="Times New Roman"/>
              </w:rPr>
            </w:pPr>
            <w:r w:rsidRPr="00B61F27">
              <w:rPr>
                <w:rFonts w:ascii="Times New Roman" w:hAnsi="Times New Roman" w:cs="Times New Roman"/>
              </w:rPr>
              <w:t>чтение)</w:t>
            </w:r>
          </w:p>
        </w:tc>
      </w:tr>
      <w:tr w:rsidR="00B61F27" w:rsidRPr="000B3110" w:rsidTr="004B7EBE">
        <w:trPr>
          <w:trHeight w:val="129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61F27" w:rsidRPr="00B61F27" w:rsidRDefault="00B61F27" w:rsidP="00B61F27">
            <w:pPr>
              <w:spacing w:after="0" w:line="240" w:lineRule="auto"/>
              <w:ind w:left="5"/>
              <w:rPr>
                <w:rFonts w:ascii="Times New Roman" w:hAnsi="Times New Roman" w:cs="Times New Roman"/>
              </w:rPr>
            </w:pPr>
            <w:r w:rsidRPr="00B61F27">
              <w:rPr>
                <w:rFonts w:ascii="Times New Roman" w:hAnsi="Times New Roman" w:cs="Times New Roman"/>
              </w:rPr>
              <w:t xml:space="preserve">24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61F27" w:rsidRPr="00B61F27" w:rsidRDefault="00B61F27" w:rsidP="00B61F27">
            <w:pPr>
              <w:spacing w:after="0" w:line="240" w:lineRule="auto"/>
              <w:rPr>
                <w:rFonts w:ascii="Times New Roman" w:hAnsi="Times New Roman" w:cs="Times New Roman"/>
              </w:rPr>
            </w:pPr>
            <w:r w:rsidRPr="00B61F27">
              <w:rPr>
                <w:rFonts w:ascii="Times New Roman" w:hAnsi="Times New Roman" w:cs="Times New Roman"/>
              </w:rPr>
              <w:t xml:space="preserve">Регионы России: культурное многообразие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61F27" w:rsidRPr="00B61F27" w:rsidRDefault="00B61F27" w:rsidP="00B61F27">
            <w:pPr>
              <w:spacing w:after="0" w:line="240" w:lineRule="auto"/>
              <w:ind w:left="5"/>
              <w:rPr>
                <w:rFonts w:ascii="Times New Roman" w:hAnsi="Times New Roman" w:cs="Times New Roman"/>
              </w:rPr>
            </w:pPr>
            <w:r w:rsidRPr="00B61F27">
              <w:rPr>
                <w:rFonts w:ascii="Times New Roman" w:hAnsi="Times New Roman" w:cs="Times New Roman"/>
              </w:rPr>
              <w:t>Истор</w:t>
            </w:r>
            <w:r>
              <w:rPr>
                <w:rFonts w:ascii="Times New Roman" w:hAnsi="Times New Roman" w:cs="Times New Roman"/>
              </w:rPr>
              <w:t xml:space="preserve">ические </w:t>
            </w:r>
            <w:r>
              <w:rPr>
                <w:rFonts w:ascii="Times New Roman" w:hAnsi="Times New Roman" w:cs="Times New Roman"/>
              </w:rPr>
              <w:tab/>
              <w:t xml:space="preserve">и социальные причины </w:t>
            </w:r>
            <w:r w:rsidRPr="00B61F27">
              <w:rPr>
                <w:rFonts w:ascii="Times New Roman" w:hAnsi="Times New Roman" w:cs="Times New Roman"/>
              </w:rPr>
              <w:t xml:space="preserve">культурного разнообразия. Каждый регион уникален. </w:t>
            </w:r>
          </w:p>
          <w:p w:rsidR="00B61F27" w:rsidRPr="00B61F27" w:rsidRDefault="00B61F27" w:rsidP="00B61F27">
            <w:pPr>
              <w:spacing w:after="0" w:line="240" w:lineRule="auto"/>
              <w:ind w:left="5"/>
              <w:rPr>
                <w:rFonts w:ascii="Times New Roman" w:hAnsi="Times New Roman" w:cs="Times New Roman"/>
              </w:rPr>
            </w:pPr>
            <w:r w:rsidRPr="00B61F27">
              <w:rPr>
                <w:rFonts w:ascii="Times New Roman" w:hAnsi="Times New Roman" w:cs="Times New Roman"/>
              </w:rPr>
              <w:t xml:space="preserve">Малая Родина – часть общего </w:t>
            </w:r>
          </w:p>
          <w:p w:rsidR="00B61F27" w:rsidRPr="00B61F27" w:rsidRDefault="00B61F27" w:rsidP="00B61F27">
            <w:pPr>
              <w:spacing w:after="0" w:line="240" w:lineRule="auto"/>
              <w:ind w:left="5"/>
              <w:rPr>
                <w:rFonts w:ascii="Times New Roman" w:hAnsi="Times New Roman" w:cs="Times New Roman"/>
              </w:rPr>
            </w:pPr>
            <w:r w:rsidRPr="00B61F27">
              <w:rPr>
                <w:rFonts w:ascii="Times New Roman" w:hAnsi="Times New Roman" w:cs="Times New Roman"/>
              </w:rPr>
              <w:t xml:space="preserve">Отечества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61F27" w:rsidRPr="00B61F27" w:rsidRDefault="00B61F27" w:rsidP="00B61F27">
            <w:pPr>
              <w:tabs>
                <w:tab w:val="center" w:pos="600"/>
                <w:tab w:val="center" w:pos="2398"/>
              </w:tabs>
              <w:spacing w:after="0" w:line="240" w:lineRule="auto"/>
              <w:rPr>
                <w:rFonts w:ascii="Times New Roman" w:hAnsi="Times New Roman" w:cs="Times New Roman"/>
              </w:rPr>
            </w:pPr>
            <w:r w:rsidRPr="00B61F27">
              <w:rPr>
                <w:rFonts w:ascii="Times New Roman" w:eastAsia="Calibri" w:hAnsi="Times New Roman" w:cs="Times New Roman"/>
              </w:rPr>
              <w:tab/>
            </w:r>
            <w:r>
              <w:rPr>
                <w:rFonts w:ascii="Times New Roman" w:hAnsi="Times New Roman" w:cs="Times New Roman"/>
                <w:i/>
              </w:rPr>
              <w:t xml:space="preserve">Понимать </w:t>
            </w:r>
            <w:r>
              <w:rPr>
                <w:rFonts w:ascii="Times New Roman" w:hAnsi="Times New Roman" w:cs="Times New Roman"/>
              </w:rPr>
              <w:t xml:space="preserve">принципы </w:t>
            </w:r>
            <w:r w:rsidRPr="00B61F27">
              <w:rPr>
                <w:rFonts w:ascii="Times New Roman" w:hAnsi="Times New Roman" w:cs="Times New Roman"/>
              </w:rPr>
              <w:t xml:space="preserve">федеративного </w:t>
            </w:r>
          </w:p>
          <w:p w:rsidR="00B61F27" w:rsidRPr="00B61F27" w:rsidRDefault="00B61F27" w:rsidP="00B61F27">
            <w:pPr>
              <w:spacing w:after="0" w:line="240" w:lineRule="auto"/>
              <w:ind w:left="5"/>
              <w:rPr>
                <w:rFonts w:ascii="Times New Roman" w:hAnsi="Times New Roman" w:cs="Times New Roman"/>
              </w:rPr>
            </w:pPr>
            <w:r w:rsidRPr="00B61F27">
              <w:rPr>
                <w:rFonts w:ascii="Times New Roman" w:hAnsi="Times New Roman" w:cs="Times New Roman"/>
              </w:rPr>
              <w:t xml:space="preserve">устройства России, </w:t>
            </w:r>
            <w:r w:rsidRPr="00B61F27">
              <w:rPr>
                <w:rFonts w:ascii="Times New Roman" w:hAnsi="Times New Roman" w:cs="Times New Roman"/>
                <w:i/>
              </w:rPr>
              <w:t xml:space="preserve">объяснять </w:t>
            </w:r>
            <w:r w:rsidRPr="00B61F27">
              <w:rPr>
                <w:rFonts w:ascii="Times New Roman" w:hAnsi="Times New Roman" w:cs="Times New Roman"/>
              </w:rPr>
              <w:t>понятие «полиэтничность»</w:t>
            </w:r>
            <w:r>
              <w:rPr>
                <w:rFonts w:ascii="Times New Roman" w:hAnsi="Times New Roman" w:cs="Times New Roman"/>
              </w:rPr>
              <w:t>.</w:t>
            </w:r>
            <w:r w:rsidRPr="00B61F27">
              <w:rPr>
                <w:rFonts w:ascii="Times New Roman" w:hAnsi="Times New Roman" w:cs="Times New Roman"/>
              </w:rPr>
              <w:t xml:space="preserve"> </w:t>
            </w:r>
            <w:r w:rsidRPr="00B61F27">
              <w:rPr>
                <w:rFonts w:ascii="Times New Roman" w:hAnsi="Times New Roman" w:cs="Times New Roman"/>
                <w:i/>
              </w:rPr>
              <w:t xml:space="preserve">Понимать </w:t>
            </w:r>
            <w:r w:rsidRPr="00B61F27">
              <w:rPr>
                <w:rFonts w:ascii="Times New Roman" w:hAnsi="Times New Roman" w:cs="Times New Roman"/>
              </w:rPr>
              <w:t xml:space="preserve">ценность многообразия культурных укладов народов России. </w:t>
            </w:r>
            <w:r w:rsidRPr="00B61F27">
              <w:rPr>
                <w:rFonts w:ascii="Times New Roman" w:hAnsi="Times New Roman" w:cs="Times New Roman"/>
                <w:i/>
              </w:rPr>
              <w:t xml:space="preserve">Уметь </w:t>
            </w:r>
            <w:proofErr w:type="gramStart"/>
            <w:r w:rsidRPr="00B61F27">
              <w:rPr>
                <w:rFonts w:ascii="Times New Roman" w:hAnsi="Times New Roman" w:cs="Times New Roman"/>
                <w:i/>
              </w:rPr>
              <w:t>расс</w:t>
            </w:r>
            <w:r>
              <w:rPr>
                <w:rFonts w:ascii="Times New Roman" w:hAnsi="Times New Roman" w:cs="Times New Roman"/>
                <w:i/>
              </w:rPr>
              <w:t>-</w:t>
            </w:r>
            <w:r w:rsidRPr="00B61F27">
              <w:rPr>
                <w:rFonts w:ascii="Times New Roman" w:hAnsi="Times New Roman" w:cs="Times New Roman"/>
                <w:i/>
              </w:rPr>
              <w:t>казывать</w:t>
            </w:r>
            <w:proofErr w:type="gramEnd"/>
            <w:r w:rsidRPr="00B61F27">
              <w:rPr>
                <w:rFonts w:ascii="Times New Roman" w:hAnsi="Times New Roman" w:cs="Times New Roman"/>
                <w:i/>
              </w:rPr>
              <w:t xml:space="preserve"> </w:t>
            </w:r>
            <w:r w:rsidRPr="00B61F27">
              <w:rPr>
                <w:rFonts w:ascii="Times New Roman" w:hAnsi="Times New Roman" w:cs="Times New Roman"/>
              </w:rPr>
              <w:t xml:space="preserve">о культурном своеобразии своей малой родины. </w:t>
            </w:r>
            <w:r>
              <w:rPr>
                <w:rFonts w:ascii="Times New Roman" w:hAnsi="Times New Roman" w:cs="Times New Roman"/>
                <w:i/>
              </w:rPr>
              <w:t xml:space="preserve">Слушать </w:t>
            </w:r>
            <w:r w:rsidRPr="00B61F27">
              <w:rPr>
                <w:rFonts w:ascii="Times New Roman" w:hAnsi="Times New Roman" w:cs="Times New Roman"/>
              </w:rPr>
              <w:t xml:space="preserve">и </w:t>
            </w:r>
            <w:r w:rsidRPr="00B61F27">
              <w:rPr>
                <w:rFonts w:ascii="Times New Roman" w:hAnsi="Times New Roman" w:cs="Times New Roman"/>
                <w:i/>
              </w:rPr>
              <w:t>ана</w:t>
            </w:r>
            <w:r>
              <w:rPr>
                <w:rFonts w:ascii="Times New Roman" w:hAnsi="Times New Roman" w:cs="Times New Roman"/>
                <w:i/>
              </w:rPr>
              <w:t>-</w:t>
            </w:r>
            <w:r w:rsidRPr="00B61F27">
              <w:rPr>
                <w:rFonts w:ascii="Times New Roman" w:hAnsi="Times New Roman" w:cs="Times New Roman"/>
                <w:i/>
              </w:rPr>
              <w:t xml:space="preserve">лизировать </w:t>
            </w:r>
            <w:r>
              <w:rPr>
                <w:rFonts w:ascii="Times New Roman" w:hAnsi="Times New Roman" w:cs="Times New Roman"/>
              </w:rPr>
              <w:t>выступления</w:t>
            </w:r>
            <w:r w:rsidRPr="00B61F27">
              <w:rPr>
                <w:rFonts w:ascii="Times New Roman" w:hAnsi="Times New Roman" w:cs="Times New Roman"/>
              </w:rPr>
              <w:t>однокласс</w:t>
            </w:r>
            <w:r>
              <w:rPr>
                <w:rFonts w:ascii="Times New Roman" w:hAnsi="Times New Roman" w:cs="Times New Roman"/>
              </w:rPr>
              <w:t>-</w:t>
            </w:r>
            <w:r w:rsidRPr="00B61F27">
              <w:rPr>
                <w:rFonts w:ascii="Times New Roman" w:hAnsi="Times New Roman" w:cs="Times New Roman"/>
              </w:rPr>
              <w:t xml:space="preserve">ников, </w:t>
            </w:r>
            <w:r>
              <w:rPr>
                <w:rFonts w:ascii="Times New Roman" w:hAnsi="Times New Roman" w:cs="Times New Roman"/>
                <w:i/>
              </w:rPr>
              <w:t xml:space="preserve">работать </w:t>
            </w:r>
            <w:r w:rsidRPr="00B61F27">
              <w:rPr>
                <w:rFonts w:ascii="Times New Roman" w:hAnsi="Times New Roman" w:cs="Times New Roman"/>
              </w:rPr>
              <w:t xml:space="preserve">с источниками </w:t>
            </w:r>
          </w:p>
        </w:tc>
      </w:tr>
      <w:tr w:rsidR="00B61F27" w:rsidRPr="000B3110" w:rsidTr="004B7EBE">
        <w:trPr>
          <w:trHeight w:val="129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61F27" w:rsidRPr="00B61F27" w:rsidRDefault="00B61F27" w:rsidP="00B61F27">
            <w:pPr>
              <w:spacing w:after="0" w:line="240" w:lineRule="auto"/>
              <w:ind w:left="5"/>
              <w:rPr>
                <w:rFonts w:ascii="Times New Roman" w:hAnsi="Times New Roman" w:cs="Times New Roman"/>
              </w:rPr>
            </w:pPr>
            <w:r w:rsidRPr="00B61F27">
              <w:rPr>
                <w:rFonts w:ascii="Times New Roman" w:hAnsi="Times New Roman" w:cs="Times New Roman"/>
              </w:rPr>
              <w:t xml:space="preserve">25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61F27" w:rsidRPr="00B61F27" w:rsidRDefault="00B61F27" w:rsidP="00B61F27">
            <w:pPr>
              <w:spacing w:after="0" w:line="240" w:lineRule="auto"/>
              <w:rPr>
                <w:rFonts w:ascii="Times New Roman" w:hAnsi="Times New Roman" w:cs="Times New Roman"/>
              </w:rPr>
            </w:pPr>
            <w:r w:rsidRPr="00B61F27">
              <w:rPr>
                <w:rFonts w:ascii="Times New Roman" w:hAnsi="Times New Roman" w:cs="Times New Roman"/>
              </w:rPr>
              <w:t xml:space="preserve">Праздники в культуре народов </w:t>
            </w:r>
          </w:p>
          <w:p w:rsidR="00B61F27" w:rsidRPr="00B61F27" w:rsidRDefault="00B61F27" w:rsidP="00B61F27">
            <w:pPr>
              <w:spacing w:after="0" w:line="240" w:lineRule="auto"/>
              <w:rPr>
                <w:rFonts w:ascii="Times New Roman" w:hAnsi="Times New Roman" w:cs="Times New Roman"/>
              </w:rPr>
            </w:pPr>
            <w:r w:rsidRPr="00B61F27">
              <w:rPr>
                <w:rFonts w:ascii="Times New Roman" w:hAnsi="Times New Roman" w:cs="Times New Roman"/>
              </w:rPr>
              <w:t xml:space="preserve">России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61F27" w:rsidRPr="00B61F27" w:rsidRDefault="00B61F27" w:rsidP="00B61F27">
            <w:pPr>
              <w:spacing w:after="0" w:line="240" w:lineRule="auto"/>
              <w:ind w:left="5"/>
              <w:rPr>
                <w:rFonts w:ascii="Times New Roman" w:hAnsi="Times New Roman" w:cs="Times New Roman"/>
              </w:rPr>
            </w:pPr>
            <w:r w:rsidRPr="00B61F27">
              <w:rPr>
                <w:rFonts w:ascii="Times New Roman" w:hAnsi="Times New Roman" w:cs="Times New Roman"/>
              </w:rPr>
              <w:t xml:space="preserve">Что такое праздник? Почему праздники важны. </w:t>
            </w:r>
          </w:p>
          <w:p w:rsidR="00B61F27" w:rsidRPr="00B61F27" w:rsidRDefault="00B61F27" w:rsidP="00B61F27">
            <w:pPr>
              <w:spacing w:after="0" w:line="240" w:lineRule="auto"/>
              <w:ind w:left="5" w:right="74"/>
              <w:rPr>
                <w:rFonts w:ascii="Times New Roman" w:hAnsi="Times New Roman" w:cs="Times New Roman"/>
              </w:rPr>
            </w:pPr>
            <w:r w:rsidRPr="00B61F27">
              <w:rPr>
                <w:rFonts w:ascii="Times New Roman" w:hAnsi="Times New Roman" w:cs="Times New Roman"/>
              </w:rPr>
              <w:t xml:space="preserve">Праздничные традиции в России. Народные праздники как память культуры, как </w:t>
            </w:r>
            <w:r>
              <w:rPr>
                <w:rFonts w:ascii="Times New Roman" w:hAnsi="Times New Roman" w:cs="Times New Roman"/>
              </w:rPr>
              <w:t xml:space="preserve">воплощение </w:t>
            </w:r>
            <w:r w:rsidRPr="00B61F27">
              <w:rPr>
                <w:rFonts w:ascii="Times New Roman" w:hAnsi="Times New Roman" w:cs="Times New Roman"/>
              </w:rPr>
              <w:t>духовно-</w:t>
            </w:r>
          </w:p>
          <w:p w:rsidR="00B61F27" w:rsidRPr="00B61F27" w:rsidRDefault="00B61F27" w:rsidP="00B61F27">
            <w:pPr>
              <w:spacing w:after="0" w:line="240" w:lineRule="auto"/>
              <w:ind w:left="5"/>
              <w:rPr>
                <w:rFonts w:ascii="Times New Roman" w:hAnsi="Times New Roman" w:cs="Times New Roman"/>
              </w:rPr>
            </w:pPr>
            <w:r w:rsidRPr="00B61F27">
              <w:rPr>
                <w:rFonts w:ascii="Times New Roman" w:hAnsi="Times New Roman" w:cs="Times New Roman"/>
              </w:rPr>
              <w:t xml:space="preserve">нравственных идеалов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61F27" w:rsidRPr="00B61F27" w:rsidRDefault="00B61F27" w:rsidP="00B61F27">
            <w:pPr>
              <w:spacing w:after="0" w:line="240" w:lineRule="auto"/>
              <w:ind w:left="5"/>
              <w:rPr>
                <w:rFonts w:ascii="Times New Roman" w:hAnsi="Times New Roman" w:cs="Times New Roman"/>
              </w:rPr>
            </w:pPr>
            <w:r w:rsidRPr="00B61F27">
              <w:rPr>
                <w:rFonts w:ascii="Times New Roman" w:hAnsi="Times New Roman" w:cs="Times New Roman"/>
                <w:i/>
              </w:rPr>
              <w:t xml:space="preserve">Понимать </w:t>
            </w:r>
            <w:r w:rsidRPr="00B61F27">
              <w:rPr>
                <w:rFonts w:ascii="Times New Roman" w:hAnsi="Times New Roman" w:cs="Times New Roman"/>
              </w:rPr>
              <w:t xml:space="preserve">и </w:t>
            </w:r>
            <w:r w:rsidRPr="00B61F27">
              <w:rPr>
                <w:rFonts w:ascii="Times New Roman" w:hAnsi="Times New Roman" w:cs="Times New Roman"/>
                <w:i/>
              </w:rPr>
              <w:t>объяснять</w:t>
            </w:r>
            <w:r w:rsidRPr="00B61F27">
              <w:rPr>
                <w:rFonts w:ascii="Times New Roman" w:hAnsi="Times New Roman" w:cs="Times New Roman"/>
              </w:rPr>
              <w:t xml:space="preserve">, что такое </w:t>
            </w:r>
          </w:p>
          <w:p w:rsidR="00B61F27" w:rsidRPr="00B61F27" w:rsidRDefault="00B61F27" w:rsidP="00B61F27">
            <w:pPr>
              <w:spacing w:after="0" w:line="240" w:lineRule="auto"/>
              <w:ind w:left="5"/>
              <w:rPr>
                <w:rFonts w:ascii="Times New Roman" w:hAnsi="Times New Roman" w:cs="Times New Roman"/>
              </w:rPr>
            </w:pPr>
            <w:r w:rsidRPr="00B61F27">
              <w:rPr>
                <w:rFonts w:ascii="Times New Roman" w:hAnsi="Times New Roman" w:cs="Times New Roman"/>
              </w:rPr>
              <w:t xml:space="preserve">«народный праздник». </w:t>
            </w:r>
            <w:r w:rsidRPr="00B61F27">
              <w:rPr>
                <w:rFonts w:ascii="Times New Roman" w:hAnsi="Times New Roman" w:cs="Times New Roman"/>
                <w:i/>
              </w:rPr>
              <w:t xml:space="preserve">Уметь </w:t>
            </w:r>
            <w:proofErr w:type="gramStart"/>
            <w:r w:rsidRPr="00B61F27">
              <w:rPr>
                <w:rFonts w:ascii="Times New Roman" w:hAnsi="Times New Roman" w:cs="Times New Roman"/>
                <w:i/>
              </w:rPr>
              <w:t>расска</w:t>
            </w:r>
            <w:r>
              <w:rPr>
                <w:rFonts w:ascii="Times New Roman" w:hAnsi="Times New Roman" w:cs="Times New Roman"/>
                <w:i/>
              </w:rPr>
              <w:t>-</w:t>
            </w:r>
            <w:r w:rsidRPr="00B61F27">
              <w:rPr>
                <w:rFonts w:ascii="Times New Roman" w:hAnsi="Times New Roman" w:cs="Times New Roman"/>
                <w:i/>
              </w:rPr>
              <w:t>зывать</w:t>
            </w:r>
            <w:proofErr w:type="gramEnd"/>
            <w:r w:rsidRPr="00B61F27">
              <w:rPr>
                <w:rFonts w:ascii="Times New Roman" w:hAnsi="Times New Roman" w:cs="Times New Roman"/>
                <w:i/>
              </w:rPr>
              <w:t xml:space="preserve"> </w:t>
            </w:r>
            <w:r w:rsidRPr="00B61F27">
              <w:rPr>
                <w:rFonts w:ascii="Times New Roman" w:hAnsi="Times New Roman" w:cs="Times New Roman"/>
              </w:rPr>
              <w:t xml:space="preserve">о праздничных традициях разных народов и своей семьи. </w:t>
            </w:r>
          </w:p>
          <w:p w:rsidR="00B61F27" w:rsidRPr="00B61F27" w:rsidRDefault="00B61F27" w:rsidP="00B61F27">
            <w:pPr>
              <w:spacing w:after="0" w:line="240" w:lineRule="auto"/>
              <w:ind w:left="5"/>
              <w:rPr>
                <w:rFonts w:ascii="Times New Roman" w:hAnsi="Times New Roman" w:cs="Times New Roman"/>
              </w:rPr>
            </w:pPr>
            <w:r w:rsidRPr="00B61F27">
              <w:rPr>
                <w:rFonts w:ascii="Times New Roman" w:hAnsi="Times New Roman" w:cs="Times New Roman"/>
                <w:i/>
              </w:rPr>
              <w:t xml:space="preserve">Понимать </w:t>
            </w:r>
            <w:r w:rsidRPr="00B61F27">
              <w:rPr>
                <w:rFonts w:ascii="Times New Roman" w:hAnsi="Times New Roman" w:cs="Times New Roman"/>
              </w:rPr>
              <w:t xml:space="preserve">и </w:t>
            </w:r>
            <w:r w:rsidRPr="00B61F27">
              <w:rPr>
                <w:rFonts w:ascii="Times New Roman" w:hAnsi="Times New Roman" w:cs="Times New Roman"/>
                <w:i/>
              </w:rPr>
              <w:t xml:space="preserve">объяснять </w:t>
            </w:r>
            <w:r>
              <w:rPr>
                <w:rFonts w:ascii="Times New Roman" w:hAnsi="Times New Roman" w:cs="Times New Roman"/>
              </w:rPr>
              <w:t xml:space="preserve">нравственный </w:t>
            </w:r>
            <w:r w:rsidRPr="00B61F27">
              <w:rPr>
                <w:rFonts w:ascii="Times New Roman" w:hAnsi="Times New Roman" w:cs="Times New Roman"/>
              </w:rPr>
              <w:t xml:space="preserve">смысл народного праздника. </w:t>
            </w:r>
            <w:r w:rsidRPr="00B61F27">
              <w:rPr>
                <w:rFonts w:ascii="Times New Roman" w:hAnsi="Times New Roman" w:cs="Times New Roman"/>
                <w:i/>
              </w:rPr>
              <w:t>Раб</w:t>
            </w:r>
            <w:r>
              <w:rPr>
                <w:rFonts w:ascii="Times New Roman" w:hAnsi="Times New Roman" w:cs="Times New Roman"/>
                <w:i/>
              </w:rPr>
              <w:t>о-</w:t>
            </w:r>
            <w:r w:rsidRPr="00B61F27">
              <w:rPr>
                <w:rFonts w:ascii="Times New Roman" w:hAnsi="Times New Roman" w:cs="Times New Roman"/>
                <w:i/>
              </w:rPr>
              <w:t xml:space="preserve">тать </w:t>
            </w:r>
            <w:r w:rsidRPr="00B61F27">
              <w:rPr>
                <w:rFonts w:ascii="Times New Roman" w:hAnsi="Times New Roman" w:cs="Times New Roman"/>
              </w:rPr>
              <w:t xml:space="preserve">с учебником, </w:t>
            </w:r>
            <w:r w:rsidRPr="00B61F27">
              <w:rPr>
                <w:rFonts w:ascii="Times New Roman" w:hAnsi="Times New Roman" w:cs="Times New Roman"/>
                <w:i/>
              </w:rPr>
              <w:t xml:space="preserve">просматривать </w:t>
            </w:r>
            <w:r w:rsidRPr="00B61F27">
              <w:rPr>
                <w:rFonts w:ascii="Times New Roman" w:hAnsi="Times New Roman" w:cs="Times New Roman"/>
                <w:i/>
              </w:rPr>
              <w:tab/>
            </w:r>
            <w:r w:rsidRPr="00B61F27">
              <w:rPr>
                <w:rFonts w:ascii="Times New Roman" w:hAnsi="Times New Roman" w:cs="Times New Roman"/>
              </w:rPr>
              <w:t xml:space="preserve">и </w:t>
            </w:r>
            <w:r w:rsidRPr="00B61F27">
              <w:rPr>
                <w:rFonts w:ascii="Times New Roman" w:hAnsi="Times New Roman" w:cs="Times New Roman"/>
                <w:i/>
              </w:rPr>
              <w:t xml:space="preserve">анализировать </w:t>
            </w:r>
            <w:r w:rsidRPr="00B61F27">
              <w:rPr>
                <w:rFonts w:ascii="Times New Roman" w:hAnsi="Times New Roman" w:cs="Times New Roman"/>
              </w:rPr>
              <w:t xml:space="preserve">учебные фильмы </w:t>
            </w:r>
          </w:p>
        </w:tc>
      </w:tr>
      <w:tr w:rsidR="00B61F27" w:rsidRPr="000B3110" w:rsidTr="004B7EBE">
        <w:trPr>
          <w:trHeight w:val="129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61F27" w:rsidRPr="00B61F27" w:rsidRDefault="00B61F27" w:rsidP="00B61F27">
            <w:pPr>
              <w:spacing w:after="0" w:line="240" w:lineRule="auto"/>
              <w:ind w:left="5"/>
              <w:rPr>
                <w:rFonts w:ascii="Times New Roman" w:hAnsi="Times New Roman" w:cs="Times New Roman"/>
              </w:rPr>
            </w:pPr>
            <w:r w:rsidRPr="00B61F27">
              <w:rPr>
                <w:rFonts w:ascii="Times New Roman" w:hAnsi="Times New Roman" w:cs="Times New Roman"/>
              </w:rPr>
              <w:t xml:space="preserve">26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61F27" w:rsidRPr="00B61F27" w:rsidRDefault="00B61F27" w:rsidP="00B61F27">
            <w:pPr>
              <w:spacing w:after="0" w:line="240" w:lineRule="auto"/>
              <w:rPr>
                <w:rFonts w:ascii="Times New Roman" w:hAnsi="Times New Roman" w:cs="Times New Roman"/>
              </w:rPr>
            </w:pPr>
            <w:r w:rsidRPr="00B61F27">
              <w:rPr>
                <w:rFonts w:ascii="Times New Roman" w:hAnsi="Times New Roman" w:cs="Times New Roman"/>
              </w:rPr>
              <w:t xml:space="preserve">Памятники в культуре народов </w:t>
            </w:r>
          </w:p>
          <w:p w:rsidR="00B61F27" w:rsidRPr="00B61F27" w:rsidRDefault="00B61F27" w:rsidP="00B61F27">
            <w:pPr>
              <w:spacing w:after="0" w:line="240" w:lineRule="auto"/>
              <w:rPr>
                <w:rFonts w:ascii="Times New Roman" w:hAnsi="Times New Roman" w:cs="Times New Roman"/>
              </w:rPr>
            </w:pPr>
            <w:r w:rsidRPr="00B61F27">
              <w:rPr>
                <w:rFonts w:ascii="Times New Roman" w:hAnsi="Times New Roman" w:cs="Times New Roman"/>
              </w:rPr>
              <w:t xml:space="preserve">России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61F27" w:rsidRPr="00B61F27" w:rsidRDefault="00B61F27" w:rsidP="00B61F27">
            <w:pPr>
              <w:spacing w:after="0" w:line="240" w:lineRule="auto"/>
              <w:ind w:left="5" w:right="60"/>
              <w:rPr>
                <w:rFonts w:ascii="Times New Roman" w:hAnsi="Times New Roman" w:cs="Times New Roman"/>
              </w:rPr>
            </w:pPr>
            <w:r w:rsidRPr="00B61F27">
              <w:rPr>
                <w:rFonts w:ascii="Times New Roman" w:hAnsi="Times New Roman" w:cs="Times New Roman"/>
              </w:rPr>
              <w:t xml:space="preserve">Памятники как часть культуры: исторические, художественные, архитектурные. </w:t>
            </w:r>
          </w:p>
          <w:p w:rsidR="00B61F27" w:rsidRPr="00B61F27" w:rsidRDefault="00B61F27" w:rsidP="00B61F27">
            <w:pPr>
              <w:spacing w:after="0" w:line="240" w:lineRule="auto"/>
              <w:ind w:left="5" w:right="73"/>
              <w:rPr>
                <w:rFonts w:ascii="Times New Roman" w:hAnsi="Times New Roman" w:cs="Times New Roman"/>
              </w:rPr>
            </w:pPr>
            <w:r w:rsidRPr="00B61F27">
              <w:rPr>
                <w:rFonts w:ascii="Times New Roman" w:hAnsi="Times New Roman" w:cs="Times New Roman"/>
              </w:rPr>
              <w:t xml:space="preserve">Культура как память. Музеи. Храмы. Дворцы. Исторические здания как свидетели истории. </w:t>
            </w:r>
          </w:p>
          <w:p w:rsidR="00B61F27" w:rsidRPr="00B61F27" w:rsidRDefault="00B61F27" w:rsidP="00B61F27">
            <w:pPr>
              <w:spacing w:after="0" w:line="240" w:lineRule="auto"/>
              <w:ind w:left="5"/>
              <w:rPr>
                <w:rFonts w:ascii="Times New Roman" w:hAnsi="Times New Roman" w:cs="Times New Roman"/>
              </w:rPr>
            </w:pPr>
            <w:r w:rsidRPr="00B61F27">
              <w:rPr>
                <w:rFonts w:ascii="Times New Roman" w:hAnsi="Times New Roman" w:cs="Times New Roman"/>
              </w:rPr>
              <w:t xml:space="preserve">Архитектура и духовнонравственные ценности народов России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61F27" w:rsidRPr="00B61F27" w:rsidRDefault="00B61F27" w:rsidP="00B61F27">
            <w:pPr>
              <w:spacing w:after="0" w:line="240" w:lineRule="auto"/>
              <w:ind w:left="5"/>
              <w:rPr>
                <w:rFonts w:ascii="Times New Roman" w:hAnsi="Times New Roman" w:cs="Times New Roman"/>
              </w:rPr>
            </w:pPr>
            <w:r>
              <w:rPr>
                <w:rFonts w:ascii="Times New Roman" w:hAnsi="Times New Roman" w:cs="Times New Roman"/>
                <w:i/>
              </w:rPr>
              <w:t xml:space="preserve">Устанавливать </w:t>
            </w:r>
            <w:r w:rsidRPr="00B61F27">
              <w:rPr>
                <w:rFonts w:ascii="Times New Roman" w:hAnsi="Times New Roman" w:cs="Times New Roman"/>
                <w:i/>
              </w:rPr>
              <w:t xml:space="preserve">связь </w:t>
            </w:r>
            <w:r>
              <w:rPr>
                <w:rFonts w:ascii="Times New Roman" w:hAnsi="Times New Roman" w:cs="Times New Roman"/>
              </w:rPr>
              <w:t xml:space="preserve">между историей памятника и </w:t>
            </w:r>
            <w:r w:rsidRPr="00B61F27">
              <w:rPr>
                <w:rFonts w:ascii="Times New Roman" w:hAnsi="Times New Roman" w:cs="Times New Roman"/>
              </w:rPr>
              <w:t xml:space="preserve">историей края. </w:t>
            </w:r>
            <w:proofErr w:type="gramStart"/>
            <w:r w:rsidRPr="00B61F27">
              <w:rPr>
                <w:rFonts w:ascii="Times New Roman" w:hAnsi="Times New Roman" w:cs="Times New Roman"/>
                <w:i/>
              </w:rPr>
              <w:t>Характе</w:t>
            </w:r>
            <w:r>
              <w:rPr>
                <w:rFonts w:ascii="Times New Roman" w:hAnsi="Times New Roman" w:cs="Times New Roman"/>
                <w:i/>
              </w:rPr>
              <w:t>-</w:t>
            </w:r>
            <w:r w:rsidRPr="00B61F27">
              <w:rPr>
                <w:rFonts w:ascii="Times New Roman" w:hAnsi="Times New Roman" w:cs="Times New Roman"/>
                <w:i/>
              </w:rPr>
              <w:t>ризовать</w:t>
            </w:r>
            <w:proofErr w:type="gramEnd"/>
            <w:r w:rsidRPr="00B61F27">
              <w:rPr>
                <w:rFonts w:ascii="Times New Roman" w:hAnsi="Times New Roman" w:cs="Times New Roman"/>
                <w:i/>
              </w:rPr>
              <w:t xml:space="preserve"> </w:t>
            </w:r>
            <w:r>
              <w:rPr>
                <w:rFonts w:ascii="Times New Roman" w:hAnsi="Times New Roman" w:cs="Times New Roman"/>
              </w:rPr>
              <w:t xml:space="preserve">памятники </w:t>
            </w:r>
            <w:r>
              <w:rPr>
                <w:rFonts w:ascii="Times New Roman" w:hAnsi="Times New Roman" w:cs="Times New Roman"/>
              </w:rPr>
              <w:tab/>
              <w:t xml:space="preserve">истории </w:t>
            </w:r>
            <w:r w:rsidRPr="00B61F27">
              <w:rPr>
                <w:rFonts w:ascii="Times New Roman" w:hAnsi="Times New Roman" w:cs="Times New Roman"/>
              </w:rPr>
              <w:t xml:space="preserve">и культуры. </w:t>
            </w:r>
            <w:r w:rsidRPr="00B61F27">
              <w:rPr>
                <w:rFonts w:ascii="Times New Roman" w:hAnsi="Times New Roman" w:cs="Times New Roman"/>
                <w:i/>
              </w:rPr>
              <w:t xml:space="preserve">Понимать </w:t>
            </w:r>
            <w:r>
              <w:rPr>
                <w:rFonts w:ascii="Times New Roman" w:hAnsi="Times New Roman" w:cs="Times New Roman"/>
              </w:rPr>
              <w:t xml:space="preserve">нравственный и научный </w:t>
            </w:r>
            <w:r w:rsidRPr="00B61F27">
              <w:rPr>
                <w:rFonts w:ascii="Times New Roman" w:hAnsi="Times New Roman" w:cs="Times New Roman"/>
              </w:rPr>
              <w:t xml:space="preserve">смысл краеведческой работы. </w:t>
            </w:r>
          </w:p>
          <w:p w:rsidR="00B61F27" w:rsidRPr="00B61F27" w:rsidRDefault="00B61F27" w:rsidP="00B61F27">
            <w:pPr>
              <w:spacing w:after="0" w:line="240" w:lineRule="auto"/>
              <w:ind w:left="5" w:right="-38"/>
              <w:rPr>
                <w:rFonts w:ascii="Times New Roman" w:hAnsi="Times New Roman" w:cs="Times New Roman"/>
              </w:rPr>
            </w:pPr>
            <w:r>
              <w:rPr>
                <w:rFonts w:ascii="Times New Roman" w:hAnsi="Times New Roman" w:cs="Times New Roman"/>
                <w:i/>
              </w:rPr>
              <w:t xml:space="preserve">Слушать </w:t>
            </w:r>
            <w:r>
              <w:rPr>
                <w:rFonts w:ascii="Times New Roman" w:hAnsi="Times New Roman" w:cs="Times New Roman"/>
              </w:rPr>
              <w:t xml:space="preserve">объяснения учителя, </w:t>
            </w:r>
            <w:r w:rsidRPr="00B61F27">
              <w:rPr>
                <w:rFonts w:ascii="Times New Roman" w:hAnsi="Times New Roman" w:cs="Times New Roman"/>
                <w:i/>
              </w:rPr>
              <w:t>рабо</w:t>
            </w:r>
            <w:r>
              <w:rPr>
                <w:rFonts w:ascii="Times New Roman" w:hAnsi="Times New Roman" w:cs="Times New Roman"/>
                <w:i/>
              </w:rPr>
              <w:t>-</w:t>
            </w:r>
            <w:r w:rsidRPr="00B61F27">
              <w:rPr>
                <w:rFonts w:ascii="Times New Roman" w:hAnsi="Times New Roman" w:cs="Times New Roman"/>
                <w:i/>
              </w:rPr>
              <w:t>тат</w:t>
            </w:r>
            <w:r>
              <w:rPr>
                <w:rFonts w:ascii="Times New Roman" w:hAnsi="Times New Roman" w:cs="Times New Roman"/>
                <w:i/>
              </w:rPr>
              <w:t xml:space="preserve">ь </w:t>
            </w:r>
            <w:r w:rsidRPr="00B61F27">
              <w:rPr>
                <w:rFonts w:ascii="Times New Roman" w:hAnsi="Times New Roman" w:cs="Times New Roman"/>
              </w:rPr>
              <w:t>с научно-популярной литера</w:t>
            </w:r>
            <w:r>
              <w:rPr>
                <w:rFonts w:ascii="Times New Roman" w:hAnsi="Times New Roman" w:cs="Times New Roman"/>
              </w:rPr>
              <w:t>ту-</w:t>
            </w:r>
            <w:r w:rsidRPr="00B61F27">
              <w:rPr>
                <w:rFonts w:ascii="Times New Roman" w:hAnsi="Times New Roman" w:cs="Times New Roman"/>
              </w:rPr>
              <w:t xml:space="preserve">рой, </w:t>
            </w:r>
            <w:r>
              <w:rPr>
                <w:rFonts w:ascii="Times New Roman" w:hAnsi="Times New Roman" w:cs="Times New Roman"/>
                <w:i/>
              </w:rPr>
              <w:t xml:space="preserve">просматривать </w:t>
            </w:r>
            <w:r w:rsidRPr="00B61F27">
              <w:rPr>
                <w:rFonts w:ascii="Times New Roman" w:hAnsi="Times New Roman" w:cs="Times New Roman"/>
              </w:rPr>
              <w:t xml:space="preserve">и </w:t>
            </w:r>
            <w:r>
              <w:rPr>
                <w:rFonts w:ascii="Times New Roman" w:hAnsi="Times New Roman" w:cs="Times New Roman"/>
                <w:i/>
              </w:rPr>
              <w:t xml:space="preserve">анализировать </w:t>
            </w:r>
            <w:r w:rsidRPr="00B61F27">
              <w:rPr>
                <w:rFonts w:ascii="Times New Roman" w:hAnsi="Times New Roman" w:cs="Times New Roman"/>
              </w:rPr>
              <w:t xml:space="preserve">учебные фильмы </w:t>
            </w:r>
          </w:p>
        </w:tc>
      </w:tr>
      <w:tr w:rsidR="00B61F27" w:rsidRPr="000B3110" w:rsidTr="006F1CCF">
        <w:trPr>
          <w:trHeight w:val="266"/>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61F27" w:rsidRPr="00B204BC" w:rsidRDefault="00B61F27" w:rsidP="00B204BC">
            <w:pPr>
              <w:spacing w:after="0" w:line="240" w:lineRule="auto"/>
              <w:ind w:left="5"/>
              <w:rPr>
                <w:rFonts w:ascii="Times New Roman" w:hAnsi="Times New Roman" w:cs="Times New Roman"/>
              </w:rPr>
            </w:pPr>
            <w:r w:rsidRPr="00B204BC">
              <w:rPr>
                <w:rFonts w:ascii="Times New Roman" w:hAnsi="Times New Roman" w:cs="Times New Roman"/>
              </w:rPr>
              <w:t xml:space="preserve">27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61F27" w:rsidRPr="00B204BC" w:rsidRDefault="00B61F27" w:rsidP="00B204BC">
            <w:pPr>
              <w:spacing w:after="0" w:line="240" w:lineRule="auto"/>
              <w:rPr>
                <w:rFonts w:ascii="Times New Roman" w:hAnsi="Times New Roman" w:cs="Times New Roman"/>
              </w:rPr>
            </w:pPr>
            <w:r w:rsidRPr="00B204BC">
              <w:rPr>
                <w:rFonts w:ascii="Times New Roman" w:hAnsi="Times New Roman" w:cs="Times New Roman"/>
              </w:rPr>
              <w:t>Музыкальная культура народов России</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61F27" w:rsidRPr="00B204BC" w:rsidRDefault="00B61F27" w:rsidP="00B204BC">
            <w:pPr>
              <w:tabs>
                <w:tab w:val="center" w:pos="461"/>
                <w:tab w:val="center" w:pos="2675"/>
              </w:tabs>
              <w:spacing w:after="0" w:line="240" w:lineRule="auto"/>
              <w:rPr>
                <w:rFonts w:ascii="Times New Roman" w:hAnsi="Times New Roman" w:cs="Times New Roman"/>
              </w:rPr>
            </w:pPr>
            <w:r w:rsidRPr="00B204BC">
              <w:rPr>
                <w:rFonts w:ascii="Times New Roman" w:eastAsia="Calibri" w:hAnsi="Times New Roman" w:cs="Times New Roman"/>
              </w:rPr>
              <w:tab/>
            </w:r>
            <w:r w:rsidRPr="00B204BC">
              <w:rPr>
                <w:rFonts w:ascii="Times New Roman" w:hAnsi="Times New Roman" w:cs="Times New Roman"/>
              </w:rPr>
              <w:t xml:space="preserve">Музыка. </w:t>
            </w:r>
            <w:r w:rsidRPr="00B204BC">
              <w:rPr>
                <w:rFonts w:ascii="Times New Roman" w:hAnsi="Times New Roman" w:cs="Times New Roman"/>
              </w:rPr>
              <w:tab/>
              <w:t>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61F27" w:rsidRPr="00B204BC" w:rsidRDefault="00B61F27" w:rsidP="00B204BC">
            <w:pPr>
              <w:tabs>
                <w:tab w:val="center" w:pos="573"/>
                <w:tab w:val="center" w:pos="2300"/>
              </w:tabs>
              <w:spacing w:after="0" w:line="240" w:lineRule="auto"/>
              <w:rPr>
                <w:rFonts w:ascii="Times New Roman" w:hAnsi="Times New Roman" w:cs="Times New Roman"/>
              </w:rPr>
            </w:pPr>
            <w:r w:rsidRPr="00B204BC">
              <w:rPr>
                <w:rFonts w:ascii="Times New Roman" w:eastAsia="Calibri" w:hAnsi="Times New Roman" w:cs="Times New Roman"/>
              </w:rPr>
              <w:tab/>
            </w:r>
            <w:r w:rsidRPr="00B204BC">
              <w:rPr>
                <w:rFonts w:ascii="Times New Roman" w:hAnsi="Times New Roman" w:cs="Times New Roman"/>
                <w:i/>
              </w:rPr>
              <w:t xml:space="preserve">Понимать </w:t>
            </w:r>
            <w:r w:rsidRPr="00B204BC">
              <w:rPr>
                <w:rFonts w:ascii="Times New Roman" w:hAnsi="Times New Roman" w:cs="Times New Roman"/>
                <w:i/>
              </w:rPr>
              <w:tab/>
            </w:r>
            <w:r w:rsidR="00B204BC">
              <w:rPr>
                <w:rFonts w:ascii="Times New Roman" w:hAnsi="Times New Roman" w:cs="Times New Roman"/>
              </w:rPr>
              <w:t xml:space="preserve">особенности музыки как </w:t>
            </w:r>
            <w:r w:rsidR="00B204BC">
              <w:rPr>
                <w:rFonts w:ascii="Times New Roman" w:hAnsi="Times New Roman" w:cs="Times New Roman"/>
              </w:rPr>
              <w:tab/>
              <w:t xml:space="preserve">вида искусства. Знать и </w:t>
            </w:r>
            <w:r w:rsidR="00B204BC">
              <w:rPr>
                <w:rFonts w:ascii="Times New Roman" w:hAnsi="Times New Roman" w:cs="Times New Roman"/>
              </w:rPr>
              <w:tab/>
              <w:t xml:space="preserve">называть основные </w:t>
            </w:r>
            <w:r w:rsidRPr="00B204BC">
              <w:rPr>
                <w:rFonts w:ascii="Times New Roman" w:hAnsi="Times New Roman" w:cs="Times New Roman"/>
              </w:rPr>
              <w:t xml:space="preserve">темы музыкального </w:t>
            </w:r>
            <w:proofErr w:type="gramStart"/>
            <w:r w:rsidRPr="00B204BC">
              <w:rPr>
                <w:rFonts w:ascii="Times New Roman" w:hAnsi="Times New Roman" w:cs="Times New Roman"/>
              </w:rPr>
              <w:t>творче</w:t>
            </w:r>
            <w:r w:rsidR="00B204BC">
              <w:rPr>
                <w:rFonts w:ascii="Times New Roman" w:hAnsi="Times New Roman" w:cs="Times New Roman"/>
              </w:rPr>
              <w:t>-</w:t>
            </w:r>
            <w:r w:rsidRPr="00B204BC">
              <w:rPr>
                <w:rFonts w:ascii="Times New Roman" w:hAnsi="Times New Roman" w:cs="Times New Roman"/>
              </w:rPr>
              <w:t>с</w:t>
            </w:r>
            <w:r w:rsidR="00B204BC">
              <w:rPr>
                <w:rFonts w:ascii="Times New Roman" w:hAnsi="Times New Roman" w:cs="Times New Roman"/>
              </w:rPr>
              <w:t>тва</w:t>
            </w:r>
            <w:proofErr w:type="gramEnd"/>
            <w:r w:rsidR="00B204BC">
              <w:rPr>
                <w:rFonts w:ascii="Times New Roman" w:hAnsi="Times New Roman" w:cs="Times New Roman"/>
              </w:rPr>
              <w:t xml:space="preserve"> народов </w:t>
            </w:r>
            <w:r w:rsidR="00B204BC">
              <w:rPr>
                <w:rFonts w:ascii="Times New Roman" w:hAnsi="Times New Roman" w:cs="Times New Roman"/>
              </w:rPr>
              <w:tab/>
              <w:t xml:space="preserve">России, понимать, </w:t>
            </w:r>
            <w:r w:rsidRPr="00B204BC">
              <w:rPr>
                <w:rFonts w:ascii="Times New Roman" w:hAnsi="Times New Roman" w:cs="Times New Roman"/>
              </w:rPr>
              <w:t xml:space="preserve">как </w:t>
            </w:r>
            <w:r w:rsidRPr="00B204BC">
              <w:rPr>
                <w:rFonts w:ascii="Times New Roman" w:hAnsi="Times New Roman" w:cs="Times New Roman"/>
              </w:rPr>
              <w:tab/>
              <w:t>история н</w:t>
            </w:r>
            <w:r w:rsidR="00B204BC">
              <w:rPr>
                <w:rFonts w:ascii="Times New Roman" w:hAnsi="Times New Roman" w:cs="Times New Roman"/>
              </w:rPr>
              <w:t xml:space="preserve">арода отражается в его музыке. </w:t>
            </w:r>
            <w:r w:rsidRPr="00B204BC">
              <w:rPr>
                <w:rFonts w:ascii="Times New Roman" w:hAnsi="Times New Roman" w:cs="Times New Roman"/>
              </w:rPr>
              <w:t>Слушать объяснения учителя, работать с научно-популярной литера</w:t>
            </w:r>
            <w:r w:rsidR="00B204BC">
              <w:rPr>
                <w:rFonts w:ascii="Times New Roman" w:hAnsi="Times New Roman" w:cs="Times New Roman"/>
              </w:rPr>
              <w:t>-</w:t>
            </w:r>
            <w:r w:rsidR="00B204BC">
              <w:rPr>
                <w:rFonts w:ascii="Times New Roman" w:hAnsi="Times New Roman" w:cs="Times New Roman"/>
              </w:rPr>
              <w:lastRenderedPageBreak/>
              <w:t xml:space="preserve">турой, </w:t>
            </w:r>
            <w:r w:rsidRPr="00B204BC">
              <w:rPr>
                <w:rFonts w:ascii="Times New Roman" w:hAnsi="Times New Roman" w:cs="Times New Roman"/>
              </w:rPr>
              <w:t xml:space="preserve">просматривать </w:t>
            </w:r>
            <w:r w:rsidRPr="00B204BC">
              <w:rPr>
                <w:rFonts w:ascii="Times New Roman" w:hAnsi="Times New Roman" w:cs="Times New Roman"/>
              </w:rPr>
              <w:tab/>
              <w:t xml:space="preserve">и анализировать </w:t>
            </w:r>
            <w:r w:rsidRPr="00B204BC">
              <w:rPr>
                <w:rFonts w:ascii="Times New Roman" w:hAnsi="Times New Roman" w:cs="Times New Roman"/>
              </w:rPr>
              <w:tab/>
              <w:t>учебные фильмы</w:t>
            </w:r>
          </w:p>
        </w:tc>
      </w:tr>
      <w:tr w:rsidR="00B61F27" w:rsidRPr="000B3110" w:rsidTr="00B204BC">
        <w:trPr>
          <w:trHeight w:val="80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61F27" w:rsidRPr="00B204BC" w:rsidRDefault="00B61F27" w:rsidP="00B204BC">
            <w:pPr>
              <w:spacing w:after="0" w:line="240" w:lineRule="auto"/>
              <w:ind w:left="5"/>
              <w:rPr>
                <w:rFonts w:ascii="Times New Roman" w:hAnsi="Times New Roman" w:cs="Times New Roman"/>
              </w:rPr>
            </w:pPr>
            <w:r w:rsidRPr="00B204BC">
              <w:rPr>
                <w:rFonts w:ascii="Times New Roman" w:hAnsi="Times New Roman" w:cs="Times New Roman"/>
              </w:rPr>
              <w:lastRenderedPageBreak/>
              <w:t>29</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61F27" w:rsidRPr="00B204BC" w:rsidRDefault="00B61F27" w:rsidP="00B204BC">
            <w:pPr>
              <w:spacing w:after="0" w:line="240" w:lineRule="auto"/>
              <w:rPr>
                <w:rFonts w:ascii="Times New Roman" w:hAnsi="Times New Roman" w:cs="Times New Roman"/>
              </w:rPr>
            </w:pPr>
            <w:r w:rsidRPr="00B204BC">
              <w:rPr>
                <w:rFonts w:ascii="Times New Roman" w:hAnsi="Times New Roman" w:cs="Times New Roman"/>
              </w:rPr>
              <w:t xml:space="preserve">Фольклор </w:t>
            </w:r>
            <w:r w:rsidRPr="00B204BC">
              <w:rPr>
                <w:rFonts w:ascii="Times New Roman" w:hAnsi="Times New Roman" w:cs="Times New Roman"/>
              </w:rPr>
              <w:tab/>
              <w:t xml:space="preserve">и </w:t>
            </w:r>
          </w:p>
          <w:p w:rsidR="00B61F27" w:rsidRPr="00B204BC" w:rsidRDefault="00B61F27" w:rsidP="00B204BC">
            <w:pPr>
              <w:spacing w:after="0" w:line="240" w:lineRule="auto"/>
              <w:rPr>
                <w:rFonts w:ascii="Times New Roman" w:hAnsi="Times New Roman" w:cs="Times New Roman"/>
              </w:rPr>
            </w:pPr>
            <w:r w:rsidRPr="00B204BC">
              <w:rPr>
                <w:rFonts w:ascii="Times New Roman" w:hAnsi="Times New Roman" w:cs="Times New Roman"/>
              </w:rPr>
              <w:t>литература народов России</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61F27" w:rsidRPr="00B204BC" w:rsidRDefault="00B61F27" w:rsidP="00B204BC">
            <w:pPr>
              <w:tabs>
                <w:tab w:val="center" w:pos="461"/>
                <w:tab w:val="center" w:pos="2675"/>
              </w:tabs>
              <w:spacing w:after="0" w:line="240" w:lineRule="auto"/>
              <w:rPr>
                <w:rFonts w:ascii="Times New Roman" w:eastAsia="Calibri" w:hAnsi="Times New Roman" w:cs="Times New Roman"/>
              </w:rPr>
            </w:pPr>
            <w:r w:rsidRPr="00B204BC">
              <w:rPr>
                <w:rFonts w:ascii="Times New Roman" w:eastAsia="Calibri" w:hAnsi="Times New Roman" w:cs="Times New Roman"/>
              </w:rPr>
              <w:t>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61F27" w:rsidRPr="00B204BC" w:rsidRDefault="00B61F27" w:rsidP="00B204BC">
            <w:pPr>
              <w:tabs>
                <w:tab w:val="center" w:pos="573"/>
                <w:tab w:val="center" w:pos="2300"/>
              </w:tabs>
              <w:spacing w:after="0" w:line="240" w:lineRule="auto"/>
              <w:rPr>
                <w:rFonts w:ascii="Times New Roman" w:eastAsia="Calibri" w:hAnsi="Times New Roman" w:cs="Times New Roman"/>
              </w:rPr>
            </w:pPr>
            <w:r w:rsidRPr="00B204BC">
              <w:rPr>
                <w:rFonts w:ascii="Times New Roman" w:eastAsia="Calibri" w:hAnsi="Times New Roman" w:cs="Times New Roman"/>
              </w:rPr>
              <w:t xml:space="preserve">Понимать, что такое национальная литература. Объяснять и показывать на примерах, как произведения </w:t>
            </w:r>
            <w:proofErr w:type="gramStart"/>
            <w:r w:rsidRPr="00B204BC">
              <w:rPr>
                <w:rFonts w:ascii="Times New Roman" w:eastAsia="Calibri" w:hAnsi="Times New Roman" w:cs="Times New Roman"/>
              </w:rPr>
              <w:t>фольк</w:t>
            </w:r>
            <w:r w:rsidR="00B204BC">
              <w:rPr>
                <w:rFonts w:ascii="Times New Roman" w:eastAsia="Calibri" w:hAnsi="Times New Roman" w:cs="Times New Roman"/>
              </w:rPr>
              <w:t>-</w:t>
            </w:r>
            <w:r w:rsidRPr="00B204BC">
              <w:rPr>
                <w:rFonts w:ascii="Times New Roman" w:eastAsia="Calibri" w:hAnsi="Times New Roman" w:cs="Times New Roman"/>
              </w:rPr>
              <w:t>лора</w:t>
            </w:r>
            <w:proofErr w:type="gramEnd"/>
            <w:r w:rsidRPr="00B204BC">
              <w:rPr>
                <w:rFonts w:ascii="Times New Roman" w:eastAsia="Calibri" w:hAnsi="Times New Roman" w:cs="Times New Roman"/>
              </w:rPr>
              <w:t xml:space="preserve"> отражают историю народа, его духовно-нравственные ценности. </w:t>
            </w:r>
          </w:p>
          <w:p w:rsidR="00B204BC" w:rsidRDefault="00B61F27" w:rsidP="00B204BC">
            <w:pPr>
              <w:tabs>
                <w:tab w:val="center" w:pos="573"/>
                <w:tab w:val="center" w:pos="2300"/>
              </w:tabs>
              <w:spacing w:after="0" w:line="240" w:lineRule="auto"/>
              <w:rPr>
                <w:rFonts w:ascii="Times New Roman" w:eastAsia="Calibri" w:hAnsi="Times New Roman" w:cs="Times New Roman"/>
              </w:rPr>
            </w:pPr>
            <w:r w:rsidRPr="00B204BC">
              <w:rPr>
                <w:rFonts w:ascii="Times New Roman" w:eastAsia="Calibri" w:hAnsi="Times New Roman" w:cs="Times New Roman"/>
              </w:rPr>
              <w:t xml:space="preserve">Отбирать и сравнивать материал из </w:t>
            </w:r>
          </w:p>
          <w:p w:rsidR="00B61F27" w:rsidRPr="00B204BC" w:rsidRDefault="00B61F27" w:rsidP="00B204BC">
            <w:pPr>
              <w:tabs>
                <w:tab w:val="center" w:pos="573"/>
                <w:tab w:val="center" w:pos="2300"/>
              </w:tabs>
              <w:spacing w:after="0" w:line="240" w:lineRule="auto"/>
              <w:rPr>
                <w:rFonts w:ascii="Times New Roman" w:eastAsia="Calibri" w:hAnsi="Times New Roman" w:cs="Times New Roman"/>
              </w:rPr>
            </w:pPr>
            <w:r w:rsidRPr="00B204BC">
              <w:rPr>
                <w:rFonts w:ascii="Times New Roman" w:eastAsia="Calibri" w:hAnsi="Times New Roman" w:cs="Times New Roman"/>
              </w:rPr>
              <w:t>нескольким источникам, решать текс</w:t>
            </w:r>
            <w:r w:rsidR="00B204BC">
              <w:rPr>
                <w:rFonts w:ascii="Times New Roman" w:eastAsia="Calibri" w:hAnsi="Times New Roman" w:cs="Times New Roman"/>
              </w:rPr>
              <w:t>-</w:t>
            </w:r>
            <w:r w:rsidRPr="00B204BC">
              <w:rPr>
                <w:rFonts w:ascii="Times New Roman" w:eastAsia="Calibri" w:hAnsi="Times New Roman" w:cs="Times New Roman"/>
              </w:rPr>
              <w:t>товые задачи, слушать и анализиро</w:t>
            </w:r>
            <w:r w:rsidR="00B204BC">
              <w:rPr>
                <w:rFonts w:ascii="Times New Roman" w:eastAsia="Calibri" w:hAnsi="Times New Roman" w:cs="Times New Roman"/>
              </w:rPr>
              <w:t>-</w:t>
            </w:r>
            <w:r w:rsidRPr="00B204BC">
              <w:rPr>
                <w:rFonts w:ascii="Times New Roman" w:eastAsia="Calibri" w:hAnsi="Times New Roman" w:cs="Times New Roman"/>
              </w:rPr>
              <w:t>вать выступления одноклассников</w:t>
            </w:r>
          </w:p>
        </w:tc>
      </w:tr>
      <w:tr w:rsidR="00B61F27" w:rsidRPr="000B3110" w:rsidTr="004B7EBE">
        <w:trPr>
          <w:trHeight w:val="129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61F27" w:rsidRPr="00B204BC" w:rsidRDefault="00B61F27" w:rsidP="00B204BC">
            <w:pPr>
              <w:spacing w:after="0" w:line="240" w:lineRule="auto"/>
              <w:ind w:left="5"/>
              <w:rPr>
                <w:rFonts w:ascii="Times New Roman" w:hAnsi="Times New Roman" w:cs="Times New Roman"/>
              </w:rPr>
            </w:pPr>
            <w:r w:rsidRPr="00B204BC">
              <w:rPr>
                <w:rFonts w:ascii="Times New Roman" w:hAnsi="Times New Roman" w:cs="Times New Roman"/>
              </w:rPr>
              <w:t xml:space="preserve">30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61F27" w:rsidRPr="00B204BC" w:rsidRDefault="00B61F27" w:rsidP="00B204BC">
            <w:pPr>
              <w:spacing w:after="0" w:line="240" w:lineRule="auto"/>
              <w:ind w:right="-43"/>
              <w:rPr>
                <w:rFonts w:ascii="Times New Roman" w:hAnsi="Times New Roman" w:cs="Times New Roman"/>
              </w:rPr>
            </w:pPr>
            <w:r w:rsidRPr="00B204BC">
              <w:rPr>
                <w:rFonts w:ascii="Times New Roman" w:hAnsi="Times New Roman" w:cs="Times New Roman"/>
              </w:rPr>
              <w:t xml:space="preserve">Бытовые традиции народов России: </w:t>
            </w:r>
            <w:proofErr w:type="gramStart"/>
            <w:r w:rsidR="00B204BC">
              <w:rPr>
                <w:rFonts w:ascii="Times New Roman" w:hAnsi="Times New Roman" w:cs="Times New Roman"/>
              </w:rPr>
              <w:t>пища,</w:t>
            </w:r>
            <w:r w:rsidRPr="00B204BC">
              <w:rPr>
                <w:rFonts w:ascii="Times New Roman" w:hAnsi="Times New Roman" w:cs="Times New Roman"/>
              </w:rPr>
              <w:t>одеж</w:t>
            </w:r>
            <w:proofErr w:type="gramEnd"/>
            <w:r w:rsidR="00B204BC">
              <w:rPr>
                <w:rFonts w:ascii="Times New Roman" w:hAnsi="Times New Roman" w:cs="Times New Roman"/>
              </w:rPr>
              <w:t xml:space="preserve">-да, </w:t>
            </w:r>
            <w:r w:rsidRPr="00B204BC">
              <w:rPr>
                <w:rFonts w:ascii="Times New Roman" w:hAnsi="Times New Roman" w:cs="Times New Roman"/>
              </w:rPr>
              <w:t xml:space="preserve">дом </w:t>
            </w:r>
          </w:p>
          <w:p w:rsidR="00B61F27" w:rsidRPr="00B204BC" w:rsidRDefault="00B61F27" w:rsidP="00B204BC">
            <w:pPr>
              <w:spacing w:after="0" w:line="240" w:lineRule="auto"/>
              <w:rPr>
                <w:rFonts w:ascii="Times New Roman" w:hAnsi="Times New Roman" w:cs="Times New Roman"/>
              </w:rPr>
            </w:pPr>
            <w:r w:rsidRPr="00B204BC">
              <w:rPr>
                <w:rFonts w:ascii="Times New Roman" w:hAnsi="Times New Roman" w:cs="Times New Roman"/>
                <w:i/>
                <w:sz w:val="16"/>
                <w:szCs w:val="16"/>
              </w:rPr>
              <w:t>(практическое занятие</w:t>
            </w:r>
            <w:r w:rsidRPr="00B204BC">
              <w:rPr>
                <w:rFonts w:ascii="Times New Roman" w:hAnsi="Times New Roman" w:cs="Times New Roman"/>
                <w:i/>
              </w:rPr>
              <w:t xml:space="preserve">)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61F27" w:rsidRPr="00B204BC" w:rsidRDefault="00B61F27" w:rsidP="00B204BC">
            <w:pPr>
              <w:spacing w:after="0" w:line="240" w:lineRule="auto"/>
              <w:ind w:left="5" w:right="73"/>
              <w:rPr>
                <w:rFonts w:ascii="Times New Roman" w:hAnsi="Times New Roman" w:cs="Times New Roman"/>
              </w:rPr>
            </w:pPr>
            <w:r w:rsidRPr="00B204BC">
              <w:rPr>
                <w:rFonts w:ascii="Times New Roman" w:hAnsi="Times New Roman" w:cs="Times New Roman"/>
              </w:rPr>
              <w:t xml:space="preserve">Рассказ о бытовых традициях своей семьи, народа, региона. Доклад с использованием разнообразного зрительного ряда и других источников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61F27" w:rsidRPr="00B204BC" w:rsidRDefault="00B61F27" w:rsidP="00B204BC">
            <w:pPr>
              <w:spacing w:after="0" w:line="240" w:lineRule="auto"/>
              <w:ind w:left="5" w:right="71"/>
              <w:rPr>
                <w:rFonts w:ascii="Times New Roman" w:hAnsi="Times New Roman" w:cs="Times New Roman"/>
              </w:rPr>
            </w:pPr>
            <w:r w:rsidRPr="00B204BC">
              <w:rPr>
                <w:rFonts w:ascii="Times New Roman" w:hAnsi="Times New Roman" w:cs="Times New Roman"/>
                <w:i/>
              </w:rPr>
              <w:t xml:space="preserve">Отбирать </w:t>
            </w:r>
            <w:r w:rsidRPr="00B204BC">
              <w:rPr>
                <w:rFonts w:ascii="Times New Roman" w:hAnsi="Times New Roman" w:cs="Times New Roman"/>
              </w:rPr>
              <w:t xml:space="preserve">и </w:t>
            </w:r>
            <w:r w:rsidRPr="00B204BC">
              <w:rPr>
                <w:rFonts w:ascii="Times New Roman" w:hAnsi="Times New Roman" w:cs="Times New Roman"/>
                <w:i/>
              </w:rPr>
              <w:t xml:space="preserve">сравнивать </w:t>
            </w:r>
            <w:r w:rsidRPr="00B204BC">
              <w:rPr>
                <w:rFonts w:ascii="Times New Roman" w:hAnsi="Times New Roman" w:cs="Times New Roman"/>
              </w:rPr>
              <w:t xml:space="preserve">учебный материал по нескольким источникам, </w:t>
            </w:r>
            <w:r w:rsidRPr="00B204BC">
              <w:rPr>
                <w:rFonts w:ascii="Times New Roman" w:hAnsi="Times New Roman" w:cs="Times New Roman"/>
                <w:i/>
              </w:rPr>
              <w:t xml:space="preserve">решать </w:t>
            </w:r>
            <w:r w:rsidRPr="00B204BC">
              <w:rPr>
                <w:rFonts w:ascii="Times New Roman" w:hAnsi="Times New Roman" w:cs="Times New Roman"/>
              </w:rPr>
              <w:t xml:space="preserve">текстовые задачи, </w:t>
            </w:r>
            <w:r w:rsidRPr="00B204BC">
              <w:rPr>
                <w:rFonts w:ascii="Times New Roman" w:hAnsi="Times New Roman" w:cs="Times New Roman"/>
                <w:i/>
              </w:rPr>
              <w:t xml:space="preserve">слушать </w:t>
            </w:r>
            <w:r w:rsidRPr="00B204BC">
              <w:rPr>
                <w:rFonts w:ascii="Times New Roman" w:hAnsi="Times New Roman" w:cs="Times New Roman"/>
              </w:rPr>
              <w:t xml:space="preserve">и </w:t>
            </w:r>
          </w:p>
          <w:p w:rsidR="00B61F27" w:rsidRPr="00B204BC" w:rsidRDefault="00B61F27" w:rsidP="00B204BC">
            <w:pPr>
              <w:spacing w:after="0" w:line="240" w:lineRule="auto"/>
              <w:ind w:left="5"/>
              <w:rPr>
                <w:rFonts w:ascii="Times New Roman" w:hAnsi="Times New Roman" w:cs="Times New Roman"/>
              </w:rPr>
            </w:pPr>
            <w:r w:rsidRPr="00B204BC">
              <w:rPr>
                <w:rFonts w:ascii="Times New Roman" w:hAnsi="Times New Roman" w:cs="Times New Roman"/>
                <w:i/>
              </w:rPr>
              <w:t xml:space="preserve">анализировать </w:t>
            </w:r>
            <w:r w:rsidR="00B204BC">
              <w:rPr>
                <w:rFonts w:ascii="Times New Roman" w:hAnsi="Times New Roman" w:cs="Times New Roman"/>
              </w:rPr>
              <w:t xml:space="preserve">выступления </w:t>
            </w:r>
            <w:proofErr w:type="gramStart"/>
            <w:r w:rsidRPr="00B204BC">
              <w:rPr>
                <w:rFonts w:ascii="Times New Roman" w:hAnsi="Times New Roman" w:cs="Times New Roman"/>
              </w:rPr>
              <w:t>одно</w:t>
            </w:r>
            <w:r w:rsidR="00B204BC">
              <w:rPr>
                <w:rFonts w:ascii="Times New Roman" w:hAnsi="Times New Roman" w:cs="Times New Roman"/>
              </w:rPr>
              <w:t>-</w:t>
            </w:r>
            <w:r w:rsidRPr="00B204BC">
              <w:rPr>
                <w:rFonts w:ascii="Times New Roman" w:hAnsi="Times New Roman" w:cs="Times New Roman"/>
              </w:rPr>
              <w:t>класс</w:t>
            </w:r>
            <w:r w:rsidR="00B204BC">
              <w:rPr>
                <w:rFonts w:ascii="Times New Roman" w:hAnsi="Times New Roman" w:cs="Times New Roman"/>
              </w:rPr>
              <w:t>ников</w:t>
            </w:r>
            <w:proofErr w:type="gramEnd"/>
            <w:r w:rsidR="00B204BC">
              <w:rPr>
                <w:rFonts w:ascii="Times New Roman" w:hAnsi="Times New Roman" w:cs="Times New Roman"/>
              </w:rPr>
              <w:t xml:space="preserve">, </w:t>
            </w:r>
            <w:r w:rsidR="00B204BC">
              <w:rPr>
                <w:rFonts w:ascii="Times New Roman" w:hAnsi="Times New Roman" w:cs="Times New Roman"/>
                <w:i/>
              </w:rPr>
              <w:t xml:space="preserve">работать </w:t>
            </w:r>
            <w:r w:rsidR="00B204BC">
              <w:rPr>
                <w:rFonts w:ascii="Times New Roman" w:hAnsi="Times New Roman" w:cs="Times New Roman"/>
              </w:rPr>
              <w:t xml:space="preserve">с </w:t>
            </w:r>
            <w:r w:rsidRPr="00B204BC">
              <w:rPr>
                <w:rFonts w:ascii="Times New Roman" w:hAnsi="Times New Roman" w:cs="Times New Roman"/>
              </w:rPr>
              <w:t>научно-</w:t>
            </w:r>
          </w:p>
          <w:p w:rsidR="00B61F27" w:rsidRPr="00B204BC" w:rsidRDefault="00B61F27" w:rsidP="00B204BC">
            <w:pPr>
              <w:spacing w:after="0" w:line="240" w:lineRule="auto"/>
              <w:ind w:left="5"/>
              <w:rPr>
                <w:rFonts w:ascii="Times New Roman" w:hAnsi="Times New Roman" w:cs="Times New Roman"/>
              </w:rPr>
            </w:pPr>
            <w:r w:rsidRPr="00B204BC">
              <w:rPr>
                <w:rFonts w:ascii="Times New Roman" w:hAnsi="Times New Roman" w:cs="Times New Roman"/>
              </w:rPr>
              <w:t xml:space="preserve">популярной литературой </w:t>
            </w:r>
          </w:p>
        </w:tc>
      </w:tr>
      <w:tr w:rsidR="00B61F27" w:rsidRPr="000B3110" w:rsidTr="004B7EBE">
        <w:trPr>
          <w:trHeight w:val="129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61F27" w:rsidRPr="00B204BC" w:rsidRDefault="00B61F27" w:rsidP="00B204BC">
            <w:pPr>
              <w:spacing w:after="0" w:line="240" w:lineRule="auto"/>
              <w:ind w:left="5"/>
              <w:rPr>
                <w:rFonts w:ascii="Times New Roman" w:hAnsi="Times New Roman" w:cs="Times New Roman"/>
              </w:rPr>
            </w:pPr>
            <w:r w:rsidRPr="00B204BC">
              <w:rPr>
                <w:rFonts w:ascii="Times New Roman" w:hAnsi="Times New Roman" w:cs="Times New Roman"/>
              </w:rPr>
              <w:t xml:space="preserve">31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61F27" w:rsidRPr="00B204BC" w:rsidRDefault="00B61F27" w:rsidP="00B204BC">
            <w:pPr>
              <w:spacing w:after="0" w:line="240" w:lineRule="auto"/>
              <w:rPr>
                <w:rFonts w:ascii="Times New Roman" w:hAnsi="Times New Roman" w:cs="Times New Roman"/>
              </w:rPr>
            </w:pPr>
            <w:r w:rsidRPr="00B204BC">
              <w:rPr>
                <w:rFonts w:ascii="Times New Roman" w:hAnsi="Times New Roman" w:cs="Times New Roman"/>
              </w:rPr>
              <w:t xml:space="preserve">Культурная карта </w:t>
            </w:r>
          </w:p>
          <w:p w:rsidR="00B61F27" w:rsidRPr="00B204BC" w:rsidRDefault="00B61F27" w:rsidP="00B204BC">
            <w:pPr>
              <w:spacing w:after="0" w:line="240" w:lineRule="auto"/>
              <w:rPr>
                <w:rFonts w:ascii="Times New Roman" w:hAnsi="Times New Roman" w:cs="Times New Roman"/>
              </w:rPr>
            </w:pPr>
            <w:r w:rsidRPr="00B204BC">
              <w:rPr>
                <w:rFonts w:ascii="Times New Roman" w:hAnsi="Times New Roman" w:cs="Times New Roman"/>
              </w:rPr>
              <w:t xml:space="preserve">России </w:t>
            </w:r>
          </w:p>
          <w:p w:rsidR="00B61F27" w:rsidRPr="00B204BC" w:rsidRDefault="00B61F27" w:rsidP="00B204BC">
            <w:pPr>
              <w:spacing w:after="0" w:line="240" w:lineRule="auto"/>
              <w:rPr>
                <w:rFonts w:ascii="Times New Roman" w:hAnsi="Times New Roman" w:cs="Times New Roman"/>
              </w:rPr>
            </w:pPr>
            <w:r w:rsidRPr="00B204BC">
              <w:rPr>
                <w:rFonts w:ascii="Times New Roman" w:hAnsi="Times New Roman" w:cs="Times New Roman"/>
                <w:i/>
                <w:sz w:val="16"/>
                <w:szCs w:val="16"/>
              </w:rPr>
              <w:t>(практическое занятие</w:t>
            </w:r>
            <w:r w:rsidRPr="00B204BC">
              <w:rPr>
                <w:rFonts w:ascii="Times New Roman" w:hAnsi="Times New Roman" w:cs="Times New Roman"/>
                <w:i/>
              </w:rPr>
              <w:t xml:space="preserve">)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61F27" w:rsidRPr="00B204BC" w:rsidRDefault="00B61F27" w:rsidP="00B204BC">
            <w:pPr>
              <w:spacing w:after="0" w:line="240" w:lineRule="auto"/>
              <w:ind w:left="5"/>
              <w:rPr>
                <w:rFonts w:ascii="Times New Roman" w:hAnsi="Times New Roman" w:cs="Times New Roman"/>
              </w:rPr>
            </w:pPr>
            <w:r w:rsidRPr="00B204BC">
              <w:rPr>
                <w:rFonts w:ascii="Times New Roman" w:hAnsi="Times New Roman" w:cs="Times New Roman"/>
              </w:rPr>
              <w:t xml:space="preserve">География культур России. Россия как культурная карта. </w:t>
            </w:r>
          </w:p>
          <w:p w:rsidR="00B61F27" w:rsidRPr="00B204BC" w:rsidRDefault="00B61F27" w:rsidP="00B204BC">
            <w:pPr>
              <w:spacing w:after="0" w:line="240" w:lineRule="auto"/>
              <w:ind w:left="5"/>
              <w:rPr>
                <w:rFonts w:ascii="Times New Roman" w:hAnsi="Times New Roman" w:cs="Times New Roman"/>
              </w:rPr>
            </w:pPr>
            <w:r w:rsidRPr="00B204BC">
              <w:rPr>
                <w:rFonts w:ascii="Times New Roman" w:hAnsi="Times New Roman" w:cs="Times New Roman"/>
              </w:rPr>
              <w:t xml:space="preserve">Описание регионов в соответствии с их </w:t>
            </w:r>
          </w:p>
          <w:p w:rsidR="00B61F27" w:rsidRPr="00B204BC" w:rsidRDefault="00B61F27" w:rsidP="00B204BC">
            <w:pPr>
              <w:spacing w:after="0" w:line="240" w:lineRule="auto"/>
              <w:ind w:left="5"/>
              <w:rPr>
                <w:rFonts w:ascii="Times New Roman" w:hAnsi="Times New Roman" w:cs="Times New Roman"/>
              </w:rPr>
            </w:pPr>
            <w:r w:rsidRPr="00B204BC">
              <w:rPr>
                <w:rFonts w:ascii="Times New Roman" w:hAnsi="Times New Roman" w:cs="Times New Roman"/>
              </w:rPr>
              <w:t xml:space="preserve">особенностями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61F27" w:rsidRPr="00B204BC" w:rsidRDefault="00B61F27" w:rsidP="00B204BC">
            <w:pPr>
              <w:spacing w:after="0" w:line="240" w:lineRule="auto"/>
              <w:ind w:left="5"/>
              <w:rPr>
                <w:rFonts w:ascii="Times New Roman" w:hAnsi="Times New Roman" w:cs="Times New Roman"/>
              </w:rPr>
            </w:pPr>
            <w:r w:rsidRPr="00B204BC">
              <w:rPr>
                <w:rFonts w:ascii="Times New Roman" w:hAnsi="Times New Roman" w:cs="Times New Roman"/>
                <w:i/>
              </w:rPr>
              <w:t xml:space="preserve">Отбирать </w:t>
            </w:r>
            <w:r w:rsidRPr="00B204BC">
              <w:rPr>
                <w:rFonts w:ascii="Times New Roman" w:hAnsi="Times New Roman" w:cs="Times New Roman"/>
              </w:rPr>
              <w:t xml:space="preserve">и </w:t>
            </w:r>
            <w:r w:rsidRPr="00B204BC">
              <w:rPr>
                <w:rFonts w:ascii="Times New Roman" w:hAnsi="Times New Roman" w:cs="Times New Roman"/>
                <w:i/>
              </w:rPr>
              <w:t xml:space="preserve">сравнивать </w:t>
            </w:r>
            <w:r w:rsidR="00B204BC">
              <w:rPr>
                <w:rFonts w:ascii="Times New Roman" w:hAnsi="Times New Roman" w:cs="Times New Roman"/>
              </w:rPr>
              <w:t xml:space="preserve">несколько </w:t>
            </w:r>
            <w:r w:rsidRPr="00B204BC">
              <w:rPr>
                <w:rFonts w:ascii="Times New Roman" w:hAnsi="Times New Roman" w:cs="Times New Roman"/>
              </w:rPr>
              <w:t xml:space="preserve">источников, </w:t>
            </w:r>
            <w:r w:rsidR="00B204BC">
              <w:rPr>
                <w:rFonts w:ascii="Times New Roman" w:hAnsi="Times New Roman" w:cs="Times New Roman"/>
                <w:i/>
              </w:rPr>
              <w:t xml:space="preserve">решать </w:t>
            </w:r>
            <w:r w:rsidR="00B204BC">
              <w:rPr>
                <w:rFonts w:ascii="Times New Roman" w:hAnsi="Times New Roman" w:cs="Times New Roman"/>
              </w:rPr>
              <w:t xml:space="preserve">текстовые зада-чи, </w:t>
            </w:r>
            <w:r w:rsidR="00B204BC">
              <w:rPr>
                <w:rFonts w:ascii="Times New Roman" w:hAnsi="Times New Roman" w:cs="Times New Roman"/>
                <w:i/>
              </w:rPr>
              <w:t xml:space="preserve">слушать </w:t>
            </w:r>
            <w:r w:rsidRPr="00B204BC">
              <w:rPr>
                <w:rFonts w:ascii="Times New Roman" w:hAnsi="Times New Roman" w:cs="Times New Roman"/>
              </w:rPr>
              <w:t xml:space="preserve">и </w:t>
            </w:r>
            <w:r w:rsidRPr="00B204BC">
              <w:rPr>
                <w:rFonts w:ascii="Times New Roman" w:hAnsi="Times New Roman" w:cs="Times New Roman"/>
                <w:i/>
              </w:rPr>
              <w:t xml:space="preserve">анализировать </w:t>
            </w:r>
            <w:r w:rsidR="00B204BC">
              <w:rPr>
                <w:rFonts w:ascii="Times New Roman" w:hAnsi="Times New Roman" w:cs="Times New Roman"/>
              </w:rPr>
              <w:t xml:space="preserve">выступ-ления одноклассников, </w:t>
            </w:r>
            <w:r w:rsidR="00B204BC">
              <w:rPr>
                <w:rFonts w:ascii="Times New Roman" w:hAnsi="Times New Roman" w:cs="Times New Roman"/>
                <w:i/>
              </w:rPr>
              <w:t xml:space="preserve">работать </w:t>
            </w:r>
            <w:r w:rsidR="00B204BC">
              <w:rPr>
                <w:rFonts w:ascii="Times New Roman" w:hAnsi="Times New Roman" w:cs="Times New Roman"/>
              </w:rPr>
              <w:t>с научно-</w:t>
            </w:r>
            <w:r w:rsidRPr="00B204BC">
              <w:rPr>
                <w:rFonts w:ascii="Times New Roman" w:hAnsi="Times New Roman" w:cs="Times New Roman"/>
              </w:rPr>
              <w:t xml:space="preserve">популярной литературой </w:t>
            </w:r>
          </w:p>
        </w:tc>
      </w:tr>
      <w:tr w:rsidR="00B61F27" w:rsidRPr="000B3110" w:rsidTr="004B7EBE">
        <w:trPr>
          <w:trHeight w:val="129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61F27" w:rsidRPr="00B204BC" w:rsidRDefault="00B61F27" w:rsidP="00B204BC">
            <w:pPr>
              <w:spacing w:after="0" w:line="240" w:lineRule="auto"/>
              <w:ind w:left="5"/>
              <w:rPr>
                <w:rFonts w:ascii="Times New Roman" w:hAnsi="Times New Roman" w:cs="Times New Roman"/>
              </w:rPr>
            </w:pPr>
            <w:r w:rsidRPr="00B204BC">
              <w:rPr>
                <w:rFonts w:ascii="Times New Roman" w:hAnsi="Times New Roman" w:cs="Times New Roman"/>
              </w:rPr>
              <w:t xml:space="preserve">32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61F27" w:rsidRPr="00B204BC" w:rsidRDefault="00B61F27" w:rsidP="00B204BC">
            <w:pPr>
              <w:spacing w:after="0" w:line="240" w:lineRule="auto"/>
              <w:rPr>
                <w:rFonts w:ascii="Times New Roman" w:hAnsi="Times New Roman" w:cs="Times New Roman"/>
              </w:rPr>
            </w:pPr>
            <w:r w:rsidRPr="00B204BC">
              <w:rPr>
                <w:rFonts w:ascii="Times New Roman" w:hAnsi="Times New Roman" w:cs="Times New Roman"/>
              </w:rPr>
              <w:t xml:space="preserve">Единство страны </w:t>
            </w:r>
          </w:p>
          <w:p w:rsidR="00B61F27" w:rsidRPr="00B204BC" w:rsidRDefault="00B61F27" w:rsidP="00B204BC">
            <w:pPr>
              <w:spacing w:after="0" w:line="240" w:lineRule="auto"/>
              <w:rPr>
                <w:rFonts w:ascii="Times New Roman" w:hAnsi="Times New Roman" w:cs="Times New Roman"/>
              </w:rPr>
            </w:pPr>
            <w:r w:rsidRPr="00B204BC">
              <w:rPr>
                <w:rFonts w:ascii="Times New Roman" w:hAnsi="Times New Roman" w:cs="Times New Roman"/>
              </w:rPr>
              <w:t xml:space="preserve">– залог будущего </w:t>
            </w:r>
          </w:p>
          <w:p w:rsidR="00B61F27" w:rsidRPr="00B204BC" w:rsidRDefault="00B61F27" w:rsidP="00B204BC">
            <w:pPr>
              <w:spacing w:after="0" w:line="240" w:lineRule="auto"/>
              <w:rPr>
                <w:rFonts w:ascii="Times New Roman" w:hAnsi="Times New Roman" w:cs="Times New Roman"/>
              </w:rPr>
            </w:pPr>
            <w:r w:rsidRPr="00B204BC">
              <w:rPr>
                <w:rFonts w:ascii="Times New Roman" w:hAnsi="Times New Roman" w:cs="Times New Roman"/>
              </w:rPr>
              <w:t xml:space="preserve">России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61F27" w:rsidRPr="00B204BC" w:rsidRDefault="00B61F27" w:rsidP="00B204BC">
            <w:pPr>
              <w:spacing w:after="0" w:line="240" w:lineRule="auto"/>
              <w:ind w:left="5" w:right="71"/>
              <w:rPr>
                <w:rFonts w:ascii="Times New Roman" w:hAnsi="Times New Roman" w:cs="Times New Roman"/>
              </w:rPr>
            </w:pPr>
            <w:r w:rsidRPr="00B204BC">
              <w:rPr>
                <w:rFonts w:ascii="Times New Roman" w:hAnsi="Times New Roman" w:cs="Times New Roman"/>
              </w:rPr>
              <w:t>Россия – единая страна. Русский мир. Общая история, сходс</w:t>
            </w:r>
            <w:r w:rsidR="00B204BC">
              <w:rPr>
                <w:rFonts w:ascii="Times New Roman" w:hAnsi="Times New Roman" w:cs="Times New Roman"/>
              </w:rPr>
              <w:t xml:space="preserve">тво культурных традиций, единые </w:t>
            </w:r>
            <w:r w:rsidRPr="00B204BC">
              <w:rPr>
                <w:rFonts w:ascii="Times New Roman" w:hAnsi="Times New Roman" w:cs="Times New Roman"/>
              </w:rPr>
              <w:t>духовнонравствен</w:t>
            </w:r>
            <w:r w:rsidR="00B204BC">
              <w:rPr>
                <w:rFonts w:ascii="Times New Roman" w:hAnsi="Times New Roman" w:cs="Times New Roman"/>
              </w:rPr>
              <w:t xml:space="preserve">-ные ценности </w:t>
            </w:r>
            <w:r w:rsidRPr="00B204BC">
              <w:rPr>
                <w:rFonts w:ascii="Times New Roman" w:hAnsi="Times New Roman" w:cs="Times New Roman"/>
              </w:rPr>
              <w:t xml:space="preserve">народов России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61F27" w:rsidRPr="00B204BC" w:rsidRDefault="00B204BC" w:rsidP="00B204BC">
            <w:pPr>
              <w:spacing w:after="0" w:line="240" w:lineRule="auto"/>
              <w:ind w:left="5"/>
              <w:rPr>
                <w:rFonts w:ascii="Times New Roman" w:hAnsi="Times New Roman" w:cs="Times New Roman"/>
              </w:rPr>
            </w:pPr>
            <w:r>
              <w:rPr>
                <w:rFonts w:ascii="Times New Roman" w:hAnsi="Times New Roman" w:cs="Times New Roman"/>
                <w:i/>
              </w:rPr>
              <w:t xml:space="preserve">Понимать </w:t>
            </w:r>
            <w:r>
              <w:rPr>
                <w:rFonts w:ascii="Times New Roman" w:hAnsi="Times New Roman" w:cs="Times New Roman"/>
              </w:rPr>
              <w:t xml:space="preserve">и </w:t>
            </w:r>
            <w:r w:rsidR="00B61F27" w:rsidRPr="00B204BC">
              <w:rPr>
                <w:rFonts w:ascii="Times New Roman" w:hAnsi="Times New Roman" w:cs="Times New Roman"/>
                <w:i/>
              </w:rPr>
              <w:t xml:space="preserve">объяснять </w:t>
            </w:r>
            <w:r w:rsidR="00B61F27" w:rsidRPr="00B204BC">
              <w:rPr>
                <w:rFonts w:ascii="Times New Roman" w:hAnsi="Times New Roman" w:cs="Times New Roman"/>
              </w:rPr>
              <w:t xml:space="preserve">значение общих элементов и </w:t>
            </w:r>
            <w:r>
              <w:rPr>
                <w:rFonts w:ascii="Times New Roman" w:hAnsi="Times New Roman" w:cs="Times New Roman"/>
              </w:rPr>
              <w:t xml:space="preserve">черт в культуре разных народов России </w:t>
            </w:r>
            <w:r w:rsidR="00B61F27" w:rsidRPr="00B204BC">
              <w:rPr>
                <w:rFonts w:ascii="Times New Roman" w:hAnsi="Times New Roman" w:cs="Times New Roman"/>
              </w:rPr>
              <w:t xml:space="preserve">для </w:t>
            </w:r>
            <w:proofErr w:type="gramStart"/>
            <w:r w:rsidR="00B61F27" w:rsidRPr="00B204BC">
              <w:rPr>
                <w:rFonts w:ascii="Times New Roman" w:hAnsi="Times New Roman" w:cs="Times New Roman"/>
              </w:rPr>
              <w:t>обоснова</w:t>
            </w:r>
            <w:r>
              <w:rPr>
                <w:rFonts w:ascii="Times New Roman" w:hAnsi="Times New Roman" w:cs="Times New Roman"/>
              </w:rPr>
              <w:t>-ния</w:t>
            </w:r>
            <w:proofErr w:type="gramEnd"/>
            <w:r>
              <w:rPr>
                <w:rFonts w:ascii="Times New Roman" w:hAnsi="Times New Roman" w:cs="Times New Roman"/>
              </w:rPr>
              <w:t xml:space="preserve"> </w:t>
            </w:r>
            <w:r w:rsidR="00B61F27" w:rsidRPr="00B204BC">
              <w:rPr>
                <w:rFonts w:ascii="Times New Roman" w:hAnsi="Times New Roman" w:cs="Times New Roman"/>
              </w:rPr>
              <w:t>её культурного, экономическ</w:t>
            </w:r>
            <w:r>
              <w:rPr>
                <w:rFonts w:ascii="Times New Roman" w:hAnsi="Times New Roman" w:cs="Times New Roman"/>
              </w:rPr>
              <w:t xml:space="preserve">ого единства. </w:t>
            </w:r>
            <w:r>
              <w:rPr>
                <w:rFonts w:ascii="Times New Roman" w:hAnsi="Times New Roman" w:cs="Times New Roman"/>
                <w:i/>
              </w:rPr>
              <w:t xml:space="preserve">Слушать </w:t>
            </w:r>
            <w:r w:rsidR="00B61F27" w:rsidRPr="00B204BC">
              <w:rPr>
                <w:rFonts w:ascii="Times New Roman" w:hAnsi="Times New Roman" w:cs="Times New Roman"/>
              </w:rPr>
              <w:t>объяснения учите</w:t>
            </w:r>
            <w:r>
              <w:rPr>
                <w:rFonts w:ascii="Times New Roman" w:hAnsi="Times New Roman" w:cs="Times New Roman"/>
              </w:rPr>
              <w:t>-</w:t>
            </w:r>
            <w:r w:rsidR="00B61F27" w:rsidRPr="00B204BC">
              <w:rPr>
                <w:rFonts w:ascii="Times New Roman" w:hAnsi="Times New Roman" w:cs="Times New Roman"/>
              </w:rPr>
              <w:t xml:space="preserve">ля, </w:t>
            </w:r>
            <w:r w:rsidR="00B61F27" w:rsidRPr="00B204BC">
              <w:rPr>
                <w:rFonts w:ascii="Times New Roman" w:hAnsi="Times New Roman" w:cs="Times New Roman"/>
                <w:i/>
              </w:rPr>
              <w:t xml:space="preserve">систематизировать </w:t>
            </w:r>
            <w:r w:rsidR="00B61F27" w:rsidRPr="00B204BC">
              <w:rPr>
                <w:rFonts w:ascii="Times New Roman" w:hAnsi="Times New Roman" w:cs="Times New Roman"/>
              </w:rPr>
              <w:t xml:space="preserve">учебный материал </w:t>
            </w:r>
          </w:p>
        </w:tc>
      </w:tr>
    </w:tbl>
    <w:p w:rsidR="00782CAA" w:rsidRDefault="00B204BC" w:rsidP="00B204BC">
      <w:pPr>
        <w:tabs>
          <w:tab w:val="left" w:pos="851"/>
        </w:tabs>
        <w:spacing w:after="0" w:line="240" w:lineRule="auto"/>
        <w:ind w:right="15"/>
        <w:jc w:val="center"/>
        <w:rPr>
          <w:rFonts w:ascii="Times New Roman" w:hAnsi="Times New Roman" w:cs="Times New Roman"/>
          <w:b/>
          <w:sz w:val="24"/>
          <w:szCs w:val="24"/>
        </w:rPr>
      </w:pPr>
      <w:r w:rsidRPr="00B204BC">
        <w:rPr>
          <w:rFonts w:ascii="Times New Roman" w:hAnsi="Times New Roman" w:cs="Times New Roman"/>
          <w:b/>
          <w:sz w:val="24"/>
          <w:szCs w:val="24"/>
        </w:rPr>
        <w:t>6 класс</w:t>
      </w:r>
      <w:r>
        <w:rPr>
          <w:rFonts w:ascii="Times New Roman" w:hAnsi="Times New Roman" w:cs="Times New Roman"/>
          <w:b/>
          <w:sz w:val="24"/>
          <w:szCs w:val="24"/>
        </w:rPr>
        <w:t xml:space="preserve"> (34 ч)</w:t>
      </w:r>
    </w:p>
    <w:tbl>
      <w:tblPr>
        <w:tblW w:w="9497" w:type="dxa"/>
        <w:tblInd w:w="137" w:type="dxa"/>
        <w:tblLayout w:type="fixed"/>
        <w:tblCellMar>
          <w:top w:w="7" w:type="dxa"/>
          <w:left w:w="106" w:type="dxa"/>
          <w:right w:w="40" w:type="dxa"/>
        </w:tblCellMar>
        <w:tblLook w:val="04A0" w:firstRow="1" w:lastRow="0" w:firstColumn="1" w:lastColumn="0" w:noHBand="0" w:noVBand="1"/>
      </w:tblPr>
      <w:tblGrid>
        <w:gridCol w:w="456"/>
        <w:gridCol w:w="1245"/>
        <w:gridCol w:w="3969"/>
        <w:gridCol w:w="3827"/>
      </w:tblGrid>
      <w:tr w:rsidR="00B204BC" w:rsidRPr="00F6188F" w:rsidTr="00DE5F0F">
        <w:trPr>
          <w:trHeight w:val="192"/>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204BC" w:rsidRPr="00F6188F" w:rsidRDefault="00B204BC" w:rsidP="00DE5F0F">
            <w:pPr>
              <w:spacing w:after="0" w:line="240" w:lineRule="auto"/>
              <w:ind w:left="5"/>
              <w:rPr>
                <w:rFonts w:ascii="Times New Roman" w:hAnsi="Times New Roman" w:cs="Times New Roman"/>
              </w:rPr>
            </w:pPr>
            <w:r w:rsidRPr="00F6188F">
              <w:rPr>
                <w:rFonts w:ascii="Times New Roman" w:hAnsi="Times New Roman" w:cs="Times New Roman"/>
                <w:b/>
              </w:rPr>
              <w:t xml:space="preserve">№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204BC" w:rsidRPr="00F6188F" w:rsidRDefault="00B204BC" w:rsidP="00DE5F0F">
            <w:pPr>
              <w:spacing w:after="0" w:line="240" w:lineRule="auto"/>
              <w:rPr>
                <w:rFonts w:ascii="Times New Roman" w:hAnsi="Times New Roman" w:cs="Times New Roman"/>
              </w:rPr>
            </w:pPr>
            <w:r w:rsidRPr="00F6188F">
              <w:rPr>
                <w:rFonts w:ascii="Times New Roman" w:hAnsi="Times New Roman" w:cs="Times New Roman"/>
                <w:b/>
              </w:rPr>
              <w:t xml:space="preserve">Тема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204BC" w:rsidRPr="00F6188F" w:rsidRDefault="00B204BC" w:rsidP="00DE5F0F">
            <w:pPr>
              <w:spacing w:after="0" w:line="240" w:lineRule="auto"/>
              <w:rPr>
                <w:rFonts w:ascii="Times New Roman" w:hAnsi="Times New Roman" w:cs="Times New Roman"/>
              </w:rPr>
            </w:pPr>
            <w:r w:rsidRPr="00F6188F">
              <w:rPr>
                <w:rFonts w:ascii="Times New Roman" w:hAnsi="Times New Roman" w:cs="Times New Roman"/>
                <w:b/>
              </w:rPr>
              <w:t xml:space="preserve">Основное содержание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204BC" w:rsidRPr="00F6188F" w:rsidRDefault="00B204BC" w:rsidP="00DE5F0F">
            <w:pPr>
              <w:tabs>
                <w:tab w:val="right" w:pos="3048"/>
              </w:tabs>
              <w:spacing w:after="0" w:line="240" w:lineRule="auto"/>
              <w:rPr>
                <w:rFonts w:ascii="Times New Roman" w:hAnsi="Times New Roman" w:cs="Times New Roman"/>
              </w:rPr>
            </w:pPr>
            <w:r w:rsidRPr="00F6188F">
              <w:rPr>
                <w:rFonts w:ascii="Times New Roman" w:hAnsi="Times New Roman" w:cs="Times New Roman"/>
                <w:b/>
              </w:rPr>
              <w:t xml:space="preserve">Основные </w:t>
            </w:r>
            <w:r w:rsidRPr="00F6188F">
              <w:rPr>
                <w:rFonts w:ascii="Times New Roman" w:hAnsi="Times New Roman" w:cs="Times New Roman"/>
                <w:b/>
              </w:rPr>
              <w:tab/>
              <w:t xml:space="preserve">виды </w:t>
            </w:r>
          </w:p>
          <w:p w:rsidR="00B204BC" w:rsidRPr="00F6188F" w:rsidRDefault="00B204BC" w:rsidP="00DE5F0F">
            <w:pPr>
              <w:spacing w:after="0" w:line="240" w:lineRule="auto"/>
              <w:ind w:left="5" w:right="21"/>
              <w:rPr>
                <w:rFonts w:ascii="Times New Roman" w:hAnsi="Times New Roman" w:cs="Times New Roman"/>
              </w:rPr>
            </w:pPr>
            <w:r w:rsidRPr="00F6188F">
              <w:rPr>
                <w:rFonts w:ascii="Times New Roman" w:hAnsi="Times New Roman" w:cs="Times New Roman"/>
                <w:b/>
              </w:rPr>
              <w:t xml:space="preserve">деятельности обучающихся </w:t>
            </w:r>
          </w:p>
        </w:tc>
      </w:tr>
      <w:tr w:rsidR="00B204BC" w:rsidRPr="00F6188F" w:rsidTr="00DE5F0F">
        <w:trPr>
          <w:trHeight w:val="284"/>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tcPr>
          <w:p w:rsidR="00B204BC" w:rsidRPr="00F6188F" w:rsidRDefault="00B204BC" w:rsidP="00B204BC">
            <w:pPr>
              <w:spacing w:after="0" w:line="240" w:lineRule="auto"/>
              <w:ind w:left="5"/>
              <w:rPr>
                <w:rFonts w:ascii="Times New Roman" w:hAnsi="Times New Roman" w:cs="Times New Roman"/>
              </w:rPr>
            </w:pPr>
            <w:r w:rsidRPr="00F6188F">
              <w:rPr>
                <w:rFonts w:ascii="Times New Roman" w:hAnsi="Times New Roman" w:cs="Times New Roman"/>
                <w:b/>
              </w:rPr>
              <w:t>Тематический блок 1. «</w:t>
            </w:r>
            <w:r w:rsidRPr="00B204BC">
              <w:rPr>
                <w:rFonts w:ascii="Times New Roman" w:hAnsi="Times New Roman" w:cs="Times New Roman"/>
                <w:b/>
              </w:rPr>
              <w:t>Культура как социальность</w:t>
            </w:r>
            <w:r w:rsidRPr="00F6188F">
              <w:rPr>
                <w:rFonts w:ascii="Times New Roman" w:hAnsi="Times New Roman" w:cs="Times New Roman"/>
                <w:b/>
              </w:rPr>
              <w:t>»</w:t>
            </w:r>
            <w:r w:rsidRPr="00F6188F">
              <w:rPr>
                <w:rFonts w:ascii="Times New Roman" w:hAnsi="Times New Roman" w:cs="Times New Roman"/>
                <w:b/>
                <w:i/>
              </w:rPr>
              <w:t xml:space="preserve"> </w:t>
            </w:r>
          </w:p>
        </w:tc>
      </w:tr>
      <w:tr w:rsidR="00B204BC" w:rsidRPr="00F6188F" w:rsidTr="00DE5F0F">
        <w:trPr>
          <w:trHeight w:val="1968"/>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204BC" w:rsidRPr="009B30F0" w:rsidRDefault="00B204BC" w:rsidP="009B30F0">
            <w:pPr>
              <w:spacing w:after="0" w:line="240" w:lineRule="auto"/>
              <w:ind w:left="5"/>
              <w:rPr>
                <w:rFonts w:ascii="Times New Roman" w:hAnsi="Times New Roman" w:cs="Times New Roman"/>
              </w:rPr>
            </w:pPr>
            <w:r w:rsidRPr="009B30F0">
              <w:rPr>
                <w:rFonts w:ascii="Times New Roman" w:hAnsi="Times New Roman" w:cs="Times New Roman"/>
              </w:rPr>
              <w:t xml:space="preserve">1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204BC" w:rsidRPr="009B30F0" w:rsidRDefault="00B204BC" w:rsidP="009B30F0">
            <w:pPr>
              <w:spacing w:after="0" w:line="240" w:lineRule="auto"/>
              <w:rPr>
                <w:rFonts w:ascii="Times New Roman" w:hAnsi="Times New Roman" w:cs="Times New Roman"/>
              </w:rPr>
            </w:pPr>
            <w:r w:rsidRPr="009B30F0">
              <w:rPr>
                <w:rFonts w:ascii="Times New Roman" w:hAnsi="Times New Roman" w:cs="Times New Roman"/>
              </w:rPr>
              <w:t xml:space="preserve">Мир культуры и его структура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204BC" w:rsidRPr="009B30F0" w:rsidRDefault="009B30F0" w:rsidP="009B30F0">
            <w:pPr>
              <w:spacing w:after="0" w:line="240" w:lineRule="auto"/>
              <w:ind w:left="5" w:right="-37"/>
              <w:rPr>
                <w:rFonts w:ascii="Times New Roman" w:hAnsi="Times New Roman" w:cs="Times New Roman"/>
              </w:rPr>
            </w:pPr>
            <w:r>
              <w:rPr>
                <w:rFonts w:ascii="Times New Roman" w:hAnsi="Times New Roman" w:cs="Times New Roman"/>
              </w:rPr>
              <w:t xml:space="preserve">Культура как </w:t>
            </w:r>
            <w:r w:rsidR="00B204BC" w:rsidRPr="009B30F0">
              <w:rPr>
                <w:rFonts w:ascii="Times New Roman" w:hAnsi="Times New Roman" w:cs="Times New Roman"/>
              </w:rPr>
              <w:t>фор</w:t>
            </w:r>
            <w:r>
              <w:rPr>
                <w:rFonts w:ascii="Times New Roman" w:hAnsi="Times New Roman" w:cs="Times New Roman"/>
              </w:rPr>
              <w:t xml:space="preserve">ма социального </w:t>
            </w:r>
            <w:proofErr w:type="gramStart"/>
            <w:r>
              <w:rPr>
                <w:rFonts w:ascii="Times New Roman" w:hAnsi="Times New Roman" w:cs="Times New Roman"/>
              </w:rPr>
              <w:t>взаи-модействия</w:t>
            </w:r>
            <w:proofErr w:type="gramEnd"/>
            <w:r>
              <w:rPr>
                <w:rFonts w:ascii="Times New Roman" w:hAnsi="Times New Roman" w:cs="Times New Roman"/>
              </w:rPr>
              <w:t xml:space="preserve">. Связь между </w:t>
            </w:r>
            <w:r w:rsidR="00B204BC" w:rsidRPr="009B30F0">
              <w:rPr>
                <w:rFonts w:ascii="Times New Roman" w:hAnsi="Times New Roman" w:cs="Times New Roman"/>
              </w:rPr>
              <w:t xml:space="preserve">миром </w:t>
            </w:r>
            <w:proofErr w:type="gramStart"/>
            <w:r w:rsidR="00B204BC" w:rsidRPr="009B30F0">
              <w:rPr>
                <w:rFonts w:ascii="Times New Roman" w:hAnsi="Times New Roman" w:cs="Times New Roman"/>
              </w:rPr>
              <w:t>мате</w:t>
            </w:r>
            <w:r>
              <w:rPr>
                <w:rFonts w:ascii="Times New Roman" w:hAnsi="Times New Roman" w:cs="Times New Roman"/>
              </w:rPr>
              <w:t>-</w:t>
            </w:r>
            <w:r w:rsidR="00B204BC" w:rsidRPr="009B30F0">
              <w:rPr>
                <w:rFonts w:ascii="Times New Roman" w:hAnsi="Times New Roman" w:cs="Times New Roman"/>
              </w:rPr>
              <w:t>риальной</w:t>
            </w:r>
            <w:proofErr w:type="gramEnd"/>
            <w:r w:rsidR="00B204BC" w:rsidRPr="009B30F0">
              <w:rPr>
                <w:rFonts w:ascii="Times New Roman" w:hAnsi="Times New Roman" w:cs="Times New Roman"/>
              </w:rPr>
              <w:t xml:space="preserve"> ку</w:t>
            </w:r>
            <w:r>
              <w:rPr>
                <w:rFonts w:ascii="Times New Roman" w:hAnsi="Times New Roman" w:cs="Times New Roman"/>
              </w:rPr>
              <w:t xml:space="preserve">льтуры и социальной струк-турой общества. Расстояние и образ жизни людей. Научнотехнический </w:t>
            </w:r>
            <w:r w:rsidR="00B204BC" w:rsidRPr="009B30F0">
              <w:rPr>
                <w:rFonts w:ascii="Times New Roman" w:hAnsi="Times New Roman" w:cs="Times New Roman"/>
              </w:rPr>
              <w:t>про</w:t>
            </w:r>
            <w:r>
              <w:rPr>
                <w:rFonts w:ascii="Times New Roman" w:hAnsi="Times New Roman" w:cs="Times New Roman"/>
              </w:rPr>
              <w:t>-</w:t>
            </w:r>
            <w:r w:rsidR="00B204BC" w:rsidRPr="009B30F0">
              <w:rPr>
                <w:rFonts w:ascii="Times New Roman" w:hAnsi="Times New Roman" w:cs="Times New Roman"/>
              </w:rPr>
              <w:t>гресс как один из источников формиро</w:t>
            </w:r>
            <w:r>
              <w:rPr>
                <w:rFonts w:ascii="Times New Roman" w:hAnsi="Times New Roman" w:cs="Times New Roman"/>
              </w:rPr>
              <w:t>-</w:t>
            </w:r>
            <w:r w:rsidR="00B204BC" w:rsidRPr="009B30F0">
              <w:rPr>
                <w:rFonts w:ascii="Times New Roman" w:hAnsi="Times New Roman" w:cs="Times New Roman"/>
              </w:rPr>
              <w:t xml:space="preserve">вания социального </w:t>
            </w:r>
            <w:r w:rsidR="00B204BC" w:rsidRPr="009B30F0">
              <w:rPr>
                <w:rFonts w:ascii="Times New Roman" w:hAnsi="Times New Roman" w:cs="Times New Roman"/>
              </w:rPr>
              <w:tab/>
              <w:t xml:space="preserve">облика общества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B30F0" w:rsidRDefault="00B204BC" w:rsidP="009B30F0">
            <w:pPr>
              <w:spacing w:after="0" w:line="240" w:lineRule="auto"/>
              <w:ind w:right="-180"/>
              <w:rPr>
                <w:rFonts w:ascii="Times New Roman" w:hAnsi="Times New Roman" w:cs="Times New Roman"/>
                <w:i/>
              </w:rPr>
            </w:pPr>
            <w:r w:rsidRPr="009B30F0">
              <w:rPr>
                <w:rFonts w:ascii="Times New Roman" w:hAnsi="Times New Roman" w:cs="Times New Roman"/>
                <w:i/>
              </w:rPr>
              <w:t xml:space="preserve">Понимать </w:t>
            </w:r>
            <w:r w:rsidRPr="009B30F0">
              <w:rPr>
                <w:rFonts w:ascii="Times New Roman" w:hAnsi="Times New Roman" w:cs="Times New Roman"/>
              </w:rPr>
              <w:t xml:space="preserve">специфику социальных явлений, их отличия от мира природы. </w:t>
            </w:r>
            <w:r w:rsidRPr="009B30F0">
              <w:rPr>
                <w:rFonts w:ascii="Times New Roman" w:hAnsi="Times New Roman" w:cs="Times New Roman"/>
                <w:i/>
              </w:rPr>
              <w:t xml:space="preserve">Уметь объяснять </w:t>
            </w:r>
            <w:r w:rsidRPr="009B30F0">
              <w:rPr>
                <w:rFonts w:ascii="Times New Roman" w:hAnsi="Times New Roman" w:cs="Times New Roman"/>
              </w:rPr>
              <w:t xml:space="preserve">взаимосвязь </w:t>
            </w:r>
            <w:proofErr w:type="gramStart"/>
            <w:r w:rsidRPr="009B30F0">
              <w:rPr>
                <w:rFonts w:ascii="Times New Roman" w:hAnsi="Times New Roman" w:cs="Times New Roman"/>
              </w:rPr>
              <w:t>мате</w:t>
            </w:r>
            <w:r w:rsidR="009B30F0">
              <w:rPr>
                <w:rFonts w:ascii="Times New Roman" w:hAnsi="Times New Roman" w:cs="Times New Roman"/>
              </w:rPr>
              <w:t>-</w:t>
            </w:r>
            <w:r w:rsidRPr="009B30F0">
              <w:rPr>
                <w:rFonts w:ascii="Times New Roman" w:hAnsi="Times New Roman" w:cs="Times New Roman"/>
              </w:rPr>
              <w:t>риальной</w:t>
            </w:r>
            <w:proofErr w:type="gramEnd"/>
            <w:r w:rsidRPr="009B30F0">
              <w:rPr>
                <w:rFonts w:ascii="Times New Roman" w:hAnsi="Times New Roman" w:cs="Times New Roman"/>
              </w:rPr>
              <w:t xml:space="preserve"> культуры с духовно-нравст</w:t>
            </w:r>
            <w:r w:rsidR="009B30F0">
              <w:rPr>
                <w:rFonts w:ascii="Times New Roman" w:hAnsi="Times New Roman" w:cs="Times New Roman"/>
              </w:rPr>
              <w:t xml:space="preserve">-венным состоянием общества. </w:t>
            </w:r>
            <w:proofErr w:type="gramStart"/>
            <w:r w:rsidRPr="009B30F0">
              <w:rPr>
                <w:rFonts w:ascii="Times New Roman" w:hAnsi="Times New Roman" w:cs="Times New Roman"/>
                <w:i/>
              </w:rPr>
              <w:t>Слу</w:t>
            </w:r>
            <w:r w:rsidR="009B30F0">
              <w:rPr>
                <w:rFonts w:ascii="Times New Roman" w:hAnsi="Times New Roman" w:cs="Times New Roman"/>
                <w:i/>
              </w:rPr>
              <w:t>-</w:t>
            </w:r>
            <w:r w:rsidRPr="009B30F0">
              <w:rPr>
                <w:rFonts w:ascii="Times New Roman" w:hAnsi="Times New Roman" w:cs="Times New Roman"/>
                <w:i/>
              </w:rPr>
              <w:t>шать</w:t>
            </w:r>
            <w:proofErr w:type="gramEnd"/>
            <w:r w:rsidRPr="009B30F0">
              <w:rPr>
                <w:rFonts w:ascii="Times New Roman" w:hAnsi="Times New Roman" w:cs="Times New Roman"/>
                <w:i/>
              </w:rPr>
              <w:t xml:space="preserve"> </w:t>
            </w:r>
            <w:r w:rsidRPr="009B30F0">
              <w:rPr>
                <w:rFonts w:ascii="Times New Roman" w:hAnsi="Times New Roman" w:cs="Times New Roman"/>
              </w:rPr>
              <w:t xml:space="preserve">объяснения учителя, </w:t>
            </w:r>
            <w:r w:rsidRPr="009B30F0">
              <w:rPr>
                <w:rFonts w:ascii="Times New Roman" w:hAnsi="Times New Roman" w:cs="Times New Roman"/>
                <w:i/>
              </w:rPr>
              <w:t xml:space="preserve">работать </w:t>
            </w:r>
          </w:p>
          <w:p w:rsidR="00B204BC" w:rsidRPr="009B30F0" w:rsidRDefault="00B204BC" w:rsidP="009B30F0">
            <w:pPr>
              <w:spacing w:after="0" w:line="240" w:lineRule="auto"/>
              <w:ind w:right="-180"/>
              <w:rPr>
                <w:rFonts w:ascii="Times New Roman" w:hAnsi="Times New Roman" w:cs="Times New Roman"/>
              </w:rPr>
            </w:pPr>
            <w:r w:rsidRPr="009B30F0">
              <w:rPr>
                <w:rFonts w:ascii="Times New Roman" w:hAnsi="Times New Roman" w:cs="Times New Roman"/>
              </w:rPr>
              <w:t xml:space="preserve">с учебником, </w:t>
            </w:r>
            <w:r w:rsidRPr="009B30F0">
              <w:rPr>
                <w:rFonts w:ascii="Times New Roman" w:hAnsi="Times New Roman" w:cs="Times New Roman"/>
                <w:i/>
              </w:rPr>
              <w:t xml:space="preserve">анализировать </w:t>
            </w:r>
            <w:r w:rsidRPr="009B30F0">
              <w:rPr>
                <w:rFonts w:ascii="Times New Roman" w:hAnsi="Times New Roman" w:cs="Times New Roman"/>
              </w:rPr>
              <w:t xml:space="preserve">проблемные ситуации </w:t>
            </w:r>
          </w:p>
        </w:tc>
      </w:tr>
      <w:tr w:rsidR="00B204BC" w:rsidRPr="00F6188F" w:rsidTr="00DE5F0F">
        <w:trPr>
          <w:trHeight w:val="1968"/>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204BC" w:rsidRPr="009B30F0" w:rsidRDefault="00B204BC" w:rsidP="009B30F0">
            <w:pPr>
              <w:spacing w:after="0" w:line="240" w:lineRule="auto"/>
              <w:ind w:left="5"/>
              <w:rPr>
                <w:rFonts w:ascii="Times New Roman" w:hAnsi="Times New Roman" w:cs="Times New Roman"/>
              </w:rPr>
            </w:pPr>
            <w:r w:rsidRPr="009B30F0">
              <w:rPr>
                <w:rFonts w:ascii="Times New Roman" w:hAnsi="Times New Roman" w:cs="Times New Roman"/>
              </w:rPr>
              <w:t xml:space="preserve">2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204BC" w:rsidRPr="009B30F0" w:rsidRDefault="009B30F0" w:rsidP="009B30F0">
            <w:pPr>
              <w:tabs>
                <w:tab w:val="right" w:pos="2396"/>
              </w:tabs>
              <w:spacing w:after="0" w:line="240" w:lineRule="auto"/>
              <w:rPr>
                <w:rFonts w:ascii="Times New Roman" w:hAnsi="Times New Roman" w:cs="Times New Roman"/>
              </w:rPr>
            </w:pPr>
            <w:r>
              <w:rPr>
                <w:rFonts w:ascii="Times New Roman" w:hAnsi="Times New Roman" w:cs="Times New Roman"/>
              </w:rPr>
              <w:t xml:space="preserve">Культура </w:t>
            </w:r>
            <w:r w:rsidR="00B204BC" w:rsidRPr="009B30F0">
              <w:rPr>
                <w:rFonts w:ascii="Times New Roman" w:hAnsi="Times New Roman" w:cs="Times New Roman"/>
              </w:rPr>
              <w:t xml:space="preserve">России: </w:t>
            </w:r>
          </w:p>
          <w:p w:rsidR="00B204BC" w:rsidRPr="009B30F0" w:rsidRDefault="00B204BC" w:rsidP="009B30F0">
            <w:pPr>
              <w:spacing w:after="0" w:line="240" w:lineRule="auto"/>
              <w:rPr>
                <w:rFonts w:ascii="Times New Roman" w:hAnsi="Times New Roman" w:cs="Times New Roman"/>
              </w:rPr>
            </w:pPr>
            <w:r w:rsidRPr="009B30F0">
              <w:rPr>
                <w:rFonts w:ascii="Times New Roman" w:hAnsi="Times New Roman" w:cs="Times New Roman"/>
              </w:rPr>
              <w:t>много</w:t>
            </w:r>
            <w:r w:rsidR="009B30F0">
              <w:rPr>
                <w:rFonts w:ascii="Times New Roman" w:hAnsi="Times New Roman" w:cs="Times New Roman"/>
              </w:rPr>
              <w:t>-</w:t>
            </w:r>
            <w:r w:rsidRPr="009B30F0">
              <w:rPr>
                <w:rFonts w:ascii="Times New Roman" w:hAnsi="Times New Roman" w:cs="Times New Roman"/>
              </w:rPr>
              <w:t xml:space="preserve">образие регионов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204BC" w:rsidRPr="009B30F0" w:rsidRDefault="00B204BC" w:rsidP="009B30F0">
            <w:pPr>
              <w:spacing w:after="0" w:line="240" w:lineRule="auto"/>
              <w:ind w:left="5"/>
              <w:rPr>
                <w:rFonts w:ascii="Times New Roman" w:hAnsi="Times New Roman" w:cs="Times New Roman"/>
              </w:rPr>
            </w:pPr>
            <w:r w:rsidRPr="009B30F0">
              <w:rPr>
                <w:rFonts w:ascii="Times New Roman" w:hAnsi="Times New Roman" w:cs="Times New Roman"/>
              </w:rPr>
              <w:t xml:space="preserve">Территория России. Народы, живущие в ней. </w:t>
            </w:r>
            <w:r w:rsidR="009B30F0">
              <w:rPr>
                <w:rFonts w:ascii="Times New Roman" w:hAnsi="Times New Roman" w:cs="Times New Roman"/>
              </w:rPr>
              <w:t xml:space="preserve">Проблемы культурного </w:t>
            </w:r>
            <w:proofErr w:type="gramStart"/>
            <w:r w:rsidRPr="009B30F0">
              <w:rPr>
                <w:rFonts w:ascii="Times New Roman" w:hAnsi="Times New Roman" w:cs="Times New Roman"/>
              </w:rPr>
              <w:t>взаимодей</w:t>
            </w:r>
            <w:r w:rsidR="009B30F0">
              <w:rPr>
                <w:rFonts w:ascii="Times New Roman" w:hAnsi="Times New Roman" w:cs="Times New Roman"/>
              </w:rPr>
              <w:t>-</w:t>
            </w:r>
            <w:r w:rsidRPr="009B30F0">
              <w:rPr>
                <w:rFonts w:ascii="Times New Roman" w:hAnsi="Times New Roman" w:cs="Times New Roman"/>
              </w:rPr>
              <w:t>ст</w:t>
            </w:r>
            <w:r w:rsidR="009B30F0">
              <w:rPr>
                <w:rFonts w:ascii="Times New Roman" w:hAnsi="Times New Roman" w:cs="Times New Roman"/>
              </w:rPr>
              <w:t>вия</w:t>
            </w:r>
            <w:proofErr w:type="gramEnd"/>
            <w:r w:rsidR="009B30F0">
              <w:rPr>
                <w:rFonts w:ascii="Times New Roman" w:hAnsi="Times New Roman" w:cs="Times New Roman"/>
              </w:rPr>
              <w:t xml:space="preserve"> в обществе </w:t>
            </w:r>
            <w:r w:rsidRPr="009B30F0">
              <w:rPr>
                <w:rFonts w:ascii="Times New Roman" w:hAnsi="Times New Roman" w:cs="Times New Roman"/>
              </w:rPr>
              <w:t xml:space="preserve">с многообразием культур. </w:t>
            </w:r>
          </w:p>
          <w:p w:rsidR="00B204BC" w:rsidRPr="009B30F0" w:rsidRDefault="00B204BC" w:rsidP="009B30F0">
            <w:pPr>
              <w:spacing w:after="0" w:line="240" w:lineRule="auto"/>
              <w:ind w:left="5"/>
              <w:rPr>
                <w:rFonts w:ascii="Times New Roman" w:hAnsi="Times New Roman" w:cs="Times New Roman"/>
              </w:rPr>
            </w:pPr>
            <w:r w:rsidRPr="009B30F0">
              <w:rPr>
                <w:rFonts w:ascii="Times New Roman" w:hAnsi="Times New Roman" w:cs="Times New Roman"/>
              </w:rPr>
              <w:t xml:space="preserve">Сохранение и поддержка принципов толерантности и уважения ко всем культурам народов </w:t>
            </w:r>
          </w:p>
          <w:p w:rsidR="00B204BC" w:rsidRPr="009B30F0" w:rsidRDefault="00B204BC" w:rsidP="009B30F0">
            <w:pPr>
              <w:spacing w:after="0" w:line="240" w:lineRule="auto"/>
              <w:ind w:left="5"/>
              <w:rPr>
                <w:rFonts w:ascii="Times New Roman" w:hAnsi="Times New Roman" w:cs="Times New Roman"/>
              </w:rPr>
            </w:pPr>
            <w:r w:rsidRPr="009B30F0">
              <w:rPr>
                <w:rFonts w:ascii="Times New Roman" w:hAnsi="Times New Roman" w:cs="Times New Roman"/>
              </w:rPr>
              <w:t>России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204BC" w:rsidRPr="009B30F0" w:rsidRDefault="00B204BC" w:rsidP="009B30F0">
            <w:pPr>
              <w:spacing w:after="0" w:line="240" w:lineRule="auto"/>
              <w:rPr>
                <w:rFonts w:ascii="Times New Roman" w:hAnsi="Times New Roman" w:cs="Times New Roman"/>
              </w:rPr>
            </w:pPr>
            <w:r w:rsidRPr="009B30F0">
              <w:rPr>
                <w:rFonts w:ascii="Times New Roman" w:hAnsi="Times New Roman" w:cs="Times New Roman"/>
                <w:i/>
              </w:rPr>
              <w:t xml:space="preserve">Понимать </w:t>
            </w:r>
            <w:r w:rsidRPr="009B30F0">
              <w:rPr>
                <w:rFonts w:ascii="Times New Roman" w:hAnsi="Times New Roman" w:cs="Times New Roman"/>
              </w:rPr>
              <w:t xml:space="preserve">и </w:t>
            </w:r>
            <w:r w:rsidRPr="009B30F0">
              <w:rPr>
                <w:rFonts w:ascii="Times New Roman" w:hAnsi="Times New Roman" w:cs="Times New Roman"/>
                <w:i/>
              </w:rPr>
              <w:t xml:space="preserve">объяснять </w:t>
            </w:r>
            <w:r w:rsidRPr="009B30F0">
              <w:rPr>
                <w:rFonts w:ascii="Times New Roman" w:hAnsi="Times New Roman" w:cs="Times New Roman"/>
              </w:rPr>
              <w:t xml:space="preserve">важность сохранения исторической памяти разных народов, культурных традиций разных регионов России. </w:t>
            </w:r>
            <w:proofErr w:type="gramStart"/>
            <w:r w:rsidRPr="009B30F0">
              <w:rPr>
                <w:rFonts w:ascii="Times New Roman" w:hAnsi="Times New Roman" w:cs="Times New Roman"/>
              </w:rPr>
              <w:t>Характери</w:t>
            </w:r>
            <w:r w:rsidR="009B30F0">
              <w:rPr>
                <w:rFonts w:ascii="Times New Roman" w:hAnsi="Times New Roman" w:cs="Times New Roman"/>
              </w:rPr>
              <w:t>-</w:t>
            </w:r>
            <w:r w:rsidRPr="009B30F0">
              <w:rPr>
                <w:rFonts w:ascii="Times New Roman" w:hAnsi="Times New Roman" w:cs="Times New Roman"/>
              </w:rPr>
              <w:t>зовать</w:t>
            </w:r>
            <w:proofErr w:type="gramEnd"/>
            <w:r w:rsidRPr="009B30F0">
              <w:rPr>
                <w:rFonts w:ascii="Times New Roman" w:hAnsi="Times New Roman" w:cs="Times New Roman"/>
              </w:rPr>
              <w:t xml:space="preserve"> духовную культуру народов России как общее достояние нашей </w:t>
            </w:r>
          </w:p>
          <w:p w:rsidR="00B204BC" w:rsidRPr="009B30F0" w:rsidRDefault="009B30F0" w:rsidP="009B30F0">
            <w:pPr>
              <w:spacing w:after="0" w:line="240" w:lineRule="auto"/>
              <w:ind w:right="110"/>
              <w:rPr>
                <w:rFonts w:ascii="Times New Roman" w:hAnsi="Times New Roman" w:cs="Times New Roman"/>
              </w:rPr>
            </w:pPr>
            <w:r>
              <w:rPr>
                <w:rFonts w:ascii="Times New Roman" w:hAnsi="Times New Roman" w:cs="Times New Roman"/>
              </w:rPr>
              <w:t xml:space="preserve">Родины. </w:t>
            </w:r>
            <w:r w:rsidR="00B204BC" w:rsidRPr="009B30F0">
              <w:rPr>
                <w:rFonts w:ascii="Times New Roman" w:hAnsi="Times New Roman" w:cs="Times New Roman"/>
              </w:rPr>
              <w:t>Работать с картой регионов, разграничивать понят</w:t>
            </w:r>
            <w:r>
              <w:rPr>
                <w:rFonts w:ascii="Times New Roman" w:hAnsi="Times New Roman" w:cs="Times New Roman"/>
              </w:rPr>
              <w:t xml:space="preserve">ия по теме, слушать объяснения </w:t>
            </w:r>
            <w:r w:rsidR="00B204BC" w:rsidRPr="009B30F0">
              <w:rPr>
                <w:rFonts w:ascii="Times New Roman" w:hAnsi="Times New Roman" w:cs="Times New Roman"/>
              </w:rPr>
              <w:t>учителя</w:t>
            </w:r>
          </w:p>
        </w:tc>
      </w:tr>
      <w:tr w:rsidR="00B204BC" w:rsidRPr="00F6188F" w:rsidTr="00DE5F0F">
        <w:trPr>
          <w:trHeight w:val="1968"/>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204BC" w:rsidRPr="009B30F0" w:rsidRDefault="00B204BC" w:rsidP="009B30F0">
            <w:pPr>
              <w:spacing w:after="0" w:line="240" w:lineRule="auto"/>
              <w:ind w:left="5"/>
              <w:rPr>
                <w:rFonts w:ascii="Times New Roman" w:hAnsi="Times New Roman" w:cs="Times New Roman"/>
              </w:rPr>
            </w:pPr>
            <w:r w:rsidRPr="009B30F0">
              <w:rPr>
                <w:rFonts w:ascii="Times New Roman" w:hAnsi="Times New Roman" w:cs="Times New Roman"/>
              </w:rPr>
              <w:lastRenderedPageBreak/>
              <w:t xml:space="preserve">3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204BC" w:rsidRPr="009B30F0" w:rsidRDefault="00B204BC" w:rsidP="009B30F0">
            <w:pPr>
              <w:spacing w:after="0" w:line="240" w:lineRule="auto"/>
              <w:rPr>
                <w:rFonts w:ascii="Times New Roman" w:hAnsi="Times New Roman" w:cs="Times New Roman"/>
              </w:rPr>
            </w:pPr>
            <w:r w:rsidRPr="009B30F0">
              <w:rPr>
                <w:rFonts w:ascii="Times New Roman" w:hAnsi="Times New Roman" w:cs="Times New Roman"/>
              </w:rPr>
              <w:t xml:space="preserve">История быта как история культуры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204BC" w:rsidRPr="009B30F0" w:rsidRDefault="00B204BC" w:rsidP="009B30F0">
            <w:pPr>
              <w:spacing w:after="0" w:line="240" w:lineRule="auto"/>
              <w:ind w:left="5"/>
              <w:rPr>
                <w:rFonts w:ascii="Times New Roman" w:hAnsi="Times New Roman" w:cs="Times New Roman"/>
              </w:rPr>
            </w:pPr>
            <w:r w:rsidRPr="009B30F0">
              <w:rPr>
                <w:rFonts w:ascii="Times New Roman" w:hAnsi="Times New Roman" w:cs="Times New Roman"/>
              </w:rPr>
              <w:t xml:space="preserve">Домашнее хозяйство и его </w:t>
            </w:r>
            <w:r w:rsidRPr="009B30F0">
              <w:rPr>
                <w:rFonts w:ascii="Times New Roman" w:hAnsi="Times New Roman" w:cs="Times New Roman"/>
              </w:rPr>
              <w:tab/>
              <w:t xml:space="preserve">типы. </w:t>
            </w:r>
          </w:p>
          <w:p w:rsidR="00B204BC" w:rsidRPr="009B30F0" w:rsidRDefault="00B204BC" w:rsidP="009B30F0">
            <w:pPr>
              <w:spacing w:after="0" w:line="240" w:lineRule="auto"/>
              <w:ind w:left="5"/>
              <w:rPr>
                <w:rFonts w:ascii="Times New Roman" w:hAnsi="Times New Roman" w:cs="Times New Roman"/>
              </w:rPr>
            </w:pPr>
            <w:r w:rsidRPr="009B30F0">
              <w:rPr>
                <w:rFonts w:ascii="Times New Roman" w:hAnsi="Times New Roman" w:cs="Times New Roman"/>
              </w:rPr>
              <w:t>Хозяйственна</w:t>
            </w:r>
            <w:r w:rsidR="009B30F0">
              <w:rPr>
                <w:rFonts w:ascii="Times New Roman" w:hAnsi="Times New Roman" w:cs="Times New Roman"/>
              </w:rPr>
              <w:t xml:space="preserve">я деятельность </w:t>
            </w:r>
            <w:r w:rsidR="009B30F0">
              <w:rPr>
                <w:rFonts w:ascii="Times New Roman" w:hAnsi="Times New Roman" w:cs="Times New Roman"/>
              </w:rPr>
              <w:tab/>
              <w:t xml:space="preserve">народов России в </w:t>
            </w:r>
            <w:r w:rsidRPr="009B30F0">
              <w:rPr>
                <w:rFonts w:ascii="Times New Roman" w:hAnsi="Times New Roman" w:cs="Times New Roman"/>
              </w:rPr>
              <w:t>разные исторические периоды. Многообразие культурных укладов как результат исторического р</w:t>
            </w:r>
            <w:r w:rsidR="009B30F0">
              <w:rPr>
                <w:rFonts w:ascii="Times New Roman" w:hAnsi="Times New Roman" w:cs="Times New Roman"/>
              </w:rPr>
              <w:t xml:space="preserve">азвития </w:t>
            </w:r>
            <w:r w:rsidRPr="009B30F0">
              <w:rPr>
                <w:rFonts w:ascii="Times New Roman" w:hAnsi="Times New Roman" w:cs="Times New Roman"/>
              </w:rPr>
              <w:t xml:space="preserve">народов России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204BC" w:rsidRPr="009B30F0" w:rsidRDefault="00B204BC" w:rsidP="009B30F0">
            <w:pPr>
              <w:spacing w:after="0" w:line="240" w:lineRule="auto"/>
              <w:ind w:right="72"/>
              <w:rPr>
                <w:rFonts w:ascii="Times New Roman" w:hAnsi="Times New Roman" w:cs="Times New Roman"/>
              </w:rPr>
            </w:pPr>
            <w:r w:rsidRPr="009B30F0">
              <w:rPr>
                <w:rFonts w:ascii="Times New Roman" w:hAnsi="Times New Roman" w:cs="Times New Roman"/>
                <w:i/>
              </w:rPr>
              <w:t xml:space="preserve">Понимать </w:t>
            </w:r>
            <w:r w:rsidRPr="009B30F0">
              <w:rPr>
                <w:rFonts w:ascii="Times New Roman" w:hAnsi="Times New Roman" w:cs="Times New Roman"/>
              </w:rPr>
              <w:t xml:space="preserve">и </w:t>
            </w:r>
            <w:r w:rsidRPr="009B30F0">
              <w:rPr>
                <w:rFonts w:ascii="Times New Roman" w:hAnsi="Times New Roman" w:cs="Times New Roman"/>
                <w:i/>
              </w:rPr>
              <w:t xml:space="preserve">объяснять </w:t>
            </w:r>
            <w:r w:rsidRPr="009B30F0">
              <w:rPr>
                <w:rFonts w:ascii="Times New Roman" w:hAnsi="Times New Roman" w:cs="Times New Roman"/>
              </w:rPr>
              <w:t xml:space="preserve">взаимосвязь хозяйственной деятельности, быта людей с историей народа, климатом, географическими условиями его </w:t>
            </w:r>
            <w:proofErr w:type="gramStart"/>
            <w:r w:rsidRPr="009B30F0">
              <w:rPr>
                <w:rFonts w:ascii="Times New Roman" w:hAnsi="Times New Roman" w:cs="Times New Roman"/>
              </w:rPr>
              <w:t>жиз</w:t>
            </w:r>
            <w:r w:rsidR="009B30F0">
              <w:rPr>
                <w:rFonts w:ascii="Times New Roman" w:hAnsi="Times New Roman" w:cs="Times New Roman"/>
              </w:rPr>
              <w:t>-</w:t>
            </w:r>
            <w:r w:rsidRPr="009B30F0">
              <w:rPr>
                <w:rFonts w:ascii="Times New Roman" w:hAnsi="Times New Roman" w:cs="Times New Roman"/>
              </w:rPr>
              <w:t>ни</w:t>
            </w:r>
            <w:proofErr w:type="gramEnd"/>
            <w:r w:rsidRPr="009B30F0">
              <w:rPr>
                <w:rFonts w:ascii="Times New Roman" w:hAnsi="Times New Roman" w:cs="Times New Roman"/>
              </w:rPr>
              <w:t xml:space="preserve">. </w:t>
            </w:r>
            <w:r w:rsidRPr="009B30F0">
              <w:rPr>
                <w:rFonts w:ascii="Times New Roman" w:hAnsi="Times New Roman" w:cs="Times New Roman"/>
                <w:i/>
              </w:rPr>
              <w:t xml:space="preserve">Работать </w:t>
            </w:r>
            <w:r w:rsidRPr="009B30F0">
              <w:rPr>
                <w:rFonts w:ascii="Times New Roman" w:hAnsi="Times New Roman" w:cs="Times New Roman"/>
              </w:rPr>
              <w:t xml:space="preserve">с учебником, а также научнопопулярной литературой; </w:t>
            </w:r>
            <w:r w:rsidRPr="009B30F0">
              <w:rPr>
                <w:rFonts w:ascii="Times New Roman" w:hAnsi="Times New Roman" w:cs="Times New Roman"/>
                <w:i/>
              </w:rPr>
              <w:t xml:space="preserve">просматривать </w:t>
            </w:r>
            <w:r w:rsidRPr="009B30F0">
              <w:rPr>
                <w:rFonts w:ascii="Times New Roman" w:hAnsi="Times New Roman" w:cs="Times New Roman"/>
              </w:rPr>
              <w:t xml:space="preserve">и </w:t>
            </w:r>
            <w:r w:rsidRPr="009B30F0">
              <w:rPr>
                <w:rFonts w:ascii="Times New Roman" w:hAnsi="Times New Roman" w:cs="Times New Roman"/>
                <w:i/>
              </w:rPr>
              <w:t xml:space="preserve">анализировать </w:t>
            </w:r>
            <w:r w:rsidRPr="009B30F0">
              <w:rPr>
                <w:rFonts w:ascii="Times New Roman" w:hAnsi="Times New Roman" w:cs="Times New Roman"/>
              </w:rPr>
              <w:t xml:space="preserve">учебные фильмы </w:t>
            </w:r>
          </w:p>
        </w:tc>
      </w:tr>
      <w:tr w:rsidR="009B30F0" w:rsidRPr="00F6188F" w:rsidTr="006F1CCF">
        <w:trPr>
          <w:trHeight w:val="1626"/>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9B30F0" w:rsidRPr="009B30F0" w:rsidRDefault="009B30F0" w:rsidP="009B30F0">
            <w:pPr>
              <w:spacing w:after="0" w:line="240" w:lineRule="auto"/>
              <w:ind w:left="5"/>
              <w:rPr>
                <w:rFonts w:ascii="Times New Roman" w:hAnsi="Times New Roman" w:cs="Times New Roman"/>
              </w:rPr>
            </w:pPr>
            <w:r w:rsidRPr="009B30F0">
              <w:rPr>
                <w:rFonts w:ascii="Times New Roman" w:hAnsi="Times New Roman" w:cs="Times New Roman"/>
              </w:rPr>
              <w:t xml:space="preserve">4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9B30F0" w:rsidRPr="009B30F0" w:rsidRDefault="009B30F0" w:rsidP="009B30F0">
            <w:pPr>
              <w:spacing w:after="0" w:line="240" w:lineRule="auto"/>
              <w:rPr>
                <w:rFonts w:ascii="Times New Roman" w:hAnsi="Times New Roman" w:cs="Times New Roman"/>
              </w:rPr>
            </w:pPr>
            <w:r w:rsidRPr="009B30F0">
              <w:rPr>
                <w:rFonts w:ascii="Times New Roman" w:hAnsi="Times New Roman" w:cs="Times New Roman"/>
              </w:rPr>
              <w:t xml:space="preserve">Прогресс: </w:t>
            </w:r>
          </w:p>
          <w:p w:rsidR="009B30F0" w:rsidRPr="009B30F0" w:rsidRDefault="009B30F0" w:rsidP="009B30F0">
            <w:pPr>
              <w:tabs>
                <w:tab w:val="center" w:pos="711"/>
                <w:tab w:val="center" w:pos="2217"/>
              </w:tabs>
              <w:spacing w:after="0" w:line="240" w:lineRule="auto"/>
              <w:rPr>
                <w:rFonts w:ascii="Times New Roman" w:hAnsi="Times New Roman" w:cs="Times New Roman"/>
              </w:rPr>
            </w:pPr>
            <w:r w:rsidRPr="009B30F0">
              <w:rPr>
                <w:rFonts w:ascii="Times New Roman" w:eastAsia="Calibri" w:hAnsi="Times New Roman" w:cs="Times New Roman"/>
              </w:rPr>
              <w:tab/>
            </w:r>
            <w:r w:rsidRPr="009B30F0">
              <w:rPr>
                <w:rFonts w:ascii="Times New Roman" w:hAnsi="Times New Roman" w:cs="Times New Roman"/>
              </w:rPr>
              <w:t xml:space="preserve">технический </w:t>
            </w:r>
            <w:r w:rsidRPr="009B30F0">
              <w:rPr>
                <w:rFonts w:ascii="Times New Roman" w:hAnsi="Times New Roman" w:cs="Times New Roman"/>
              </w:rPr>
              <w:tab/>
              <w:t xml:space="preserve">и </w:t>
            </w:r>
          </w:p>
          <w:p w:rsidR="009B30F0" w:rsidRPr="009B30F0" w:rsidRDefault="009B30F0" w:rsidP="009B30F0">
            <w:pPr>
              <w:spacing w:after="0" w:line="240" w:lineRule="auto"/>
              <w:rPr>
                <w:rFonts w:ascii="Times New Roman" w:hAnsi="Times New Roman" w:cs="Times New Roman"/>
              </w:rPr>
            </w:pPr>
            <w:r w:rsidRPr="009B30F0">
              <w:rPr>
                <w:rFonts w:ascii="Times New Roman" w:hAnsi="Times New Roman" w:cs="Times New Roman"/>
              </w:rPr>
              <w:t xml:space="preserve">социальный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9B30F0" w:rsidRPr="009B30F0" w:rsidRDefault="009B30F0" w:rsidP="009B30F0">
            <w:pPr>
              <w:spacing w:after="0" w:line="240" w:lineRule="auto"/>
              <w:ind w:left="5" w:right="77"/>
              <w:rPr>
                <w:rFonts w:ascii="Times New Roman" w:hAnsi="Times New Roman" w:cs="Times New Roman"/>
              </w:rPr>
            </w:pPr>
            <w:r w:rsidRPr="009B30F0">
              <w:rPr>
                <w:rFonts w:ascii="Times New Roman" w:hAnsi="Times New Roman" w:cs="Times New Roman"/>
              </w:rPr>
              <w:t xml:space="preserve">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B30F0" w:rsidRPr="009B30F0" w:rsidRDefault="009B30F0" w:rsidP="009B30F0">
            <w:pPr>
              <w:spacing w:after="0" w:line="240" w:lineRule="auto"/>
              <w:ind w:right="-38"/>
              <w:rPr>
                <w:rFonts w:ascii="Times New Roman" w:hAnsi="Times New Roman" w:cs="Times New Roman"/>
              </w:rPr>
            </w:pPr>
            <w:r w:rsidRPr="009B30F0">
              <w:rPr>
                <w:rFonts w:ascii="Times New Roman" w:hAnsi="Times New Roman" w:cs="Times New Roman"/>
                <w:i/>
              </w:rPr>
              <w:t xml:space="preserve">Понимать </w:t>
            </w:r>
            <w:r w:rsidRPr="009B30F0">
              <w:rPr>
                <w:rFonts w:ascii="Times New Roman" w:hAnsi="Times New Roman" w:cs="Times New Roman"/>
              </w:rPr>
              <w:t xml:space="preserve">и </w:t>
            </w:r>
            <w:r w:rsidRPr="009B30F0">
              <w:rPr>
                <w:rFonts w:ascii="Times New Roman" w:hAnsi="Times New Roman" w:cs="Times New Roman"/>
                <w:i/>
              </w:rPr>
              <w:t>объяснять</w:t>
            </w:r>
            <w:r w:rsidRPr="009B30F0">
              <w:rPr>
                <w:rFonts w:ascii="Times New Roman" w:hAnsi="Times New Roman" w:cs="Times New Roman"/>
              </w:rPr>
              <w:t xml:space="preserve">, что такое труд, разделение труда, какова роль труда в истории и современном обществе. </w:t>
            </w:r>
            <w:r w:rsidRPr="009B30F0">
              <w:rPr>
                <w:rFonts w:ascii="Times New Roman" w:hAnsi="Times New Roman" w:cs="Times New Roman"/>
                <w:i/>
              </w:rPr>
              <w:t xml:space="preserve">Работать </w:t>
            </w:r>
            <w:r w:rsidRPr="009B30F0">
              <w:rPr>
                <w:rFonts w:ascii="Times New Roman" w:hAnsi="Times New Roman" w:cs="Times New Roman"/>
                <w:i/>
              </w:rPr>
              <w:tab/>
            </w:r>
            <w:r>
              <w:rPr>
                <w:rFonts w:ascii="Times New Roman" w:hAnsi="Times New Roman" w:cs="Times New Roman"/>
              </w:rPr>
              <w:t xml:space="preserve">с </w:t>
            </w:r>
            <w:r w:rsidRPr="009B30F0">
              <w:rPr>
                <w:rFonts w:ascii="Times New Roman" w:hAnsi="Times New Roman" w:cs="Times New Roman"/>
              </w:rPr>
              <w:t xml:space="preserve">учебником, научно-популярной литературой; </w:t>
            </w:r>
            <w:r w:rsidRPr="009B30F0">
              <w:rPr>
                <w:rFonts w:ascii="Times New Roman" w:hAnsi="Times New Roman" w:cs="Times New Roman"/>
                <w:i/>
              </w:rPr>
              <w:t xml:space="preserve">решать </w:t>
            </w:r>
            <w:r>
              <w:rPr>
                <w:rFonts w:ascii="Times New Roman" w:hAnsi="Times New Roman" w:cs="Times New Roman"/>
              </w:rPr>
              <w:t xml:space="preserve">проблемные задачи, </w:t>
            </w:r>
            <w:r w:rsidRPr="009B30F0">
              <w:rPr>
                <w:rFonts w:ascii="Times New Roman" w:hAnsi="Times New Roman" w:cs="Times New Roman"/>
                <w:i/>
              </w:rPr>
              <w:t>анализи</w:t>
            </w:r>
            <w:r>
              <w:rPr>
                <w:rFonts w:ascii="Times New Roman" w:hAnsi="Times New Roman" w:cs="Times New Roman"/>
                <w:i/>
              </w:rPr>
              <w:t>-</w:t>
            </w:r>
            <w:r w:rsidRPr="009B30F0">
              <w:rPr>
                <w:rFonts w:ascii="Times New Roman" w:hAnsi="Times New Roman" w:cs="Times New Roman"/>
                <w:i/>
              </w:rPr>
              <w:t xml:space="preserve">ровать </w:t>
            </w:r>
            <w:r w:rsidRPr="009B30F0">
              <w:rPr>
                <w:rFonts w:ascii="Times New Roman" w:hAnsi="Times New Roman" w:cs="Times New Roman"/>
              </w:rPr>
              <w:t xml:space="preserve">и </w:t>
            </w:r>
            <w:r w:rsidRPr="009B30F0">
              <w:rPr>
                <w:rFonts w:ascii="Times New Roman" w:hAnsi="Times New Roman" w:cs="Times New Roman"/>
                <w:i/>
              </w:rPr>
              <w:t xml:space="preserve">разграничивать </w:t>
            </w:r>
            <w:r w:rsidRPr="009B30F0">
              <w:rPr>
                <w:rFonts w:ascii="Times New Roman" w:hAnsi="Times New Roman" w:cs="Times New Roman"/>
              </w:rPr>
              <w:t xml:space="preserve">понятий </w:t>
            </w:r>
          </w:p>
        </w:tc>
      </w:tr>
      <w:tr w:rsidR="009B30F0" w:rsidRPr="00F6188F" w:rsidTr="00DE5F0F">
        <w:trPr>
          <w:trHeight w:val="1968"/>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9B30F0" w:rsidRPr="009B30F0" w:rsidRDefault="009B30F0" w:rsidP="009B30F0">
            <w:pPr>
              <w:spacing w:after="0" w:line="240" w:lineRule="auto"/>
              <w:ind w:left="5"/>
              <w:rPr>
                <w:rFonts w:ascii="Times New Roman" w:hAnsi="Times New Roman" w:cs="Times New Roman"/>
              </w:rPr>
            </w:pPr>
            <w:r w:rsidRPr="009B30F0">
              <w:rPr>
                <w:rFonts w:ascii="Times New Roman" w:hAnsi="Times New Roman" w:cs="Times New Roman"/>
              </w:rPr>
              <w:t xml:space="preserve">5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9B30F0" w:rsidRPr="009B30F0" w:rsidRDefault="009B30F0" w:rsidP="009B30F0">
            <w:pPr>
              <w:spacing w:after="0" w:line="240" w:lineRule="auto"/>
              <w:rPr>
                <w:rFonts w:ascii="Times New Roman" w:hAnsi="Times New Roman" w:cs="Times New Roman"/>
              </w:rPr>
            </w:pPr>
            <w:r w:rsidRPr="009B30F0">
              <w:rPr>
                <w:rFonts w:ascii="Times New Roman" w:hAnsi="Times New Roman" w:cs="Times New Roman"/>
              </w:rPr>
              <w:t xml:space="preserve">Образование в культуре народов </w:t>
            </w:r>
          </w:p>
          <w:p w:rsidR="009B30F0" w:rsidRPr="009B30F0" w:rsidRDefault="009B30F0" w:rsidP="009B30F0">
            <w:pPr>
              <w:spacing w:after="0" w:line="240" w:lineRule="auto"/>
              <w:rPr>
                <w:rFonts w:ascii="Times New Roman" w:hAnsi="Times New Roman" w:cs="Times New Roman"/>
              </w:rPr>
            </w:pPr>
            <w:r w:rsidRPr="009B30F0">
              <w:rPr>
                <w:rFonts w:ascii="Times New Roman" w:hAnsi="Times New Roman" w:cs="Times New Roman"/>
              </w:rPr>
              <w:t xml:space="preserve">России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9B30F0" w:rsidRPr="009B30F0" w:rsidRDefault="009B30F0" w:rsidP="009B30F0">
            <w:pPr>
              <w:spacing w:after="0" w:line="240" w:lineRule="auto"/>
              <w:ind w:left="5" w:right="70"/>
              <w:rPr>
                <w:rFonts w:ascii="Times New Roman" w:hAnsi="Times New Roman" w:cs="Times New Roman"/>
              </w:rPr>
            </w:pPr>
            <w:r w:rsidRPr="009B30F0">
              <w:rPr>
                <w:rFonts w:ascii="Times New Roman" w:hAnsi="Times New Roman" w:cs="Times New Roman"/>
              </w:rPr>
              <w:t xml:space="preserve">Представление об основных этапах в истории образования. Ценность знания. </w:t>
            </w:r>
          </w:p>
          <w:p w:rsidR="009B30F0" w:rsidRPr="009B30F0" w:rsidRDefault="009B30F0" w:rsidP="009B30F0">
            <w:pPr>
              <w:spacing w:after="0" w:line="240" w:lineRule="auto"/>
              <w:ind w:left="5"/>
              <w:rPr>
                <w:rFonts w:ascii="Times New Roman" w:hAnsi="Times New Roman" w:cs="Times New Roman"/>
              </w:rPr>
            </w:pPr>
            <w:r w:rsidRPr="009B30F0">
              <w:rPr>
                <w:rFonts w:ascii="Times New Roman" w:hAnsi="Times New Roman" w:cs="Times New Roman"/>
              </w:rPr>
              <w:t xml:space="preserve">Социальная обусловленность </w:t>
            </w:r>
          </w:p>
          <w:p w:rsidR="009B30F0" w:rsidRPr="009B30F0" w:rsidRDefault="009B30F0" w:rsidP="009B30F0">
            <w:pPr>
              <w:spacing w:after="0" w:line="240" w:lineRule="auto"/>
              <w:ind w:left="5"/>
              <w:rPr>
                <w:rFonts w:ascii="Times New Roman" w:hAnsi="Times New Roman" w:cs="Times New Roman"/>
              </w:rPr>
            </w:pPr>
            <w:r w:rsidRPr="009B30F0">
              <w:rPr>
                <w:rFonts w:ascii="Times New Roman" w:hAnsi="Times New Roman" w:cs="Times New Roman"/>
              </w:rPr>
              <w:t xml:space="preserve">различных </w:t>
            </w:r>
            <w:r w:rsidRPr="009B30F0">
              <w:rPr>
                <w:rFonts w:ascii="Times New Roman" w:hAnsi="Times New Roman" w:cs="Times New Roman"/>
              </w:rPr>
              <w:tab/>
              <w:t xml:space="preserve">видов образования. </w:t>
            </w:r>
          </w:p>
          <w:p w:rsidR="009B30F0" w:rsidRPr="009B30F0" w:rsidRDefault="009B30F0" w:rsidP="009B30F0">
            <w:pPr>
              <w:spacing w:after="0" w:line="240" w:lineRule="auto"/>
              <w:ind w:left="5"/>
              <w:rPr>
                <w:rFonts w:ascii="Times New Roman" w:hAnsi="Times New Roman" w:cs="Times New Roman"/>
              </w:rPr>
            </w:pPr>
            <w:r w:rsidRPr="009B30F0">
              <w:rPr>
                <w:rFonts w:ascii="Times New Roman" w:hAnsi="Times New Roman" w:cs="Times New Roman"/>
              </w:rPr>
              <w:t xml:space="preserve">Важность образования для современного мира. Образование как трансляция культурных смыслов, как способ передачи ценностей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B30F0" w:rsidRPr="009B30F0" w:rsidRDefault="009B30F0" w:rsidP="009B30F0">
            <w:pPr>
              <w:spacing w:after="0" w:line="240" w:lineRule="auto"/>
              <w:ind w:right="-38"/>
              <w:rPr>
                <w:rFonts w:ascii="Times New Roman" w:hAnsi="Times New Roman" w:cs="Times New Roman"/>
              </w:rPr>
            </w:pPr>
            <w:r w:rsidRPr="009B30F0">
              <w:rPr>
                <w:rFonts w:ascii="Times New Roman" w:hAnsi="Times New Roman" w:cs="Times New Roman"/>
                <w:i/>
              </w:rPr>
              <w:t xml:space="preserve">Понимать </w:t>
            </w:r>
            <w:r w:rsidRPr="009B30F0">
              <w:rPr>
                <w:rFonts w:ascii="Times New Roman" w:hAnsi="Times New Roman" w:cs="Times New Roman"/>
              </w:rPr>
              <w:t xml:space="preserve">и </w:t>
            </w:r>
            <w:r w:rsidRPr="009B30F0">
              <w:rPr>
                <w:rFonts w:ascii="Times New Roman" w:hAnsi="Times New Roman" w:cs="Times New Roman"/>
                <w:i/>
              </w:rPr>
              <w:t xml:space="preserve">объяснять </w:t>
            </w:r>
            <w:r w:rsidRPr="009B30F0">
              <w:rPr>
                <w:rFonts w:ascii="Times New Roman" w:hAnsi="Times New Roman" w:cs="Times New Roman"/>
              </w:rPr>
              <w:t xml:space="preserve">важность </w:t>
            </w:r>
            <w:proofErr w:type="gramStart"/>
            <w:r w:rsidRPr="009B30F0">
              <w:rPr>
                <w:rFonts w:ascii="Times New Roman" w:hAnsi="Times New Roman" w:cs="Times New Roman"/>
              </w:rPr>
              <w:t>обра</w:t>
            </w:r>
            <w:r>
              <w:rPr>
                <w:rFonts w:ascii="Times New Roman" w:hAnsi="Times New Roman" w:cs="Times New Roman"/>
              </w:rPr>
              <w:t>-</w:t>
            </w:r>
            <w:r w:rsidRPr="009B30F0">
              <w:rPr>
                <w:rFonts w:ascii="Times New Roman" w:hAnsi="Times New Roman" w:cs="Times New Roman"/>
              </w:rPr>
              <w:t>зования</w:t>
            </w:r>
            <w:proofErr w:type="gramEnd"/>
            <w:r w:rsidRPr="009B30F0">
              <w:rPr>
                <w:rFonts w:ascii="Times New Roman" w:hAnsi="Times New Roman" w:cs="Times New Roman"/>
              </w:rPr>
              <w:t xml:space="preserve"> в современном мире и цен</w:t>
            </w:r>
            <w:r>
              <w:rPr>
                <w:rFonts w:ascii="Times New Roman" w:hAnsi="Times New Roman" w:cs="Times New Roman"/>
              </w:rPr>
              <w:t>-</w:t>
            </w:r>
            <w:r w:rsidRPr="009B30F0">
              <w:rPr>
                <w:rFonts w:ascii="Times New Roman" w:hAnsi="Times New Roman" w:cs="Times New Roman"/>
              </w:rPr>
              <w:t xml:space="preserve">ность знаний. </w:t>
            </w:r>
            <w:r w:rsidRPr="009B30F0">
              <w:rPr>
                <w:rFonts w:ascii="Times New Roman" w:hAnsi="Times New Roman" w:cs="Times New Roman"/>
                <w:i/>
              </w:rPr>
              <w:t xml:space="preserve">Понимать, </w:t>
            </w:r>
            <w:r w:rsidRPr="009B30F0">
              <w:rPr>
                <w:rFonts w:ascii="Times New Roman" w:hAnsi="Times New Roman" w:cs="Times New Roman"/>
              </w:rPr>
              <w:t xml:space="preserve">что </w:t>
            </w:r>
            <w:proofErr w:type="gramStart"/>
            <w:r w:rsidRPr="009B30F0">
              <w:rPr>
                <w:rFonts w:ascii="Times New Roman" w:hAnsi="Times New Roman" w:cs="Times New Roman"/>
              </w:rPr>
              <w:t>образо</w:t>
            </w:r>
            <w:r>
              <w:rPr>
                <w:rFonts w:ascii="Times New Roman" w:hAnsi="Times New Roman" w:cs="Times New Roman"/>
              </w:rPr>
              <w:t>-</w:t>
            </w:r>
            <w:r w:rsidRPr="009B30F0">
              <w:rPr>
                <w:rFonts w:ascii="Times New Roman" w:hAnsi="Times New Roman" w:cs="Times New Roman"/>
              </w:rPr>
              <w:t>вание</w:t>
            </w:r>
            <w:proofErr w:type="gramEnd"/>
            <w:r w:rsidRPr="009B30F0">
              <w:rPr>
                <w:rFonts w:ascii="Times New Roman" w:hAnsi="Times New Roman" w:cs="Times New Roman"/>
              </w:rPr>
              <w:t xml:space="preserve"> – важная часть процесса форми</w:t>
            </w:r>
            <w:r>
              <w:rPr>
                <w:rFonts w:ascii="Times New Roman" w:hAnsi="Times New Roman" w:cs="Times New Roman"/>
              </w:rPr>
              <w:t>-</w:t>
            </w:r>
            <w:r w:rsidRPr="009B30F0">
              <w:rPr>
                <w:rFonts w:ascii="Times New Roman" w:hAnsi="Times New Roman" w:cs="Times New Roman"/>
              </w:rPr>
              <w:t>рования духовнонравственных ориен</w:t>
            </w:r>
            <w:r>
              <w:rPr>
                <w:rFonts w:ascii="Times New Roman" w:hAnsi="Times New Roman" w:cs="Times New Roman"/>
              </w:rPr>
              <w:t>-</w:t>
            </w:r>
            <w:r w:rsidRPr="009B30F0">
              <w:rPr>
                <w:rFonts w:ascii="Times New Roman" w:hAnsi="Times New Roman" w:cs="Times New Roman"/>
              </w:rPr>
              <w:t xml:space="preserve">тиров человека. </w:t>
            </w:r>
            <w:r w:rsidRPr="009B30F0">
              <w:rPr>
                <w:rFonts w:ascii="Times New Roman" w:hAnsi="Times New Roman" w:cs="Times New Roman"/>
                <w:i/>
              </w:rPr>
              <w:t xml:space="preserve">Слушать </w:t>
            </w:r>
            <w:r w:rsidRPr="009B30F0">
              <w:rPr>
                <w:rFonts w:ascii="Times New Roman" w:hAnsi="Times New Roman" w:cs="Times New Roman"/>
              </w:rPr>
              <w:t xml:space="preserve">объяснения учителя, </w:t>
            </w:r>
            <w:r w:rsidRPr="009B30F0">
              <w:rPr>
                <w:rFonts w:ascii="Times New Roman" w:hAnsi="Times New Roman" w:cs="Times New Roman"/>
                <w:i/>
              </w:rPr>
              <w:t xml:space="preserve">рефлексиовать </w:t>
            </w:r>
            <w:r w:rsidRPr="009B30F0">
              <w:rPr>
                <w:rFonts w:ascii="Times New Roman" w:hAnsi="Times New Roman" w:cs="Times New Roman"/>
              </w:rPr>
              <w:t xml:space="preserve">собственный опыт, </w:t>
            </w:r>
            <w:r w:rsidRPr="009B30F0">
              <w:rPr>
                <w:rFonts w:ascii="Times New Roman" w:hAnsi="Times New Roman" w:cs="Times New Roman"/>
                <w:i/>
              </w:rPr>
              <w:t xml:space="preserve">разграничивать </w:t>
            </w:r>
            <w:r w:rsidRPr="009B30F0">
              <w:rPr>
                <w:rFonts w:ascii="Times New Roman" w:hAnsi="Times New Roman" w:cs="Times New Roman"/>
              </w:rPr>
              <w:t xml:space="preserve">понятия </w:t>
            </w:r>
          </w:p>
        </w:tc>
      </w:tr>
      <w:tr w:rsidR="009B30F0" w:rsidRPr="00F6188F" w:rsidTr="00DE5F0F">
        <w:trPr>
          <w:trHeight w:val="1968"/>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9B30F0" w:rsidRPr="009B30F0" w:rsidRDefault="009B30F0" w:rsidP="009B30F0">
            <w:pPr>
              <w:spacing w:after="0" w:line="240" w:lineRule="auto"/>
              <w:ind w:left="5"/>
              <w:rPr>
                <w:rFonts w:ascii="Times New Roman" w:hAnsi="Times New Roman" w:cs="Times New Roman"/>
              </w:rPr>
            </w:pPr>
            <w:r w:rsidRPr="009B30F0">
              <w:rPr>
                <w:rFonts w:ascii="Times New Roman" w:hAnsi="Times New Roman" w:cs="Times New Roman"/>
              </w:rPr>
              <w:t xml:space="preserve">6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9B30F0" w:rsidRPr="009B30F0" w:rsidRDefault="009B30F0" w:rsidP="009B30F0">
            <w:pPr>
              <w:tabs>
                <w:tab w:val="center" w:pos="339"/>
                <w:tab w:val="center" w:pos="2221"/>
              </w:tabs>
              <w:spacing w:after="0" w:line="240" w:lineRule="auto"/>
              <w:rPr>
                <w:rFonts w:ascii="Times New Roman" w:hAnsi="Times New Roman" w:cs="Times New Roman"/>
              </w:rPr>
            </w:pPr>
            <w:r w:rsidRPr="009B30F0">
              <w:rPr>
                <w:rFonts w:ascii="Times New Roman" w:eastAsia="Calibri" w:hAnsi="Times New Roman" w:cs="Times New Roman"/>
              </w:rPr>
              <w:tab/>
            </w:r>
            <w:r w:rsidRPr="009B30F0">
              <w:rPr>
                <w:rFonts w:ascii="Times New Roman" w:hAnsi="Times New Roman" w:cs="Times New Roman"/>
              </w:rPr>
              <w:t xml:space="preserve">Права </w:t>
            </w:r>
            <w:r w:rsidRPr="009B30F0">
              <w:rPr>
                <w:rFonts w:ascii="Times New Roman" w:hAnsi="Times New Roman" w:cs="Times New Roman"/>
              </w:rPr>
              <w:tab/>
              <w:t xml:space="preserve">и </w:t>
            </w:r>
          </w:p>
          <w:p w:rsidR="009B30F0" w:rsidRPr="009B30F0" w:rsidRDefault="009B30F0" w:rsidP="009B30F0">
            <w:pPr>
              <w:spacing w:after="0" w:line="240" w:lineRule="auto"/>
              <w:rPr>
                <w:rFonts w:ascii="Times New Roman" w:hAnsi="Times New Roman" w:cs="Times New Roman"/>
              </w:rPr>
            </w:pPr>
            <w:r w:rsidRPr="009B30F0">
              <w:rPr>
                <w:rFonts w:ascii="Times New Roman" w:hAnsi="Times New Roman" w:cs="Times New Roman"/>
              </w:rPr>
              <w:t xml:space="preserve">обязанности человека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9B30F0" w:rsidRPr="009B30F0" w:rsidRDefault="009B30F0" w:rsidP="009B30F0">
            <w:pPr>
              <w:spacing w:after="0" w:line="240" w:lineRule="auto"/>
              <w:ind w:left="5" w:right="76"/>
              <w:rPr>
                <w:rFonts w:ascii="Times New Roman" w:hAnsi="Times New Roman" w:cs="Times New Roman"/>
              </w:rPr>
            </w:pPr>
            <w:r w:rsidRPr="009B30F0">
              <w:rPr>
                <w:rFonts w:ascii="Times New Roman" w:hAnsi="Times New Roman" w:cs="Times New Roman"/>
              </w:rPr>
              <w:t xml:space="preserve">Права и обязанности человека в культурной традиции народов </w:t>
            </w:r>
          </w:p>
          <w:p w:rsidR="009B30F0" w:rsidRPr="009B30F0" w:rsidRDefault="009B30F0" w:rsidP="009B30F0">
            <w:pPr>
              <w:spacing w:after="0" w:line="240" w:lineRule="auto"/>
              <w:ind w:left="5"/>
              <w:rPr>
                <w:rFonts w:ascii="Times New Roman" w:hAnsi="Times New Roman" w:cs="Times New Roman"/>
              </w:rPr>
            </w:pPr>
            <w:r w:rsidRPr="009B30F0">
              <w:rPr>
                <w:rFonts w:ascii="Times New Roman" w:hAnsi="Times New Roman" w:cs="Times New Roman"/>
              </w:rPr>
              <w:t xml:space="preserve">России. </w:t>
            </w:r>
          </w:p>
          <w:p w:rsidR="009B30F0" w:rsidRPr="009B30F0" w:rsidRDefault="009B30F0" w:rsidP="009B30F0">
            <w:pPr>
              <w:spacing w:after="0" w:line="240" w:lineRule="auto"/>
              <w:ind w:left="5" w:right="76"/>
              <w:rPr>
                <w:rFonts w:ascii="Times New Roman" w:hAnsi="Times New Roman" w:cs="Times New Roman"/>
              </w:rPr>
            </w:pPr>
            <w:r w:rsidRPr="009B30F0">
              <w:rPr>
                <w:rFonts w:ascii="Times New Roman" w:hAnsi="Times New Roman" w:cs="Times New Roman"/>
              </w:rPr>
              <w:t xml:space="preserve">Права и свободы человека и </w:t>
            </w:r>
            <w:proofErr w:type="gramStart"/>
            <w:r w:rsidRPr="009B30F0">
              <w:rPr>
                <w:rFonts w:ascii="Times New Roman" w:hAnsi="Times New Roman" w:cs="Times New Roman"/>
              </w:rPr>
              <w:t>гражда</w:t>
            </w:r>
            <w:r>
              <w:rPr>
                <w:rFonts w:ascii="Times New Roman" w:hAnsi="Times New Roman" w:cs="Times New Roman"/>
              </w:rPr>
              <w:t>-</w:t>
            </w:r>
            <w:r w:rsidRPr="009B30F0">
              <w:rPr>
                <w:rFonts w:ascii="Times New Roman" w:hAnsi="Times New Roman" w:cs="Times New Roman"/>
              </w:rPr>
              <w:t>нина</w:t>
            </w:r>
            <w:proofErr w:type="gramEnd"/>
            <w:r w:rsidRPr="009B30F0">
              <w:rPr>
                <w:rFonts w:ascii="Times New Roman" w:hAnsi="Times New Roman" w:cs="Times New Roman"/>
              </w:rPr>
              <w:t xml:space="preserve">, обозначенные в Конституции </w:t>
            </w:r>
          </w:p>
          <w:p w:rsidR="009B30F0" w:rsidRPr="009B30F0" w:rsidRDefault="009B30F0" w:rsidP="009B30F0">
            <w:pPr>
              <w:spacing w:after="0" w:line="240" w:lineRule="auto"/>
              <w:ind w:left="5" w:right="76"/>
              <w:rPr>
                <w:rFonts w:ascii="Times New Roman" w:hAnsi="Times New Roman" w:cs="Times New Roman"/>
              </w:rPr>
            </w:pPr>
            <w:r w:rsidRPr="009B30F0">
              <w:rPr>
                <w:rFonts w:ascii="Times New Roman" w:hAnsi="Times New Roman" w:cs="Times New Roman"/>
              </w:rPr>
              <w:t>Российской Федерации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B30F0" w:rsidRPr="009B30F0" w:rsidRDefault="009B30F0" w:rsidP="009B30F0">
            <w:pPr>
              <w:spacing w:after="0" w:line="240" w:lineRule="auto"/>
              <w:ind w:right="74"/>
              <w:rPr>
                <w:rFonts w:ascii="Times New Roman" w:hAnsi="Times New Roman" w:cs="Times New Roman"/>
              </w:rPr>
            </w:pPr>
            <w:r w:rsidRPr="009B30F0">
              <w:rPr>
                <w:rFonts w:ascii="Times New Roman" w:hAnsi="Times New Roman" w:cs="Times New Roman"/>
                <w:i/>
              </w:rPr>
              <w:t xml:space="preserve">Понимать </w:t>
            </w:r>
            <w:r w:rsidRPr="009B30F0">
              <w:rPr>
                <w:rFonts w:ascii="Times New Roman" w:hAnsi="Times New Roman" w:cs="Times New Roman"/>
              </w:rPr>
              <w:t xml:space="preserve">и </w:t>
            </w:r>
            <w:r w:rsidRPr="009B30F0">
              <w:rPr>
                <w:rFonts w:ascii="Times New Roman" w:hAnsi="Times New Roman" w:cs="Times New Roman"/>
                <w:i/>
              </w:rPr>
              <w:t>объяснять</w:t>
            </w:r>
            <w:r w:rsidRPr="009B30F0">
              <w:rPr>
                <w:rFonts w:ascii="Times New Roman" w:hAnsi="Times New Roman" w:cs="Times New Roman"/>
              </w:rPr>
              <w:t xml:space="preserve">, в чём </w:t>
            </w:r>
            <w:proofErr w:type="gramStart"/>
            <w:r w:rsidRPr="009B30F0">
              <w:rPr>
                <w:rFonts w:ascii="Times New Roman" w:hAnsi="Times New Roman" w:cs="Times New Roman"/>
              </w:rPr>
              <w:t>заклю</w:t>
            </w:r>
            <w:r>
              <w:rPr>
                <w:rFonts w:ascii="Times New Roman" w:hAnsi="Times New Roman" w:cs="Times New Roman"/>
              </w:rPr>
              <w:t>-</w:t>
            </w:r>
            <w:r w:rsidRPr="009B30F0">
              <w:rPr>
                <w:rFonts w:ascii="Times New Roman" w:hAnsi="Times New Roman" w:cs="Times New Roman"/>
              </w:rPr>
              <w:t>чается</w:t>
            </w:r>
            <w:proofErr w:type="gramEnd"/>
            <w:r w:rsidRPr="009B30F0">
              <w:rPr>
                <w:rFonts w:ascii="Times New Roman" w:hAnsi="Times New Roman" w:cs="Times New Roman"/>
              </w:rPr>
              <w:t xml:space="preserve"> смысл понятий «права чело</w:t>
            </w:r>
            <w:r>
              <w:rPr>
                <w:rFonts w:ascii="Times New Roman" w:hAnsi="Times New Roman" w:cs="Times New Roman"/>
              </w:rPr>
              <w:t>ве-</w:t>
            </w:r>
            <w:r w:rsidRPr="009B30F0">
              <w:rPr>
                <w:rFonts w:ascii="Times New Roman" w:hAnsi="Times New Roman" w:cs="Times New Roman"/>
              </w:rPr>
              <w:t xml:space="preserve">ка», правовая культура» и др. </w:t>
            </w:r>
            <w:r w:rsidRPr="009B30F0">
              <w:rPr>
                <w:rFonts w:ascii="Times New Roman" w:hAnsi="Times New Roman" w:cs="Times New Roman"/>
                <w:i/>
              </w:rPr>
              <w:t>Пони</w:t>
            </w:r>
            <w:r>
              <w:rPr>
                <w:rFonts w:ascii="Times New Roman" w:hAnsi="Times New Roman" w:cs="Times New Roman"/>
                <w:i/>
              </w:rPr>
              <w:t>-</w:t>
            </w:r>
            <w:r w:rsidRPr="009B30F0">
              <w:rPr>
                <w:rFonts w:ascii="Times New Roman" w:hAnsi="Times New Roman" w:cs="Times New Roman"/>
                <w:i/>
              </w:rPr>
              <w:t xml:space="preserve">мать </w:t>
            </w:r>
            <w:r w:rsidRPr="009B30F0">
              <w:rPr>
                <w:rFonts w:ascii="Times New Roman" w:hAnsi="Times New Roman" w:cs="Times New Roman"/>
              </w:rPr>
              <w:t>необходимость соблюдения прав и обязанностей человека. Слу</w:t>
            </w:r>
            <w:r>
              <w:rPr>
                <w:rFonts w:ascii="Times New Roman" w:hAnsi="Times New Roman" w:cs="Times New Roman"/>
              </w:rPr>
              <w:t>-</w:t>
            </w:r>
            <w:r w:rsidRPr="009B30F0">
              <w:rPr>
                <w:rFonts w:ascii="Times New Roman" w:hAnsi="Times New Roman" w:cs="Times New Roman"/>
              </w:rPr>
              <w:t>шать и анализировать выступления одноклассников, работать с текстом учебника и с источниками</w:t>
            </w:r>
          </w:p>
        </w:tc>
      </w:tr>
      <w:tr w:rsidR="009B30F0" w:rsidRPr="00F6188F" w:rsidTr="00DE5F0F">
        <w:trPr>
          <w:trHeight w:val="1968"/>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9B30F0" w:rsidRPr="009B30F0" w:rsidRDefault="009B30F0" w:rsidP="009B30F0">
            <w:pPr>
              <w:spacing w:after="0" w:line="240" w:lineRule="auto"/>
              <w:ind w:left="5"/>
              <w:rPr>
                <w:rFonts w:ascii="Times New Roman" w:hAnsi="Times New Roman" w:cs="Times New Roman"/>
              </w:rPr>
            </w:pPr>
            <w:r w:rsidRPr="009B30F0">
              <w:rPr>
                <w:rFonts w:ascii="Times New Roman" w:hAnsi="Times New Roman" w:cs="Times New Roman"/>
              </w:rPr>
              <w:t xml:space="preserve">7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9B30F0" w:rsidRPr="009B30F0" w:rsidRDefault="009B30F0" w:rsidP="009B30F0">
            <w:pPr>
              <w:spacing w:after="0" w:line="240" w:lineRule="auto"/>
              <w:rPr>
                <w:rFonts w:ascii="Times New Roman" w:hAnsi="Times New Roman" w:cs="Times New Roman"/>
              </w:rPr>
            </w:pPr>
            <w:r w:rsidRPr="009B30F0">
              <w:rPr>
                <w:rFonts w:ascii="Times New Roman" w:hAnsi="Times New Roman" w:cs="Times New Roman"/>
              </w:rPr>
              <w:t xml:space="preserve">Общество и религия: духовнонравственное взаимодействие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9B30F0" w:rsidRPr="009B30F0" w:rsidRDefault="009B30F0" w:rsidP="009B30F0">
            <w:pPr>
              <w:spacing w:after="0" w:line="240" w:lineRule="auto"/>
              <w:ind w:left="5"/>
              <w:rPr>
                <w:rFonts w:ascii="Times New Roman" w:hAnsi="Times New Roman" w:cs="Times New Roman"/>
              </w:rPr>
            </w:pPr>
            <w:r w:rsidRPr="009B30F0">
              <w:rPr>
                <w:rFonts w:ascii="Times New Roman" w:hAnsi="Times New Roman" w:cs="Times New Roman"/>
              </w:rPr>
              <w:t xml:space="preserve">Мир религий в истории. </w:t>
            </w:r>
          </w:p>
          <w:p w:rsidR="009B30F0" w:rsidRPr="009B30F0" w:rsidRDefault="009B30F0" w:rsidP="009B30F0">
            <w:pPr>
              <w:spacing w:after="0" w:line="240" w:lineRule="auto"/>
              <w:ind w:left="5"/>
              <w:rPr>
                <w:rFonts w:ascii="Times New Roman" w:hAnsi="Times New Roman" w:cs="Times New Roman"/>
              </w:rPr>
            </w:pPr>
            <w:r w:rsidRPr="009B30F0">
              <w:rPr>
                <w:rFonts w:ascii="Times New Roman" w:hAnsi="Times New Roman" w:cs="Times New Roman"/>
              </w:rPr>
              <w:t xml:space="preserve">Религии народов России сегодня. </w:t>
            </w:r>
          </w:p>
          <w:p w:rsidR="009B30F0" w:rsidRPr="009B30F0" w:rsidRDefault="009B30F0" w:rsidP="009B30F0">
            <w:pPr>
              <w:spacing w:after="0" w:line="240" w:lineRule="auto"/>
              <w:ind w:left="5"/>
              <w:rPr>
                <w:rFonts w:ascii="Times New Roman" w:hAnsi="Times New Roman" w:cs="Times New Roman"/>
              </w:rPr>
            </w:pPr>
            <w:r>
              <w:rPr>
                <w:rFonts w:ascii="Times New Roman" w:hAnsi="Times New Roman" w:cs="Times New Roman"/>
              </w:rPr>
              <w:t xml:space="preserve">Государствообразующие и </w:t>
            </w:r>
            <w:r w:rsidRPr="009B30F0">
              <w:rPr>
                <w:rFonts w:ascii="Times New Roman" w:hAnsi="Times New Roman" w:cs="Times New Roman"/>
              </w:rPr>
              <w:t>традицион</w:t>
            </w:r>
            <w:r>
              <w:rPr>
                <w:rFonts w:ascii="Times New Roman" w:hAnsi="Times New Roman" w:cs="Times New Roman"/>
              </w:rPr>
              <w:t>-</w:t>
            </w:r>
            <w:r w:rsidRPr="009B30F0">
              <w:rPr>
                <w:rFonts w:ascii="Times New Roman" w:hAnsi="Times New Roman" w:cs="Times New Roman"/>
              </w:rPr>
              <w:t xml:space="preserve">ные религии как источник духовно-нравственных ценностей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B30F0" w:rsidRPr="009B30F0" w:rsidRDefault="009B30F0" w:rsidP="009B30F0">
            <w:pPr>
              <w:spacing w:after="0" w:line="240" w:lineRule="auto"/>
              <w:ind w:right="73"/>
              <w:rPr>
                <w:rFonts w:ascii="Times New Roman" w:hAnsi="Times New Roman" w:cs="Times New Roman"/>
              </w:rPr>
            </w:pPr>
            <w:r w:rsidRPr="009B30F0">
              <w:rPr>
                <w:rFonts w:ascii="Times New Roman" w:hAnsi="Times New Roman" w:cs="Times New Roman"/>
                <w:i/>
              </w:rPr>
              <w:t xml:space="preserve">Понимать </w:t>
            </w:r>
            <w:r w:rsidRPr="009B30F0">
              <w:rPr>
                <w:rFonts w:ascii="Times New Roman" w:hAnsi="Times New Roman" w:cs="Times New Roman"/>
              </w:rPr>
              <w:t xml:space="preserve">и </w:t>
            </w:r>
            <w:r w:rsidRPr="009B30F0">
              <w:rPr>
                <w:rFonts w:ascii="Times New Roman" w:hAnsi="Times New Roman" w:cs="Times New Roman"/>
                <w:i/>
              </w:rPr>
              <w:t xml:space="preserve">объяснять </w:t>
            </w:r>
            <w:r w:rsidRPr="009B30F0">
              <w:rPr>
                <w:rFonts w:ascii="Times New Roman" w:hAnsi="Times New Roman" w:cs="Times New Roman"/>
              </w:rPr>
              <w:t xml:space="preserve">смысл </w:t>
            </w:r>
            <w:proofErr w:type="gramStart"/>
            <w:r w:rsidRPr="009B30F0">
              <w:rPr>
                <w:rFonts w:ascii="Times New Roman" w:hAnsi="Times New Roman" w:cs="Times New Roman"/>
              </w:rPr>
              <w:t>поня</w:t>
            </w:r>
            <w:r>
              <w:rPr>
                <w:rFonts w:ascii="Times New Roman" w:hAnsi="Times New Roman" w:cs="Times New Roman"/>
              </w:rPr>
              <w:t>-</w:t>
            </w:r>
            <w:r w:rsidRPr="009B30F0">
              <w:rPr>
                <w:rFonts w:ascii="Times New Roman" w:hAnsi="Times New Roman" w:cs="Times New Roman"/>
              </w:rPr>
              <w:t>тий</w:t>
            </w:r>
            <w:proofErr w:type="gramEnd"/>
            <w:r w:rsidRPr="009B30F0">
              <w:rPr>
                <w:rFonts w:ascii="Times New Roman" w:hAnsi="Times New Roman" w:cs="Times New Roman"/>
              </w:rPr>
              <w:t xml:space="preserve"> «религия», «атеизм» и др. </w:t>
            </w:r>
          </w:p>
          <w:p w:rsidR="009B30F0" w:rsidRPr="009B30F0" w:rsidRDefault="009B30F0" w:rsidP="009B30F0">
            <w:pPr>
              <w:spacing w:after="0" w:line="240" w:lineRule="auto"/>
              <w:rPr>
                <w:rFonts w:ascii="Times New Roman" w:hAnsi="Times New Roman" w:cs="Times New Roman"/>
              </w:rPr>
            </w:pPr>
            <w:r w:rsidRPr="009B30F0">
              <w:rPr>
                <w:rFonts w:ascii="Times New Roman" w:hAnsi="Times New Roman" w:cs="Times New Roman"/>
                <w:i/>
              </w:rPr>
              <w:t xml:space="preserve">Знать </w:t>
            </w:r>
            <w:r w:rsidRPr="009B30F0">
              <w:rPr>
                <w:rFonts w:ascii="Times New Roman" w:hAnsi="Times New Roman" w:cs="Times New Roman"/>
              </w:rPr>
              <w:t xml:space="preserve">названия традиционных религий России, </w:t>
            </w:r>
            <w:r w:rsidRPr="009B30F0">
              <w:rPr>
                <w:rFonts w:ascii="Times New Roman" w:hAnsi="Times New Roman" w:cs="Times New Roman"/>
                <w:i/>
              </w:rPr>
              <w:t xml:space="preserve">уметь объяснять </w:t>
            </w:r>
            <w:r w:rsidRPr="009B30F0">
              <w:rPr>
                <w:rFonts w:ascii="Times New Roman" w:hAnsi="Times New Roman" w:cs="Times New Roman"/>
              </w:rPr>
              <w:t xml:space="preserve">их роль в истории и на современном этапе развития общества. </w:t>
            </w:r>
            <w:r w:rsidRPr="009B30F0">
              <w:rPr>
                <w:rFonts w:ascii="Times New Roman" w:hAnsi="Times New Roman" w:cs="Times New Roman"/>
                <w:i/>
              </w:rPr>
              <w:t xml:space="preserve">Слушать </w:t>
            </w:r>
            <w:r w:rsidRPr="009B30F0">
              <w:rPr>
                <w:rFonts w:ascii="Times New Roman" w:hAnsi="Times New Roman" w:cs="Times New Roman"/>
              </w:rPr>
              <w:t xml:space="preserve">объяснения учителя, </w:t>
            </w:r>
            <w:r w:rsidRPr="009B30F0">
              <w:rPr>
                <w:rFonts w:ascii="Times New Roman" w:hAnsi="Times New Roman" w:cs="Times New Roman"/>
                <w:i/>
              </w:rPr>
              <w:t xml:space="preserve">решать </w:t>
            </w:r>
            <w:r w:rsidRPr="009B30F0">
              <w:rPr>
                <w:rFonts w:ascii="Times New Roman" w:hAnsi="Times New Roman" w:cs="Times New Roman"/>
              </w:rPr>
              <w:t xml:space="preserve">текстовые задачи </w:t>
            </w:r>
          </w:p>
        </w:tc>
      </w:tr>
      <w:tr w:rsidR="009B30F0" w:rsidRPr="00F6188F" w:rsidTr="00D14CF1">
        <w:trPr>
          <w:trHeight w:val="17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9B30F0" w:rsidRPr="009B30F0" w:rsidRDefault="009B30F0" w:rsidP="009B30F0">
            <w:pPr>
              <w:spacing w:after="0" w:line="240" w:lineRule="auto"/>
              <w:ind w:left="5"/>
              <w:rPr>
                <w:rFonts w:ascii="Times New Roman" w:hAnsi="Times New Roman" w:cs="Times New Roman"/>
              </w:rPr>
            </w:pPr>
            <w:r w:rsidRPr="009B30F0">
              <w:rPr>
                <w:rFonts w:ascii="Times New Roman" w:hAnsi="Times New Roman" w:cs="Times New Roman"/>
              </w:rPr>
              <w:t xml:space="preserve">8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9B30F0" w:rsidRPr="009B30F0" w:rsidRDefault="009B30F0" w:rsidP="009B30F0">
            <w:pPr>
              <w:spacing w:after="0" w:line="240" w:lineRule="auto"/>
              <w:rPr>
                <w:rFonts w:ascii="Times New Roman" w:hAnsi="Times New Roman" w:cs="Times New Roman"/>
              </w:rPr>
            </w:pPr>
            <w:proofErr w:type="gramStart"/>
            <w:r w:rsidRPr="009B30F0">
              <w:rPr>
                <w:rFonts w:ascii="Times New Roman" w:hAnsi="Times New Roman" w:cs="Times New Roman"/>
              </w:rPr>
              <w:t>Современ</w:t>
            </w:r>
            <w:r>
              <w:rPr>
                <w:rFonts w:ascii="Times New Roman" w:hAnsi="Times New Roman" w:cs="Times New Roman"/>
              </w:rPr>
              <w:t>-</w:t>
            </w:r>
            <w:r w:rsidRPr="009B30F0">
              <w:rPr>
                <w:rFonts w:ascii="Times New Roman" w:hAnsi="Times New Roman" w:cs="Times New Roman"/>
              </w:rPr>
              <w:t>ный</w:t>
            </w:r>
            <w:proofErr w:type="gramEnd"/>
            <w:r w:rsidRPr="009B30F0">
              <w:rPr>
                <w:rFonts w:ascii="Times New Roman" w:hAnsi="Times New Roman" w:cs="Times New Roman"/>
              </w:rPr>
              <w:t xml:space="preserve"> мир: самое важное </w:t>
            </w:r>
          </w:p>
          <w:p w:rsidR="009B30F0" w:rsidRPr="009B30F0" w:rsidRDefault="009B30F0" w:rsidP="009B30F0">
            <w:pPr>
              <w:spacing w:after="0" w:line="240" w:lineRule="auto"/>
              <w:rPr>
                <w:rFonts w:ascii="Times New Roman" w:hAnsi="Times New Roman" w:cs="Times New Roman"/>
                <w:sz w:val="16"/>
                <w:szCs w:val="16"/>
              </w:rPr>
            </w:pPr>
            <w:r w:rsidRPr="009B30F0">
              <w:rPr>
                <w:rFonts w:ascii="Times New Roman" w:hAnsi="Times New Roman" w:cs="Times New Roman"/>
                <w:i/>
                <w:sz w:val="16"/>
                <w:szCs w:val="16"/>
              </w:rPr>
              <w:t xml:space="preserve">(практическое занятие)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9B30F0" w:rsidRPr="009B30F0" w:rsidRDefault="009B30F0" w:rsidP="009B30F0">
            <w:pPr>
              <w:spacing w:after="0" w:line="240" w:lineRule="auto"/>
              <w:ind w:left="5" w:right="77"/>
              <w:rPr>
                <w:rFonts w:ascii="Times New Roman" w:hAnsi="Times New Roman" w:cs="Times New Roman"/>
              </w:rPr>
            </w:pPr>
            <w:r w:rsidRPr="009B30F0">
              <w:rPr>
                <w:rFonts w:ascii="Times New Roman" w:hAnsi="Times New Roman" w:cs="Times New Roman"/>
              </w:rPr>
              <w:t xml:space="preserve">Современное общество: его портрет. Проект: описание самых важных черт современного общества с точки зрения материальной и духовной культуры </w:t>
            </w:r>
          </w:p>
          <w:p w:rsidR="009B30F0" w:rsidRPr="009B30F0" w:rsidRDefault="009B30F0" w:rsidP="009B30F0">
            <w:pPr>
              <w:spacing w:after="0" w:line="240" w:lineRule="auto"/>
              <w:ind w:left="5"/>
              <w:rPr>
                <w:rFonts w:ascii="Times New Roman" w:hAnsi="Times New Roman" w:cs="Times New Roman"/>
              </w:rPr>
            </w:pPr>
            <w:r w:rsidRPr="009B30F0">
              <w:rPr>
                <w:rFonts w:ascii="Times New Roman" w:hAnsi="Times New Roman" w:cs="Times New Roman"/>
              </w:rPr>
              <w:t xml:space="preserve">народов России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B30F0" w:rsidRPr="009B30F0" w:rsidRDefault="009B30F0" w:rsidP="00D14CF1">
            <w:pPr>
              <w:spacing w:after="0" w:line="240" w:lineRule="auto"/>
              <w:ind w:right="-38"/>
              <w:rPr>
                <w:rFonts w:ascii="Times New Roman" w:hAnsi="Times New Roman" w:cs="Times New Roman"/>
              </w:rPr>
            </w:pPr>
            <w:r w:rsidRPr="009B30F0">
              <w:rPr>
                <w:rFonts w:ascii="Times New Roman" w:hAnsi="Times New Roman" w:cs="Times New Roman"/>
                <w:i/>
              </w:rPr>
              <w:t>Понимать</w:t>
            </w:r>
            <w:r w:rsidRPr="009B30F0">
              <w:rPr>
                <w:rFonts w:ascii="Times New Roman" w:hAnsi="Times New Roman" w:cs="Times New Roman"/>
              </w:rPr>
              <w:t xml:space="preserve">, в чём заключаются </w:t>
            </w:r>
            <w:proofErr w:type="gramStart"/>
            <w:r w:rsidRPr="009B30F0">
              <w:rPr>
                <w:rFonts w:ascii="Times New Roman" w:hAnsi="Times New Roman" w:cs="Times New Roman"/>
              </w:rPr>
              <w:t>основ</w:t>
            </w:r>
            <w:r w:rsidR="00D14CF1">
              <w:rPr>
                <w:rFonts w:ascii="Times New Roman" w:hAnsi="Times New Roman" w:cs="Times New Roman"/>
              </w:rPr>
              <w:t>-</w:t>
            </w:r>
            <w:r w:rsidRPr="009B30F0">
              <w:rPr>
                <w:rFonts w:ascii="Times New Roman" w:hAnsi="Times New Roman" w:cs="Times New Roman"/>
              </w:rPr>
              <w:t>ные</w:t>
            </w:r>
            <w:proofErr w:type="gramEnd"/>
            <w:r>
              <w:rPr>
                <w:rFonts w:ascii="Times New Roman" w:hAnsi="Times New Roman" w:cs="Times New Roman"/>
              </w:rPr>
              <w:t xml:space="preserve"> </w:t>
            </w:r>
            <w:r w:rsidRPr="009B30F0">
              <w:rPr>
                <w:rFonts w:ascii="Times New Roman" w:hAnsi="Times New Roman" w:cs="Times New Roman"/>
              </w:rPr>
              <w:t xml:space="preserve">духовно-нравственные ориентиры современного общества. </w:t>
            </w:r>
            <w:r w:rsidRPr="009B30F0">
              <w:rPr>
                <w:rFonts w:ascii="Times New Roman" w:hAnsi="Times New Roman" w:cs="Times New Roman"/>
                <w:i/>
              </w:rPr>
              <w:t xml:space="preserve">Подготовить </w:t>
            </w:r>
            <w:r w:rsidRPr="009B30F0">
              <w:rPr>
                <w:rFonts w:ascii="Times New Roman" w:hAnsi="Times New Roman" w:cs="Times New Roman"/>
              </w:rPr>
              <w:t xml:space="preserve">проект (или доклад, сообщение); </w:t>
            </w:r>
            <w:r w:rsidRPr="009B30F0">
              <w:rPr>
                <w:rFonts w:ascii="Times New Roman" w:hAnsi="Times New Roman" w:cs="Times New Roman"/>
                <w:i/>
              </w:rPr>
              <w:t xml:space="preserve">работать </w:t>
            </w:r>
            <w:r w:rsidRPr="009B30F0">
              <w:rPr>
                <w:rFonts w:ascii="Times New Roman" w:hAnsi="Times New Roman" w:cs="Times New Roman"/>
              </w:rPr>
              <w:t>с научно-популярной лите</w:t>
            </w:r>
            <w:r w:rsidR="00D14CF1">
              <w:rPr>
                <w:rFonts w:ascii="Times New Roman" w:hAnsi="Times New Roman" w:cs="Times New Roman"/>
              </w:rPr>
              <w:t>-</w:t>
            </w:r>
            <w:r w:rsidRPr="009B30F0">
              <w:rPr>
                <w:rFonts w:ascii="Times New Roman" w:hAnsi="Times New Roman" w:cs="Times New Roman"/>
              </w:rPr>
              <w:t xml:space="preserve">ратурой, </w:t>
            </w:r>
            <w:r w:rsidRPr="009B30F0">
              <w:rPr>
                <w:rFonts w:ascii="Times New Roman" w:hAnsi="Times New Roman" w:cs="Times New Roman"/>
                <w:i/>
              </w:rPr>
              <w:t xml:space="preserve">разграничивать </w:t>
            </w:r>
            <w:r w:rsidRPr="009B30F0">
              <w:rPr>
                <w:rFonts w:ascii="Times New Roman" w:hAnsi="Times New Roman" w:cs="Times New Roman"/>
              </w:rPr>
              <w:t xml:space="preserve">и </w:t>
            </w:r>
            <w:r w:rsidRPr="009B30F0">
              <w:rPr>
                <w:rFonts w:ascii="Times New Roman" w:hAnsi="Times New Roman" w:cs="Times New Roman"/>
                <w:i/>
              </w:rPr>
              <w:t>система</w:t>
            </w:r>
            <w:r w:rsidR="00D14CF1">
              <w:rPr>
                <w:rFonts w:ascii="Times New Roman" w:hAnsi="Times New Roman" w:cs="Times New Roman"/>
                <w:i/>
              </w:rPr>
              <w:t>-</w:t>
            </w:r>
            <w:r w:rsidRPr="009B30F0">
              <w:rPr>
                <w:rFonts w:ascii="Times New Roman" w:hAnsi="Times New Roman" w:cs="Times New Roman"/>
                <w:i/>
              </w:rPr>
              <w:t xml:space="preserve">тизировать </w:t>
            </w:r>
            <w:r w:rsidRPr="009B30F0">
              <w:rPr>
                <w:rFonts w:ascii="Times New Roman" w:hAnsi="Times New Roman" w:cs="Times New Roman"/>
              </w:rPr>
              <w:t xml:space="preserve">понятия </w:t>
            </w:r>
          </w:p>
        </w:tc>
      </w:tr>
      <w:tr w:rsidR="00D14CF1" w:rsidRPr="00F6188F" w:rsidTr="00D14CF1">
        <w:trPr>
          <w:trHeight w:val="251"/>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tcPr>
          <w:p w:rsidR="00D14CF1" w:rsidRPr="009B30F0" w:rsidRDefault="00D14CF1" w:rsidP="00D14CF1">
            <w:pPr>
              <w:spacing w:after="0" w:line="240" w:lineRule="auto"/>
              <w:ind w:right="-38"/>
              <w:jc w:val="center"/>
              <w:rPr>
                <w:rFonts w:ascii="Times New Roman" w:hAnsi="Times New Roman" w:cs="Times New Roman"/>
                <w:i/>
              </w:rPr>
            </w:pPr>
            <w:r w:rsidRPr="00D14CF1">
              <w:rPr>
                <w:rFonts w:ascii="Times New Roman" w:hAnsi="Times New Roman" w:cs="Times New Roman"/>
                <w:b/>
              </w:rPr>
              <w:t>Тематический блок 2. «Человек и его отражение в культуре»</w:t>
            </w:r>
          </w:p>
        </w:tc>
      </w:tr>
      <w:tr w:rsidR="00D14CF1" w:rsidRPr="00F6188F" w:rsidTr="00D14CF1">
        <w:trPr>
          <w:trHeight w:val="17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ind w:left="5"/>
              <w:rPr>
                <w:rFonts w:ascii="Times New Roman" w:hAnsi="Times New Roman" w:cs="Times New Roman"/>
              </w:rPr>
            </w:pPr>
            <w:r w:rsidRPr="00D14CF1">
              <w:rPr>
                <w:rFonts w:ascii="Times New Roman" w:hAnsi="Times New Roman" w:cs="Times New Roman"/>
              </w:rPr>
              <w:t xml:space="preserve">9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ind w:right="71"/>
              <w:rPr>
                <w:rFonts w:ascii="Times New Roman" w:hAnsi="Times New Roman" w:cs="Times New Roman"/>
              </w:rPr>
            </w:pPr>
            <w:r w:rsidRPr="00D14CF1">
              <w:rPr>
                <w:rFonts w:ascii="Times New Roman" w:hAnsi="Times New Roman" w:cs="Times New Roman"/>
              </w:rPr>
              <w:t>Каким должен быть человек? Духовно</w:t>
            </w:r>
            <w:r>
              <w:rPr>
                <w:rFonts w:ascii="Times New Roman" w:hAnsi="Times New Roman" w:cs="Times New Roman"/>
              </w:rPr>
              <w:t>-</w:t>
            </w:r>
            <w:r w:rsidRPr="00D14CF1">
              <w:rPr>
                <w:rFonts w:ascii="Times New Roman" w:hAnsi="Times New Roman" w:cs="Times New Roman"/>
              </w:rPr>
              <w:t xml:space="preserve">нравственный облик и идеал человека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ind w:left="5" w:right="69"/>
              <w:rPr>
                <w:rFonts w:ascii="Times New Roman" w:hAnsi="Times New Roman" w:cs="Times New Roman"/>
              </w:rPr>
            </w:pPr>
            <w:r w:rsidRPr="00D14CF1">
              <w:rPr>
                <w:rFonts w:ascii="Times New Roman" w:hAnsi="Times New Roman" w:cs="Times New Roman"/>
              </w:rPr>
              <w:t xml:space="preserve">Мораль, нравственность, этика, этикет в культурах народов России. Право и равенство в правах. Свобода как </w:t>
            </w:r>
            <w:proofErr w:type="gramStart"/>
            <w:r w:rsidRPr="00D14CF1">
              <w:rPr>
                <w:rFonts w:ascii="Times New Roman" w:hAnsi="Times New Roman" w:cs="Times New Roman"/>
              </w:rPr>
              <w:t>цен</w:t>
            </w:r>
            <w:r>
              <w:rPr>
                <w:rFonts w:ascii="Times New Roman" w:hAnsi="Times New Roman" w:cs="Times New Roman"/>
              </w:rPr>
              <w:t>-</w:t>
            </w:r>
            <w:r w:rsidRPr="00D14CF1">
              <w:rPr>
                <w:rFonts w:ascii="Times New Roman" w:hAnsi="Times New Roman" w:cs="Times New Roman"/>
              </w:rPr>
              <w:t>ность</w:t>
            </w:r>
            <w:proofErr w:type="gramEnd"/>
            <w:r w:rsidRPr="00D14CF1">
              <w:rPr>
                <w:rFonts w:ascii="Times New Roman" w:hAnsi="Times New Roman" w:cs="Times New Roman"/>
              </w:rPr>
              <w:t xml:space="preserve">. Долг как её ограничение. Общество как регулятор свободы. Свойства и качества человека, его образ в культуре народов </w:t>
            </w:r>
          </w:p>
          <w:p w:rsidR="00D14CF1" w:rsidRPr="00D14CF1" w:rsidRDefault="00D14CF1" w:rsidP="00D14CF1">
            <w:pPr>
              <w:spacing w:after="0" w:line="240" w:lineRule="auto"/>
              <w:ind w:left="5" w:right="70"/>
              <w:rPr>
                <w:rFonts w:ascii="Times New Roman" w:hAnsi="Times New Roman" w:cs="Times New Roman"/>
              </w:rPr>
            </w:pPr>
            <w:r w:rsidRPr="00D14CF1">
              <w:rPr>
                <w:rFonts w:ascii="Times New Roman" w:hAnsi="Times New Roman" w:cs="Times New Roman"/>
              </w:rPr>
              <w:t xml:space="preserve">России, единство человеческих качеств. Единство духовной жизни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ind w:right="75"/>
              <w:rPr>
                <w:rFonts w:ascii="Times New Roman" w:hAnsi="Times New Roman" w:cs="Times New Roman"/>
              </w:rPr>
            </w:pPr>
            <w:r w:rsidRPr="00D14CF1">
              <w:rPr>
                <w:rFonts w:ascii="Times New Roman" w:hAnsi="Times New Roman" w:cs="Times New Roman"/>
                <w:i/>
              </w:rPr>
              <w:t xml:space="preserve">Понимать </w:t>
            </w:r>
            <w:r w:rsidRPr="00D14CF1">
              <w:rPr>
                <w:rFonts w:ascii="Times New Roman" w:hAnsi="Times New Roman" w:cs="Times New Roman"/>
              </w:rPr>
              <w:t xml:space="preserve">и </w:t>
            </w:r>
            <w:r w:rsidRPr="00D14CF1">
              <w:rPr>
                <w:rFonts w:ascii="Times New Roman" w:hAnsi="Times New Roman" w:cs="Times New Roman"/>
                <w:i/>
              </w:rPr>
              <w:t xml:space="preserve">объяснять </w:t>
            </w:r>
            <w:r w:rsidRPr="00D14CF1">
              <w:rPr>
                <w:rFonts w:ascii="Times New Roman" w:hAnsi="Times New Roman" w:cs="Times New Roman"/>
              </w:rPr>
              <w:t xml:space="preserve">взаимосвязь таких понятий, как </w:t>
            </w:r>
            <w:r w:rsidRPr="00D14CF1">
              <w:rPr>
                <w:rFonts w:ascii="Times New Roman" w:hAnsi="Times New Roman" w:cs="Times New Roman"/>
              </w:rPr>
              <w:tab/>
              <w:t xml:space="preserve">«свобода», ответственность, право и долг. </w:t>
            </w:r>
          </w:p>
          <w:p w:rsidR="00D14CF1" w:rsidRPr="00D14CF1" w:rsidRDefault="00D14CF1" w:rsidP="00D14CF1">
            <w:pPr>
              <w:spacing w:after="0" w:line="240" w:lineRule="auto"/>
              <w:ind w:right="71"/>
              <w:rPr>
                <w:rFonts w:ascii="Times New Roman" w:hAnsi="Times New Roman" w:cs="Times New Roman"/>
              </w:rPr>
            </w:pPr>
            <w:r w:rsidRPr="00D14CF1">
              <w:rPr>
                <w:rFonts w:ascii="Times New Roman" w:hAnsi="Times New Roman" w:cs="Times New Roman"/>
                <w:i/>
              </w:rPr>
              <w:t xml:space="preserve">Слушать </w:t>
            </w:r>
            <w:r w:rsidRPr="00D14CF1">
              <w:rPr>
                <w:rFonts w:ascii="Times New Roman" w:hAnsi="Times New Roman" w:cs="Times New Roman"/>
              </w:rPr>
              <w:t xml:space="preserve">объяснения учителя, </w:t>
            </w:r>
            <w:r w:rsidRPr="00D14CF1">
              <w:rPr>
                <w:rFonts w:ascii="Times New Roman" w:hAnsi="Times New Roman" w:cs="Times New Roman"/>
                <w:i/>
              </w:rPr>
              <w:t xml:space="preserve">работать </w:t>
            </w:r>
            <w:r w:rsidRPr="00D14CF1">
              <w:rPr>
                <w:rFonts w:ascii="Times New Roman" w:hAnsi="Times New Roman" w:cs="Times New Roman"/>
              </w:rPr>
              <w:t xml:space="preserve">с учебником, </w:t>
            </w:r>
            <w:r w:rsidRPr="00D14CF1">
              <w:rPr>
                <w:rFonts w:ascii="Times New Roman" w:hAnsi="Times New Roman" w:cs="Times New Roman"/>
                <w:i/>
              </w:rPr>
              <w:t xml:space="preserve">анализировать </w:t>
            </w:r>
            <w:r w:rsidRPr="00D14CF1">
              <w:rPr>
                <w:rFonts w:ascii="Times New Roman" w:hAnsi="Times New Roman" w:cs="Times New Roman"/>
              </w:rPr>
              <w:t xml:space="preserve">проблемные ситуации </w:t>
            </w:r>
          </w:p>
        </w:tc>
      </w:tr>
      <w:tr w:rsidR="00D14CF1" w:rsidRPr="00F6188F" w:rsidTr="00D14CF1">
        <w:trPr>
          <w:trHeight w:val="17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ind w:left="5"/>
              <w:rPr>
                <w:rFonts w:ascii="Times New Roman" w:hAnsi="Times New Roman" w:cs="Times New Roman"/>
              </w:rPr>
            </w:pPr>
            <w:r w:rsidRPr="00D14CF1">
              <w:rPr>
                <w:rFonts w:ascii="Times New Roman" w:hAnsi="Times New Roman" w:cs="Times New Roman"/>
              </w:rPr>
              <w:lastRenderedPageBreak/>
              <w:t xml:space="preserve">10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ind w:right="74"/>
              <w:rPr>
                <w:rFonts w:ascii="Times New Roman" w:hAnsi="Times New Roman" w:cs="Times New Roman"/>
              </w:rPr>
            </w:pPr>
            <w:r w:rsidRPr="00D14CF1">
              <w:rPr>
                <w:rFonts w:ascii="Times New Roman" w:hAnsi="Times New Roman" w:cs="Times New Roman"/>
              </w:rPr>
              <w:t xml:space="preserve">Взросление человека в культуре народов России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ind w:left="5" w:right="78"/>
              <w:rPr>
                <w:rFonts w:ascii="Times New Roman" w:hAnsi="Times New Roman" w:cs="Times New Roman"/>
              </w:rPr>
            </w:pPr>
            <w:r w:rsidRPr="00D14CF1">
              <w:rPr>
                <w:rFonts w:ascii="Times New Roman" w:hAnsi="Times New Roman" w:cs="Times New Roman"/>
              </w:rPr>
              <w:t>Социальное измерение человека.</w:t>
            </w:r>
            <w:r>
              <w:rPr>
                <w:rFonts w:ascii="Times New Roman" w:hAnsi="Times New Roman" w:cs="Times New Roman"/>
              </w:rPr>
              <w:t xml:space="preserve"> Детство, взросление, </w:t>
            </w:r>
            <w:proofErr w:type="gramStart"/>
            <w:r>
              <w:rPr>
                <w:rFonts w:ascii="Times New Roman" w:hAnsi="Times New Roman" w:cs="Times New Roman"/>
              </w:rPr>
              <w:t>зрелость,</w:t>
            </w:r>
            <w:r w:rsidRPr="00D14CF1">
              <w:rPr>
                <w:rFonts w:ascii="Times New Roman" w:hAnsi="Times New Roman" w:cs="Times New Roman"/>
              </w:rPr>
              <w:t>пожилой</w:t>
            </w:r>
            <w:proofErr w:type="gramEnd"/>
            <w:r w:rsidRPr="00D14CF1">
              <w:rPr>
                <w:rFonts w:ascii="Times New Roman" w:hAnsi="Times New Roman" w:cs="Times New Roman"/>
              </w:rPr>
              <w:t xml:space="preserve"> возраст. </w:t>
            </w:r>
            <w:r>
              <w:rPr>
                <w:rFonts w:ascii="Times New Roman" w:hAnsi="Times New Roman" w:cs="Times New Roman"/>
              </w:rPr>
              <w:t>Проблема одиночества</w:t>
            </w:r>
            <w:r w:rsidRPr="00D14CF1">
              <w:rPr>
                <w:rFonts w:ascii="Times New Roman" w:hAnsi="Times New Roman" w:cs="Times New Roman"/>
              </w:rPr>
              <w:t xml:space="preserve">. </w:t>
            </w:r>
          </w:p>
          <w:p w:rsidR="00D14CF1" w:rsidRPr="00D14CF1" w:rsidRDefault="00D14CF1" w:rsidP="00D14CF1">
            <w:pPr>
              <w:spacing w:after="0" w:line="240" w:lineRule="auto"/>
              <w:ind w:left="5"/>
              <w:rPr>
                <w:rFonts w:ascii="Times New Roman" w:hAnsi="Times New Roman" w:cs="Times New Roman"/>
              </w:rPr>
            </w:pPr>
            <w:r w:rsidRPr="00D14CF1">
              <w:rPr>
                <w:rFonts w:ascii="Times New Roman" w:hAnsi="Times New Roman" w:cs="Times New Roman"/>
              </w:rPr>
              <w:t xml:space="preserve">Необходимость </w:t>
            </w:r>
            <w:r>
              <w:rPr>
                <w:rFonts w:ascii="Times New Roman" w:hAnsi="Times New Roman" w:cs="Times New Roman"/>
              </w:rPr>
              <w:t xml:space="preserve">развития </w:t>
            </w:r>
            <w:r w:rsidRPr="00D14CF1">
              <w:rPr>
                <w:rFonts w:ascii="Times New Roman" w:hAnsi="Times New Roman" w:cs="Times New Roman"/>
              </w:rPr>
              <w:t xml:space="preserve">во взаимодействии с другими людьми. </w:t>
            </w:r>
          </w:p>
          <w:p w:rsidR="00D14CF1" w:rsidRPr="00D14CF1" w:rsidRDefault="00D14CF1" w:rsidP="00D14CF1">
            <w:pPr>
              <w:spacing w:after="0" w:line="240" w:lineRule="auto"/>
              <w:ind w:left="5"/>
              <w:rPr>
                <w:rFonts w:ascii="Times New Roman" w:hAnsi="Times New Roman" w:cs="Times New Roman"/>
              </w:rPr>
            </w:pPr>
            <w:r>
              <w:rPr>
                <w:rFonts w:ascii="Times New Roman" w:hAnsi="Times New Roman" w:cs="Times New Roman"/>
              </w:rPr>
              <w:t xml:space="preserve">Самостоятельность </w:t>
            </w:r>
            <w:r w:rsidRPr="00D14CF1">
              <w:rPr>
                <w:rFonts w:ascii="Times New Roman" w:hAnsi="Times New Roman" w:cs="Times New Roman"/>
              </w:rPr>
              <w:t xml:space="preserve">как ценность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ind w:right="-38"/>
              <w:rPr>
                <w:rFonts w:ascii="Times New Roman" w:hAnsi="Times New Roman" w:cs="Times New Roman"/>
              </w:rPr>
            </w:pPr>
            <w:r w:rsidRPr="00D14CF1">
              <w:rPr>
                <w:rFonts w:ascii="Times New Roman" w:hAnsi="Times New Roman" w:cs="Times New Roman"/>
                <w:i/>
              </w:rPr>
              <w:t xml:space="preserve">Объяснять </w:t>
            </w:r>
            <w:r w:rsidRPr="00D14CF1">
              <w:rPr>
                <w:rFonts w:ascii="Times New Roman" w:hAnsi="Times New Roman" w:cs="Times New Roman"/>
              </w:rPr>
              <w:t xml:space="preserve">важность взаимодействия человека и общества, негативные </w:t>
            </w:r>
            <w:proofErr w:type="gramStart"/>
            <w:r w:rsidRPr="00D14CF1">
              <w:rPr>
                <w:rFonts w:ascii="Times New Roman" w:hAnsi="Times New Roman" w:cs="Times New Roman"/>
              </w:rPr>
              <w:t>эф</w:t>
            </w:r>
            <w:r>
              <w:rPr>
                <w:rFonts w:ascii="Times New Roman" w:hAnsi="Times New Roman" w:cs="Times New Roman"/>
              </w:rPr>
              <w:t>-</w:t>
            </w:r>
            <w:r w:rsidRPr="00D14CF1">
              <w:rPr>
                <w:rFonts w:ascii="Times New Roman" w:hAnsi="Times New Roman" w:cs="Times New Roman"/>
              </w:rPr>
              <w:t>фекты</w:t>
            </w:r>
            <w:proofErr w:type="gramEnd"/>
            <w:r w:rsidRPr="00D14CF1">
              <w:rPr>
                <w:rFonts w:ascii="Times New Roman" w:hAnsi="Times New Roman" w:cs="Times New Roman"/>
              </w:rPr>
              <w:t xml:space="preserve"> социальной изоляции. </w:t>
            </w:r>
            <w:r w:rsidRPr="00D14CF1">
              <w:rPr>
                <w:rFonts w:ascii="Times New Roman" w:hAnsi="Times New Roman" w:cs="Times New Roman"/>
                <w:i/>
              </w:rPr>
              <w:t xml:space="preserve">Слушать </w:t>
            </w:r>
            <w:r w:rsidRPr="00D14CF1">
              <w:rPr>
                <w:rFonts w:ascii="Times New Roman" w:hAnsi="Times New Roman" w:cs="Times New Roman"/>
              </w:rPr>
              <w:t xml:space="preserve">объяснения учителя, </w:t>
            </w:r>
            <w:r w:rsidRPr="00D14CF1">
              <w:rPr>
                <w:rFonts w:ascii="Times New Roman" w:hAnsi="Times New Roman" w:cs="Times New Roman"/>
                <w:i/>
              </w:rPr>
              <w:t xml:space="preserve">решать </w:t>
            </w:r>
            <w:r w:rsidRPr="00D14CF1">
              <w:rPr>
                <w:rFonts w:ascii="Times New Roman" w:hAnsi="Times New Roman" w:cs="Times New Roman"/>
              </w:rPr>
              <w:t>проблем</w:t>
            </w:r>
            <w:r>
              <w:rPr>
                <w:rFonts w:ascii="Times New Roman" w:hAnsi="Times New Roman" w:cs="Times New Roman"/>
              </w:rPr>
              <w:t>-</w:t>
            </w:r>
            <w:r w:rsidRPr="00D14CF1">
              <w:rPr>
                <w:rFonts w:ascii="Times New Roman" w:hAnsi="Times New Roman" w:cs="Times New Roman"/>
              </w:rPr>
              <w:t xml:space="preserve">ные задачи, </w:t>
            </w:r>
            <w:r w:rsidRPr="00D14CF1">
              <w:rPr>
                <w:rFonts w:ascii="Times New Roman" w:hAnsi="Times New Roman" w:cs="Times New Roman"/>
                <w:i/>
              </w:rPr>
              <w:t xml:space="preserve">анализировать </w:t>
            </w:r>
            <w:r w:rsidRPr="00D14CF1">
              <w:rPr>
                <w:rFonts w:ascii="Times New Roman" w:hAnsi="Times New Roman" w:cs="Times New Roman"/>
              </w:rPr>
              <w:t>информа</w:t>
            </w:r>
            <w:r>
              <w:rPr>
                <w:rFonts w:ascii="Times New Roman" w:hAnsi="Times New Roman" w:cs="Times New Roman"/>
              </w:rPr>
              <w:t>-</w:t>
            </w:r>
            <w:r w:rsidRPr="00D14CF1">
              <w:rPr>
                <w:rFonts w:ascii="Times New Roman" w:hAnsi="Times New Roman" w:cs="Times New Roman"/>
              </w:rPr>
              <w:t xml:space="preserve">цию из нескольких источников, </w:t>
            </w:r>
            <w:r>
              <w:rPr>
                <w:rFonts w:ascii="Times New Roman" w:hAnsi="Times New Roman" w:cs="Times New Roman"/>
                <w:i/>
              </w:rPr>
              <w:t xml:space="preserve">анализировать </w:t>
            </w:r>
            <w:r w:rsidRPr="00D14CF1">
              <w:rPr>
                <w:rFonts w:ascii="Times New Roman" w:hAnsi="Times New Roman" w:cs="Times New Roman"/>
              </w:rPr>
              <w:t xml:space="preserve">собственный </w:t>
            </w:r>
            <w:r>
              <w:rPr>
                <w:rFonts w:ascii="Times New Roman" w:hAnsi="Times New Roman" w:cs="Times New Roman"/>
              </w:rPr>
              <w:t>опыт</w:t>
            </w:r>
            <w:r w:rsidRPr="00D14CF1">
              <w:rPr>
                <w:rFonts w:ascii="Times New Roman" w:hAnsi="Times New Roman" w:cs="Times New Roman"/>
              </w:rPr>
              <w:t xml:space="preserve"> </w:t>
            </w:r>
          </w:p>
        </w:tc>
      </w:tr>
      <w:tr w:rsidR="00D14CF1" w:rsidRPr="00F6188F" w:rsidTr="00D14CF1">
        <w:trPr>
          <w:trHeight w:val="1089"/>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ind w:left="5"/>
              <w:rPr>
                <w:rFonts w:ascii="Times New Roman" w:hAnsi="Times New Roman" w:cs="Times New Roman"/>
              </w:rPr>
            </w:pPr>
            <w:r w:rsidRPr="00D14CF1">
              <w:rPr>
                <w:rFonts w:ascii="Times New Roman" w:hAnsi="Times New Roman" w:cs="Times New Roman"/>
              </w:rPr>
              <w:t xml:space="preserve">11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tabs>
                <w:tab w:val="center" w:pos="452"/>
                <w:tab w:val="center" w:pos="2097"/>
              </w:tabs>
              <w:spacing w:after="0" w:line="240" w:lineRule="auto"/>
              <w:rPr>
                <w:rFonts w:ascii="Times New Roman" w:hAnsi="Times New Roman" w:cs="Times New Roman"/>
              </w:rPr>
            </w:pPr>
            <w:r w:rsidRPr="00D14CF1">
              <w:rPr>
                <w:rFonts w:ascii="Times New Roman" w:eastAsia="Calibri" w:hAnsi="Times New Roman" w:cs="Times New Roman"/>
              </w:rPr>
              <w:tab/>
            </w:r>
            <w:r>
              <w:rPr>
                <w:rFonts w:ascii="Times New Roman" w:hAnsi="Times New Roman" w:cs="Times New Roman"/>
              </w:rPr>
              <w:t xml:space="preserve">Религия </w:t>
            </w:r>
            <w:r w:rsidRPr="00D14CF1">
              <w:rPr>
                <w:rFonts w:ascii="Times New Roman" w:hAnsi="Times New Roman" w:cs="Times New Roman"/>
              </w:rPr>
              <w:t xml:space="preserve">как </w:t>
            </w:r>
          </w:p>
          <w:p w:rsidR="00D14CF1" w:rsidRPr="00D14CF1" w:rsidRDefault="00D14CF1" w:rsidP="00D14CF1">
            <w:pPr>
              <w:spacing w:after="0" w:line="240" w:lineRule="auto"/>
              <w:rPr>
                <w:rFonts w:ascii="Times New Roman" w:hAnsi="Times New Roman" w:cs="Times New Roman"/>
              </w:rPr>
            </w:pPr>
            <w:r w:rsidRPr="00D14CF1">
              <w:rPr>
                <w:rFonts w:ascii="Times New Roman" w:hAnsi="Times New Roman" w:cs="Times New Roman"/>
              </w:rPr>
              <w:t>источник нравствен</w:t>
            </w:r>
            <w:r>
              <w:rPr>
                <w:rFonts w:ascii="Times New Roman" w:hAnsi="Times New Roman" w:cs="Times New Roman"/>
              </w:rPr>
              <w:t>-</w:t>
            </w:r>
            <w:r w:rsidRPr="00D14CF1">
              <w:rPr>
                <w:rFonts w:ascii="Times New Roman" w:hAnsi="Times New Roman" w:cs="Times New Roman"/>
              </w:rPr>
              <w:t xml:space="preserve">ности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ind w:left="5"/>
              <w:rPr>
                <w:rFonts w:ascii="Times New Roman" w:hAnsi="Times New Roman" w:cs="Times New Roman"/>
              </w:rPr>
            </w:pPr>
            <w:r w:rsidRPr="00D14CF1">
              <w:rPr>
                <w:rFonts w:ascii="Times New Roman" w:hAnsi="Times New Roman" w:cs="Times New Roman"/>
              </w:rPr>
              <w:t xml:space="preserve">Религия как источник нравственности и </w:t>
            </w:r>
          </w:p>
          <w:p w:rsidR="00D14CF1" w:rsidRPr="00D14CF1" w:rsidRDefault="00D14CF1" w:rsidP="00D14CF1">
            <w:pPr>
              <w:spacing w:after="0" w:line="240" w:lineRule="auto"/>
              <w:ind w:left="5"/>
              <w:rPr>
                <w:rFonts w:ascii="Times New Roman" w:hAnsi="Times New Roman" w:cs="Times New Roman"/>
              </w:rPr>
            </w:pPr>
            <w:r w:rsidRPr="00D14CF1">
              <w:rPr>
                <w:rFonts w:ascii="Times New Roman" w:hAnsi="Times New Roman" w:cs="Times New Roman"/>
              </w:rPr>
              <w:t xml:space="preserve">гуманистического мышления. </w:t>
            </w:r>
            <w:proofErr w:type="gramStart"/>
            <w:r>
              <w:rPr>
                <w:rFonts w:ascii="Times New Roman" w:hAnsi="Times New Roman" w:cs="Times New Roman"/>
              </w:rPr>
              <w:t>Нравст-венный</w:t>
            </w:r>
            <w:proofErr w:type="gramEnd"/>
            <w:r>
              <w:rPr>
                <w:rFonts w:ascii="Times New Roman" w:hAnsi="Times New Roman" w:cs="Times New Roman"/>
              </w:rPr>
              <w:t xml:space="preserve"> идеал человека </w:t>
            </w:r>
            <w:r w:rsidRPr="00D14CF1">
              <w:rPr>
                <w:rFonts w:ascii="Times New Roman" w:hAnsi="Times New Roman" w:cs="Times New Roman"/>
              </w:rPr>
              <w:t>в традиционных ре</w:t>
            </w:r>
            <w:r>
              <w:rPr>
                <w:rFonts w:ascii="Times New Roman" w:hAnsi="Times New Roman" w:cs="Times New Roman"/>
              </w:rPr>
              <w:t xml:space="preserve">лигиях. Современное общество и </w:t>
            </w:r>
            <w:r w:rsidRPr="00D14CF1">
              <w:rPr>
                <w:rFonts w:ascii="Times New Roman" w:hAnsi="Times New Roman" w:cs="Times New Roman"/>
              </w:rPr>
              <w:t xml:space="preserve">религиозный </w:t>
            </w:r>
            <w:r w:rsidRPr="00D14CF1">
              <w:rPr>
                <w:rFonts w:ascii="Times New Roman" w:hAnsi="Times New Roman" w:cs="Times New Roman"/>
              </w:rPr>
              <w:tab/>
              <w:t xml:space="preserve">идеал человека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ind w:right="-38"/>
              <w:rPr>
                <w:rFonts w:ascii="Times New Roman" w:hAnsi="Times New Roman" w:cs="Times New Roman"/>
              </w:rPr>
            </w:pPr>
            <w:r w:rsidRPr="00D14CF1">
              <w:rPr>
                <w:rFonts w:ascii="Times New Roman" w:hAnsi="Times New Roman" w:cs="Times New Roman"/>
                <w:i/>
              </w:rPr>
              <w:t>Понимать</w:t>
            </w:r>
            <w:r w:rsidRPr="00D14CF1">
              <w:rPr>
                <w:rFonts w:ascii="Times New Roman" w:hAnsi="Times New Roman" w:cs="Times New Roman"/>
              </w:rPr>
              <w:t xml:space="preserve">, какой нравственный </w:t>
            </w:r>
            <w:proofErr w:type="gramStart"/>
            <w:r w:rsidRPr="00D14CF1">
              <w:rPr>
                <w:rFonts w:ascii="Times New Roman" w:hAnsi="Times New Roman" w:cs="Times New Roman"/>
              </w:rPr>
              <w:t>потен</w:t>
            </w:r>
            <w:r>
              <w:rPr>
                <w:rFonts w:ascii="Times New Roman" w:hAnsi="Times New Roman" w:cs="Times New Roman"/>
              </w:rPr>
              <w:t>-</w:t>
            </w:r>
            <w:r w:rsidRPr="00D14CF1">
              <w:rPr>
                <w:rFonts w:ascii="Times New Roman" w:hAnsi="Times New Roman" w:cs="Times New Roman"/>
              </w:rPr>
              <w:t>циал</w:t>
            </w:r>
            <w:proofErr w:type="gramEnd"/>
            <w:r w:rsidRPr="00D14CF1">
              <w:rPr>
                <w:rFonts w:ascii="Times New Roman" w:hAnsi="Times New Roman" w:cs="Times New Roman"/>
              </w:rPr>
              <w:t xml:space="preserve"> несут традиционные религии России. </w:t>
            </w:r>
            <w:r w:rsidRPr="00D14CF1">
              <w:rPr>
                <w:rFonts w:ascii="Times New Roman" w:hAnsi="Times New Roman" w:cs="Times New Roman"/>
                <w:i/>
              </w:rPr>
              <w:t xml:space="preserve">Слушать </w:t>
            </w:r>
            <w:r w:rsidRPr="00D14CF1">
              <w:rPr>
                <w:rFonts w:ascii="Times New Roman" w:hAnsi="Times New Roman" w:cs="Times New Roman"/>
              </w:rPr>
              <w:t xml:space="preserve">объяснения учителя, </w:t>
            </w:r>
            <w:r w:rsidRPr="00D14CF1">
              <w:rPr>
                <w:rFonts w:ascii="Times New Roman" w:hAnsi="Times New Roman" w:cs="Times New Roman"/>
                <w:i/>
              </w:rPr>
              <w:t xml:space="preserve">работать </w:t>
            </w:r>
            <w:r>
              <w:rPr>
                <w:rFonts w:ascii="Times New Roman" w:hAnsi="Times New Roman" w:cs="Times New Roman"/>
              </w:rPr>
              <w:t xml:space="preserve">с учебником, </w:t>
            </w:r>
            <w:r w:rsidRPr="00D14CF1">
              <w:rPr>
                <w:rFonts w:ascii="Times New Roman" w:hAnsi="Times New Roman" w:cs="Times New Roman"/>
                <w:i/>
              </w:rPr>
              <w:t>просматр</w:t>
            </w:r>
            <w:r>
              <w:rPr>
                <w:rFonts w:ascii="Times New Roman" w:hAnsi="Times New Roman" w:cs="Times New Roman"/>
                <w:i/>
              </w:rPr>
              <w:t>-</w:t>
            </w:r>
            <w:r w:rsidRPr="00D14CF1">
              <w:rPr>
                <w:rFonts w:ascii="Times New Roman" w:hAnsi="Times New Roman" w:cs="Times New Roman"/>
                <w:i/>
              </w:rPr>
              <w:t xml:space="preserve">ивать </w:t>
            </w:r>
            <w:r w:rsidRPr="00D14CF1">
              <w:rPr>
                <w:rFonts w:ascii="Times New Roman" w:hAnsi="Times New Roman" w:cs="Times New Roman"/>
              </w:rPr>
              <w:t xml:space="preserve">учебные фильмы по теме </w:t>
            </w:r>
          </w:p>
        </w:tc>
      </w:tr>
      <w:tr w:rsidR="00D14CF1" w:rsidRPr="00F6188F" w:rsidTr="00D14CF1">
        <w:trPr>
          <w:trHeight w:val="17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ind w:left="5"/>
              <w:rPr>
                <w:rFonts w:ascii="Times New Roman" w:hAnsi="Times New Roman" w:cs="Times New Roman"/>
              </w:rPr>
            </w:pPr>
            <w:r w:rsidRPr="00D14CF1">
              <w:rPr>
                <w:rFonts w:ascii="Times New Roman" w:hAnsi="Times New Roman" w:cs="Times New Roman"/>
              </w:rPr>
              <w:t xml:space="preserve">12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ind w:right="74"/>
              <w:rPr>
                <w:rFonts w:ascii="Times New Roman" w:hAnsi="Times New Roman" w:cs="Times New Roman"/>
              </w:rPr>
            </w:pPr>
            <w:r w:rsidRPr="00D14CF1">
              <w:rPr>
                <w:rFonts w:ascii="Times New Roman" w:hAnsi="Times New Roman" w:cs="Times New Roman"/>
              </w:rPr>
              <w:t>Наука как источник знания о человеке и человече</w:t>
            </w:r>
            <w:r>
              <w:rPr>
                <w:rFonts w:ascii="Times New Roman" w:hAnsi="Times New Roman" w:cs="Times New Roman"/>
              </w:rPr>
              <w:t>-</w:t>
            </w:r>
            <w:r w:rsidRPr="00D14CF1">
              <w:rPr>
                <w:rFonts w:ascii="Times New Roman" w:hAnsi="Times New Roman" w:cs="Times New Roman"/>
              </w:rPr>
              <w:t xml:space="preserve">ском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ind w:left="5" w:right="75"/>
              <w:rPr>
                <w:rFonts w:ascii="Times New Roman" w:hAnsi="Times New Roman" w:cs="Times New Roman"/>
              </w:rPr>
            </w:pPr>
            <w:r w:rsidRPr="00D14CF1">
              <w:rPr>
                <w:rFonts w:ascii="Times New Roman" w:hAnsi="Times New Roman" w:cs="Times New Roman"/>
              </w:rPr>
              <w:t>Гуманитарное знание и его особенности. Культура как самопознание. Этика. Эстетика. Право в контексте духовно-</w:t>
            </w:r>
          </w:p>
          <w:p w:rsidR="00D14CF1" w:rsidRPr="00D14CF1" w:rsidRDefault="00D14CF1" w:rsidP="00D14CF1">
            <w:pPr>
              <w:spacing w:after="0" w:line="240" w:lineRule="auto"/>
              <w:ind w:left="5"/>
              <w:rPr>
                <w:rFonts w:ascii="Times New Roman" w:hAnsi="Times New Roman" w:cs="Times New Roman"/>
              </w:rPr>
            </w:pPr>
            <w:r w:rsidRPr="00D14CF1">
              <w:rPr>
                <w:rFonts w:ascii="Times New Roman" w:hAnsi="Times New Roman" w:cs="Times New Roman"/>
              </w:rPr>
              <w:t xml:space="preserve">нравственных ценностей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ind w:right="-38"/>
              <w:rPr>
                <w:rFonts w:ascii="Times New Roman" w:hAnsi="Times New Roman" w:cs="Times New Roman"/>
              </w:rPr>
            </w:pPr>
            <w:r w:rsidRPr="00D14CF1">
              <w:rPr>
                <w:rFonts w:ascii="Times New Roman" w:hAnsi="Times New Roman" w:cs="Times New Roman"/>
                <w:i/>
              </w:rPr>
              <w:t xml:space="preserve">Понимать </w:t>
            </w:r>
            <w:r w:rsidRPr="00D14CF1">
              <w:rPr>
                <w:rFonts w:ascii="Times New Roman" w:hAnsi="Times New Roman" w:cs="Times New Roman"/>
              </w:rPr>
              <w:t xml:space="preserve">и </w:t>
            </w:r>
            <w:r w:rsidRPr="00D14CF1">
              <w:rPr>
                <w:rFonts w:ascii="Times New Roman" w:hAnsi="Times New Roman" w:cs="Times New Roman"/>
                <w:i/>
              </w:rPr>
              <w:t xml:space="preserve">объяснять </w:t>
            </w:r>
            <w:r w:rsidRPr="00D14CF1">
              <w:rPr>
                <w:rFonts w:ascii="Times New Roman" w:hAnsi="Times New Roman" w:cs="Times New Roman"/>
              </w:rPr>
              <w:t xml:space="preserve">смысл </w:t>
            </w:r>
            <w:proofErr w:type="gramStart"/>
            <w:r w:rsidRPr="00D14CF1">
              <w:rPr>
                <w:rFonts w:ascii="Times New Roman" w:hAnsi="Times New Roman" w:cs="Times New Roman"/>
              </w:rPr>
              <w:t>поня</w:t>
            </w:r>
            <w:r>
              <w:rPr>
                <w:rFonts w:ascii="Times New Roman" w:hAnsi="Times New Roman" w:cs="Times New Roman"/>
              </w:rPr>
              <w:t>-</w:t>
            </w:r>
            <w:r w:rsidRPr="00D14CF1">
              <w:rPr>
                <w:rFonts w:ascii="Times New Roman" w:hAnsi="Times New Roman" w:cs="Times New Roman"/>
              </w:rPr>
              <w:t>тия</w:t>
            </w:r>
            <w:proofErr w:type="gramEnd"/>
            <w:r w:rsidRPr="00D14CF1">
              <w:rPr>
                <w:rFonts w:ascii="Times New Roman" w:hAnsi="Times New Roman" w:cs="Times New Roman"/>
              </w:rPr>
              <w:t xml:space="preserve"> «гуманитарное знание»; </w:t>
            </w:r>
            <w:r w:rsidRPr="00D14CF1">
              <w:rPr>
                <w:rFonts w:ascii="Times New Roman" w:hAnsi="Times New Roman" w:cs="Times New Roman"/>
                <w:i/>
              </w:rPr>
              <w:t>осозна</w:t>
            </w:r>
            <w:r>
              <w:rPr>
                <w:rFonts w:ascii="Times New Roman" w:hAnsi="Times New Roman" w:cs="Times New Roman"/>
                <w:i/>
              </w:rPr>
              <w:t>-</w:t>
            </w:r>
            <w:r w:rsidRPr="00D14CF1">
              <w:rPr>
                <w:rFonts w:ascii="Times New Roman" w:hAnsi="Times New Roman" w:cs="Times New Roman"/>
                <w:i/>
              </w:rPr>
              <w:t>вать</w:t>
            </w:r>
            <w:r w:rsidRPr="00D14CF1">
              <w:rPr>
                <w:rFonts w:ascii="Times New Roman" w:hAnsi="Times New Roman" w:cs="Times New Roman"/>
              </w:rPr>
              <w:t xml:space="preserve">, что культура помогает человеку понимать самого себя. </w:t>
            </w:r>
            <w:r w:rsidRPr="00D14CF1">
              <w:rPr>
                <w:rFonts w:ascii="Times New Roman" w:hAnsi="Times New Roman" w:cs="Times New Roman"/>
                <w:i/>
              </w:rPr>
              <w:t xml:space="preserve">Слушать </w:t>
            </w:r>
            <w:r w:rsidRPr="00D14CF1">
              <w:rPr>
                <w:rFonts w:ascii="Times New Roman" w:hAnsi="Times New Roman" w:cs="Times New Roman"/>
              </w:rPr>
              <w:t>объяс</w:t>
            </w:r>
            <w:r>
              <w:rPr>
                <w:rFonts w:ascii="Times New Roman" w:hAnsi="Times New Roman" w:cs="Times New Roman"/>
              </w:rPr>
              <w:t>-</w:t>
            </w:r>
            <w:r w:rsidRPr="00D14CF1">
              <w:rPr>
                <w:rFonts w:ascii="Times New Roman" w:hAnsi="Times New Roman" w:cs="Times New Roman"/>
              </w:rPr>
              <w:t xml:space="preserve">нения учителя, </w:t>
            </w:r>
            <w:r w:rsidRPr="00D14CF1">
              <w:rPr>
                <w:rFonts w:ascii="Times New Roman" w:hAnsi="Times New Roman" w:cs="Times New Roman"/>
                <w:i/>
              </w:rPr>
              <w:t xml:space="preserve">работать </w:t>
            </w:r>
            <w:r w:rsidRPr="00D14CF1">
              <w:rPr>
                <w:rFonts w:ascii="Times New Roman" w:hAnsi="Times New Roman" w:cs="Times New Roman"/>
              </w:rPr>
              <w:t xml:space="preserve">с учебником, с дополнительной научнопопулярной литературой </w:t>
            </w:r>
          </w:p>
        </w:tc>
      </w:tr>
      <w:tr w:rsidR="00D14CF1" w:rsidRPr="00F6188F" w:rsidTr="00D14CF1">
        <w:trPr>
          <w:trHeight w:val="17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ind w:left="5"/>
              <w:rPr>
                <w:rFonts w:ascii="Times New Roman" w:hAnsi="Times New Roman" w:cs="Times New Roman"/>
              </w:rPr>
            </w:pPr>
            <w:r w:rsidRPr="00D14CF1">
              <w:rPr>
                <w:rFonts w:ascii="Times New Roman" w:hAnsi="Times New Roman" w:cs="Times New Roman"/>
              </w:rPr>
              <w:t xml:space="preserve">13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rPr>
                <w:rFonts w:ascii="Times New Roman" w:hAnsi="Times New Roman" w:cs="Times New Roman"/>
              </w:rPr>
            </w:pPr>
            <w:r w:rsidRPr="00D14CF1">
              <w:rPr>
                <w:rFonts w:ascii="Times New Roman" w:hAnsi="Times New Roman" w:cs="Times New Roman"/>
              </w:rPr>
              <w:t xml:space="preserve">Этика </w:t>
            </w:r>
            <w:r w:rsidRPr="00D14CF1">
              <w:rPr>
                <w:rFonts w:ascii="Times New Roman" w:hAnsi="Times New Roman" w:cs="Times New Roman"/>
              </w:rPr>
              <w:tab/>
              <w:t>и нравствен</w:t>
            </w:r>
            <w:r>
              <w:rPr>
                <w:rFonts w:ascii="Times New Roman" w:hAnsi="Times New Roman" w:cs="Times New Roman"/>
              </w:rPr>
              <w:t>-</w:t>
            </w:r>
            <w:r w:rsidRPr="00D14CF1">
              <w:rPr>
                <w:rFonts w:ascii="Times New Roman" w:hAnsi="Times New Roman" w:cs="Times New Roman"/>
              </w:rPr>
              <w:t xml:space="preserve">ность как категории духовной культуры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ind w:left="5" w:right="75"/>
              <w:rPr>
                <w:rFonts w:ascii="Times New Roman" w:hAnsi="Times New Roman" w:cs="Times New Roman"/>
              </w:rPr>
            </w:pPr>
            <w:r w:rsidRPr="00D14CF1">
              <w:rPr>
                <w:rFonts w:ascii="Times New Roman" w:hAnsi="Times New Roman" w:cs="Times New Roman"/>
              </w:rPr>
              <w:t xml:space="preserve">Что такое этика. Добро и его проявления в реальной жизни. Что значит </w:t>
            </w:r>
            <w:r w:rsidRPr="00D14CF1">
              <w:rPr>
                <w:rFonts w:ascii="Times New Roman" w:hAnsi="Times New Roman" w:cs="Times New Roman"/>
              </w:rPr>
              <w:tab/>
              <w:t xml:space="preserve">быть нравственным. Почему нравственность важна?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ind w:right="-38"/>
              <w:rPr>
                <w:rFonts w:ascii="Times New Roman" w:hAnsi="Times New Roman" w:cs="Times New Roman"/>
              </w:rPr>
            </w:pPr>
            <w:r w:rsidRPr="00D14CF1">
              <w:rPr>
                <w:rFonts w:ascii="Times New Roman" w:hAnsi="Times New Roman" w:cs="Times New Roman"/>
                <w:i/>
              </w:rPr>
              <w:t xml:space="preserve">Объяснять </w:t>
            </w:r>
            <w:r w:rsidRPr="00D14CF1">
              <w:rPr>
                <w:rFonts w:ascii="Times New Roman" w:hAnsi="Times New Roman" w:cs="Times New Roman"/>
              </w:rPr>
              <w:t xml:space="preserve">понятия «добро» и «зло» с помощью примеров из истории и </w:t>
            </w:r>
            <w:proofErr w:type="gramStart"/>
            <w:r w:rsidRPr="00D14CF1">
              <w:rPr>
                <w:rFonts w:ascii="Times New Roman" w:hAnsi="Times New Roman" w:cs="Times New Roman"/>
              </w:rPr>
              <w:t>куль</w:t>
            </w:r>
            <w:r>
              <w:rPr>
                <w:rFonts w:ascii="Times New Roman" w:hAnsi="Times New Roman" w:cs="Times New Roman"/>
              </w:rPr>
              <w:t>-</w:t>
            </w:r>
            <w:r w:rsidRPr="00D14CF1">
              <w:rPr>
                <w:rFonts w:ascii="Times New Roman" w:hAnsi="Times New Roman" w:cs="Times New Roman"/>
              </w:rPr>
              <w:t>туры</w:t>
            </w:r>
            <w:proofErr w:type="gramEnd"/>
            <w:r w:rsidRPr="00D14CF1">
              <w:rPr>
                <w:rFonts w:ascii="Times New Roman" w:hAnsi="Times New Roman" w:cs="Times New Roman"/>
              </w:rPr>
              <w:t xml:space="preserve"> народов России, </w:t>
            </w:r>
            <w:r w:rsidRPr="00D14CF1">
              <w:rPr>
                <w:rFonts w:ascii="Times New Roman" w:hAnsi="Times New Roman" w:cs="Times New Roman"/>
                <w:i/>
              </w:rPr>
              <w:t xml:space="preserve">соотносить </w:t>
            </w:r>
            <w:r w:rsidRPr="00D14CF1">
              <w:rPr>
                <w:rFonts w:ascii="Times New Roman" w:hAnsi="Times New Roman" w:cs="Times New Roman"/>
              </w:rPr>
              <w:t xml:space="preserve">эти понятия с личным опытом. </w:t>
            </w:r>
            <w:r w:rsidRPr="00D14CF1">
              <w:rPr>
                <w:rFonts w:ascii="Times New Roman" w:hAnsi="Times New Roman" w:cs="Times New Roman"/>
                <w:i/>
              </w:rPr>
              <w:t xml:space="preserve">Решать </w:t>
            </w:r>
            <w:r w:rsidRPr="00D14CF1">
              <w:rPr>
                <w:rFonts w:ascii="Times New Roman" w:hAnsi="Times New Roman" w:cs="Times New Roman"/>
              </w:rPr>
              <w:t xml:space="preserve">проблемные задачи, </w:t>
            </w:r>
            <w:r w:rsidRPr="00D14CF1">
              <w:rPr>
                <w:rFonts w:ascii="Times New Roman" w:hAnsi="Times New Roman" w:cs="Times New Roman"/>
                <w:i/>
              </w:rPr>
              <w:t xml:space="preserve">работать </w:t>
            </w:r>
            <w:r w:rsidRPr="00D14CF1">
              <w:rPr>
                <w:rFonts w:ascii="Times New Roman" w:hAnsi="Times New Roman" w:cs="Times New Roman"/>
              </w:rPr>
              <w:t>с учеб</w:t>
            </w:r>
            <w:r>
              <w:rPr>
                <w:rFonts w:ascii="Times New Roman" w:hAnsi="Times New Roman" w:cs="Times New Roman"/>
              </w:rPr>
              <w:t>-</w:t>
            </w:r>
            <w:r w:rsidRPr="00D14CF1">
              <w:rPr>
                <w:rFonts w:ascii="Times New Roman" w:hAnsi="Times New Roman" w:cs="Times New Roman"/>
              </w:rPr>
              <w:t xml:space="preserve">ником, </w:t>
            </w:r>
            <w:r w:rsidRPr="00D14CF1">
              <w:rPr>
                <w:rFonts w:ascii="Times New Roman" w:hAnsi="Times New Roman" w:cs="Times New Roman"/>
                <w:i/>
              </w:rPr>
              <w:t xml:space="preserve">рефлексировать </w:t>
            </w:r>
            <w:r w:rsidRPr="00D14CF1">
              <w:rPr>
                <w:rFonts w:ascii="Times New Roman" w:hAnsi="Times New Roman" w:cs="Times New Roman"/>
              </w:rPr>
              <w:t xml:space="preserve">собственный опыт </w:t>
            </w:r>
          </w:p>
        </w:tc>
      </w:tr>
      <w:tr w:rsidR="00D14CF1" w:rsidRPr="00F6188F" w:rsidTr="00D14CF1">
        <w:trPr>
          <w:trHeight w:val="17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ind w:left="5"/>
              <w:rPr>
                <w:rFonts w:ascii="Times New Roman" w:hAnsi="Times New Roman" w:cs="Times New Roman"/>
              </w:rPr>
            </w:pPr>
            <w:r w:rsidRPr="00D14CF1">
              <w:rPr>
                <w:rFonts w:ascii="Times New Roman" w:hAnsi="Times New Roman" w:cs="Times New Roman"/>
              </w:rPr>
              <w:t xml:space="preserve">14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rPr>
                <w:rFonts w:ascii="Times New Roman" w:hAnsi="Times New Roman" w:cs="Times New Roman"/>
              </w:rPr>
            </w:pPr>
            <w:r w:rsidRPr="00D14CF1">
              <w:rPr>
                <w:rFonts w:ascii="Times New Roman" w:hAnsi="Times New Roman" w:cs="Times New Roman"/>
              </w:rPr>
              <w:t xml:space="preserve">Самопознание </w:t>
            </w:r>
            <w:r w:rsidRPr="00D14CF1">
              <w:rPr>
                <w:rFonts w:ascii="Times New Roman" w:hAnsi="Times New Roman" w:cs="Times New Roman"/>
                <w:i/>
              </w:rPr>
              <w:t xml:space="preserve">(практическое занятие)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ind w:left="5"/>
              <w:rPr>
                <w:rFonts w:ascii="Times New Roman" w:hAnsi="Times New Roman" w:cs="Times New Roman"/>
              </w:rPr>
            </w:pPr>
            <w:r>
              <w:rPr>
                <w:rFonts w:ascii="Times New Roman" w:hAnsi="Times New Roman" w:cs="Times New Roman"/>
              </w:rPr>
              <w:t xml:space="preserve">Автобиография </w:t>
            </w:r>
            <w:r w:rsidRPr="00D14CF1">
              <w:rPr>
                <w:rFonts w:ascii="Times New Roman" w:hAnsi="Times New Roman" w:cs="Times New Roman"/>
              </w:rPr>
              <w:t xml:space="preserve">и автопортрет: кто я и что я люблю. Как устроена моя жизнь. Выполнение проекта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14CF1" w:rsidRPr="00D14CF1" w:rsidRDefault="00D14CF1" w:rsidP="00D14CF1">
            <w:pPr>
              <w:spacing w:after="0" w:line="240" w:lineRule="auto"/>
              <w:ind w:right="-38"/>
              <w:rPr>
                <w:rFonts w:ascii="Times New Roman" w:hAnsi="Times New Roman" w:cs="Times New Roman"/>
              </w:rPr>
            </w:pPr>
            <w:r w:rsidRPr="00D14CF1">
              <w:rPr>
                <w:rFonts w:ascii="Times New Roman" w:hAnsi="Times New Roman" w:cs="Times New Roman"/>
                <w:i/>
              </w:rPr>
              <w:t xml:space="preserve">Уметь соотносить </w:t>
            </w:r>
            <w:r w:rsidRPr="00D14CF1">
              <w:rPr>
                <w:rFonts w:ascii="Times New Roman" w:hAnsi="Times New Roman" w:cs="Times New Roman"/>
              </w:rPr>
              <w:t xml:space="preserve">понятия «мораль», «нравственность» с самопознанием на доступном для возраста детей уровне. </w:t>
            </w:r>
          </w:p>
          <w:p w:rsidR="00D14CF1" w:rsidRPr="00D14CF1" w:rsidRDefault="00D14CF1" w:rsidP="00D14CF1">
            <w:pPr>
              <w:spacing w:after="0" w:line="240" w:lineRule="auto"/>
              <w:rPr>
                <w:rFonts w:ascii="Times New Roman" w:hAnsi="Times New Roman" w:cs="Times New Roman"/>
              </w:rPr>
            </w:pPr>
            <w:r w:rsidRPr="00D14CF1">
              <w:rPr>
                <w:rFonts w:ascii="Times New Roman" w:hAnsi="Times New Roman" w:cs="Times New Roman"/>
                <w:i/>
              </w:rPr>
              <w:t xml:space="preserve">Формировать представления </w:t>
            </w:r>
            <w:r w:rsidRPr="00D14CF1">
              <w:rPr>
                <w:rFonts w:ascii="Times New Roman" w:hAnsi="Times New Roman" w:cs="Times New Roman"/>
              </w:rPr>
              <w:t xml:space="preserve">о самом себе; </w:t>
            </w:r>
            <w:r w:rsidRPr="00D14CF1">
              <w:rPr>
                <w:rFonts w:ascii="Times New Roman" w:hAnsi="Times New Roman" w:cs="Times New Roman"/>
                <w:i/>
              </w:rPr>
              <w:t xml:space="preserve">воспитывать </w:t>
            </w:r>
            <w:r>
              <w:rPr>
                <w:rFonts w:ascii="Times New Roman" w:hAnsi="Times New Roman" w:cs="Times New Roman"/>
              </w:rPr>
              <w:t xml:space="preserve">навыки </w:t>
            </w:r>
            <w:r w:rsidRPr="00D14CF1">
              <w:rPr>
                <w:rFonts w:ascii="Times New Roman" w:hAnsi="Times New Roman" w:cs="Times New Roman"/>
              </w:rPr>
              <w:t>самопре</w:t>
            </w:r>
            <w:r>
              <w:rPr>
                <w:rFonts w:ascii="Times New Roman" w:hAnsi="Times New Roman" w:cs="Times New Roman"/>
              </w:rPr>
              <w:t>-</w:t>
            </w:r>
            <w:r w:rsidRPr="00D14CF1">
              <w:rPr>
                <w:rFonts w:ascii="Times New Roman" w:hAnsi="Times New Roman" w:cs="Times New Roman"/>
              </w:rPr>
              <w:t xml:space="preserve">зентации, рефлексии; </w:t>
            </w:r>
            <w:r w:rsidRPr="00D14CF1">
              <w:rPr>
                <w:rFonts w:ascii="Times New Roman" w:hAnsi="Times New Roman" w:cs="Times New Roman"/>
                <w:i/>
              </w:rPr>
              <w:t xml:space="preserve">слушать </w:t>
            </w:r>
            <w:r w:rsidRPr="00D14CF1">
              <w:rPr>
                <w:rFonts w:ascii="Times New Roman" w:hAnsi="Times New Roman" w:cs="Times New Roman"/>
              </w:rPr>
              <w:t xml:space="preserve">и </w:t>
            </w:r>
            <w:r w:rsidRPr="00D14CF1">
              <w:rPr>
                <w:rFonts w:ascii="Times New Roman" w:hAnsi="Times New Roman" w:cs="Times New Roman"/>
                <w:i/>
              </w:rPr>
              <w:t>ана</w:t>
            </w:r>
            <w:r>
              <w:rPr>
                <w:rFonts w:ascii="Times New Roman" w:hAnsi="Times New Roman" w:cs="Times New Roman"/>
                <w:i/>
              </w:rPr>
              <w:t>-</w:t>
            </w:r>
            <w:r w:rsidRPr="00D14CF1">
              <w:rPr>
                <w:rFonts w:ascii="Times New Roman" w:hAnsi="Times New Roman" w:cs="Times New Roman"/>
                <w:i/>
              </w:rPr>
              <w:t xml:space="preserve">лизировать </w:t>
            </w:r>
            <w:r w:rsidRPr="00D14CF1">
              <w:rPr>
                <w:rFonts w:ascii="Times New Roman" w:hAnsi="Times New Roman" w:cs="Times New Roman"/>
              </w:rPr>
              <w:t xml:space="preserve">доклады одноклассников </w:t>
            </w:r>
          </w:p>
        </w:tc>
      </w:tr>
      <w:tr w:rsidR="00D14CF1" w:rsidRPr="00F6188F" w:rsidTr="00D14CF1">
        <w:trPr>
          <w:trHeight w:val="208"/>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tcPr>
          <w:p w:rsidR="00D14CF1" w:rsidRPr="004E0696" w:rsidRDefault="00D14CF1" w:rsidP="00D14CF1">
            <w:pPr>
              <w:spacing w:after="0" w:line="265" w:lineRule="auto"/>
              <w:ind w:right="72"/>
              <w:jc w:val="center"/>
              <w:rPr>
                <w:i/>
              </w:rPr>
            </w:pPr>
            <w:r w:rsidRPr="00D14CF1">
              <w:rPr>
                <w:rFonts w:ascii="Times New Roman" w:hAnsi="Times New Roman" w:cs="Times New Roman"/>
                <w:b/>
                <w:sz w:val="24"/>
                <w:szCs w:val="24"/>
              </w:rPr>
              <w:t>Тематический блок 3. «Человек как член общества»</w:t>
            </w:r>
          </w:p>
        </w:tc>
      </w:tr>
      <w:tr w:rsidR="00D14CF1" w:rsidRPr="00F6188F" w:rsidTr="00D14CF1">
        <w:trPr>
          <w:trHeight w:val="17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14CF1" w:rsidRPr="00ED674D" w:rsidRDefault="00D14CF1" w:rsidP="00ED674D">
            <w:pPr>
              <w:spacing w:after="0" w:line="240" w:lineRule="auto"/>
              <w:ind w:left="5"/>
              <w:rPr>
                <w:rFonts w:ascii="Times New Roman" w:hAnsi="Times New Roman" w:cs="Times New Roman"/>
              </w:rPr>
            </w:pPr>
            <w:r w:rsidRPr="00ED674D">
              <w:rPr>
                <w:rFonts w:ascii="Times New Roman" w:hAnsi="Times New Roman" w:cs="Times New Roman"/>
              </w:rPr>
              <w:t xml:space="preserve">15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D14CF1" w:rsidRPr="00ED674D" w:rsidRDefault="00D14CF1" w:rsidP="00ED674D">
            <w:pPr>
              <w:tabs>
                <w:tab w:val="center" w:pos="266"/>
                <w:tab w:val="center" w:pos="1937"/>
              </w:tabs>
              <w:spacing w:after="0" w:line="240" w:lineRule="auto"/>
              <w:rPr>
                <w:rFonts w:ascii="Times New Roman" w:hAnsi="Times New Roman" w:cs="Times New Roman"/>
              </w:rPr>
            </w:pPr>
            <w:r w:rsidRPr="00ED674D">
              <w:rPr>
                <w:rFonts w:ascii="Times New Roman" w:eastAsia="Calibri" w:hAnsi="Times New Roman" w:cs="Times New Roman"/>
              </w:rPr>
              <w:tab/>
            </w:r>
            <w:r w:rsidRPr="00ED674D">
              <w:rPr>
                <w:rFonts w:ascii="Times New Roman" w:hAnsi="Times New Roman" w:cs="Times New Roman"/>
              </w:rPr>
              <w:t xml:space="preserve">Труд </w:t>
            </w:r>
            <w:r w:rsidRPr="00ED674D">
              <w:rPr>
                <w:rFonts w:ascii="Times New Roman" w:hAnsi="Times New Roman" w:cs="Times New Roman"/>
              </w:rPr>
              <w:tab/>
              <w:t xml:space="preserve">делает </w:t>
            </w:r>
          </w:p>
          <w:p w:rsidR="00D14CF1" w:rsidRPr="00ED674D" w:rsidRDefault="00D14CF1" w:rsidP="00ED674D">
            <w:pPr>
              <w:spacing w:after="0" w:line="240" w:lineRule="auto"/>
              <w:rPr>
                <w:rFonts w:ascii="Times New Roman" w:hAnsi="Times New Roman" w:cs="Times New Roman"/>
              </w:rPr>
            </w:pPr>
            <w:r w:rsidRPr="00ED674D">
              <w:rPr>
                <w:rFonts w:ascii="Times New Roman" w:hAnsi="Times New Roman" w:cs="Times New Roman"/>
              </w:rPr>
              <w:t xml:space="preserve">человека человеком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D14CF1" w:rsidRPr="00ED674D" w:rsidRDefault="00D14CF1" w:rsidP="00ED674D">
            <w:pPr>
              <w:tabs>
                <w:tab w:val="center" w:pos="205"/>
                <w:tab w:val="center" w:pos="1271"/>
                <w:tab w:val="center" w:pos="2412"/>
              </w:tabs>
              <w:spacing w:after="0" w:line="240" w:lineRule="auto"/>
              <w:rPr>
                <w:rFonts w:ascii="Times New Roman" w:hAnsi="Times New Roman" w:cs="Times New Roman"/>
              </w:rPr>
            </w:pPr>
            <w:r w:rsidRPr="00ED674D">
              <w:rPr>
                <w:rFonts w:ascii="Times New Roman" w:eastAsia="Calibri" w:hAnsi="Times New Roman" w:cs="Times New Roman"/>
              </w:rPr>
              <w:tab/>
            </w:r>
            <w:r w:rsidR="00ED674D">
              <w:rPr>
                <w:rFonts w:ascii="Times New Roman" w:hAnsi="Times New Roman" w:cs="Times New Roman"/>
              </w:rPr>
              <w:t xml:space="preserve">Что </w:t>
            </w:r>
            <w:r w:rsidRPr="00ED674D">
              <w:rPr>
                <w:rFonts w:ascii="Times New Roman" w:hAnsi="Times New Roman" w:cs="Times New Roman"/>
              </w:rPr>
              <w:t xml:space="preserve">такое </w:t>
            </w:r>
            <w:r w:rsidRPr="00ED674D">
              <w:rPr>
                <w:rFonts w:ascii="Times New Roman" w:hAnsi="Times New Roman" w:cs="Times New Roman"/>
              </w:rPr>
              <w:tab/>
              <w:t xml:space="preserve">труд. Важность труда и его экономическая стоимость. </w:t>
            </w:r>
            <w:r w:rsidRPr="00ED674D">
              <w:rPr>
                <w:rFonts w:ascii="Times New Roman" w:hAnsi="Times New Roman" w:cs="Times New Roman"/>
              </w:rPr>
              <w:tab/>
              <w:t xml:space="preserve">Безделье, лень, </w:t>
            </w:r>
            <w:r w:rsidRPr="00ED674D">
              <w:rPr>
                <w:rFonts w:ascii="Times New Roman" w:hAnsi="Times New Roman" w:cs="Times New Roman"/>
              </w:rPr>
              <w:tab/>
              <w:t>тунеядство.</w:t>
            </w:r>
            <w:r w:rsidR="00ED674D">
              <w:rPr>
                <w:rFonts w:ascii="Times New Roman" w:hAnsi="Times New Roman" w:cs="Times New Roman"/>
              </w:rPr>
              <w:t xml:space="preserve"> </w:t>
            </w:r>
            <w:r w:rsidRPr="00ED674D">
              <w:rPr>
                <w:rFonts w:ascii="Times New Roman" w:hAnsi="Times New Roman" w:cs="Times New Roman"/>
              </w:rPr>
              <w:t xml:space="preserve">Трудолюбие, </w:t>
            </w:r>
            <w:r w:rsidRPr="00ED674D">
              <w:rPr>
                <w:rFonts w:ascii="Times New Roman" w:hAnsi="Times New Roman" w:cs="Times New Roman"/>
              </w:rPr>
              <w:tab/>
              <w:t xml:space="preserve">подвиг </w:t>
            </w:r>
            <w:r w:rsidRPr="00ED674D">
              <w:rPr>
                <w:rFonts w:ascii="Times New Roman" w:hAnsi="Times New Roman" w:cs="Times New Roman"/>
              </w:rPr>
              <w:tab/>
              <w:t xml:space="preserve">труда, ответственность. </w:t>
            </w:r>
          </w:p>
          <w:p w:rsidR="00D14CF1" w:rsidRPr="00ED674D" w:rsidRDefault="00ED674D" w:rsidP="00ED674D">
            <w:pPr>
              <w:spacing w:after="0" w:line="240" w:lineRule="auto"/>
              <w:ind w:left="5"/>
              <w:rPr>
                <w:rFonts w:ascii="Times New Roman" w:hAnsi="Times New Roman" w:cs="Times New Roman"/>
              </w:rPr>
            </w:pPr>
            <w:r>
              <w:rPr>
                <w:rFonts w:ascii="Times New Roman" w:hAnsi="Times New Roman" w:cs="Times New Roman"/>
              </w:rPr>
              <w:t xml:space="preserve">Общественная </w:t>
            </w:r>
            <w:r w:rsidR="00D14CF1" w:rsidRPr="00ED674D">
              <w:rPr>
                <w:rFonts w:ascii="Times New Roman" w:hAnsi="Times New Roman" w:cs="Times New Roman"/>
              </w:rPr>
              <w:t xml:space="preserve">оценка труда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14CF1" w:rsidRPr="00ED674D" w:rsidRDefault="00D14CF1" w:rsidP="00ED674D">
            <w:pPr>
              <w:spacing w:after="0" w:line="240" w:lineRule="auto"/>
              <w:ind w:right="-38"/>
              <w:rPr>
                <w:rFonts w:ascii="Times New Roman" w:hAnsi="Times New Roman" w:cs="Times New Roman"/>
              </w:rPr>
            </w:pPr>
            <w:r w:rsidRPr="00ED674D">
              <w:rPr>
                <w:rFonts w:ascii="Times New Roman" w:hAnsi="Times New Roman" w:cs="Times New Roman"/>
                <w:i/>
              </w:rPr>
              <w:t xml:space="preserve">Осознавать </w:t>
            </w:r>
            <w:r w:rsidR="00ED674D">
              <w:rPr>
                <w:rFonts w:ascii="Times New Roman" w:hAnsi="Times New Roman" w:cs="Times New Roman"/>
              </w:rPr>
              <w:t xml:space="preserve">важность труда </w:t>
            </w:r>
            <w:r w:rsidR="00ED674D">
              <w:rPr>
                <w:rFonts w:ascii="Times New Roman" w:hAnsi="Times New Roman" w:cs="Times New Roman"/>
                <w:i/>
              </w:rPr>
              <w:t xml:space="preserve">объяснять </w:t>
            </w:r>
            <w:r w:rsidR="00ED674D">
              <w:rPr>
                <w:rFonts w:ascii="Times New Roman" w:hAnsi="Times New Roman" w:cs="Times New Roman"/>
              </w:rPr>
              <w:t>его роль в современно</w:t>
            </w:r>
            <w:r w:rsidRPr="00ED674D">
              <w:rPr>
                <w:rFonts w:ascii="Times New Roman" w:hAnsi="Times New Roman" w:cs="Times New Roman"/>
              </w:rPr>
              <w:t xml:space="preserve">обществе. </w:t>
            </w:r>
          </w:p>
          <w:p w:rsidR="00D14CF1" w:rsidRPr="00ED674D" w:rsidRDefault="00ED674D" w:rsidP="00ED674D">
            <w:pPr>
              <w:spacing w:after="0" w:line="240" w:lineRule="auto"/>
              <w:rPr>
                <w:rFonts w:ascii="Times New Roman" w:hAnsi="Times New Roman" w:cs="Times New Roman"/>
              </w:rPr>
            </w:pPr>
            <w:r>
              <w:rPr>
                <w:rFonts w:ascii="Times New Roman" w:hAnsi="Times New Roman" w:cs="Times New Roman"/>
                <w:i/>
              </w:rPr>
              <w:t xml:space="preserve">Понимать </w:t>
            </w:r>
            <w:r>
              <w:rPr>
                <w:rFonts w:ascii="Times New Roman" w:hAnsi="Times New Roman" w:cs="Times New Roman"/>
              </w:rPr>
              <w:t xml:space="preserve">и </w:t>
            </w:r>
            <w:r w:rsidR="00D14CF1" w:rsidRPr="00ED674D">
              <w:rPr>
                <w:rFonts w:ascii="Times New Roman" w:hAnsi="Times New Roman" w:cs="Times New Roman"/>
                <w:i/>
              </w:rPr>
              <w:t xml:space="preserve">осознавать </w:t>
            </w:r>
            <w:r>
              <w:rPr>
                <w:rFonts w:ascii="Times New Roman" w:hAnsi="Times New Roman" w:cs="Times New Roman"/>
              </w:rPr>
              <w:t xml:space="preserve">трудолюбие </w:t>
            </w:r>
            <w:r w:rsidR="00D14CF1" w:rsidRPr="00ED674D">
              <w:rPr>
                <w:rFonts w:ascii="Times New Roman" w:hAnsi="Times New Roman" w:cs="Times New Roman"/>
              </w:rPr>
              <w:t xml:space="preserve">как ответственность перед людьми и самим собой. </w:t>
            </w:r>
            <w:r w:rsidR="00D14CF1" w:rsidRPr="00ED674D">
              <w:rPr>
                <w:rFonts w:ascii="Times New Roman" w:hAnsi="Times New Roman" w:cs="Times New Roman"/>
                <w:i/>
              </w:rPr>
              <w:t xml:space="preserve">Слушать </w:t>
            </w:r>
            <w:r w:rsidR="00D14CF1" w:rsidRPr="00ED674D">
              <w:rPr>
                <w:rFonts w:ascii="Times New Roman" w:hAnsi="Times New Roman" w:cs="Times New Roman"/>
              </w:rPr>
              <w:t xml:space="preserve">объяснения учителя, </w:t>
            </w:r>
            <w:r w:rsidR="00D14CF1" w:rsidRPr="00ED674D">
              <w:rPr>
                <w:rFonts w:ascii="Times New Roman" w:hAnsi="Times New Roman" w:cs="Times New Roman"/>
                <w:i/>
              </w:rPr>
              <w:t xml:space="preserve">решать </w:t>
            </w:r>
            <w:r w:rsidR="00D14CF1" w:rsidRPr="00ED674D">
              <w:rPr>
                <w:rFonts w:ascii="Times New Roman" w:hAnsi="Times New Roman" w:cs="Times New Roman"/>
              </w:rPr>
              <w:t xml:space="preserve">проблемные задачи, </w:t>
            </w:r>
            <w:r w:rsidR="00D14CF1" w:rsidRPr="00ED674D">
              <w:rPr>
                <w:rFonts w:ascii="Times New Roman" w:hAnsi="Times New Roman" w:cs="Times New Roman"/>
                <w:i/>
              </w:rPr>
              <w:t xml:space="preserve">анализировать </w:t>
            </w:r>
            <w:r w:rsidR="00D14CF1" w:rsidRPr="00ED674D">
              <w:rPr>
                <w:rFonts w:ascii="Times New Roman" w:hAnsi="Times New Roman" w:cs="Times New Roman"/>
              </w:rPr>
              <w:t xml:space="preserve">тексты учебника </w:t>
            </w:r>
          </w:p>
        </w:tc>
      </w:tr>
      <w:tr w:rsidR="00D14CF1" w:rsidRPr="00F6188F" w:rsidTr="00ED674D">
        <w:trPr>
          <w:trHeight w:val="1396"/>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14CF1" w:rsidRPr="00ED674D" w:rsidRDefault="00D14CF1" w:rsidP="00ED674D">
            <w:pPr>
              <w:spacing w:after="0" w:line="240" w:lineRule="auto"/>
              <w:ind w:left="5"/>
              <w:rPr>
                <w:rFonts w:ascii="Times New Roman" w:hAnsi="Times New Roman" w:cs="Times New Roman"/>
              </w:rPr>
            </w:pPr>
            <w:r w:rsidRPr="00ED674D">
              <w:rPr>
                <w:rFonts w:ascii="Times New Roman" w:hAnsi="Times New Roman" w:cs="Times New Roman"/>
              </w:rPr>
              <w:t xml:space="preserve">16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D14CF1" w:rsidRPr="00ED674D" w:rsidRDefault="00D14CF1" w:rsidP="00ED674D">
            <w:pPr>
              <w:spacing w:after="0" w:line="240" w:lineRule="auto"/>
              <w:rPr>
                <w:rFonts w:ascii="Times New Roman" w:hAnsi="Times New Roman" w:cs="Times New Roman"/>
              </w:rPr>
            </w:pPr>
            <w:r w:rsidRPr="00ED674D">
              <w:rPr>
                <w:rFonts w:ascii="Times New Roman" w:hAnsi="Times New Roman" w:cs="Times New Roman"/>
              </w:rPr>
              <w:t xml:space="preserve">Подвиг: как узнать героя?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D14CF1" w:rsidRPr="00ED674D" w:rsidRDefault="00D14CF1" w:rsidP="00ED674D">
            <w:pPr>
              <w:tabs>
                <w:tab w:val="center" w:pos="205"/>
                <w:tab w:val="center" w:pos="1141"/>
                <w:tab w:val="center" w:pos="2285"/>
              </w:tabs>
              <w:spacing w:after="0" w:line="240" w:lineRule="auto"/>
              <w:rPr>
                <w:rFonts w:ascii="Times New Roman" w:hAnsi="Times New Roman" w:cs="Times New Roman"/>
              </w:rPr>
            </w:pPr>
            <w:r w:rsidRPr="00ED674D">
              <w:rPr>
                <w:rFonts w:ascii="Times New Roman" w:eastAsia="Calibri" w:hAnsi="Times New Roman" w:cs="Times New Roman"/>
              </w:rPr>
              <w:tab/>
            </w:r>
            <w:r w:rsidR="00ED674D">
              <w:rPr>
                <w:rFonts w:ascii="Times New Roman" w:hAnsi="Times New Roman" w:cs="Times New Roman"/>
              </w:rPr>
              <w:t xml:space="preserve">Что </w:t>
            </w:r>
            <w:r w:rsidRPr="00ED674D">
              <w:rPr>
                <w:rFonts w:ascii="Times New Roman" w:hAnsi="Times New Roman" w:cs="Times New Roman"/>
              </w:rPr>
              <w:t xml:space="preserve">такое </w:t>
            </w:r>
            <w:r w:rsidRPr="00ED674D">
              <w:rPr>
                <w:rFonts w:ascii="Times New Roman" w:hAnsi="Times New Roman" w:cs="Times New Roman"/>
              </w:rPr>
              <w:tab/>
              <w:t>подвиг. Герои</w:t>
            </w:r>
            <w:r w:rsidR="00ED674D">
              <w:rPr>
                <w:rFonts w:ascii="Times New Roman" w:hAnsi="Times New Roman" w:cs="Times New Roman"/>
              </w:rPr>
              <w:t xml:space="preserve">зм </w:t>
            </w:r>
            <w:r w:rsidRPr="00ED674D">
              <w:rPr>
                <w:rFonts w:ascii="Times New Roman" w:hAnsi="Times New Roman" w:cs="Times New Roman"/>
              </w:rPr>
              <w:t xml:space="preserve">как самопожертвование. </w:t>
            </w:r>
          </w:p>
          <w:p w:rsidR="00D14CF1" w:rsidRPr="00ED674D" w:rsidRDefault="00ED674D" w:rsidP="00ED674D">
            <w:pPr>
              <w:tabs>
                <w:tab w:val="center" w:pos="454"/>
                <w:tab w:val="center" w:pos="2515"/>
              </w:tabs>
              <w:spacing w:after="0" w:line="240" w:lineRule="auto"/>
              <w:rPr>
                <w:rFonts w:ascii="Times New Roman" w:hAnsi="Times New Roman" w:cs="Times New Roman"/>
              </w:rPr>
            </w:pPr>
            <w:r>
              <w:rPr>
                <w:rFonts w:ascii="Times New Roman" w:hAnsi="Times New Roman" w:cs="Times New Roman"/>
              </w:rPr>
              <w:t xml:space="preserve">Героизм на войне. Подвиг в мирное время. </w:t>
            </w:r>
            <w:r w:rsidR="00D14CF1" w:rsidRPr="00ED674D">
              <w:rPr>
                <w:rFonts w:ascii="Times New Roman" w:hAnsi="Times New Roman" w:cs="Times New Roman"/>
              </w:rPr>
              <w:t>Милосердие, взаимопомощь</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14CF1" w:rsidRPr="00ED674D" w:rsidRDefault="00D14CF1" w:rsidP="00ED674D">
            <w:pPr>
              <w:spacing w:after="0" w:line="240" w:lineRule="auto"/>
              <w:rPr>
                <w:rFonts w:ascii="Times New Roman" w:hAnsi="Times New Roman" w:cs="Times New Roman"/>
              </w:rPr>
            </w:pPr>
            <w:r w:rsidRPr="00ED674D">
              <w:rPr>
                <w:rFonts w:ascii="Times New Roman" w:hAnsi="Times New Roman" w:cs="Times New Roman"/>
                <w:i/>
              </w:rPr>
              <w:t xml:space="preserve">Понимать </w:t>
            </w:r>
            <w:r w:rsidRPr="00ED674D">
              <w:rPr>
                <w:rFonts w:ascii="Times New Roman" w:hAnsi="Times New Roman" w:cs="Times New Roman"/>
              </w:rPr>
              <w:t xml:space="preserve">и </w:t>
            </w:r>
            <w:r w:rsidRPr="00ED674D">
              <w:rPr>
                <w:rFonts w:ascii="Times New Roman" w:hAnsi="Times New Roman" w:cs="Times New Roman"/>
                <w:i/>
              </w:rPr>
              <w:t xml:space="preserve">объяснять </w:t>
            </w:r>
            <w:r w:rsidRPr="00ED674D">
              <w:rPr>
                <w:rFonts w:ascii="Times New Roman" w:hAnsi="Times New Roman" w:cs="Times New Roman"/>
              </w:rPr>
              <w:t xml:space="preserve">отличие подвига на войне и в мирное время. </w:t>
            </w:r>
          </w:p>
          <w:p w:rsidR="00D14CF1" w:rsidRPr="00ED674D" w:rsidRDefault="00D14CF1" w:rsidP="00ED674D">
            <w:pPr>
              <w:spacing w:after="0" w:line="240" w:lineRule="auto"/>
              <w:rPr>
                <w:rFonts w:ascii="Times New Roman" w:hAnsi="Times New Roman" w:cs="Times New Roman"/>
              </w:rPr>
            </w:pPr>
            <w:r w:rsidRPr="00ED674D">
              <w:rPr>
                <w:rFonts w:ascii="Times New Roman" w:hAnsi="Times New Roman" w:cs="Times New Roman"/>
              </w:rPr>
              <w:t>Знать и называть имена героев. Слушать объяснения учителя, решать проблемные задачи, анализировать тексты учебника</w:t>
            </w:r>
          </w:p>
        </w:tc>
      </w:tr>
      <w:tr w:rsidR="00D14CF1" w:rsidRPr="00F6188F" w:rsidTr="00D14CF1">
        <w:trPr>
          <w:trHeight w:val="17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14CF1" w:rsidRPr="00ED674D" w:rsidRDefault="00D14CF1" w:rsidP="00ED674D">
            <w:pPr>
              <w:spacing w:after="0" w:line="240" w:lineRule="auto"/>
              <w:ind w:left="5"/>
              <w:rPr>
                <w:rFonts w:ascii="Times New Roman" w:hAnsi="Times New Roman" w:cs="Times New Roman"/>
              </w:rPr>
            </w:pPr>
            <w:r w:rsidRPr="00ED674D">
              <w:rPr>
                <w:rFonts w:ascii="Times New Roman" w:hAnsi="Times New Roman" w:cs="Times New Roman"/>
              </w:rPr>
              <w:t xml:space="preserve">17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D14CF1" w:rsidRPr="00ED674D" w:rsidRDefault="00D14CF1" w:rsidP="00ED674D">
            <w:pPr>
              <w:spacing w:after="0" w:line="240" w:lineRule="auto"/>
              <w:rPr>
                <w:rFonts w:ascii="Times New Roman" w:hAnsi="Times New Roman" w:cs="Times New Roman"/>
              </w:rPr>
            </w:pPr>
            <w:r w:rsidRPr="00ED674D">
              <w:rPr>
                <w:rFonts w:ascii="Times New Roman" w:hAnsi="Times New Roman" w:cs="Times New Roman"/>
              </w:rPr>
              <w:t xml:space="preserve">Люди в обществе: </w:t>
            </w:r>
          </w:p>
          <w:p w:rsidR="00D14CF1" w:rsidRPr="00ED674D" w:rsidRDefault="00D14CF1" w:rsidP="00ED674D">
            <w:pPr>
              <w:spacing w:after="0" w:line="240" w:lineRule="auto"/>
              <w:rPr>
                <w:rFonts w:ascii="Times New Roman" w:hAnsi="Times New Roman" w:cs="Times New Roman"/>
              </w:rPr>
            </w:pPr>
            <w:r w:rsidRPr="00ED674D">
              <w:rPr>
                <w:rFonts w:ascii="Times New Roman" w:hAnsi="Times New Roman" w:cs="Times New Roman"/>
              </w:rPr>
              <w:t xml:space="preserve">духовнонравственное взаимовлияние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D14CF1" w:rsidRPr="00ED674D" w:rsidRDefault="00D14CF1" w:rsidP="00ED674D">
            <w:pPr>
              <w:spacing w:after="0" w:line="240" w:lineRule="auto"/>
              <w:ind w:left="5" w:right="80"/>
              <w:rPr>
                <w:rFonts w:ascii="Times New Roman" w:hAnsi="Times New Roman" w:cs="Times New Roman"/>
              </w:rPr>
            </w:pPr>
            <w:r w:rsidRPr="00ED674D">
              <w:rPr>
                <w:rFonts w:ascii="Times New Roman" w:hAnsi="Times New Roman" w:cs="Times New Roman"/>
              </w:rPr>
              <w:t xml:space="preserve">Человек в социальном измерении. Дружба, предательство. </w:t>
            </w:r>
          </w:p>
          <w:p w:rsidR="00D14CF1" w:rsidRPr="00ED674D" w:rsidRDefault="00D14CF1" w:rsidP="00ED674D">
            <w:pPr>
              <w:spacing w:after="0" w:line="240" w:lineRule="auto"/>
              <w:ind w:left="5" w:right="79"/>
              <w:rPr>
                <w:rFonts w:ascii="Times New Roman" w:hAnsi="Times New Roman" w:cs="Times New Roman"/>
              </w:rPr>
            </w:pPr>
            <w:r w:rsidRPr="00ED674D">
              <w:rPr>
                <w:rFonts w:ascii="Times New Roman" w:hAnsi="Times New Roman" w:cs="Times New Roman"/>
              </w:rPr>
              <w:t xml:space="preserve">Коллектив. Личные границы Этика предпринимательства. Социальная помощь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14CF1" w:rsidRPr="00ED674D" w:rsidRDefault="00ED674D" w:rsidP="00ED674D">
            <w:pPr>
              <w:tabs>
                <w:tab w:val="center" w:pos="651"/>
                <w:tab w:val="center" w:pos="1724"/>
                <w:tab w:val="center" w:pos="2805"/>
              </w:tabs>
              <w:spacing w:after="0" w:line="240" w:lineRule="auto"/>
              <w:rPr>
                <w:rFonts w:ascii="Times New Roman" w:hAnsi="Times New Roman" w:cs="Times New Roman"/>
              </w:rPr>
            </w:pPr>
            <w:r>
              <w:rPr>
                <w:rFonts w:ascii="Times New Roman" w:hAnsi="Times New Roman" w:cs="Times New Roman"/>
                <w:i/>
              </w:rPr>
              <w:t xml:space="preserve">Понимать </w:t>
            </w:r>
            <w:r w:rsidR="00D14CF1" w:rsidRPr="00ED674D">
              <w:rPr>
                <w:rFonts w:ascii="Times New Roman" w:hAnsi="Times New Roman" w:cs="Times New Roman"/>
              </w:rPr>
              <w:t xml:space="preserve">и </w:t>
            </w:r>
            <w:r w:rsidR="00D14CF1" w:rsidRPr="00ED674D">
              <w:rPr>
                <w:rFonts w:ascii="Times New Roman" w:hAnsi="Times New Roman" w:cs="Times New Roman"/>
              </w:rPr>
              <w:tab/>
            </w:r>
            <w:r w:rsidR="00D14CF1" w:rsidRPr="00ED674D">
              <w:rPr>
                <w:rFonts w:ascii="Times New Roman" w:hAnsi="Times New Roman" w:cs="Times New Roman"/>
                <w:i/>
              </w:rPr>
              <w:t xml:space="preserve">объяснять </w:t>
            </w:r>
            <w:r w:rsidR="00D14CF1" w:rsidRPr="00ED674D">
              <w:rPr>
                <w:rFonts w:ascii="Times New Roman" w:hAnsi="Times New Roman" w:cs="Times New Roman"/>
              </w:rPr>
              <w:t xml:space="preserve">понятия </w:t>
            </w:r>
          </w:p>
          <w:p w:rsidR="00D14CF1" w:rsidRPr="00ED674D" w:rsidRDefault="00D14CF1" w:rsidP="00ED674D">
            <w:pPr>
              <w:tabs>
                <w:tab w:val="center" w:pos="578"/>
                <w:tab w:val="center" w:pos="2487"/>
              </w:tabs>
              <w:spacing w:after="0" w:line="240" w:lineRule="auto"/>
              <w:rPr>
                <w:rFonts w:ascii="Times New Roman" w:hAnsi="Times New Roman" w:cs="Times New Roman"/>
              </w:rPr>
            </w:pPr>
            <w:r w:rsidRPr="00ED674D">
              <w:rPr>
                <w:rFonts w:ascii="Times New Roman" w:eastAsia="Calibri" w:hAnsi="Times New Roman" w:cs="Times New Roman"/>
              </w:rPr>
              <w:tab/>
            </w:r>
            <w:r w:rsidRPr="00ED674D">
              <w:rPr>
                <w:rFonts w:ascii="Times New Roman" w:hAnsi="Times New Roman" w:cs="Times New Roman"/>
              </w:rPr>
              <w:t>«дру</w:t>
            </w:r>
            <w:r w:rsidR="00ED674D">
              <w:rPr>
                <w:rFonts w:ascii="Times New Roman" w:hAnsi="Times New Roman" w:cs="Times New Roman"/>
              </w:rPr>
              <w:t xml:space="preserve">жба», </w:t>
            </w:r>
            <w:r w:rsidRPr="00ED674D">
              <w:rPr>
                <w:rFonts w:ascii="Times New Roman" w:hAnsi="Times New Roman" w:cs="Times New Roman"/>
              </w:rPr>
              <w:t xml:space="preserve">«предательство», «честь», </w:t>
            </w:r>
          </w:p>
          <w:p w:rsidR="00D14CF1" w:rsidRPr="00ED674D" w:rsidRDefault="00ED674D" w:rsidP="00ED674D">
            <w:pPr>
              <w:spacing w:after="0" w:line="240" w:lineRule="auto"/>
              <w:ind w:left="-112"/>
              <w:rPr>
                <w:rFonts w:ascii="Times New Roman" w:hAnsi="Times New Roman" w:cs="Times New Roman"/>
              </w:rPr>
            </w:pPr>
            <w:r>
              <w:rPr>
                <w:rFonts w:ascii="Times New Roman" w:hAnsi="Times New Roman" w:cs="Times New Roman"/>
              </w:rPr>
              <w:t>«коллективизм</w:t>
            </w:r>
            <w:proofErr w:type="gramStart"/>
            <w:r>
              <w:rPr>
                <w:rFonts w:ascii="Times New Roman" w:hAnsi="Times New Roman" w:cs="Times New Roman"/>
              </w:rPr>
              <w:t>»,</w:t>
            </w:r>
            <w:r w:rsidR="00D14CF1" w:rsidRPr="00ED674D">
              <w:rPr>
                <w:rFonts w:ascii="Times New Roman" w:hAnsi="Times New Roman" w:cs="Times New Roman"/>
              </w:rPr>
              <w:t>«</w:t>
            </w:r>
            <w:proofErr w:type="gramEnd"/>
            <w:r w:rsidR="00D14CF1" w:rsidRPr="00ED674D">
              <w:rPr>
                <w:rFonts w:ascii="Times New Roman" w:hAnsi="Times New Roman" w:cs="Times New Roman"/>
              </w:rPr>
              <w:t xml:space="preserve">благотворительность». </w:t>
            </w:r>
            <w:r w:rsidR="00D14CF1" w:rsidRPr="00ED674D">
              <w:rPr>
                <w:rFonts w:ascii="Times New Roman" w:hAnsi="Times New Roman" w:cs="Times New Roman"/>
                <w:i/>
              </w:rPr>
              <w:t xml:space="preserve">Слушать </w:t>
            </w:r>
            <w:r w:rsidR="00D14CF1" w:rsidRPr="00ED674D">
              <w:rPr>
                <w:rFonts w:ascii="Times New Roman" w:hAnsi="Times New Roman" w:cs="Times New Roman"/>
              </w:rPr>
              <w:t xml:space="preserve">объяснения учителя, </w:t>
            </w:r>
            <w:r w:rsidR="00D14CF1" w:rsidRPr="00ED674D">
              <w:rPr>
                <w:rFonts w:ascii="Times New Roman" w:hAnsi="Times New Roman" w:cs="Times New Roman"/>
                <w:i/>
              </w:rPr>
              <w:t xml:space="preserve">решать </w:t>
            </w:r>
            <w:r w:rsidR="00D14CF1" w:rsidRPr="00ED674D">
              <w:rPr>
                <w:rFonts w:ascii="Times New Roman" w:hAnsi="Times New Roman" w:cs="Times New Roman"/>
              </w:rPr>
              <w:t xml:space="preserve">проблемные задачи, </w:t>
            </w:r>
            <w:r>
              <w:rPr>
                <w:rFonts w:ascii="Times New Roman" w:hAnsi="Times New Roman" w:cs="Times New Roman"/>
                <w:i/>
              </w:rPr>
              <w:t xml:space="preserve">анализировать </w:t>
            </w:r>
            <w:r w:rsidR="00D14CF1" w:rsidRPr="00ED674D">
              <w:rPr>
                <w:rFonts w:ascii="Times New Roman" w:hAnsi="Times New Roman" w:cs="Times New Roman"/>
              </w:rPr>
              <w:t xml:space="preserve">тексты учебника </w:t>
            </w:r>
          </w:p>
        </w:tc>
      </w:tr>
      <w:tr w:rsidR="00D14CF1" w:rsidRPr="00F6188F" w:rsidTr="00ED674D">
        <w:trPr>
          <w:trHeight w:val="238"/>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14CF1" w:rsidRPr="00ED674D" w:rsidRDefault="00ED674D" w:rsidP="00ED674D">
            <w:pPr>
              <w:spacing w:after="0" w:line="240" w:lineRule="auto"/>
              <w:ind w:left="5"/>
              <w:rPr>
                <w:rFonts w:ascii="Times New Roman" w:hAnsi="Times New Roman" w:cs="Times New Roman"/>
              </w:rPr>
            </w:pPr>
            <w:r w:rsidRPr="00ED674D">
              <w:rPr>
                <w:rFonts w:ascii="Times New Roman" w:hAnsi="Times New Roman" w:cs="Times New Roman"/>
              </w:rPr>
              <w:t>18</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D14CF1" w:rsidRPr="00ED674D" w:rsidRDefault="00ED674D" w:rsidP="00ED674D">
            <w:pPr>
              <w:spacing w:after="0" w:line="240" w:lineRule="auto"/>
              <w:rPr>
                <w:rFonts w:ascii="Times New Roman" w:hAnsi="Times New Roman" w:cs="Times New Roman"/>
              </w:rPr>
            </w:pPr>
            <w:r w:rsidRPr="00ED674D">
              <w:rPr>
                <w:rFonts w:ascii="Times New Roman" w:hAnsi="Times New Roman" w:cs="Times New Roman"/>
              </w:rPr>
              <w:t>Проблемы современ</w:t>
            </w:r>
            <w:r>
              <w:rPr>
                <w:rFonts w:ascii="Times New Roman" w:hAnsi="Times New Roman" w:cs="Times New Roman"/>
              </w:rPr>
              <w:t>-</w:t>
            </w:r>
            <w:r w:rsidRPr="00ED674D">
              <w:rPr>
                <w:rFonts w:ascii="Times New Roman" w:hAnsi="Times New Roman" w:cs="Times New Roman"/>
              </w:rPr>
              <w:lastRenderedPageBreak/>
              <w:t>ного обще</w:t>
            </w:r>
            <w:r>
              <w:rPr>
                <w:rFonts w:ascii="Times New Roman" w:hAnsi="Times New Roman" w:cs="Times New Roman"/>
              </w:rPr>
              <w:t>-</w:t>
            </w:r>
            <w:r w:rsidRPr="00ED674D">
              <w:rPr>
                <w:rFonts w:ascii="Times New Roman" w:hAnsi="Times New Roman" w:cs="Times New Roman"/>
              </w:rPr>
              <w:t xml:space="preserve">ства </w:t>
            </w:r>
            <w:r>
              <w:rPr>
                <w:rFonts w:ascii="Times New Roman" w:hAnsi="Times New Roman" w:cs="Times New Roman"/>
              </w:rPr>
              <w:t xml:space="preserve">как его </w:t>
            </w:r>
            <w:r w:rsidRPr="00ED674D">
              <w:rPr>
                <w:rFonts w:ascii="Times New Roman" w:hAnsi="Times New Roman" w:cs="Times New Roman"/>
              </w:rPr>
              <w:t>отраже</w:t>
            </w:r>
            <w:r>
              <w:rPr>
                <w:rFonts w:ascii="Times New Roman" w:hAnsi="Times New Roman" w:cs="Times New Roman"/>
              </w:rPr>
              <w:t>-</w:t>
            </w:r>
            <w:r w:rsidRPr="00ED674D">
              <w:rPr>
                <w:rFonts w:ascii="Times New Roman" w:hAnsi="Times New Roman" w:cs="Times New Roman"/>
              </w:rPr>
              <w:t>ние духов</w:t>
            </w:r>
            <w:r>
              <w:rPr>
                <w:rFonts w:ascii="Times New Roman" w:hAnsi="Times New Roman" w:cs="Times New Roman"/>
              </w:rPr>
              <w:t>-</w:t>
            </w:r>
            <w:r w:rsidRPr="00ED674D">
              <w:rPr>
                <w:rFonts w:ascii="Times New Roman" w:hAnsi="Times New Roman" w:cs="Times New Roman"/>
              </w:rPr>
              <w:t>но</w:t>
            </w:r>
            <w:r>
              <w:rPr>
                <w:rFonts w:ascii="Times New Roman" w:hAnsi="Times New Roman" w:cs="Times New Roman"/>
              </w:rPr>
              <w:t>-</w:t>
            </w:r>
            <w:r w:rsidRPr="00ED674D">
              <w:rPr>
                <w:rFonts w:ascii="Times New Roman" w:hAnsi="Times New Roman" w:cs="Times New Roman"/>
              </w:rPr>
              <w:t>нравст</w:t>
            </w:r>
            <w:r>
              <w:rPr>
                <w:rFonts w:ascii="Times New Roman" w:hAnsi="Times New Roman" w:cs="Times New Roman"/>
              </w:rPr>
              <w:t>-</w:t>
            </w:r>
            <w:r w:rsidRPr="00ED674D">
              <w:rPr>
                <w:rFonts w:ascii="Times New Roman" w:hAnsi="Times New Roman" w:cs="Times New Roman"/>
              </w:rPr>
              <w:t>венного самосознания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D14CF1" w:rsidRPr="00ED674D" w:rsidRDefault="00D14CF1" w:rsidP="00ED674D">
            <w:pPr>
              <w:spacing w:after="0" w:line="240" w:lineRule="auto"/>
              <w:ind w:left="5"/>
              <w:rPr>
                <w:rFonts w:ascii="Times New Roman" w:hAnsi="Times New Roman" w:cs="Times New Roman"/>
              </w:rPr>
            </w:pPr>
            <w:r w:rsidRPr="00ED674D">
              <w:rPr>
                <w:rFonts w:ascii="Times New Roman" w:hAnsi="Times New Roman" w:cs="Times New Roman"/>
              </w:rPr>
              <w:lastRenderedPageBreak/>
              <w:t xml:space="preserve">Бедность/ Инвалидность. </w:t>
            </w:r>
          </w:p>
          <w:p w:rsidR="00D14CF1" w:rsidRPr="00ED674D" w:rsidRDefault="00ED674D" w:rsidP="00ED674D">
            <w:pPr>
              <w:spacing w:after="0" w:line="240" w:lineRule="auto"/>
              <w:ind w:left="5"/>
              <w:rPr>
                <w:rFonts w:ascii="Times New Roman" w:hAnsi="Times New Roman" w:cs="Times New Roman"/>
              </w:rPr>
            </w:pPr>
            <w:r>
              <w:rPr>
                <w:rFonts w:ascii="Times New Roman" w:hAnsi="Times New Roman" w:cs="Times New Roman"/>
              </w:rPr>
              <w:lastRenderedPageBreak/>
              <w:t xml:space="preserve">Асоциальная семья. Сиротство. </w:t>
            </w:r>
            <w:r w:rsidR="00D14CF1" w:rsidRPr="00ED674D">
              <w:rPr>
                <w:rFonts w:ascii="Times New Roman" w:hAnsi="Times New Roman" w:cs="Times New Roman"/>
              </w:rPr>
              <w:t xml:space="preserve">Отражение этих явлений в культуре общества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14CF1" w:rsidRPr="00ED674D" w:rsidRDefault="00D14CF1" w:rsidP="00ED674D">
            <w:pPr>
              <w:spacing w:after="0" w:line="240" w:lineRule="auto"/>
              <w:rPr>
                <w:rFonts w:ascii="Times New Roman" w:hAnsi="Times New Roman" w:cs="Times New Roman"/>
              </w:rPr>
            </w:pPr>
            <w:r w:rsidRPr="00ED674D">
              <w:rPr>
                <w:rFonts w:ascii="Times New Roman" w:hAnsi="Times New Roman" w:cs="Times New Roman"/>
                <w:i/>
              </w:rPr>
              <w:lastRenderedPageBreak/>
              <w:t xml:space="preserve">Понимать </w:t>
            </w:r>
            <w:r w:rsidRPr="00ED674D">
              <w:rPr>
                <w:rFonts w:ascii="Times New Roman" w:hAnsi="Times New Roman" w:cs="Times New Roman"/>
              </w:rPr>
              <w:t xml:space="preserve">и </w:t>
            </w:r>
            <w:r w:rsidRPr="00ED674D">
              <w:rPr>
                <w:rFonts w:ascii="Times New Roman" w:hAnsi="Times New Roman" w:cs="Times New Roman"/>
                <w:i/>
              </w:rPr>
              <w:t xml:space="preserve">объяснять </w:t>
            </w:r>
            <w:r w:rsidRPr="00ED674D">
              <w:rPr>
                <w:rFonts w:ascii="Times New Roman" w:hAnsi="Times New Roman" w:cs="Times New Roman"/>
              </w:rPr>
              <w:t>понятия «</w:t>
            </w:r>
            <w:proofErr w:type="gramStart"/>
            <w:r w:rsidRPr="00ED674D">
              <w:rPr>
                <w:rFonts w:ascii="Times New Roman" w:hAnsi="Times New Roman" w:cs="Times New Roman"/>
              </w:rPr>
              <w:t>бед</w:t>
            </w:r>
            <w:r w:rsidR="00ED674D">
              <w:rPr>
                <w:rFonts w:ascii="Times New Roman" w:hAnsi="Times New Roman" w:cs="Times New Roman"/>
              </w:rPr>
              <w:t>-</w:t>
            </w:r>
            <w:r w:rsidRPr="00ED674D">
              <w:rPr>
                <w:rFonts w:ascii="Times New Roman" w:hAnsi="Times New Roman" w:cs="Times New Roman"/>
              </w:rPr>
              <w:t>ность</w:t>
            </w:r>
            <w:proofErr w:type="gramEnd"/>
            <w:r w:rsidRPr="00ED674D">
              <w:rPr>
                <w:rFonts w:ascii="Times New Roman" w:hAnsi="Times New Roman" w:cs="Times New Roman"/>
              </w:rPr>
              <w:t xml:space="preserve">», </w:t>
            </w:r>
            <w:r w:rsidR="00ED674D">
              <w:rPr>
                <w:rFonts w:ascii="Times New Roman" w:hAnsi="Times New Roman" w:cs="Times New Roman"/>
              </w:rPr>
              <w:t xml:space="preserve">«инвалидность», </w:t>
            </w:r>
            <w:r w:rsidRPr="00ED674D">
              <w:rPr>
                <w:rFonts w:ascii="Times New Roman" w:hAnsi="Times New Roman" w:cs="Times New Roman"/>
              </w:rPr>
              <w:t xml:space="preserve">«сиротство». </w:t>
            </w:r>
          </w:p>
          <w:p w:rsidR="00D14CF1" w:rsidRPr="00ED674D" w:rsidRDefault="00D14CF1" w:rsidP="00ED674D">
            <w:pPr>
              <w:spacing w:after="0" w:line="240" w:lineRule="auto"/>
              <w:ind w:right="-38"/>
              <w:rPr>
                <w:rFonts w:ascii="Times New Roman" w:hAnsi="Times New Roman" w:cs="Times New Roman"/>
              </w:rPr>
            </w:pPr>
            <w:r w:rsidRPr="00ED674D">
              <w:rPr>
                <w:rFonts w:ascii="Times New Roman" w:hAnsi="Times New Roman" w:cs="Times New Roman"/>
                <w:i/>
              </w:rPr>
              <w:lastRenderedPageBreak/>
              <w:t xml:space="preserve">Предлагать пути </w:t>
            </w:r>
            <w:r w:rsidRPr="00ED674D">
              <w:rPr>
                <w:rFonts w:ascii="Times New Roman" w:hAnsi="Times New Roman" w:cs="Times New Roman"/>
              </w:rPr>
              <w:t xml:space="preserve">преодоления </w:t>
            </w:r>
            <w:proofErr w:type="gramStart"/>
            <w:r w:rsidRPr="00ED674D">
              <w:rPr>
                <w:rFonts w:ascii="Times New Roman" w:hAnsi="Times New Roman" w:cs="Times New Roman"/>
              </w:rPr>
              <w:t>проб</w:t>
            </w:r>
            <w:r w:rsidR="00ED674D">
              <w:rPr>
                <w:rFonts w:ascii="Times New Roman" w:hAnsi="Times New Roman" w:cs="Times New Roman"/>
              </w:rPr>
              <w:t>-</w:t>
            </w:r>
            <w:r w:rsidRPr="00ED674D">
              <w:rPr>
                <w:rFonts w:ascii="Times New Roman" w:hAnsi="Times New Roman" w:cs="Times New Roman"/>
              </w:rPr>
              <w:t>лем</w:t>
            </w:r>
            <w:proofErr w:type="gramEnd"/>
            <w:r w:rsidRPr="00ED674D">
              <w:rPr>
                <w:rFonts w:ascii="Times New Roman" w:hAnsi="Times New Roman" w:cs="Times New Roman"/>
              </w:rPr>
              <w:t xml:space="preserve"> современного общества на дос</w:t>
            </w:r>
            <w:r w:rsidR="00ED674D">
              <w:rPr>
                <w:rFonts w:ascii="Times New Roman" w:hAnsi="Times New Roman" w:cs="Times New Roman"/>
              </w:rPr>
              <w:t>-</w:t>
            </w:r>
            <w:r w:rsidRPr="00ED674D">
              <w:rPr>
                <w:rFonts w:ascii="Times New Roman" w:hAnsi="Times New Roman" w:cs="Times New Roman"/>
              </w:rPr>
              <w:t xml:space="preserve">тупном для понимания детей уровне. </w:t>
            </w:r>
            <w:r w:rsidRPr="00ED674D">
              <w:rPr>
                <w:rFonts w:ascii="Times New Roman" w:hAnsi="Times New Roman" w:cs="Times New Roman"/>
                <w:i/>
              </w:rPr>
              <w:t xml:space="preserve">Слушать </w:t>
            </w:r>
            <w:r w:rsidRPr="00ED674D">
              <w:rPr>
                <w:rFonts w:ascii="Times New Roman" w:hAnsi="Times New Roman" w:cs="Times New Roman"/>
              </w:rPr>
              <w:t xml:space="preserve">объяснения учителя, </w:t>
            </w:r>
            <w:r w:rsidRPr="00ED674D">
              <w:rPr>
                <w:rFonts w:ascii="Times New Roman" w:hAnsi="Times New Roman" w:cs="Times New Roman"/>
                <w:i/>
              </w:rPr>
              <w:t xml:space="preserve">решать </w:t>
            </w:r>
            <w:r w:rsidRPr="00ED674D">
              <w:rPr>
                <w:rFonts w:ascii="Times New Roman" w:hAnsi="Times New Roman" w:cs="Times New Roman"/>
              </w:rPr>
              <w:t xml:space="preserve">проблемные задачи, </w:t>
            </w:r>
            <w:r w:rsidRPr="00ED674D">
              <w:rPr>
                <w:rFonts w:ascii="Times New Roman" w:hAnsi="Times New Roman" w:cs="Times New Roman"/>
                <w:i/>
              </w:rPr>
              <w:t xml:space="preserve">анализировать </w:t>
            </w:r>
            <w:r w:rsidRPr="00ED674D">
              <w:rPr>
                <w:rFonts w:ascii="Times New Roman" w:hAnsi="Times New Roman" w:cs="Times New Roman"/>
              </w:rPr>
              <w:t xml:space="preserve">тексты учебника </w:t>
            </w:r>
          </w:p>
        </w:tc>
      </w:tr>
      <w:tr w:rsidR="00ED674D" w:rsidRPr="00F6188F" w:rsidTr="00D14CF1">
        <w:trPr>
          <w:trHeight w:val="17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ED674D" w:rsidRPr="00ED674D" w:rsidRDefault="00ED674D" w:rsidP="00ED674D">
            <w:pPr>
              <w:spacing w:after="0" w:line="240" w:lineRule="auto"/>
              <w:ind w:left="5"/>
              <w:rPr>
                <w:rFonts w:ascii="Times New Roman" w:hAnsi="Times New Roman" w:cs="Times New Roman"/>
              </w:rPr>
            </w:pPr>
            <w:r w:rsidRPr="00ED674D">
              <w:rPr>
                <w:rFonts w:ascii="Times New Roman" w:hAnsi="Times New Roman" w:cs="Times New Roman"/>
              </w:rPr>
              <w:lastRenderedPageBreak/>
              <w:t>19</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ED674D" w:rsidRPr="00ED674D" w:rsidRDefault="00ED674D" w:rsidP="00ED674D">
            <w:pPr>
              <w:spacing w:after="0" w:line="240" w:lineRule="auto"/>
              <w:rPr>
                <w:rFonts w:ascii="Times New Roman" w:hAnsi="Times New Roman" w:cs="Times New Roman"/>
              </w:rPr>
            </w:pPr>
            <w:r w:rsidRPr="00ED674D">
              <w:rPr>
                <w:rFonts w:ascii="Times New Roman" w:hAnsi="Times New Roman" w:cs="Times New Roman"/>
              </w:rPr>
              <w:t>Духовно</w:t>
            </w:r>
            <w:r>
              <w:rPr>
                <w:rFonts w:ascii="Times New Roman" w:hAnsi="Times New Roman" w:cs="Times New Roman"/>
              </w:rPr>
              <w:t>-</w:t>
            </w:r>
            <w:r w:rsidRPr="00ED674D">
              <w:rPr>
                <w:rFonts w:ascii="Times New Roman" w:hAnsi="Times New Roman" w:cs="Times New Roman"/>
              </w:rPr>
              <w:t>нравствен</w:t>
            </w:r>
            <w:r>
              <w:rPr>
                <w:rFonts w:ascii="Times New Roman" w:hAnsi="Times New Roman" w:cs="Times New Roman"/>
              </w:rPr>
              <w:t>-</w:t>
            </w:r>
            <w:r w:rsidRPr="00ED674D">
              <w:rPr>
                <w:rFonts w:ascii="Times New Roman" w:hAnsi="Times New Roman" w:cs="Times New Roman"/>
              </w:rPr>
              <w:t>ные ориен</w:t>
            </w:r>
            <w:r>
              <w:rPr>
                <w:rFonts w:ascii="Times New Roman" w:hAnsi="Times New Roman" w:cs="Times New Roman"/>
              </w:rPr>
              <w:t>-</w:t>
            </w:r>
            <w:r w:rsidRPr="00ED674D">
              <w:rPr>
                <w:rFonts w:ascii="Times New Roman" w:hAnsi="Times New Roman" w:cs="Times New Roman"/>
              </w:rPr>
              <w:t>тиры социаль</w:t>
            </w:r>
            <w:r>
              <w:rPr>
                <w:rFonts w:ascii="Times New Roman" w:hAnsi="Times New Roman" w:cs="Times New Roman"/>
              </w:rPr>
              <w:t>-</w:t>
            </w:r>
            <w:r w:rsidRPr="00ED674D">
              <w:rPr>
                <w:rFonts w:ascii="Times New Roman" w:hAnsi="Times New Roman" w:cs="Times New Roman"/>
              </w:rPr>
              <w:t>ных отношений</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D674D" w:rsidRPr="00ED674D" w:rsidRDefault="00ED674D" w:rsidP="00ED674D">
            <w:pPr>
              <w:spacing w:after="0" w:line="240" w:lineRule="auto"/>
              <w:ind w:left="5"/>
              <w:rPr>
                <w:rFonts w:ascii="Times New Roman" w:hAnsi="Times New Roman" w:cs="Times New Roman"/>
              </w:rPr>
            </w:pPr>
            <w:r w:rsidRPr="00ED674D">
              <w:rPr>
                <w:rFonts w:ascii="Times New Roman" w:hAnsi="Times New Roman" w:cs="Times New Roman"/>
              </w:rPr>
              <w:t xml:space="preserve">Милосердие. </w:t>
            </w:r>
          </w:p>
          <w:p w:rsidR="00ED674D" w:rsidRPr="00ED674D" w:rsidRDefault="00ED674D" w:rsidP="00ED674D">
            <w:pPr>
              <w:spacing w:after="0" w:line="240" w:lineRule="auto"/>
              <w:ind w:left="5"/>
              <w:rPr>
                <w:rFonts w:ascii="Times New Roman" w:hAnsi="Times New Roman" w:cs="Times New Roman"/>
              </w:rPr>
            </w:pPr>
            <w:r w:rsidRPr="00ED674D">
              <w:rPr>
                <w:rFonts w:ascii="Times New Roman" w:hAnsi="Times New Roman" w:cs="Times New Roman"/>
              </w:rPr>
              <w:t xml:space="preserve">Взаимопомощь. </w:t>
            </w:r>
          </w:p>
          <w:p w:rsidR="00ED674D" w:rsidRPr="00ED674D" w:rsidRDefault="00ED674D" w:rsidP="00ED674D">
            <w:pPr>
              <w:tabs>
                <w:tab w:val="center" w:pos="621"/>
                <w:tab w:val="center" w:pos="2173"/>
              </w:tabs>
              <w:spacing w:after="0" w:line="240" w:lineRule="auto"/>
              <w:rPr>
                <w:rFonts w:ascii="Times New Roman" w:hAnsi="Times New Roman" w:cs="Times New Roman"/>
              </w:rPr>
            </w:pPr>
            <w:r w:rsidRPr="00ED674D">
              <w:rPr>
                <w:rFonts w:ascii="Times New Roman" w:eastAsia="Calibri" w:hAnsi="Times New Roman" w:cs="Times New Roman"/>
              </w:rPr>
              <w:tab/>
            </w:r>
            <w:r w:rsidRPr="00ED674D">
              <w:rPr>
                <w:rFonts w:ascii="Times New Roman" w:hAnsi="Times New Roman" w:cs="Times New Roman"/>
              </w:rPr>
              <w:t xml:space="preserve">Социальное </w:t>
            </w:r>
            <w:r w:rsidRPr="00ED674D">
              <w:rPr>
                <w:rFonts w:ascii="Times New Roman" w:hAnsi="Times New Roman" w:cs="Times New Roman"/>
              </w:rPr>
              <w:tab/>
              <w:t xml:space="preserve">служение. </w:t>
            </w:r>
          </w:p>
          <w:p w:rsidR="00ED674D" w:rsidRPr="00ED674D" w:rsidRDefault="00ED674D" w:rsidP="00ED674D">
            <w:pPr>
              <w:spacing w:after="0" w:line="240" w:lineRule="auto"/>
              <w:ind w:left="5"/>
              <w:rPr>
                <w:rFonts w:ascii="Times New Roman" w:hAnsi="Times New Roman" w:cs="Times New Roman"/>
              </w:rPr>
            </w:pPr>
            <w:r w:rsidRPr="00ED674D">
              <w:rPr>
                <w:rFonts w:ascii="Times New Roman" w:hAnsi="Times New Roman" w:cs="Times New Roman"/>
              </w:rPr>
              <w:t xml:space="preserve">Благотворительность. </w:t>
            </w:r>
          </w:p>
          <w:p w:rsidR="00ED674D" w:rsidRPr="00ED674D" w:rsidRDefault="00ED674D" w:rsidP="00ED674D">
            <w:pPr>
              <w:spacing w:after="0" w:line="240" w:lineRule="auto"/>
              <w:ind w:left="5"/>
              <w:rPr>
                <w:rFonts w:ascii="Times New Roman" w:hAnsi="Times New Roman" w:cs="Times New Roman"/>
              </w:rPr>
            </w:pPr>
            <w:r w:rsidRPr="00ED674D">
              <w:rPr>
                <w:rFonts w:ascii="Times New Roman" w:hAnsi="Times New Roman" w:cs="Times New Roman"/>
              </w:rPr>
              <w:t xml:space="preserve">Волонтёрство. </w:t>
            </w:r>
          </w:p>
          <w:p w:rsidR="00ED674D" w:rsidRPr="00ED674D" w:rsidRDefault="00ED674D" w:rsidP="00ED674D">
            <w:pPr>
              <w:spacing w:after="0" w:line="240" w:lineRule="auto"/>
              <w:ind w:left="5"/>
              <w:rPr>
                <w:rFonts w:ascii="Times New Roman" w:hAnsi="Times New Roman" w:cs="Times New Roman"/>
              </w:rPr>
            </w:pPr>
            <w:r w:rsidRPr="00ED674D">
              <w:rPr>
                <w:rFonts w:ascii="Times New Roman" w:hAnsi="Times New Roman" w:cs="Times New Roman"/>
              </w:rPr>
              <w:t xml:space="preserve">Общественные блага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ED674D" w:rsidRPr="00ED674D" w:rsidRDefault="00ED674D" w:rsidP="00ED674D">
            <w:pPr>
              <w:spacing w:after="0" w:line="240" w:lineRule="auto"/>
              <w:ind w:right="-38"/>
              <w:rPr>
                <w:rFonts w:ascii="Times New Roman" w:hAnsi="Times New Roman" w:cs="Times New Roman"/>
              </w:rPr>
            </w:pPr>
            <w:r w:rsidRPr="00ED674D">
              <w:rPr>
                <w:rFonts w:ascii="Times New Roman" w:hAnsi="Times New Roman" w:cs="Times New Roman"/>
                <w:i/>
              </w:rPr>
              <w:t xml:space="preserve">Понимать </w:t>
            </w:r>
            <w:r w:rsidRPr="00ED674D">
              <w:rPr>
                <w:rFonts w:ascii="Times New Roman" w:hAnsi="Times New Roman" w:cs="Times New Roman"/>
              </w:rPr>
              <w:t xml:space="preserve">и </w:t>
            </w:r>
            <w:r w:rsidRPr="00ED674D">
              <w:rPr>
                <w:rFonts w:ascii="Times New Roman" w:hAnsi="Times New Roman" w:cs="Times New Roman"/>
                <w:i/>
              </w:rPr>
              <w:t xml:space="preserve">объяснять </w:t>
            </w:r>
            <w:r w:rsidRPr="00ED674D">
              <w:rPr>
                <w:rFonts w:ascii="Times New Roman" w:hAnsi="Times New Roman" w:cs="Times New Roman"/>
              </w:rPr>
              <w:t>понятия «ми</w:t>
            </w:r>
            <w:r w:rsidR="00B23FEE">
              <w:rPr>
                <w:rFonts w:ascii="Times New Roman" w:hAnsi="Times New Roman" w:cs="Times New Roman"/>
              </w:rPr>
              <w:t>-</w:t>
            </w:r>
            <w:r w:rsidRPr="00ED674D">
              <w:rPr>
                <w:rFonts w:ascii="Times New Roman" w:hAnsi="Times New Roman" w:cs="Times New Roman"/>
              </w:rPr>
              <w:t xml:space="preserve">лосердие», «взаимопомощь», </w:t>
            </w:r>
            <w:r>
              <w:rPr>
                <w:rFonts w:ascii="Times New Roman" w:hAnsi="Times New Roman" w:cs="Times New Roman"/>
              </w:rPr>
              <w:t>«благо</w:t>
            </w:r>
            <w:r w:rsidR="00B23FEE">
              <w:rPr>
                <w:rFonts w:ascii="Times New Roman" w:hAnsi="Times New Roman" w:cs="Times New Roman"/>
              </w:rPr>
              <w:t>-</w:t>
            </w:r>
            <w:r>
              <w:rPr>
                <w:rFonts w:ascii="Times New Roman" w:hAnsi="Times New Roman" w:cs="Times New Roman"/>
              </w:rPr>
              <w:t>творительность</w:t>
            </w:r>
            <w:proofErr w:type="gramStart"/>
            <w:r>
              <w:rPr>
                <w:rFonts w:ascii="Times New Roman" w:hAnsi="Times New Roman" w:cs="Times New Roman"/>
              </w:rPr>
              <w:t>»,«</w:t>
            </w:r>
            <w:proofErr w:type="gramEnd"/>
            <w:r>
              <w:rPr>
                <w:rFonts w:ascii="Times New Roman" w:hAnsi="Times New Roman" w:cs="Times New Roman"/>
              </w:rPr>
              <w:t xml:space="preserve">волонтёрство». </w:t>
            </w:r>
            <w:r w:rsidRPr="00ED674D">
              <w:rPr>
                <w:rFonts w:ascii="Times New Roman" w:hAnsi="Times New Roman" w:cs="Times New Roman"/>
                <w:i/>
              </w:rPr>
              <w:t xml:space="preserve">Выявлять </w:t>
            </w:r>
            <w:r>
              <w:rPr>
                <w:rFonts w:ascii="Times New Roman" w:hAnsi="Times New Roman" w:cs="Times New Roman"/>
              </w:rPr>
              <w:t xml:space="preserve">общие </w:t>
            </w:r>
            <w:r w:rsidR="00B23FEE">
              <w:rPr>
                <w:rFonts w:ascii="Times New Roman" w:hAnsi="Times New Roman" w:cs="Times New Roman"/>
              </w:rPr>
              <w:t xml:space="preserve">черты </w:t>
            </w:r>
            <w:r w:rsidRPr="00ED674D">
              <w:rPr>
                <w:rFonts w:ascii="Times New Roman" w:hAnsi="Times New Roman" w:cs="Times New Roman"/>
              </w:rPr>
              <w:t xml:space="preserve">традиций милосердия, взаимной помощи, </w:t>
            </w:r>
            <w:proofErr w:type="gramStart"/>
            <w:r w:rsidRPr="00ED674D">
              <w:rPr>
                <w:rFonts w:ascii="Times New Roman" w:hAnsi="Times New Roman" w:cs="Times New Roman"/>
              </w:rPr>
              <w:t>благо</w:t>
            </w:r>
            <w:r>
              <w:rPr>
                <w:rFonts w:ascii="Times New Roman" w:hAnsi="Times New Roman" w:cs="Times New Roman"/>
              </w:rPr>
              <w:t>-</w:t>
            </w:r>
            <w:r w:rsidRPr="00ED674D">
              <w:rPr>
                <w:rFonts w:ascii="Times New Roman" w:hAnsi="Times New Roman" w:cs="Times New Roman"/>
              </w:rPr>
              <w:t>тв</w:t>
            </w:r>
            <w:r>
              <w:rPr>
                <w:rFonts w:ascii="Times New Roman" w:hAnsi="Times New Roman" w:cs="Times New Roman"/>
              </w:rPr>
              <w:t>орительности</w:t>
            </w:r>
            <w:proofErr w:type="gramEnd"/>
            <w:r>
              <w:rPr>
                <w:rFonts w:ascii="Times New Roman" w:hAnsi="Times New Roman" w:cs="Times New Roman"/>
              </w:rPr>
              <w:t xml:space="preserve"> у представителей </w:t>
            </w:r>
            <w:r w:rsidRPr="00ED674D">
              <w:rPr>
                <w:rFonts w:ascii="Times New Roman" w:hAnsi="Times New Roman" w:cs="Times New Roman"/>
              </w:rPr>
              <w:t xml:space="preserve">разных народов. </w:t>
            </w:r>
            <w:r w:rsidRPr="00ED674D">
              <w:rPr>
                <w:rFonts w:ascii="Times New Roman" w:hAnsi="Times New Roman" w:cs="Times New Roman"/>
                <w:i/>
              </w:rPr>
              <w:t xml:space="preserve">Слушать </w:t>
            </w:r>
            <w:r w:rsidRPr="00ED674D">
              <w:rPr>
                <w:rFonts w:ascii="Times New Roman" w:hAnsi="Times New Roman" w:cs="Times New Roman"/>
              </w:rPr>
              <w:t xml:space="preserve">объяснения учителя, </w:t>
            </w:r>
            <w:r w:rsidRPr="00ED674D">
              <w:rPr>
                <w:rFonts w:ascii="Times New Roman" w:hAnsi="Times New Roman" w:cs="Times New Roman"/>
                <w:i/>
              </w:rPr>
              <w:t xml:space="preserve">решать </w:t>
            </w:r>
            <w:r w:rsidRPr="00ED674D">
              <w:rPr>
                <w:rFonts w:ascii="Times New Roman" w:hAnsi="Times New Roman" w:cs="Times New Roman"/>
              </w:rPr>
              <w:t xml:space="preserve">проблемные задачи, </w:t>
            </w:r>
            <w:r w:rsidRPr="00ED674D">
              <w:rPr>
                <w:rFonts w:ascii="Times New Roman" w:hAnsi="Times New Roman" w:cs="Times New Roman"/>
                <w:i/>
              </w:rPr>
              <w:t xml:space="preserve">анализировать </w:t>
            </w:r>
            <w:r w:rsidRPr="00ED674D">
              <w:rPr>
                <w:rFonts w:ascii="Times New Roman" w:hAnsi="Times New Roman" w:cs="Times New Roman"/>
              </w:rPr>
              <w:t xml:space="preserve">тексты учебника </w:t>
            </w:r>
          </w:p>
        </w:tc>
      </w:tr>
      <w:tr w:rsidR="00ED674D" w:rsidRPr="00F6188F" w:rsidTr="00D14CF1">
        <w:trPr>
          <w:trHeight w:val="17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ED674D" w:rsidRPr="00ED674D" w:rsidRDefault="00ED674D" w:rsidP="00ED674D">
            <w:pPr>
              <w:spacing w:after="0" w:line="240" w:lineRule="auto"/>
              <w:ind w:left="5"/>
              <w:rPr>
                <w:rFonts w:ascii="Times New Roman" w:hAnsi="Times New Roman" w:cs="Times New Roman"/>
              </w:rPr>
            </w:pPr>
            <w:r w:rsidRPr="00ED674D">
              <w:rPr>
                <w:rFonts w:ascii="Times New Roman" w:hAnsi="Times New Roman" w:cs="Times New Roman"/>
              </w:rPr>
              <w:t xml:space="preserve">20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ED674D" w:rsidRPr="00ED674D" w:rsidRDefault="00ED674D" w:rsidP="00ED674D">
            <w:pPr>
              <w:tabs>
                <w:tab w:val="center" w:pos="558"/>
                <w:tab w:val="center" w:pos="2097"/>
              </w:tabs>
              <w:spacing w:after="0" w:line="240" w:lineRule="auto"/>
              <w:rPr>
                <w:rFonts w:ascii="Times New Roman" w:hAnsi="Times New Roman" w:cs="Times New Roman"/>
              </w:rPr>
            </w:pPr>
            <w:r w:rsidRPr="00ED674D">
              <w:rPr>
                <w:rFonts w:ascii="Times New Roman" w:eastAsia="Calibri" w:hAnsi="Times New Roman" w:cs="Times New Roman"/>
              </w:rPr>
              <w:tab/>
            </w:r>
            <w:r>
              <w:rPr>
                <w:rFonts w:ascii="Times New Roman" w:hAnsi="Times New Roman" w:cs="Times New Roman"/>
              </w:rPr>
              <w:t xml:space="preserve">Гуманизм </w:t>
            </w:r>
            <w:r w:rsidRPr="00ED674D">
              <w:rPr>
                <w:rFonts w:ascii="Times New Roman" w:hAnsi="Times New Roman" w:cs="Times New Roman"/>
              </w:rPr>
              <w:t xml:space="preserve">как </w:t>
            </w:r>
            <w:r>
              <w:rPr>
                <w:rFonts w:ascii="Times New Roman" w:hAnsi="Times New Roman" w:cs="Times New Roman"/>
              </w:rPr>
              <w:t>сущ-ност</w:t>
            </w:r>
            <w:r w:rsidRPr="00ED674D">
              <w:rPr>
                <w:rFonts w:ascii="Times New Roman" w:hAnsi="Times New Roman" w:cs="Times New Roman"/>
              </w:rPr>
              <w:t>ная характеристика духов</w:t>
            </w:r>
            <w:r>
              <w:rPr>
                <w:rFonts w:ascii="Times New Roman" w:hAnsi="Times New Roman" w:cs="Times New Roman"/>
              </w:rPr>
              <w:t>-</w:t>
            </w:r>
            <w:r w:rsidRPr="00ED674D">
              <w:rPr>
                <w:rFonts w:ascii="Times New Roman" w:hAnsi="Times New Roman" w:cs="Times New Roman"/>
              </w:rPr>
              <w:t>нонравственной куль</w:t>
            </w:r>
            <w:r>
              <w:rPr>
                <w:rFonts w:ascii="Times New Roman" w:hAnsi="Times New Roman" w:cs="Times New Roman"/>
              </w:rPr>
              <w:t xml:space="preserve">-туры </w:t>
            </w:r>
            <w:r w:rsidRPr="00ED674D">
              <w:rPr>
                <w:rFonts w:ascii="Times New Roman" w:hAnsi="Times New Roman" w:cs="Times New Roman"/>
              </w:rPr>
              <w:t>наро</w:t>
            </w:r>
            <w:r>
              <w:rPr>
                <w:rFonts w:ascii="Times New Roman" w:hAnsi="Times New Roman" w:cs="Times New Roman"/>
              </w:rPr>
              <w:t>-</w:t>
            </w:r>
            <w:r w:rsidRPr="00ED674D">
              <w:rPr>
                <w:rFonts w:ascii="Times New Roman" w:hAnsi="Times New Roman" w:cs="Times New Roman"/>
              </w:rPr>
              <w:t xml:space="preserve">дов России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D674D" w:rsidRPr="00ED674D" w:rsidRDefault="00ED674D" w:rsidP="00ED674D">
            <w:pPr>
              <w:tabs>
                <w:tab w:val="center" w:pos="569"/>
                <w:tab w:val="center" w:pos="2295"/>
              </w:tabs>
              <w:spacing w:after="0" w:line="240" w:lineRule="auto"/>
              <w:rPr>
                <w:rFonts w:ascii="Times New Roman" w:hAnsi="Times New Roman" w:cs="Times New Roman"/>
              </w:rPr>
            </w:pPr>
            <w:r w:rsidRPr="00ED674D">
              <w:rPr>
                <w:rFonts w:ascii="Times New Roman" w:eastAsia="Calibri" w:hAnsi="Times New Roman" w:cs="Times New Roman"/>
              </w:rPr>
              <w:tab/>
            </w:r>
            <w:r>
              <w:rPr>
                <w:rFonts w:ascii="Times New Roman" w:hAnsi="Times New Roman" w:cs="Times New Roman"/>
              </w:rPr>
              <w:t xml:space="preserve">Гуманизм. </w:t>
            </w:r>
            <w:r w:rsidRPr="00ED674D">
              <w:rPr>
                <w:rFonts w:ascii="Times New Roman" w:hAnsi="Times New Roman" w:cs="Times New Roman"/>
              </w:rPr>
              <w:t xml:space="preserve">Истоки гуманистического мышления. </w:t>
            </w:r>
            <w:r w:rsidRPr="00ED674D">
              <w:rPr>
                <w:rFonts w:ascii="Times New Roman" w:hAnsi="Times New Roman" w:cs="Times New Roman"/>
              </w:rPr>
              <w:tab/>
              <w:t xml:space="preserve">Философия гуманизма. Проявления гуманизма в историкокультурном </w:t>
            </w:r>
            <w:r w:rsidRPr="00ED674D">
              <w:rPr>
                <w:rFonts w:ascii="Times New Roman" w:hAnsi="Times New Roman" w:cs="Times New Roman"/>
              </w:rPr>
              <w:tab/>
              <w:t xml:space="preserve">наследии </w:t>
            </w:r>
          </w:p>
          <w:p w:rsidR="00ED674D" w:rsidRPr="00ED674D" w:rsidRDefault="00ED674D" w:rsidP="00ED674D">
            <w:pPr>
              <w:spacing w:after="0" w:line="240" w:lineRule="auto"/>
              <w:ind w:left="5"/>
              <w:rPr>
                <w:rFonts w:ascii="Times New Roman" w:hAnsi="Times New Roman" w:cs="Times New Roman"/>
              </w:rPr>
            </w:pPr>
            <w:r w:rsidRPr="00ED674D">
              <w:rPr>
                <w:rFonts w:ascii="Times New Roman" w:hAnsi="Times New Roman" w:cs="Times New Roman"/>
              </w:rPr>
              <w:t xml:space="preserve">народов России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ED674D" w:rsidRPr="00ED674D" w:rsidRDefault="00ED674D" w:rsidP="00B23FEE">
            <w:pPr>
              <w:spacing w:after="0" w:line="240" w:lineRule="auto"/>
              <w:rPr>
                <w:rFonts w:ascii="Times New Roman" w:hAnsi="Times New Roman" w:cs="Times New Roman"/>
              </w:rPr>
            </w:pPr>
            <w:r>
              <w:rPr>
                <w:rFonts w:ascii="Times New Roman" w:hAnsi="Times New Roman" w:cs="Times New Roman"/>
                <w:i/>
              </w:rPr>
              <w:t xml:space="preserve">Понимать </w:t>
            </w:r>
            <w:r w:rsidRPr="00ED674D">
              <w:rPr>
                <w:rFonts w:ascii="Times New Roman" w:hAnsi="Times New Roman" w:cs="Times New Roman"/>
              </w:rPr>
              <w:t xml:space="preserve">и </w:t>
            </w:r>
            <w:r w:rsidRPr="00ED674D">
              <w:rPr>
                <w:rFonts w:ascii="Times New Roman" w:hAnsi="Times New Roman" w:cs="Times New Roman"/>
                <w:i/>
              </w:rPr>
              <w:t xml:space="preserve">характеризовать </w:t>
            </w:r>
            <w:r w:rsidRPr="00ED674D">
              <w:rPr>
                <w:rFonts w:ascii="Times New Roman" w:hAnsi="Times New Roman" w:cs="Times New Roman"/>
              </w:rPr>
              <w:t>понятие «гуманизм» как источник духовно-нравств</w:t>
            </w:r>
            <w:r>
              <w:rPr>
                <w:rFonts w:ascii="Times New Roman" w:hAnsi="Times New Roman" w:cs="Times New Roman"/>
              </w:rPr>
              <w:t>енных ценностей народов России.</w:t>
            </w:r>
            <w:r w:rsidRPr="00ED674D">
              <w:rPr>
                <w:rFonts w:ascii="Times New Roman" w:hAnsi="Times New Roman" w:cs="Times New Roman"/>
              </w:rPr>
              <w:t xml:space="preserve"> </w:t>
            </w:r>
            <w:r>
              <w:rPr>
                <w:rFonts w:ascii="Times New Roman" w:hAnsi="Times New Roman" w:cs="Times New Roman"/>
                <w:i/>
              </w:rPr>
              <w:t xml:space="preserve">Осознавать </w:t>
            </w:r>
            <w:r w:rsidRPr="00ED674D">
              <w:rPr>
                <w:rFonts w:ascii="Times New Roman" w:hAnsi="Times New Roman" w:cs="Times New Roman"/>
              </w:rPr>
              <w:t xml:space="preserve">важность гуманизма для формирования </w:t>
            </w:r>
            <w:proofErr w:type="gramStart"/>
            <w:r w:rsidRPr="00ED674D">
              <w:rPr>
                <w:rFonts w:ascii="Times New Roman" w:hAnsi="Times New Roman" w:cs="Times New Roman"/>
              </w:rPr>
              <w:t>лично</w:t>
            </w:r>
            <w:r>
              <w:rPr>
                <w:rFonts w:ascii="Times New Roman" w:hAnsi="Times New Roman" w:cs="Times New Roman"/>
              </w:rPr>
              <w:t>-</w:t>
            </w:r>
            <w:r w:rsidRPr="00ED674D">
              <w:rPr>
                <w:rFonts w:ascii="Times New Roman" w:hAnsi="Times New Roman" w:cs="Times New Roman"/>
              </w:rPr>
              <w:t>сти</w:t>
            </w:r>
            <w:proofErr w:type="gramEnd"/>
            <w:r w:rsidRPr="00ED674D">
              <w:rPr>
                <w:rFonts w:ascii="Times New Roman" w:hAnsi="Times New Roman" w:cs="Times New Roman"/>
              </w:rPr>
              <w:t xml:space="preserve">, построения взаимоотношений в обществе. </w:t>
            </w:r>
            <w:r w:rsidRPr="00ED674D">
              <w:rPr>
                <w:rFonts w:ascii="Times New Roman" w:hAnsi="Times New Roman" w:cs="Times New Roman"/>
                <w:i/>
              </w:rPr>
              <w:t xml:space="preserve">Слушать </w:t>
            </w:r>
            <w:r w:rsidRPr="00ED674D">
              <w:rPr>
                <w:rFonts w:ascii="Times New Roman" w:hAnsi="Times New Roman" w:cs="Times New Roman"/>
              </w:rPr>
              <w:t>объяснения учите</w:t>
            </w:r>
            <w:r w:rsidR="00B23FEE">
              <w:rPr>
                <w:rFonts w:ascii="Times New Roman" w:hAnsi="Times New Roman" w:cs="Times New Roman"/>
              </w:rPr>
              <w:t>-</w:t>
            </w:r>
            <w:r w:rsidRPr="00ED674D">
              <w:rPr>
                <w:rFonts w:ascii="Times New Roman" w:hAnsi="Times New Roman" w:cs="Times New Roman"/>
              </w:rPr>
              <w:t xml:space="preserve">ля, </w:t>
            </w:r>
            <w:r>
              <w:rPr>
                <w:rFonts w:ascii="Times New Roman" w:hAnsi="Times New Roman" w:cs="Times New Roman"/>
              </w:rPr>
              <w:t xml:space="preserve">работать с </w:t>
            </w:r>
            <w:r w:rsidRPr="00ED674D">
              <w:rPr>
                <w:rFonts w:ascii="Times New Roman" w:hAnsi="Times New Roman" w:cs="Times New Roman"/>
              </w:rPr>
              <w:t>научно-популярной литературой</w:t>
            </w:r>
          </w:p>
        </w:tc>
      </w:tr>
      <w:tr w:rsidR="00B23FEE" w:rsidRPr="00F6188F" w:rsidTr="00D14CF1">
        <w:trPr>
          <w:trHeight w:val="17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spacing w:after="0" w:line="240" w:lineRule="auto"/>
              <w:ind w:left="5"/>
              <w:rPr>
                <w:rFonts w:ascii="Times New Roman" w:hAnsi="Times New Roman" w:cs="Times New Roman"/>
              </w:rPr>
            </w:pPr>
            <w:r w:rsidRPr="00B23FEE">
              <w:rPr>
                <w:rFonts w:ascii="Times New Roman" w:hAnsi="Times New Roman" w:cs="Times New Roman"/>
              </w:rPr>
              <w:t xml:space="preserve">21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23FEE" w:rsidRDefault="00B23FEE" w:rsidP="00B23FEE">
            <w:pPr>
              <w:spacing w:after="0" w:line="240" w:lineRule="auto"/>
              <w:ind w:right="-43"/>
              <w:rPr>
                <w:rFonts w:ascii="Times New Roman" w:hAnsi="Times New Roman" w:cs="Times New Roman"/>
              </w:rPr>
            </w:pPr>
            <w:proofErr w:type="gramStart"/>
            <w:r w:rsidRPr="00B23FEE">
              <w:rPr>
                <w:rFonts w:ascii="Times New Roman" w:hAnsi="Times New Roman" w:cs="Times New Roman"/>
              </w:rPr>
              <w:t>Социаль</w:t>
            </w:r>
            <w:r>
              <w:rPr>
                <w:rFonts w:ascii="Times New Roman" w:hAnsi="Times New Roman" w:cs="Times New Roman"/>
              </w:rPr>
              <w:t>-ные</w:t>
            </w:r>
            <w:proofErr w:type="gramEnd"/>
            <w:r>
              <w:rPr>
                <w:rFonts w:ascii="Times New Roman" w:hAnsi="Times New Roman" w:cs="Times New Roman"/>
              </w:rPr>
              <w:t xml:space="preserve"> </w:t>
            </w:r>
            <w:r w:rsidRPr="00B23FEE">
              <w:rPr>
                <w:rFonts w:ascii="Times New Roman" w:hAnsi="Times New Roman" w:cs="Times New Roman"/>
              </w:rPr>
              <w:t>профес</w:t>
            </w:r>
          </w:p>
          <w:p w:rsidR="00B23FEE" w:rsidRPr="00B23FEE" w:rsidRDefault="00B23FEE" w:rsidP="00B23FEE">
            <w:pPr>
              <w:spacing w:after="0" w:line="240" w:lineRule="auto"/>
              <w:ind w:right="-43"/>
              <w:rPr>
                <w:rFonts w:ascii="Times New Roman" w:hAnsi="Times New Roman" w:cs="Times New Roman"/>
              </w:rPr>
            </w:pPr>
            <w:r>
              <w:rPr>
                <w:rFonts w:ascii="Times New Roman" w:hAnsi="Times New Roman" w:cs="Times New Roman"/>
              </w:rPr>
              <w:t>-</w:t>
            </w:r>
            <w:r w:rsidRPr="00B23FEE">
              <w:rPr>
                <w:rFonts w:ascii="Times New Roman" w:hAnsi="Times New Roman" w:cs="Times New Roman"/>
              </w:rPr>
              <w:t>сии; их важность для сохра</w:t>
            </w:r>
            <w:r>
              <w:rPr>
                <w:rFonts w:ascii="Times New Roman" w:hAnsi="Times New Roman" w:cs="Times New Roman"/>
              </w:rPr>
              <w:t>-</w:t>
            </w:r>
            <w:r w:rsidRPr="00B23FEE">
              <w:rPr>
                <w:rFonts w:ascii="Times New Roman" w:hAnsi="Times New Roman" w:cs="Times New Roman"/>
              </w:rPr>
              <w:t xml:space="preserve">нения духовнонравственного облика общества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spacing w:after="0" w:line="240" w:lineRule="auto"/>
              <w:ind w:left="5"/>
              <w:rPr>
                <w:rFonts w:ascii="Times New Roman" w:hAnsi="Times New Roman" w:cs="Times New Roman"/>
              </w:rPr>
            </w:pPr>
            <w:r w:rsidRPr="00B23FEE">
              <w:rPr>
                <w:rFonts w:ascii="Times New Roman" w:hAnsi="Times New Roman" w:cs="Times New Roman"/>
              </w:rPr>
              <w:t>Социальные</w:t>
            </w:r>
            <w:r>
              <w:rPr>
                <w:rFonts w:ascii="Times New Roman" w:hAnsi="Times New Roman" w:cs="Times New Roman"/>
              </w:rPr>
              <w:t xml:space="preserve"> </w:t>
            </w:r>
            <w:r w:rsidRPr="00B23FEE">
              <w:rPr>
                <w:rFonts w:ascii="Times New Roman" w:hAnsi="Times New Roman" w:cs="Times New Roman"/>
              </w:rPr>
              <w:t>профессии: врач, учитель, пожарный, полицейский, социальный работник.</w:t>
            </w:r>
          </w:p>
          <w:p w:rsidR="00B23FEE" w:rsidRPr="00B23FEE" w:rsidRDefault="00B23FEE" w:rsidP="00B23FEE">
            <w:pPr>
              <w:tabs>
                <w:tab w:val="center" w:pos="5"/>
                <w:tab w:val="center" w:pos="2018"/>
              </w:tabs>
              <w:spacing w:after="0" w:line="240" w:lineRule="auto"/>
              <w:rPr>
                <w:rFonts w:ascii="Times New Roman" w:hAnsi="Times New Roman" w:cs="Times New Roman"/>
              </w:rPr>
            </w:pPr>
            <w:r w:rsidRPr="00B23FEE">
              <w:rPr>
                <w:rFonts w:ascii="Times New Roman" w:eastAsia="Calibri" w:hAnsi="Times New Roman" w:cs="Times New Roman"/>
              </w:rPr>
              <w:tab/>
            </w:r>
            <w:r>
              <w:rPr>
                <w:rFonts w:ascii="Times New Roman" w:hAnsi="Times New Roman" w:cs="Times New Roman"/>
              </w:rPr>
              <w:t xml:space="preserve"> </w:t>
            </w:r>
            <w:r w:rsidRPr="00B23FEE">
              <w:rPr>
                <w:rFonts w:ascii="Times New Roman" w:hAnsi="Times New Roman" w:cs="Times New Roman"/>
              </w:rPr>
              <w:t xml:space="preserve">Духовно-нравственные качества, необходимые представителям этих профессий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spacing w:after="0" w:line="240" w:lineRule="auto"/>
              <w:ind w:right="72"/>
              <w:rPr>
                <w:rFonts w:ascii="Times New Roman" w:hAnsi="Times New Roman" w:cs="Times New Roman"/>
              </w:rPr>
            </w:pPr>
            <w:r w:rsidRPr="00B23FEE">
              <w:rPr>
                <w:rFonts w:ascii="Times New Roman" w:hAnsi="Times New Roman" w:cs="Times New Roman"/>
                <w:i/>
              </w:rPr>
              <w:t xml:space="preserve">Понимать </w:t>
            </w:r>
            <w:r w:rsidRPr="00B23FEE">
              <w:rPr>
                <w:rFonts w:ascii="Times New Roman" w:hAnsi="Times New Roman" w:cs="Times New Roman"/>
              </w:rPr>
              <w:t xml:space="preserve">и </w:t>
            </w:r>
            <w:r w:rsidRPr="00B23FEE">
              <w:rPr>
                <w:rFonts w:ascii="Times New Roman" w:hAnsi="Times New Roman" w:cs="Times New Roman"/>
                <w:i/>
              </w:rPr>
              <w:t>объяснять</w:t>
            </w:r>
            <w:r w:rsidRPr="00B23FEE">
              <w:rPr>
                <w:rFonts w:ascii="Times New Roman" w:hAnsi="Times New Roman" w:cs="Times New Roman"/>
              </w:rPr>
              <w:t xml:space="preserve">, что такое социальные профессии и почему выбирать их нужно особенно ответственно. </w:t>
            </w:r>
            <w:r w:rsidRPr="00B23FEE">
              <w:rPr>
                <w:rFonts w:ascii="Times New Roman" w:hAnsi="Times New Roman" w:cs="Times New Roman"/>
                <w:i/>
              </w:rPr>
              <w:t xml:space="preserve">Работать </w:t>
            </w:r>
            <w:r w:rsidRPr="00B23FEE">
              <w:rPr>
                <w:rFonts w:ascii="Times New Roman" w:hAnsi="Times New Roman" w:cs="Times New Roman"/>
              </w:rPr>
              <w:t>с научно-</w:t>
            </w:r>
          </w:p>
          <w:p w:rsidR="00B23FEE" w:rsidRPr="00B23FEE" w:rsidRDefault="00B23FEE" w:rsidP="00B23FEE">
            <w:pPr>
              <w:spacing w:after="0" w:line="240" w:lineRule="auto"/>
              <w:ind w:right="75"/>
              <w:rPr>
                <w:rFonts w:ascii="Times New Roman" w:hAnsi="Times New Roman" w:cs="Times New Roman"/>
              </w:rPr>
            </w:pPr>
            <w:r w:rsidRPr="00B23FEE">
              <w:rPr>
                <w:rFonts w:ascii="Times New Roman" w:hAnsi="Times New Roman" w:cs="Times New Roman"/>
              </w:rPr>
              <w:t xml:space="preserve">популярной литературой, </w:t>
            </w:r>
            <w:r w:rsidRPr="00B23FEE">
              <w:rPr>
                <w:rFonts w:ascii="Times New Roman" w:hAnsi="Times New Roman" w:cs="Times New Roman"/>
                <w:i/>
              </w:rPr>
              <w:t xml:space="preserve">готовить </w:t>
            </w:r>
            <w:r w:rsidRPr="00B23FEE">
              <w:rPr>
                <w:rFonts w:ascii="Times New Roman" w:hAnsi="Times New Roman" w:cs="Times New Roman"/>
              </w:rPr>
              <w:t xml:space="preserve">рефераты, </w:t>
            </w:r>
            <w:r w:rsidRPr="00B23FEE">
              <w:rPr>
                <w:rFonts w:ascii="Times New Roman" w:hAnsi="Times New Roman" w:cs="Times New Roman"/>
                <w:i/>
              </w:rPr>
              <w:t xml:space="preserve">слушать </w:t>
            </w:r>
            <w:r w:rsidRPr="00B23FEE">
              <w:rPr>
                <w:rFonts w:ascii="Times New Roman" w:hAnsi="Times New Roman" w:cs="Times New Roman"/>
              </w:rPr>
              <w:t xml:space="preserve">и </w:t>
            </w:r>
            <w:r w:rsidRPr="00B23FEE">
              <w:rPr>
                <w:rFonts w:ascii="Times New Roman" w:hAnsi="Times New Roman" w:cs="Times New Roman"/>
                <w:i/>
              </w:rPr>
              <w:t xml:space="preserve">анализировать </w:t>
            </w:r>
            <w:r w:rsidRPr="00B23FEE">
              <w:rPr>
                <w:rFonts w:ascii="Times New Roman" w:hAnsi="Times New Roman" w:cs="Times New Roman"/>
              </w:rPr>
              <w:t xml:space="preserve">доклады одноклассников </w:t>
            </w:r>
          </w:p>
        </w:tc>
      </w:tr>
      <w:tr w:rsidR="00B23FEE" w:rsidRPr="00F6188F" w:rsidTr="00D14CF1">
        <w:trPr>
          <w:trHeight w:val="17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spacing w:after="0" w:line="240" w:lineRule="auto"/>
              <w:ind w:left="5"/>
              <w:rPr>
                <w:rFonts w:ascii="Times New Roman" w:hAnsi="Times New Roman" w:cs="Times New Roman"/>
              </w:rPr>
            </w:pPr>
            <w:r w:rsidRPr="00B23FEE">
              <w:rPr>
                <w:rFonts w:ascii="Times New Roman" w:hAnsi="Times New Roman" w:cs="Times New Roman"/>
              </w:rPr>
              <w:t xml:space="preserve">22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spacing w:after="0" w:line="240" w:lineRule="auto"/>
              <w:rPr>
                <w:rFonts w:ascii="Times New Roman" w:hAnsi="Times New Roman" w:cs="Times New Roman"/>
              </w:rPr>
            </w:pPr>
            <w:r w:rsidRPr="00B23FEE">
              <w:rPr>
                <w:rFonts w:ascii="Times New Roman" w:hAnsi="Times New Roman" w:cs="Times New Roman"/>
              </w:rPr>
              <w:t xml:space="preserve">Выдающиеся </w:t>
            </w:r>
            <w:proofErr w:type="gramStart"/>
            <w:r w:rsidRPr="00B23FEE">
              <w:rPr>
                <w:rFonts w:ascii="Times New Roman" w:hAnsi="Times New Roman" w:cs="Times New Roman"/>
              </w:rPr>
              <w:t>благот</w:t>
            </w:r>
            <w:r>
              <w:rPr>
                <w:rFonts w:ascii="Times New Roman" w:hAnsi="Times New Roman" w:cs="Times New Roman"/>
              </w:rPr>
              <w:t>-ворители</w:t>
            </w:r>
            <w:proofErr w:type="gramEnd"/>
            <w:r>
              <w:rPr>
                <w:rFonts w:ascii="Times New Roman" w:hAnsi="Times New Roman" w:cs="Times New Roman"/>
              </w:rPr>
              <w:t xml:space="preserve"> </w:t>
            </w:r>
            <w:r w:rsidRPr="00B23FEE">
              <w:rPr>
                <w:rFonts w:ascii="Times New Roman" w:hAnsi="Times New Roman" w:cs="Times New Roman"/>
              </w:rPr>
              <w:t xml:space="preserve">в истории. </w:t>
            </w:r>
          </w:p>
          <w:p w:rsidR="00B23FEE" w:rsidRPr="00B23FEE" w:rsidRDefault="00B23FEE" w:rsidP="00B23FEE">
            <w:pPr>
              <w:spacing w:after="0" w:line="240" w:lineRule="auto"/>
              <w:ind w:right="-43"/>
              <w:rPr>
                <w:rFonts w:ascii="Times New Roman" w:hAnsi="Times New Roman" w:cs="Times New Roman"/>
              </w:rPr>
            </w:pPr>
            <w:r>
              <w:rPr>
                <w:rFonts w:ascii="Times New Roman" w:hAnsi="Times New Roman" w:cs="Times New Roman"/>
              </w:rPr>
              <w:t xml:space="preserve">Благотворительность как </w:t>
            </w:r>
            <w:proofErr w:type="gramStart"/>
            <w:r w:rsidRPr="00B23FEE">
              <w:rPr>
                <w:rFonts w:ascii="Times New Roman" w:hAnsi="Times New Roman" w:cs="Times New Roman"/>
              </w:rPr>
              <w:t>нравст</w:t>
            </w:r>
            <w:r>
              <w:rPr>
                <w:rFonts w:ascii="Times New Roman" w:hAnsi="Times New Roman" w:cs="Times New Roman"/>
              </w:rPr>
              <w:t>-</w:t>
            </w:r>
            <w:r w:rsidRPr="00B23FEE">
              <w:rPr>
                <w:rFonts w:ascii="Times New Roman" w:hAnsi="Times New Roman" w:cs="Times New Roman"/>
              </w:rPr>
              <w:t>венный</w:t>
            </w:r>
            <w:proofErr w:type="gramEnd"/>
            <w:r w:rsidRPr="00B23FEE">
              <w:rPr>
                <w:rFonts w:ascii="Times New Roman" w:hAnsi="Times New Roman" w:cs="Times New Roman"/>
              </w:rPr>
              <w:t xml:space="preserve"> </w:t>
            </w:r>
          </w:p>
          <w:p w:rsidR="00B23FEE" w:rsidRPr="00B23FEE" w:rsidRDefault="00B23FEE" w:rsidP="00B23FEE">
            <w:pPr>
              <w:spacing w:after="0" w:line="240" w:lineRule="auto"/>
              <w:rPr>
                <w:rFonts w:ascii="Times New Roman" w:hAnsi="Times New Roman" w:cs="Times New Roman"/>
              </w:rPr>
            </w:pPr>
            <w:r w:rsidRPr="00B23FEE">
              <w:rPr>
                <w:rFonts w:ascii="Times New Roman" w:hAnsi="Times New Roman" w:cs="Times New Roman"/>
              </w:rPr>
              <w:t xml:space="preserve">долг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spacing w:after="0" w:line="240" w:lineRule="auto"/>
              <w:ind w:left="5" w:right="76"/>
              <w:rPr>
                <w:rFonts w:ascii="Times New Roman" w:hAnsi="Times New Roman" w:cs="Times New Roman"/>
              </w:rPr>
            </w:pPr>
            <w:r w:rsidRPr="00B23FEE">
              <w:rPr>
                <w:rFonts w:ascii="Times New Roman" w:hAnsi="Times New Roman" w:cs="Times New Roman"/>
              </w:rPr>
              <w:t>Меценаты, философы, религиозные лидеры, врачи, учёные, педагоги. Важность меценатства для духовно-</w:t>
            </w:r>
          </w:p>
          <w:p w:rsidR="00B23FEE" w:rsidRPr="00B23FEE" w:rsidRDefault="00B23FEE" w:rsidP="00B23FEE">
            <w:pPr>
              <w:spacing w:after="0" w:line="240" w:lineRule="auto"/>
              <w:ind w:left="5" w:right="75"/>
              <w:rPr>
                <w:rFonts w:ascii="Times New Roman" w:hAnsi="Times New Roman" w:cs="Times New Roman"/>
              </w:rPr>
            </w:pPr>
            <w:r w:rsidRPr="00B23FEE">
              <w:rPr>
                <w:rFonts w:ascii="Times New Roman" w:hAnsi="Times New Roman" w:cs="Times New Roman"/>
              </w:rPr>
              <w:t xml:space="preserve">нравственного развития личности самого мецената и общества в целом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spacing w:after="0" w:line="240" w:lineRule="auto"/>
              <w:ind w:right="72"/>
              <w:rPr>
                <w:rFonts w:ascii="Times New Roman" w:hAnsi="Times New Roman" w:cs="Times New Roman"/>
              </w:rPr>
            </w:pPr>
            <w:r w:rsidRPr="00B23FEE">
              <w:rPr>
                <w:rFonts w:ascii="Times New Roman" w:hAnsi="Times New Roman" w:cs="Times New Roman"/>
                <w:i/>
              </w:rPr>
              <w:t xml:space="preserve">Приводить примеры </w:t>
            </w:r>
            <w:r w:rsidRPr="00B23FEE">
              <w:rPr>
                <w:rFonts w:ascii="Times New Roman" w:hAnsi="Times New Roman" w:cs="Times New Roman"/>
              </w:rPr>
              <w:t xml:space="preserve">выдающихся благотворителей в истории и в современной России. </w:t>
            </w:r>
          </w:p>
          <w:p w:rsidR="00B23FEE" w:rsidRPr="00B23FEE" w:rsidRDefault="00B23FEE" w:rsidP="00B23FEE">
            <w:pPr>
              <w:tabs>
                <w:tab w:val="center" w:pos="592"/>
                <w:tab w:val="center" w:pos="1884"/>
                <w:tab w:val="center" w:pos="3021"/>
              </w:tabs>
              <w:spacing w:after="0" w:line="240" w:lineRule="auto"/>
              <w:rPr>
                <w:rFonts w:ascii="Times New Roman" w:hAnsi="Times New Roman" w:cs="Times New Roman"/>
              </w:rPr>
            </w:pPr>
            <w:r w:rsidRPr="00B23FEE">
              <w:rPr>
                <w:rFonts w:ascii="Times New Roman" w:eastAsia="Calibri" w:hAnsi="Times New Roman" w:cs="Times New Roman"/>
              </w:rPr>
              <w:tab/>
            </w:r>
            <w:r>
              <w:rPr>
                <w:rFonts w:ascii="Times New Roman" w:hAnsi="Times New Roman" w:cs="Times New Roman"/>
                <w:i/>
              </w:rPr>
              <w:t xml:space="preserve">Работать </w:t>
            </w:r>
            <w:r>
              <w:rPr>
                <w:rFonts w:ascii="Times New Roman" w:hAnsi="Times New Roman" w:cs="Times New Roman"/>
              </w:rPr>
              <w:t xml:space="preserve">с </w:t>
            </w:r>
            <w:r w:rsidRPr="00B23FEE">
              <w:rPr>
                <w:rFonts w:ascii="Times New Roman" w:hAnsi="Times New Roman" w:cs="Times New Roman"/>
              </w:rPr>
              <w:t xml:space="preserve">научно-популярной литературой, </w:t>
            </w:r>
            <w:r w:rsidRPr="00B23FEE">
              <w:rPr>
                <w:rFonts w:ascii="Times New Roman" w:hAnsi="Times New Roman" w:cs="Times New Roman"/>
                <w:i/>
              </w:rPr>
              <w:t xml:space="preserve">анализировать </w:t>
            </w:r>
            <w:r w:rsidRPr="00B23FEE">
              <w:rPr>
                <w:rFonts w:ascii="Times New Roman" w:hAnsi="Times New Roman" w:cs="Times New Roman"/>
              </w:rPr>
              <w:t xml:space="preserve">несколько источников, </w:t>
            </w:r>
            <w:r w:rsidRPr="00B23FEE">
              <w:rPr>
                <w:rFonts w:ascii="Times New Roman" w:hAnsi="Times New Roman" w:cs="Times New Roman"/>
                <w:i/>
              </w:rPr>
              <w:t xml:space="preserve">разграничивать </w:t>
            </w:r>
            <w:r w:rsidRPr="00B23FEE">
              <w:rPr>
                <w:rFonts w:ascii="Times New Roman" w:hAnsi="Times New Roman" w:cs="Times New Roman"/>
              </w:rPr>
              <w:t xml:space="preserve">понятия </w:t>
            </w:r>
          </w:p>
        </w:tc>
      </w:tr>
      <w:tr w:rsidR="00B23FEE" w:rsidRPr="00F6188F" w:rsidTr="00D14CF1">
        <w:trPr>
          <w:trHeight w:val="17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spacing w:after="0" w:line="240" w:lineRule="auto"/>
              <w:ind w:left="5"/>
              <w:rPr>
                <w:rFonts w:ascii="Times New Roman" w:hAnsi="Times New Roman" w:cs="Times New Roman"/>
              </w:rPr>
            </w:pPr>
            <w:r w:rsidRPr="00B23FEE">
              <w:rPr>
                <w:rFonts w:ascii="Times New Roman" w:hAnsi="Times New Roman" w:cs="Times New Roman"/>
              </w:rPr>
              <w:t xml:space="preserve">23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spacing w:after="0" w:line="240" w:lineRule="auto"/>
              <w:ind w:right="23"/>
              <w:rPr>
                <w:rFonts w:ascii="Times New Roman" w:hAnsi="Times New Roman" w:cs="Times New Roman"/>
              </w:rPr>
            </w:pPr>
            <w:r>
              <w:rPr>
                <w:rFonts w:ascii="Times New Roman" w:hAnsi="Times New Roman" w:cs="Times New Roman"/>
              </w:rPr>
              <w:t xml:space="preserve">Выдающиеся учёные </w:t>
            </w:r>
            <w:r w:rsidRPr="00B23FEE">
              <w:rPr>
                <w:rFonts w:ascii="Times New Roman" w:hAnsi="Times New Roman" w:cs="Times New Roman"/>
              </w:rPr>
              <w:t>России. Наука как ист</w:t>
            </w:r>
            <w:r>
              <w:rPr>
                <w:rFonts w:ascii="Times New Roman" w:hAnsi="Times New Roman" w:cs="Times New Roman"/>
              </w:rPr>
              <w:t xml:space="preserve">очник социально-го </w:t>
            </w:r>
            <w:r w:rsidRPr="00B23FEE">
              <w:rPr>
                <w:rFonts w:ascii="Times New Roman" w:hAnsi="Times New Roman" w:cs="Times New Roman"/>
              </w:rPr>
              <w:t>и духов</w:t>
            </w:r>
            <w:r>
              <w:rPr>
                <w:rFonts w:ascii="Times New Roman" w:hAnsi="Times New Roman" w:cs="Times New Roman"/>
              </w:rPr>
              <w:t>-</w:t>
            </w:r>
            <w:r w:rsidRPr="00B23FEE">
              <w:rPr>
                <w:rFonts w:ascii="Times New Roman" w:hAnsi="Times New Roman" w:cs="Times New Roman"/>
              </w:rPr>
              <w:t xml:space="preserve">ного прогресса общества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spacing w:after="0" w:line="240" w:lineRule="auto"/>
              <w:ind w:left="5" w:right="75"/>
              <w:rPr>
                <w:rFonts w:ascii="Times New Roman" w:hAnsi="Times New Roman" w:cs="Times New Roman"/>
              </w:rPr>
            </w:pPr>
            <w:r w:rsidRPr="00B23FEE">
              <w:rPr>
                <w:rFonts w:ascii="Times New Roman" w:hAnsi="Times New Roman" w:cs="Times New Roman"/>
              </w:rPr>
              <w:t xml:space="preserve">Учёные России. Почему важно помнить историю науки. Вклад науки в благополучие страны. Важность морали и нравственности в науке, в деятельности учёных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spacing w:after="0" w:line="240" w:lineRule="auto"/>
              <w:ind w:right="73"/>
              <w:rPr>
                <w:rFonts w:ascii="Times New Roman" w:hAnsi="Times New Roman" w:cs="Times New Roman"/>
              </w:rPr>
            </w:pPr>
            <w:r w:rsidRPr="00B23FEE">
              <w:rPr>
                <w:rFonts w:ascii="Times New Roman" w:hAnsi="Times New Roman" w:cs="Times New Roman"/>
                <w:i/>
              </w:rPr>
              <w:t xml:space="preserve">Понимать </w:t>
            </w:r>
            <w:r w:rsidRPr="00B23FEE">
              <w:rPr>
                <w:rFonts w:ascii="Times New Roman" w:hAnsi="Times New Roman" w:cs="Times New Roman"/>
              </w:rPr>
              <w:t xml:space="preserve">и </w:t>
            </w:r>
            <w:r w:rsidRPr="00B23FEE">
              <w:rPr>
                <w:rFonts w:ascii="Times New Roman" w:hAnsi="Times New Roman" w:cs="Times New Roman"/>
                <w:i/>
              </w:rPr>
              <w:t>объяснять</w:t>
            </w:r>
            <w:r w:rsidRPr="00B23FEE">
              <w:rPr>
                <w:rFonts w:ascii="Times New Roman" w:hAnsi="Times New Roman" w:cs="Times New Roman"/>
              </w:rPr>
              <w:t xml:space="preserve">, что такое наука; </w:t>
            </w:r>
            <w:r w:rsidRPr="00B23FEE">
              <w:rPr>
                <w:rFonts w:ascii="Times New Roman" w:hAnsi="Times New Roman" w:cs="Times New Roman"/>
                <w:i/>
              </w:rPr>
              <w:t xml:space="preserve">приводить </w:t>
            </w:r>
            <w:r w:rsidRPr="00B23FEE">
              <w:rPr>
                <w:rFonts w:ascii="Times New Roman" w:hAnsi="Times New Roman" w:cs="Times New Roman"/>
              </w:rPr>
              <w:t xml:space="preserve">имена выдающихся учёных России. </w:t>
            </w:r>
          </w:p>
          <w:p w:rsidR="00B23FEE" w:rsidRPr="00B23FEE" w:rsidRDefault="00B23FEE" w:rsidP="00B23FEE">
            <w:pPr>
              <w:tabs>
                <w:tab w:val="center" w:pos="592"/>
                <w:tab w:val="center" w:pos="1884"/>
                <w:tab w:val="center" w:pos="3021"/>
              </w:tabs>
              <w:spacing w:after="0" w:line="240" w:lineRule="auto"/>
              <w:rPr>
                <w:rFonts w:ascii="Times New Roman" w:hAnsi="Times New Roman" w:cs="Times New Roman"/>
              </w:rPr>
            </w:pPr>
            <w:r w:rsidRPr="00B23FEE">
              <w:rPr>
                <w:rFonts w:ascii="Times New Roman" w:eastAsia="Calibri" w:hAnsi="Times New Roman" w:cs="Times New Roman"/>
              </w:rPr>
              <w:tab/>
            </w:r>
            <w:r>
              <w:rPr>
                <w:rFonts w:ascii="Times New Roman" w:hAnsi="Times New Roman" w:cs="Times New Roman"/>
                <w:i/>
              </w:rPr>
              <w:t xml:space="preserve">Работать </w:t>
            </w:r>
            <w:r>
              <w:rPr>
                <w:rFonts w:ascii="Times New Roman" w:hAnsi="Times New Roman" w:cs="Times New Roman"/>
              </w:rPr>
              <w:t xml:space="preserve">с </w:t>
            </w:r>
            <w:r w:rsidRPr="00B23FEE">
              <w:rPr>
                <w:rFonts w:ascii="Times New Roman" w:hAnsi="Times New Roman" w:cs="Times New Roman"/>
              </w:rPr>
              <w:t xml:space="preserve">научно-популярной литературой, </w:t>
            </w:r>
            <w:r w:rsidRPr="00B23FEE">
              <w:rPr>
                <w:rFonts w:ascii="Times New Roman" w:hAnsi="Times New Roman" w:cs="Times New Roman"/>
                <w:i/>
              </w:rPr>
              <w:t xml:space="preserve">анализировать </w:t>
            </w:r>
            <w:r w:rsidRPr="00B23FEE">
              <w:rPr>
                <w:rFonts w:ascii="Times New Roman" w:hAnsi="Times New Roman" w:cs="Times New Roman"/>
              </w:rPr>
              <w:t xml:space="preserve">несколько источников, </w:t>
            </w:r>
            <w:r w:rsidRPr="00B23FEE">
              <w:rPr>
                <w:rFonts w:ascii="Times New Roman" w:hAnsi="Times New Roman" w:cs="Times New Roman"/>
                <w:i/>
              </w:rPr>
              <w:t xml:space="preserve">разграничивать </w:t>
            </w:r>
            <w:r w:rsidRPr="00B23FEE">
              <w:rPr>
                <w:rFonts w:ascii="Times New Roman" w:hAnsi="Times New Roman" w:cs="Times New Roman"/>
              </w:rPr>
              <w:t xml:space="preserve">понятия </w:t>
            </w:r>
          </w:p>
        </w:tc>
      </w:tr>
      <w:tr w:rsidR="00B23FEE" w:rsidRPr="00F6188F" w:rsidTr="006F1CCF">
        <w:trPr>
          <w:trHeight w:val="140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spacing w:after="0" w:line="240" w:lineRule="auto"/>
              <w:ind w:left="5"/>
              <w:rPr>
                <w:rFonts w:ascii="Times New Roman" w:hAnsi="Times New Roman" w:cs="Times New Roman"/>
              </w:rPr>
            </w:pPr>
            <w:r w:rsidRPr="00B23FEE">
              <w:rPr>
                <w:rFonts w:ascii="Times New Roman" w:hAnsi="Times New Roman" w:cs="Times New Roman"/>
              </w:rPr>
              <w:lastRenderedPageBreak/>
              <w:t xml:space="preserve">24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tabs>
                <w:tab w:val="center" w:pos="251"/>
                <w:tab w:val="center" w:pos="1676"/>
              </w:tabs>
              <w:spacing w:after="0" w:line="240" w:lineRule="auto"/>
              <w:rPr>
                <w:rFonts w:ascii="Times New Roman" w:hAnsi="Times New Roman" w:cs="Times New Roman"/>
              </w:rPr>
            </w:pPr>
            <w:r w:rsidRPr="00B23FEE">
              <w:rPr>
                <w:rFonts w:ascii="Times New Roman" w:eastAsia="Calibri" w:hAnsi="Times New Roman" w:cs="Times New Roman"/>
              </w:rPr>
              <w:tab/>
            </w:r>
            <w:r w:rsidRPr="00B23FEE">
              <w:rPr>
                <w:rFonts w:ascii="Times New Roman" w:hAnsi="Times New Roman" w:cs="Times New Roman"/>
              </w:rPr>
              <w:t xml:space="preserve">Моя </w:t>
            </w:r>
            <w:r w:rsidRPr="00B23FEE">
              <w:rPr>
                <w:rFonts w:ascii="Times New Roman" w:hAnsi="Times New Roman" w:cs="Times New Roman"/>
              </w:rPr>
              <w:tab/>
              <w:t xml:space="preserve">профессия </w:t>
            </w:r>
          </w:p>
          <w:p w:rsidR="00B23FEE" w:rsidRPr="00B23FEE" w:rsidRDefault="00B23FEE" w:rsidP="00B23FEE">
            <w:pPr>
              <w:spacing w:after="0" w:line="240" w:lineRule="auto"/>
              <w:rPr>
                <w:rFonts w:ascii="Times New Roman" w:hAnsi="Times New Roman" w:cs="Times New Roman"/>
              </w:rPr>
            </w:pPr>
            <w:r w:rsidRPr="00B23FEE">
              <w:rPr>
                <w:rFonts w:ascii="Times New Roman" w:hAnsi="Times New Roman" w:cs="Times New Roman"/>
                <w:i/>
              </w:rPr>
              <w:t xml:space="preserve">(практическое занятие)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spacing w:after="0" w:line="240" w:lineRule="auto"/>
              <w:ind w:left="5"/>
              <w:rPr>
                <w:rFonts w:ascii="Times New Roman" w:hAnsi="Times New Roman" w:cs="Times New Roman"/>
              </w:rPr>
            </w:pPr>
            <w:r w:rsidRPr="00B23FEE">
              <w:rPr>
                <w:rFonts w:ascii="Times New Roman" w:hAnsi="Times New Roman" w:cs="Times New Roman"/>
              </w:rPr>
              <w:t xml:space="preserve">Труд </w:t>
            </w:r>
            <w:r w:rsidRPr="00B23FEE">
              <w:rPr>
                <w:rFonts w:ascii="Times New Roman" w:hAnsi="Times New Roman" w:cs="Times New Roman"/>
              </w:rPr>
              <w:tab/>
            </w:r>
            <w:r>
              <w:rPr>
                <w:rFonts w:ascii="Times New Roman" w:hAnsi="Times New Roman" w:cs="Times New Roman"/>
              </w:rPr>
              <w:t xml:space="preserve">как самореализация, как вклад в </w:t>
            </w:r>
            <w:r w:rsidRPr="00B23FEE">
              <w:rPr>
                <w:rFonts w:ascii="Times New Roman" w:hAnsi="Times New Roman" w:cs="Times New Roman"/>
              </w:rPr>
              <w:t xml:space="preserve">общество. Рассказ о своей будущей профессии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spacing w:after="0" w:line="240" w:lineRule="auto"/>
              <w:ind w:right="68"/>
              <w:rPr>
                <w:rFonts w:ascii="Times New Roman" w:hAnsi="Times New Roman" w:cs="Times New Roman"/>
              </w:rPr>
            </w:pPr>
            <w:r w:rsidRPr="00B23FEE">
              <w:rPr>
                <w:rFonts w:ascii="Times New Roman" w:hAnsi="Times New Roman" w:cs="Times New Roman"/>
                <w:i/>
              </w:rPr>
              <w:t>Обосновывать</w:t>
            </w:r>
            <w:r w:rsidRPr="00B23FEE">
              <w:rPr>
                <w:rFonts w:ascii="Times New Roman" w:hAnsi="Times New Roman" w:cs="Times New Roman"/>
              </w:rPr>
              <w:t>, какие духовнонравст</w:t>
            </w:r>
            <w:r>
              <w:rPr>
                <w:rFonts w:ascii="Times New Roman" w:hAnsi="Times New Roman" w:cs="Times New Roman"/>
              </w:rPr>
              <w:t>-</w:t>
            </w:r>
            <w:r w:rsidRPr="00B23FEE">
              <w:rPr>
                <w:rFonts w:ascii="Times New Roman" w:hAnsi="Times New Roman" w:cs="Times New Roman"/>
              </w:rPr>
              <w:t xml:space="preserve">венные качества нужны для </w:t>
            </w:r>
            <w:proofErr w:type="gramStart"/>
            <w:r w:rsidRPr="00B23FEE">
              <w:rPr>
                <w:rFonts w:ascii="Times New Roman" w:hAnsi="Times New Roman" w:cs="Times New Roman"/>
              </w:rPr>
              <w:t>выбран</w:t>
            </w:r>
            <w:r>
              <w:rPr>
                <w:rFonts w:ascii="Times New Roman" w:hAnsi="Times New Roman" w:cs="Times New Roman"/>
              </w:rPr>
              <w:t>-</w:t>
            </w:r>
            <w:r w:rsidRPr="00B23FEE">
              <w:rPr>
                <w:rFonts w:ascii="Times New Roman" w:hAnsi="Times New Roman" w:cs="Times New Roman"/>
              </w:rPr>
              <w:t>ной</w:t>
            </w:r>
            <w:proofErr w:type="gramEnd"/>
            <w:r w:rsidRPr="00B23FEE">
              <w:rPr>
                <w:rFonts w:ascii="Times New Roman" w:hAnsi="Times New Roman" w:cs="Times New Roman"/>
              </w:rPr>
              <w:t xml:space="preserve"> профессии. </w:t>
            </w:r>
            <w:r>
              <w:rPr>
                <w:rFonts w:ascii="Times New Roman" w:hAnsi="Times New Roman" w:cs="Times New Roman"/>
                <w:i/>
              </w:rPr>
              <w:t xml:space="preserve">Работать </w:t>
            </w:r>
            <w:r>
              <w:rPr>
                <w:rFonts w:ascii="Times New Roman" w:hAnsi="Times New Roman" w:cs="Times New Roman"/>
              </w:rPr>
              <w:t xml:space="preserve">с </w:t>
            </w:r>
            <w:r w:rsidRPr="00B23FEE">
              <w:rPr>
                <w:rFonts w:ascii="Times New Roman" w:hAnsi="Times New Roman" w:cs="Times New Roman"/>
              </w:rPr>
              <w:t>научно-</w:t>
            </w:r>
          </w:p>
          <w:p w:rsidR="00B23FEE" w:rsidRPr="00B23FEE" w:rsidRDefault="00B23FEE" w:rsidP="00B23FEE">
            <w:pPr>
              <w:spacing w:after="0" w:line="240" w:lineRule="auto"/>
              <w:ind w:right="69"/>
              <w:rPr>
                <w:rFonts w:ascii="Times New Roman" w:hAnsi="Times New Roman" w:cs="Times New Roman"/>
              </w:rPr>
            </w:pPr>
            <w:r w:rsidRPr="00B23FEE">
              <w:rPr>
                <w:rFonts w:ascii="Times New Roman" w:hAnsi="Times New Roman" w:cs="Times New Roman"/>
              </w:rPr>
              <w:t xml:space="preserve">популярной литературой, </w:t>
            </w:r>
            <w:r w:rsidRPr="00B23FEE">
              <w:rPr>
                <w:rFonts w:ascii="Times New Roman" w:hAnsi="Times New Roman" w:cs="Times New Roman"/>
                <w:i/>
              </w:rPr>
              <w:t>анализиро</w:t>
            </w:r>
            <w:r>
              <w:rPr>
                <w:rFonts w:ascii="Times New Roman" w:hAnsi="Times New Roman" w:cs="Times New Roman"/>
                <w:i/>
              </w:rPr>
              <w:t>-</w:t>
            </w:r>
            <w:r w:rsidRPr="00B23FEE">
              <w:rPr>
                <w:rFonts w:ascii="Times New Roman" w:hAnsi="Times New Roman" w:cs="Times New Roman"/>
                <w:i/>
              </w:rPr>
              <w:t xml:space="preserve">вать </w:t>
            </w:r>
            <w:r w:rsidRPr="00B23FEE">
              <w:rPr>
                <w:rFonts w:ascii="Times New Roman" w:hAnsi="Times New Roman" w:cs="Times New Roman"/>
              </w:rPr>
              <w:t xml:space="preserve">несколько источников, </w:t>
            </w:r>
            <w:r w:rsidRPr="00B23FEE">
              <w:rPr>
                <w:rFonts w:ascii="Times New Roman" w:hAnsi="Times New Roman" w:cs="Times New Roman"/>
                <w:i/>
              </w:rPr>
              <w:t>разгра</w:t>
            </w:r>
            <w:r>
              <w:rPr>
                <w:rFonts w:ascii="Times New Roman" w:hAnsi="Times New Roman" w:cs="Times New Roman"/>
                <w:i/>
              </w:rPr>
              <w:t>-</w:t>
            </w:r>
            <w:r w:rsidRPr="00B23FEE">
              <w:rPr>
                <w:rFonts w:ascii="Times New Roman" w:hAnsi="Times New Roman" w:cs="Times New Roman"/>
                <w:i/>
              </w:rPr>
              <w:t xml:space="preserve">ничивать </w:t>
            </w:r>
            <w:r w:rsidRPr="00B23FEE">
              <w:rPr>
                <w:rFonts w:ascii="Times New Roman" w:hAnsi="Times New Roman" w:cs="Times New Roman"/>
              </w:rPr>
              <w:t xml:space="preserve">понятия </w:t>
            </w:r>
          </w:p>
        </w:tc>
      </w:tr>
      <w:tr w:rsidR="00B23FEE" w:rsidRPr="00F6188F" w:rsidTr="00B23FEE">
        <w:trPr>
          <w:trHeight w:val="122"/>
        </w:trPr>
        <w:tc>
          <w:tcPr>
            <w:tcW w:w="9497" w:type="dxa"/>
            <w:gridSpan w:val="4"/>
            <w:tcBorders>
              <w:top w:val="single" w:sz="4" w:space="0" w:color="000000"/>
              <w:left w:val="single" w:sz="4" w:space="0" w:color="000000"/>
              <w:bottom w:val="single" w:sz="4" w:space="0" w:color="000000"/>
              <w:right w:val="single" w:sz="4" w:space="0" w:color="000000"/>
            </w:tcBorders>
            <w:shd w:val="clear" w:color="auto" w:fill="auto"/>
          </w:tcPr>
          <w:p w:rsidR="00B23FEE" w:rsidRDefault="00B23FEE" w:rsidP="00B23FEE">
            <w:pPr>
              <w:spacing w:after="0" w:line="240" w:lineRule="auto"/>
              <w:ind w:right="73"/>
              <w:jc w:val="center"/>
              <w:rPr>
                <w:rFonts w:ascii="Times New Roman" w:hAnsi="Times New Roman" w:cs="Times New Roman"/>
                <w:i/>
              </w:rPr>
            </w:pPr>
            <w:r w:rsidRPr="00B23FEE">
              <w:rPr>
                <w:rFonts w:ascii="Times New Roman" w:eastAsia="Calibri" w:hAnsi="Times New Roman" w:cs="Times New Roman"/>
                <w:b/>
              </w:rPr>
              <w:t>Тематический блок 4. «Родина и патриотизм»</w:t>
            </w:r>
          </w:p>
        </w:tc>
      </w:tr>
      <w:tr w:rsidR="00B23FEE" w:rsidRPr="00F6188F" w:rsidTr="00B23FEE">
        <w:trPr>
          <w:trHeight w:val="991"/>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spacing w:after="0" w:line="240" w:lineRule="auto"/>
              <w:ind w:left="5"/>
              <w:rPr>
                <w:rFonts w:ascii="Times New Roman" w:hAnsi="Times New Roman" w:cs="Times New Roman"/>
              </w:rPr>
            </w:pPr>
            <w:r w:rsidRPr="00B23FEE">
              <w:rPr>
                <w:rFonts w:ascii="Times New Roman" w:hAnsi="Times New Roman" w:cs="Times New Roman"/>
              </w:rPr>
              <w:t xml:space="preserve">25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spacing w:after="0" w:line="240" w:lineRule="auto"/>
              <w:rPr>
                <w:rFonts w:ascii="Times New Roman" w:hAnsi="Times New Roman" w:cs="Times New Roman"/>
              </w:rPr>
            </w:pPr>
            <w:r w:rsidRPr="00B23FEE">
              <w:rPr>
                <w:rFonts w:ascii="Times New Roman" w:hAnsi="Times New Roman" w:cs="Times New Roman"/>
              </w:rPr>
              <w:t xml:space="preserve">Гражданин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spacing w:after="0" w:line="240" w:lineRule="auto"/>
              <w:ind w:left="5"/>
              <w:rPr>
                <w:rFonts w:ascii="Times New Roman" w:hAnsi="Times New Roman" w:cs="Times New Roman"/>
              </w:rPr>
            </w:pPr>
            <w:r>
              <w:rPr>
                <w:rFonts w:ascii="Times New Roman" w:hAnsi="Times New Roman" w:cs="Times New Roman"/>
              </w:rPr>
              <w:t xml:space="preserve">Родина и гражданство, их взаимосвязь. Что делает </w:t>
            </w:r>
            <w:r w:rsidRPr="00B23FEE">
              <w:rPr>
                <w:rFonts w:ascii="Times New Roman" w:hAnsi="Times New Roman" w:cs="Times New Roman"/>
              </w:rPr>
              <w:t xml:space="preserve">человека гражданином. </w:t>
            </w:r>
          </w:p>
          <w:p w:rsidR="00B23FEE" w:rsidRPr="00B23FEE" w:rsidRDefault="00B23FEE" w:rsidP="00B23FEE">
            <w:pPr>
              <w:spacing w:after="0" w:line="240" w:lineRule="auto"/>
              <w:ind w:left="5"/>
              <w:rPr>
                <w:rFonts w:ascii="Times New Roman" w:hAnsi="Times New Roman" w:cs="Times New Roman"/>
              </w:rPr>
            </w:pPr>
            <w:r w:rsidRPr="00B23FEE">
              <w:rPr>
                <w:rFonts w:ascii="Times New Roman" w:hAnsi="Times New Roman" w:cs="Times New Roman"/>
              </w:rPr>
              <w:t xml:space="preserve">Нравственные качества гражданина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spacing w:after="0" w:line="240" w:lineRule="auto"/>
              <w:ind w:right="-38"/>
              <w:rPr>
                <w:rFonts w:ascii="Times New Roman" w:hAnsi="Times New Roman" w:cs="Times New Roman"/>
              </w:rPr>
            </w:pPr>
            <w:r w:rsidRPr="00B23FEE">
              <w:rPr>
                <w:rFonts w:ascii="Times New Roman" w:hAnsi="Times New Roman" w:cs="Times New Roman"/>
                <w:i/>
              </w:rPr>
              <w:t xml:space="preserve">Характеризовать </w:t>
            </w:r>
            <w:r w:rsidRPr="00B23FEE">
              <w:rPr>
                <w:rFonts w:ascii="Times New Roman" w:hAnsi="Times New Roman" w:cs="Times New Roman"/>
              </w:rPr>
              <w:t xml:space="preserve">понятия «Родина», «гражданство»; </w:t>
            </w:r>
            <w:r>
              <w:rPr>
                <w:rFonts w:ascii="Times New Roman" w:hAnsi="Times New Roman" w:cs="Times New Roman"/>
                <w:i/>
              </w:rPr>
              <w:t xml:space="preserve">понимать </w:t>
            </w:r>
            <w:r w:rsidRPr="00B23FEE">
              <w:rPr>
                <w:rFonts w:ascii="Times New Roman" w:hAnsi="Times New Roman" w:cs="Times New Roman"/>
              </w:rPr>
              <w:t>духовно</w:t>
            </w:r>
            <w:r>
              <w:rPr>
                <w:rFonts w:ascii="Times New Roman" w:hAnsi="Times New Roman" w:cs="Times New Roman"/>
              </w:rPr>
              <w:t>-</w:t>
            </w:r>
            <w:r w:rsidRPr="00B23FEE">
              <w:rPr>
                <w:rFonts w:ascii="Times New Roman" w:hAnsi="Times New Roman" w:cs="Times New Roman"/>
              </w:rPr>
              <w:t xml:space="preserve">нравственный смысл патриотизма. </w:t>
            </w:r>
            <w:r w:rsidRPr="00B23FEE">
              <w:rPr>
                <w:rFonts w:ascii="Times New Roman" w:hAnsi="Times New Roman" w:cs="Times New Roman"/>
                <w:i/>
              </w:rPr>
              <w:t xml:space="preserve">Слушать </w:t>
            </w:r>
            <w:r w:rsidRPr="00B23FEE">
              <w:rPr>
                <w:rFonts w:ascii="Times New Roman" w:hAnsi="Times New Roman" w:cs="Times New Roman"/>
              </w:rPr>
              <w:t xml:space="preserve">объяснения учителя, </w:t>
            </w:r>
          </w:p>
          <w:p w:rsidR="00B23FEE" w:rsidRPr="00B23FEE" w:rsidRDefault="00B23FEE" w:rsidP="00B23FEE">
            <w:pPr>
              <w:spacing w:after="0" w:line="240" w:lineRule="auto"/>
              <w:rPr>
                <w:rFonts w:ascii="Times New Roman" w:hAnsi="Times New Roman" w:cs="Times New Roman"/>
              </w:rPr>
            </w:pPr>
            <w:r w:rsidRPr="00B23FEE">
              <w:rPr>
                <w:rFonts w:ascii="Times New Roman" w:hAnsi="Times New Roman" w:cs="Times New Roman"/>
                <w:i/>
              </w:rPr>
              <w:t xml:space="preserve">работать </w:t>
            </w:r>
            <w:r w:rsidRPr="00B23FEE">
              <w:rPr>
                <w:rFonts w:ascii="Times New Roman" w:hAnsi="Times New Roman" w:cs="Times New Roman"/>
              </w:rPr>
              <w:t xml:space="preserve">с текстом учебника </w:t>
            </w:r>
          </w:p>
        </w:tc>
      </w:tr>
      <w:tr w:rsidR="00B23FEE" w:rsidRPr="00F6188F" w:rsidTr="00B23FEE">
        <w:trPr>
          <w:trHeight w:val="1137"/>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spacing w:after="0" w:line="240" w:lineRule="auto"/>
              <w:ind w:left="5"/>
              <w:rPr>
                <w:rFonts w:ascii="Times New Roman" w:hAnsi="Times New Roman" w:cs="Times New Roman"/>
              </w:rPr>
            </w:pPr>
            <w:r w:rsidRPr="00B23FEE">
              <w:rPr>
                <w:rFonts w:ascii="Times New Roman" w:hAnsi="Times New Roman" w:cs="Times New Roman"/>
              </w:rPr>
              <w:t xml:space="preserve">26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spacing w:after="0" w:line="240" w:lineRule="auto"/>
              <w:rPr>
                <w:rFonts w:ascii="Times New Roman" w:hAnsi="Times New Roman" w:cs="Times New Roman"/>
              </w:rPr>
            </w:pPr>
            <w:r w:rsidRPr="00B23FEE">
              <w:rPr>
                <w:rFonts w:ascii="Times New Roman" w:hAnsi="Times New Roman" w:cs="Times New Roman"/>
              </w:rPr>
              <w:t>Патрио</w:t>
            </w:r>
            <w:r>
              <w:rPr>
                <w:rFonts w:ascii="Times New Roman" w:hAnsi="Times New Roman" w:cs="Times New Roman"/>
              </w:rPr>
              <w:t>-</w:t>
            </w:r>
            <w:r w:rsidRPr="00B23FEE">
              <w:rPr>
                <w:rFonts w:ascii="Times New Roman" w:hAnsi="Times New Roman" w:cs="Times New Roman"/>
              </w:rPr>
              <w:t xml:space="preserve">тизм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spacing w:after="0" w:line="240" w:lineRule="auto"/>
              <w:ind w:left="5"/>
              <w:rPr>
                <w:rFonts w:ascii="Times New Roman" w:hAnsi="Times New Roman" w:cs="Times New Roman"/>
              </w:rPr>
            </w:pPr>
            <w:r w:rsidRPr="00B23FEE">
              <w:rPr>
                <w:rFonts w:ascii="Times New Roman" w:hAnsi="Times New Roman" w:cs="Times New Roman"/>
              </w:rPr>
              <w:t xml:space="preserve">Патриотизм. Толерантность. </w:t>
            </w:r>
          </w:p>
          <w:p w:rsidR="00B23FEE" w:rsidRPr="00B23FEE" w:rsidRDefault="00B23FEE" w:rsidP="00B23FEE">
            <w:pPr>
              <w:spacing w:after="0" w:line="240" w:lineRule="auto"/>
              <w:ind w:left="5" w:right="78"/>
              <w:rPr>
                <w:rFonts w:ascii="Times New Roman" w:hAnsi="Times New Roman" w:cs="Times New Roman"/>
              </w:rPr>
            </w:pPr>
            <w:r w:rsidRPr="00B23FEE">
              <w:rPr>
                <w:rFonts w:ascii="Times New Roman" w:hAnsi="Times New Roman" w:cs="Times New Roman"/>
              </w:rPr>
              <w:t xml:space="preserve">Уважение к другим народам и их истории. Важность патриотизма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23FEE" w:rsidRPr="00B23FEE" w:rsidRDefault="00B23FEE" w:rsidP="00B23FEE">
            <w:pPr>
              <w:spacing w:after="0" w:line="240" w:lineRule="auto"/>
              <w:ind w:right="70"/>
              <w:rPr>
                <w:rFonts w:ascii="Times New Roman" w:hAnsi="Times New Roman" w:cs="Times New Roman"/>
              </w:rPr>
            </w:pPr>
            <w:r w:rsidRPr="00B23FEE">
              <w:rPr>
                <w:rFonts w:ascii="Times New Roman" w:hAnsi="Times New Roman" w:cs="Times New Roman"/>
                <w:i/>
              </w:rPr>
              <w:t xml:space="preserve">Приводить примеры </w:t>
            </w:r>
            <w:r w:rsidRPr="00B23FEE">
              <w:rPr>
                <w:rFonts w:ascii="Times New Roman" w:hAnsi="Times New Roman" w:cs="Times New Roman"/>
              </w:rPr>
              <w:t xml:space="preserve">патриотизма в истории и в современном обществе. </w:t>
            </w:r>
          </w:p>
          <w:p w:rsidR="00B23FEE" w:rsidRPr="00B23FEE" w:rsidRDefault="00B23FEE" w:rsidP="00B23FEE">
            <w:pPr>
              <w:spacing w:after="0" w:line="240" w:lineRule="auto"/>
              <w:ind w:right="73"/>
              <w:rPr>
                <w:rFonts w:ascii="Times New Roman" w:hAnsi="Times New Roman" w:cs="Times New Roman"/>
              </w:rPr>
            </w:pPr>
            <w:r w:rsidRPr="00B23FEE">
              <w:rPr>
                <w:rFonts w:ascii="Times New Roman" w:hAnsi="Times New Roman" w:cs="Times New Roman"/>
                <w:i/>
              </w:rPr>
              <w:t>Слушат</w:t>
            </w:r>
            <w:r w:rsidRPr="00B23FEE">
              <w:rPr>
                <w:rFonts w:ascii="Times New Roman" w:hAnsi="Times New Roman" w:cs="Times New Roman"/>
              </w:rPr>
              <w:t xml:space="preserve">ь объяснения учителя, </w:t>
            </w:r>
            <w:r w:rsidRPr="00B23FEE">
              <w:rPr>
                <w:rFonts w:ascii="Times New Roman" w:hAnsi="Times New Roman" w:cs="Times New Roman"/>
                <w:i/>
              </w:rPr>
              <w:t>рабо</w:t>
            </w:r>
            <w:r>
              <w:rPr>
                <w:rFonts w:ascii="Times New Roman" w:hAnsi="Times New Roman" w:cs="Times New Roman"/>
                <w:i/>
              </w:rPr>
              <w:t>-</w:t>
            </w:r>
            <w:r w:rsidRPr="00B23FEE">
              <w:rPr>
                <w:rFonts w:ascii="Times New Roman" w:hAnsi="Times New Roman" w:cs="Times New Roman"/>
                <w:i/>
              </w:rPr>
              <w:t xml:space="preserve">тать </w:t>
            </w:r>
            <w:r w:rsidRPr="00B23FEE">
              <w:rPr>
                <w:rFonts w:ascii="Times New Roman" w:hAnsi="Times New Roman" w:cs="Times New Roman"/>
              </w:rPr>
              <w:t xml:space="preserve">с учебником, </w:t>
            </w:r>
            <w:r w:rsidRPr="00B23FEE">
              <w:rPr>
                <w:rFonts w:ascii="Times New Roman" w:hAnsi="Times New Roman" w:cs="Times New Roman"/>
                <w:i/>
              </w:rPr>
              <w:t xml:space="preserve">рефлексировать </w:t>
            </w:r>
            <w:r w:rsidRPr="00B23FEE">
              <w:rPr>
                <w:rFonts w:ascii="Times New Roman" w:hAnsi="Times New Roman" w:cs="Times New Roman"/>
              </w:rPr>
              <w:t>собственный опыт</w:t>
            </w:r>
          </w:p>
        </w:tc>
      </w:tr>
      <w:tr w:rsidR="00B23FEE" w:rsidRPr="00F6188F" w:rsidTr="00D14CF1">
        <w:trPr>
          <w:trHeight w:val="17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23FEE" w:rsidRPr="003A088B" w:rsidRDefault="00B23FEE" w:rsidP="003A088B">
            <w:pPr>
              <w:spacing w:after="0" w:line="240" w:lineRule="auto"/>
              <w:ind w:left="29"/>
              <w:rPr>
                <w:rFonts w:ascii="Times New Roman" w:hAnsi="Times New Roman" w:cs="Times New Roman"/>
              </w:rPr>
            </w:pPr>
            <w:r w:rsidRPr="003A088B">
              <w:rPr>
                <w:rFonts w:ascii="Times New Roman" w:hAnsi="Times New Roman" w:cs="Times New Roman"/>
              </w:rPr>
              <w:t xml:space="preserve">27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B23FEE" w:rsidRPr="003A088B" w:rsidRDefault="00B23FEE" w:rsidP="003A088B">
            <w:pPr>
              <w:spacing w:after="0" w:line="240" w:lineRule="auto"/>
              <w:ind w:left="106"/>
              <w:rPr>
                <w:rFonts w:ascii="Times New Roman" w:hAnsi="Times New Roman" w:cs="Times New Roman"/>
              </w:rPr>
            </w:pPr>
            <w:r w:rsidRPr="003A088B">
              <w:rPr>
                <w:rFonts w:ascii="Times New Roman" w:hAnsi="Times New Roman" w:cs="Times New Roman"/>
              </w:rPr>
              <w:t xml:space="preserve">Защита Родины: подвиг или долг?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23FEE" w:rsidRPr="003A088B" w:rsidRDefault="003A088B" w:rsidP="003A088B">
            <w:pPr>
              <w:spacing w:after="0" w:line="240" w:lineRule="auto"/>
              <w:ind w:left="5"/>
              <w:rPr>
                <w:rFonts w:ascii="Times New Roman" w:hAnsi="Times New Roman" w:cs="Times New Roman"/>
              </w:rPr>
            </w:pPr>
            <w:r w:rsidRPr="003A088B">
              <w:rPr>
                <w:rFonts w:ascii="Times New Roman" w:hAnsi="Times New Roman" w:cs="Times New Roman"/>
              </w:rPr>
              <w:t xml:space="preserve">Война </w:t>
            </w:r>
            <w:r w:rsidRPr="003A088B">
              <w:rPr>
                <w:rFonts w:ascii="Times New Roman" w:hAnsi="Times New Roman" w:cs="Times New Roman"/>
              </w:rPr>
              <w:tab/>
              <w:t>и мир знания.</w:t>
            </w:r>
            <w:r w:rsidRPr="003A088B">
              <w:rPr>
                <w:rFonts w:ascii="Times New Roman" w:hAnsi="Times New Roman" w:cs="Times New Roman"/>
              </w:rPr>
              <w:tab/>
            </w:r>
            <w:proofErr w:type="gramStart"/>
            <w:r w:rsidRPr="003A088B">
              <w:rPr>
                <w:rFonts w:ascii="Times New Roman" w:hAnsi="Times New Roman" w:cs="Times New Roman"/>
              </w:rPr>
              <w:t xml:space="preserve">Роль </w:t>
            </w:r>
            <w:r>
              <w:rPr>
                <w:rFonts w:ascii="Times New Roman" w:hAnsi="Times New Roman" w:cs="Times New Roman"/>
              </w:rPr>
              <w:t xml:space="preserve"> </w:t>
            </w:r>
            <w:r w:rsidRPr="003A088B">
              <w:rPr>
                <w:rFonts w:ascii="Times New Roman" w:hAnsi="Times New Roman" w:cs="Times New Roman"/>
              </w:rPr>
              <w:t>Родины</w:t>
            </w:r>
            <w:proofErr w:type="gramEnd"/>
            <w:r w:rsidRPr="003A088B">
              <w:rPr>
                <w:rFonts w:ascii="Times New Roman" w:hAnsi="Times New Roman" w:cs="Times New Roman"/>
              </w:rPr>
              <w:t>. Долг гражданинаперед обществом. Военные подвиги. Доблесть. Честь</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B23FEE" w:rsidRPr="003A088B" w:rsidRDefault="003A088B" w:rsidP="003A088B">
            <w:pPr>
              <w:spacing w:after="0" w:line="240" w:lineRule="auto"/>
              <w:ind w:right="70"/>
              <w:rPr>
                <w:rFonts w:ascii="Times New Roman" w:hAnsi="Times New Roman" w:cs="Times New Roman"/>
              </w:rPr>
            </w:pPr>
            <w:r w:rsidRPr="003A088B">
              <w:rPr>
                <w:rFonts w:ascii="Times New Roman" w:hAnsi="Times New Roman" w:cs="Times New Roman"/>
              </w:rPr>
              <w:t xml:space="preserve">Характеризовать важность </w:t>
            </w:r>
            <w:proofErr w:type="gramStart"/>
            <w:r w:rsidRPr="003A088B">
              <w:rPr>
                <w:rFonts w:ascii="Times New Roman" w:hAnsi="Times New Roman" w:cs="Times New Roman"/>
              </w:rPr>
              <w:t>сохране</w:t>
            </w:r>
            <w:r>
              <w:rPr>
                <w:rFonts w:ascii="Times New Roman" w:hAnsi="Times New Roman" w:cs="Times New Roman"/>
              </w:rPr>
              <w:t>-</w:t>
            </w:r>
            <w:r w:rsidRPr="003A088B">
              <w:rPr>
                <w:rFonts w:ascii="Times New Roman" w:hAnsi="Times New Roman" w:cs="Times New Roman"/>
              </w:rPr>
              <w:t>ния</w:t>
            </w:r>
            <w:proofErr w:type="gramEnd"/>
            <w:r w:rsidRPr="003A088B">
              <w:rPr>
                <w:rFonts w:ascii="Times New Roman" w:hAnsi="Times New Roman" w:cs="Times New Roman"/>
              </w:rPr>
              <w:t xml:space="preserve"> мира и согласия. Приводить </w:t>
            </w:r>
            <w:proofErr w:type="gramStart"/>
            <w:r w:rsidRPr="003A088B">
              <w:rPr>
                <w:rFonts w:ascii="Times New Roman" w:hAnsi="Times New Roman" w:cs="Times New Roman"/>
              </w:rPr>
              <w:t>при</w:t>
            </w:r>
            <w:r>
              <w:rPr>
                <w:rFonts w:ascii="Times New Roman" w:hAnsi="Times New Roman" w:cs="Times New Roman"/>
              </w:rPr>
              <w:t>-</w:t>
            </w:r>
            <w:r w:rsidRPr="003A088B">
              <w:rPr>
                <w:rFonts w:ascii="Times New Roman" w:hAnsi="Times New Roman" w:cs="Times New Roman"/>
              </w:rPr>
              <w:t>меры</w:t>
            </w:r>
            <w:proofErr w:type="gramEnd"/>
            <w:r w:rsidRPr="003A088B">
              <w:rPr>
                <w:rFonts w:ascii="Times New Roman" w:hAnsi="Times New Roman" w:cs="Times New Roman"/>
              </w:rPr>
              <w:t xml:space="preserve"> военных подвигов; понимать особенности защиты чести Родины в спорте, науке, культуре. Слушать объяснения учителя, работать с учебником, смотреть и анализировать учебные фильмы</w:t>
            </w:r>
          </w:p>
        </w:tc>
      </w:tr>
      <w:tr w:rsidR="003A088B" w:rsidRPr="00F6188F" w:rsidTr="00D14CF1">
        <w:trPr>
          <w:trHeight w:val="17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A088B" w:rsidRPr="003A088B" w:rsidRDefault="003A088B" w:rsidP="003A088B">
            <w:pPr>
              <w:spacing w:after="0" w:line="240" w:lineRule="auto"/>
              <w:ind w:left="29"/>
              <w:rPr>
                <w:rFonts w:ascii="Times New Roman" w:hAnsi="Times New Roman" w:cs="Times New Roman"/>
              </w:rPr>
            </w:pPr>
            <w:r w:rsidRPr="003A088B">
              <w:rPr>
                <w:rFonts w:ascii="Times New Roman" w:hAnsi="Times New Roman" w:cs="Times New Roman"/>
              </w:rPr>
              <w:t xml:space="preserve">28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3A088B" w:rsidRPr="003A088B" w:rsidRDefault="003A088B" w:rsidP="003A088B">
            <w:pPr>
              <w:spacing w:after="0" w:line="240" w:lineRule="auto"/>
              <w:ind w:left="29"/>
              <w:rPr>
                <w:rFonts w:ascii="Times New Roman" w:hAnsi="Times New Roman" w:cs="Times New Roman"/>
              </w:rPr>
            </w:pPr>
            <w:proofErr w:type="gramStart"/>
            <w:r w:rsidRPr="003A088B">
              <w:rPr>
                <w:rFonts w:ascii="Times New Roman" w:hAnsi="Times New Roman" w:cs="Times New Roman"/>
              </w:rPr>
              <w:t>Государс</w:t>
            </w:r>
            <w:r w:rsidR="00BF0B8E">
              <w:rPr>
                <w:rFonts w:ascii="Times New Roman" w:hAnsi="Times New Roman" w:cs="Times New Roman"/>
              </w:rPr>
              <w:t>-</w:t>
            </w:r>
            <w:r w:rsidRPr="003A088B">
              <w:rPr>
                <w:rFonts w:ascii="Times New Roman" w:hAnsi="Times New Roman" w:cs="Times New Roman"/>
              </w:rPr>
              <w:t>тво</w:t>
            </w:r>
            <w:proofErr w:type="gramEnd"/>
            <w:r w:rsidRPr="003A088B">
              <w:rPr>
                <w:rFonts w:ascii="Times New Roman" w:hAnsi="Times New Roman" w:cs="Times New Roman"/>
              </w:rPr>
              <w:t xml:space="preserve">. </w:t>
            </w:r>
          </w:p>
          <w:p w:rsidR="003A088B" w:rsidRPr="003A088B" w:rsidRDefault="003A088B" w:rsidP="003A088B">
            <w:pPr>
              <w:tabs>
                <w:tab w:val="center" w:pos="492"/>
                <w:tab w:val="center" w:pos="1348"/>
                <w:tab w:val="center" w:pos="2104"/>
              </w:tabs>
              <w:spacing w:after="0" w:line="240" w:lineRule="auto"/>
              <w:ind w:left="29"/>
              <w:rPr>
                <w:rFonts w:ascii="Times New Roman" w:hAnsi="Times New Roman" w:cs="Times New Roman"/>
              </w:rPr>
            </w:pPr>
            <w:r w:rsidRPr="003A088B">
              <w:rPr>
                <w:rFonts w:ascii="Times New Roman" w:hAnsi="Times New Roman" w:cs="Times New Roman"/>
              </w:rPr>
              <w:t xml:space="preserve">Россия </w:t>
            </w:r>
            <w:r w:rsidRPr="003A088B">
              <w:rPr>
                <w:rFonts w:ascii="Times New Roman" w:hAnsi="Times New Roman" w:cs="Times New Roman"/>
              </w:rPr>
              <w:tab/>
              <w:t xml:space="preserve">– </w:t>
            </w:r>
            <w:r w:rsidRPr="003A088B">
              <w:rPr>
                <w:rFonts w:ascii="Times New Roman" w:hAnsi="Times New Roman" w:cs="Times New Roman"/>
              </w:rPr>
              <w:tab/>
              <w:t xml:space="preserve">наша </w:t>
            </w:r>
          </w:p>
          <w:p w:rsidR="003A088B" w:rsidRPr="003A088B" w:rsidRDefault="003A088B" w:rsidP="003A088B">
            <w:pPr>
              <w:spacing w:after="0" w:line="240" w:lineRule="auto"/>
              <w:ind w:left="29"/>
              <w:rPr>
                <w:rFonts w:ascii="Times New Roman" w:hAnsi="Times New Roman" w:cs="Times New Roman"/>
              </w:rPr>
            </w:pPr>
            <w:r w:rsidRPr="003A088B">
              <w:rPr>
                <w:rFonts w:ascii="Times New Roman" w:hAnsi="Times New Roman" w:cs="Times New Roman"/>
              </w:rPr>
              <w:t xml:space="preserve">родина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3A088B" w:rsidRPr="003A088B" w:rsidRDefault="00BF0B8E" w:rsidP="003A088B">
            <w:pPr>
              <w:spacing w:after="0" w:line="240" w:lineRule="auto"/>
              <w:ind w:left="29"/>
              <w:rPr>
                <w:rFonts w:ascii="Times New Roman" w:hAnsi="Times New Roman" w:cs="Times New Roman"/>
              </w:rPr>
            </w:pPr>
            <w:r>
              <w:rPr>
                <w:rFonts w:ascii="Times New Roman" w:hAnsi="Times New Roman" w:cs="Times New Roman"/>
              </w:rPr>
              <w:t xml:space="preserve">Государство </w:t>
            </w:r>
            <w:r>
              <w:rPr>
                <w:rFonts w:ascii="Times New Roman" w:hAnsi="Times New Roman" w:cs="Times New Roman"/>
              </w:rPr>
              <w:tab/>
              <w:t xml:space="preserve">как объединяющее </w:t>
            </w:r>
            <w:r w:rsidR="003A088B" w:rsidRPr="003A088B">
              <w:rPr>
                <w:rFonts w:ascii="Times New Roman" w:hAnsi="Times New Roman" w:cs="Times New Roman"/>
              </w:rPr>
              <w:t>начало. Социал</w:t>
            </w:r>
            <w:r>
              <w:rPr>
                <w:rFonts w:ascii="Times New Roman" w:hAnsi="Times New Roman" w:cs="Times New Roman"/>
              </w:rPr>
              <w:t xml:space="preserve">ьная </w:t>
            </w:r>
            <w:r>
              <w:rPr>
                <w:rFonts w:ascii="Times New Roman" w:hAnsi="Times New Roman" w:cs="Times New Roman"/>
              </w:rPr>
              <w:tab/>
              <w:t xml:space="preserve">сторона права </w:t>
            </w:r>
            <w:r>
              <w:rPr>
                <w:rFonts w:ascii="Times New Roman" w:hAnsi="Times New Roman" w:cs="Times New Roman"/>
              </w:rPr>
              <w:tab/>
              <w:t xml:space="preserve">и </w:t>
            </w:r>
            <w:r w:rsidR="003A088B" w:rsidRPr="003A088B">
              <w:rPr>
                <w:rFonts w:ascii="Times New Roman" w:hAnsi="Times New Roman" w:cs="Times New Roman"/>
              </w:rPr>
              <w:t xml:space="preserve">государства. Что такое закон. Что такое Родина? Что такое государство? </w:t>
            </w:r>
          </w:p>
          <w:p w:rsidR="003A088B" w:rsidRPr="003A088B" w:rsidRDefault="00BF0B8E" w:rsidP="003A088B">
            <w:pPr>
              <w:spacing w:after="0" w:line="240" w:lineRule="auto"/>
              <w:ind w:left="29"/>
              <w:rPr>
                <w:rFonts w:ascii="Times New Roman" w:hAnsi="Times New Roman" w:cs="Times New Roman"/>
              </w:rPr>
            </w:pPr>
            <w:r>
              <w:rPr>
                <w:rFonts w:ascii="Times New Roman" w:hAnsi="Times New Roman" w:cs="Times New Roman"/>
              </w:rPr>
              <w:t xml:space="preserve">Необходимость </w:t>
            </w:r>
            <w:r w:rsidR="003A088B" w:rsidRPr="003A088B">
              <w:rPr>
                <w:rFonts w:ascii="Times New Roman" w:hAnsi="Times New Roman" w:cs="Times New Roman"/>
              </w:rPr>
              <w:t xml:space="preserve">быть гражданином. </w:t>
            </w:r>
          </w:p>
          <w:p w:rsidR="003A088B" w:rsidRPr="003A088B" w:rsidRDefault="003A088B" w:rsidP="003A088B">
            <w:pPr>
              <w:spacing w:after="0" w:line="240" w:lineRule="auto"/>
              <w:ind w:left="29"/>
              <w:rPr>
                <w:rFonts w:ascii="Times New Roman" w:hAnsi="Times New Roman" w:cs="Times New Roman"/>
              </w:rPr>
            </w:pPr>
            <w:r w:rsidRPr="003A088B">
              <w:rPr>
                <w:rFonts w:ascii="Times New Roman" w:hAnsi="Times New Roman" w:cs="Times New Roman"/>
              </w:rPr>
              <w:t xml:space="preserve">Российская гражданская идентичность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A088B" w:rsidRPr="003A088B" w:rsidRDefault="003A088B" w:rsidP="00BF0B8E">
            <w:pPr>
              <w:spacing w:after="0" w:line="240" w:lineRule="auto"/>
              <w:ind w:left="29" w:right="-38"/>
              <w:rPr>
                <w:rFonts w:ascii="Times New Roman" w:hAnsi="Times New Roman" w:cs="Times New Roman"/>
              </w:rPr>
            </w:pPr>
            <w:r w:rsidRPr="003A088B">
              <w:rPr>
                <w:rFonts w:ascii="Times New Roman" w:hAnsi="Times New Roman" w:cs="Times New Roman"/>
                <w:i/>
              </w:rPr>
              <w:t xml:space="preserve">Объяснять </w:t>
            </w:r>
            <w:r w:rsidRPr="003A088B">
              <w:rPr>
                <w:rFonts w:ascii="Times New Roman" w:hAnsi="Times New Roman" w:cs="Times New Roman"/>
              </w:rPr>
              <w:t xml:space="preserve">понятие «государство». </w:t>
            </w:r>
            <w:r w:rsidRPr="003A088B">
              <w:rPr>
                <w:rFonts w:ascii="Times New Roman" w:hAnsi="Times New Roman" w:cs="Times New Roman"/>
                <w:i/>
              </w:rPr>
              <w:t xml:space="preserve">Уметь выделять </w:t>
            </w:r>
            <w:r w:rsidRPr="003A088B">
              <w:rPr>
                <w:rFonts w:ascii="Times New Roman" w:hAnsi="Times New Roman" w:cs="Times New Roman"/>
              </w:rPr>
              <w:t xml:space="preserve">и </w:t>
            </w:r>
            <w:r w:rsidRPr="003A088B">
              <w:rPr>
                <w:rFonts w:ascii="Times New Roman" w:hAnsi="Times New Roman" w:cs="Times New Roman"/>
                <w:i/>
              </w:rPr>
              <w:t xml:space="preserve">характеризовать </w:t>
            </w:r>
            <w:r w:rsidRPr="003A088B">
              <w:rPr>
                <w:rFonts w:ascii="Times New Roman" w:hAnsi="Times New Roman" w:cs="Times New Roman"/>
              </w:rPr>
              <w:t>основные особенности Российского государства с опорой на духовнонрав</w:t>
            </w:r>
            <w:r w:rsidR="00BF0B8E">
              <w:rPr>
                <w:rFonts w:ascii="Times New Roman" w:hAnsi="Times New Roman" w:cs="Times New Roman"/>
              </w:rPr>
              <w:t>-</w:t>
            </w:r>
            <w:r w:rsidRPr="003A088B">
              <w:rPr>
                <w:rFonts w:ascii="Times New Roman" w:hAnsi="Times New Roman" w:cs="Times New Roman"/>
              </w:rPr>
              <w:t xml:space="preserve">ственные ценности. </w:t>
            </w:r>
            <w:r w:rsidRPr="003A088B">
              <w:rPr>
                <w:rFonts w:ascii="Times New Roman" w:hAnsi="Times New Roman" w:cs="Times New Roman"/>
                <w:i/>
              </w:rPr>
              <w:t xml:space="preserve">Слушать </w:t>
            </w:r>
            <w:r w:rsidRPr="003A088B">
              <w:rPr>
                <w:rFonts w:ascii="Times New Roman" w:hAnsi="Times New Roman" w:cs="Times New Roman"/>
              </w:rPr>
              <w:t xml:space="preserve">объяснения учителя, </w:t>
            </w:r>
            <w:r w:rsidRPr="003A088B">
              <w:rPr>
                <w:rFonts w:ascii="Times New Roman" w:hAnsi="Times New Roman" w:cs="Times New Roman"/>
                <w:i/>
              </w:rPr>
              <w:t xml:space="preserve">работать </w:t>
            </w:r>
            <w:r w:rsidRPr="003A088B">
              <w:rPr>
                <w:rFonts w:ascii="Times New Roman" w:hAnsi="Times New Roman" w:cs="Times New Roman"/>
              </w:rPr>
              <w:t xml:space="preserve">с текстом учебника, с дополнительной </w:t>
            </w:r>
          </w:p>
          <w:p w:rsidR="003A088B" w:rsidRPr="003A088B" w:rsidRDefault="003A088B" w:rsidP="003A088B">
            <w:pPr>
              <w:spacing w:after="0" w:line="240" w:lineRule="auto"/>
              <w:ind w:left="29"/>
              <w:rPr>
                <w:rFonts w:ascii="Times New Roman" w:hAnsi="Times New Roman" w:cs="Times New Roman"/>
              </w:rPr>
            </w:pPr>
            <w:r w:rsidRPr="003A088B">
              <w:rPr>
                <w:rFonts w:ascii="Times New Roman" w:hAnsi="Times New Roman" w:cs="Times New Roman"/>
              </w:rPr>
              <w:t xml:space="preserve">научно-популярной литературой </w:t>
            </w:r>
          </w:p>
        </w:tc>
      </w:tr>
      <w:tr w:rsidR="003A088B" w:rsidRPr="00F6188F" w:rsidTr="00BF0B8E">
        <w:trPr>
          <w:trHeight w:val="832"/>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A088B" w:rsidRPr="003A088B" w:rsidRDefault="003A088B" w:rsidP="00BF0B8E">
            <w:pPr>
              <w:spacing w:after="0" w:line="240" w:lineRule="auto"/>
              <w:ind w:left="29"/>
              <w:rPr>
                <w:rFonts w:ascii="Times New Roman" w:hAnsi="Times New Roman" w:cs="Times New Roman"/>
              </w:rPr>
            </w:pPr>
            <w:r w:rsidRPr="003A088B">
              <w:rPr>
                <w:rFonts w:ascii="Times New Roman" w:hAnsi="Times New Roman" w:cs="Times New Roman"/>
              </w:rPr>
              <w:t xml:space="preserve">29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3A088B" w:rsidRPr="003A088B" w:rsidRDefault="003A088B" w:rsidP="00BF0B8E">
            <w:pPr>
              <w:spacing w:after="0" w:line="240" w:lineRule="auto"/>
              <w:ind w:left="29"/>
              <w:rPr>
                <w:rFonts w:ascii="Times New Roman" w:hAnsi="Times New Roman" w:cs="Times New Roman"/>
              </w:rPr>
            </w:pPr>
            <w:r w:rsidRPr="003A088B">
              <w:rPr>
                <w:rFonts w:ascii="Times New Roman" w:hAnsi="Times New Roman" w:cs="Times New Roman"/>
              </w:rPr>
              <w:t>Граждан</w:t>
            </w:r>
            <w:r w:rsidR="00BF0B8E">
              <w:rPr>
                <w:rFonts w:ascii="Times New Roman" w:hAnsi="Times New Roman" w:cs="Times New Roman"/>
              </w:rPr>
              <w:t>-</w:t>
            </w:r>
            <w:r w:rsidRPr="003A088B">
              <w:rPr>
                <w:rFonts w:ascii="Times New Roman" w:hAnsi="Times New Roman" w:cs="Times New Roman"/>
              </w:rPr>
              <w:t>ская иден</w:t>
            </w:r>
            <w:r w:rsidR="00BF0B8E">
              <w:rPr>
                <w:rFonts w:ascii="Times New Roman" w:hAnsi="Times New Roman" w:cs="Times New Roman"/>
              </w:rPr>
              <w:t>-</w:t>
            </w:r>
            <w:r w:rsidRPr="003A088B">
              <w:rPr>
                <w:rFonts w:ascii="Times New Roman" w:hAnsi="Times New Roman" w:cs="Times New Roman"/>
              </w:rPr>
              <w:t xml:space="preserve">тичность </w:t>
            </w:r>
            <w:r w:rsidRPr="00BF0B8E">
              <w:rPr>
                <w:rFonts w:ascii="Times New Roman" w:hAnsi="Times New Roman" w:cs="Times New Roman"/>
                <w:i/>
                <w:sz w:val="16"/>
                <w:szCs w:val="16"/>
              </w:rPr>
              <w:t>(практическое занятие)</w:t>
            </w:r>
            <w:r w:rsidRPr="00BF0B8E">
              <w:rPr>
                <w:rFonts w:ascii="Times New Roman" w:hAnsi="Times New Roman" w:cs="Times New Roman"/>
              </w:rPr>
              <w:t xml:space="preserve">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3A088B" w:rsidRPr="003A088B" w:rsidRDefault="003A088B" w:rsidP="003A088B">
            <w:pPr>
              <w:spacing w:after="0" w:line="240" w:lineRule="auto"/>
              <w:ind w:left="110"/>
              <w:rPr>
                <w:rFonts w:ascii="Times New Roman" w:hAnsi="Times New Roman" w:cs="Times New Roman"/>
              </w:rPr>
            </w:pPr>
            <w:r w:rsidRPr="003A088B">
              <w:rPr>
                <w:rFonts w:ascii="Times New Roman" w:hAnsi="Times New Roman" w:cs="Times New Roman"/>
              </w:rPr>
              <w:t xml:space="preserve">Какими качествами должен обладать </w:t>
            </w:r>
          </w:p>
          <w:p w:rsidR="003A088B" w:rsidRPr="003A088B" w:rsidRDefault="003A088B" w:rsidP="003A088B">
            <w:pPr>
              <w:spacing w:after="0" w:line="240" w:lineRule="auto"/>
              <w:ind w:left="110"/>
              <w:rPr>
                <w:rFonts w:ascii="Times New Roman" w:hAnsi="Times New Roman" w:cs="Times New Roman"/>
              </w:rPr>
            </w:pPr>
            <w:r w:rsidRPr="003A088B">
              <w:rPr>
                <w:rFonts w:ascii="Times New Roman" w:hAnsi="Times New Roman" w:cs="Times New Roman"/>
              </w:rPr>
              <w:t xml:space="preserve">человек как гражданин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A088B" w:rsidRPr="003A088B" w:rsidRDefault="003A088B" w:rsidP="003A088B">
            <w:pPr>
              <w:spacing w:after="0" w:line="240" w:lineRule="auto"/>
              <w:ind w:left="106"/>
              <w:rPr>
                <w:rFonts w:ascii="Times New Roman" w:hAnsi="Times New Roman" w:cs="Times New Roman"/>
              </w:rPr>
            </w:pPr>
            <w:r w:rsidRPr="003A088B">
              <w:rPr>
                <w:rFonts w:ascii="Times New Roman" w:hAnsi="Times New Roman" w:cs="Times New Roman"/>
                <w:i/>
              </w:rPr>
              <w:t xml:space="preserve">Обосновать </w:t>
            </w:r>
            <w:r w:rsidRPr="003A088B">
              <w:rPr>
                <w:rFonts w:ascii="Times New Roman" w:hAnsi="Times New Roman" w:cs="Times New Roman"/>
              </w:rPr>
              <w:t>важность духовно-</w:t>
            </w:r>
          </w:p>
          <w:p w:rsidR="003A088B" w:rsidRPr="003A088B" w:rsidRDefault="00BF0B8E" w:rsidP="003A088B">
            <w:pPr>
              <w:spacing w:after="0" w:line="240" w:lineRule="auto"/>
              <w:ind w:left="106"/>
              <w:rPr>
                <w:rFonts w:ascii="Times New Roman" w:hAnsi="Times New Roman" w:cs="Times New Roman"/>
              </w:rPr>
            </w:pPr>
            <w:r>
              <w:rPr>
                <w:rFonts w:ascii="Times New Roman" w:hAnsi="Times New Roman" w:cs="Times New Roman"/>
              </w:rPr>
              <w:t xml:space="preserve">нравственных </w:t>
            </w:r>
            <w:r w:rsidR="003A088B" w:rsidRPr="003A088B">
              <w:rPr>
                <w:rFonts w:ascii="Times New Roman" w:hAnsi="Times New Roman" w:cs="Times New Roman"/>
              </w:rPr>
              <w:t xml:space="preserve">качеств гражданина. </w:t>
            </w:r>
          </w:p>
          <w:p w:rsidR="003A088B" w:rsidRPr="003A088B" w:rsidRDefault="003A088B" w:rsidP="00BF0B8E">
            <w:pPr>
              <w:spacing w:after="0" w:line="240" w:lineRule="auto"/>
              <w:ind w:left="106" w:right="75"/>
              <w:rPr>
                <w:rFonts w:ascii="Times New Roman" w:hAnsi="Times New Roman" w:cs="Times New Roman"/>
              </w:rPr>
            </w:pPr>
            <w:r w:rsidRPr="003A088B">
              <w:rPr>
                <w:rFonts w:ascii="Times New Roman" w:hAnsi="Times New Roman" w:cs="Times New Roman"/>
                <w:i/>
              </w:rPr>
              <w:t xml:space="preserve">Работать </w:t>
            </w:r>
            <w:r w:rsidRPr="003A088B">
              <w:rPr>
                <w:rFonts w:ascii="Times New Roman" w:hAnsi="Times New Roman" w:cs="Times New Roman"/>
              </w:rPr>
              <w:t xml:space="preserve">с источниками, </w:t>
            </w:r>
            <w:r w:rsidRPr="003A088B">
              <w:rPr>
                <w:rFonts w:ascii="Times New Roman" w:hAnsi="Times New Roman" w:cs="Times New Roman"/>
                <w:i/>
              </w:rPr>
              <w:t xml:space="preserve">определять </w:t>
            </w:r>
            <w:r w:rsidRPr="003A088B">
              <w:rPr>
                <w:rFonts w:ascii="Times New Roman" w:hAnsi="Times New Roman" w:cs="Times New Roman"/>
              </w:rPr>
              <w:t xml:space="preserve">понятия, </w:t>
            </w:r>
            <w:r w:rsidRPr="003A088B">
              <w:rPr>
                <w:rFonts w:ascii="Times New Roman" w:hAnsi="Times New Roman" w:cs="Times New Roman"/>
                <w:i/>
              </w:rPr>
              <w:t xml:space="preserve">подготовить </w:t>
            </w:r>
            <w:r w:rsidRPr="003A088B">
              <w:rPr>
                <w:rFonts w:ascii="Times New Roman" w:hAnsi="Times New Roman" w:cs="Times New Roman"/>
              </w:rPr>
              <w:t xml:space="preserve">практическую работу </w:t>
            </w:r>
          </w:p>
        </w:tc>
      </w:tr>
      <w:tr w:rsidR="003A088B" w:rsidRPr="00F6188F" w:rsidTr="00BF0B8E">
        <w:trPr>
          <w:trHeight w:val="1261"/>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A088B" w:rsidRPr="003A088B" w:rsidRDefault="003A088B" w:rsidP="00BF0B8E">
            <w:pPr>
              <w:spacing w:after="0" w:line="240" w:lineRule="auto"/>
              <w:ind w:left="29"/>
              <w:rPr>
                <w:rFonts w:ascii="Times New Roman" w:hAnsi="Times New Roman" w:cs="Times New Roman"/>
              </w:rPr>
            </w:pPr>
            <w:r w:rsidRPr="003A088B">
              <w:rPr>
                <w:rFonts w:ascii="Times New Roman" w:hAnsi="Times New Roman" w:cs="Times New Roman"/>
              </w:rPr>
              <w:t xml:space="preserve">30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3A088B" w:rsidRPr="003A088B" w:rsidRDefault="003A088B" w:rsidP="00BF0B8E">
            <w:pPr>
              <w:spacing w:after="0" w:line="240" w:lineRule="auto"/>
              <w:ind w:left="29" w:right="-43"/>
              <w:rPr>
                <w:rFonts w:ascii="Times New Roman" w:hAnsi="Times New Roman" w:cs="Times New Roman"/>
              </w:rPr>
            </w:pPr>
            <w:r w:rsidRPr="003A088B">
              <w:rPr>
                <w:rFonts w:ascii="Times New Roman" w:hAnsi="Times New Roman" w:cs="Times New Roman"/>
              </w:rPr>
              <w:t xml:space="preserve">Моя школа и мой класс </w:t>
            </w:r>
          </w:p>
          <w:p w:rsidR="003A088B" w:rsidRPr="003A088B" w:rsidRDefault="003A088B" w:rsidP="00BF0B8E">
            <w:pPr>
              <w:spacing w:after="0" w:line="240" w:lineRule="auto"/>
              <w:ind w:left="29"/>
              <w:rPr>
                <w:rFonts w:ascii="Times New Roman" w:hAnsi="Times New Roman" w:cs="Times New Roman"/>
              </w:rPr>
            </w:pPr>
            <w:r w:rsidRPr="003A088B">
              <w:rPr>
                <w:rFonts w:ascii="Times New Roman" w:hAnsi="Times New Roman" w:cs="Times New Roman"/>
                <w:i/>
              </w:rPr>
              <w:t xml:space="preserve">(практическое занятие)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3A088B" w:rsidRPr="003A088B" w:rsidRDefault="003A088B" w:rsidP="00BF0B8E">
            <w:pPr>
              <w:spacing w:after="0" w:line="240" w:lineRule="auto"/>
              <w:ind w:left="29"/>
              <w:rPr>
                <w:rFonts w:ascii="Times New Roman" w:hAnsi="Times New Roman" w:cs="Times New Roman"/>
              </w:rPr>
            </w:pPr>
            <w:r w:rsidRPr="003A088B">
              <w:rPr>
                <w:rFonts w:ascii="Times New Roman" w:hAnsi="Times New Roman" w:cs="Times New Roman"/>
              </w:rPr>
              <w:t xml:space="preserve">Портрет школы или класса через добрые дела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A088B" w:rsidRPr="003A088B" w:rsidRDefault="003A088B" w:rsidP="00BF0B8E">
            <w:pPr>
              <w:spacing w:after="0" w:line="240" w:lineRule="auto"/>
              <w:ind w:left="29" w:right="73"/>
              <w:rPr>
                <w:rFonts w:ascii="Times New Roman" w:hAnsi="Times New Roman" w:cs="Times New Roman"/>
              </w:rPr>
            </w:pPr>
            <w:r w:rsidRPr="003A088B">
              <w:rPr>
                <w:rFonts w:ascii="Times New Roman" w:hAnsi="Times New Roman" w:cs="Times New Roman"/>
                <w:i/>
              </w:rPr>
              <w:t xml:space="preserve">Характеризовать </w:t>
            </w:r>
            <w:r w:rsidRPr="003A088B">
              <w:rPr>
                <w:rFonts w:ascii="Times New Roman" w:hAnsi="Times New Roman" w:cs="Times New Roman"/>
              </w:rPr>
              <w:t xml:space="preserve">понятие «доброе дело» в контексте оценки </w:t>
            </w:r>
            <w:proofErr w:type="gramStart"/>
            <w:r w:rsidRPr="003A088B">
              <w:rPr>
                <w:rFonts w:ascii="Times New Roman" w:hAnsi="Times New Roman" w:cs="Times New Roman"/>
              </w:rPr>
              <w:t>собствен</w:t>
            </w:r>
            <w:r w:rsidR="00BF0B8E">
              <w:rPr>
                <w:rFonts w:ascii="Times New Roman" w:hAnsi="Times New Roman" w:cs="Times New Roman"/>
              </w:rPr>
              <w:t>-</w:t>
            </w:r>
            <w:r w:rsidRPr="003A088B">
              <w:rPr>
                <w:rFonts w:ascii="Times New Roman" w:hAnsi="Times New Roman" w:cs="Times New Roman"/>
              </w:rPr>
              <w:t>ных</w:t>
            </w:r>
            <w:proofErr w:type="gramEnd"/>
            <w:r w:rsidRPr="003A088B">
              <w:rPr>
                <w:rFonts w:ascii="Times New Roman" w:hAnsi="Times New Roman" w:cs="Times New Roman"/>
              </w:rPr>
              <w:t xml:space="preserve"> действий, их нравственного начала. </w:t>
            </w:r>
            <w:r w:rsidRPr="003A088B">
              <w:rPr>
                <w:rFonts w:ascii="Times New Roman" w:hAnsi="Times New Roman" w:cs="Times New Roman"/>
                <w:i/>
              </w:rPr>
              <w:t xml:space="preserve">Работать </w:t>
            </w:r>
            <w:r w:rsidRPr="003A088B">
              <w:rPr>
                <w:rFonts w:ascii="Times New Roman" w:hAnsi="Times New Roman" w:cs="Times New Roman"/>
              </w:rPr>
              <w:t xml:space="preserve">с источниками, </w:t>
            </w:r>
            <w:r w:rsidRPr="003A088B">
              <w:rPr>
                <w:rFonts w:ascii="Times New Roman" w:hAnsi="Times New Roman" w:cs="Times New Roman"/>
                <w:i/>
              </w:rPr>
              <w:t xml:space="preserve">определять </w:t>
            </w:r>
            <w:r w:rsidRPr="003A088B">
              <w:rPr>
                <w:rFonts w:ascii="Times New Roman" w:hAnsi="Times New Roman" w:cs="Times New Roman"/>
              </w:rPr>
              <w:t xml:space="preserve">понятия, </w:t>
            </w:r>
            <w:r w:rsidRPr="003A088B">
              <w:rPr>
                <w:rFonts w:ascii="Times New Roman" w:hAnsi="Times New Roman" w:cs="Times New Roman"/>
                <w:i/>
              </w:rPr>
              <w:t xml:space="preserve">подготовить </w:t>
            </w:r>
            <w:r w:rsidRPr="003A088B">
              <w:rPr>
                <w:rFonts w:ascii="Times New Roman" w:hAnsi="Times New Roman" w:cs="Times New Roman"/>
              </w:rPr>
              <w:t xml:space="preserve">практическую работу </w:t>
            </w:r>
          </w:p>
        </w:tc>
      </w:tr>
      <w:tr w:rsidR="003A088B" w:rsidRPr="00F6188F" w:rsidTr="00BF0B8E">
        <w:trPr>
          <w:trHeight w:val="98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A088B" w:rsidRPr="003A088B" w:rsidRDefault="003A088B" w:rsidP="00BF0B8E">
            <w:pPr>
              <w:spacing w:after="0" w:line="240" w:lineRule="auto"/>
              <w:ind w:left="29"/>
              <w:rPr>
                <w:rFonts w:ascii="Times New Roman" w:hAnsi="Times New Roman" w:cs="Times New Roman"/>
              </w:rPr>
            </w:pPr>
            <w:r w:rsidRPr="003A088B">
              <w:rPr>
                <w:rFonts w:ascii="Times New Roman" w:hAnsi="Times New Roman" w:cs="Times New Roman"/>
              </w:rPr>
              <w:t xml:space="preserve">31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3A088B" w:rsidRPr="003A088B" w:rsidRDefault="00BF0B8E" w:rsidP="00BF0B8E">
            <w:pPr>
              <w:spacing w:after="0" w:line="240" w:lineRule="auto"/>
              <w:ind w:left="29"/>
              <w:rPr>
                <w:rFonts w:ascii="Times New Roman" w:hAnsi="Times New Roman" w:cs="Times New Roman"/>
              </w:rPr>
            </w:pPr>
            <w:r>
              <w:rPr>
                <w:rFonts w:ascii="Times New Roman" w:hAnsi="Times New Roman" w:cs="Times New Roman"/>
              </w:rPr>
              <w:t xml:space="preserve">Человек: </w:t>
            </w:r>
            <w:r w:rsidR="003A088B" w:rsidRPr="003A088B">
              <w:rPr>
                <w:rFonts w:ascii="Times New Roman" w:hAnsi="Times New Roman" w:cs="Times New Roman"/>
              </w:rPr>
              <w:t xml:space="preserve">какой он? </w:t>
            </w:r>
            <w:r w:rsidR="003A088B" w:rsidRPr="003A088B">
              <w:rPr>
                <w:rFonts w:ascii="Times New Roman" w:hAnsi="Times New Roman" w:cs="Times New Roman"/>
                <w:i/>
              </w:rPr>
              <w:t xml:space="preserve">(практическое занятие)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3A088B" w:rsidRPr="003A088B" w:rsidRDefault="003A088B" w:rsidP="00BF0B8E">
            <w:pPr>
              <w:spacing w:after="0" w:line="240" w:lineRule="auto"/>
              <w:ind w:left="29" w:right="75"/>
              <w:rPr>
                <w:rFonts w:ascii="Times New Roman" w:hAnsi="Times New Roman" w:cs="Times New Roman"/>
              </w:rPr>
            </w:pPr>
            <w:r w:rsidRPr="003A088B">
              <w:rPr>
                <w:rFonts w:ascii="Times New Roman" w:hAnsi="Times New Roman" w:cs="Times New Roman"/>
              </w:rPr>
              <w:t xml:space="preserve">Человек. Его образы в культуре. Духовность и нравственность как важнейшие качества </w:t>
            </w:r>
          </w:p>
          <w:p w:rsidR="003A088B" w:rsidRPr="003A088B" w:rsidRDefault="003A088B" w:rsidP="00BF0B8E">
            <w:pPr>
              <w:spacing w:after="0" w:line="240" w:lineRule="auto"/>
              <w:ind w:left="29"/>
              <w:rPr>
                <w:rFonts w:ascii="Times New Roman" w:hAnsi="Times New Roman" w:cs="Times New Roman"/>
              </w:rPr>
            </w:pPr>
            <w:r w:rsidRPr="003A088B">
              <w:rPr>
                <w:rFonts w:ascii="Times New Roman" w:hAnsi="Times New Roman" w:cs="Times New Roman"/>
              </w:rPr>
              <w:t xml:space="preserve">человека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A088B" w:rsidRPr="003A088B" w:rsidRDefault="003A088B" w:rsidP="00BF0B8E">
            <w:pPr>
              <w:spacing w:after="0" w:line="240" w:lineRule="auto"/>
              <w:ind w:left="29" w:right="67"/>
              <w:rPr>
                <w:rFonts w:ascii="Times New Roman" w:hAnsi="Times New Roman" w:cs="Times New Roman"/>
              </w:rPr>
            </w:pPr>
            <w:r w:rsidRPr="003A088B">
              <w:rPr>
                <w:rFonts w:ascii="Times New Roman" w:hAnsi="Times New Roman" w:cs="Times New Roman"/>
                <w:i/>
              </w:rPr>
              <w:t xml:space="preserve">Сформулировать </w:t>
            </w:r>
            <w:r w:rsidRPr="003A088B">
              <w:rPr>
                <w:rFonts w:ascii="Times New Roman" w:hAnsi="Times New Roman" w:cs="Times New Roman"/>
              </w:rPr>
              <w:t xml:space="preserve">свой идеал человека, </w:t>
            </w:r>
            <w:r w:rsidRPr="003A088B">
              <w:rPr>
                <w:rFonts w:ascii="Times New Roman" w:hAnsi="Times New Roman" w:cs="Times New Roman"/>
                <w:i/>
              </w:rPr>
              <w:t xml:space="preserve">назвать </w:t>
            </w:r>
            <w:r w:rsidRPr="003A088B">
              <w:rPr>
                <w:rFonts w:ascii="Times New Roman" w:hAnsi="Times New Roman" w:cs="Times New Roman"/>
              </w:rPr>
              <w:t xml:space="preserve">качества, ему присущие. </w:t>
            </w:r>
            <w:r w:rsidRPr="003A088B">
              <w:rPr>
                <w:rFonts w:ascii="Times New Roman" w:hAnsi="Times New Roman" w:cs="Times New Roman"/>
                <w:i/>
              </w:rPr>
              <w:t xml:space="preserve">Работать </w:t>
            </w:r>
            <w:r w:rsidRPr="003A088B">
              <w:rPr>
                <w:rFonts w:ascii="Times New Roman" w:hAnsi="Times New Roman" w:cs="Times New Roman"/>
              </w:rPr>
              <w:t xml:space="preserve">с источниками, </w:t>
            </w:r>
            <w:r w:rsidRPr="003A088B">
              <w:rPr>
                <w:rFonts w:ascii="Times New Roman" w:hAnsi="Times New Roman" w:cs="Times New Roman"/>
                <w:i/>
              </w:rPr>
              <w:t xml:space="preserve">определять </w:t>
            </w:r>
            <w:r w:rsidRPr="003A088B">
              <w:rPr>
                <w:rFonts w:ascii="Times New Roman" w:hAnsi="Times New Roman" w:cs="Times New Roman"/>
              </w:rPr>
              <w:t xml:space="preserve">понятия, </w:t>
            </w:r>
            <w:r w:rsidRPr="003A088B">
              <w:rPr>
                <w:rFonts w:ascii="Times New Roman" w:hAnsi="Times New Roman" w:cs="Times New Roman"/>
                <w:i/>
              </w:rPr>
              <w:t xml:space="preserve">подготовить </w:t>
            </w:r>
          </w:p>
          <w:p w:rsidR="003A088B" w:rsidRPr="003A088B" w:rsidRDefault="003A088B" w:rsidP="00BF0B8E">
            <w:pPr>
              <w:spacing w:after="0" w:line="240" w:lineRule="auto"/>
              <w:ind w:left="29"/>
              <w:rPr>
                <w:rFonts w:ascii="Times New Roman" w:hAnsi="Times New Roman" w:cs="Times New Roman"/>
              </w:rPr>
            </w:pPr>
            <w:r w:rsidRPr="003A088B">
              <w:rPr>
                <w:rFonts w:ascii="Times New Roman" w:hAnsi="Times New Roman" w:cs="Times New Roman"/>
              </w:rPr>
              <w:t xml:space="preserve">практическую работу </w:t>
            </w:r>
          </w:p>
        </w:tc>
      </w:tr>
      <w:tr w:rsidR="003A088B" w:rsidRPr="00F6188F" w:rsidTr="00D14CF1">
        <w:trPr>
          <w:trHeight w:val="177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A088B" w:rsidRPr="003A088B" w:rsidRDefault="003A088B" w:rsidP="00BF0B8E">
            <w:pPr>
              <w:spacing w:after="0" w:line="240" w:lineRule="auto"/>
              <w:rPr>
                <w:rFonts w:ascii="Times New Roman" w:hAnsi="Times New Roman" w:cs="Times New Roman"/>
              </w:rPr>
            </w:pPr>
            <w:r w:rsidRPr="003A088B">
              <w:rPr>
                <w:rFonts w:ascii="Times New Roman" w:hAnsi="Times New Roman" w:cs="Times New Roman"/>
              </w:rPr>
              <w:t xml:space="preserve">32 </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3A088B" w:rsidRPr="003A088B" w:rsidRDefault="003A088B" w:rsidP="003A088B">
            <w:pPr>
              <w:spacing w:after="0" w:line="240" w:lineRule="auto"/>
              <w:ind w:left="106"/>
              <w:rPr>
                <w:rFonts w:ascii="Times New Roman" w:hAnsi="Times New Roman" w:cs="Times New Roman"/>
              </w:rPr>
            </w:pPr>
            <w:r w:rsidRPr="003A088B">
              <w:rPr>
                <w:rFonts w:ascii="Times New Roman" w:hAnsi="Times New Roman" w:cs="Times New Roman"/>
              </w:rPr>
              <w:t xml:space="preserve">Человек и культура </w:t>
            </w:r>
          </w:p>
          <w:p w:rsidR="003A088B" w:rsidRPr="003A088B" w:rsidRDefault="003A088B" w:rsidP="003A088B">
            <w:pPr>
              <w:spacing w:after="0" w:line="240" w:lineRule="auto"/>
              <w:ind w:left="106"/>
              <w:rPr>
                <w:rFonts w:ascii="Times New Roman" w:hAnsi="Times New Roman" w:cs="Times New Roman"/>
              </w:rPr>
            </w:pPr>
            <w:r w:rsidRPr="003A088B">
              <w:rPr>
                <w:rFonts w:ascii="Times New Roman" w:hAnsi="Times New Roman" w:cs="Times New Roman"/>
                <w:i/>
              </w:rPr>
              <w:t xml:space="preserve">(проект)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3A088B" w:rsidRPr="003A088B" w:rsidRDefault="00BF0B8E" w:rsidP="00BF0B8E">
            <w:pPr>
              <w:tabs>
                <w:tab w:val="center" w:pos="670"/>
                <w:tab w:val="center" w:pos="2377"/>
              </w:tabs>
              <w:spacing w:after="0" w:line="240" w:lineRule="auto"/>
              <w:rPr>
                <w:rFonts w:ascii="Times New Roman" w:hAnsi="Times New Roman" w:cs="Times New Roman"/>
              </w:rPr>
            </w:pPr>
            <w:r>
              <w:rPr>
                <w:rFonts w:ascii="Times New Roman" w:hAnsi="Times New Roman" w:cs="Times New Roman"/>
              </w:rPr>
              <w:t xml:space="preserve">Итоговый </w:t>
            </w:r>
            <w:r w:rsidR="003A088B" w:rsidRPr="003A088B">
              <w:rPr>
                <w:rFonts w:ascii="Times New Roman" w:hAnsi="Times New Roman" w:cs="Times New Roman"/>
              </w:rPr>
              <w:t xml:space="preserve">проект: </w:t>
            </w:r>
            <w:r>
              <w:rPr>
                <w:rFonts w:ascii="Times New Roman" w:hAnsi="Times New Roman" w:cs="Times New Roman"/>
              </w:rPr>
              <w:t xml:space="preserve">«Что </w:t>
            </w:r>
            <w:r>
              <w:rPr>
                <w:rFonts w:ascii="Times New Roman" w:hAnsi="Times New Roman" w:cs="Times New Roman"/>
              </w:rPr>
              <w:tab/>
              <w:t xml:space="preserve">значит </w:t>
            </w:r>
            <w:r w:rsidR="003A088B" w:rsidRPr="003A088B">
              <w:rPr>
                <w:rFonts w:ascii="Times New Roman" w:hAnsi="Times New Roman" w:cs="Times New Roman"/>
              </w:rPr>
              <w:t xml:space="preserve">быть </w:t>
            </w:r>
          </w:p>
          <w:p w:rsidR="003A088B" w:rsidRPr="003A088B" w:rsidRDefault="003A088B" w:rsidP="00BF0B8E">
            <w:pPr>
              <w:spacing w:after="0" w:line="240" w:lineRule="auto"/>
              <w:rPr>
                <w:rFonts w:ascii="Times New Roman" w:hAnsi="Times New Roman" w:cs="Times New Roman"/>
              </w:rPr>
            </w:pPr>
            <w:r w:rsidRPr="003A088B">
              <w:rPr>
                <w:rFonts w:ascii="Times New Roman" w:hAnsi="Times New Roman" w:cs="Times New Roman"/>
              </w:rPr>
              <w:t xml:space="preserve">человеком?»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A088B" w:rsidRPr="003A088B" w:rsidRDefault="003A088B" w:rsidP="00BF0B8E">
            <w:pPr>
              <w:spacing w:after="0" w:line="240" w:lineRule="auto"/>
              <w:ind w:left="30"/>
              <w:rPr>
                <w:rFonts w:ascii="Times New Roman" w:hAnsi="Times New Roman" w:cs="Times New Roman"/>
              </w:rPr>
            </w:pPr>
            <w:r w:rsidRPr="003A088B">
              <w:rPr>
                <w:rFonts w:ascii="Times New Roman" w:hAnsi="Times New Roman" w:cs="Times New Roman"/>
                <w:i/>
              </w:rPr>
              <w:t xml:space="preserve">Показать </w:t>
            </w:r>
            <w:r w:rsidRPr="003A088B">
              <w:rPr>
                <w:rFonts w:ascii="Times New Roman" w:hAnsi="Times New Roman" w:cs="Times New Roman"/>
              </w:rPr>
              <w:t xml:space="preserve">взаимосвязь человека и культуры через их взаимное влияние. </w:t>
            </w:r>
            <w:r w:rsidRPr="003A088B">
              <w:rPr>
                <w:rFonts w:ascii="Times New Roman" w:hAnsi="Times New Roman" w:cs="Times New Roman"/>
                <w:i/>
              </w:rPr>
              <w:t xml:space="preserve">Характеризовать </w:t>
            </w:r>
            <w:r w:rsidRPr="003A088B">
              <w:rPr>
                <w:rFonts w:ascii="Times New Roman" w:hAnsi="Times New Roman" w:cs="Times New Roman"/>
              </w:rPr>
              <w:t>образ чело</w:t>
            </w:r>
            <w:r w:rsidR="00BF0B8E">
              <w:rPr>
                <w:rFonts w:ascii="Times New Roman" w:hAnsi="Times New Roman" w:cs="Times New Roman"/>
              </w:rPr>
              <w:t xml:space="preserve">века высокой духовной культуры, </w:t>
            </w:r>
            <w:proofErr w:type="gramStart"/>
            <w:r w:rsidRPr="003A088B">
              <w:rPr>
                <w:rFonts w:ascii="Times New Roman" w:hAnsi="Times New Roman" w:cs="Times New Roman"/>
              </w:rPr>
              <w:t>создава</w:t>
            </w:r>
            <w:r w:rsidR="00BF0B8E">
              <w:rPr>
                <w:rFonts w:ascii="Times New Roman" w:hAnsi="Times New Roman" w:cs="Times New Roman"/>
              </w:rPr>
              <w:t>-</w:t>
            </w:r>
            <w:r w:rsidRPr="003A088B">
              <w:rPr>
                <w:rFonts w:ascii="Times New Roman" w:hAnsi="Times New Roman" w:cs="Times New Roman"/>
              </w:rPr>
              <w:t>емый</w:t>
            </w:r>
            <w:proofErr w:type="gramEnd"/>
            <w:r w:rsidRPr="003A088B">
              <w:rPr>
                <w:rFonts w:ascii="Times New Roman" w:hAnsi="Times New Roman" w:cs="Times New Roman"/>
              </w:rPr>
              <w:t xml:space="preserve"> в произведениях искусства. </w:t>
            </w:r>
            <w:r w:rsidR="00BF0B8E">
              <w:rPr>
                <w:rFonts w:ascii="Times New Roman" w:hAnsi="Times New Roman" w:cs="Times New Roman"/>
              </w:rPr>
              <w:t xml:space="preserve">Работать с источниками, </w:t>
            </w:r>
            <w:r w:rsidRPr="003A088B">
              <w:rPr>
                <w:rFonts w:ascii="Times New Roman" w:hAnsi="Times New Roman" w:cs="Times New Roman"/>
              </w:rPr>
              <w:t>систематизи</w:t>
            </w:r>
            <w:r w:rsidR="00BF0B8E">
              <w:rPr>
                <w:rFonts w:ascii="Times New Roman" w:hAnsi="Times New Roman" w:cs="Times New Roman"/>
              </w:rPr>
              <w:t xml:space="preserve">-ровать понятия, </w:t>
            </w:r>
            <w:r w:rsidRPr="003A088B">
              <w:rPr>
                <w:rFonts w:ascii="Times New Roman" w:hAnsi="Times New Roman" w:cs="Times New Roman"/>
              </w:rPr>
              <w:t>подготовить проект</w:t>
            </w:r>
          </w:p>
        </w:tc>
      </w:tr>
    </w:tbl>
    <w:p w:rsidR="00617D2E" w:rsidRPr="00617D2E" w:rsidRDefault="00617D2E" w:rsidP="00617D2E">
      <w:pPr>
        <w:tabs>
          <w:tab w:val="left" w:pos="851"/>
        </w:tabs>
        <w:spacing w:after="0" w:line="240" w:lineRule="auto"/>
        <w:ind w:right="15" w:firstLine="567"/>
        <w:jc w:val="center"/>
        <w:rPr>
          <w:rFonts w:ascii="Times New Roman" w:hAnsi="Times New Roman" w:cs="Times New Roman"/>
          <w:b/>
          <w:sz w:val="24"/>
          <w:szCs w:val="24"/>
        </w:rPr>
      </w:pPr>
      <w:r w:rsidRPr="00617D2E">
        <w:rPr>
          <w:rFonts w:ascii="Times New Roman" w:hAnsi="Times New Roman" w:cs="Times New Roman"/>
          <w:b/>
          <w:sz w:val="24"/>
          <w:szCs w:val="24"/>
        </w:rPr>
        <w:lastRenderedPageBreak/>
        <w:t>2.2. Программа формирования универсальных учебных действий обучающихся</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 xml:space="preserve"> </w:t>
      </w:r>
    </w:p>
    <w:p w:rsidR="00617D2E" w:rsidRPr="00617D2E" w:rsidRDefault="00617D2E" w:rsidP="00617D2E">
      <w:pPr>
        <w:tabs>
          <w:tab w:val="left" w:pos="851"/>
        </w:tabs>
        <w:spacing w:after="0" w:line="240" w:lineRule="auto"/>
        <w:ind w:right="15" w:firstLine="567"/>
        <w:jc w:val="center"/>
        <w:rPr>
          <w:rFonts w:ascii="Times New Roman" w:hAnsi="Times New Roman" w:cs="Times New Roman"/>
          <w:b/>
          <w:sz w:val="24"/>
          <w:szCs w:val="24"/>
        </w:rPr>
      </w:pPr>
      <w:r w:rsidRPr="00617D2E">
        <w:rPr>
          <w:rFonts w:ascii="Times New Roman" w:hAnsi="Times New Roman" w:cs="Times New Roman"/>
          <w:b/>
          <w:sz w:val="24"/>
          <w:szCs w:val="24"/>
        </w:rPr>
        <w:t>2.2.1. Целевой раздел</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 xml:space="preserve">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развитие способности к саморазвитию и самосовершенствованию;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формирование внутренней позиции личности, регулятивных, познавательных, коммуникативных универсальных учебных действий у обучающихся;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формирование навыка участия в различных формах организации учебноиссле</w:t>
      </w:r>
      <w:r>
        <w:rPr>
          <w:rFonts w:ascii="Times New Roman" w:hAnsi="Times New Roman" w:cs="Times New Roman"/>
          <w:sz w:val="24"/>
          <w:szCs w:val="24"/>
        </w:rPr>
        <w:t>-</w:t>
      </w:r>
      <w:r w:rsidRPr="00617D2E">
        <w:rPr>
          <w:rFonts w:ascii="Times New Roman" w:hAnsi="Times New Roman" w:cs="Times New Roman"/>
          <w:sz w:val="24"/>
          <w:szCs w:val="24"/>
        </w:rPr>
        <w:t xml:space="preserve">довательской и проектной деятельности, в том числе творческих конкурсах, олимпиадах, научных обществах, научно-практических конференциях, олимпиадах;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формирование и развитие </w:t>
      </w:r>
      <w:proofErr w:type="gramStart"/>
      <w:r w:rsidRPr="00617D2E">
        <w:rPr>
          <w:rFonts w:ascii="Times New Roman" w:hAnsi="Times New Roman" w:cs="Times New Roman"/>
          <w:sz w:val="24"/>
          <w:szCs w:val="24"/>
        </w:rPr>
        <w:t>компетенций</w:t>
      </w:r>
      <w:proofErr w:type="gramEnd"/>
      <w:r w:rsidRPr="00617D2E">
        <w:rPr>
          <w:rFonts w:ascii="Times New Roman" w:hAnsi="Times New Roman" w:cs="Times New Roman"/>
          <w:sz w:val="24"/>
          <w:szCs w:val="24"/>
        </w:rPr>
        <w:t xml:space="preserve">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формирование знаний и навыков в области финансовой грамотности и устойчивого развития общества.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 xml:space="preserve">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w:t>
      </w:r>
      <w:proofErr w:type="gramStart"/>
      <w:r w:rsidRPr="00617D2E">
        <w:rPr>
          <w:rFonts w:ascii="Times New Roman" w:hAnsi="Times New Roman" w:cs="Times New Roman"/>
          <w:sz w:val="24"/>
          <w:szCs w:val="24"/>
        </w:rPr>
        <w:t>результатами освоения</w:t>
      </w:r>
      <w:proofErr w:type="gramEnd"/>
      <w:r w:rsidRPr="00617D2E">
        <w:rPr>
          <w:rFonts w:ascii="Times New Roman" w:hAnsi="Times New Roman" w:cs="Times New Roman"/>
          <w:sz w:val="24"/>
          <w:szCs w:val="24"/>
        </w:rPr>
        <w:t xml:space="preserve"> обучающимися основной образовательной программы основного общего образования.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 xml:space="preserve">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 </w:t>
      </w:r>
    </w:p>
    <w:p w:rsidR="00617D2E" w:rsidRPr="00617D2E" w:rsidRDefault="00617D2E" w:rsidP="00617D2E">
      <w:pPr>
        <w:tabs>
          <w:tab w:val="left" w:pos="851"/>
        </w:tabs>
        <w:spacing w:after="0" w:line="240" w:lineRule="auto"/>
        <w:ind w:right="15"/>
        <w:jc w:val="both"/>
        <w:rPr>
          <w:rFonts w:ascii="Times New Roman" w:hAnsi="Times New Roman" w:cs="Times New Roman"/>
          <w:sz w:val="24"/>
          <w:szCs w:val="24"/>
        </w:rPr>
      </w:pPr>
      <w:r>
        <w:rPr>
          <w:rFonts w:ascii="Times New Roman" w:hAnsi="Times New Roman" w:cs="Times New Roman"/>
          <w:sz w:val="24"/>
          <w:szCs w:val="24"/>
        </w:rPr>
        <w:t xml:space="preserve">- </w:t>
      </w:r>
      <w:r w:rsidRPr="00617D2E">
        <w:rPr>
          <w:rFonts w:ascii="Times New Roman" w:hAnsi="Times New Roman" w:cs="Times New Roman"/>
          <w:sz w:val="24"/>
          <w:szCs w:val="24"/>
        </w:rPr>
        <w:t xml:space="preserve">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 </w:t>
      </w:r>
    </w:p>
    <w:p w:rsidR="00617D2E" w:rsidRPr="00617D2E" w:rsidRDefault="00617D2E" w:rsidP="00617D2E">
      <w:pPr>
        <w:tabs>
          <w:tab w:val="left" w:pos="851"/>
        </w:tabs>
        <w:spacing w:after="0" w:line="240" w:lineRule="auto"/>
        <w:ind w:right="15"/>
        <w:jc w:val="both"/>
        <w:rPr>
          <w:rFonts w:ascii="Times New Roman" w:hAnsi="Times New Roman" w:cs="Times New Roman"/>
          <w:sz w:val="24"/>
          <w:szCs w:val="24"/>
        </w:rPr>
      </w:pPr>
      <w:r>
        <w:rPr>
          <w:rFonts w:ascii="Times New Roman" w:hAnsi="Times New Roman" w:cs="Times New Roman"/>
          <w:sz w:val="24"/>
          <w:szCs w:val="24"/>
        </w:rPr>
        <w:t xml:space="preserve">- </w:t>
      </w:r>
      <w:r w:rsidRPr="00617D2E">
        <w:rPr>
          <w:rFonts w:ascii="Times New Roman" w:hAnsi="Times New Roman" w:cs="Times New Roman"/>
          <w:sz w:val="24"/>
          <w:szCs w:val="24"/>
        </w:rPr>
        <w:t xml:space="preserve">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 </w:t>
      </w:r>
    </w:p>
    <w:p w:rsidR="00617D2E" w:rsidRPr="00617D2E" w:rsidRDefault="00617D2E" w:rsidP="00617D2E">
      <w:pPr>
        <w:tabs>
          <w:tab w:val="left" w:pos="851"/>
        </w:tabs>
        <w:spacing w:after="0" w:line="240" w:lineRule="auto"/>
        <w:ind w:right="15"/>
        <w:jc w:val="both"/>
        <w:rPr>
          <w:rFonts w:ascii="Times New Roman" w:hAnsi="Times New Roman" w:cs="Times New Roman"/>
          <w:sz w:val="24"/>
          <w:szCs w:val="24"/>
        </w:rPr>
      </w:pPr>
      <w:r>
        <w:rPr>
          <w:rFonts w:ascii="Times New Roman" w:hAnsi="Times New Roman" w:cs="Times New Roman"/>
          <w:sz w:val="24"/>
          <w:szCs w:val="24"/>
        </w:rPr>
        <w:t xml:space="preserve">- </w:t>
      </w:r>
      <w:r w:rsidRPr="00617D2E">
        <w:rPr>
          <w:rFonts w:ascii="Times New Roman" w:hAnsi="Times New Roman" w:cs="Times New Roman"/>
          <w:sz w:val="24"/>
          <w:szCs w:val="24"/>
        </w:rPr>
        <w:t xml:space="preserve">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 </w:t>
      </w:r>
    </w:p>
    <w:p w:rsidR="00617D2E" w:rsidRPr="00617D2E" w:rsidRDefault="00617D2E" w:rsidP="00617D2E">
      <w:pPr>
        <w:tabs>
          <w:tab w:val="left" w:pos="851"/>
        </w:tabs>
        <w:spacing w:after="0" w:line="240" w:lineRule="auto"/>
        <w:ind w:right="15" w:firstLine="567"/>
        <w:jc w:val="center"/>
        <w:rPr>
          <w:rFonts w:ascii="Times New Roman" w:hAnsi="Times New Roman" w:cs="Times New Roman"/>
          <w:b/>
          <w:sz w:val="24"/>
          <w:szCs w:val="24"/>
        </w:rPr>
      </w:pPr>
      <w:r w:rsidRPr="00617D2E">
        <w:rPr>
          <w:rFonts w:ascii="Times New Roman" w:hAnsi="Times New Roman" w:cs="Times New Roman"/>
          <w:b/>
          <w:sz w:val="24"/>
          <w:szCs w:val="24"/>
        </w:rPr>
        <w:lastRenderedPageBreak/>
        <w:t>2.2.2. Содержательный раздел</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 xml:space="preserve">Согласно ФГОС Программа формирования универсальных учебных действий у обучающихся должна содержать: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описание взаимосвязи универсальных учебных действий с содержанием учебных предметов;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описание особенностей реализации основных направлений и форм учебноисследовательской деятельности в рамках урочной и внеурочной работы. </w:t>
      </w:r>
    </w:p>
    <w:p w:rsidR="00617D2E" w:rsidRPr="00617D2E" w:rsidRDefault="00617D2E" w:rsidP="00617D2E">
      <w:pPr>
        <w:tabs>
          <w:tab w:val="left" w:pos="851"/>
        </w:tabs>
        <w:spacing w:after="0" w:line="240" w:lineRule="auto"/>
        <w:ind w:right="15" w:firstLine="567"/>
        <w:jc w:val="both"/>
        <w:rPr>
          <w:rFonts w:ascii="Times New Roman" w:hAnsi="Times New Roman" w:cs="Times New Roman"/>
          <w:i/>
          <w:sz w:val="24"/>
          <w:szCs w:val="24"/>
        </w:rPr>
      </w:pPr>
      <w:r w:rsidRPr="00617D2E">
        <w:rPr>
          <w:rFonts w:ascii="Times New Roman" w:hAnsi="Times New Roman" w:cs="Times New Roman"/>
          <w:i/>
          <w:sz w:val="24"/>
          <w:szCs w:val="24"/>
        </w:rPr>
        <w:t xml:space="preserve">Описание взаимосвязи УУД с содержанием учебных предметов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 xml:space="preserve">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 xml:space="preserve">–как часть метапредметных результатов обучения в разделе «Планируемые результаты освоения учебного предмета на уровне основного общего образования»;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 xml:space="preserve">–в соотнесении с предметными результатами по основным разделам и темам учебного содержания;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 xml:space="preserve">–в разделе «Основные виды деятельности» Примерного тематического планирования.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 xml:space="preserve">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 xml:space="preserve">РУССКИЙ ЯЗЫК И ЛИТЕРАТУРА </w:t>
      </w:r>
    </w:p>
    <w:p w:rsidR="00617D2E" w:rsidRPr="00617D2E" w:rsidRDefault="00617D2E" w:rsidP="00617D2E">
      <w:pPr>
        <w:tabs>
          <w:tab w:val="left" w:pos="851"/>
        </w:tabs>
        <w:spacing w:after="0" w:line="240" w:lineRule="auto"/>
        <w:ind w:right="15" w:firstLine="567"/>
        <w:jc w:val="both"/>
        <w:rPr>
          <w:rFonts w:ascii="Times New Roman" w:hAnsi="Times New Roman" w:cs="Times New Roman"/>
          <w:i/>
          <w:sz w:val="24"/>
          <w:szCs w:val="24"/>
        </w:rPr>
      </w:pPr>
      <w:r w:rsidRPr="00617D2E">
        <w:rPr>
          <w:rFonts w:ascii="Times New Roman" w:hAnsi="Times New Roman" w:cs="Times New Roman"/>
          <w:i/>
          <w:sz w:val="24"/>
          <w:szCs w:val="24"/>
        </w:rPr>
        <w:t xml:space="preserve">Формирование универсальных учебных познавательных действий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 xml:space="preserve">Формирование базовых логических действий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Самостоятельно выбирать способ решения учебной задачи при работе с разными е</w:t>
      </w:r>
      <w:r>
        <w:rPr>
          <w:rFonts w:ascii="Times New Roman" w:hAnsi="Times New Roman" w:cs="Times New Roman"/>
          <w:sz w:val="24"/>
          <w:szCs w:val="24"/>
        </w:rPr>
        <w:t xml:space="preserve">диницами языка, разными типами </w:t>
      </w:r>
      <w:r w:rsidRPr="00617D2E">
        <w:rPr>
          <w:rFonts w:ascii="Times New Roman" w:hAnsi="Times New Roman" w:cs="Times New Roman"/>
          <w:sz w:val="24"/>
          <w:szCs w:val="24"/>
        </w:rPr>
        <w:t xml:space="preserve">текстов, сравнивая варианты решения и выбирая оптимальный вариант с учётом самостоятельно выделенных критериев.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Выявлять дефицит литературной и другой информации, данных, необходимых для решения поставленной учебной задачи.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Устанавливать причинно-следственные связи при изучении литературных явлений и процессов, формулировать гипотезы об их взаимосвязях. </w:t>
      </w:r>
    </w:p>
    <w:p w:rsidR="00617D2E" w:rsidRPr="00617D2E" w:rsidRDefault="00617D2E" w:rsidP="00617D2E">
      <w:pPr>
        <w:tabs>
          <w:tab w:val="left" w:pos="851"/>
        </w:tabs>
        <w:spacing w:after="0" w:line="240" w:lineRule="auto"/>
        <w:ind w:right="15" w:firstLine="567"/>
        <w:jc w:val="both"/>
        <w:rPr>
          <w:rFonts w:ascii="Times New Roman" w:hAnsi="Times New Roman" w:cs="Times New Roman"/>
          <w:i/>
          <w:sz w:val="24"/>
          <w:szCs w:val="24"/>
        </w:rPr>
      </w:pPr>
      <w:r w:rsidRPr="00617D2E">
        <w:rPr>
          <w:rFonts w:ascii="Times New Roman" w:hAnsi="Times New Roman" w:cs="Times New Roman"/>
          <w:i/>
          <w:sz w:val="24"/>
          <w:szCs w:val="24"/>
        </w:rPr>
        <w:t xml:space="preserve">Формирование базовых исследовательских действий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Самостоятельно определять и формулировать цели лингвистических минииссле</w:t>
      </w:r>
      <w:r>
        <w:rPr>
          <w:rFonts w:ascii="Times New Roman" w:hAnsi="Times New Roman" w:cs="Times New Roman"/>
          <w:sz w:val="24"/>
          <w:szCs w:val="24"/>
        </w:rPr>
        <w:t>-</w:t>
      </w:r>
      <w:r w:rsidRPr="00617D2E">
        <w:rPr>
          <w:rFonts w:ascii="Times New Roman" w:hAnsi="Times New Roman" w:cs="Times New Roman"/>
          <w:sz w:val="24"/>
          <w:szCs w:val="24"/>
        </w:rPr>
        <w:t xml:space="preserve">дований, формулировать и использовать вопросы как исследовательский инструмент.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lastRenderedPageBreak/>
        <w:t></w:t>
      </w:r>
      <w:r w:rsidRPr="00617D2E">
        <w:rPr>
          <w:rFonts w:ascii="Times New Roman" w:hAnsi="Times New Roman" w:cs="Times New Roman"/>
          <w:sz w:val="24"/>
          <w:szCs w:val="24"/>
        </w:rPr>
        <w:tab/>
        <w:t xml:space="preserve">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Овладеть инструментами оценки достоверности полученных выводов и обобщений.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 Работа с информацией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r>
      <w:proofErr w:type="gramStart"/>
      <w:r w:rsidRPr="00617D2E">
        <w:rPr>
          <w:rFonts w:ascii="Times New Roman" w:hAnsi="Times New Roman" w:cs="Times New Roman"/>
          <w:sz w:val="24"/>
          <w:szCs w:val="24"/>
        </w:rPr>
        <w:t>В</w:t>
      </w:r>
      <w:proofErr w:type="gramEnd"/>
      <w:r w:rsidRPr="00617D2E">
        <w:rPr>
          <w:rFonts w:ascii="Times New Roman" w:hAnsi="Times New Roman" w:cs="Times New Roman"/>
          <w:sz w:val="24"/>
          <w:szCs w:val="24"/>
        </w:rPr>
        <w:t xml:space="preserve">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 </w:t>
      </w:r>
    </w:p>
    <w:p w:rsidR="00617D2E" w:rsidRPr="00617D2E" w:rsidRDefault="00617D2E" w:rsidP="00617D2E">
      <w:pPr>
        <w:tabs>
          <w:tab w:val="left" w:pos="851"/>
        </w:tabs>
        <w:spacing w:after="0" w:line="240" w:lineRule="auto"/>
        <w:ind w:right="15" w:firstLine="567"/>
        <w:jc w:val="both"/>
        <w:rPr>
          <w:rFonts w:ascii="Times New Roman" w:hAnsi="Times New Roman" w:cs="Times New Roman"/>
          <w:i/>
          <w:sz w:val="24"/>
          <w:szCs w:val="24"/>
        </w:rPr>
      </w:pPr>
      <w:r w:rsidRPr="00617D2E">
        <w:rPr>
          <w:rFonts w:ascii="Times New Roman" w:hAnsi="Times New Roman" w:cs="Times New Roman"/>
          <w:i/>
          <w:sz w:val="24"/>
          <w:szCs w:val="24"/>
        </w:rPr>
        <w:t xml:space="preserve">Формирование универсальных учебных коммуникативных действий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lastRenderedPageBreak/>
        <w:t></w:t>
      </w:r>
      <w:r w:rsidRPr="00617D2E">
        <w:rPr>
          <w:rFonts w:ascii="Times New Roman" w:hAnsi="Times New Roman" w:cs="Times New Roman"/>
          <w:sz w:val="24"/>
          <w:szCs w:val="24"/>
        </w:rPr>
        <w:tab/>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Управлять собственными эмоциями, корректно выражать их в процессе речевого общения. </w:t>
      </w:r>
    </w:p>
    <w:p w:rsidR="00617D2E" w:rsidRPr="00617D2E" w:rsidRDefault="00617D2E" w:rsidP="00617D2E">
      <w:pPr>
        <w:tabs>
          <w:tab w:val="left" w:pos="851"/>
        </w:tabs>
        <w:spacing w:after="0" w:line="240" w:lineRule="auto"/>
        <w:ind w:right="15" w:firstLine="567"/>
        <w:jc w:val="both"/>
        <w:rPr>
          <w:rFonts w:ascii="Times New Roman" w:hAnsi="Times New Roman" w:cs="Times New Roman"/>
          <w:i/>
          <w:sz w:val="24"/>
          <w:szCs w:val="24"/>
        </w:rPr>
      </w:pPr>
      <w:r w:rsidRPr="00617D2E">
        <w:rPr>
          <w:rFonts w:ascii="Times New Roman" w:hAnsi="Times New Roman" w:cs="Times New Roman"/>
          <w:i/>
          <w:sz w:val="24"/>
          <w:szCs w:val="24"/>
        </w:rPr>
        <w:t xml:space="preserve">Формирование универсальных учебных регулятивных действий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 xml:space="preserve">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 xml:space="preserve">ИНОСТРАННЫЙ ЯЗЫК (АНГЛИЙСКИЙ)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 xml:space="preserve">Формирование универсальных учебных познавательных действий </w:t>
      </w:r>
    </w:p>
    <w:p w:rsidR="00617D2E" w:rsidRPr="00617D2E" w:rsidRDefault="00617D2E" w:rsidP="00617D2E">
      <w:pPr>
        <w:tabs>
          <w:tab w:val="left" w:pos="851"/>
        </w:tabs>
        <w:spacing w:after="0" w:line="240" w:lineRule="auto"/>
        <w:ind w:right="15" w:firstLine="567"/>
        <w:jc w:val="both"/>
        <w:rPr>
          <w:rFonts w:ascii="Times New Roman" w:hAnsi="Times New Roman" w:cs="Times New Roman"/>
          <w:i/>
          <w:sz w:val="24"/>
          <w:szCs w:val="24"/>
        </w:rPr>
      </w:pPr>
      <w:r w:rsidRPr="00617D2E">
        <w:rPr>
          <w:rFonts w:ascii="Times New Roman" w:hAnsi="Times New Roman" w:cs="Times New Roman"/>
          <w:i/>
          <w:sz w:val="24"/>
          <w:szCs w:val="24"/>
        </w:rPr>
        <w:t xml:space="preserve">Формирование базовых логических действий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Выявлять признаки и свойства языковых единиц и языковых явлений иностранного языка; применять изученные правила, алгоритмы.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Анализировать, устанавливать аналогии, между способами выражения мысли средствами родного и иностранного языков.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Сравнивать, упорядочивать, классифицировать языковые единицы и языковые явления иностранного языка, разные типы высказывания.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Моделировать отношения между объектами (членами предложения, структурными единицами диалога и др.).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Использовать информацию, извлеченную из несплошных текстов (таблицы, диаграммы), в собственных устных и письменных высказываниях.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Выдвигать гипотезы (например, об употреблении глагола-связки в иностранном языке); обосновывать, аргументировать свои суждения, выводы.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Распознавать свойства и признаки языковых единиц и языковых явлений (например, с помощью словообразовательных элементов).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Сравнивать языковые единицы разного уровня (звуки, буквы, слова, речевые клише, грамматические явления, тексты и т. п.).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Пользоваться классификациями (по типу чтения, по типу высказывания и т. п.).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 Работа с информацией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lastRenderedPageBreak/>
        <w:t></w:t>
      </w:r>
      <w:r w:rsidRPr="00617D2E">
        <w:rPr>
          <w:rFonts w:ascii="Times New Roman" w:hAnsi="Times New Roman" w:cs="Times New Roman"/>
          <w:sz w:val="24"/>
          <w:szCs w:val="24"/>
        </w:rPr>
        <w:tab/>
        <w:t xml:space="preserve">Фиксировать информацию доступными средствами (в виде ключевых слов, плана).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Оценивать достоверность информации, полученной из иноязычных источников.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Находить аргументы, подтверждающие или опровергающие одну и ту же идею, в различ</w:t>
      </w:r>
      <w:r>
        <w:rPr>
          <w:rFonts w:ascii="Times New Roman" w:hAnsi="Times New Roman" w:cs="Times New Roman"/>
          <w:sz w:val="24"/>
          <w:szCs w:val="24"/>
        </w:rPr>
        <w:t xml:space="preserve">ных информационных источниках; </w:t>
      </w:r>
      <w:r w:rsidRPr="00617D2E">
        <w:rPr>
          <w:rFonts w:ascii="Times New Roman" w:hAnsi="Times New Roman" w:cs="Times New Roman"/>
          <w:sz w:val="24"/>
          <w:szCs w:val="24"/>
        </w:rPr>
        <w:t xml:space="preserve">выдвигать предположения (например, о значении слова в контексте) и аргументировать его. </w:t>
      </w:r>
    </w:p>
    <w:p w:rsidR="00617D2E" w:rsidRPr="00617D2E" w:rsidRDefault="00617D2E" w:rsidP="00617D2E">
      <w:pPr>
        <w:tabs>
          <w:tab w:val="left" w:pos="851"/>
        </w:tabs>
        <w:spacing w:after="0" w:line="240" w:lineRule="auto"/>
        <w:ind w:right="15" w:firstLine="567"/>
        <w:jc w:val="both"/>
        <w:rPr>
          <w:rFonts w:ascii="Times New Roman" w:hAnsi="Times New Roman" w:cs="Times New Roman"/>
          <w:i/>
          <w:sz w:val="24"/>
          <w:szCs w:val="24"/>
        </w:rPr>
      </w:pPr>
      <w:r w:rsidRPr="00617D2E">
        <w:rPr>
          <w:rFonts w:ascii="Times New Roman" w:hAnsi="Times New Roman" w:cs="Times New Roman"/>
          <w:i/>
          <w:sz w:val="24"/>
          <w:szCs w:val="24"/>
        </w:rPr>
        <w:t xml:space="preserve">Формирование универсальных учебных коммуникативных действий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Анализировать и восстанавливать текст с опущенными в учебных целях фрагментами.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617D2E" w:rsidRPr="00617D2E" w:rsidRDefault="00617D2E" w:rsidP="00617D2E">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617D2E" w:rsidRPr="00617D2E" w:rsidRDefault="00617D2E" w:rsidP="00617D2E">
      <w:pPr>
        <w:tabs>
          <w:tab w:val="left" w:pos="851"/>
        </w:tabs>
        <w:spacing w:after="0" w:line="240" w:lineRule="auto"/>
        <w:ind w:right="15" w:firstLine="567"/>
        <w:jc w:val="both"/>
        <w:rPr>
          <w:rFonts w:ascii="Times New Roman" w:hAnsi="Times New Roman" w:cs="Times New Roman"/>
          <w:i/>
          <w:sz w:val="24"/>
          <w:szCs w:val="24"/>
        </w:rPr>
      </w:pPr>
      <w:r w:rsidRPr="00617D2E">
        <w:rPr>
          <w:rFonts w:ascii="Times New Roman" w:hAnsi="Times New Roman" w:cs="Times New Roman"/>
          <w:i/>
          <w:sz w:val="24"/>
          <w:szCs w:val="24"/>
        </w:rPr>
        <w:t xml:space="preserve">Формирование универсальных учебных регулятивных действий </w:t>
      </w:r>
    </w:p>
    <w:p w:rsidR="00617D2E" w:rsidRPr="00617D2E" w:rsidRDefault="00617D2E" w:rsidP="00617D2E">
      <w:pPr>
        <w:tabs>
          <w:tab w:val="left" w:pos="567"/>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b/>
          <w:sz w:val="24"/>
          <w:szCs w:val="24"/>
        </w:rPr>
        <w:t></w:t>
      </w:r>
      <w:r w:rsidRPr="00617D2E">
        <w:rPr>
          <w:rFonts w:ascii="Times New Roman" w:hAnsi="Times New Roman" w:cs="Times New Roman"/>
          <w:b/>
          <w:sz w:val="24"/>
          <w:szCs w:val="24"/>
        </w:rPr>
        <w:tab/>
      </w:r>
      <w:r w:rsidRPr="00617D2E">
        <w:rPr>
          <w:rFonts w:ascii="Times New Roman" w:hAnsi="Times New Roman" w:cs="Times New Roman"/>
          <w:sz w:val="24"/>
          <w:szCs w:val="24"/>
        </w:rPr>
        <w:t xml:space="preserve">Удерживать цель деятельности; планировать выполнение учебной задачи, выбирать и аргументировать способ деятельности. </w:t>
      </w:r>
    </w:p>
    <w:p w:rsidR="00617D2E" w:rsidRPr="00617D2E" w:rsidRDefault="00617D2E" w:rsidP="00617D2E">
      <w:pPr>
        <w:tabs>
          <w:tab w:val="left" w:pos="567"/>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Планировать организацию совместной работы, определять свою роль, распределять задачи между членами команды, участвовать в групповых формах работы. </w:t>
      </w:r>
    </w:p>
    <w:p w:rsidR="00617D2E" w:rsidRPr="00617D2E" w:rsidRDefault="00617D2E" w:rsidP="00617D2E">
      <w:pPr>
        <w:tabs>
          <w:tab w:val="left" w:pos="567"/>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Оказывать влияние на речевое поведение партнера (например, поощряя его продолжать поиск совместного решения поставленной задачи). </w:t>
      </w:r>
    </w:p>
    <w:p w:rsidR="00617D2E" w:rsidRPr="00617D2E" w:rsidRDefault="00617D2E" w:rsidP="00617D2E">
      <w:pPr>
        <w:tabs>
          <w:tab w:val="left" w:pos="567"/>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Корректировать деятельность с учетом возникших трудностей, ошибок, новых данных или информации. </w:t>
      </w:r>
    </w:p>
    <w:p w:rsidR="00617D2E" w:rsidRPr="00617D2E" w:rsidRDefault="00617D2E" w:rsidP="00617D2E">
      <w:pPr>
        <w:tabs>
          <w:tab w:val="left" w:pos="567"/>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Оценивать процесс и общий результат деятельности; анализировать и оценивать </w:t>
      </w:r>
      <w:proofErr w:type="gramStart"/>
      <w:r w:rsidRPr="00617D2E">
        <w:rPr>
          <w:rFonts w:ascii="Times New Roman" w:hAnsi="Times New Roman" w:cs="Times New Roman"/>
          <w:sz w:val="24"/>
          <w:szCs w:val="24"/>
        </w:rPr>
        <w:t>соб</w:t>
      </w:r>
      <w:r>
        <w:rPr>
          <w:rFonts w:ascii="Times New Roman" w:hAnsi="Times New Roman" w:cs="Times New Roman"/>
          <w:sz w:val="24"/>
          <w:szCs w:val="24"/>
        </w:rPr>
        <w:t>-</w:t>
      </w:r>
      <w:r w:rsidRPr="00617D2E">
        <w:rPr>
          <w:rFonts w:ascii="Times New Roman" w:hAnsi="Times New Roman" w:cs="Times New Roman"/>
          <w:sz w:val="24"/>
          <w:szCs w:val="24"/>
        </w:rPr>
        <w:t>ственную</w:t>
      </w:r>
      <w:proofErr w:type="gramEnd"/>
      <w:r w:rsidRPr="00617D2E">
        <w:rPr>
          <w:rFonts w:ascii="Times New Roman" w:hAnsi="Times New Roman" w:cs="Times New Roman"/>
          <w:sz w:val="24"/>
          <w:szCs w:val="24"/>
        </w:rPr>
        <w:t xml:space="preserve"> работу: меру собственной самостоятельности, затруднения, дефициты, ошибки и пр. </w:t>
      </w:r>
    </w:p>
    <w:p w:rsidR="00617D2E" w:rsidRPr="00617D2E" w:rsidRDefault="00617D2E" w:rsidP="00617D2E">
      <w:pPr>
        <w:tabs>
          <w:tab w:val="left" w:pos="567"/>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 xml:space="preserve"> </w:t>
      </w:r>
    </w:p>
    <w:p w:rsidR="00617D2E" w:rsidRPr="00617D2E" w:rsidRDefault="00617D2E" w:rsidP="00617D2E">
      <w:pPr>
        <w:tabs>
          <w:tab w:val="left" w:pos="567"/>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 xml:space="preserve">МАТЕМАТИКА И ИНФОРМАТИКА </w:t>
      </w:r>
    </w:p>
    <w:p w:rsidR="00617D2E" w:rsidRPr="00617D2E" w:rsidRDefault="00617D2E" w:rsidP="00617D2E">
      <w:pPr>
        <w:tabs>
          <w:tab w:val="left" w:pos="567"/>
          <w:tab w:val="left" w:pos="851"/>
        </w:tabs>
        <w:spacing w:after="0" w:line="240" w:lineRule="auto"/>
        <w:ind w:right="15" w:firstLine="567"/>
        <w:jc w:val="both"/>
        <w:rPr>
          <w:rFonts w:ascii="Times New Roman" w:hAnsi="Times New Roman" w:cs="Times New Roman"/>
          <w:i/>
          <w:sz w:val="24"/>
          <w:szCs w:val="24"/>
        </w:rPr>
      </w:pPr>
      <w:r w:rsidRPr="00617D2E">
        <w:rPr>
          <w:rFonts w:ascii="Times New Roman" w:hAnsi="Times New Roman" w:cs="Times New Roman"/>
          <w:i/>
          <w:sz w:val="24"/>
          <w:szCs w:val="24"/>
        </w:rPr>
        <w:t xml:space="preserve">Формирование универсальных учебных познавательных действий </w:t>
      </w:r>
    </w:p>
    <w:p w:rsidR="00617D2E" w:rsidRPr="00617D2E" w:rsidRDefault="00617D2E" w:rsidP="00617D2E">
      <w:pPr>
        <w:tabs>
          <w:tab w:val="left" w:pos="567"/>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 xml:space="preserve">Формирование базовых логических действий </w:t>
      </w:r>
    </w:p>
    <w:p w:rsidR="00617D2E" w:rsidRPr="00617D2E" w:rsidRDefault="00617D2E" w:rsidP="00617D2E">
      <w:pPr>
        <w:tabs>
          <w:tab w:val="left" w:pos="567"/>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Выявлять качества, свойства, характеристики математических объектов. </w:t>
      </w:r>
    </w:p>
    <w:p w:rsidR="00617D2E" w:rsidRPr="00617D2E" w:rsidRDefault="00617D2E" w:rsidP="00617D2E">
      <w:pPr>
        <w:tabs>
          <w:tab w:val="left" w:pos="567"/>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Различать свойства и признаки объектов. </w:t>
      </w:r>
    </w:p>
    <w:p w:rsidR="00617D2E" w:rsidRPr="00617D2E" w:rsidRDefault="00617D2E" w:rsidP="00617D2E">
      <w:pPr>
        <w:tabs>
          <w:tab w:val="left" w:pos="567"/>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Сравнивать, упорядочивать, классифицировать числа, величины, выражения, формулы, графики, геометрические фигуры и т. п. </w:t>
      </w:r>
    </w:p>
    <w:p w:rsidR="00617D2E" w:rsidRPr="00617D2E" w:rsidRDefault="00617D2E" w:rsidP="00617D2E">
      <w:pPr>
        <w:tabs>
          <w:tab w:val="left" w:pos="567"/>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Устанавливать связи и отношения, проводить аналогии, распознавать зависимости между объектами. </w:t>
      </w:r>
    </w:p>
    <w:p w:rsidR="00617D2E" w:rsidRPr="00617D2E" w:rsidRDefault="00617D2E" w:rsidP="00617D2E">
      <w:pPr>
        <w:tabs>
          <w:tab w:val="left" w:pos="567"/>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Анализировать изменения и находить закономерности. </w:t>
      </w:r>
    </w:p>
    <w:p w:rsidR="00617D2E" w:rsidRPr="00617D2E" w:rsidRDefault="00617D2E" w:rsidP="00617D2E">
      <w:pPr>
        <w:tabs>
          <w:tab w:val="left" w:pos="567"/>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Формулировать и использовать определения понятий, теоремы; выводить следствия, строить отрицания, формулировать обратные теоремы. </w:t>
      </w:r>
    </w:p>
    <w:p w:rsidR="00617D2E" w:rsidRPr="00617D2E" w:rsidRDefault="00617D2E" w:rsidP="00617D2E">
      <w:pPr>
        <w:tabs>
          <w:tab w:val="left" w:pos="567"/>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Использовать логические связки «и», «или», «если ..., то ...». </w:t>
      </w:r>
    </w:p>
    <w:p w:rsidR="00617D2E" w:rsidRPr="00617D2E" w:rsidRDefault="00617D2E" w:rsidP="00617D2E">
      <w:pPr>
        <w:tabs>
          <w:tab w:val="left" w:pos="567"/>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Обобщать и конкретизировать; строить заключения от общего к частному и от частного к общему. </w:t>
      </w:r>
    </w:p>
    <w:p w:rsidR="00617D2E" w:rsidRPr="00617D2E" w:rsidRDefault="00617D2E" w:rsidP="00617D2E">
      <w:pPr>
        <w:tabs>
          <w:tab w:val="left" w:pos="567"/>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Использовать кванторы «все», «всякий», «любой», «некоторый», «существует»; приводить пример и контрпример. </w:t>
      </w:r>
    </w:p>
    <w:p w:rsidR="00617D2E" w:rsidRPr="00617D2E" w:rsidRDefault="00617D2E" w:rsidP="00617D2E">
      <w:pPr>
        <w:tabs>
          <w:tab w:val="left" w:pos="567"/>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Различать, распознавать верные и неверные утверждения. </w:t>
      </w:r>
    </w:p>
    <w:p w:rsidR="00617D2E" w:rsidRPr="00617D2E" w:rsidRDefault="00617D2E" w:rsidP="00617D2E">
      <w:pPr>
        <w:tabs>
          <w:tab w:val="left" w:pos="567"/>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Выражать отношения, зависимости, правила, закономерности с помощью формул. </w:t>
      </w:r>
    </w:p>
    <w:p w:rsidR="00617D2E" w:rsidRPr="00617D2E" w:rsidRDefault="00617D2E" w:rsidP="00617D2E">
      <w:pPr>
        <w:tabs>
          <w:tab w:val="left" w:pos="567"/>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t></w:t>
      </w:r>
      <w:r w:rsidRPr="00617D2E">
        <w:rPr>
          <w:rFonts w:ascii="Times New Roman" w:hAnsi="Times New Roman" w:cs="Times New Roman"/>
          <w:sz w:val="24"/>
          <w:szCs w:val="24"/>
        </w:rPr>
        <w:tab/>
        <w:t xml:space="preserve">Моделировать отношения между объектами, использовать символьные и графические модели. </w:t>
      </w:r>
    </w:p>
    <w:p w:rsidR="00617D2E" w:rsidRPr="00FA1485" w:rsidRDefault="00617D2E" w:rsidP="00FA1485">
      <w:pPr>
        <w:tabs>
          <w:tab w:val="left" w:pos="567"/>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sz w:val="24"/>
          <w:szCs w:val="24"/>
        </w:rPr>
        <w:lastRenderedPageBreak/>
        <w:t></w:t>
      </w:r>
      <w:r w:rsidRPr="00FA1485">
        <w:rPr>
          <w:rFonts w:ascii="Times New Roman" w:hAnsi="Times New Roman" w:cs="Times New Roman"/>
          <w:sz w:val="24"/>
          <w:szCs w:val="24"/>
        </w:rPr>
        <w:tab/>
        <w:t xml:space="preserve">Воспроизводить и строить логические цепочки утверждений, прямые и от противного.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Устанавливать противоречия в рассуждениях.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Создавать, применять и преобразовывать знаки и символы, модели и схемы для решения учебных и познавательных задач.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rsidR="00617D2E" w:rsidRPr="00FA1485" w:rsidRDefault="00617D2E" w:rsidP="00FA1485">
      <w:pPr>
        <w:tabs>
          <w:tab w:val="left" w:pos="851"/>
        </w:tabs>
        <w:spacing w:after="0" w:line="240" w:lineRule="auto"/>
        <w:ind w:right="15" w:firstLine="567"/>
        <w:jc w:val="both"/>
        <w:rPr>
          <w:rFonts w:ascii="Times New Roman" w:hAnsi="Times New Roman" w:cs="Times New Roman"/>
          <w:i/>
          <w:sz w:val="24"/>
          <w:szCs w:val="24"/>
        </w:rPr>
      </w:pPr>
      <w:r w:rsidRPr="00FA1485">
        <w:rPr>
          <w:rFonts w:ascii="Times New Roman" w:hAnsi="Times New Roman" w:cs="Times New Roman"/>
          <w:i/>
          <w:sz w:val="24"/>
          <w:szCs w:val="24"/>
        </w:rPr>
        <w:t xml:space="preserve">Формирование базовых исследовательских действий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Доказывать, обосновывать, аргументировать свои суждения, выводы, закономерности и результаты.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Дописывать выводы, результаты опытов, экспериментов, исследований, используя математический язык и символику.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Оценивать надежность информации по критериям, предложенным учителем или сформулированным самостоятельно.  Работа с информацией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Использовать таблицы и схемы для структурированного представления информации, графические способы представления данных.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Переводить вербальную информацию в графическую форму и наоборот.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Выявлять недостаточность и избыточность информации, данных, необходимых для решения учебной или практической задачи.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Распознавать неверную информацию, данные, утверждения; устанавливать противоречия в фактах, данных.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Находить ошибки в неверных утверждениях и исправлять их.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Оценивать надежность информации по критериям, предложенным учителем или сформулированным самостоятельно. </w:t>
      </w:r>
    </w:p>
    <w:p w:rsidR="00617D2E" w:rsidRPr="00FA1485" w:rsidRDefault="00617D2E" w:rsidP="00FA1485">
      <w:pPr>
        <w:tabs>
          <w:tab w:val="left" w:pos="851"/>
        </w:tabs>
        <w:spacing w:after="0" w:line="240" w:lineRule="auto"/>
        <w:ind w:right="15" w:firstLine="567"/>
        <w:jc w:val="both"/>
        <w:rPr>
          <w:rFonts w:ascii="Times New Roman" w:hAnsi="Times New Roman" w:cs="Times New Roman"/>
          <w:i/>
          <w:sz w:val="24"/>
          <w:szCs w:val="24"/>
        </w:rPr>
      </w:pPr>
      <w:r w:rsidRPr="00FA1485">
        <w:rPr>
          <w:rFonts w:ascii="Times New Roman" w:hAnsi="Times New Roman" w:cs="Times New Roman"/>
          <w:i/>
          <w:sz w:val="24"/>
          <w:szCs w:val="24"/>
        </w:rPr>
        <w:t xml:space="preserve">Формирование универсальных учебных коммуникативных действий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Принимать цель совместной информационной деятельности по сбору, обработке, передаче, формализации информации.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Коллективно строить действия по ее достижению: распределять роли, договариваться, обсуждать процесс и результат совместной работы.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 </w:t>
      </w:r>
    </w:p>
    <w:p w:rsid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Оценивать качество своего вклада в общий информационный продукт по критериям, самостоятельно сформулированным участниками взаимодействия. </w:t>
      </w:r>
    </w:p>
    <w:p w:rsidR="00FA1485" w:rsidRPr="00FA1485" w:rsidRDefault="00617D2E" w:rsidP="00FA1485">
      <w:pPr>
        <w:tabs>
          <w:tab w:val="left" w:pos="851"/>
        </w:tabs>
        <w:spacing w:after="0" w:line="240" w:lineRule="auto"/>
        <w:ind w:right="15" w:firstLine="567"/>
        <w:jc w:val="both"/>
        <w:rPr>
          <w:rFonts w:ascii="Times New Roman" w:hAnsi="Times New Roman" w:cs="Times New Roman"/>
          <w:i/>
          <w:sz w:val="24"/>
          <w:szCs w:val="24"/>
        </w:rPr>
      </w:pPr>
      <w:r w:rsidRPr="00FA1485">
        <w:rPr>
          <w:rFonts w:ascii="Times New Roman" w:hAnsi="Times New Roman" w:cs="Times New Roman"/>
          <w:i/>
          <w:sz w:val="24"/>
          <w:szCs w:val="24"/>
        </w:rPr>
        <w:t xml:space="preserve">Формирование универсальных учебных регулятивных действий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 Удерживать цель деятельности.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b/>
          <w:sz w:val="24"/>
          <w:szCs w:val="24"/>
        </w:rPr>
        <w:t></w:t>
      </w:r>
      <w:r w:rsidRPr="00FA1485">
        <w:rPr>
          <w:rFonts w:ascii="Times New Roman" w:hAnsi="Times New Roman" w:cs="Times New Roman"/>
          <w:sz w:val="24"/>
          <w:szCs w:val="24"/>
        </w:rPr>
        <w:tab/>
        <w:t xml:space="preserve">Планировать выполнение учебной задачи, выбирать и аргументировать способ деятельности.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Корректировать деятельность с учетом возникших трудностей, ошибок, новых данных или информации.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617D2E">
        <w:rPr>
          <w:rFonts w:ascii="Times New Roman" w:hAnsi="Times New Roman" w:cs="Times New Roman"/>
          <w:b/>
          <w:sz w:val="24"/>
          <w:szCs w:val="24"/>
        </w:rPr>
        <w:lastRenderedPageBreak/>
        <w:t></w:t>
      </w:r>
      <w:r w:rsidRPr="00617D2E">
        <w:rPr>
          <w:rFonts w:ascii="Times New Roman" w:hAnsi="Times New Roman" w:cs="Times New Roman"/>
          <w:b/>
          <w:sz w:val="24"/>
          <w:szCs w:val="24"/>
        </w:rPr>
        <w:tab/>
      </w:r>
      <w:r w:rsidRPr="00FA1485">
        <w:rPr>
          <w:rFonts w:ascii="Times New Roman" w:hAnsi="Times New Roman" w:cs="Times New Roman"/>
          <w:sz w:val="24"/>
          <w:szCs w:val="24"/>
        </w:rPr>
        <w:t xml:space="preserve">Анализировать и оценивать собственную работу: меру собственной самостоятельности, затруднения, дефициты, ошибки и пр.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ЕСТЕСТВЕННО-НАУЧНЫЕ ПРЕДМЕТЫ </w:t>
      </w:r>
    </w:p>
    <w:p w:rsidR="00FA1485" w:rsidRPr="00FA1485" w:rsidRDefault="00617D2E" w:rsidP="00FA1485">
      <w:pPr>
        <w:tabs>
          <w:tab w:val="left" w:pos="851"/>
        </w:tabs>
        <w:spacing w:after="0" w:line="240" w:lineRule="auto"/>
        <w:ind w:right="15" w:firstLine="567"/>
        <w:jc w:val="both"/>
        <w:rPr>
          <w:rFonts w:ascii="Times New Roman" w:hAnsi="Times New Roman" w:cs="Times New Roman"/>
          <w:i/>
          <w:sz w:val="24"/>
          <w:szCs w:val="24"/>
        </w:rPr>
      </w:pPr>
      <w:r w:rsidRPr="00FA1485">
        <w:rPr>
          <w:rFonts w:ascii="Times New Roman" w:hAnsi="Times New Roman" w:cs="Times New Roman"/>
          <w:i/>
          <w:sz w:val="24"/>
          <w:szCs w:val="24"/>
        </w:rPr>
        <w:t xml:space="preserve">Формирование универсальных учебных познавательных действий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Формирование базовых логических действий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Выдвигать гипотезы, объясняю</w:t>
      </w:r>
      <w:r w:rsidR="00FA1485">
        <w:rPr>
          <w:rFonts w:ascii="Times New Roman" w:hAnsi="Times New Roman" w:cs="Times New Roman"/>
          <w:sz w:val="24"/>
          <w:szCs w:val="24"/>
        </w:rPr>
        <w:t xml:space="preserve">щие простые явления, </w:t>
      </w:r>
      <w:proofErr w:type="gramStart"/>
      <w:r w:rsidR="00FA1485">
        <w:rPr>
          <w:rFonts w:ascii="Times New Roman" w:hAnsi="Times New Roman" w:cs="Times New Roman"/>
          <w:sz w:val="24"/>
          <w:szCs w:val="24"/>
        </w:rPr>
        <w:t>например</w:t>
      </w:r>
      <w:proofErr w:type="gramEnd"/>
      <w:r w:rsidR="00FA1485">
        <w:rPr>
          <w:rFonts w:ascii="Times New Roman" w:hAnsi="Times New Roman" w:cs="Times New Roman"/>
          <w:sz w:val="24"/>
          <w:szCs w:val="24"/>
        </w:rPr>
        <w:t xml:space="preserve">: </w:t>
      </w:r>
      <w:r w:rsidRPr="00FA1485">
        <w:rPr>
          <w:rFonts w:ascii="Times New Roman" w:hAnsi="Times New Roman" w:cs="Times New Roman"/>
          <w:sz w:val="24"/>
          <w:szCs w:val="24"/>
        </w:rPr>
        <w:t xml:space="preserve">–почему останавливается движущееся по горизонтальной поверхности тело; –почему в жаркую погоду в светлой одежде прохладнее, чем в темной.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Строить простейшие модели физических явлений (в виде рисунков или схем), </w:t>
      </w:r>
      <w:proofErr w:type="gramStart"/>
      <w:r w:rsidRPr="00FA1485">
        <w:rPr>
          <w:rFonts w:ascii="Times New Roman" w:hAnsi="Times New Roman" w:cs="Times New Roman"/>
          <w:sz w:val="24"/>
          <w:szCs w:val="24"/>
        </w:rPr>
        <w:t>например</w:t>
      </w:r>
      <w:proofErr w:type="gramEnd"/>
      <w:r w:rsidRPr="00FA1485">
        <w:rPr>
          <w:rFonts w:ascii="Times New Roman" w:hAnsi="Times New Roman" w:cs="Times New Roman"/>
          <w:sz w:val="24"/>
          <w:szCs w:val="24"/>
        </w:rPr>
        <w:t xml:space="preserve">: падение предмета; отражение света от зеркальной поверхности.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Прогнозировать свойства веществ на основе общих химических свойств изученных классов/групп веществ, к которым они относятся. </w:t>
      </w:r>
    </w:p>
    <w:p w:rsid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617D2E" w:rsidRPr="00FA1485" w:rsidRDefault="00617D2E" w:rsidP="00FA1485">
      <w:pPr>
        <w:tabs>
          <w:tab w:val="left" w:pos="851"/>
        </w:tabs>
        <w:spacing w:after="0" w:line="240" w:lineRule="auto"/>
        <w:ind w:right="15" w:firstLine="567"/>
        <w:jc w:val="both"/>
        <w:rPr>
          <w:rFonts w:ascii="Times New Roman" w:hAnsi="Times New Roman" w:cs="Times New Roman"/>
          <w:i/>
          <w:sz w:val="24"/>
          <w:szCs w:val="24"/>
        </w:rPr>
      </w:pPr>
      <w:r w:rsidRPr="00FA1485">
        <w:rPr>
          <w:rFonts w:ascii="Times New Roman" w:hAnsi="Times New Roman" w:cs="Times New Roman"/>
          <w:i/>
          <w:sz w:val="24"/>
          <w:szCs w:val="24"/>
        </w:rPr>
        <w:t xml:space="preserve">Формирование базовых исследовательских действий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Исследование явления теплообмена при смешивании холодной и горячей воды.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Исследование процесса испарения различных жидкостей.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 </w:t>
      </w:r>
    </w:p>
    <w:p w:rsidR="00617D2E" w:rsidRPr="00FA1485" w:rsidRDefault="00617D2E" w:rsidP="00FA1485">
      <w:pPr>
        <w:tabs>
          <w:tab w:val="left" w:pos="851"/>
        </w:tabs>
        <w:spacing w:after="0" w:line="240" w:lineRule="auto"/>
        <w:ind w:right="15" w:firstLine="567"/>
        <w:jc w:val="both"/>
        <w:rPr>
          <w:rFonts w:ascii="Times New Roman" w:hAnsi="Times New Roman" w:cs="Times New Roman"/>
          <w:i/>
          <w:sz w:val="24"/>
          <w:szCs w:val="24"/>
        </w:rPr>
      </w:pPr>
      <w:r w:rsidRPr="00FA1485">
        <w:rPr>
          <w:rFonts w:ascii="Times New Roman" w:hAnsi="Times New Roman" w:cs="Times New Roman"/>
          <w:i/>
          <w:sz w:val="24"/>
          <w:szCs w:val="24"/>
        </w:rPr>
        <w:t xml:space="preserve">Работа с информацией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Анализировать оригинальный текст, посвященный использованию звука (или ультразвука) в технике (эхолокация, ультразвук в медицине и др.).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Выполнять задания по тексту (смысловое чтение).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617D2E" w:rsidRPr="00FA1485" w:rsidRDefault="00617D2E" w:rsidP="00FA1485">
      <w:pPr>
        <w:tabs>
          <w:tab w:val="left" w:pos="851"/>
        </w:tabs>
        <w:spacing w:after="0" w:line="240" w:lineRule="auto"/>
        <w:ind w:right="15" w:firstLine="567"/>
        <w:jc w:val="both"/>
        <w:rPr>
          <w:rFonts w:ascii="Times New Roman" w:hAnsi="Times New Roman" w:cs="Times New Roman"/>
          <w:i/>
          <w:sz w:val="24"/>
          <w:szCs w:val="24"/>
        </w:rPr>
      </w:pPr>
      <w:r w:rsidRPr="00FA1485">
        <w:rPr>
          <w:rFonts w:ascii="Times New Roman" w:hAnsi="Times New Roman" w:cs="Times New Roman"/>
          <w:i/>
          <w:sz w:val="24"/>
          <w:szCs w:val="24"/>
        </w:rPr>
        <w:t xml:space="preserve">Формирование универсальных учебных коммуникативных действий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Выражать свою точку зрения на решение естественно-научной задачи в устных и письменных текстах.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Координировать свои действия с другими членами команды при решении задачи, выполнении естественно-научного исследования или проекта.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Оценивать свой вклад в решение естественно-научной проблемы по критериям, самостоятельно сформулированным участниками команды. Формирование универсальных учебных регулятивных действий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Выявление проблем в жизненных и учебных ситуациях, требующих для решения проявлений естественно-научной грамотности.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 </w:t>
      </w:r>
    </w:p>
    <w:p w:rsidR="006F1CCF"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Самостоятельное составление алгоритмов решения естественно-научной задачи или </w:t>
      </w:r>
    </w:p>
    <w:p w:rsidR="00617D2E" w:rsidRPr="00FA1485" w:rsidRDefault="00617D2E" w:rsidP="006F1CCF">
      <w:pPr>
        <w:tabs>
          <w:tab w:val="left" w:pos="851"/>
        </w:tabs>
        <w:spacing w:after="0" w:line="240" w:lineRule="auto"/>
        <w:ind w:right="15"/>
        <w:jc w:val="both"/>
        <w:rPr>
          <w:rFonts w:ascii="Times New Roman" w:hAnsi="Times New Roman" w:cs="Times New Roman"/>
          <w:sz w:val="24"/>
          <w:szCs w:val="24"/>
        </w:rPr>
      </w:pPr>
      <w:r w:rsidRPr="00FA1485">
        <w:rPr>
          <w:rFonts w:ascii="Times New Roman" w:hAnsi="Times New Roman" w:cs="Times New Roman"/>
          <w:sz w:val="24"/>
          <w:szCs w:val="24"/>
        </w:rPr>
        <w:lastRenderedPageBreak/>
        <w:t xml:space="preserve">плана естественно-научного исследования с учетом собственных возможностей.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Оценка соответствия результата решения естественно-научной проблемы поставленным целям и условиям.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 </w:t>
      </w:r>
    </w:p>
    <w:p w:rsidR="00617D2E" w:rsidRPr="00617D2E" w:rsidRDefault="00617D2E" w:rsidP="00617D2E">
      <w:pPr>
        <w:tabs>
          <w:tab w:val="left" w:pos="851"/>
        </w:tabs>
        <w:spacing w:after="0" w:line="240" w:lineRule="auto"/>
        <w:ind w:right="15"/>
        <w:rPr>
          <w:rFonts w:ascii="Times New Roman" w:hAnsi="Times New Roman" w:cs="Times New Roman"/>
          <w:b/>
          <w:sz w:val="24"/>
          <w:szCs w:val="24"/>
        </w:rPr>
      </w:pPr>
      <w:r w:rsidRPr="00617D2E">
        <w:rPr>
          <w:rFonts w:ascii="Times New Roman" w:hAnsi="Times New Roman" w:cs="Times New Roman"/>
          <w:b/>
          <w:sz w:val="24"/>
          <w:szCs w:val="24"/>
        </w:rPr>
        <w:t xml:space="preserve">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ОБЩЕСТВЕННО-НАУЧНЫЕ ПРЕДМЕТЫ </w:t>
      </w:r>
    </w:p>
    <w:p w:rsidR="00617D2E" w:rsidRPr="00FA1485" w:rsidRDefault="00617D2E" w:rsidP="00FA1485">
      <w:pPr>
        <w:tabs>
          <w:tab w:val="left" w:pos="851"/>
        </w:tabs>
        <w:spacing w:after="0" w:line="240" w:lineRule="auto"/>
        <w:ind w:right="15" w:firstLine="567"/>
        <w:jc w:val="both"/>
        <w:rPr>
          <w:rFonts w:ascii="Times New Roman" w:hAnsi="Times New Roman" w:cs="Times New Roman"/>
          <w:i/>
          <w:sz w:val="24"/>
          <w:szCs w:val="24"/>
        </w:rPr>
      </w:pPr>
      <w:r w:rsidRPr="00FA1485">
        <w:rPr>
          <w:rFonts w:ascii="Times New Roman" w:hAnsi="Times New Roman" w:cs="Times New Roman"/>
          <w:i/>
          <w:sz w:val="24"/>
          <w:szCs w:val="24"/>
        </w:rPr>
        <w:t xml:space="preserve">Формирование универсальных учебных познавательных действий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Формирование базовых логических действий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Систематизировать, классифицировать и обобщать исторические факты.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Составлять синхронистические и систематические таблицы.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Выявлять и характеризовать существенные признаки исторических явлений, процессов.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Выявлять причины и следствия исторических событий и процессов.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Соотносить результаты своего исследования с уже имеющимися данными, оценивать их значимость.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Определять конструктивные модели поведения в конфликтной ситуации, находить конструктивное разрешение конфликта.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Преобразовывать статистическую и визуальную информацию о достижениях России в текст.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Вносить коррективы в моделируемую экономическую деятельность на основе изменившихся ситуаций.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Использовать полученные знания для публичного представления результатов своей деятельности в сфере духовной культуры.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Выступать с сообщениями в соответствии с особенностями аудитории и регламентом.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Устанавливать и объяснять взаимосвязи между правами человека и гражданина и обязанностями граждан.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Объяснять причины смены дня и ночи и времен года. </w:t>
      </w:r>
    </w:p>
    <w:p w:rsidR="006F1CCF"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Устанавливать эмпирические зависимости между продолжительностью дня и </w:t>
      </w:r>
      <w:proofErr w:type="gramStart"/>
      <w:r w:rsidRPr="00FA1485">
        <w:rPr>
          <w:rFonts w:ascii="Times New Roman" w:hAnsi="Times New Roman" w:cs="Times New Roman"/>
          <w:sz w:val="24"/>
          <w:szCs w:val="24"/>
        </w:rPr>
        <w:t>геогра</w:t>
      </w:r>
      <w:r w:rsidR="006F1CCF">
        <w:rPr>
          <w:rFonts w:ascii="Times New Roman" w:hAnsi="Times New Roman" w:cs="Times New Roman"/>
          <w:sz w:val="24"/>
          <w:szCs w:val="24"/>
        </w:rPr>
        <w:t>-</w:t>
      </w:r>
      <w:r w:rsidRPr="00FA1485">
        <w:rPr>
          <w:rFonts w:ascii="Times New Roman" w:hAnsi="Times New Roman" w:cs="Times New Roman"/>
          <w:sz w:val="24"/>
          <w:szCs w:val="24"/>
        </w:rPr>
        <w:t>фической</w:t>
      </w:r>
      <w:proofErr w:type="gramEnd"/>
      <w:r w:rsidRPr="00FA1485">
        <w:rPr>
          <w:rFonts w:ascii="Times New Roman" w:hAnsi="Times New Roman" w:cs="Times New Roman"/>
          <w:sz w:val="24"/>
          <w:szCs w:val="24"/>
        </w:rPr>
        <w:t xml:space="preserve"> широтой местности, между высотой Солнца над горизонтом и </w:t>
      </w:r>
      <w:r w:rsidR="006F1CCF" w:rsidRPr="006F1CCF">
        <w:rPr>
          <w:rFonts w:ascii="Times New Roman" w:hAnsi="Times New Roman" w:cs="Times New Roman"/>
          <w:sz w:val="24"/>
          <w:szCs w:val="24"/>
        </w:rPr>
        <w:t>географической</w:t>
      </w:r>
    </w:p>
    <w:p w:rsidR="00617D2E" w:rsidRPr="00FA1485" w:rsidRDefault="00617D2E" w:rsidP="006F1CCF">
      <w:pPr>
        <w:tabs>
          <w:tab w:val="left" w:pos="851"/>
        </w:tabs>
        <w:spacing w:after="0" w:line="240" w:lineRule="auto"/>
        <w:ind w:right="15"/>
        <w:jc w:val="both"/>
        <w:rPr>
          <w:rFonts w:ascii="Times New Roman" w:hAnsi="Times New Roman" w:cs="Times New Roman"/>
          <w:sz w:val="24"/>
          <w:szCs w:val="24"/>
        </w:rPr>
      </w:pPr>
      <w:r w:rsidRPr="00FA1485">
        <w:rPr>
          <w:rFonts w:ascii="Times New Roman" w:hAnsi="Times New Roman" w:cs="Times New Roman"/>
          <w:sz w:val="24"/>
          <w:szCs w:val="24"/>
        </w:rPr>
        <w:lastRenderedPageBreak/>
        <w:t xml:space="preserve">широтой местности на основе анализа данных наблюдений.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Классифицировать формы рельефа суши по высоте и по внешнему облику.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Классифицировать острова по происхождению.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Самостоятельно составлять план решения учебной географической задачи. Формирование базовых исследовательских действий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Формулировать вопросы, поиск ответов на которые необходим для прогнозирования изменения численности населения Российской Федерации в будущем.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Представлять результаты фенологических наблюдений и наблюдений за погодой в различной форме (табличной, графической, географического описания).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Проводить по самостоятельно составленному плану небольшое исследование роли традиций в обществе.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Исследовать несложные практические ситуации, связанные с использованием различных способов повышения эффективности производства. </w:t>
      </w:r>
    </w:p>
    <w:p w:rsidR="00617D2E" w:rsidRPr="00FA1485" w:rsidRDefault="00617D2E" w:rsidP="00FA1485">
      <w:pPr>
        <w:tabs>
          <w:tab w:val="left" w:pos="851"/>
        </w:tabs>
        <w:spacing w:after="0" w:line="240" w:lineRule="auto"/>
        <w:ind w:right="15" w:firstLine="567"/>
        <w:jc w:val="both"/>
        <w:rPr>
          <w:rFonts w:ascii="Times New Roman" w:hAnsi="Times New Roman" w:cs="Times New Roman"/>
          <w:i/>
          <w:sz w:val="24"/>
          <w:szCs w:val="24"/>
        </w:rPr>
      </w:pPr>
      <w:r w:rsidRPr="00FA1485">
        <w:rPr>
          <w:rFonts w:ascii="Times New Roman" w:hAnsi="Times New Roman" w:cs="Times New Roman"/>
          <w:i/>
          <w:sz w:val="24"/>
          <w:szCs w:val="24"/>
        </w:rPr>
        <w:t xml:space="preserve">Работа с информацией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Сравнивать данные разных источников исторической информации, выявлять их </w:t>
      </w:r>
      <w:proofErr w:type="gramStart"/>
      <w:r w:rsidRPr="00FA1485">
        <w:rPr>
          <w:rFonts w:ascii="Times New Roman" w:hAnsi="Times New Roman" w:cs="Times New Roman"/>
          <w:sz w:val="24"/>
          <w:szCs w:val="24"/>
        </w:rPr>
        <w:t>сход</w:t>
      </w:r>
      <w:r w:rsidR="00FA1485">
        <w:rPr>
          <w:rFonts w:ascii="Times New Roman" w:hAnsi="Times New Roman" w:cs="Times New Roman"/>
          <w:sz w:val="24"/>
          <w:szCs w:val="24"/>
        </w:rPr>
        <w:t>-</w:t>
      </w:r>
      <w:r w:rsidRPr="00FA1485">
        <w:rPr>
          <w:rFonts w:ascii="Times New Roman" w:hAnsi="Times New Roman" w:cs="Times New Roman"/>
          <w:sz w:val="24"/>
          <w:szCs w:val="24"/>
        </w:rPr>
        <w:t>ство</w:t>
      </w:r>
      <w:proofErr w:type="gramEnd"/>
      <w:r w:rsidRPr="00FA1485">
        <w:rPr>
          <w:rFonts w:ascii="Times New Roman" w:hAnsi="Times New Roman" w:cs="Times New Roman"/>
          <w:sz w:val="24"/>
          <w:szCs w:val="24"/>
        </w:rPr>
        <w:t xml:space="preserve"> и различия, в том числе, связанные со степенью информированности и позицией авторов.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Определять информацию, недостающую для решения той или иной задачи.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rsid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w:t>
      </w:r>
    </w:p>
    <w:p w:rsidR="00617D2E" w:rsidRPr="00FA1485" w:rsidRDefault="00617D2E" w:rsidP="00FA1485">
      <w:pPr>
        <w:tabs>
          <w:tab w:val="left" w:pos="851"/>
        </w:tabs>
        <w:spacing w:after="0" w:line="240" w:lineRule="auto"/>
        <w:ind w:right="15"/>
        <w:jc w:val="both"/>
        <w:rPr>
          <w:rFonts w:ascii="Times New Roman" w:hAnsi="Times New Roman" w:cs="Times New Roman"/>
          <w:sz w:val="24"/>
          <w:szCs w:val="24"/>
        </w:rPr>
      </w:pPr>
      <w:r w:rsidRPr="00FA1485">
        <w:rPr>
          <w:rFonts w:ascii="Times New Roman" w:hAnsi="Times New Roman" w:cs="Times New Roman"/>
          <w:sz w:val="24"/>
          <w:szCs w:val="24"/>
        </w:rPr>
        <w:t xml:space="preserve">источников (в том числе учебных материалов) и публикаций СМИ.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Представлять информацию в виде кратких выводов и обобщений. </w:t>
      </w:r>
    </w:p>
    <w:p w:rsidR="006F1CCF"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Осуществлять поиск информации о роли непрерывного образования в современном </w:t>
      </w:r>
    </w:p>
    <w:p w:rsidR="00FA1485" w:rsidRDefault="00617D2E" w:rsidP="006F1CCF">
      <w:pPr>
        <w:tabs>
          <w:tab w:val="left" w:pos="851"/>
        </w:tabs>
        <w:spacing w:after="0" w:line="240" w:lineRule="auto"/>
        <w:ind w:right="15"/>
        <w:jc w:val="both"/>
        <w:rPr>
          <w:rFonts w:ascii="Times New Roman" w:hAnsi="Times New Roman" w:cs="Times New Roman"/>
          <w:sz w:val="24"/>
          <w:szCs w:val="24"/>
        </w:rPr>
      </w:pPr>
      <w:r w:rsidRPr="00FA1485">
        <w:rPr>
          <w:rFonts w:ascii="Times New Roman" w:hAnsi="Times New Roman" w:cs="Times New Roman"/>
          <w:sz w:val="24"/>
          <w:szCs w:val="24"/>
        </w:rPr>
        <w:lastRenderedPageBreak/>
        <w:t xml:space="preserve">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r w:rsidR="00FA1485">
        <w:rPr>
          <w:rFonts w:ascii="Times New Roman" w:hAnsi="Times New Roman" w:cs="Times New Roman"/>
          <w:sz w:val="24"/>
          <w:szCs w:val="24"/>
        </w:rPr>
        <w:t xml:space="preserve">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i/>
          <w:sz w:val="24"/>
          <w:szCs w:val="24"/>
        </w:rPr>
        <w:t>Формирование универсальных учебных коммуникативных действий</w:t>
      </w:r>
      <w:r w:rsidRPr="00FA1485">
        <w:rPr>
          <w:rFonts w:ascii="Times New Roman" w:hAnsi="Times New Roman" w:cs="Times New Roman"/>
          <w:sz w:val="24"/>
          <w:szCs w:val="24"/>
        </w:rPr>
        <w:t xml:space="preserve">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Определять характер отношений между людьми в различных исторических и современных ситуациях, событиях.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Раскрывать значение совместной деятельности, сотрудничества людей в разных сферах в различные исторические эпохи.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Принимать участие в обсуждении открытых (в том числе дискуссионных) вопросов истории, высказывая и аргументируя свои суждения.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Осуществлять презентацию выполненной самостоятельной работы по истории, проявляя способность к диалогу с аудиторией.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Оценивать собственные поступки и поведение других людей с точки зрения их соответствия правовым и нравственным нормам.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Анализировать причины социальных и межличностных конфликтов, моделировать варианты выхода из конфликтной ситуации.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Выражать свою точку зрения, участвовать в дискуссии.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Сравнивать результаты выполнения учебного географического проекта с исходной задачей и вклад каждого члена команды в достижение результатов.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Разделять сферу ответственности.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i/>
          <w:sz w:val="24"/>
          <w:szCs w:val="24"/>
        </w:rPr>
      </w:pPr>
      <w:r w:rsidRPr="00FA1485">
        <w:rPr>
          <w:rFonts w:ascii="Times New Roman" w:hAnsi="Times New Roman" w:cs="Times New Roman"/>
          <w:i/>
          <w:sz w:val="24"/>
          <w:szCs w:val="24"/>
        </w:rPr>
        <w:t xml:space="preserve">Формирование универсальных учебных регулятивных действий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 </w:t>
      </w:r>
    </w:p>
    <w:p w:rsidR="00617D2E" w:rsidRPr="006F1CCF" w:rsidRDefault="00617D2E" w:rsidP="006F1CCF">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sidR="006F1CCF">
        <w:rPr>
          <w:rFonts w:ascii="Times New Roman" w:hAnsi="Times New Roman" w:cs="Times New Roman"/>
          <w:sz w:val="24"/>
          <w:szCs w:val="24"/>
        </w:rPr>
        <w:t xml:space="preserve">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6F1CCF">
        <w:rPr>
          <w:rFonts w:ascii="Times New Roman" w:hAnsi="Times New Roman" w:cs="Times New Roman"/>
          <w:b/>
          <w:sz w:val="24"/>
          <w:szCs w:val="24"/>
        </w:rPr>
        <w:t>Особенности реализации основных</w:t>
      </w:r>
      <w:r w:rsidRPr="00FA1485">
        <w:rPr>
          <w:rFonts w:ascii="Times New Roman" w:hAnsi="Times New Roman" w:cs="Times New Roman"/>
          <w:sz w:val="24"/>
          <w:szCs w:val="24"/>
        </w:rPr>
        <w:t xml:space="preserve"> направлений и форм учебноисследовательской и проектной деятельности в рамках урочной и внеурочной деятельности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w:t>
      </w:r>
      <w:r w:rsidRPr="00617D2E">
        <w:rPr>
          <w:rFonts w:ascii="Times New Roman" w:hAnsi="Times New Roman" w:cs="Times New Roman"/>
          <w:b/>
          <w:sz w:val="24"/>
          <w:szCs w:val="24"/>
        </w:rPr>
        <w:t xml:space="preserve"> и </w:t>
      </w:r>
      <w:r w:rsidRPr="00FA1485">
        <w:rPr>
          <w:rFonts w:ascii="Times New Roman" w:hAnsi="Times New Roman" w:cs="Times New Roman"/>
          <w:sz w:val="24"/>
          <w:szCs w:val="24"/>
        </w:rPr>
        <w:t xml:space="preserve">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lastRenderedPageBreak/>
        <w:t xml:space="preserve">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УИПД может осуществляться обучающимися индивидуально и коллективно (в составе малых групп, класса).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Материально-техническое оснащение образовательного процесса должно обеспечивать возможность включения всех обучающихся в УИПД.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 Особенности реализации учебно-исследовательской деятельности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Исследовательские задачи представляют собой особый вид педагогической установки, ориентированной: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на формирование и развитие у школьников навыков поиска ответов на проблемные вопросы, предполагающие </w:t>
      </w:r>
      <w:proofErr w:type="gramStart"/>
      <w:r w:rsidRPr="00FA1485">
        <w:rPr>
          <w:rFonts w:ascii="Times New Roman" w:hAnsi="Times New Roman" w:cs="Times New Roman"/>
          <w:sz w:val="24"/>
          <w:szCs w:val="24"/>
        </w:rPr>
        <w:t>не использование</w:t>
      </w:r>
      <w:proofErr w:type="gramEnd"/>
      <w:r w:rsidRPr="00FA1485">
        <w:rPr>
          <w:rFonts w:ascii="Times New Roman" w:hAnsi="Times New Roman" w:cs="Times New Roman"/>
          <w:sz w:val="24"/>
          <w:szCs w:val="24"/>
        </w:rPr>
        <w:t xml:space="preserve"> имеющихся у школьников знаний, а получение новых посредством размышлений, рассуждений, предположений, экспериментирования;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Осуществление УИД обучающимися включает в себя ряд этапов: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обоснование актуальности исследования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планирование/проектирование исследовательских работ (выдвижение гипотезы, постановка цели и задач), выбор необходимых средств/инструментария;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собственно проведение исследования с обязательным поэтапным контролем и коррекцией результатов работ, проверка гипотезы;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описание </w:t>
      </w:r>
      <w:r w:rsidRPr="00FA1485">
        <w:rPr>
          <w:rFonts w:ascii="Times New Roman" w:hAnsi="Times New Roman" w:cs="Times New Roman"/>
          <w:sz w:val="24"/>
          <w:szCs w:val="24"/>
        </w:rPr>
        <w:tab/>
        <w:t xml:space="preserve">процесса </w:t>
      </w:r>
      <w:r w:rsidRPr="00FA1485">
        <w:rPr>
          <w:rFonts w:ascii="Times New Roman" w:hAnsi="Times New Roman" w:cs="Times New Roman"/>
          <w:sz w:val="24"/>
          <w:szCs w:val="24"/>
        </w:rPr>
        <w:tab/>
        <w:t xml:space="preserve">исследования, </w:t>
      </w:r>
      <w:r w:rsidRPr="00FA1485">
        <w:rPr>
          <w:rFonts w:ascii="Times New Roman" w:hAnsi="Times New Roman" w:cs="Times New Roman"/>
          <w:sz w:val="24"/>
          <w:szCs w:val="24"/>
        </w:rPr>
        <w:tab/>
        <w:t xml:space="preserve">оформление </w:t>
      </w:r>
      <w:r w:rsidRPr="00FA1485">
        <w:rPr>
          <w:rFonts w:ascii="Times New Roman" w:hAnsi="Times New Roman" w:cs="Times New Roman"/>
          <w:sz w:val="24"/>
          <w:szCs w:val="24"/>
        </w:rPr>
        <w:tab/>
        <w:t xml:space="preserve">результатов </w:t>
      </w:r>
      <w:r w:rsidRPr="00FA1485">
        <w:rPr>
          <w:rFonts w:ascii="Times New Roman" w:hAnsi="Times New Roman" w:cs="Times New Roman"/>
          <w:sz w:val="24"/>
          <w:szCs w:val="24"/>
        </w:rPr>
        <w:tab/>
        <w:t>учебно-</w:t>
      </w:r>
    </w:p>
    <w:p w:rsidR="00617D2E" w:rsidRPr="00FA1485" w:rsidRDefault="00617D2E" w:rsidP="00FA1485">
      <w:pPr>
        <w:tabs>
          <w:tab w:val="left" w:pos="851"/>
        </w:tabs>
        <w:spacing w:after="0" w:line="240" w:lineRule="auto"/>
        <w:ind w:right="15"/>
        <w:jc w:val="both"/>
        <w:rPr>
          <w:rFonts w:ascii="Times New Roman" w:hAnsi="Times New Roman" w:cs="Times New Roman"/>
          <w:sz w:val="24"/>
          <w:szCs w:val="24"/>
        </w:rPr>
      </w:pPr>
      <w:r w:rsidRPr="00FA1485">
        <w:rPr>
          <w:rFonts w:ascii="Times New Roman" w:hAnsi="Times New Roman" w:cs="Times New Roman"/>
          <w:sz w:val="24"/>
          <w:szCs w:val="24"/>
        </w:rPr>
        <w:t xml:space="preserve">исследовательской деятельности в виде конечного продукта; </w:t>
      </w:r>
    </w:p>
    <w:p w:rsidR="006F1CCF"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w:t>
      </w:r>
    </w:p>
    <w:p w:rsidR="00617D2E" w:rsidRPr="00FA1485" w:rsidRDefault="00617D2E" w:rsidP="006F1CCF">
      <w:pPr>
        <w:tabs>
          <w:tab w:val="left" w:pos="851"/>
        </w:tabs>
        <w:spacing w:after="0" w:line="240" w:lineRule="auto"/>
        <w:ind w:right="15"/>
        <w:jc w:val="both"/>
        <w:rPr>
          <w:rFonts w:ascii="Times New Roman" w:hAnsi="Times New Roman" w:cs="Times New Roman"/>
          <w:sz w:val="24"/>
          <w:szCs w:val="24"/>
        </w:rPr>
      </w:pPr>
      <w:r w:rsidRPr="00FA1485">
        <w:rPr>
          <w:rFonts w:ascii="Times New Roman" w:hAnsi="Times New Roman" w:cs="Times New Roman"/>
          <w:sz w:val="24"/>
          <w:szCs w:val="24"/>
        </w:rPr>
        <w:lastRenderedPageBreak/>
        <w:t xml:space="preserve">как полученные в ходе исследования новые знания могут быть применены на практике.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Особенности организации учебно-исследовательской деятельности в рамках урочной деятельности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С учетом этого при организации УИД обучающихся</w:t>
      </w:r>
      <w:r w:rsidR="00FA1485">
        <w:rPr>
          <w:rFonts w:ascii="Times New Roman" w:hAnsi="Times New Roman" w:cs="Times New Roman"/>
          <w:sz w:val="24"/>
          <w:szCs w:val="24"/>
        </w:rPr>
        <w:t xml:space="preserve"> в урочное время целесообразно </w:t>
      </w:r>
      <w:r w:rsidRPr="00FA1485">
        <w:rPr>
          <w:rFonts w:ascii="Times New Roman" w:hAnsi="Times New Roman" w:cs="Times New Roman"/>
          <w:sz w:val="24"/>
          <w:szCs w:val="24"/>
        </w:rPr>
        <w:t xml:space="preserve">ориентироваться </w:t>
      </w:r>
      <w:r w:rsidRPr="00FA1485">
        <w:rPr>
          <w:rFonts w:ascii="Times New Roman" w:hAnsi="Times New Roman" w:cs="Times New Roman"/>
          <w:sz w:val="24"/>
          <w:szCs w:val="24"/>
        </w:rPr>
        <w:tab/>
        <w:t xml:space="preserve">на </w:t>
      </w:r>
      <w:r w:rsidRPr="00FA1485">
        <w:rPr>
          <w:rFonts w:ascii="Times New Roman" w:hAnsi="Times New Roman" w:cs="Times New Roman"/>
          <w:sz w:val="24"/>
          <w:szCs w:val="24"/>
        </w:rPr>
        <w:tab/>
        <w:t xml:space="preserve">реализацию </w:t>
      </w:r>
      <w:r w:rsidRPr="00FA1485">
        <w:rPr>
          <w:rFonts w:ascii="Times New Roman" w:hAnsi="Times New Roman" w:cs="Times New Roman"/>
          <w:sz w:val="24"/>
          <w:szCs w:val="24"/>
        </w:rPr>
        <w:tab/>
        <w:t xml:space="preserve">двух </w:t>
      </w:r>
      <w:r w:rsidRPr="00FA1485">
        <w:rPr>
          <w:rFonts w:ascii="Times New Roman" w:hAnsi="Times New Roman" w:cs="Times New Roman"/>
          <w:sz w:val="24"/>
          <w:szCs w:val="24"/>
        </w:rPr>
        <w:tab/>
        <w:t xml:space="preserve">основных </w:t>
      </w:r>
      <w:r w:rsidRPr="00FA1485">
        <w:rPr>
          <w:rFonts w:ascii="Times New Roman" w:hAnsi="Times New Roman" w:cs="Times New Roman"/>
          <w:sz w:val="24"/>
          <w:szCs w:val="24"/>
        </w:rPr>
        <w:tab/>
        <w:t xml:space="preserve">направлений исследований: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предметные учебные исследования;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междисциплинарные учебные исследования.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В отличие от предметных учебных исследований, </w:t>
      </w:r>
      <w:proofErr w:type="gramStart"/>
      <w:r w:rsidRPr="00FA1485">
        <w:rPr>
          <w:rFonts w:ascii="Times New Roman" w:hAnsi="Times New Roman" w:cs="Times New Roman"/>
          <w:sz w:val="24"/>
          <w:szCs w:val="24"/>
        </w:rPr>
        <w:t>нацеленных на решение задач</w:t>
      </w:r>
      <w:proofErr w:type="gramEnd"/>
      <w:r w:rsidRPr="00FA1485">
        <w:rPr>
          <w:rFonts w:ascii="Times New Roman" w:hAnsi="Times New Roman" w:cs="Times New Roman"/>
          <w:sz w:val="24"/>
          <w:szCs w:val="24"/>
        </w:rPr>
        <w:t xml:space="preserve">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Формы организации исследовательской деятельности обучающихся могут быть следующие: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урок-исследование;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урок с использованием интерактивной беседы в исследовательском ключе;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урок-консультация;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мини-исследование в рамках домашнего задания.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–Как (в каком </w:t>
      </w:r>
      <w:proofErr w:type="gramStart"/>
      <w:r w:rsidRPr="00FA1485">
        <w:rPr>
          <w:rFonts w:ascii="Times New Roman" w:hAnsi="Times New Roman" w:cs="Times New Roman"/>
          <w:sz w:val="24"/>
          <w:szCs w:val="24"/>
        </w:rPr>
        <w:t>направлении)...</w:t>
      </w:r>
      <w:proofErr w:type="gramEnd"/>
      <w:r w:rsidRPr="00FA1485">
        <w:rPr>
          <w:rFonts w:ascii="Times New Roman" w:hAnsi="Times New Roman" w:cs="Times New Roman"/>
          <w:sz w:val="24"/>
          <w:szCs w:val="24"/>
        </w:rPr>
        <w:t xml:space="preserve"> в какой степени... изменилось... ?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–Как (каким </w:t>
      </w:r>
      <w:proofErr w:type="gramStart"/>
      <w:r w:rsidRPr="00FA1485">
        <w:rPr>
          <w:rFonts w:ascii="Times New Roman" w:hAnsi="Times New Roman" w:cs="Times New Roman"/>
          <w:sz w:val="24"/>
          <w:szCs w:val="24"/>
        </w:rPr>
        <w:t>образом)...</w:t>
      </w:r>
      <w:proofErr w:type="gramEnd"/>
      <w:r w:rsidRPr="00FA1485">
        <w:rPr>
          <w:rFonts w:ascii="Times New Roman" w:hAnsi="Times New Roman" w:cs="Times New Roman"/>
          <w:sz w:val="24"/>
          <w:szCs w:val="24"/>
        </w:rPr>
        <w:t xml:space="preserve"> в какой степени повлияло... на. ?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–Какой (в чем </w:t>
      </w:r>
      <w:proofErr w:type="gramStart"/>
      <w:r w:rsidRPr="00FA1485">
        <w:rPr>
          <w:rFonts w:ascii="Times New Roman" w:hAnsi="Times New Roman" w:cs="Times New Roman"/>
          <w:sz w:val="24"/>
          <w:szCs w:val="24"/>
        </w:rPr>
        <w:t>проявилась)...</w:t>
      </w:r>
      <w:proofErr w:type="gramEnd"/>
      <w:r w:rsidRPr="00FA1485">
        <w:rPr>
          <w:rFonts w:ascii="Times New Roman" w:hAnsi="Times New Roman" w:cs="Times New Roman"/>
          <w:sz w:val="24"/>
          <w:szCs w:val="24"/>
        </w:rPr>
        <w:t xml:space="preserve"> насколько важной. была роль... ?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–Каково (в чем </w:t>
      </w:r>
      <w:proofErr w:type="gramStart"/>
      <w:r w:rsidRPr="00FA1485">
        <w:rPr>
          <w:rFonts w:ascii="Times New Roman" w:hAnsi="Times New Roman" w:cs="Times New Roman"/>
          <w:sz w:val="24"/>
          <w:szCs w:val="24"/>
        </w:rPr>
        <w:t>проявилось)...</w:t>
      </w:r>
      <w:proofErr w:type="gramEnd"/>
      <w:r w:rsidRPr="00FA1485">
        <w:rPr>
          <w:rFonts w:ascii="Times New Roman" w:hAnsi="Times New Roman" w:cs="Times New Roman"/>
          <w:sz w:val="24"/>
          <w:szCs w:val="24"/>
        </w:rPr>
        <w:t xml:space="preserve"> как можно оценить. значение... ?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–Что произойдет... как измениться..., если</w:t>
      </w:r>
      <w:proofErr w:type="gramStart"/>
      <w:r w:rsidRPr="00FA1485">
        <w:rPr>
          <w:rFonts w:ascii="Times New Roman" w:hAnsi="Times New Roman" w:cs="Times New Roman"/>
          <w:sz w:val="24"/>
          <w:szCs w:val="24"/>
        </w:rPr>
        <w:t>... ?</w:t>
      </w:r>
      <w:proofErr w:type="gramEnd"/>
      <w:r w:rsidRPr="00FA1485">
        <w:rPr>
          <w:rFonts w:ascii="Times New Roman" w:hAnsi="Times New Roman" w:cs="Times New Roman"/>
          <w:sz w:val="24"/>
          <w:szCs w:val="24"/>
        </w:rPr>
        <w:t xml:space="preserve"> И т. д.;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Основными формами представления итогов учебных исследований являются: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доклад, реферат;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статьи, обзоры, отчеты и заключения по итогам исследований по различным предметным областям.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Особенности организации учебной исследовательской деятельности в рамках внеурочной деятельности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 </w:t>
      </w:r>
    </w:p>
    <w:p w:rsidR="006F1CCF"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С учетом этого при организации УИД обучающихся во внеурочное время целесообразно </w:t>
      </w:r>
    </w:p>
    <w:p w:rsidR="00617D2E" w:rsidRPr="00FA1485" w:rsidRDefault="00617D2E" w:rsidP="006F1CCF">
      <w:pPr>
        <w:tabs>
          <w:tab w:val="left" w:pos="851"/>
        </w:tabs>
        <w:spacing w:after="0" w:line="240" w:lineRule="auto"/>
        <w:ind w:right="15"/>
        <w:jc w:val="both"/>
        <w:rPr>
          <w:rFonts w:ascii="Times New Roman" w:hAnsi="Times New Roman" w:cs="Times New Roman"/>
          <w:sz w:val="24"/>
          <w:szCs w:val="24"/>
        </w:rPr>
      </w:pPr>
      <w:r w:rsidRPr="00FA1485">
        <w:rPr>
          <w:rFonts w:ascii="Times New Roman" w:hAnsi="Times New Roman" w:cs="Times New Roman"/>
          <w:sz w:val="24"/>
          <w:szCs w:val="24"/>
        </w:rPr>
        <w:lastRenderedPageBreak/>
        <w:t xml:space="preserve">ориентироваться на реализацию нескольких направлений учебных исследований, основными являются: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социально-гуманитарное;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филологическое;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естественно-научное;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информационно-технологическое;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междисциплинарное.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Основными формами организации УИД во внеурочное время являются: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конференция, семинар, дискуссия, диспут;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брифинг, интервью, телемост;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исследовательская практика, образовательные экспедиции, походы, поездки, экскурсии;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научно-исследовательское общество учащихся.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Для представления итогов УИД во внеурочное время наиболее целесообразно использование следующих форм предъявления результатов: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письменная исследовательская работа (эссе, доклад, реферат);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 </w:t>
      </w:r>
    </w:p>
    <w:p w:rsidR="00617D2E" w:rsidRPr="00FA1485" w:rsidRDefault="00617D2E" w:rsidP="00FA1485">
      <w:pPr>
        <w:tabs>
          <w:tab w:val="left" w:pos="851"/>
        </w:tabs>
        <w:spacing w:after="0" w:line="240" w:lineRule="auto"/>
        <w:ind w:right="15" w:firstLine="567"/>
        <w:jc w:val="both"/>
        <w:rPr>
          <w:rFonts w:ascii="Times New Roman" w:hAnsi="Times New Roman" w:cs="Times New Roman"/>
          <w:i/>
          <w:sz w:val="24"/>
          <w:szCs w:val="24"/>
        </w:rPr>
      </w:pPr>
      <w:r w:rsidRPr="00FA1485">
        <w:rPr>
          <w:rFonts w:ascii="Times New Roman" w:hAnsi="Times New Roman" w:cs="Times New Roman"/>
          <w:i/>
          <w:sz w:val="24"/>
          <w:szCs w:val="24"/>
        </w:rPr>
        <w:t xml:space="preserve">Общие рекомендации по оцениванию учебной исследовательской деятельности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использовать вопросы как исследовательский инструмент познания;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формировать гипотезу об истинности собственных суждений и суждений других, аргументировать свою позицию, мнение;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проводить по самостоятельно составленному плану опыт, несложный эксперимент, небольшое исследование;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оценивать на применимость и достоверность информацию, полученную в ходе исследования (эксперимента);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rsidR="00617D2E" w:rsidRPr="00FA1485" w:rsidRDefault="00617D2E" w:rsidP="00FA1485">
      <w:pPr>
        <w:tabs>
          <w:tab w:val="left" w:pos="851"/>
        </w:tabs>
        <w:spacing w:after="0" w:line="240" w:lineRule="auto"/>
        <w:ind w:right="15" w:firstLine="567"/>
        <w:jc w:val="both"/>
        <w:rPr>
          <w:rFonts w:ascii="Times New Roman" w:hAnsi="Times New Roman" w:cs="Times New Roman"/>
          <w:i/>
          <w:sz w:val="24"/>
          <w:szCs w:val="24"/>
        </w:rPr>
      </w:pPr>
      <w:r w:rsidRPr="00FA1485">
        <w:rPr>
          <w:rFonts w:ascii="Times New Roman" w:hAnsi="Times New Roman" w:cs="Times New Roman"/>
          <w:i/>
          <w:sz w:val="24"/>
          <w:szCs w:val="24"/>
        </w:rPr>
        <w:t xml:space="preserve">Особенности организации проектной деятельности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Проектные задачи отличаются от исследовательских иной логикой решения, а также тем, что нацелены на формирование и развитие у обучающихся умений: </w:t>
      </w:r>
    </w:p>
    <w:p w:rsidR="00617D2E" w:rsidRPr="00FA1485" w:rsidRDefault="00FA1485" w:rsidP="00FA1485">
      <w:pPr>
        <w:tabs>
          <w:tab w:val="left" w:pos="851"/>
        </w:tabs>
        <w:spacing w:after="0" w:line="240" w:lineRule="auto"/>
        <w:ind w:right="15"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определять </w:t>
      </w:r>
      <w:r>
        <w:rPr>
          <w:rFonts w:ascii="Times New Roman" w:hAnsi="Times New Roman" w:cs="Times New Roman"/>
          <w:sz w:val="24"/>
          <w:szCs w:val="24"/>
        </w:rPr>
        <w:tab/>
        <w:t xml:space="preserve">оптимальный путь </w:t>
      </w:r>
      <w:r w:rsidR="00617D2E" w:rsidRPr="00FA1485">
        <w:rPr>
          <w:rFonts w:ascii="Times New Roman" w:hAnsi="Times New Roman" w:cs="Times New Roman"/>
          <w:sz w:val="24"/>
          <w:szCs w:val="24"/>
        </w:rPr>
        <w:t>ре</w:t>
      </w:r>
      <w:r>
        <w:rPr>
          <w:rFonts w:ascii="Times New Roman" w:hAnsi="Times New Roman" w:cs="Times New Roman"/>
          <w:sz w:val="24"/>
          <w:szCs w:val="24"/>
        </w:rPr>
        <w:t xml:space="preserve">шения проблемного вопроса, </w:t>
      </w:r>
      <w:r w:rsidR="00617D2E" w:rsidRPr="00FA1485">
        <w:rPr>
          <w:rFonts w:ascii="Times New Roman" w:hAnsi="Times New Roman" w:cs="Times New Roman"/>
          <w:sz w:val="24"/>
          <w:szCs w:val="24"/>
        </w:rPr>
        <w:t xml:space="preserve">прогнозировать проектный результат и оформлять его в виде реального «продукта»; </w:t>
      </w:r>
    </w:p>
    <w:p w:rsidR="006F1CCF"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максимально использовать для создания проектного «продукта» имеющиеся знания и </w:t>
      </w:r>
    </w:p>
    <w:p w:rsidR="00617D2E" w:rsidRPr="00FA1485" w:rsidRDefault="00617D2E" w:rsidP="006F1CCF">
      <w:pPr>
        <w:tabs>
          <w:tab w:val="left" w:pos="851"/>
        </w:tabs>
        <w:spacing w:after="0" w:line="240" w:lineRule="auto"/>
        <w:ind w:right="15"/>
        <w:jc w:val="both"/>
        <w:rPr>
          <w:rFonts w:ascii="Times New Roman" w:hAnsi="Times New Roman" w:cs="Times New Roman"/>
          <w:sz w:val="24"/>
          <w:szCs w:val="24"/>
        </w:rPr>
      </w:pPr>
      <w:r w:rsidRPr="00FA1485">
        <w:rPr>
          <w:rFonts w:ascii="Times New Roman" w:hAnsi="Times New Roman" w:cs="Times New Roman"/>
          <w:sz w:val="24"/>
          <w:szCs w:val="24"/>
        </w:rPr>
        <w:lastRenderedPageBreak/>
        <w:t xml:space="preserve">освоенные способы действия, а при их недостаточности – производить поиск и отбор необходимых знаний и методов (причем не только научных).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Осуществление ПД обучающимися включает в себя ряд этапов: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анализ и формулирование проблемы;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формулирование темы проекта;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постановка цели и задач проекта;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составление плана работы;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сбор информации/исследование;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выполнение технологического этапа;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подготовка и защита проекта;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рефлексия, анализ результатов выполнения проекта, оценка качества выполнения.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Особенности организации проектной деятельности в рамках урочной деятельности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С учетом этого при организации ПД обучающихся в урочное время целесообразно ориентироваться на реализацию двух основных направлений проектирования: </w:t>
      </w:r>
    </w:p>
    <w:p w:rsid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предметные проекты;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 </w:t>
      </w:r>
      <w:r w:rsidRPr="00FA1485">
        <w:rPr>
          <w:rFonts w:ascii="Times New Roman" w:hAnsi="Times New Roman" w:cs="Times New Roman"/>
          <w:sz w:val="24"/>
          <w:szCs w:val="24"/>
        </w:rPr>
        <w:tab/>
        <w:t xml:space="preserve">метапредметные проекты.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Формы организации проектной деятельности обучающихся могут быть следующие: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монопроект (использование содержания одного предмета); </w:t>
      </w:r>
    </w:p>
    <w:p w:rsidR="00617D2E" w:rsidRPr="00FA1485" w:rsidRDefault="00FA1485" w:rsidP="00FA1485">
      <w:pPr>
        <w:tabs>
          <w:tab w:val="left" w:pos="851"/>
        </w:tabs>
        <w:spacing w:after="0" w:line="240" w:lineRule="auto"/>
        <w:ind w:right="15"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межпредметный </w:t>
      </w:r>
      <w:r>
        <w:rPr>
          <w:rFonts w:ascii="Times New Roman" w:hAnsi="Times New Roman" w:cs="Times New Roman"/>
          <w:sz w:val="24"/>
          <w:szCs w:val="24"/>
        </w:rPr>
        <w:tab/>
        <w:t xml:space="preserve">проект (использование интегрированного знания и </w:t>
      </w:r>
      <w:r w:rsidR="00617D2E" w:rsidRPr="00FA1485">
        <w:rPr>
          <w:rFonts w:ascii="Times New Roman" w:hAnsi="Times New Roman" w:cs="Times New Roman"/>
          <w:sz w:val="24"/>
          <w:szCs w:val="24"/>
        </w:rPr>
        <w:t xml:space="preserve">способов учебной деятельности различных предметов);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метапроект (использование областей знания и методов деятельности, выходящих за рамки предметного обучения). </w:t>
      </w:r>
    </w:p>
    <w:p w:rsid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 Какое средство поможет в решении проблемы... (опишите, объясните)?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Каким должно быть средство для решения проблемы... (опишите, смоделируйте)?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Как сделать средство для решения проблемы (дайте инструкцию)?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Как выглядело... (опишите, реконструируйте)?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Как будет выглядеть... (опишите, спрогнозируйте)? И т. д.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Основными формами представления итогов проектной деятельности являются: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материальный объект, макет, конструкторское изделие;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отчетные материалы по проекту (тексты, мультимедийные продукты).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Особенности организации проектной деятельности в рамках внеурочной деятельности </w:t>
      </w:r>
    </w:p>
    <w:p w:rsidR="006F1CCF"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Особенности организации проектной деятельности обучающихся в рамках внеурочной </w:t>
      </w:r>
    </w:p>
    <w:p w:rsidR="006F1CCF" w:rsidRDefault="00617D2E" w:rsidP="006F1CCF">
      <w:pPr>
        <w:tabs>
          <w:tab w:val="left" w:pos="851"/>
        </w:tabs>
        <w:spacing w:after="0" w:line="240" w:lineRule="auto"/>
        <w:ind w:right="15"/>
        <w:jc w:val="both"/>
        <w:rPr>
          <w:rFonts w:ascii="Times New Roman" w:hAnsi="Times New Roman" w:cs="Times New Roman"/>
          <w:sz w:val="24"/>
          <w:szCs w:val="24"/>
        </w:rPr>
      </w:pPr>
      <w:r w:rsidRPr="00FA1485">
        <w:rPr>
          <w:rFonts w:ascii="Times New Roman" w:hAnsi="Times New Roman" w:cs="Times New Roman"/>
          <w:sz w:val="24"/>
          <w:szCs w:val="24"/>
        </w:rPr>
        <w:lastRenderedPageBreak/>
        <w:t xml:space="preserve">деятельности так же, как и при организации учебных исследований, связаны с тем, что </w:t>
      </w:r>
    </w:p>
    <w:p w:rsidR="00617D2E" w:rsidRPr="00FA1485" w:rsidRDefault="00617D2E" w:rsidP="006F1CCF">
      <w:pPr>
        <w:tabs>
          <w:tab w:val="left" w:pos="851"/>
        </w:tabs>
        <w:spacing w:after="0" w:line="240" w:lineRule="auto"/>
        <w:ind w:right="15"/>
        <w:jc w:val="both"/>
        <w:rPr>
          <w:rFonts w:ascii="Times New Roman" w:hAnsi="Times New Roman" w:cs="Times New Roman"/>
          <w:sz w:val="24"/>
          <w:szCs w:val="24"/>
        </w:rPr>
      </w:pPr>
      <w:r w:rsidRPr="00FA1485">
        <w:rPr>
          <w:rFonts w:ascii="Times New Roman" w:hAnsi="Times New Roman" w:cs="Times New Roman"/>
          <w:sz w:val="24"/>
          <w:szCs w:val="24"/>
        </w:rPr>
        <w:t xml:space="preserve">имеющееся время предоставляет большие возможности для организации, подготовки и реализации развернутого и полноценного учебного проекта.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гуманитарное;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естественно-научное;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социально-ориентированное;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инженерно-техническое;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художественно-творческое; </w:t>
      </w:r>
    </w:p>
    <w:p w:rsid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спортивно-оздоровительное;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 </w:t>
      </w:r>
      <w:r w:rsidRPr="00FA1485">
        <w:rPr>
          <w:rFonts w:ascii="Times New Roman" w:hAnsi="Times New Roman" w:cs="Times New Roman"/>
          <w:sz w:val="24"/>
          <w:szCs w:val="24"/>
        </w:rPr>
        <w:tab/>
        <w:t xml:space="preserve">туристско-краеведческое.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В качестве основных форм организации ПД могут быть использованы: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творческие мастерские;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экспериментальные лаборатории; </w:t>
      </w:r>
    </w:p>
    <w:p w:rsid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конструкторское бюро; </w:t>
      </w:r>
    </w:p>
    <w:p w:rsid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 </w:t>
      </w:r>
      <w:r w:rsidRPr="00FA1485">
        <w:rPr>
          <w:rFonts w:ascii="Times New Roman" w:hAnsi="Times New Roman" w:cs="Times New Roman"/>
          <w:sz w:val="24"/>
          <w:szCs w:val="24"/>
        </w:rPr>
        <w:tab/>
        <w:t xml:space="preserve">проектные недели;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 </w:t>
      </w:r>
      <w:r w:rsidRPr="00FA1485">
        <w:rPr>
          <w:rFonts w:ascii="Times New Roman" w:hAnsi="Times New Roman" w:cs="Times New Roman"/>
          <w:sz w:val="24"/>
          <w:szCs w:val="24"/>
        </w:rPr>
        <w:tab/>
        <w:t xml:space="preserve">практикумы. </w:t>
      </w:r>
    </w:p>
    <w:p w:rsidR="00617D2E" w:rsidRPr="00FA1485" w:rsidRDefault="00FA1485" w:rsidP="00FA1485">
      <w:pPr>
        <w:tabs>
          <w:tab w:val="left" w:pos="851"/>
        </w:tabs>
        <w:spacing w:after="0" w:line="240" w:lineRule="auto"/>
        <w:ind w:right="15"/>
        <w:jc w:val="both"/>
        <w:rPr>
          <w:rFonts w:ascii="Times New Roman" w:hAnsi="Times New Roman" w:cs="Times New Roman"/>
          <w:sz w:val="24"/>
          <w:szCs w:val="24"/>
        </w:rPr>
      </w:pPr>
      <w:r>
        <w:rPr>
          <w:rFonts w:ascii="Times New Roman" w:hAnsi="Times New Roman" w:cs="Times New Roman"/>
          <w:i/>
          <w:sz w:val="24"/>
          <w:szCs w:val="24"/>
        </w:rPr>
        <w:t xml:space="preserve">      </w:t>
      </w:r>
      <w:r w:rsidR="00617D2E" w:rsidRPr="00FA1485">
        <w:rPr>
          <w:rFonts w:ascii="Times New Roman" w:hAnsi="Times New Roman" w:cs="Times New Roman"/>
          <w:i/>
          <w:sz w:val="24"/>
          <w:szCs w:val="24"/>
        </w:rPr>
        <w:t>Формами представления итогов проектной деятельности во внеурочное время являются</w:t>
      </w:r>
      <w:r w:rsidR="00617D2E" w:rsidRPr="00FA1485">
        <w:rPr>
          <w:rFonts w:ascii="Times New Roman" w:hAnsi="Times New Roman" w:cs="Times New Roman"/>
          <w:sz w:val="24"/>
          <w:szCs w:val="24"/>
        </w:rPr>
        <w:t xml:space="preserve">: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материальный продукт (объект, макет, конструкторское изделие и пр.);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медийный продукт (плакат, газета, журнал</w:t>
      </w:r>
      <w:r w:rsidR="00FA1485">
        <w:rPr>
          <w:rFonts w:ascii="Times New Roman" w:hAnsi="Times New Roman" w:cs="Times New Roman"/>
          <w:sz w:val="24"/>
          <w:szCs w:val="24"/>
        </w:rPr>
        <w:t xml:space="preserve">, рекламная продукция, фильм и </w:t>
      </w:r>
      <w:r w:rsidRPr="00FA1485">
        <w:rPr>
          <w:rFonts w:ascii="Times New Roman" w:hAnsi="Times New Roman" w:cs="Times New Roman"/>
          <w:sz w:val="24"/>
          <w:szCs w:val="24"/>
        </w:rPr>
        <w:t xml:space="preserve">др.);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публичное </w:t>
      </w:r>
      <w:r w:rsidRPr="00FA1485">
        <w:rPr>
          <w:rFonts w:ascii="Times New Roman" w:hAnsi="Times New Roman" w:cs="Times New Roman"/>
          <w:sz w:val="24"/>
          <w:szCs w:val="24"/>
        </w:rPr>
        <w:tab/>
        <w:t xml:space="preserve">мероприятие </w:t>
      </w:r>
      <w:r w:rsidRPr="00FA1485">
        <w:rPr>
          <w:rFonts w:ascii="Times New Roman" w:hAnsi="Times New Roman" w:cs="Times New Roman"/>
          <w:sz w:val="24"/>
          <w:szCs w:val="24"/>
        </w:rPr>
        <w:tab/>
        <w:t>(обра</w:t>
      </w:r>
      <w:r w:rsidR="00FA1485">
        <w:rPr>
          <w:rFonts w:ascii="Times New Roman" w:hAnsi="Times New Roman" w:cs="Times New Roman"/>
          <w:sz w:val="24"/>
          <w:szCs w:val="24"/>
        </w:rPr>
        <w:t xml:space="preserve">зовательное </w:t>
      </w:r>
      <w:r w:rsidRPr="00FA1485">
        <w:rPr>
          <w:rFonts w:ascii="Times New Roman" w:hAnsi="Times New Roman" w:cs="Times New Roman"/>
          <w:sz w:val="24"/>
          <w:szCs w:val="24"/>
        </w:rPr>
        <w:t xml:space="preserve">событие, </w:t>
      </w:r>
      <w:r w:rsidR="00FA1485">
        <w:rPr>
          <w:rFonts w:ascii="Times New Roman" w:hAnsi="Times New Roman" w:cs="Times New Roman"/>
          <w:sz w:val="24"/>
          <w:szCs w:val="24"/>
        </w:rPr>
        <w:t xml:space="preserve">социальное </w:t>
      </w:r>
      <w:r w:rsidRPr="00FA1485">
        <w:rPr>
          <w:rFonts w:ascii="Times New Roman" w:hAnsi="Times New Roman" w:cs="Times New Roman"/>
          <w:sz w:val="24"/>
          <w:szCs w:val="24"/>
        </w:rPr>
        <w:t xml:space="preserve">мероприятие/акция, театральная постановка и пр.);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отчетные материалы по проекту (тексты, мультимедийные продукты). </w:t>
      </w:r>
    </w:p>
    <w:p w:rsidR="00617D2E" w:rsidRPr="00FA1485" w:rsidRDefault="00617D2E" w:rsidP="00FA1485">
      <w:pPr>
        <w:tabs>
          <w:tab w:val="left" w:pos="851"/>
        </w:tabs>
        <w:spacing w:after="0" w:line="240" w:lineRule="auto"/>
        <w:ind w:right="15" w:firstLine="567"/>
        <w:jc w:val="both"/>
        <w:rPr>
          <w:rFonts w:ascii="Times New Roman" w:hAnsi="Times New Roman" w:cs="Times New Roman"/>
          <w:i/>
          <w:sz w:val="24"/>
          <w:szCs w:val="24"/>
        </w:rPr>
      </w:pPr>
      <w:r w:rsidRPr="00FA1485">
        <w:rPr>
          <w:rFonts w:ascii="Times New Roman" w:hAnsi="Times New Roman" w:cs="Times New Roman"/>
          <w:i/>
          <w:sz w:val="24"/>
          <w:szCs w:val="24"/>
        </w:rPr>
        <w:t xml:space="preserve">Общие рекомендации по оцениванию проектной деятельности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При оценивании результатов ПД следует ориентироваться на то, что основными критериями учебного проекта является то, насколько прак</w:t>
      </w:r>
      <w:r w:rsidR="00FA1485">
        <w:rPr>
          <w:rFonts w:ascii="Times New Roman" w:hAnsi="Times New Roman" w:cs="Times New Roman"/>
          <w:sz w:val="24"/>
          <w:szCs w:val="24"/>
        </w:rPr>
        <w:t xml:space="preserve">тичен полученный результат, т. </w:t>
      </w:r>
      <w:r w:rsidRPr="00FA1485">
        <w:rPr>
          <w:rFonts w:ascii="Times New Roman" w:hAnsi="Times New Roman" w:cs="Times New Roman"/>
          <w:sz w:val="24"/>
          <w:szCs w:val="24"/>
        </w:rPr>
        <w:t xml:space="preserve">е. насколько эффективно этот результат (техническое устройство, программный продукт, инженерная конструкция и др.) помогает решить заявленную проблему.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понимание проблемы, связанных с нею цели и задач;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умение определить оптимальный путь решения проблемы;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умение планировать и работать по плану;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умение реализовать проектный замысел и оформить его в виде реального «продукта»;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умение осуществлять самооценку деятельности и результата, взаимоценку деятельности в группе.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В процессе публичной презентации результатов проекта оценивается: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качество наглядного представления проекта (использование рисунков, схем, графиков, моделей и других средств наглядной презентации);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качество письменного текста (соответствие плану, оформление работы, грамотность изложения);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 </w:t>
      </w:r>
    </w:p>
    <w:p w:rsidR="00617D2E" w:rsidRPr="00D61E8B" w:rsidRDefault="00617D2E" w:rsidP="00D61E8B">
      <w:pPr>
        <w:tabs>
          <w:tab w:val="left" w:pos="851"/>
        </w:tabs>
        <w:spacing w:after="0" w:line="240" w:lineRule="auto"/>
        <w:ind w:right="15" w:firstLine="567"/>
        <w:jc w:val="center"/>
        <w:rPr>
          <w:rFonts w:ascii="Times New Roman" w:hAnsi="Times New Roman" w:cs="Times New Roman"/>
          <w:b/>
          <w:sz w:val="24"/>
          <w:szCs w:val="24"/>
        </w:rPr>
      </w:pPr>
      <w:r w:rsidRPr="00D61E8B">
        <w:rPr>
          <w:rFonts w:ascii="Times New Roman" w:hAnsi="Times New Roman" w:cs="Times New Roman"/>
          <w:b/>
          <w:sz w:val="24"/>
          <w:szCs w:val="24"/>
        </w:rPr>
        <w:t>2.2.3. Организационный раздел</w:t>
      </w:r>
    </w:p>
    <w:p w:rsidR="006F1CCF" w:rsidRDefault="00617D2E" w:rsidP="006F1CCF">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Формы взаимодействия участников образовательного процесса при создании и реализации программы развития универсальных учебных действий</w:t>
      </w:r>
      <w:r w:rsidR="006F1CCF">
        <w:rPr>
          <w:rFonts w:ascii="Times New Roman" w:hAnsi="Times New Roman" w:cs="Times New Roman"/>
          <w:sz w:val="24"/>
          <w:szCs w:val="24"/>
        </w:rPr>
        <w:t>.</w:t>
      </w:r>
      <w:r w:rsidRPr="00FA1485">
        <w:rPr>
          <w:rFonts w:ascii="Times New Roman" w:hAnsi="Times New Roman" w:cs="Times New Roman"/>
          <w:sz w:val="24"/>
          <w:szCs w:val="24"/>
        </w:rPr>
        <w:t xml:space="preserve"> </w:t>
      </w:r>
    </w:p>
    <w:p w:rsidR="006F1CCF" w:rsidRDefault="00617D2E" w:rsidP="006F1CCF">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w:t>
      </w:r>
    </w:p>
    <w:p w:rsidR="00617D2E" w:rsidRPr="00FA1485" w:rsidRDefault="00617D2E" w:rsidP="006F1CCF">
      <w:pPr>
        <w:tabs>
          <w:tab w:val="left" w:pos="851"/>
        </w:tabs>
        <w:spacing w:after="0" w:line="240" w:lineRule="auto"/>
        <w:ind w:right="15"/>
        <w:jc w:val="both"/>
        <w:rPr>
          <w:rFonts w:ascii="Times New Roman" w:hAnsi="Times New Roman" w:cs="Times New Roman"/>
          <w:sz w:val="24"/>
          <w:szCs w:val="24"/>
        </w:rPr>
      </w:pPr>
      <w:r w:rsidRPr="00FA1485">
        <w:rPr>
          <w:rFonts w:ascii="Times New Roman" w:hAnsi="Times New Roman" w:cs="Times New Roman"/>
          <w:sz w:val="24"/>
          <w:szCs w:val="24"/>
        </w:rPr>
        <w:lastRenderedPageBreak/>
        <w:t xml:space="preserve">следующим направлениям: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определение способов межпредметной интеграции, обеспечивающей достижение данных результатов (междисциплинарный модуль, интегративные уроки и т. п.);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определение этапов и форм постепенного усложнения деятельности учащихся по овладению универсальными учебными действиями;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разработка общего алгоритма (технологической схемы) урока, имеющего два целевых фокуса: предметный и метапред- метный;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разработка основных подходов к конструированию задач на применение универсальных учебных действий;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разработка основных подходов к организации учебной деятельности по формированию и развитию ИКТ-компетенций;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разработка методики и инструментария мониторинга успешности освоения и применения обучающимися универсальных учебных действий;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организация и проведение систематических консультаций с педагогамипредметни</w:t>
      </w:r>
      <w:r w:rsidR="006F1CCF">
        <w:rPr>
          <w:rFonts w:ascii="Times New Roman" w:hAnsi="Times New Roman" w:cs="Times New Roman"/>
          <w:sz w:val="24"/>
          <w:szCs w:val="24"/>
        </w:rPr>
        <w:t>-</w:t>
      </w:r>
      <w:r w:rsidRPr="00FA1485">
        <w:rPr>
          <w:rFonts w:ascii="Times New Roman" w:hAnsi="Times New Roman" w:cs="Times New Roman"/>
          <w:sz w:val="24"/>
          <w:szCs w:val="24"/>
        </w:rPr>
        <w:t xml:space="preserve">ками по проблемам, связанным с развитием универсальных учебных действий в образовательном процессе;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организация разъяснительной/просветительской работы с родителями по проблемам развития УУД у учащихся;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организация отражения результатов работы по формированию УУД учащихся на сайте образовательной организации.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На подготовительном этапе команда образовательной организации может провести следующие аналитические работы: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 </w:t>
      </w:r>
    </w:p>
    <w:p w:rsidR="00617D2E" w:rsidRPr="00FA1485" w:rsidRDefault="00D61E8B" w:rsidP="00D61E8B">
      <w:pPr>
        <w:tabs>
          <w:tab w:val="left" w:pos="851"/>
        </w:tabs>
        <w:spacing w:after="0" w:line="240" w:lineRule="auto"/>
        <w:ind w:right="15"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анализировать результаты учащихся по линии развития УУД на </w:t>
      </w:r>
      <w:r w:rsidR="00617D2E" w:rsidRPr="00FA1485">
        <w:rPr>
          <w:rFonts w:ascii="Times New Roman" w:hAnsi="Times New Roman" w:cs="Times New Roman"/>
          <w:sz w:val="24"/>
          <w:szCs w:val="24"/>
        </w:rPr>
        <w:t xml:space="preserve">предыдущем уровне;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w:t>
      </w:r>
      <w:r w:rsidRPr="00FA1485">
        <w:rPr>
          <w:rFonts w:ascii="Times New Roman" w:hAnsi="Times New Roman" w:cs="Times New Roman"/>
          <w:sz w:val="24"/>
          <w:szCs w:val="24"/>
        </w:rPr>
        <w:tab/>
        <w:t xml:space="preserve">анализировать и обсуждать опыт применения успешных практик, в том числе с использованием информационных ресурсов образовательной организации. </w:t>
      </w:r>
    </w:p>
    <w:p w:rsidR="006F1CCF"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На основном этапе может проводиться работа по разработке общей стратегии развития УУД, организации и механизма реализации задач прогр</w:t>
      </w:r>
      <w:r w:rsidR="006F1CCF">
        <w:rPr>
          <w:rFonts w:ascii="Times New Roman" w:hAnsi="Times New Roman" w:cs="Times New Roman"/>
          <w:sz w:val="24"/>
          <w:szCs w:val="24"/>
        </w:rPr>
        <w:t xml:space="preserve">аммы, могут быть описаны </w:t>
      </w:r>
    </w:p>
    <w:p w:rsidR="00617D2E" w:rsidRPr="00FA1485" w:rsidRDefault="006F1CCF" w:rsidP="006F1CCF">
      <w:pPr>
        <w:tabs>
          <w:tab w:val="left" w:pos="851"/>
        </w:tabs>
        <w:spacing w:after="0" w:line="240" w:lineRule="auto"/>
        <w:ind w:right="15"/>
        <w:jc w:val="both"/>
        <w:rPr>
          <w:rFonts w:ascii="Times New Roman" w:hAnsi="Times New Roman" w:cs="Times New Roman"/>
          <w:sz w:val="24"/>
          <w:szCs w:val="24"/>
        </w:rPr>
      </w:pPr>
      <w:r>
        <w:rPr>
          <w:rFonts w:ascii="Times New Roman" w:hAnsi="Times New Roman" w:cs="Times New Roman"/>
          <w:sz w:val="24"/>
          <w:szCs w:val="24"/>
        </w:rPr>
        <w:lastRenderedPageBreak/>
        <w:t>с</w:t>
      </w:r>
      <w:r w:rsidR="00617D2E" w:rsidRPr="00FA1485">
        <w:rPr>
          <w:rFonts w:ascii="Times New Roman" w:hAnsi="Times New Roman" w:cs="Times New Roman"/>
          <w:sz w:val="24"/>
          <w:szCs w:val="24"/>
        </w:rPr>
        <w:t xml:space="preserve">пециальные требования к условиям реализации программы развития УУД.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 </w:t>
      </w:r>
    </w:p>
    <w:p w:rsidR="00617D2E" w:rsidRPr="00FA1485" w:rsidRDefault="00617D2E" w:rsidP="00FA1485">
      <w:pPr>
        <w:tabs>
          <w:tab w:val="left" w:pos="851"/>
        </w:tabs>
        <w:spacing w:after="0" w:line="240" w:lineRule="auto"/>
        <w:ind w:right="15" w:firstLine="567"/>
        <w:jc w:val="both"/>
        <w:rPr>
          <w:rFonts w:ascii="Times New Roman" w:hAnsi="Times New Roman" w:cs="Times New Roman"/>
          <w:sz w:val="24"/>
          <w:szCs w:val="24"/>
        </w:rPr>
      </w:pPr>
      <w:r w:rsidRPr="00FA1485">
        <w:rPr>
          <w:rFonts w:ascii="Times New Roman" w:hAnsi="Times New Roman" w:cs="Times New Roman"/>
          <w:sz w:val="24"/>
          <w:szCs w:val="24"/>
        </w:rPr>
        <w:t xml:space="preserve">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 </w:t>
      </w:r>
    </w:p>
    <w:p w:rsidR="00617D2E" w:rsidRDefault="00617D2E" w:rsidP="00FA1485">
      <w:pPr>
        <w:tabs>
          <w:tab w:val="left" w:pos="851"/>
        </w:tabs>
        <w:spacing w:after="0" w:line="240" w:lineRule="auto"/>
        <w:ind w:right="15" w:firstLine="567"/>
        <w:jc w:val="both"/>
        <w:rPr>
          <w:rFonts w:ascii="Times New Roman" w:hAnsi="Times New Roman" w:cs="Times New Roman"/>
          <w:sz w:val="24"/>
          <w:szCs w:val="24"/>
        </w:rPr>
      </w:pPr>
    </w:p>
    <w:p w:rsidR="00D61E8B" w:rsidRPr="00D61E8B" w:rsidRDefault="00D61E8B" w:rsidP="00D61E8B">
      <w:pPr>
        <w:keepNext/>
        <w:keepLines/>
        <w:spacing w:after="0" w:line="240" w:lineRule="auto"/>
        <w:ind w:firstLine="567"/>
        <w:jc w:val="center"/>
        <w:outlineLvl w:val="2"/>
        <w:rPr>
          <w:rFonts w:ascii="Times New Roman" w:eastAsia="Times New Roman" w:hAnsi="Times New Roman" w:cs="Times New Roman"/>
          <w:b/>
          <w:color w:val="000000"/>
          <w:sz w:val="24"/>
        </w:rPr>
      </w:pPr>
      <w:r w:rsidRPr="00D61E8B">
        <w:rPr>
          <w:rFonts w:ascii="Times New Roman" w:eastAsia="Times New Roman" w:hAnsi="Times New Roman" w:cs="Times New Roman"/>
          <w:b/>
          <w:color w:val="000000"/>
          <w:sz w:val="24"/>
        </w:rPr>
        <w:t>2.3. Программа воспитания МБОУ «</w:t>
      </w:r>
      <w:r>
        <w:rPr>
          <w:rFonts w:ascii="Times New Roman" w:eastAsia="Times New Roman" w:hAnsi="Times New Roman" w:cs="Times New Roman"/>
          <w:b/>
          <w:color w:val="000000"/>
          <w:sz w:val="24"/>
        </w:rPr>
        <w:t xml:space="preserve">Ивановская </w:t>
      </w:r>
      <w:r w:rsidRPr="00D61E8B">
        <w:rPr>
          <w:rFonts w:ascii="Times New Roman" w:eastAsia="Times New Roman" w:hAnsi="Times New Roman" w:cs="Times New Roman"/>
          <w:b/>
          <w:color w:val="000000"/>
          <w:sz w:val="24"/>
        </w:rPr>
        <w:t xml:space="preserve">средняя школа» </w:t>
      </w:r>
    </w:p>
    <w:p w:rsidR="00D61E8B" w:rsidRPr="00D61E8B" w:rsidRDefault="00D61E8B" w:rsidP="00D61E8B">
      <w:pPr>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Программа воспитания является обязательной частью основной образовательной программы основного общего образования. </w:t>
      </w:r>
    </w:p>
    <w:p w:rsidR="00D61E8B" w:rsidRPr="00D61E8B" w:rsidRDefault="00D61E8B" w:rsidP="00D61E8B">
      <w:pPr>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Программа воспитания МБОУ «</w:t>
      </w:r>
      <w:r>
        <w:rPr>
          <w:rFonts w:ascii="Times New Roman" w:eastAsia="Times New Roman" w:hAnsi="Times New Roman" w:cs="Times New Roman"/>
          <w:color w:val="000000"/>
          <w:sz w:val="24"/>
        </w:rPr>
        <w:t>Ивановская</w:t>
      </w:r>
      <w:r w:rsidRPr="00D61E8B">
        <w:rPr>
          <w:rFonts w:ascii="Times New Roman" w:eastAsia="Times New Roman" w:hAnsi="Times New Roman" w:cs="Times New Roman"/>
          <w:color w:val="000000"/>
          <w:sz w:val="24"/>
        </w:rPr>
        <w:t xml:space="preserve"> средняя школа» на 2022/2025 гг. (далее – Программа воспитания) составлена на основе примерной рабочей программы воспитания для общеобразовательных организаций, которая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287), среднего общего образования (Приказ Минобрнауки России от 17.05.2012№ 413). </w:t>
      </w:r>
    </w:p>
    <w:p w:rsidR="00D61E8B" w:rsidRPr="00D61E8B" w:rsidRDefault="00D61E8B" w:rsidP="00D61E8B">
      <w:pPr>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Программа воспитания предназначена для планирования и организации системной воспитательной деятельности; согласовывается педагогическим советом МБОУ «Ивановская средняя школа» и утверждается директором МБОУ «Ивановская средняя школа»;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Программа включает три раздела: целевой, содержательный, организационный. </w:t>
      </w:r>
    </w:p>
    <w:p w:rsidR="00D61E8B" w:rsidRPr="00D61E8B" w:rsidRDefault="00D61E8B" w:rsidP="00D61E8B">
      <w:pPr>
        <w:spacing w:after="0" w:line="240" w:lineRule="auto"/>
        <w:ind w:firstLine="567"/>
        <w:jc w:val="center"/>
        <w:rPr>
          <w:rFonts w:ascii="Times New Roman" w:eastAsia="Times New Roman" w:hAnsi="Times New Roman" w:cs="Times New Roman"/>
          <w:color w:val="000000"/>
          <w:sz w:val="24"/>
        </w:rPr>
      </w:pPr>
      <w:r w:rsidRPr="00D61E8B">
        <w:rPr>
          <w:rFonts w:ascii="Times New Roman" w:eastAsia="Times New Roman" w:hAnsi="Times New Roman" w:cs="Times New Roman"/>
          <w:b/>
          <w:color w:val="000000"/>
          <w:sz w:val="24"/>
        </w:rPr>
        <w:t>Раздел 1. Целевой</w:t>
      </w:r>
    </w:p>
    <w:p w:rsidR="00D61E8B" w:rsidRPr="00D61E8B" w:rsidRDefault="00D61E8B" w:rsidP="00D61E8B">
      <w:pPr>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Участниками образовательных отношений являются педагогические и другие работники школы,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МБОУ «Ивановская средняя школа</w:t>
      </w:r>
      <w:r>
        <w:rPr>
          <w:rFonts w:ascii="Times New Roman" w:eastAsia="Times New Roman" w:hAnsi="Times New Roman" w:cs="Times New Roman"/>
          <w:color w:val="000000"/>
          <w:sz w:val="24"/>
        </w:rPr>
        <w:t>»</w:t>
      </w:r>
      <w:r w:rsidRPr="00D61E8B">
        <w:rPr>
          <w:rFonts w:ascii="Times New Roman" w:eastAsia="Times New Roman" w:hAnsi="Times New Roman" w:cs="Times New Roman"/>
          <w:color w:val="000000"/>
          <w:sz w:val="24"/>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D61E8B" w:rsidRPr="00D61E8B" w:rsidRDefault="00D61E8B" w:rsidP="00D61E8B">
      <w:pPr>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Воспитательная деятельность в МБОУ «Ивановская средняя школа» планируется и осуществляется в соответствии с приоритетами государственной политики в сфере </w:t>
      </w:r>
      <w:r w:rsidRPr="00D61E8B">
        <w:rPr>
          <w:rFonts w:ascii="Times New Roman" w:eastAsia="Times New Roman" w:hAnsi="Times New Roman" w:cs="Times New Roman"/>
          <w:color w:val="000000"/>
          <w:sz w:val="24"/>
        </w:rPr>
        <w:lastRenderedPageBreak/>
        <w:t xml:space="preserve">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D61E8B" w:rsidRPr="00D61E8B" w:rsidRDefault="00D61E8B" w:rsidP="00D61E8B">
      <w:pPr>
        <w:spacing w:after="0" w:line="240" w:lineRule="auto"/>
        <w:ind w:left="284" w:hanging="10"/>
        <w:jc w:val="center"/>
        <w:rPr>
          <w:rFonts w:ascii="Times New Roman" w:eastAsia="Times New Roman" w:hAnsi="Times New Roman" w:cs="Times New Roman"/>
          <w:color w:val="000000"/>
          <w:sz w:val="24"/>
        </w:rPr>
      </w:pPr>
      <w:r w:rsidRPr="00D61E8B">
        <w:rPr>
          <w:rFonts w:ascii="Times New Roman" w:eastAsia="Times New Roman" w:hAnsi="Times New Roman" w:cs="Times New Roman"/>
          <w:b/>
          <w:color w:val="000000"/>
          <w:sz w:val="24"/>
        </w:rPr>
        <w:t>1.1 Цель и задачи воспитания обучающихся</w:t>
      </w:r>
    </w:p>
    <w:p w:rsidR="00D61E8B" w:rsidRPr="00D61E8B" w:rsidRDefault="00D61E8B" w:rsidP="00D61E8B">
      <w:pPr>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Современный российский национальный воспитательный идеал — </w:t>
      </w:r>
      <w:proofErr w:type="gramStart"/>
      <w:r w:rsidRPr="00D61E8B">
        <w:rPr>
          <w:rFonts w:ascii="Times New Roman" w:eastAsia="Times New Roman" w:hAnsi="Times New Roman" w:cs="Times New Roman"/>
          <w:color w:val="000000"/>
          <w:sz w:val="24"/>
        </w:rPr>
        <w:t>высоконрав</w:t>
      </w:r>
      <w:r>
        <w:rPr>
          <w:rFonts w:ascii="Times New Roman" w:eastAsia="Times New Roman" w:hAnsi="Times New Roman" w:cs="Times New Roman"/>
          <w:color w:val="000000"/>
          <w:sz w:val="24"/>
        </w:rPr>
        <w:t>-</w:t>
      </w:r>
      <w:r w:rsidRPr="00D61E8B">
        <w:rPr>
          <w:rFonts w:ascii="Times New Roman" w:eastAsia="Times New Roman" w:hAnsi="Times New Roman" w:cs="Times New Roman"/>
          <w:color w:val="000000"/>
          <w:sz w:val="24"/>
        </w:rPr>
        <w:t>ственный</w:t>
      </w:r>
      <w:proofErr w:type="gramEnd"/>
      <w:r w:rsidRPr="00D61E8B">
        <w:rPr>
          <w:rFonts w:ascii="Times New Roman" w:eastAsia="Times New Roman" w:hAnsi="Times New Roman" w:cs="Times New Roman"/>
          <w:color w:val="000000"/>
          <w:sz w:val="24"/>
        </w:rPr>
        <w:t xml:space="preserve">,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D61E8B" w:rsidRPr="00D61E8B" w:rsidRDefault="00D61E8B" w:rsidP="00D61E8B">
      <w:pPr>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В соответствии с этим идеалом и нормативными правовыми актами Российской Федерации в сфере образования </w:t>
      </w:r>
      <w:r w:rsidRPr="00D61E8B">
        <w:rPr>
          <w:rFonts w:ascii="Times New Roman" w:eastAsia="Times New Roman" w:hAnsi="Times New Roman" w:cs="Times New Roman"/>
          <w:b/>
          <w:color w:val="000000"/>
          <w:sz w:val="24"/>
        </w:rPr>
        <w:t>цель воспитания</w:t>
      </w:r>
      <w:r w:rsidRPr="00D61E8B">
        <w:rPr>
          <w:rFonts w:ascii="Times New Roman" w:eastAsia="Times New Roman" w:hAnsi="Times New Roman" w:cs="Times New Roman"/>
          <w:color w:val="000000"/>
          <w:sz w:val="24"/>
        </w:rPr>
        <w:t xml:space="preserve"> обучающихся в МБОУ «Ивановская средняя школа»: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D61E8B" w:rsidRPr="00D61E8B" w:rsidRDefault="00D61E8B" w:rsidP="00D61E8B">
      <w:pPr>
        <w:tabs>
          <w:tab w:val="left" w:pos="851"/>
        </w:tabs>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b/>
          <w:color w:val="000000"/>
          <w:sz w:val="24"/>
        </w:rPr>
        <w:t>Задачи воспитания</w:t>
      </w:r>
      <w:r w:rsidRPr="00D61E8B">
        <w:rPr>
          <w:rFonts w:ascii="Times New Roman" w:eastAsia="Times New Roman" w:hAnsi="Times New Roman" w:cs="Times New Roman"/>
          <w:color w:val="000000"/>
          <w:sz w:val="24"/>
        </w:rPr>
        <w:t xml:space="preserve">: усвоение учащимися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D61E8B" w:rsidRPr="00D61E8B" w:rsidRDefault="00D61E8B" w:rsidP="00D61E8B">
      <w:pPr>
        <w:tabs>
          <w:tab w:val="left" w:pos="851"/>
        </w:tabs>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Воспитательная деятельность в МБОУ «Ивановская средняя школа»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D61E8B" w:rsidRPr="00D61E8B" w:rsidRDefault="00D61E8B" w:rsidP="00D61E8B">
      <w:pPr>
        <w:tabs>
          <w:tab w:val="left" w:pos="851"/>
        </w:tabs>
        <w:spacing w:after="0" w:line="240" w:lineRule="auto"/>
        <w:ind w:firstLine="567"/>
        <w:jc w:val="center"/>
        <w:rPr>
          <w:rFonts w:ascii="Times New Roman" w:eastAsia="Times New Roman" w:hAnsi="Times New Roman" w:cs="Times New Roman"/>
          <w:color w:val="000000"/>
          <w:sz w:val="24"/>
        </w:rPr>
      </w:pPr>
      <w:r w:rsidRPr="00D61E8B">
        <w:rPr>
          <w:rFonts w:ascii="Times New Roman" w:eastAsia="Times New Roman" w:hAnsi="Times New Roman" w:cs="Times New Roman"/>
          <w:b/>
          <w:color w:val="000000"/>
          <w:sz w:val="24"/>
        </w:rPr>
        <w:t>1.2 Направления воспитания</w:t>
      </w:r>
    </w:p>
    <w:p w:rsidR="00D61E8B" w:rsidRPr="00D61E8B" w:rsidRDefault="00D61E8B" w:rsidP="00D61E8B">
      <w:pPr>
        <w:tabs>
          <w:tab w:val="left" w:pos="851"/>
        </w:tabs>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Программа реализуется в единстве учебной и воспитательной деятельности МБОУ «Ивановская средняя школа» по основным направлениям воспитания в соответствии с ФГОС: </w:t>
      </w:r>
    </w:p>
    <w:p w:rsidR="00D61E8B" w:rsidRPr="00D61E8B" w:rsidRDefault="00D61E8B" w:rsidP="00D61E8B">
      <w:pPr>
        <w:numPr>
          <w:ilvl w:val="0"/>
          <w:numId w:val="18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b/>
          <w:color w:val="000000"/>
          <w:sz w:val="24"/>
        </w:rPr>
        <w:t xml:space="preserve">гражданское воспитание </w:t>
      </w:r>
      <w:r w:rsidRPr="00D61E8B">
        <w:rPr>
          <w:rFonts w:ascii="Times New Roman" w:eastAsia="Times New Roman" w:hAnsi="Times New Roman" w:cs="Times New Roman"/>
          <w:color w:val="000000"/>
          <w:sz w:val="24"/>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D61E8B" w:rsidRPr="00D61E8B" w:rsidRDefault="00D61E8B" w:rsidP="00D61E8B">
      <w:pPr>
        <w:numPr>
          <w:ilvl w:val="0"/>
          <w:numId w:val="18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b/>
          <w:color w:val="000000"/>
          <w:sz w:val="24"/>
        </w:rPr>
        <w:t xml:space="preserve">патриотическое воспитание </w:t>
      </w:r>
      <w:r w:rsidRPr="00D61E8B">
        <w:rPr>
          <w:rFonts w:ascii="Times New Roman" w:eastAsia="Times New Roman" w:hAnsi="Times New Roman" w:cs="Times New Roman"/>
          <w:color w:val="000000"/>
          <w:sz w:val="24"/>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D61E8B" w:rsidRPr="00D61E8B" w:rsidRDefault="00D61E8B" w:rsidP="00D61E8B">
      <w:pPr>
        <w:numPr>
          <w:ilvl w:val="0"/>
          <w:numId w:val="18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b/>
          <w:color w:val="000000"/>
          <w:sz w:val="24"/>
        </w:rPr>
        <w:lastRenderedPageBreak/>
        <w:t xml:space="preserve">духовно-нравственное воспитание </w:t>
      </w:r>
      <w:r w:rsidRPr="00D61E8B">
        <w:rPr>
          <w:rFonts w:ascii="Times New Roman" w:eastAsia="Times New Roman" w:hAnsi="Times New Roman" w:cs="Times New Roman"/>
          <w:color w:val="000000"/>
          <w:sz w:val="24"/>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rsidR="00D61E8B" w:rsidRPr="00D61E8B" w:rsidRDefault="00D61E8B" w:rsidP="00D61E8B">
      <w:pPr>
        <w:numPr>
          <w:ilvl w:val="0"/>
          <w:numId w:val="18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b/>
          <w:color w:val="000000"/>
          <w:sz w:val="24"/>
        </w:rPr>
        <w:t xml:space="preserve">эстетическое воспитание </w:t>
      </w:r>
      <w:r w:rsidRPr="00D61E8B">
        <w:rPr>
          <w:rFonts w:ascii="Times New Roman" w:eastAsia="Times New Roman" w:hAnsi="Times New Roman" w:cs="Times New Roman"/>
          <w:color w:val="000000"/>
          <w:sz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D61E8B" w:rsidRPr="00D61E8B" w:rsidRDefault="00D61E8B" w:rsidP="00D61E8B">
      <w:pPr>
        <w:numPr>
          <w:ilvl w:val="0"/>
          <w:numId w:val="18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b/>
          <w:color w:val="000000"/>
          <w:sz w:val="24"/>
        </w:rPr>
        <w:t>физическое воспитание</w:t>
      </w:r>
      <w:r w:rsidRPr="00D61E8B">
        <w:rPr>
          <w:rFonts w:ascii="Times New Roman" w:eastAsia="Times New Roman" w:hAnsi="Times New Roman" w:cs="Times New Roman"/>
          <w:color w:val="000000"/>
          <w:sz w:val="24"/>
        </w:rPr>
        <w:t>,</w:t>
      </w:r>
      <w:r w:rsidRPr="00D61E8B">
        <w:rPr>
          <w:rFonts w:ascii="Times New Roman" w:eastAsia="Times New Roman" w:hAnsi="Times New Roman" w:cs="Times New Roman"/>
          <w:b/>
          <w:color w:val="000000"/>
          <w:sz w:val="24"/>
        </w:rPr>
        <w:t xml:space="preserve"> формирование культуры здорового образа жизни и эмоционального благополучия </w:t>
      </w:r>
      <w:r w:rsidRPr="00D61E8B">
        <w:rPr>
          <w:rFonts w:ascii="Times New Roman" w:eastAsia="Times New Roman" w:hAnsi="Times New Roman" w:cs="Times New Roman"/>
          <w:color w:val="000000"/>
          <w:sz w:val="24"/>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D61E8B" w:rsidRPr="00D61E8B" w:rsidRDefault="00D61E8B" w:rsidP="00D61E8B">
      <w:pPr>
        <w:numPr>
          <w:ilvl w:val="0"/>
          <w:numId w:val="18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b/>
          <w:color w:val="000000"/>
          <w:sz w:val="24"/>
        </w:rPr>
        <w:t>трудовое воспитание</w:t>
      </w:r>
      <w:r w:rsidRPr="00D61E8B">
        <w:rPr>
          <w:rFonts w:ascii="Times New Roman" w:eastAsia="Times New Roman" w:hAnsi="Times New Roman" w:cs="Times New Roman"/>
          <w:color w:val="000000"/>
          <w:sz w:val="24"/>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D61E8B" w:rsidRPr="00D61E8B" w:rsidRDefault="00D61E8B" w:rsidP="00D61E8B">
      <w:pPr>
        <w:numPr>
          <w:ilvl w:val="0"/>
          <w:numId w:val="18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b/>
          <w:color w:val="000000"/>
          <w:sz w:val="24"/>
        </w:rPr>
        <w:t>экологическое воспитание</w:t>
      </w:r>
      <w:r w:rsidRPr="00D61E8B">
        <w:rPr>
          <w:rFonts w:ascii="Times New Roman" w:eastAsia="Times New Roman" w:hAnsi="Times New Roman" w:cs="Times New Roman"/>
          <w:color w:val="000000"/>
          <w:sz w:val="24"/>
        </w:rP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D61E8B" w:rsidRPr="00D61E8B" w:rsidRDefault="00D61E8B" w:rsidP="00D61E8B">
      <w:pPr>
        <w:numPr>
          <w:ilvl w:val="0"/>
          <w:numId w:val="187"/>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b/>
          <w:color w:val="000000"/>
          <w:sz w:val="24"/>
        </w:rPr>
        <w:t xml:space="preserve">ценности научного познания </w:t>
      </w:r>
      <w:r w:rsidRPr="00D61E8B">
        <w:rPr>
          <w:rFonts w:ascii="Times New Roman" w:eastAsia="Times New Roman" w:hAnsi="Times New Roman" w:cs="Times New Roman"/>
          <w:color w:val="000000"/>
          <w:sz w:val="24"/>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D61E8B" w:rsidRPr="00D61E8B" w:rsidRDefault="00D61E8B" w:rsidP="00D61E8B">
      <w:pPr>
        <w:tabs>
          <w:tab w:val="left" w:pos="851"/>
        </w:tabs>
        <w:spacing w:after="0" w:line="240" w:lineRule="auto"/>
        <w:ind w:firstLine="567"/>
        <w:jc w:val="center"/>
        <w:rPr>
          <w:rFonts w:ascii="Times New Roman" w:eastAsia="Times New Roman" w:hAnsi="Times New Roman" w:cs="Times New Roman"/>
          <w:color w:val="000000"/>
          <w:sz w:val="24"/>
        </w:rPr>
      </w:pPr>
      <w:r w:rsidRPr="00D61E8B">
        <w:rPr>
          <w:rFonts w:ascii="Times New Roman" w:eastAsia="Times New Roman" w:hAnsi="Times New Roman" w:cs="Times New Roman"/>
          <w:b/>
          <w:color w:val="000000"/>
          <w:sz w:val="24"/>
        </w:rPr>
        <w:t>1.3 Целевые ориентиры результатов воспитания</w:t>
      </w:r>
    </w:p>
    <w:p w:rsidR="00D61E8B" w:rsidRPr="00D61E8B" w:rsidRDefault="006F1CCF" w:rsidP="006F1CCF">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Гражданское воспитание. </w:t>
      </w:r>
      <w:r w:rsidR="00D61E8B" w:rsidRPr="00D61E8B">
        <w:rPr>
          <w:rFonts w:ascii="Times New Roman" w:eastAsia="Times New Roman" w:hAnsi="Times New Roman" w:cs="Times New Roman"/>
          <w:color w:val="000000"/>
          <w:sz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 Проявляющий уважение к государственны</w:t>
      </w:r>
      <w:r>
        <w:rPr>
          <w:rFonts w:ascii="Times New Roman" w:eastAsia="Times New Roman" w:hAnsi="Times New Roman" w:cs="Times New Roman"/>
          <w:color w:val="000000"/>
          <w:sz w:val="24"/>
        </w:rPr>
        <w:t xml:space="preserve">м символам России, праздникам. </w:t>
      </w:r>
      <w:r w:rsidR="00D61E8B" w:rsidRPr="00D61E8B">
        <w:rPr>
          <w:rFonts w:ascii="Times New Roman" w:eastAsia="Times New Roman" w:hAnsi="Times New Roman" w:cs="Times New Roman"/>
          <w:color w:val="000000"/>
          <w:sz w:val="24"/>
        </w:rPr>
        <w:t xml:space="preserve">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Выражающий неприятие любой дискриминации граждан, проявлений экстремизма, терроризма, коррупции в обществе. 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w:t>
      </w:r>
    </w:p>
    <w:p w:rsidR="00D61E8B" w:rsidRPr="00D61E8B" w:rsidRDefault="00D61E8B" w:rsidP="006F1CCF">
      <w:pPr>
        <w:spacing w:after="0" w:line="240" w:lineRule="auto"/>
        <w:ind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b/>
          <w:color w:val="000000"/>
          <w:sz w:val="24"/>
        </w:rPr>
        <w:t>Патриотическое воспитание</w:t>
      </w:r>
      <w:r w:rsidR="006F1CCF">
        <w:rPr>
          <w:rFonts w:ascii="Times New Roman" w:eastAsia="Times New Roman" w:hAnsi="Times New Roman" w:cs="Times New Roman"/>
          <w:b/>
          <w:color w:val="000000"/>
          <w:sz w:val="24"/>
        </w:rPr>
        <w:t xml:space="preserve">. </w:t>
      </w:r>
      <w:r w:rsidRPr="00D61E8B">
        <w:rPr>
          <w:rFonts w:ascii="Times New Roman" w:eastAsia="Times New Roman" w:hAnsi="Times New Roman" w:cs="Times New Roman"/>
          <w:color w:val="000000"/>
          <w:sz w:val="24"/>
        </w:rPr>
        <w:t xml:space="preserve">Сознающий свою национальную, этническую принадлежность, любящий свой народ, его традиции, культуру. 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Принимающий участие в мероприятиях патриотической направленности. </w:t>
      </w:r>
    </w:p>
    <w:p w:rsidR="009E1006" w:rsidRDefault="009E1006" w:rsidP="009E1006">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Духовно-нравственное воспитание. </w:t>
      </w:r>
      <w:r w:rsidR="00D61E8B" w:rsidRPr="00D61E8B">
        <w:rPr>
          <w:rFonts w:ascii="Times New Roman" w:eastAsia="Times New Roman" w:hAnsi="Times New Roman" w:cs="Times New Roman"/>
          <w:color w:val="000000"/>
          <w:sz w:val="24"/>
        </w:rPr>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 Выражающий неприятие антигуманных и асоциальных поступков, поведения, </w:t>
      </w:r>
    </w:p>
    <w:p w:rsidR="00D61E8B" w:rsidRPr="00D61E8B" w:rsidRDefault="00D61E8B" w:rsidP="009E1006">
      <w:pPr>
        <w:spacing w:after="0" w:line="240" w:lineRule="auto"/>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lastRenderedPageBreak/>
        <w:t xml:space="preserve">противоречащих традиционным в России духовно-нравственным нормам и ценностям. </w:t>
      </w:r>
    </w:p>
    <w:p w:rsidR="00D61E8B" w:rsidRPr="00D61E8B" w:rsidRDefault="00D61E8B" w:rsidP="009E1006">
      <w:pPr>
        <w:spacing w:after="0" w:line="240" w:lineRule="auto"/>
        <w:ind w:right="15"/>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Проявляющий интерес к чтению, к родному языку, русскому языку и литературе как части духовной культуры своего народа, российского общества. </w:t>
      </w:r>
    </w:p>
    <w:p w:rsidR="00D61E8B" w:rsidRPr="00D61E8B" w:rsidRDefault="009E1006" w:rsidP="009E1006">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Эстетическое воспитание. </w:t>
      </w:r>
      <w:r w:rsidR="00D61E8B" w:rsidRPr="00D61E8B">
        <w:rPr>
          <w:rFonts w:ascii="Times New Roman" w:eastAsia="Times New Roman" w:hAnsi="Times New Roman" w:cs="Times New Roman"/>
          <w:color w:val="000000"/>
          <w:sz w:val="24"/>
        </w:rPr>
        <w:t xml:space="preserve">Выражающий понимание ценности отечественного и мирового искусства, народных традиций и народного творчества в искусстве.  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Ориентированный на самовыражение в разных видах искусства, в художественном творчестве. </w:t>
      </w:r>
    </w:p>
    <w:p w:rsidR="00D61E8B" w:rsidRPr="00D61E8B" w:rsidRDefault="00D61E8B" w:rsidP="009E1006">
      <w:pPr>
        <w:spacing w:after="0" w:line="240" w:lineRule="auto"/>
        <w:ind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b/>
          <w:color w:val="000000"/>
          <w:sz w:val="24"/>
        </w:rPr>
        <w:t>Физическое воспитание, формирование культуры здоровь</w:t>
      </w:r>
      <w:r w:rsidR="009E1006">
        <w:rPr>
          <w:rFonts w:ascii="Times New Roman" w:eastAsia="Times New Roman" w:hAnsi="Times New Roman" w:cs="Times New Roman"/>
          <w:b/>
          <w:color w:val="000000"/>
          <w:sz w:val="24"/>
        </w:rPr>
        <w:t xml:space="preserve">я и эмоционального благополучия. </w:t>
      </w:r>
      <w:r w:rsidRPr="00D61E8B">
        <w:rPr>
          <w:rFonts w:ascii="Times New Roman" w:eastAsia="Times New Roman" w:hAnsi="Times New Roman" w:cs="Times New Roman"/>
          <w:color w:val="000000"/>
          <w:sz w:val="24"/>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Умеющий осознавать физическое и эмоциональное состояние (своё и других людей), стремящийся управлять собственным эмоциональным состоянием. Способный адаптироваться к меняющимся социальным, информационным и природным условиям, стрессовым ситуациям.  </w:t>
      </w:r>
    </w:p>
    <w:p w:rsidR="00D61E8B" w:rsidRPr="00D61E8B" w:rsidRDefault="009E1006" w:rsidP="009E1006">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Трудовое воспитание. </w:t>
      </w:r>
      <w:r w:rsidR="00D61E8B" w:rsidRPr="00D61E8B">
        <w:rPr>
          <w:rFonts w:ascii="Times New Roman" w:eastAsia="Times New Roman" w:hAnsi="Times New Roman" w:cs="Times New Roman"/>
          <w:color w:val="000000"/>
          <w:sz w:val="24"/>
        </w:rPr>
        <w:t>Уважающий труд, результаты сво</w:t>
      </w:r>
      <w:r>
        <w:rPr>
          <w:rFonts w:ascii="Times New Roman" w:eastAsia="Times New Roman" w:hAnsi="Times New Roman" w:cs="Times New Roman"/>
          <w:color w:val="000000"/>
          <w:sz w:val="24"/>
        </w:rPr>
        <w:t xml:space="preserve">его труда, труда других людей. </w:t>
      </w:r>
      <w:r w:rsidR="00D61E8B" w:rsidRPr="00D61E8B">
        <w:rPr>
          <w:rFonts w:ascii="Times New Roman" w:eastAsia="Times New Roman" w:hAnsi="Times New Roman" w:cs="Times New Roman"/>
          <w:color w:val="000000"/>
          <w:sz w:val="24"/>
        </w:rPr>
        <w:t xml:space="preserve">Проявляющий интерес к практическому изучению профессий и труда различного рода, в том числе на основе применения предметных знаний. 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Участвующий в решении практических трудовых дел, задач (в семье, </w:t>
      </w:r>
      <w:proofErr w:type="gramStart"/>
      <w:r w:rsidR="00D61E8B" w:rsidRPr="00D61E8B">
        <w:rPr>
          <w:rFonts w:ascii="Times New Roman" w:eastAsia="Times New Roman" w:hAnsi="Times New Roman" w:cs="Times New Roman"/>
          <w:color w:val="000000"/>
          <w:sz w:val="24"/>
        </w:rPr>
        <w:t>общеобразовател</w:t>
      </w:r>
      <w:r w:rsidR="006F1CCF">
        <w:rPr>
          <w:rFonts w:ascii="Times New Roman" w:eastAsia="Times New Roman" w:hAnsi="Times New Roman" w:cs="Times New Roman"/>
          <w:color w:val="000000"/>
          <w:sz w:val="24"/>
        </w:rPr>
        <w:t>ь-</w:t>
      </w:r>
      <w:r w:rsidR="00D61E8B" w:rsidRPr="00D61E8B">
        <w:rPr>
          <w:rFonts w:ascii="Times New Roman" w:eastAsia="Times New Roman" w:hAnsi="Times New Roman" w:cs="Times New Roman"/>
          <w:color w:val="000000"/>
          <w:sz w:val="24"/>
        </w:rPr>
        <w:t>ной</w:t>
      </w:r>
      <w:proofErr w:type="gramEnd"/>
      <w:r w:rsidR="00D61E8B" w:rsidRPr="00D61E8B">
        <w:rPr>
          <w:rFonts w:ascii="Times New Roman" w:eastAsia="Times New Roman" w:hAnsi="Times New Roman" w:cs="Times New Roman"/>
          <w:color w:val="000000"/>
          <w:sz w:val="24"/>
        </w:rPr>
        <w:t xml:space="preserve"> организации, своей местности) технологической и социальной направленности, способ</w:t>
      </w:r>
      <w:r w:rsidR="006F1CCF">
        <w:rPr>
          <w:rFonts w:ascii="Times New Roman" w:eastAsia="Times New Roman" w:hAnsi="Times New Roman" w:cs="Times New Roman"/>
          <w:color w:val="000000"/>
          <w:sz w:val="24"/>
        </w:rPr>
        <w:t>-</w:t>
      </w:r>
      <w:r w:rsidR="00D61E8B" w:rsidRPr="00D61E8B">
        <w:rPr>
          <w:rFonts w:ascii="Times New Roman" w:eastAsia="Times New Roman" w:hAnsi="Times New Roman" w:cs="Times New Roman"/>
          <w:color w:val="000000"/>
          <w:sz w:val="24"/>
        </w:rPr>
        <w:t xml:space="preserve">ный инициировать, планировать и самостоятельно выполнять такого рода </w:t>
      </w:r>
      <w:r>
        <w:rPr>
          <w:rFonts w:ascii="Times New Roman" w:eastAsia="Times New Roman" w:hAnsi="Times New Roman" w:cs="Times New Roman"/>
          <w:color w:val="000000"/>
          <w:sz w:val="24"/>
        </w:rPr>
        <w:t xml:space="preserve">деятельность. </w:t>
      </w:r>
      <w:r w:rsidR="00D61E8B" w:rsidRPr="00D61E8B">
        <w:rPr>
          <w:rFonts w:ascii="Times New Roman" w:eastAsia="Times New Roman" w:hAnsi="Times New Roman" w:cs="Times New Roman"/>
          <w:color w:val="000000"/>
          <w:sz w:val="24"/>
        </w:rPr>
        <w:t xml:space="preserve">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 </w:t>
      </w:r>
    </w:p>
    <w:p w:rsidR="00D61E8B" w:rsidRPr="00D61E8B" w:rsidRDefault="009E1006" w:rsidP="009E1006">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Экологическое воспитание. </w:t>
      </w:r>
      <w:r w:rsidR="00D61E8B" w:rsidRPr="00D61E8B">
        <w:rPr>
          <w:rFonts w:ascii="Times New Roman" w:eastAsia="Times New Roman" w:hAnsi="Times New Roman" w:cs="Times New Roman"/>
          <w:color w:val="000000"/>
          <w:sz w:val="24"/>
        </w:rPr>
        <w:t>Понимающий значение и глобальный характер экологических проблем, путей их решения, значение экологической культуры человека, общества. Сознающий свою ответственность как гражданина и потребителя в условиях взаимосвязи природной, технологической и социальной сред. Выражающий активное неприятие дейс</w:t>
      </w:r>
      <w:r>
        <w:rPr>
          <w:rFonts w:ascii="Times New Roman" w:eastAsia="Times New Roman" w:hAnsi="Times New Roman" w:cs="Times New Roman"/>
          <w:color w:val="000000"/>
          <w:sz w:val="24"/>
        </w:rPr>
        <w:t xml:space="preserve">твий, приносящих вред природе. </w:t>
      </w:r>
      <w:r w:rsidR="00D61E8B" w:rsidRPr="00D61E8B">
        <w:rPr>
          <w:rFonts w:ascii="Times New Roman" w:eastAsia="Times New Roman" w:hAnsi="Times New Roman" w:cs="Times New Roman"/>
          <w:color w:val="000000"/>
          <w:sz w:val="24"/>
        </w:rPr>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Участвующий в практической деятельности экологической, природоохранной направленности. </w:t>
      </w:r>
    </w:p>
    <w:p w:rsidR="00D61E8B" w:rsidRPr="00D61E8B" w:rsidRDefault="009E1006" w:rsidP="009E1006">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Ценности научного познания. </w:t>
      </w:r>
      <w:r w:rsidR="00D61E8B" w:rsidRPr="00D61E8B">
        <w:rPr>
          <w:rFonts w:ascii="Times New Roman" w:eastAsia="Times New Roman" w:hAnsi="Times New Roman" w:cs="Times New Roman"/>
          <w:color w:val="000000"/>
          <w:sz w:val="24"/>
        </w:rPr>
        <w:t xml:space="preserve">Выражающий познавательные интересы в разных предметных областях с учётом индивидуальных интересов, способностей, достижений. Ориентированный в деятельности на научныезнания о природе и обществе, взаимосвязях человека с природной и социальной средой. 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 </w:t>
      </w:r>
    </w:p>
    <w:p w:rsidR="00D61E8B" w:rsidRPr="00D61E8B" w:rsidRDefault="00D61E8B" w:rsidP="00D61E8B">
      <w:pPr>
        <w:spacing w:after="0" w:line="240" w:lineRule="auto"/>
        <w:ind w:left="994"/>
        <w:jc w:val="center"/>
        <w:rPr>
          <w:rFonts w:ascii="Times New Roman" w:eastAsia="Times New Roman" w:hAnsi="Times New Roman" w:cs="Times New Roman"/>
          <w:color w:val="000000"/>
          <w:sz w:val="24"/>
        </w:rPr>
      </w:pPr>
      <w:r w:rsidRPr="00D61E8B">
        <w:rPr>
          <w:rFonts w:ascii="Times New Roman" w:eastAsia="Times New Roman" w:hAnsi="Times New Roman" w:cs="Times New Roman"/>
          <w:b/>
          <w:color w:val="000000"/>
          <w:sz w:val="24"/>
        </w:rPr>
        <w:lastRenderedPageBreak/>
        <w:t>Раздел 2. Содержательный</w:t>
      </w:r>
    </w:p>
    <w:p w:rsidR="00D61E8B" w:rsidRPr="00D61E8B" w:rsidRDefault="00D61E8B" w:rsidP="00D61E8B">
      <w:pPr>
        <w:spacing w:after="0" w:line="240" w:lineRule="auto"/>
        <w:ind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b/>
          <w:color w:val="000000"/>
          <w:sz w:val="24"/>
        </w:rPr>
        <w:t xml:space="preserve">2.1 Уклад МБОУ «Ивановская средняя школа» </w:t>
      </w:r>
    </w:p>
    <w:p w:rsidR="00D61E8B" w:rsidRPr="00D61E8B" w:rsidRDefault="00D61E8B" w:rsidP="00D61E8B">
      <w:pPr>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Школа расположена в селе </w:t>
      </w:r>
      <w:proofErr w:type="gramStart"/>
      <w:r>
        <w:rPr>
          <w:rFonts w:ascii="Times New Roman" w:eastAsia="Times New Roman" w:hAnsi="Times New Roman" w:cs="Times New Roman"/>
          <w:color w:val="000000"/>
          <w:sz w:val="24"/>
        </w:rPr>
        <w:t>Ивановка</w:t>
      </w:r>
      <w:r w:rsidRPr="00D61E8B">
        <w:rPr>
          <w:rFonts w:ascii="Times New Roman" w:eastAsia="Times New Roman" w:hAnsi="Times New Roman" w:cs="Times New Roman"/>
          <w:color w:val="000000"/>
          <w:sz w:val="24"/>
        </w:rPr>
        <w:t xml:space="preserve">  Сакского</w:t>
      </w:r>
      <w:proofErr w:type="gramEnd"/>
      <w:r w:rsidRPr="00D61E8B">
        <w:rPr>
          <w:rFonts w:ascii="Times New Roman" w:eastAsia="Times New Roman" w:hAnsi="Times New Roman" w:cs="Times New Roman"/>
          <w:color w:val="000000"/>
          <w:sz w:val="24"/>
        </w:rPr>
        <w:t xml:space="preserve"> района Республики Крым в </w:t>
      </w:r>
      <w:r>
        <w:rPr>
          <w:rFonts w:ascii="Times New Roman" w:eastAsia="Times New Roman" w:hAnsi="Times New Roman" w:cs="Times New Roman"/>
          <w:color w:val="000000"/>
          <w:sz w:val="24"/>
        </w:rPr>
        <w:t>12</w:t>
      </w:r>
      <w:r w:rsidRPr="00D61E8B">
        <w:rPr>
          <w:rFonts w:ascii="Times New Roman" w:eastAsia="Times New Roman" w:hAnsi="Times New Roman" w:cs="Times New Roman"/>
          <w:color w:val="000000"/>
          <w:sz w:val="24"/>
        </w:rPr>
        <w:t xml:space="preserve"> километрах от города </w:t>
      </w:r>
      <w:r>
        <w:rPr>
          <w:rFonts w:ascii="Times New Roman" w:eastAsia="Times New Roman" w:hAnsi="Times New Roman" w:cs="Times New Roman"/>
          <w:color w:val="000000"/>
          <w:sz w:val="24"/>
        </w:rPr>
        <w:t>Саки</w:t>
      </w:r>
      <w:r w:rsidRPr="00D61E8B">
        <w:rPr>
          <w:rFonts w:ascii="Times New Roman" w:eastAsia="Times New Roman" w:hAnsi="Times New Roman" w:cs="Times New Roman"/>
          <w:color w:val="000000"/>
          <w:sz w:val="24"/>
        </w:rPr>
        <w:t xml:space="preserve">. </w:t>
      </w:r>
      <w:r w:rsidR="00A95FA9">
        <w:rPr>
          <w:rFonts w:ascii="Times New Roman" w:eastAsia="Times New Roman" w:hAnsi="Times New Roman" w:cs="Times New Roman"/>
          <w:color w:val="000000"/>
          <w:sz w:val="24"/>
        </w:rPr>
        <w:t>В селе</w:t>
      </w:r>
      <w:r w:rsidRPr="00D61E8B">
        <w:rPr>
          <w:rFonts w:ascii="Times New Roman" w:eastAsia="Times New Roman" w:hAnsi="Times New Roman" w:cs="Times New Roman"/>
          <w:color w:val="000000"/>
          <w:sz w:val="24"/>
        </w:rPr>
        <w:t xml:space="preserve"> находятся ГБУЗ РК «Сакская РБ </w:t>
      </w:r>
      <w:r w:rsidR="00A95FA9">
        <w:rPr>
          <w:rFonts w:ascii="Times New Roman" w:eastAsia="Times New Roman" w:hAnsi="Times New Roman" w:cs="Times New Roman"/>
          <w:color w:val="000000"/>
          <w:sz w:val="24"/>
        </w:rPr>
        <w:t>Ивановская</w:t>
      </w:r>
      <w:r w:rsidRPr="00D61E8B">
        <w:rPr>
          <w:rFonts w:ascii="Times New Roman" w:eastAsia="Times New Roman" w:hAnsi="Times New Roman" w:cs="Times New Roman"/>
          <w:color w:val="000000"/>
          <w:sz w:val="24"/>
        </w:rPr>
        <w:t xml:space="preserve"> АОПСМ» (амбулатория обязательной практики семейной медицины), Отделение дневного пребывания граждан пожилого возраста и инвалидов «</w:t>
      </w:r>
      <w:r w:rsidR="00A95FA9">
        <w:rPr>
          <w:rFonts w:ascii="Times New Roman" w:eastAsia="Times New Roman" w:hAnsi="Times New Roman" w:cs="Times New Roman"/>
          <w:color w:val="000000"/>
          <w:sz w:val="24"/>
        </w:rPr>
        <w:t>Возрождение</w:t>
      </w:r>
      <w:r w:rsidRPr="00D61E8B">
        <w:rPr>
          <w:rFonts w:ascii="Times New Roman" w:eastAsia="Times New Roman" w:hAnsi="Times New Roman" w:cs="Times New Roman"/>
          <w:color w:val="000000"/>
          <w:sz w:val="24"/>
        </w:rPr>
        <w:t>», православный храм</w:t>
      </w:r>
      <w:r w:rsidR="00A95FA9">
        <w:rPr>
          <w:rFonts w:ascii="Times New Roman" w:eastAsia="Times New Roman" w:hAnsi="Times New Roman" w:cs="Times New Roman"/>
          <w:color w:val="000000"/>
          <w:sz w:val="24"/>
        </w:rPr>
        <w:t>, мусульманская мечеть,</w:t>
      </w:r>
      <w:r w:rsidRPr="00D61E8B">
        <w:rPr>
          <w:rFonts w:ascii="Times New Roman" w:eastAsia="Times New Roman" w:hAnsi="Times New Roman" w:cs="Times New Roman"/>
          <w:color w:val="000000"/>
          <w:sz w:val="24"/>
        </w:rPr>
        <w:t xml:space="preserve"> МБДОУ «</w:t>
      </w:r>
      <w:r w:rsidR="00A95FA9">
        <w:rPr>
          <w:rFonts w:ascii="Times New Roman" w:eastAsia="Times New Roman" w:hAnsi="Times New Roman" w:cs="Times New Roman"/>
          <w:color w:val="000000"/>
          <w:sz w:val="24"/>
        </w:rPr>
        <w:t>Светлячок</w:t>
      </w:r>
      <w:r w:rsidRPr="00D61E8B">
        <w:rPr>
          <w:rFonts w:ascii="Times New Roman" w:eastAsia="Times New Roman" w:hAnsi="Times New Roman" w:cs="Times New Roman"/>
          <w:color w:val="000000"/>
          <w:sz w:val="24"/>
        </w:rPr>
        <w:t xml:space="preserve">» с. </w:t>
      </w:r>
      <w:r w:rsidR="00A95FA9">
        <w:rPr>
          <w:rFonts w:ascii="Times New Roman" w:eastAsia="Times New Roman" w:hAnsi="Times New Roman" w:cs="Times New Roman"/>
          <w:color w:val="000000"/>
          <w:sz w:val="24"/>
        </w:rPr>
        <w:t xml:space="preserve">Ивановка, </w:t>
      </w:r>
      <w:r w:rsidRPr="00D61E8B">
        <w:rPr>
          <w:rFonts w:ascii="Times New Roman" w:eastAsia="Times New Roman" w:hAnsi="Times New Roman" w:cs="Times New Roman"/>
          <w:color w:val="000000"/>
          <w:sz w:val="24"/>
        </w:rPr>
        <w:t>ООО «</w:t>
      </w:r>
      <w:r w:rsidR="00A95FA9">
        <w:rPr>
          <w:rFonts w:ascii="Times New Roman" w:eastAsia="Times New Roman" w:hAnsi="Times New Roman" w:cs="Times New Roman"/>
          <w:color w:val="000000"/>
          <w:sz w:val="24"/>
        </w:rPr>
        <w:t>Рассвет</w:t>
      </w:r>
      <w:r w:rsidRPr="00D61E8B">
        <w:rPr>
          <w:rFonts w:ascii="Times New Roman" w:eastAsia="Times New Roman" w:hAnsi="Times New Roman" w:cs="Times New Roman"/>
          <w:color w:val="000000"/>
          <w:sz w:val="24"/>
        </w:rPr>
        <w:t>»</w:t>
      </w:r>
      <w:r w:rsidR="00A95FA9">
        <w:rPr>
          <w:rFonts w:ascii="Times New Roman" w:eastAsia="Times New Roman" w:hAnsi="Times New Roman" w:cs="Times New Roman"/>
          <w:color w:val="000000"/>
          <w:sz w:val="24"/>
        </w:rPr>
        <w:t>, ИП</w:t>
      </w:r>
      <w:r w:rsidRPr="00D61E8B">
        <w:rPr>
          <w:rFonts w:ascii="Times New Roman" w:eastAsia="Times New Roman" w:hAnsi="Times New Roman" w:cs="Times New Roman"/>
          <w:color w:val="000000"/>
          <w:sz w:val="24"/>
        </w:rPr>
        <w:t xml:space="preserve">. Со всеми данными учреждениями школа имеет тесные связи, способствующие созданию оптимальных условий для развития, саморазвития и самореализации личности ученика. </w:t>
      </w:r>
    </w:p>
    <w:p w:rsidR="00D61E8B" w:rsidRPr="00D61E8B" w:rsidRDefault="00D61E8B" w:rsidP="00A95FA9">
      <w:pPr>
        <w:spacing w:after="0" w:line="240" w:lineRule="auto"/>
        <w:ind w:right="6"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Из </w:t>
      </w:r>
      <w:r w:rsidR="00A95FA9">
        <w:rPr>
          <w:rFonts w:ascii="Times New Roman" w:eastAsia="Times New Roman" w:hAnsi="Times New Roman" w:cs="Times New Roman"/>
          <w:color w:val="000000"/>
          <w:sz w:val="24"/>
        </w:rPr>
        <w:t>188</w:t>
      </w:r>
      <w:r w:rsidRPr="00D61E8B">
        <w:rPr>
          <w:rFonts w:ascii="Times New Roman" w:eastAsia="Times New Roman" w:hAnsi="Times New Roman" w:cs="Times New Roman"/>
          <w:color w:val="000000"/>
          <w:sz w:val="24"/>
        </w:rPr>
        <w:t xml:space="preserve"> обучающихся в школе: живут по факту </w:t>
      </w:r>
      <w:r w:rsidR="00A95FA9">
        <w:rPr>
          <w:rFonts w:ascii="Times New Roman" w:eastAsia="Times New Roman" w:hAnsi="Times New Roman" w:cs="Times New Roman"/>
          <w:color w:val="000000"/>
          <w:sz w:val="24"/>
        </w:rPr>
        <w:t xml:space="preserve">в неполных семьях - ___ учащихся </w:t>
      </w:r>
      <w:r w:rsidRPr="00D61E8B">
        <w:rPr>
          <w:rFonts w:ascii="Times New Roman" w:eastAsia="Times New Roman" w:hAnsi="Times New Roman" w:cs="Times New Roman"/>
          <w:color w:val="000000"/>
          <w:sz w:val="24"/>
        </w:rPr>
        <w:t>(</w:t>
      </w:r>
      <w:r w:rsidR="00A95FA9">
        <w:rPr>
          <w:rFonts w:ascii="Times New Roman" w:eastAsia="Times New Roman" w:hAnsi="Times New Roman" w:cs="Times New Roman"/>
          <w:color w:val="000000"/>
          <w:sz w:val="24"/>
        </w:rPr>
        <w:t>_____</w:t>
      </w:r>
      <w:proofErr w:type="gramStart"/>
      <w:r w:rsidRPr="00D61E8B">
        <w:rPr>
          <w:rFonts w:ascii="Times New Roman" w:eastAsia="Times New Roman" w:hAnsi="Times New Roman" w:cs="Times New Roman"/>
          <w:color w:val="000000"/>
          <w:sz w:val="24"/>
        </w:rPr>
        <w:t>%),  в</w:t>
      </w:r>
      <w:proofErr w:type="gramEnd"/>
      <w:r w:rsidRPr="00D61E8B">
        <w:rPr>
          <w:rFonts w:ascii="Times New Roman" w:eastAsia="Times New Roman" w:hAnsi="Times New Roman" w:cs="Times New Roman"/>
          <w:color w:val="000000"/>
          <w:sz w:val="24"/>
        </w:rPr>
        <w:t xml:space="preserve"> многодетных семьях - </w:t>
      </w:r>
      <w:r w:rsidR="00A95FA9">
        <w:rPr>
          <w:rFonts w:ascii="Times New Roman" w:eastAsia="Times New Roman" w:hAnsi="Times New Roman" w:cs="Times New Roman"/>
          <w:color w:val="000000"/>
          <w:sz w:val="24"/>
        </w:rPr>
        <w:t>_____</w:t>
      </w:r>
      <w:r w:rsidRPr="00D61E8B">
        <w:rPr>
          <w:rFonts w:ascii="Times New Roman" w:eastAsia="Times New Roman" w:hAnsi="Times New Roman" w:cs="Times New Roman"/>
          <w:color w:val="000000"/>
          <w:sz w:val="24"/>
        </w:rPr>
        <w:t xml:space="preserve"> учащихся (</w:t>
      </w:r>
      <w:r w:rsidR="00A95FA9">
        <w:rPr>
          <w:rFonts w:ascii="Times New Roman" w:eastAsia="Times New Roman" w:hAnsi="Times New Roman" w:cs="Times New Roman"/>
          <w:color w:val="000000"/>
          <w:sz w:val="24"/>
        </w:rPr>
        <w:t>_____</w:t>
      </w:r>
      <w:r w:rsidRPr="00D61E8B">
        <w:rPr>
          <w:rFonts w:ascii="Times New Roman" w:eastAsia="Times New Roman" w:hAnsi="Times New Roman" w:cs="Times New Roman"/>
          <w:color w:val="000000"/>
          <w:sz w:val="24"/>
        </w:rPr>
        <w:t xml:space="preserve">%),  количество опекаемых детей – </w:t>
      </w:r>
      <w:r w:rsidR="00A95FA9">
        <w:rPr>
          <w:rFonts w:ascii="Times New Roman" w:eastAsia="Times New Roman" w:hAnsi="Times New Roman" w:cs="Times New Roman"/>
          <w:color w:val="000000"/>
          <w:sz w:val="24"/>
        </w:rPr>
        <w:t>____</w:t>
      </w:r>
      <w:r w:rsidRPr="00D61E8B">
        <w:rPr>
          <w:rFonts w:ascii="Times New Roman" w:eastAsia="Times New Roman" w:hAnsi="Times New Roman" w:cs="Times New Roman"/>
          <w:color w:val="000000"/>
          <w:sz w:val="24"/>
        </w:rPr>
        <w:t xml:space="preserve"> учащихся (</w:t>
      </w:r>
      <w:r w:rsidR="00A95FA9">
        <w:rPr>
          <w:rFonts w:ascii="Times New Roman" w:eastAsia="Times New Roman" w:hAnsi="Times New Roman" w:cs="Times New Roman"/>
          <w:color w:val="000000"/>
          <w:sz w:val="24"/>
        </w:rPr>
        <w:t>_____</w:t>
      </w:r>
      <w:r w:rsidRPr="00D61E8B">
        <w:rPr>
          <w:rFonts w:ascii="Times New Roman" w:eastAsia="Times New Roman" w:hAnsi="Times New Roman" w:cs="Times New Roman"/>
          <w:color w:val="000000"/>
          <w:sz w:val="24"/>
        </w:rPr>
        <w:t xml:space="preserve">%),  дети-инвалиды – </w:t>
      </w:r>
      <w:r w:rsidR="00A95FA9">
        <w:rPr>
          <w:rFonts w:ascii="Times New Roman" w:eastAsia="Times New Roman" w:hAnsi="Times New Roman" w:cs="Times New Roman"/>
          <w:color w:val="000000"/>
          <w:sz w:val="24"/>
        </w:rPr>
        <w:t>2</w:t>
      </w:r>
      <w:r w:rsidRPr="00D61E8B">
        <w:rPr>
          <w:rFonts w:ascii="Times New Roman" w:eastAsia="Times New Roman" w:hAnsi="Times New Roman" w:cs="Times New Roman"/>
          <w:color w:val="000000"/>
          <w:sz w:val="24"/>
        </w:rPr>
        <w:t xml:space="preserve"> человек (</w:t>
      </w:r>
      <w:r w:rsidR="00A95FA9">
        <w:rPr>
          <w:rFonts w:ascii="Times New Roman" w:eastAsia="Times New Roman" w:hAnsi="Times New Roman" w:cs="Times New Roman"/>
          <w:color w:val="000000"/>
          <w:sz w:val="24"/>
        </w:rPr>
        <w:t>1,1</w:t>
      </w:r>
      <w:r w:rsidRPr="00D61E8B">
        <w:rPr>
          <w:rFonts w:ascii="Times New Roman" w:eastAsia="Times New Roman" w:hAnsi="Times New Roman" w:cs="Times New Roman"/>
          <w:color w:val="000000"/>
          <w:sz w:val="24"/>
        </w:rPr>
        <w:t xml:space="preserve">%), ОВЗ - </w:t>
      </w:r>
      <w:r w:rsidR="00A95FA9">
        <w:rPr>
          <w:rFonts w:ascii="Times New Roman" w:eastAsia="Times New Roman" w:hAnsi="Times New Roman" w:cs="Times New Roman"/>
          <w:color w:val="000000"/>
          <w:sz w:val="24"/>
        </w:rPr>
        <w:t>4</w:t>
      </w:r>
      <w:r w:rsidRPr="00D61E8B">
        <w:rPr>
          <w:rFonts w:ascii="Times New Roman" w:eastAsia="Times New Roman" w:hAnsi="Times New Roman" w:cs="Times New Roman"/>
          <w:color w:val="000000"/>
          <w:sz w:val="24"/>
        </w:rPr>
        <w:t xml:space="preserve"> человек (</w:t>
      </w:r>
      <w:r w:rsidR="00A95FA9">
        <w:rPr>
          <w:rFonts w:ascii="Times New Roman" w:eastAsia="Times New Roman" w:hAnsi="Times New Roman" w:cs="Times New Roman"/>
          <w:color w:val="000000"/>
          <w:sz w:val="24"/>
        </w:rPr>
        <w:t>2</w:t>
      </w:r>
      <w:r w:rsidRPr="00D61E8B">
        <w:rPr>
          <w:rFonts w:ascii="Times New Roman" w:eastAsia="Times New Roman" w:hAnsi="Times New Roman" w:cs="Times New Roman"/>
          <w:color w:val="000000"/>
          <w:sz w:val="24"/>
        </w:rPr>
        <w:t>,1%),  учащиеся, состоящие на учете ПДН – 0 учащихся (0%),  учащиеся, с</w:t>
      </w:r>
      <w:r w:rsidR="00A95FA9">
        <w:rPr>
          <w:rFonts w:ascii="Times New Roman" w:eastAsia="Times New Roman" w:hAnsi="Times New Roman" w:cs="Times New Roman"/>
          <w:color w:val="000000"/>
          <w:sz w:val="24"/>
        </w:rPr>
        <w:t>остоящие на учете в КДН и ЗП – 0</w:t>
      </w:r>
      <w:r w:rsidRPr="00D61E8B">
        <w:rPr>
          <w:rFonts w:ascii="Times New Roman" w:eastAsia="Times New Roman" w:hAnsi="Times New Roman" w:cs="Times New Roman"/>
          <w:color w:val="000000"/>
          <w:sz w:val="24"/>
        </w:rPr>
        <w:t xml:space="preserve"> учащихся (</w:t>
      </w:r>
      <w:r w:rsidR="00A95FA9">
        <w:rPr>
          <w:rFonts w:ascii="Times New Roman" w:eastAsia="Times New Roman" w:hAnsi="Times New Roman" w:cs="Times New Roman"/>
          <w:color w:val="000000"/>
          <w:sz w:val="24"/>
        </w:rPr>
        <w:t>0</w:t>
      </w:r>
      <w:r w:rsidRPr="00D61E8B">
        <w:rPr>
          <w:rFonts w:ascii="Times New Roman" w:eastAsia="Times New Roman" w:hAnsi="Times New Roman" w:cs="Times New Roman"/>
          <w:color w:val="000000"/>
          <w:sz w:val="24"/>
        </w:rPr>
        <w:t>%),</w:t>
      </w:r>
      <w:r w:rsidR="00A95FA9">
        <w:rPr>
          <w:rFonts w:ascii="Times New Roman" w:eastAsia="Times New Roman" w:hAnsi="Times New Roman" w:cs="Times New Roman"/>
          <w:color w:val="000000"/>
          <w:sz w:val="24"/>
        </w:rPr>
        <w:t xml:space="preserve">  учащиеся, состоящие на ВШУ – 0</w:t>
      </w:r>
      <w:r w:rsidRPr="00D61E8B">
        <w:rPr>
          <w:rFonts w:ascii="Times New Roman" w:eastAsia="Times New Roman" w:hAnsi="Times New Roman" w:cs="Times New Roman"/>
          <w:color w:val="000000"/>
          <w:sz w:val="24"/>
        </w:rPr>
        <w:t xml:space="preserve"> учащийся (</w:t>
      </w:r>
      <w:r w:rsidR="00A95FA9">
        <w:rPr>
          <w:rFonts w:ascii="Times New Roman" w:eastAsia="Times New Roman" w:hAnsi="Times New Roman" w:cs="Times New Roman"/>
          <w:color w:val="000000"/>
          <w:sz w:val="24"/>
        </w:rPr>
        <w:t>0</w:t>
      </w:r>
      <w:r w:rsidRPr="00D61E8B">
        <w:rPr>
          <w:rFonts w:ascii="Times New Roman" w:eastAsia="Times New Roman" w:hAnsi="Times New Roman" w:cs="Times New Roman"/>
          <w:color w:val="000000"/>
          <w:sz w:val="24"/>
        </w:rPr>
        <w:t xml:space="preserve">%),  </w:t>
      </w:r>
    </w:p>
    <w:p w:rsidR="00D61E8B" w:rsidRPr="00D61E8B" w:rsidRDefault="00D61E8B" w:rsidP="00A95FA9">
      <w:pPr>
        <w:tabs>
          <w:tab w:val="left" w:pos="993"/>
        </w:tabs>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Большое количество неполных семей, матерей одиночек, детей, оставшихся без попечения родителей, детей - инвалидов, ОВЗ вызывают необходимость усилить меры воспитательного характера и улучшить работу психологической службы школы, а также более внимательно подходить к изучению данных ВШК. </w:t>
      </w:r>
    </w:p>
    <w:p w:rsidR="00D61E8B" w:rsidRPr="00D61E8B" w:rsidRDefault="00D61E8B" w:rsidP="00A95FA9">
      <w:pPr>
        <w:tabs>
          <w:tab w:val="left" w:pos="993"/>
        </w:tabs>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С целью реализации воспитательного потенциала в школе проводятся мероприятия различной направленности, также созданы условия для научно-исследовательской деятельности по различным направлениям. В результате школьники активно участвуют в предметных олимпиадах, интеллектуальных марафонах и творческих конкурсах различных уровней. Культурно-эстетическое развитие </w:t>
      </w:r>
      <w:proofErr w:type="gramStart"/>
      <w:r w:rsidRPr="00D61E8B">
        <w:rPr>
          <w:rFonts w:ascii="Times New Roman" w:eastAsia="Times New Roman" w:hAnsi="Times New Roman" w:cs="Times New Roman"/>
          <w:color w:val="000000"/>
          <w:sz w:val="24"/>
        </w:rPr>
        <w:t>обучающихся  осуществляется</w:t>
      </w:r>
      <w:proofErr w:type="gramEnd"/>
      <w:r w:rsidRPr="00D61E8B">
        <w:rPr>
          <w:rFonts w:ascii="Times New Roman" w:eastAsia="Times New Roman" w:hAnsi="Times New Roman" w:cs="Times New Roman"/>
          <w:color w:val="000000"/>
          <w:sz w:val="24"/>
        </w:rPr>
        <w:t xml:space="preserve"> в ходе посещения музеев и театров, виртуалных экскурсий по городам-героям, выездных экскурсий по Крыму, посещения усадьбы художников и писателей и т.д. </w:t>
      </w:r>
    </w:p>
    <w:p w:rsidR="00D61E8B" w:rsidRPr="00D61E8B" w:rsidRDefault="00D61E8B" w:rsidP="00A95FA9">
      <w:pPr>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С целью выявления приоритетных направлений школы, для решения которых она имеет кадровые, финансовые, материально–технические, научно – методические и другие возможности, </w:t>
      </w:r>
      <w:proofErr w:type="gramStart"/>
      <w:r w:rsidRPr="00D61E8B">
        <w:rPr>
          <w:rFonts w:ascii="Times New Roman" w:eastAsia="Times New Roman" w:hAnsi="Times New Roman" w:cs="Times New Roman"/>
          <w:color w:val="000000"/>
          <w:sz w:val="24"/>
        </w:rPr>
        <w:t>проведен  анализ</w:t>
      </w:r>
      <w:proofErr w:type="gramEnd"/>
      <w:r w:rsidRPr="00D61E8B">
        <w:rPr>
          <w:rFonts w:ascii="Times New Roman" w:eastAsia="Times New Roman" w:hAnsi="Times New Roman" w:cs="Times New Roman"/>
          <w:color w:val="000000"/>
          <w:sz w:val="24"/>
        </w:rPr>
        <w:t xml:space="preserve"> не только положительных источников влияния на детей, но и  отрицательных факторов, затрудняющих процесс воспитания. </w:t>
      </w:r>
    </w:p>
    <w:p w:rsidR="00D61E8B" w:rsidRPr="00D61E8B" w:rsidRDefault="00D61E8B" w:rsidP="00A95FA9">
      <w:pPr>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Среди </w:t>
      </w:r>
      <w:proofErr w:type="gramStart"/>
      <w:r w:rsidRPr="00D61E8B">
        <w:rPr>
          <w:rFonts w:ascii="Times New Roman" w:eastAsia="Times New Roman" w:hAnsi="Times New Roman" w:cs="Times New Roman"/>
          <w:color w:val="000000"/>
          <w:sz w:val="24"/>
        </w:rPr>
        <w:t>них  отмечен</w:t>
      </w:r>
      <w:proofErr w:type="gramEnd"/>
      <w:r w:rsidRPr="00D61E8B">
        <w:rPr>
          <w:rFonts w:ascii="Times New Roman" w:eastAsia="Times New Roman" w:hAnsi="Times New Roman" w:cs="Times New Roman"/>
          <w:color w:val="000000"/>
          <w:sz w:val="24"/>
        </w:rPr>
        <w:t xml:space="preserve"> </w:t>
      </w:r>
      <w:r w:rsidRPr="00D61E8B">
        <w:rPr>
          <w:rFonts w:ascii="Times New Roman" w:eastAsia="Times New Roman" w:hAnsi="Times New Roman" w:cs="Times New Roman"/>
          <w:b/>
          <w:color w:val="000000"/>
          <w:sz w:val="24"/>
        </w:rPr>
        <w:t>низкий уровень сформированности духовно-нравственных ценностей</w:t>
      </w:r>
      <w:r w:rsidRPr="00D61E8B">
        <w:rPr>
          <w:rFonts w:ascii="Times New Roman" w:eastAsia="Times New Roman" w:hAnsi="Times New Roman" w:cs="Times New Roman"/>
          <w:color w:val="000000"/>
          <w:sz w:val="24"/>
        </w:rPr>
        <w:t xml:space="preserve"> у обучающихся и их окружения вследствие негативных изменений приоритетов в выборе нравственных ценностей в обществе в целом,  смещение приоритетов с межличностного на виртуальное общение в социальных сетях. Возникает необходимость организации совместной воспитательной деятельности школы и родителей; коррекции семейного воспитания; пропаганды педагогических знаний среди родителей и </w:t>
      </w:r>
      <w:r w:rsidRPr="00D61E8B">
        <w:rPr>
          <w:rFonts w:ascii="Times New Roman" w:eastAsia="Times New Roman" w:hAnsi="Times New Roman" w:cs="Times New Roman"/>
          <w:b/>
          <w:color w:val="000000"/>
          <w:sz w:val="24"/>
        </w:rPr>
        <w:t xml:space="preserve">усиление деятельности по формированию нравственных ценностей учащихся.  </w:t>
      </w:r>
    </w:p>
    <w:p w:rsidR="00D61E8B" w:rsidRPr="00D61E8B" w:rsidRDefault="00D61E8B" w:rsidP="00A95FA9">
      <w:pPr>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Кроме того, выявлен </w:t>
      </w:r>
      <w:r w:rsidRPr="00D61E8B">
        <w:rPr>
          <w:rFonts w:ascii="Times New Roman" w:eastAsia="Times New Roman" w:hAnsi="Times New Roman" w:cs="Times New Roman"/>
          <w:b/>
          <w:color w:val="000000"/>
          <w:sz w:val="24"/>
        </w:rPr>
        <w:t>слабый уровень самореализации</w:t>
      </w:r>
      <w:r w:rsidRPr="00D61E8B">
        <w:rPr>
          <w:rFonts w:ascii="Times New Roman" w:eastAsia="Times New Roman" w:hAnsi="Times New Roman" w:cs="Times New Roman"/>
          <w:color w:val="000000"/>
          <w:sz w:val="24"/>
        </w:rPr>
        <w:t xml:space="preserve"> учащихся в различных видах социальной деятельности. Причиной тому является влияние социальных, экономических факторов; но в тоже время недостаточна диагностика личностных возможностей учащихся; слабая ориентация на творческое развитие каждого ученика, недостаточная работа по мотивации активизации деятельности учащихся.  </w:t>
      </w:r>
    </w:p>
    <w:p w:rsidR="00D61E8B" w:rsidRPr="00D61E8B" w:rsidRDefault="00D61E8B" w:rsidP="00A95FA9">
      <w:pPr>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Ввиду выявленных проб</w:t>
      </w:r>
      <w:r w:rsidR="00A95FA9">
        <w:rPr>
          <w:rFonts w:ascii="Times New Roman" w:eastAsia="Times New Roman" w:hAnsi="Times New Roman" w:cs="Times New Roman"/>
          <w:color w:val="000000"/>
          <w:sz w:val="24"/>
        </w:rPr>
        <w:t xml:space="preserve">лем и того обстоятельства, что </w:t>
      </w:r>
      <w:r w:rsidRPr="00D61E8B">
        <w:rPr>
          <w:rFonts w:ascii="Times New Roman" w:eastAsia="Times New Roman" w:hAnsi="Times New Roman" w:cs="Times New Roman"/>
          <w:color w:val="000000"/>
          <w:sz w:val="24"/>
        </w:rPr>
        <w:t xml:space="preserve">именно в школе учащиеся проводят большую часть своего времени, воспитание </w:t>
      </w:r>
      <w:proofErr w:type="gramStart"/>
      <w:r w:rsidRPr="00D61E8B">
        <w:rPr>
          <w:rFonts w:ascii="Times New Roman" w:eastAsia="Times New Roman" w:hAnsi="Times New Roman" w:cs="Times New Roman"/>
          <w:color w:val="000000"/>
          <w:sz w:val="24"/>
        </w:rPr>
        <w:t>в  школе</w:t>
      </w:r>
      <w:proofErr w:type="gramEnd"/>
      <w:r w:rsidRPr="00D61E8B">
        <w:rPr>
          <w:rFonts w:ascii="Times New Roman" w:eastAsia="Times New Roman" w:hAnsi="Times New Roman" w:cs="Times New Roman"/>
          <w:color w:val="000000"/>
          <w:sz w:val="24"/>
        </w:rPr>
        <w:t xml:space="preserve"> имеет многовекторную направленность, учитывая потребности, особенности, уровень развития личности и воспитания разных групп учащихся школы. </w:t>
      </w:r>
    </w:p>
    <w:p w:rsidR="00D61E8B" w:rsidRPr="00D61E8B" w:rsidRDefault="00D61E8B" w:rsidP="00A95FA9">
      <w:pPr>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b/>
          <w:color w:val="000000"/>
          <w:sz w:val="24"/>
        </w:rPr>
        <w:t xml:space="preserve">Основные направления работы школы: </w:t>
      </w:r>
      <w:r w:rsidRPr="00D61E8B">
        <w:rPr>
          <w:rFonts w:ascii="Times New Roman" w:eastAsia="Times New Roman" w:hAnsi="Times New Roman" w:cs="Times New Roman"/>
          <w:color w:val="000000"/>
          <w:sz w:val="24"/>
        </w:rPr>
        <w:t>организация учебного процесса, организация профориентационной подготовки в основной и старшей школе, информатизация образовательного процесса, научно-методическое обеспечение учебного процесса, работа психолого-педагогической службы, воспитательная работа,</w:t>
      </w:r>
      <w:r w:rsidRPr="00D61E8B">
        <w:rPr>
          <w:rFonts w:ascii="Times New Roman" w:eastAsia="Times New Roman" w:hAnsi="Times New Roman" w:cs="Times New Roman"/>
          <w:b/>
          <w:color w:val="000000"/>
          <w:sz w:val="24"/>
        </w:rPr>
        <w:t xml:space="preserve"> </w:t>
      </w:r>
      <w:r w:rsidRPr="00D61E8B">
        <w:rPr>
          <w:rFonts w:ascii="Times New Roman" w:eastAsia="Times New Roman" w:hAnsi="Times New Roman" w:cs="Times New Roman"/>
          <w:color w:val="000000"/>
          <w:sz w:val="24"/>
        </w:rPr>
        <w:t xml:space="preserve">обеспечение безопасности школьников, укрепление здоровья учащихся, помощь в развитии талантливым и одаренным детям; развитие материально-технической базы школы. </w:t>
      </w:r>
    </w:p>
    <w:p w:rsidR="009E1006" w:rsidRDefault="00D61E8B" w:rsidP="00A95FA9">
      <w:pPr>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Процесс воспитания в МБОУ «</w:t>
      </w:r>
      <w:r w:rsidR="00A95FA9" w:rsidRPr="00A95FA9">
        <w:rPr>
          <w:rFonts w:ascii="Times New Roman" w:eastAsia="Times New Roman" w:hAnsi="Times New Roman" w:cs="Times New Roman"/>
          <w:color w:val="000000"/>
          <w:sz w:val="24"/>
        </w:rPr>
        <w:t>Ивановская средняя школа</w:t>
      </w:r>
      <w:r w:rsidRPr="00D61E8B">
        <w:rPr>
          <w:rFonts w:ascii="Times New Roman" w:eastAsia="Times New Roman" w:hAnsi="Times New Roman" w:cs="Times New Roman"/>
          <w:color w:val="000000"/>
          <w:sz w:val="24"/>
        </w:rPr>
        <w:t xml:space="preserve">» основывается на следующих </w:t>
      </w:r>
    </w:p>
    <w:p w:rsidR="00D61E8B" w:rsidRPr="00D61E8B" w:rsidRDefault="00D61E8B" w:rsidP="009E1006">
      <w:pPr>
        <w:spacing w:after="0" w:line="240" w:lineRule="auto"/>
        <w:ind w:right="15"/>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lastRenderedPageBreak/>
        <w:t xml:space="preserve">принципах взаимодействия педагогов и обучающихся: </w:t>
      </w:r>
    </w:p>
    <w:p w:rsidR="00D61E8B" w:rsidRPr="00D61E8B" w:rsidRDefault="00D61E8B" w:rsidP="00A95FA9">
      <w:pPr>
        <w:numPr>
          <w:ilvl w:val="0"/>
          <w:numId w:val="188"/>
        </w:numPr>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D61E8B" w:rsidRPr="00D61E8B" w:rsidRDefault="00D61E8B" w:rsidP="00A95FA9">
      <w:pPr>
        <w:numPr>
          <w:ilvl w:val="0"/>
          <w:numId w:val="188"/>
        </w:numPr>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обучающихся и педагогов; </w:t>
      </w:r>
    </w:p>
    <w:p w:rsidR="00D61E8B" w:rsidRPr="00D61E8B" w:rsidRDefault="00D61E8B" w:rsidP="00A95FA9">
      <w:pPr>
        <w:numPr>
          <w:ilvl w:val="0"/>
          <w:numId w:val="188"/>
        </w:numPr>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реализация процесса воспитания главным образом через создание в школе детско</w:t>
      </w:r>
      <w:r w:rsidR="00B06964">
        <w:rPr>
          <w:rFonts w:ascii="Times New Roman" w:eastAsia="Times New Roman" w:hAnsi="Times New Roman" w:cs="Times New Roman"/>
          <w:color w:val="000000"/>
          <w:sz w:val="24"/>
        </w:rPr>
        <w:t>-</w:t>
      </w:r>
      <w:r w:rsidRPr="00D61E8B">
        <w:rPr>
          <w:rFonts w:ascii="Times New Roman" w:eastAsia="Times New Roman" w:hAnsi="Times New Roman" w:cs="Times New Roman"/>
          <w:color w:val="000000"/>
          <w:sz w:val="24"/>
        </w:rPr>
        <w:t xml:space="preserve">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rsidR="00D61E8B" w:rsidRPr="00D61E8B" w:rsidRDefault="00D61E8B" w:rsidP="00A95FA9">
      <w:pPr>
        <w:numPr>
          <w:ilvl w:val="0"/>
          <w:numId w:val="188"/>
        </w:numPr>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организация основных совместных дел школьников и педагогов как предмета совместной заботы и взрослых, и детей; </w:t>
      </w:r>
    </w:p>
    <w:p w:rsidR="00D61E8B" w:rsidRPr="00D61E8B" w:rsidRDefault="00A95FA9" w:rsidP="00A95FA9">
      <w:pPr>
        <w:numPr>
          <w:ilvl w:val="0"/>
          <w:numId w:val="188"/>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системность, </w:t>
      </w:r>
      <w:r>
        <w:rPr>
          <w:rFonts w:ascii="Times New Roman" w:eastAsia="Times New Roman" w:hAnsi="Times New Roman" w:cs="Times New Roman"/>
          <w:color w:val="000000"/>
          <w:sz w:val="24"/>
        </w:rPr>
        <w:tab/>
        <w:t xml:space="preserve">целесообразность и нешаблонность </w:t>
      </w:r>
      <w:r w:rsidR="00D61E8B" w:rsidRPr="00D61E8B">
        <w:rPr>
          <w:rFonts w:ascii="Times New Roman" w:eastAsia="Times New Roman" w:hAnsi="Times New Roman" w:cs="Times New Roman"/>
          <w:color w:val="000000"/>
          <w:sz w:val="24"/>
        </w:rPr>
        <w:t xml:space="preserve">воспитания </w:t>
      </w:r>
      <w:r w:rsidR="00D61E8B" w:rsidRPr="00D61E8B">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 xml:space="preserve">как </w:t>
      </w:r>
      <w:r w:rsidR="00D61E8B" w:rsidRPr="00D61E8B">
        <w:rPr>
          <w:rFonts w:ascii="Times New Roman" w:eastAsia="Times New Roman" w:hAnsi="Times New Roman" w:cs="Times New Roman"/>
          <w:color w:val="000000"/>
          <w:sz w:val="24"/>
        </w:rPr>
        <w:t xml:space="preserve">условия его эффективности. </w:t>
      </w:r>
    </w:p>
    <w:p w:rsidR="00D61E8B" w:rsidRPr="00D61E8B" w:rsidRDefault="00D61E8B" w:rsidP="00A95FA9">
      <w:pPr>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Основными традициями воспитания в МБОУ «</w:t>
      </w:r>
      <w:r w:rsidR="00A95FA9" w:rsidRPr="00A95FA9">
        <w:rPr>
          <w:rFonts w:ascii="Times New Roman" w:eastAsia="Times New Roman" w:hAnsi="Times New Roman" w:cs="Times New Roman"/>
          <w:color w:val="000000"/>
          <w:sz w:val="24"/>
        </w:rPr>
        <w:t>Ивановская средняя школа</w:t>
      </w:r>
      <w:r w:rsidRPr="00D61E8B">
        <w:rPr>
          <w:rFonts w:ascii="Times New Roman" w:eastAsia="Times New Roman" w:hAnsi="Times New Roman" w:cs="Times New Roman"/>
          <w:color w:val="000000"/>
          <w:sz w:val="24"/>
        </w:rPr>
        <w:t xml:space="preserve">» Сакского района Республики Крым являются следующие: </w:t>
      </w:r>
    </w:p>
    <w:p w:rsidR="00D61E8B" w:rsidRPr="00D61E8B" w:rsidRDefault="00D61E8B" w:rsidP="00A95FA9">
      <w:pPr>
        <w:numPr>
          <w:ilvl w:val="0"/>
          <w:numId w:val="188"/>
        </w:numPr>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 </w:t>
      </w:r>
    </w:p>
    <w:p w:rsidR="00B06964" w:rsidRDefault="00D61E8B" w:rsidP="00A95FA9">
      <w:pPr>
        <w:numPr>
          <w:ilvl w:val="0"/>
          <w:numId w:val="188"/>
        </w:numPr>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w:t>
      </w:r>
    </w:p>
    <w:p w:rsidR="00D61E8B" w:rsidRPr="00D61E8B" w:rsidRDefault="00D61E8B" w:rsidP="00B06964">
      <w:pPr>
        <w:spacing w:after="0" w:line="240" w:lineRule="auto"/>
        <w:ind w:right="15"/>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результатов; </w:t>
      </w:r>
    </w:p>
    <w:p w:rsidR="00D61E8B" w:rsidRPr="00D61E8B" w:rsidRDefault="00D61E8B" w:rsidP="00B06964">
      <w:pPr>
        <w:numPr>
          <w:ilvl w:val="0"/>
          <w:numId w:val="188"/>
        </w:numPr>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в школе создаются такие условия, при кот</w:t>
      </w:r>
      <w:r w:rsidR="00B06964">
        <w:rPr>
          <w:rFonts w:ascii="Times New Roman" w:eastAsia="Times New Roman" w:hAnsi="Times New Roman" w:cs="Times New Roman"/>
          <w:color w:val="000000"/>
          <w:sz w:val="24"/>
        </w:rPr>
        <w:t xml:space="preserve">орых по мере взросления ребенка </w:t>
      </w:r>
      <w:r w:rsidRPr="00D61E8B">
        <w:rPr>
          <w:rFonts w:ascii="Times New Roman" w:eastAsia="Times New Roman" w:hAnsi="Times New Roman" w:cs="Times New Roman"/>
          <w:color w:val="000000"/>
          <w:sz w:val="24"/>
        </w:rPr>
        <w:t xml:space="preserve">увеличивается и его роль в совместных делах (от пассивного наблюдателя до организатора); </w:t>
      </w:r>
    </w:p>
    <w:p w:rsidR="00D61E8B" w:rsidRPr="00D61E8B" w:rsidRDefault="00D61E8B" w:rsidP="00B06964">
      <w:pPr>
        <w:numPr>
          <w:ilvl w:val="0"/>
          <w:numId w:val="188"/>
        </w:numPr>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D61E8B" w:rsidRPr="00D61E8B" w:rsidRDefault="00D61E8B" w:rsidP="00B06964">
      <w:pPr>
        <w:numPr>
          <w:ilvl w:val="0"/>
          <w:numId w:val="188"/>
        </w:numPr>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rsidR="00D61E8B" w:rsidRPr="00D61E8B" w:rsidRDefault="00D61E8B" w:rsidP="00B06964">
      <w:pPr>
        <w:numPr>
          <w:ilvl w:val="0"/>
          <w:numId w:val="188"/>
        </w:numPr>
        <w:spacing w:after="0" w:line="240" w:lineRule="auto"/>
        <w:ind w:left="0" w:right="15" w:firstLine="567"/>
        <w:jc w:val="both"/>
        <w:rPr>
          <w:rFonts w:ascii="Times New Roman" w:eastAsia="Times New Roman" w:hAnsi="Times New Roman" w:cs="Times New Roman"/>
          <w:color w:val="000000"/>
          <w:sz w:val="24"/>
          <w:lang w:val="en-US"/>
        </w:rPr>
      </w:pPr>
      <w:r w:rsidRPr="00D61E8B">
        <w:rPr>
          <w:rFonts w:ascii="Times New Roman" w:eastAsia="Times New Roman" w:hAnsi="Times New Roman" w:cs="Times New Roman"/>
          <w:color w:val="000000"/>
          <w:sz w:val="24"/>
        </w:rPr>
        <w:t xml:space="preserve">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w:t>
      </w:r>
      <w:r w:rsidRPr="00D61E8B">
        <w:rPr>
          <w:rFonts w:ascii="Times New Roman" w:eastAsia="Times New Roman" w:hAnsi="Times New Roman" w:cs="Times New Roman"/>
          <w:color w:val="000000"/>
          <w:sz w:val="24"/>
          <w:lang w:val="en-US"/>
        </w:rPr>
        <w:t xml:space="preserve">(в разрешении конфликтов) функции. </w:t>
      </w:r>
    </w:p>
    <w:p w:rsidR="00D61E8B" w:rsidRPr="00D61E8B" w:rsidRDefault="00D61E8B" w:rsidP="00B06964">
      <w:pPr>
        <w:spacing w:after="0" w:line="240" w:lineRule="auto"/>
        <w:ind w:left="1004" w:hanging="10"/>
        <w:jc w:val="center"/>
        <w:rPr>
          <w:rFonts w:ascii="Times New Roman" w:eastAsia="Times New Roman" w:hAnsi="Times New Roman" w:cs="Times New Roman"/>
          <w:color w:val="000000"/>
          <w:sz w:val="24"/>
        </w:rPr>
      </w:pPr>
      <w:r w:rsidRPr="00D61E8B">
        <w:rPr>
          <w:rFonts w:ascii="Times New Roman" w:eastAsia="Times New Roman" w:hAnsi="Times New Roman" w:cs="Times New Roman"/>
          <w:b/>
          <w:color w:val="000000"/>
          <w:sz w:val="24"/>
        </w:rPr>
        <w:t>2.2 Виды, формы и содержание воспитательной деятельности</w:t>
      </w:r>
    </w:p>
    <w:p w:rsidR="00D61E8B" w:rsidRPr="00D61E8B" w:rsidRDefault="00D61E8B" w:rsidP="00B06964">
      <w:pPr>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инвариативном и вариативном модуле. </w:t>
      </w:r>
    </w:p>
    <w:p w:rsidR="00D61E8B" w:rsidRPr="00D61E8B" w:rsidRDefault="00D61E8B" w:rsidP="00B06964">
      <w:pPr>
        <w:spacing w:after="0" w:line="240" w:lineRule="auto"/>
        <w:ind w:firstLine="567"/>
        <w:rPr>
          <w:rFonts w:ascii="Times New Roman" w:eastAsia="Times New Roman" w:hAnsi="Times New Roman" w:cs="Times New Roman"/>
          <w:color w:val="000000"/>
          <w:sz w:val="24"/>
        </w:rPr>
      </w:pPr>
      <w:r w:rsidRPr="00D61E8B">
        <w:rPr>
          <w:rFonts w:ascii="Times New Roman" w:eastAsia="Times New Roman" w:hAnsi="Times New Roman" w:cs="Times New Roman"/>
          <w:b/>
          <w:color w:val="000000"/>
          <w:sz w:val="24"/>
          <w:u w:val="single" w:color="000000"/>
        </w:rPr>
        <w:t>3.1. МОДУЛЬ «КЛЮЧЕВЫЕ ОБЩЕШКОЛЬНЫЕ ДЕЛА»</w:t>
      </w:r>
      <w:r w:rsidRPr="00D61E8B">
        <w:rPr>
          <w:rFonts w:ascii="Times New Roman" w:eastAsia="Times New Roman" w:hAnsi="Times New Roman" w:cs="Times New Roman"/>
          <w:b/>
          <w:color w:val="000000"/>
          <w:sz w:val="24"/>
        </w:rPr>
        <w:t xml:space="preserve"> </w:t>
      </w:r>
    </w:p>
    <w:p w:rsidR="00D61E8B" w:rsidRPr="00D61E8B" w:rsidRDefault="00D61E8B" w:rsidP="00B06964">
      <w:pPr>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  </w:t>
      </w:r>
    </w:p>
    <w:p w:rsidR="00D61E8B" w:rsidRPr="00D61E8B" w:rsidRDefault="00D61E8B" w:rsidP="00B06964">
      <w:pPr>
        <w:spacing w:after="0" w:line="240" w:lineRule="auto"/>
        <w:ind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Для этого в образовательной организации используются следующие формы работы. </w:t>
      </w:r>
    </w:p>
    <w:p w:rsidR="00D61E8B" w:rsidRPr="00D61E8B" w:rsidRDefault="00D61E8B" w:rsidP="00B06964">
      <w:pPr>
        <w:tabs>
          <w:tab w:val="left" w:pos="851"/>
        </w:tabs>
        <w:spacing w:after="0" w:line="240" w:lineRule="auto"/>
        <w:rPr>
          <w:rFonts w:ascii="Times New Roman" w:eastAsia="Times New Roman" w:hAnsi="Times New Roman" w:cs="Times New Roman"/>
          <w:color w:val="000000"/>
          <w:sz w:val="24"/>
          <w:lang w:val="en-US"/>
        </w:rPr>
      </w:pPr>
      <w:r w:rsidRPr="00D61E8B">
        <w:rPr>
          <w:rFonts w:ascii="Times New Roman" w:eastAsia="Times New Roman" w:hAnsi="Times New Roman" w:cs="Times New Roman"/>
          <w:b/>
          <w:i/>
          <w:color w:val="000000"/>
          <w:sz w:val="24"/>
          <w:lang w:val="en-US"/>
        </w:rPr>
        <w:t xml:space="preserve">На внешкольном уровне: </w:t>
      </w:r>
    </w:p>
    <w:p w:rsidR="009E1006" w:rsidRDefault="00D61E8B" w:rsidP="00B06964">
      <w:pPr>
        <w:numPr>
          <w:ilvl w:val="2"/>
          <w:numId w:val="18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социальные проекты – ежегодные совместно разрабатываемые и реализуемые </w:t>
      </w:r>
    </w:p>
    <w:p w:rsidR="00D61E8B" w:rsidRPr="00D61E8B" w:rsidRDefault="00D61E8B" w:rsidP="009E1006">
      <w:pPr>
        <w:tabs>
          <w:tab w:val="left" w:pos="851"/>
        </w:tabs>
        <w:spacing w:after="0" w:line="240" w:lineRule="auto"/>
        <w:ind w:right="15"/>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lastRenderedPageBreak/>
        <w:t xml:space="preserve">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D61E8B" w:rsidRPr="00D61E8B" w:rsidRDefault="00D61E8B" w:rsidP="00B06964">
      <w:pPr>
        <w:numPr>
          <w:ilvl w:val="2"/>
          <w:numId w:val="18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села, страны. </w:t>
      </w:r>
    </w:p>
    <w:p w:rsidR="00D61E8B" w:rsidRPr="00D61E8B" w:rsidRDefault="00D61E8B" w:rsidP="00B06964">
      <w:pPr>
        <w:numPr>
          <w:ilvl w:val="2"/>
          <w:numId w:val="189"/>
        </w:numPr>
        <w:tabs>
          <w:tab w:val="left" w:pos="851"/>
        </w:tabs>
        <w:spacing w:after="0" w:line="240" w:lineRule="auto"/>
        <w:ind w:left="0" w:right="15" w:firstLine="567"/>
        <w:jc w:val="both"/>
        <w:rPr>
          <w:rFonts w:ascii="Times New Roman" w:eastAsia="Times New Roman" w:hAnsi="Times New Roman" w:cs="Times New Roman"/>
          <w:color w:val="000000"/>
          <w:sz w:val="24"/>
        </w:rPr>
      </w:pPr>
      <w:proofErr w:type="gramStart"/>
      <w:r w:rsidRPr="00D61E8B">
        <w:rPr>
          <w:rFonts w:ascii="Times New Roman" w:eastAsia="Times New Roman" w:hAnsi="Times New Roman" w:cs="Times New Roman"/>
          <w:color w:val="000000"/>
          <w:sz w:val="24"/>
        </w:rPr>
        <w:t>проводимые  для</w:t>
      </w:r>
      <w:proofErr w:type="gramEnd"/>
      <w:r w:rsidRPr="00D61E8B">
        <w:rPr>
          <w:rFonts w:ascii="Times New Roman" w:eastAsia="Times New Roman" w:hAnsi="Times New Roman" w:cs="Times New Roman"/>
          <w:color w:val="000000"/>
          <w:sz w:val="24"/>
        </w:rPr>
        <w:t xml:space="preserve">  жителей  села  и  организуемые  совместно  с семьями учащихся, праздники, фестивали, представления, которые организуются в рамках знаменательных событий страны,  села и открывают возможности для творческой самореализации школьников и включают их в деятельную заботу об окружающих. </w:t>
      </w:r>
    </w:p>
    <w:p w:rsidR="00D61E8B" w:rsidRPr="00D61E8B" w:rsidRDefault="00D61E8B" w:rsidP="00B06964">
      <w:pPr>
        <w:tabs>
          <w:tab w:val="left" w:pos="851"/>
        </w:tabs>
        <w:spacing w:after="0" w:line="240" w:lineRule="auto"/>
        <w:rPr>
          <w:rFonts w:ascii="Times New Roman" w:eastAsia="Times New Roman" w:hAnsi="Times New Roman" w:cs="Times New Roman"/>
          <w:color w:val="000000"/>
          <w:sz w:val="24"/>
          <w:lang w:val="en-US"/>
        </w:rPr>
      </w:pPr>
      <w:r w:rsidRPr="00D61E8B">
        <w:rPr>
          <w:rFonts w:ascii="Times New Roman" w:eastAsia="Times New Roman" w:hAnsi="Times New Roman" w:cs="Times New Roman"/>
          <w:b/>
          <w:i/>
          <w:color w:val="000000"/>
          <w:sz w:val="24"/>
          <w:lang w:val="en-US"/>
        </w:rPr>
        <w:t xml:space="preserve">На школьном уровне: </w:t>
      </w:r>
    </w:p>
    <w:p w:rsidR="00D61E8B" w:rsidRPr="00D61E8B" w:rsidRDefault="00D61E8B" w:rsidP="00B06964">
      <w:pPr>
        <w:numPr>
          <w:ilvl w:val="2"/>
          <w:numId w:val="18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D61E8B" w:rsidRPr="00D61E8B" w:rsidRDefault="00D61E8B" w:rsidP="00B06964">
      <w:pPr>
        <w:numPr>
          <w:ilvl w:val="2"/>
          <w:numId w:val="18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w:t>
      </w:r>
    </w:p>
    <w:p w:rsidR="00D61E8B" w:rsidRPr="00D61E8B" w:rsidRDefault="00D61E8B" w:rsidP="00B06964">
      <w:pPr>
        <w:numPr>
          <w:ilvl w:val="2"/>
          <w:numId w:val="18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r w:rsidRPr="00D61E8B">
        <w:rPr>
          <w:rFonts w:ascii="Times New Roman" w:eastAsia="Times New Roman" w:hAnsi="Times New Roman" w:cs="Times New Roman"/>
          <w:b/>
          <w:i/>
          <w:color w:val="000000"/>
          <w:sz w:val="24"/>
        </w:rPr>
        <w:t xml:space="preserve"> </w:t>
      </w:r>
    </w:p>
    <w:p w:rsidR="00D61E8B" w:rsidRPr="00D61E8B" w:rsidRDefault="00D61E8B" w:rsidP="00B06964">
      <w:pPr>
        <w:numPr>
          <w:ilvl w:val="2"/>
          <w:numId w:val="189"/>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D61E8B">
        <w:rPr>
          <w:rFonts w:ascii="Times New Roman" w:eastAsia="Times New Roman" w:hAnsi="Times New Roman" w:cs="Times New Roman"/>
          <w:color w:val="000000"/>
          <w:sz w:val="24"/>
          <w:lang w:val="en-US"/>
        </w:rPr>
        <w:t>спортивно-массовые мероприятия.</w:t>
      </w:r>
      <w:r w:rsidRPr="00D61E8B">
        <w:rPr>
          <w:rFonts w:ascii="Times New Roman" w:eastAsia="Times New Roman" w:hAnsi="Times New Roman" w:cs="Times New Roman"/>
          <w:b/>
          <w:i/>
          <w:color w:val="000000"/>
          <w:sz w:val="24"/>
          <w:lang w:val="en-US"/>
        </w:rPr>
        <w:t xml:space="preserve"> </w:t>
      </w:r>
    </w:p>
    <w:p w:rsidR="00D61E8B" w:rsidRPr="00D61E8B" w:rsidRDefault="00D61E8B" w:rsidP="00B06964">
      <w:pPr>
        <w:tabs>
          <w:tab w:val="left" w:pos="851"/>
        </w:tabs>
        <w:spacing w:after="0" w:line="240" w:lineRule="auto"/>
        <w:rPr>
          <w:rFonts w:ascii="Times New Roman" w:eastAsia="Times New Roman" w:hAnsi="Times New Roman" w:cs="Times New Roman"/>
          <w:color w:val="000000"/>
          <w:sz w:val="24"/>
          <w:lang w:val="en-US"/>
        </w:rPr>
      </w:pPr>
      <w:r w:rsidRPr="00D61E8B">
        <w:rPr>
          <w:rFonts w:ascii="Times New Roman" w:eastAsia="Times New Roman" w:hAnsi="Times New Roman" w:cs="Times New Roman"/>
          <w:b/>
          <w:i/>
          <w:color w:val="000000"/>
          <w:sz w:val="24"/>
          <w:lang w:val="en-US"/>
        </w:rPr>
        <w:t xml:space="preserve">На уровне классов: </w:t>
      </w:r>
    </w:p>
    <w:p w:rsidR="00D61E8B" w:rsidRPr="00D61E8B" w:rsidRDefault="00D61E8B" w:rsidP="00B06964">
      <w:pPr>
        <w:numPr>
          <w:ilvl w:val="2"/>
          <w:numId w:val="18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выбор и делегирование представителей классов в общешкольные советы дел, ответственных за подготовку общешкольных ключевых дел; </w:t>
      </w:r>
    </w:p>
    <w:p w:rsidR="00D61E8B" w:rsidRPr="00D61E8B" w:rsidRDefault="00D61E8B" w:rsidP="00B06964">
      <w:pPr>
        <w:numPr>
          <w:ilvl w:val="2"/>
          <w:numId w:val="18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участие школьных классов в реализации общешкольных ключевых дел; </w:t>
      </w:r>
    </w:p>
    <w:p w:rsidR="00D61E8B" w:rsidRPr="00D61E8B" w:rsidRDefault="00D61E8B" w:rsidP="00B06964">
      <w:pPr>
        <w:numPr>
          <w:ilvl w:val="2"/>
          <w:numId w:val="18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rsidR="00D61E8B" w:rsidRPr="00D61E8B" w:rsidRDefault="00D61E8B" w:rsidP="00B06964">
      <w:pPr>
        <w:tabs>
          <w:tab w:val="left" w:pos="851"/>
        </w:tabs>
        <w:spacing w:after="0" w:line="240" w:lineRule="auto"/>
        <w:rPr>
          <w:rFonts w:ascii="Times New Roman" w:eastAsia="Times New Roman" w:hAnsi="Times New Roman" w:cs="Times New Roman"/>
          <w:color w:val="000000"/>
          <w:sz w:val="24"/>
          <w:lang w:val="en-US"/>
        </w:rPr>
      </w:pPr>
      <w:r w:rsidRPr="00D61E8B">
        <w:rPr>
          <w:rFonts w:ascii="Times New Roman" w:eastAsia="Times New Roman" w:hAnsi="Times New Roman" w:cs="Times New Roman"/>
          <w:b/>
          <w:i/>
          <w:color w:val="000000"/>
          <w:sz w:val="24"/>
          <w:lang w:val="en-US"/>
        </w:rPr>
        <w:t>На индивидуальном уровне:</w:t>
      </w:r>
      <w:r w:rsidRPr="00D61E8B">
        <w:rPr>
          <w:rFonts w:ascii="Times New Roman" w:eastAsia="Times New Roman" w:hAnsi="Times New Roman" w:cs="Times New Roman"/>
          <w:color w:val="000000"/>
          <w:sz w:val="24"/>
          <w:lang w:val="en-US"/>
        </w:rPr>
        <w:t xml:space="preserve"> </w:t>
      </w:r>
    </w:p>
    <w:p w:rsidR="00D61E8B" w:rsidRPr="00D61E8B" w:rsidRDefault="00D61E8B" w:rsidP="00B06964">
      <w:pPr>
        <w:numPr>
          <w:ilvl w:val="2"/>
          <w:numId w:val="18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w:t>
      </w:r>
    </w:p>
    <w:p w:rsidR="00D61E8B" w:rsidRPr="00D61E8B" w:rsidRDefault="00D61E8B" w:rsidP="00B06964">
      <w:pPr>
        <w:numPr>
          <w:ilvl w:val="2"/>
          <w:numId w:val="18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индивидуальная помощь ребенку (при необходимости) в освоении навыков подготовки, проведения и анализа ключевых дел; </w:t>
      </w:r>
    </w:p>
    <w:p w:rsidR="00D61E8B" w:rsidRPr="00D61E8B" w:rsidRDefault="00D61E8B" w:rsidP="00B06964">
      <w:pPr>
        <w:numPr>
          <w:ilvl w:val="2"/>
          <w:numId w:val="18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D61E8B" w:rsidRPr="00D61E8B" w:rsidRDefault="00D61E8B" w:rsidP="00B06964">
      <w:pPr>
        <w:numPr>
          <w:ilvl w:val="2"/>
          <w:numId w:val="18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D61E8B">
        <w:rPr>
          <w:rFonts w:ascii="Times New Roman" w:eastAsia="Times New Roman" w:hAnsi="Times New Roman" w:cs="Times New Roman"/>
          <w:color w:val="000000"/>
          <w:sz w:val="24"/>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 xml:space="preserve">3.2. МОДУЛЬ «КЛАССНОЕ РУКОВОДСТВО»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 xml:space="preserve">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w:t>
      </w:r>
      <w:r w:rsidRPr="00B06964">
        <w:rPr>
          <w:rFonts w:ascii="Times New Roman" w:hAnsi="Times New Roman" w:cs="Times New Roman"/>
          <w:sz w:val="24"/>
          <w:szCs w:val="24"/>
        </w:rPr>
        <w:lastRenderedPageBreak/>
        <w:t xml:space="preserve">представителями. Главное предназначение классного руководителя - создать условия для становления личности ребёнка, входящего в современный ему мир, воспитать человека, способного достойно занять своё место в жизни.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 xml:space="preserve">РАБОТА С КЛАССНЫМ КОЛЛЕКТИВОМ: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инициирование и поддержка участия класса в общешкольных ключевых делах, оказание необходимой помощи детям в их подготовке, проведении и анализе;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участие в реализации проектов «Большая перемена», «Активные каникулы», «Добрая суббота» - позволяет объединить обучающихся, по интересам, выявление обучающихся, имеющих организаторские способности, распределение поручений в группе единомышленников;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 xml:space="preserve">Изучение особенностей личностного развития обучающихся класса.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 xml:space="preserve">Формы и виды деятельности: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наблюдение;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изучение личных дел обучающихся, собеседование с учителями – предметниками, медицинским работником школы;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использование опросников, которые дают возможность изучить мотивацию действий учащихся, интересов конкретной группы учащихся или класса в целом, уровень тревожности учащихся класса.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проведение индивидуальных и групповых диагностических бесед. Организация совместных интересных и полезных дел для личностного развития ребёнка.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 xml:space="preserve">Формы и виды деятельности: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игра «Аукцион» на этапе коллективного планирования;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совместное подведение итогов и планирования каждого месяца (четверти, полугодия, года) по разным направлениям деятельности;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 xml:space="preserve">формирование традиций в классном коллективе: «День именинника», ежегодный поход «Есть в осени первоначальной…», концерты для мам, бабушек, пап и т.п.;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установление позитивных отношений с другими классными коллективами (через подготовку и проведение ключевого общешкольного дела);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сбор информации об увлечениях и интересах обучающихся и их родителей, чтобы найти вдохновителей для организации интересных и полезных дел; выработка совместно со школьниками законов класса, помогающих детям освоить нормы и правила общения, которым они должны следовать в школе.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создание ситуации выбора и успеха.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 xml:space="preserve">Формирование и развитие коллектива класса Формы и виды деятельности: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lastRenderedPageBreak/>
        <w:t></w:t>
      </w:r>
      <w:r w:rsidRPr="00B06964">
        <w:rPr>
          <w:rFonts w:ascii="Times New Roman" w:hAnsi="Times New Roman" w:cs="Times New Roman"/>
          <w:sz w:val="24"/>
          <w:szCs w:val="24"/>
        </w:rPr>
        <w:tab/>
        <w:t xml:space="preserve">изучение учащихся класса (потребности, интересы, склонности и другие личностные характеристики членов классного коллектива), отношений, общения и деятельности в классном коллективе с помощью наблюдения, игр, методики для исследования мотивов участия школьников в деятельности и для определения уровня социальной активности обучающихся;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составление карты интересов и </w:t>
      </w:r>
      <w:proofErr w:type="gramStart"/>
      <w:r w:rsidRPr="00B06964">
        <w:rPr>
          <w:rFonts w:ascii="Times New Roman" w:hAnsi="Times New Roman" w:cs="Times New Roman"/>
          <w:sz w:val="24"/>
          <w:szCs w:val="24"/>
        </w:rPr>
        <w:t>увлечений</w:t>
      </w:r>
      <w:proofErr w:type="gramEnd"/>
      <w:r w:rsidRPr="00B06964">
        <w:rPr>
          <w:rFonts w:ascii="Times New Roman" w:hAnsi="Times New Roman" w:cs="Times New Roman"/>
          <w:sz w:val="24"/>
          <w:szCs w:val="24"/>
        </w:rPr>
        <w:t xml:space="preserve"> обучающихся;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проектирование целей, перспектив и образа жизнедеятельности классного коллектива с помощью организационно-деятельностной игры, классного часа «Мой класс», конкурса «Устав класса», «Герб класса», «Мой класс в будущем», «Поговорим откровенно», «Волшебный круг».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 xml:space="preserve">ИНДИВИДУАЛЬНАЯ РАБОТА С УЧАЩИМИСЯ: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педагогом-психологом и социальным педагогом.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 xml:space="preserve">их, а в конце года – вместе анализируют свои успехи и неудачи;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работа с одаренными детьми, учениками, состоящими на всех видах учёта «группе риска», детьми-инвалидами и ОВЗ;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работа классного руководителя с учащимися, находящимся в состоянии стресса и дискомфорта;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предложение (делегирование) ответственности за то или иное поручение в классе; </w:t>
      </w:r>
      <w:r w:rsidRPr="00B06964">
        <w:rPr>
          <w:rFonts w:ascii="Times New Roman" w:hAnsi="Times New Roman" w:cs="Times New Roman"/>
          <w:sz w:val="24"/>
          <w:szCs w:val="24"/>
        </w:rPr>
        <w:t xml:space="preserve"> вовлечение учащихся в социально значимую деятельность.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Работа со слабоуспевающими детьми и учащимися, испытывающими трудности по отдельным предметам направлена на контроль за успеваемостью учащихся класса.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Работа с обучающимися, состоящими на различных видах </w:t>
      </w:r>
      <w:proofErr w:type="gramStart"/>
      <w:r w:rsidRPr="00B06964">
        <w:rPr>
          <w:rFonts w:ascii="Times New Roman" w:hAnsi="Times New Roman" w:cs="Times New Roman"/>
          <w:sz w:val="24"/>
          <w:szCs w:val="24"/>
        </w:rPr>
        <w:t>учёта,в</w:t>
      </w:r>
      <w:proofErr w:type="gramEnd"/>
      <w:r w:rsidRPr="00B06964">
        <w:rPr>
          <w:rFonts w:ascii="Times New Roman" w:hAnsi="Times New Roman" w:cs="Times New Roman"/>
          <w:sz w:val="24"/>
          <w:szCs w:val="24"/>
        </w:rPr>
        <w:t xml:space="preserve"> группе риска, оказавшимися в трудной жизненной ситуации.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Работа направлена на контроль за свободным времяпрепровождением.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Вовлечение детей в кружковую работу, наделение общественными поручениями в классе делегирование отдельных поручений, ежедневный контроль, беседы с родителями.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 xml:space="preserve">РАБОТА С УЧИТЕЛЯМИ, ПРЕПОДАЮЩИМИ В КЛАССЕ: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проведение мини-педсоветов, направленных на решение конкретных проблем класса и интеграцию воспитательных влияний на школьников;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lastRenderedPageBreak/>
        <w:t></w:t>
      </w:r>
      <w:r w:rsidRPr="00B06964">
        <w:rPr>
          <w:rFonts w:ascii="Times New Roman" w:hAnsi="Times New Roman" w:cs="Times New Roman"/>
          <w:sz w:val="24"/>
          <w:szCs w:val="24"/>
        </w:rPr>
        <w:tab/>
        <w:t xml:space="preserve">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работа ШМО классных руководителей, совещания при директоре, совета по правовому обучению и воспитанию-по плану;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проведение конкурса «Самый классный классный»; </w:t>
      </w:r>
    </w:p>
    <w:p w:rsidR="00B06964" w:rsidRPr="00B06964"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 xml:space="preserve">привлечение учителей к участию в родительских собраниях класса для объединения усилий в деле обучения и воспитания детей. </w:t>
      </w:r>
    </w:p>
    <w:p w:rsidR="00D61E8B" w:rsidRDefault="00B06964" w:rsidP="00B06964">
      <w:pPr>
        <w:tabs>
          <w:tab w:val="left" w:pos="851"/>
        </w:tabs>
        <w:spacing w:after="0" w:line="240" w:lineRule="auto"/>
        <w:ind w:right="15" w:firstLine="567"/>
        <w:jc w:val="both"/>
        <w:rPr>
          <w:rFonts w:ascii="Times New Roman" w:hAnsi="Times New Roman" w:cs="Times New Roman"/>
          <w:sz w:val="24"/>
          <w:szCs w:val="24"/>
        </w:rPr>
      </w:pPr>
      <w:r w:rsidRPr="00B06964">
        <w:rPr>
          <w:rFonts w:ascii="Times New Roman" w:hAnsi="Times New Roman" w:cs="Times New Roman"/>
          <w:sz w:val="24"/>
          <w:szCs w:val="24"/>
        </w:rPr>
        <w:t></w:t>
      </w:r>
      <w:r w:rsidRPr="00B06964">
        <w:rPr>
          <w:rFonts w:ascii="Times New Roman" w:hAnsi="Times New Roman" w:cs="Times New Roman"/>
          <w:sz w:val="24"/>
          <w:szCs w:val="24"/>
        </w:rPr>
        <w:tab/>
        <w:t>посещение учебных занятий, регулярные консультации классного руководителя с педагогом психологом.</w:t>
      </w:r>
    </w:p>
    <w:p w:rsidR="00B06964" w:rsidRPr="00B06964" w:rsidRDefault="00B06964" w:rsidP="00B06964">
      <w:pPr>
        <w:spacing w:after="0" w:line="240" w:lineRule="auto"/>
        <w:ind w:firstLine="567"/>
        <w:rPr>
          <w:rFonts w:ascii="Times New Roman" w:eastAsia="Times New Roman" w:hAnsi="Times New Roman" w:cs="Times New Roman"/>
          <w:color w:val="000000"/>
          <w:sz w:val="24"/>
        </w:rPr>
      </w:pPr>
      <w:r w:rsidRPr="00B06964">
        <w:rPr>
          <w:rFonts w:ascii="Times New Roman" w:eastAsia="Times New Roman" w:hAnsi="Times New Roman" w:cs="Times New Roman"/>
          <w:b/>
          <w:color w:val="000000"/>
          <w:sz w:val="24"/>
          <w:u w:val="single" w:color="000000"/>
        </w:rPr>
        <w:t>3.2. МОДУЛЬ «КЛАССНОЕ РУКОВОДСТВО»</w:t>
      </w:r>
      <w:r w:rsidRPr="00B06964">
        <w:rPr>
          <w:rFonts w:ascii="Times New Roman" w:eastAsia="Times New Roman" w:hAnsi="Times New Roman" w:cs="Times New Roman"/>
          <w:color w:val="000000"/>
          <w:sz w:val="24"/>
        </w:rPr>
        <w:t xml:space="preserve"> </w:t>
      </w:r>
    </w:p>
    <w:p w:rsidR="00B06964" w:rsidRPr="00B06964" w:rsidRDefault="00B06964" w:rsidP="00B06964">
      <w:pPr>
        <w:spacing w:after="0" w:line="240" w:lineRule="auto"/>
        <w:ind w:left="-10" w:right="15" w:firstLine="57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Главное предназначение классного руководителя - создать условия для становления личности ребёнка, входящего в современный ему мир, воспитать человека, способного достойно занять своё место в жизни. </w:t>
      </w:r>
    </w:p>
    <w:p w:rsidR="00B06964" w:rsidRPr="00B06964" w:rsidRDefault="00B06964" w:rsidP="00B06964">
      <w:pPr>
        <w:tabs>
          <w:tab w:val="left" w:pos="851"/>
        </w:tabs>
        <w:spacing w:after="0" w:line="240" w:lineRule="auto"/>
        <w:ind w:firstLine="567"/>
        <w:rPr>
          <w:rFonts w:ascii="Times New Roman" w:eastAsia="Times New Roman" w:hAnsi="Times New Roman" w:cs="Times New Roman"/>
          <w:color w:val="000000"/>
          <w:sz w:val="24"/>
          <w:lang w:val="en-US"/>
        </w:rPr>
      </w:pPr>
      <w:r w:rsidRPr="00B06964">
        <w:rPr>
          <w:rFonts w:ascii="Times New Roman" w:eastAsia="Times New Roman" w:hAnsi="Times New Roman" w:cs="Times New Roman"/>
          <w:b/>
          <w:i/>
          <w:color w:val="000000"/>
          <w:sz w:val="24"/>
          <w:lang w:val="en-US"/>
        </w:rPr>
        <w:t>РАБОТА С КЛАССНЫМ КОЛЛЕКТИВОМ:</w:t>
      </w:r>
      <w:r w:rsidRPr="00B06964">
        <w:rPr>
          <w:rFonts w:ascii="Times New Roman" w:eastAsia="Times New Roman" w:hAnsi="Times New Roman" w:cs="Times New Roman"/>
          <w:color w:val="000000"/>
          <w:sz w:val="24"/>
          <w:lang w:val="en-US"/>
        </w:rPr>
        <w:t xml:space="preserve"> </w:t>
      </w:r>
    </w:p>
    <w:p w:rsidR="00B06964" w:rsidRPr="00B06964" w:rsidRDefault="00B06964" w:rsidP="00B06964">
      <w:pPr>
        <w:numPr>
          <w:ilvl w:val="2"/>
          <w:numId w:val="19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инициирование и поддержка участия класса в общешкольных ключевых делах, оказание необходимой помощи детям в их подготовке, проведении и анализе; </w:t>
      </w:r>
    </w:p>
    <w:p w:rsidR="00B06964" w:rsidRPr="00B06964" w:rsidRDefault="00B06964" w:rsidP="00B06964">
      <w:pPr>
        <w:numPr>
          <w:ilvl w:val="2"/>
          <w:numId w:val="19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B06964" w:rsidRPr="00B06964" w:rsidRDefault="00B06964" w:rsidP="00B06964">
      <w:pPr>
        <w:numPr>
          <w:ilvl w:val="2"/>
          <w:numId w:val="19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B06964" w:rsidRPr="00B06964" w:rsidRDefault="00B06964" w:rsidP="00B06964">
      <w:pPr>
        <w:numPr>
          <w:ilvl w:val="2"/>
          <w:numId w:val="19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
    <w:p w:rsidR="00B06964" w:rsidRPr="00B06964" w:rsidRDefault="00B06964" w:rsidP="00B06964">
      <w:pPr>
        <w:numPr>
          <w:ilvl w:val="2"/>
          <w:numId w:val="19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участие в реализации проектов «Большая перемена», «Активные каникулы», «Добрая суббота» - позволяет объединить обучающихся, по интересам, выявление обучающихся, имеющих организаторские способности, распределение поручений в группе единомышленников;  </w:t>
      </w:r>
    </w:p>
    <w:p w:rsidR="00B06964" w:rsidRPr="00B06964" w:rsidRDefault="00B06964" w:rsidP="00B06964">
      <w:pPr>
        <w:tabs>
          <w:tab w:val="left" w:pos="851"/>
        </w:tabs>
        <w:spacing w:after="0" w:line="240" w:lineRule="auto"/>
        <w:ind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b/>
          <w:color w:val="000000"/>
          <w:sz w:val="24"/>
        </w:rPr>
        <w:t xml:space="preserve">Изучение особенностей личностного развития обучающихся класса. </w:t>
      </w:r>
    </w:p>
    <w:p w:rsidR="00B06964" w:rsidRPr="00B06964" w:rsidRDefault="00B06964" w:rsidP="00B06964">
      <w:pPr>
        <w:tabs>
          <w:tab w:val="left" w:pos="851"/>
        </w:tabs>
        <w:spacing w:after="0" w:line="240" w:lineRule="auto"/>
        <w:ind w:right="1" w:firstLine="567"/>
        <w:jc w:val="both"/>
        <w:rPr>
          <w:rFonts w:ascii="Times New Roman" w:eastAsia="Times New Roman" w:hAnsi="Times New Roman" w:cs="Times New Roman"/>
          <w:color w:val="000000"/>
          <w:sz w:val="24"/>
          <w:lang w:val="en-US"/>
        </w:rPr>
      </w:pPr>
      <w:r w:rsidRPr="00B06964">
        <w:rPr>
          <w:rFonts w:ascii="Times New Roman" w:eastAsia="Times New Roman" w:hAnsi="Times New Roman" w:cs="Times New Roman"/>
          <w:i/>
          <w:color w:val="000000"/>
          <w:sz w:val="24"/>
          <w:lang w:val="en-US"/>
        </w:rPr>
        <w:t xml:space="preserve">Формы и виды деятельности: </w:t>
      </w:r>
    </w:p>
    <w:p w:rsidR="00B06964" w:rsidRPr="00B06964" w:rsidRDefault="00B06964" w:rsidP="00B06964">
      <w:pPr>
        <w:numPr>
          <w:ilvl w:val="2"/>
          <w:numId w:val="190"/>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B06964">
        <w:rPr>
          <w:rFonts w:ascii="Times New Roman" w:eastAsia="Times New Roman" w:hAnsi="Times New Roman" w:cs="Times New Roman"/>
          <w:color w:val="000000"/>
          <w:sz w:val="24"/>
          <w:lang w:val="en-US"/>
        </w:rPr>
        <w:t xml:space="preserve">наблюдение; </w:t>
      </w:r>
    </w:p>
    <w:p w:rsidR="00B06964" w:rsidRPr="00B06964" w:rsidRDefault="00B06964" w:rsidP="00B06964">
      <w:pPr>
        <w:numPr>
          <w:ilvl w:val="2"/>
          <w:numId w:val="19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изучение личных дел обучающихся, собеседование с учителями – предметниками, медицинским работником школы; </w:t>
      </w:r>
    </w:p>
    <w:p w:rsidR="00B06964" w:rsidRPr="00B06964" w:rsidRDefault="00B06964" w:rsidP="00B06964">
      <w:pPr>
        <w:numPr>
          <w:ilvl w:val="2"/>
          <w:numId w:val="19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использование опросников, которые дают возможность изучить мотивацию действий учащихся, интересов конкретной группы учащихся или класса в целом, уровень тревожности учащихся класса. </w:t>
      </w:r>
    </w:p>
    <w:p w:rsidR="00B06964" w:rsidRDefault="00B06964" w:rsidP="00B06964">
      <w:pPr>
        <w:numPr>
          <w:ilvl w:val="2"/>
          <w:numId w:val="19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проведение индивидуальных и групповых диагностических бесед. </w:t>
      </w:r>
    </w:p>
    <w:p w:rsidR="00B06964" w:rsidRPr="00B06964" w:rsidRDefault="00B06964" w:rsidP="00B06964">
      <w:pPr>
        <w:tabs>
          <w:tab w:val="left" w:pos="851"/>
        </w:tabs>
        <w:spacing w:after="0" w:line="240" w:lineRule="auto"/>
        <w:ind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b/>
          <w:color w:val="000000"/>
          <w:sz w:val="24"/>
        </w:rPr>
        <w:lastRenderedPageBreak/>
        <w:t xml:space="preserve">Организация совместных интересных и полезных дел для личностного развития ребёнка. </w:t>
      </w:r>
    </w:p>
    <w:p w:rsidR="00B06964" w:rsidRPr="00B06964" w:rsidRDefault="00B06964" w:rsidP="00B06964">
      <w:pPr>
        <w:tabs>
          <w:tab w:val="left" w:pos="851"/>
        </w:tabs>
        <w:spacing w:after="0" w:line="240" w:lineRule="auto"/>
        <w:ind w:right="1" w:firstLine="567"/>
        <w:jc w:val="both"/>
        <w:rPr>
          <w:rFonts w:ascii="Times New Roman" w:eastAsia="Times New Roman" w:hAnsi="Times New Roman" w:cs="Times New Roman"/>
          <w:color w:val="000000"/>
          <w:sz w:val="24"/>
          <w:lang w:val="en-US"/>
        </w:rPr>
      </w:pPr>
      <w:r w:rsidRPr="00B06964">
        <w:rPr>
          <w:rFonts w:ascii="Times New Roman" w:eastAsia="Times New Roman" w:hAnsi="Times New Roman" w:cs="Times New Roman"/>
          <w:i/>
          <w:color w:val="000000"/>
          <w:sz w:val="24"/>
          <w:lang w:val="en-US"/>
        </w:rPr>
        <w:t xml:space="preserve">Формы и виды деятельности: </w:t>
      </w:r>
    </w:p>
    <w:p w:rsidR="00B06964" w:rsidRPr="00B06964" w:rsidRDefault="00B06964" w:rsidP="00B06964">
      <w:pPr>
        <w:numPr>
          <w:ilvl w:val="2"/>
          <w:numId w:val="19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игра «Аукцион» на этапе коллективного планирования; </w:t>
      </w:r>
    </w:p>
    <w:p w:rsidR="00B06964" w:rsidRPr="00B06964" w:rsidRDefault="00B06964" w:rsidP="00B06964">
      <w:pPr>
        <w:numPr>
          <w:ilvl w:val="2"/>
          <w:numId w:val="19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совместное подведение итогов и планирования каждого месяца (четверти, полугодия, года) по разным направлениям деятельности; </w:t>
      </w:r>
    </w:p>
    <w:p w:rsidR="00B06964" w:rsidRPr="00B06964" w:rsidRDefault="00B06964" w:rsidP="00B06964">
      <w:pPr>
        <w:tabs>
          <w:tab w:val="left" w:pos="851"/>
        </w:tabs>
        <w:spacing w:after="0" w:line="240" w:lineRule="auto"/>
        <w:ind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формирование традиций в классном коллективе: «День именинника», ежегодный поход «Есть в осени первоначальной…», концерты для мам, бабушек, пап и т.п.; </w:t>
      </w:r>
    </w:p>
    <w:p w:rsidR="00B06964" w:rsidRPr="00B06964" w:rsidRDefault="00B06964" w:rsidP="00B06964">
      <w:pPr>
        <w:numPr>
          <w:ilvl w:val="2"/>
          <w:numId w:val="19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установление позитивных отношений с другими классными коллективами (через подготовку и проведение ключевого общешкольного дела); </w:t>
      </w:r>
    </w:p>
    <w:p w:rsidR="00B06964" w:rsidRPr="00B06964" w:rsidRDefault="00B06964" w:rsidP="00B06964">
      <w:pPr>
        <w:numPr>
          <w:ilvl w:val="2"/>
          <w:numId w:val="19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сбор информации об увлечениях и интересах обучающихся и их родителей, чтобы найти вдохновителей для организации интересных и полезных дел; выработка совместно со школьниками законов класса, помогающих детям освоить нормы и правила общения, которым они должны следовать в школе. </w:t>
      </w:r>
    </w:p>
    <w:p w:rsidR="00B06964" w:rsidRPr="00B06964" w:rsidRDefault="00B06964" w:rsidP="00B06964">
      <w:pPr>
        <w:numPr>
          <w:ilvl w:val="2"/>
          <w:numId w:val="19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создание ситуации выбора и успеха. </w:t>
      </w:r>
    </w:p>
    <w:p w:rsidR="00B06964" w:rsidRPr="00B06964" w:rsidRDefault="00B06964" w:rsidP="00B06964">
      <w:pPr>
        <w:tabs>
          <w:tab w:val="left" w:pos="851"/>
        </w:tabs>
        <w:spacing w:after="0" w:line="240" w:lineRule="auto"/>
        <w:ind w:right="3544"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b/>
          <w:color w:val="000000"/>
          <w:sz w:val="24"/>
        </w:rPr>
        <w:t xml:space="preserve">Формирование и развитие коллектива класса </w:t>
      </w:r>
      <w:r w:rsidRPr="00B06964">
        <w:rPr>
          <w:rFonts w:ascii="Times New Roman" w:eastAsia="Times New Roman" w:hAnsi="Times New Roman" w:cs="Times New Roman"/>
          <w:i/>
          <w:color w:val="000000"/>
          <w:sz w:val="24"/>
        </w:rPr>
        <w:t xml:space="preserve">Формы и виды деятельности: </w:t>
      </w:r>
    </w:p>
    <w:p w:rsidR="00B06964" w:rsidRPr="00B06964" w:rsidRDefault="00B06964" w:rsidP="00B06964">
      <w:pPr>
        <w:numPr>
          <w:ilvl w:val="2"/>
          <w:numId w:val="19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изучение учащихся класса (потребности, интересы, склонности и другие личностные характеристики членов классного коллектива), отношений, общения и деятельности в классном коллективе с помощью наблюдения, игр, методики для исследования мотивов участия школьников в деятельности и для определения уровня социальной активности обучающихся; </w:t>
      </w:r>
    </w:p>
    <w:p w:rsidR="00B06964" w:rsidRPr="00B06964" w:rsidRDefault="00B06964" w:rsidP="00B06964">
      <w:pPr>
        <w:numPr>
          <w:ilvl w:val="2"/>
          <w:numId w:val="19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составление карты интересов и </w:t>
      </w:r>
      <w:proofErr w:type="gramStart"/>
      <w:r w:rsidRPr="00B06964">
        <w:rPr>
          <w:rFonts w:ascii="Times New Roman" w:eastAsia="Times New Roman" w:hAnsi="Times New Roman" w:cs="Times New Roman"/>
          <w:color w:val="000000"/>
          <w:sz w:val="24"/>
        </w:rPr>
        <w:t>увлечений</w:t>
      </w:r>
      <w:proofErr w:type="gramEnd"/>
      <w:r w:rsidRPr="00B06964">
        <w:rPr>
          <w:rFonts w:ascii="Times New Roman" w:eastAsia="Times New Roman" w:hAnsi="Times New Roman" w:cs="Times New Roman"/>
          <w:color w:val="000000"/>
          <w:sz w:val="24"/>
        </w:rPr>
        <w:t xml:space="preserve"> обучающихся; </w:t>
      </w:r>
    </w:p>
    <w:p w:rsidR="00B06964" w:rsidRPr="00B06964" w:rsidRDefault="00B06964" w:rsidP="00B06964">
      <w:pPr>
        <w:numPr>
          <w:ilvl w:val="2"/>
          <w:numId w:val="190"/>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проектирование целей, перспектив и образа жизнедеятельности классного коллектива с помощью организационно-деятельностной игры, классного часа «Мой класс», конкурса «Устав класса», «Герб класса», «Мой класс в будущем», «Поговорим откровенно», «Волшебный круг». </w:t>
      </w:r>
    </w:p>
    <w:p w:rsidR="00B06964" w:rsidRPr="00B06964" w:rsidRDefault="00B06964" w:rsidP="00B06964">
      <w:pPr>
        <w:tabs>
          <w:tab w:val="left" w:pos="851"/>
          <w:tab w:val="left" w:pos="993"/>
        </w:tabs>
        <w:spacing w:after="0" w:line="240" w:lineRule="auto"/>
        <w:ind w:firstLine="567"/>
        <w:rPr>
          <w:rFonts w:ascii="Times New Roman" w:eastAsia="Times New Roman" w:hAnsi="Times New Roman" w:cs="Times New Roman"/>
          <w:color w:val="000000"/>
          <w:sz w:val="24"/>
          <w:lang w:val="en-US"/>
        </w:rPr>
      </w:pPr>
      <w:r w:rsidRPr="00B06964">
        <w:rPr>
          <w:rFonts w:ascii="Times New Roman" w:eastAsia="Times New Roman" w:hAnsi="Times New Roman" w:cs="Times New Roman"/>
          <w:b/>
          <w:i/>
          <w:color w:val="000000"/>
          <w:sz w:val="24"/>
          <w:lang w:val="en-US"/>
        </w:rPr>
        <w:t>ИНДИВИДУАЛЬНАЯ РАБОТА С УЧАЩИМИСЯ:</w:t>
      </w:r>
      <w:r w:rsidRPr="00B06964">
        <w:rPr>
          <w:rFonts w:ascii="Times New Roman" w:eastAsia="Times New Roman" w:hAnsi="Times New Roman" w:cs="Times New Roman"/>
          <w:color w:val="000000"/>
          <w:sz w:val="24"/>
          <w:lang w:val="en-US"/>
        </w:rPr>
        <w:t xml:space="preserve"> </w:t>
      </w:r>
    </w:p>
    <w:p w:rsidR="00B06964" w:rsidRPr="00B06964" w:rsidRDefault="00B06964" w:rsidP="00B06964">
      <w:pPr>
        <w:numPr>
          <w:ilvl w:val="2"/>
          <w:numId w:val="190"/>
        </w:numPr>
        <w:tabs>
          <w:tab w:val="left" w:pos="851"/>
          <w:tab w:val="left" w:pos="993"/>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педагогом-психологом и социальным педагогом. </w:t>
      </w:r>
    </w:p>
    <w:p w:rsidR="00B06964" w:rsidRPr="00B06964" w:rsidRDefault="00B06964" w:rsidP="00B06964">
      <w:pPr>
        <w:numPr>
          <w:ilvl w:val="2"/>
          <w:numId w:val="19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B06964" w:rsidRPr="00B06964" w:rsidRDefault="00B06964" w:rsidP="00B06964">
      <w:pPr>
        <w:numPr>
          <w:ilvl w:val="2"/>
          <w:numId w:val="19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B06964" w:rsidRPr="00B06964" w:rsidRDefault="00B06964" w:rsidP="00B06964">
      <w:pPr>
        <w:numPr>
          <w:ilvl w:val="2"/>
          <w:numId w:val="19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работа с одаренными детьми, учениками, состоящими на всех видах учёта «группе риска», детьми-инвалидами и ОВЗ; </w:t>
      </w:r>
    </w:p>
    <w:p w:rsidR="00B06964" w:rsidRPr="00B06964" w:rsidRDefault="00B06964" w:rsidP="00B06964">
      <w:pPr>
        <w:numPr>
          <w:ilvl w:val="2"/>
          <w:numId w:val="19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B06964" w:rsidRPr="00B06964" w:rsidRDefault="00B06964" w:rsidP="00B06964">
      <w:pPr>
        <w:numPr>
          <w:ilvl w:val="2"/>
          <w:numId w:val="19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lastRenderedPageBreak/>
        <w:t xml:space="preserve">работа классного руководителя с учащимися, находящимся в состоянии стресса и дискомфорта; </w:t>
      </w:r>
    </w:p>
    <w:p w:rsidR="00B06964" w:rsidRPr="00B06964" w:rsidRDefault="00B06964" w:rsidP="00B06964">
      <w:pPr>
        <w:numPr>
          <w:ilvl w:val="2"/>
          <w:numId w:val="19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предложение (делегирование) ответственности за то или иное поручение в классе; </w:t>
      </w:r>
      <w:r w:rsidRPr="00B06964">
        <w:rPr>
          <w:rFonts w:ascii="Segoe UI Symbol" w:eastAsia="Segoe UI Symbol" w:hAnsi="Segoe UI Symbol" w:cs="Segoe UI Symbol"/>
          <w:color w:val="000000"/>
          <w:sz w:val="24"/>
          <w:lang w:val="en-US"/>
        </w:rPr>
        <w:t></w:t>
      </w:r>
      <w:r w:rsidRPr="00B06964">
        <w:rPr>
          <w:rFonts w:ascii="Arial" w:eastAsia="Arial" w:hAnsi="Arial" w:cs="Arial"/>
          <w:color w:val="000000"/>
          <w:sz w:val="24"/>
        </w:rPr>
        <w:t xml:space="preserve"> </w:t>
      </w:r>
      <w:r w:rsidRPr="00B06964">
        <w:rPr>
          <w:rFonts w:ascii="Times New Roman" w:eastAsia="Times New Roman" w:hAnsi="Times New Roman" w:cs="Times New Roman"/>
          <w:color w:val="000000"/>
          <w:sz w:val="24"/>
        </w:rPr>
        <w:t xml:space="preserve">вовлечение учащихся в социально значимую деятельность. </w:t>
      </w:r>
    </w:p>
    <w:p w:rsidR="00B06964" w:rsidRPr="00B06964" w:rsidRDefault="00B06964" w:rsidP="00B06964">
      <w:pPr>
        <w:numPr>
          <w:ilvl w:val="2"/>
          <w:numId w:val="19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Работа со слабоуспевающими детьми и учащимися, испытывающими трудности по отдельным предметам направлена на контроль за успеваемостью учащихся класса. </w:t>
      </w:r>
    </w:p>
    <w:p w:rsidR="00B06964" w:rsidRPr="00B06964" w:rsidRDefault="00B06964" w:rsidP="00B06964">
      <w:pPr>
        <w:numPr>
          <w:ilvl w:val="2"/>
          <w:numId w:val="19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Работа с обучающимися, состоящими на различных видах </w:t>
      </w:r>
      <w:proofErr w:type="gramStart"/>
      <w:r w:rsidRPr="00B06964">
        <w:rPr>
          <w:rFonts w:ascii="Times New Roman" w:eastAsia="Times New Roman" w:hAnsi="Times New Roman" w:cs="Times New Roman"/>
          <w:color w:val="000000"/>
          <w:sz w:val="24"/>
        </w:rPr>
        <w:t>учёта,в</w:t>
      </w:r>
      <w:proofErr w:type="gramEnd"/>
      <w:r w:rsidRPr="00B06964">
        <w:rPr>
          <w:rFonts w:ascii="Times New Roman" w:eastAsia="Times New Roman" w:hAnsi="Times New Roman" w:cs="Times New Roman"/>
          <w:color w:val="000000"/>
          <w:sz w:val="24"/>
        </w:rPr>
        <w:t xml:space="preserve"> группе риска, оказавшимися в трудной жизненной ситуации.  </w:t>
      </w:r>
    </w:p>
    <w:p w:rsidR="00B06964" w:rsidRPr="00B06964" w:rsidRDefault="00B06964" w:rsidP="00B06964">
      <w:pPr>
        <w:numPr>
          <w:ilvl w:val="2"/>
          <w:numId w:val="19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Работа направлена на контроль за свободным времяпрепровождением.  </w:t>
      </w:r>
    </w:p>
    <w:p w:rsidR="00B06964" w:rsidRPr="00B06964" w:rsidRDefault="00B06964" w:rsidP="00B06964">
      <w:pPr>
        <w:numPr>
          <w:ilvl w:val="2"/>
          <w:numId w:val="19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Вовлечение детей в кружковую работу, наделение общественными поручениями в классе делегирование отдельных поручений, ежедневный контроль, беседы с родителями.</w:t>
      </w:r>
      <w:r w:rsidRPr="00B06964">
        <w:rPr>
          <w:rFonts w:ascii="Times New Roman" w:eastAsia="Times New Roman" w:hAnsi="Times New Roman" w:cs="Times New Roman"/>
          <w:b/>
          <w:i/>
          <w:color w:val="000000"/>
          <w:sz w:val="24"/>
        </w:rPr>
        <w:t xml:space="preserve"> </w:t>
      </w:r>
    </w:p>
    <w:p w:rsidR="00B06964" w:rsidRPr="00B06964" w:rsidRDefault="00B06964" w:rsidP="00B06964">
      <w:pPr>
        <w:tabs>
          <w:tab w:val="left" w:pos="993"/>
        </w:tabs>
        <w:spacing w:after="0" w:line="240" w:lineRule="auto"/>
        <w:ind w:firstLine="567"/>
        <w:rPr>
          <w:rFonts w:ascii="Times New Roman" w:eastAsia="Times New Roman" w:hAnsi="Times New Roman" w:cs="Times New Roman"/>
          <w:color w:val="000000"/>
          <w:sz w:val="24"/>
        </w:rPr>
      </w:pPr>
      <w:r w:rsidRPr="00B06964">
        <w:rPr>
          <w:rFonts w:ascii="Times New Roman" w:eastAsia="Times New Roman" w:hAnsi="Times New Roman" w:cs="Times New Roman"/>
          <w:b/>
          <w:i/>
          <w:color w:val="000000"/>
          <w:sz w:val="24"/>
        </w:rPr>
        <w:t xml:space="preserve">РАБОТА С УЧИТЕЛЯМИ, ПРЕПОДАЮЩИМИ В КЛАССЕ: </w:t>
      </w:r>
    </w:p>
    <w:p w:rsidR="00B06964" w:rsidRPr="00B06964" w:rsidRDefault="00B06964" w:rsidP="00B06964">
      <w:pPr>
        <w:numPr>
          <w:ilvl w:val="2"/>
          <w:numId w:val="19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B06964" w:rsidRPr="00B06964" w:rsidRDefault="00B06964" w:rsidP="00B06964">
      <w:pPr>
        <w:numPr>
          <w:ilvl w:val="2"/>
          <w:numId w:val="19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проведение мини-педсоветов, направленных на решение конкретных проблем класса и интеграцию воспитательных влияний на школьников; </w:t>
      </w:r>
    </w:p>
    <w:p w:rsidR="00B06964" w:rsidRPr="00B06964" w:rsidRDefault="00B06964" w:rsidP="00B06964">
      <w:pPr>
        <w:numPr>
          <w:ilvl w:val="2"/>
          <w:numId w:val="19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 </w:t>
      </w:r>
    </w:p>
    <w:p w:rsidR="00B06964" w:rsidRPr="00B06964" w:rsidRDefault="00B06964" w:rsidP="00B06964">
      <w:pPr>
        <w:numPr>
          <w:ilvl w:val="2"/>
          <w:numId w:val="19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работа ШМО классных руководителей, совещания при директоре, совета по правовому обучению и воспитанию-по плану; </w:t>
      </w:r>
    </w:p>
    <w:p w:rsidR="00B06964" w:rsidRPr="00B06964" w:rsidRDefault="00B06964" w:rsidP="00B06964">
      <w:pPr>
        <w:numPr>
          <w:ilvl w:val="2"/>
          <w:numId w:val="19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xml:space="preserve">проведение конкурса «Самый классный классный»; </w:t>
      </w:r>
    </w:p>
    <w:p w:rsidR="00B06964" w:rsidRDefault="00B06964" w:rsidP="00B06964">
      <w:pPr>
        <w:numPr>
          <w:ilvl w:val="2"/>
          <w:numId w:val="19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привлечение учителей к участию в родительских собраниях класса для объединения усилий в де</w:t>
      </w:r>
      <w:r>
        <w:rPr>
          <w:rFonts w:ascii="Times New Roman" w:eastAsia="Times New Roman" w:hAnsi="Times New Roman" w:cs="Times New Roman"/>
          <w:color w:val="000000"/>
          <w:sz w:val="24"/>
        </w:rPr>
        <w:t>ле обучения и воспитания детей;</w:t>
      </w:r>
    </w:p>
    <w:p w:rsidR="00B06964" w:rsidRDefault="00B06964" w:rsidP="00B06964">
      <w:pPr>
        <w:numPr>
          <w:ilvl w:val="2"/>
          <w:numId w:val="19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посещение учебных занятий, регулярные консультации классного руководителя с педагогом психологом.</w:t>
      </w:r>
    </w:p>
    <w:p w:rsidR="00B06964" w:rsidRPr="00B06964" w:rsidRDefault="00B06964" w:rsidP="00B06964">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РАБОТА </w:t>
      </w:r>
      <w:r w:rsidRPr="00B06964">
        <w:rPr>
          <w:rFonts w:ascii="Times New Roman" w:eastAsia="Times New Roman" w:hAnsi="Times New Roman" w:cs="Times New Roman"/>
          <w:color w:val="000000"/>
          <w:sz w:val="24"/>
        </w:rPr>
        <w:t xml:space="preserve">С </w:t>
      </w:r>
      <w:r>
        <w:rPr>
          <w:rFonts w:ascii="Times New Roman" w:eastAsia="Times New Roman" w:hAnsi="Times New Roman" w:cs="Times New Roman"/>
          <w:color w:val="000000"/>
          <w:sz w:val="24"/>
        </w:rPr>
        <w:t xml:space="preserve">РОДИТЕЛЯМИ УЧАЩИХСЯ ИЛИ ИХ </w:t>
      </w:r>
      <w:r w:rsidRPr="00B06964">
        <w:rPr>
          <w:rFonts w:ascii="Times New Roman" w:eastAsia="Times New Roman" w:hAnsi="Times New Roman" w:cs="Times New Roman"/>
          <w:color w:val="000000"/>
          <w:sz w:val="24"/>
        </w:rPr>
        <w:t xml:space="preserve">ЗАКОННЫМИ ПРЕДСТАВИТЕЛЯМИ: </w:t>
      </w:r>
    </w:p>
    <w:p w:rsidR="00B06964" w:rsidRPr="00B06964" w:rsidRDefault="00B06964" w:rsidP="00B06964">
      <w:pPr>
        <w:tabs>
          <w:tab w:val="left" w:pos="851"/>
        </w:tabs>
        <w:spacing w:after="0" w:line="240" w:lineRule="auto"/>
        <w:ind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w:t>
      </w:r>
      <w:r w:rsidRPr="00B06964">
        <w:rPr>
          <w:rFonts w:ascii="Times New Roman" w:eastAsia="Times New Roman" w:hAnsi="Times New Roman" w:cs="Times New Roman"/>
          <w:color w:val="000000"/>
          <w:sz w:val="24"/>
        </w:rPr>
        <w:tab/>
        <w:t xml:space="preserve">регулярное информирование родителей о школьных успехах и проблемах их детей, о жизни класса в целом; </w:t>
      </w:r>
    </w:p>
    <w:p w:rsidR="00B06964" w:rsidRPr="00B06964" w:rsidRDefault="00B06964" w:rsidP="00B06964">
      <w:pPr>
        <w:tabs>
          <w:tab w:val="left" w:pos="851"/>
        </w:tabs>
        <w:spacing w:after="0" w:line="240" w:lineRule="auto"/>
        <w:ind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w:t>
      </w:r>
      <w:r w:rsidRPr="00B06964">
        <w:rPr>
          <w:rFonts w:ascii="Times New Roman" w:eastAsia="Times New Roman" w:hAnsi="Times New Roman" w:cs="Times New Roman"/>
          <w:color w:val="000000"/>
          <w:sz w:val="24"/>
        </w:rPr>
        <w:tab/>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B06964" w:rsidRPr="00B06964" w:rsidRDefault="00B06964" w:rsidP="00B06964">
      <w:pPr>
        <w:tabs>
          <w:tab w:val="left" w:pos="851"/>
        </w:tabs>
        <w:spacing w:after="0" w:line="240" w:lineRule="auto"/>
        <w:ind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w:t>
      </w:r>
      <w:r w:rsidRPr="00B06964">
        <w:rPr>
          <w:rFonts w:ascii="Times New Roman" w:eastAsia="Times New Roman" w:hAnsi="Times New Roman" w:cs="Times New Roman"/>
          <w:color w:val="000000"/>
          <w:sz w:val="24"/>
        </w:rPr>
        <w:tab/>
        <w:t xml:space="preserve">организация родительских собраний, происходящих в режиме обсуждения наиболее острых проблем обучения и воспитания школьников, участие родителей в Совете отцов и совете по правовому обучению и воспитанию; </w:t>
      </w:r>
    </w:p>
    <w:p w:rsidR="00B06964" w:rsidRPr="00B06964" w:rsidRDefault="00B06964" w:rsidP="00B06964">
      <w:pPr>
        <w:tabs>
          <w:tab w:val="left" w:pos="851"/>
        </w:tabs>
        <w:spacing w:after="0" w:line="240" w:lineRule="auto"/>
        <w:ind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w:t>
      </w:r>
      <w:r w:rsidRPr="00B06964">
        <w:rPr>
          <w:rFonts w:ascii="Times New Roman" w:eastAsia="Times New Roman" w:hAnsi="Times New Roman" w:cs="Times New Roman"/>
          <w:color w:val="000000"/>
          <w:sz w:val="24"/>
        </w:rPr>
        <w:tab/>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B06964" w:rsidRPr="00B06964" w:rsidRDefault="00B06964" w:rsidP="00B06964">
      <w:pPr>
        <w:tabs>
          <w:tab w:val="left" w:pos="851"/>
        </w:tabs>
        <w:spacing w:after="0" w:line="240" w:lineRule="auto"/>
        <w:ind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w:t>
      </w:r>
      <w:r w:rsidRPr="00B06964">
        <w:rPr>
          <w:rFonts w:ascii="Times New Roman" w:eastAsia="Times New Roman" w:hAnsi="Times New Roman" w:cs="Times New Roman"/>
          <w:color w:val="000000"/>
          <w:sz w:val="24"/>
        </w:rPr>
        <w:tab/>
        <w:t xml:space="preserve">привлечение членов семей школьников к организации и проведению дел класса и школы; </w:t>
      </w:r>
    </w:p>
    <w:p w:rsidR="00BE618A" w:rsidRDefault="00B06964" w:rsidP="00B06964">
      <w:pPr>
        <w:tabs>
          <w:tab w:val="left" w:pos="851"/>
        </w:tabs>
        <w:spacing w:after="0" w:line="240" w:lineRule="auto"/>
        <w:ind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w:t>
      </w:r>
      <w:r w:rsidRPr="00B06964">
        <w:rPr>
          <w:rFonts w:ascii="Times New Roman" w:eastAsia="Times New Roman" w:hAnsi="Times New Roman" w:cs="Times New Roman"/>
          <w:color w:val="000000"/>
          <w:sz w:val="24"/>
        </w:rPr>
        <w:tab/>
        <w:t xml:space="preserve">индивидуальное консультирование - по плану педагогов или личном запросе; </w:t>
      </w:r>
    </w:p>
    <w:p w:rsidR="00B06964" w:rsidRPr="00B06964" w:rsidRDefault="00B06964" w:rsidP="00B06964">
      <w:pPr>
        <w:tabs>
          <w:tab w:val="left" w:pos="851"/>
        </w:tabs>
        <w:spacing w:after="0" w:line="240" w:lineRule="auto"/>
        <w:ind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 организация на базе класса семейных праздников, конкурсов, соревнований, направленных на сплочение семьи и школы</w:t>
      </w:r>
      <w:r w:rsidR="00BE618A">
        <w:rPr>
          <w:rFonts w:ascii="Times New Roman" w:eastAsia="Times New Roman" w:hAnsi="Times New Roman" w:cs="Times New Roman"/>
          <w:color w:val="000000"/>
          <w:sz w:val="24"/>
        </w:rPr>
        <w:t>;</w:t>
      </w:r>
      <w:r w:rsidRPr="00B06964">
        <w:rPr>
          <w:rFonts w:ascii="Times New Roman" w:eastAsia="Times New Roman" w:hAnsi="Times New Roman" w:cs="Times New Roman"/>
          <w:color w:val="000000"/>
          <w:sz w:val="24"/>
        </w:rPr>
        <w:t xml:space="preserve"> </w:t>
      </w:r>
    </w:p>
    <w:p w:rsidR="00B06964" w:rsidRDefault="00B06964" w:rsidP="00B06964">
      <w:pPr>
        <w:tabs>
          <w:tab w:val="left" w:pos="851"/>
        </w:tabs>
        <w:spacing w:after="0" w:line="240" w:lineRule="auto"/>
        <w:ind w:right="15" w:firstLine="567"/>
        <w:jc w:val="both"/>
        <w:rPr>
          <w:rFonts w:ascii="Times New Roman" w:eastAsia="Times New Roman" w:hAnsi="Times New Roman" w:cs="Times New Roman"/>
          <w:color w:val="000000"/>
          <w:sz w:val="24"/>
        </w:rPr>
      </w:pPr>
      <w:r w:rsidRPr="00B06964">
        <w:rPr>
          <w:rFonts w:ascii="Times New Roman" w:eastAsia="Times New Roman" w:hAnsi="Times New Roman" w:cs="Times New Roman"/>
          <w:color w:val="000000"/>
          <w:sz w:val="24"/>
        </w:rPr>
        <w:t></w:t>
      </w:r>
      <w:r w:rsidRPr="00B06964">
        <w:rPr>
          <w:rFonts w:ascii="Times New Roman" w:eastAsia="Times New Roman" w:hAnsi="Times New Roman" w:cs="Times New Roman"/>
          <w:color w:val="000000"/>
          <w:sz w:val="24"/>
        </w:rPr>
        <w:tab/>
        <w:t>участие в конкурс</w:t>
      </w:r>
      <w:r w:rsidR="00BE618A">
        <w:rPr>
          <w:rFonts w:ascii="Times New Roman" w:eastAsia="Times New Roman" w:hAnsi="Times New Roman" w:cs="Times New Roman"/>
          <w:color w:val="000000"/>
          <w:sz w:val="24"/>
        </w:rPr>
        <w:t xml:space="preserve">е «Семейный очаг», празднование </w:t>
      </w:r>
      <w:r w:rsidRPr="00B06964">
        <w:rPr>
          <w:rFonts w:ascii="Times New Roman" w:eastAsia="Times New Roman" w:hAnsi="Times New Roman" w:cs="Times New Roman"/>
          <w:color w:val="000000"/>
          <w:sz w:val="24"/>
        </w:rPr>
        <w:t>Международного дня семьи (15мая), Дня семьи, любви и верности (8июля) и Дня матери (28ноября), Всероссийского дня отца.</w:t>
      </w:r>
    </w:p>
    <w:p w:rsidR="00BE618A" w:rsidRPr="00BE618A" w:rsidRDefault="00BE618A" w:rsidP="00BE618A">
      <w:pPr>
        <w:spacing w:after="0" w:line="240" w:lineRule="auto"/>
        <w:ind w:firstLine="567"/>
        <w:rPr>
          <w:rFonts w:ascii="Times New Roman" w:eastAsia="Times New Roman" w:hAnsi="Times New Roman" w:cs="Times New Roman"/>
          <w:color w:val="000000"/>
          <w:sz w:val="24"/>
        </w:rPr>
      </w:pPr>
      <w:r w:rsidRPr="00BE618A">
        <w:rPr>
          <w:rFonts w:ascii="Times New Roman" w:eastAsia="Times New Roman" w:hAnsi="Times New Roman" w:cs="Times New Roman"/>
          <w:b/>
          <w:color w:val="000000"/>
          <w:sz w:val="24"/>
          <w:u w:val="single" w:color="000000"/>
        </w:rPr>
        <w:t>3.3. МОДУЛЬ «КУРСЫ ВНЕУРОЧНОЙ ДЕЯТЕЛЬНОСТИ»</w:t>
      </w:r>
      <w:r w:rsidRPr="00BE618A">
        <w:rPr>
          <w:rFonts w:ascii="Times New Roman" w:eastAsia="Times New Roman" w:hAnsi="Times New Roman" w:cs="Times New Roman"/>
          <w:b/>
          <w:color w:val="000000"/>
          <w:sz w:val="24"/>
        </w:rPr>
        <w:t xml:space="preserve"> </w:t>
      </w:r>
    </w:p>
    <w:p w:rsidR="009E1006" w:rsidRDefault="00BE618A" w:rsidP="009E1006">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Воспитание на занятиях школьных курсов внеурочной деятельности и дополнительного </w:t>
      </w:r>
    </w:p>
    <w:p w:rsidR="00BE618A" w:rsidRPr="00BE618A" w:rsidRDefault="00BE618A" w:rsidP="009E1006">
      <w:pPr>
        <w:tabs>
          <w:tab w:val="left" w:pos="851"/>
        </w:tabs>
        <w:spacing w:after="0" w:line="240" w:lineRule="auto"/>
        <w:ind w:right="15"/>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lastRenderedPageBreak/>
        <w:t xml:space="preserve">образования осуществляется преимущественно через: </w:t>
      </w:r>
    </w:p>
    <w:p w:rsidR="00BE618A" w:rsidRPr="00BE618A" w:rsidRDefault="00BE618A" w:rsidP="00BE618A">
      <w:pPr>
        <w:numPr>
          <w:ilvl w:val="0"/>
          <w:numId w:val="19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w:t>
      </w:r>
      <w:proofErr w:type="gramStart"/>
      <w:r w:rsidRPr="00BE618A">
        <w:rPr>
          <w:rFonts w:ascii="Times New Roman" w:eastAsia="Times New Roman" w:hAnsi="Times New Roman" w:cs="Times New Roman"/>
          <w:color w:val="000000"/>
          <w:sz w:val="24"/>
        </w:rPr>
        <w:t>отношения,  получить</w:t>
      </w:r>
      <w:proofErr w:type="gramEnd"/>
      <w:r w:rsidRPr="00BE618A">
        <w:rPr>
          <w:rFonts w:ascii="Times New Roman" w:eastAsia="Times New Roman" w:hAnsi="Times New Roman" w:cs="Times New Roman"/>
          <w:color w:val="000000"/>
          <w:sz w:val="24"/>
        </w:rPr>
        <w:t xml:space="preserve"> опыт участия в социально значимых делах; </w:t>
      </w:r>
    </w:p>
    <w:p w:rsidR="00BE618A" w:rsidRPr="00BE618A" w:rsidRDefault="00BE618A" w:rsidP="00BE618A">
      <w:pPr>
        <w:numPr>
          <w:ilvl w:val="0"/>
          <w:numId w:val="19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BE618A" w:rsidRPr="00BE618A" w:rsidRDefault="00BE618A" w:rsidP="00BE618A">
      <w:pPr>
        <w:numPr>
          <w:ilvl w:val="0"/>
          <w:numId w:val="19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создание в детских объединениях традиций, задающих их членам определенные социально значимые формы поведения; </w:t>
      </w:r>
    </w:p>
    <w:p w:rsidR="00BE618A" w:rsidRPr="00BE618A" w:rsidRDefault="00BE618A" w:rsidP="00BE618A">
      <w:pPr>
        <w:numPr>
          <w:ilvl w:val="0"/>
          <w:numId w:val="19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поддержку в детских объединениях школьников с ярко выраженной лидерской </w:t>
      </w:r>
      <w:proofErr w:type="gramStart"/>
      <w:r w:rsidRPr="00BE618A">
        <w:rPr>
          <w:rFonts w:ascii="Times New Roman" w:eastAsia="Times New Roman" w:hAnsi="Times New Roman" w:cs="Times New Roman"/>
          <w:color w:val="000000"/>
          <w:sz w:val="24"/>
        </w:rPr>
        <w:t>пози</w:t>
      </w:r>
      <w:r w:rsidR="009E1006">
        <w:rPr>
          <w:rFonts w:ascii="Times New Roman" w:eastAsia="Times New Roman" w:hAnsi="Times New Roman" w:cs="Times New Roman"/>
          <w:color w:val="000000"/>
          <w:sz w:val="24"/>
        </w:rPr>
        <w:t>-</w:t>
      </w:r>
      <w:r w:rsidRPr="00BE618A">
        <w:rPr>
          <w:rFonts w:ascii="Times New Roman" w:eastAsia="Times New Roman" w:hAnsi="Times New Roman" w:cs="Times New Roman"/>
          <w:color w:val="000000"/>
          <w:sz w:val="24"/>
        </w:rPr>
        <w:t>цией</w:t>
      </w:r>
      <w:proofErr w:type="gramEnd"/>
      <w:r w:rsidRPr="00BE618A">
        <w:rPr>
          <w:rFonts w:ascii="Times New Roman" w:eastAsia="Times New Roman" w:hAnsi="Times New Roman" w:cs="Times New Roman"/>
          <w:color w:val="000000"/>
          <w:sz w:val="24"/>
        </w:rPr>
        <w:t xml:space="preserve"> и установкой на сохранение и поддержание накопленных социально значимых традиций; </w:t>
      </w:r>
    </w:p>
    <w:p w:rsidR="00BE618A" w:rsidRPr="00BE618A" w:rsidRDefault="00BE618A" w:rsidP="00BE618A">
      <w:pPr>
        <w:numPr>
          <w:ilvl w:val="0"/>
          <w:numId w:val="191"/>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поощрение педагогами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школьниками ее видов.  </w:t>
      </w:r>
    </w:p>
    <w:p w:rsidR="00BE618A" w:rsidRPr="00BE618A" w:rsidRDefault="00BE618A" w:rsidP="00BE618A">
      <w:pPr>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b/>
          <w:i/>
          <w:color w:val="000000"/>
          <w:sz w:val="24"/>
          <w:u w:val="single" w:color="000000"/>
        </w:rPr>
        <w:t xml:space="preserve">Познавательная деятельность. </w:t>
      </w:r>
      <w:r w:rsidRPr="00BE618A">
        <w:rPr>
          <w:rFonts w:ascii="Times New Roman" w:eastAsia="Times New Roman" w:hAnsi="Times New Roman" w:cs="Times New Roman"/>
          <w:color w:val="000000"/>
          <w:sz w:val="24"/>
        </w:rPr>
        <w:t xml:space="preserve">Курсы внеурочной деятельности «Земля – наш общий дом», «Компьютерная долина», «Финансовая грамотность», «История в лицах»,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rsidR="00BE618A" w:rsidRPr="00BE618A" w:rsidRDefault="00BE618A" w:rsidP="00BE618A">
      <w:pPr>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b/>
          <w:i/>
          <w:color w:val="000000"/>
          <w:sz w:val="24"/>
          <w:u w:val="single" w:color="000000"/>
        </w:rPr>
        <w:t>Художественное творчество</w:t>
      </w:r>
      <w:r w:rsidRPr="00BE618A">
        <w:rPr>
          <w:rFonts w:ascii="Times New Roman" w:eastAsia="Times New Roman" w:hAnsi="Times New Roman" w:cs="Times New Roman"/>
          <w:b/>
          <w:i/>
          <w:color w:val="000000"/>
          <w:sz w:val="24"/>
        </w:rPr>
        <w:t>.</w:t>
      </w:r>
      <w:r w:rsidRPr="00BE618A">
        <w:rPr>
          <w:rFonts w:ascii="Times New Roman" w:eastAsia="Times New Roman" w:hAnsi="Times New Roman" w:cs="Times New Roman"/>
          <w:color w:val="000000"/>
          <w:sz w:val="24"/>
        </w:rPr>
        <w:t xml:space="preserve"> Курсы внеурочной деятельности «Радость творчества», «Театральные ступеньки», «Фантазеры», «В гостях у сказки» создающие благоприятные </w:t>
      </w:r>
      <w:proofErr w:type="gramStart"/>
      <w:r w:rsidRPr="00BE618A">
        <w:rPr>
          <w:rFonts w:ascii="Times New Roman" w:eastAsia="Times New Roman" w:hAnsi="Times New Roman" w:cs="Times New Roman"/>
          <w:color w:val="000000"/>
          <w:sz w:val="24"/>
        </w:rPr>
        <w:t>усло</w:t>
      </w:r>
      <w:r w:rsidR="009E1006">
        <w:rPr>
          <w:rFonts w:ascii="Times New Roman" w:eastAsia="Times New Roman" w:hAnsi="Times New Roman" w:cs="Times New Roman"/>
          <w:color w:val="000000"/>
          <w:sz w:val="24"/>
        </w:rPr>
        <w:t>-</w:t>
      </w:r>
      <w:r w:rsidRPr="00BE618A">
        <w:rPr>
          <w:rFonts w:ascii="Times New Roman" w:eastAsia="Times New Roman" w:hAnsi="Times New Roman" w:cs="Times New Roman"/>
          <w:color w:val="000000"/>
          <w:sz w:val="24"/>
        </w:rPr>
        <w:t>вия</w:t>
      </w:r>
      <w:proofErr w:type="gramEnd"/>
      <w:r w:rsidRPr="00BE618A">
        <w:rPr>
          <w:rFonts w:ascii="Times New Roman" w:eastAsia="Times New Roman" w:hAnsi="Times New Roman" w:cs="Times New Roman"/>
          <w:color w:val="000000"/>
          <w:sz w:val="24"/>
        </w:rPr>
        <w:t xml:space="preserve"> для просоциальной самореализации школьников, направленные на раскрытие их творче</w:t>
      </w:r>
      <w:r w:rsidR="009E1006">
        <w:rPr>
          <w:rFonts w:ascii="Times New Roman" w:eastAsia="Times New Roman" w:hAnsi="Times New Roman" w:cs="Times New Roman"/>
          <w:color w:val="000000"/>
          <w:sz w:val="24"/>
        </w:rPr>
        <w:t>-</w:t>
      </w:r>
      <w:r w:rsidRPr="00BE618A">
        <w:rPr>
          <w:rFonts w:ascii="Times New Roman" w:eastAsia="Times New Roman" w:hAnsi="Times New Roman" w:cs="Times New Roman"/>
          <w:color w:val="000000"/>
          <w:sz w:val="24"/>
        </w:rPr>
        <w:t xml:space="preserve">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w:t>
      </w:r>
    </w:p>
    <w:p w:rsidR="00BE618A" w:rsidRPr="00BE618A" w:rsidRDefault="00BE618A" w:rsidP="00BE618A">
      <w:pPr>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b/>
          <w:i/>
          <w:color w:val="000000"/>
          <w:sz w:val="24"/>
          <w:u w:val="single" w:color="000000"/>
        </w:rPr>
        <w:t>Проблемно-ценностное общение.</w:t>
      </w:r>
      <w:r w:rsidRPr="00BE618A">
        <w:rPr>
          <w:rFonts w:ascii="Times New Roman" w:eastAsia="Times New Roman" w:hAnsi="Times New Roman" w:cs="Times New Roman"/>
          <w:color w:val="000000"/>
          <w:sz w:val="24"/>
        </w:rPr>
        <w:t xml:space="preserve"> Курсы внеурочной </w:t>
      </w:r>
      <w:proofErr w:type="gramStart"/>
      <w:r w:rsidRPr="00BE618A">
        <w:rPr>
          <w:rFonts w:ascii="Times New Roman" w:eastAsia="Times New Roman" w:hAnsi="Times New Roman" w:cs="Times New Roman"/>
          <w:color w:val="000000"/>
          <w:sz w:val="24"/>
        </w:rPr>
        <w:t>деятельности  «</w:t>
      </w:r>
      <w:proofErr w:type="gramEnd"/>
      <w:r w:rsidRPr="00BE618A">
        <w:rPr>
          <w:rFonts w:ascii="Times New Roman" w:eastAsia="Times New Roman" w:hAnsi="Times New Roman" w:cs="Times New Roman"/>
          <w:color w:val="000000"/>
          <w:sz w:val="24"/>
        </w:rPr>
        <w:t xml:space="preserve">Библиознайка», «Ступени к успеху», «Основы православной культуры Крыма»,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w:t>
      </w:r>
    </w:p>
    <w:p w:rsidR="00BE618A" w:rsidRPr="00BE618A" w:rsidRDefault="00BE618A" w:rsidP="00BE618A">
      <w:pPr>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b/>
          <w:i/>
          <w:color w:val="000000"/>
          <w:sz w:val="24"/>
          <w:u w:val="single" w:color="000000"/>
        </w:rPr>
        <w:t>Туристско-краеведческая деятельность</w:t>
      </w:r>
      <w:r w:rsidRPr="00BE618A">
        <w:rPr>
          <w:rFonts w:ascii="Times New Roman" w:eastAsia="Times New Roman" w:hAnsi="Times New Roman" w:cs="Times New Roman"/>
          <w:b/>
          <w:i/>
          <w:color w:val="000000"/>
          <w:sz w:val="24"/>
        </w:rPr>
        <w:t>.</w:t>
      </w:r>
      <w:r w:rsidRPr="00BE618A">
        <w:rPr>
          <w:rFonts w:ascii="Times New Roman" w:eastAsia="Times New Roman" w:hAnsi="Times New Roman" w:cs="Times New Roman"/>
          <w:color w:val="000000"/>
          <w:sz w:val="24"/>
        </w:rPr>
        <w:t xml:space="preserve"> Курс внеурочной деятельности «Крымоведение», направленный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w:t>
      </w:r>
    </w:p>
    <w:p w:rsidR="00BE618A" w:rsidRPr="00BE618A" w:rsidRDefault="00BE618A" w:rsidP="00BE618A">
      <w:pPr>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b/>
          <w:i/>
          <w:color w:val="000000"/>
          <w:sz w:val="24"/>
          <w:u w:val="single" w:color="000000"/>
        </w:rPr>
        <w:t>Спортивно-оздоровительная деятельность.</w:t>
      </w:r>
      <w:r w:rsidRPr="00BE618A">
        <w:rPr>
          <w:rFonts w:ascii="Times New Roman" w:eastAsia="Times New Roman" w:hAnsi="Times New Roman" w:cs="Times New Roman"/>
          <w:color w:val="000000"/>
          <w:sz w:val="24"/>
        </w:rPr>
        <w:t xml:space="preserve"> Курсы внеурочной деятельности «Школа здоровья», «Подвижные игры», «Спортивные игры»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BE618A" w:rsidRPr="00BE618A" w:rsidRDefault="00BE618A" w:rsidP="00BE618A">
      <w:pPr>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b/>
          <w:i/>
          <w:color w:val="000000"/>
          <w:sz w:val="24"/>
          <w:u w:val="single" w:color="000000"/>
        </w:rPr>
        <w:t>Трудовая деятельность.</w:t>
      </w:r>
      <w:r w:rsidRPr="00BE618A">
        <w:rPr>
          <w:rFonts w:ascii="Times New Roman" w:eastAsia="Times New Roman" w:hAnsi="Times New Roman" w:cs="Times New Roman"/>
          <w:color w:val="000000"/>
          <w:sz w:val="24"/>
        </w:rPr>
        <w:t xml:space="preserve">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w:t>
      </w:r>
    </w:p>
    <w:p w:rsidR="00BE618A" w:rsidRPr="00BE618A" w:rsidRDefault="00BE618A" w:rsidP="00BE618A">
      <w:pPr>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b/>
          <w:i/>
          <w:color w:val="000000"/>
          <w:sz w:val="24"/>
          <w:u w:val="single" w:color="000000"/>
        </w:rPr>
        <w:t>Игровая деятельность.</w:t>
      </w:r>
      <w:r w:rsidRPr="00BE618A">
        <w:rPr>
          <w:rFonts w:ascii="Times New Roman" w:eastAsia="Times New Roman" w:hAnsi="Times New Roman" w:cs="Times New Roman"/>
          <w:color w:val="000000"/>
          <w:sz w:val="24"/>
        </w:rPr>
        <w:t xml:space="preserve"> Курсы внеурочной деятельности «Мир спортивных игр</w:t>
      </w:r>
      <w:proofErr w:type="gramStart"/>
      <w:r w:rsidRPr="00BE618A">
        <w:rPr>
          <w:rFonts w:ascii="Times New Roman" w:eastAsia="Times New Roman" w:hAnsi="Times New Roman" w:cs="Times New Roman"/>
          <w:color w:val="000000"/>
          <w:sz w:val="24"/>
        </w:rPr>
        <w:t>»,  «</w:t>
      </w:r>
      <w:proofErr w:type="gramEnd"/>
      <w:r w:rsidRPr="00BE618A">
        <w:rPr>
          <w:rFonts w:ascii="Times New Roman" w:eastAsia="Times New Roman" w:hAnsi="Times New Roman" w:cs="Times New Roman"/>
          <w:color w:val="000000"/>
          <w:sz w:val="24"/>
        </w:rPr>
        <w:t xml:space="preserve">Зарница»,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BE618A" w:rsidRPr="00BE618A" w:rsidRDefault="00BE618A" w:rsidP="00BE618A">
      <w:pPr>
        <w:spacing w:after="0" w:line="240" w:lineRule="auto"/>
        <w:ind w:firstLine="567"/>
        <w:rPr>
          <w:rFonts w:ascii="Times New Roman" w:eastAsia="Times New Roman" w:hAnsi="Times New Roman" w:cs="Times New Roman"/>
          <w:color w:val="000000"/>
          <w:sz w:val="24"/>
        </w:rPr>
      </w:pPr>
      <w:r w:rsidRPr="00BE618A">
        <w:rPr>
          <w:rFonts w:ascii="Times New Roman" w:eastAsia="Times New Roman" w:hAnsi="Times New Roman" w:cs="Times New Roman"/>
          <w:b/>
          <w:color w:val="000000"/>
          <w:sz w:val="24"/>
          <w:u w:val="single" w:color="000000"/>
        </w:rPr>
        <w:t>3.4. МОДУЛЬ «ШКОЛЬНЫЙ УРОК»</w:t>
      </w:r>
      <w:r w:rsidRPr="00BE618A">
        <w:rPr>
          <w:rFonts w:ascii="Times New Roman" w:eastAsia="Times New Roman" w:hAnsi="Times New Roman" w:cs="Times New Roman"/>
          <w:color w:val="000000"/>
          <w:sz w:val="24"/>
        </w:rPr>
        <w:t xml:space="preserve"> </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Реализация школьными педагогами МБОУ «</w:t>
      </w:r>
      <w:r>
        <w:rPr>
          <w:rFonts w:ascii="Times New Roman" w:eastAsia="Times New Roman" w:hAnsi="Times New Roman" w:cs="Times New Roman"/>
          <w:color w:val="000000"/>
          <w:sz w:val="24"/>
        </w:rPr>
        <w:t>Ивановская</w:t>
      </w:r>
      <w:r w:rsidRPr="00BE618A">
        <w:rPr>
          <w:rFonts w:ascii="Times New Roman" w:eastAsia="Times New Roman" w:hAnsi="Times New Roman" w:cs="Times New Roman"/>
          <w:color w:val="000000"/>
          <w:sz w:val="24"/>
        </w:rPr>
        <w:t xml:space="preserve"> средняя школа» Сакского района Республики Крым воспитательного потенциала урока предполагает следующее: </w:t>
      </w:r>
    </w:p>
    <w:p w:rsidR="00BE618A" w:rsidRPr="00BE618A" w:rsidRDefault="00BE618A" w:rsidP="00BE618A">
      <w:pPr>
        <w:numPr>
          <w:ilvl w:val="0"/>
          <w:numId w:val="19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w:t>
      </w:r>
      <w:r w:rsidRPr="00BE618A">
        <w:rPr>
          <w:rFonts w:ascii="Times New Roman" w:eastAsia="Times New Roman" w:hAnsi="Times New Roman" w:cs="Times New Roman"/>
          <w:color w:val="000000"/>
          <w:sz w:val="24"/>
        </w:rPr>
        <w:lastRenderedPageBreak/>
        <w:t xml:space="preserve">привлечению их внимания к обсуждаемой на уроке информации, активизации их познавательной деятельности; </w:t>
      </w:r>
    </w:p>
    <w:p w:rsidR="00BE618A" w:rsidRPr="00BE618A" w:rsidRDefault="00BE618A" w:rsidP="00BE618A">
      <w:pPr>
        <w:numPr>
          <w:ilvl w:val="0"/>
          <w:numId w:val="19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BE618A" w:rsidRPr="00BE618A" w:rsidRDefault="00BE618A" w:rsidP="00BE618A">
      <w:pPr>
        <w:numPr>
          <w:ilvl w:val="0"/>
          <w:numId w:val="19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BE618A" w:rsidRPr="00BE618A" w:rsidRDefault="00BE618A" w:rsidP="00BE618A">
      <w:pPr>
        <w:numPr>
          <w:ilvl w:val="0"/>
          <w:numId w:val="19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BE618A" w:rsidRPr="00BE618A" w:rsidRDefault="00BE618A" w:rsidP="00BE618A">
      <w:pPr>
        <w:numPr>
          <w:ilvl w:val="0"/>
          <w:numId w:val="19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BE618A" w:rsidRPr="00BE618A" w:rsidRDefault="00BE618A" w:rsidP="00BE618A">
      <w:pPr>
        <w:numPr>
          <w:ilvl w:val="0"/>
          <w:numId w:val="19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BE618A" w:rsidRPr="00BE618A" w:rsidRDefault="00BE618A" w:rsidP="00BE618A">
      <w:pPr>
        <w:numPr>
          <w:ilvl w:val="0"/>
          <w:numId w:val="19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BE618A" w:rsidRPr="00BE618A" w:rsidRDefault="00BE618A" w:rsidP="00BE618A">
      <w:pPr>
        <w:numPr>
          <w:ilvl w:val="0"/>
          <w:numId w:val="19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w:t>
      </w:r>
      <w:proofErr w:type="gramStart"/>
      <w:r w:rsidRPr="00BE618A">
        <w:rPr>
          <w:rFonts w:ascii="Times New Roman" w:eastAsia="Times New Roman" w:hAnsi="Times New Roman" w:cs="Times New Roman"/>
          <w:color w:val="000000"/>
          <w:sz w:val="24"/>
        </w:rPr>
        <w:t>публич</w:t>
      </w:r>
      <w:r w:rsidR="009E1006">
        <w:rPr>
          <w:rFonts w:ascii="Times New Roman" w:eastAsia="Times New Roman" w:hAnsi="Times New Roman" w:cs="Times New Roman"/>
          <w:color w:val="000000"/>
          <w:sz w:val="24"/>
        </w:rPr>
        <w:t>-</w:t>
      </w:r>
      <w:r w:rsidRPr="00BE618A">
        <w:rPr>
          <w:rFonts w:ascii="Times New Roman" w:eastAsia="Times New Roman" w:hAnsi="Times New Roman" w:cs="Times New Roman"/>
          <w:color w:val="000000"/>
          <w:sz w:val="24"/>
        </w:rPr>
        <w:t>ного</w:t>
      </w:r>
      <w:proofErr w:type="gramEnd"/>
      <w:r w:rsidRPr="00BE618A">
        <w:rPr>
          <w:rFonts w:ascii="Times New Roman" w:eastAsia="Times New Roman" w:hAnsi="Times New Roman" w:cs="Times New Roman"/>
          <w:color w:val="000000"/>
          <w:sz w:val="24"/>
        </w:rPr>
        <w:t xml:space="preserve"> выступления перед аудиторией, аргументирования и отстаивания своей точки зрения. </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9E1006">
        <w:rPr>
          <w:rFonts w:ascii="Times New Roman" w:eastAsia="Times New Roman" w:hAnsi="Times New Roman" w:cs="Times New Roman"/>
          <w:color w:val="000000"/>
          <w:sz w:val="24"/>
          <w:u w:val="single"/>
        </w:rPr>
        <w:t xml:space="preserve">3.5. </w:t>
      </w:r>
      <w:proofErr w:type="gramStart"/>
      <w:r w:rsidRPr="009E1006">
        <w:rPr>
          <w:rFonts w:ascii="Times New Roman" w:eastAsia="Times New Roman" w:hAnsi="Times New Roman" w:cs="Times New Roman"/>
          <w:color w:val="000000"/>
          <w:sz w:val="24"/>
          <w:u w:val="single"/>
        </w:rPr>
        <w:t>МОДУЛЬ  «</w:t>
      </w:r>
      <w:proofErr w:type="gramEnd"/>
      <w:r w:rsidRPr="009E1006">
        <w:rPr>
          <w:rFonts w:ascii="Times New Roman" w:eastAsia="Times New Roman" w:hAnsi="Times New Roman" w:cs="Times New Roman"/>
          <w:color w:val="000000"/>
          <w:sz w:val="24"/>
          <w:u w:val="single"/>
        </w:rPr>
        <w:t>САМОУПРАВЛЕНИЕ</w:t>
      </w:r>
      <w:r w:rsidRPr="00BE618A">
        <w:rPr>
          <w:rFonts w:ascii="Times New Roman" w:eastAsia="Times New Roman" w:hAnsi="Times New Roman" w:cs="Times New Roman"/>
          <w:color w:val="000000"/>
          <w:sz w:val="24"/>
        </w:rPr>
        <w:t xml:space="preserve">» </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  </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Детское самоуправление в школе осуществляется следующим образом. </w:t>
      </w:r>
    </w:p>
    <w:p w:rsidR="00B06964" w:rsidRDefault="00BE618A" w:rsidP="00BE618A">
      <w:pPr>
        <w:tabs>
          <w:tab w:val="left" w:pos="851"/>
        </w:tabs>
        <w:spacing w:after="0" w:line="240" w:lineRule="auto"/>
        <w:ind w:right="15"/>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НА УРОВНЕ ШКОЛЫ:</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w:t>
      </w:r>
      <w:r w:rsidRPr="00BE618A">
        <w:rPr>
          <w:rFonts w:ascii="Times New Roman" w:eastAsia="Times New Roman" w:hAnsi="Times New Roman" w:cs="Times New Roman"/>
          <w:color w:val="000000"/>
          <w:sz w:val="24"/>
        </w:rPr>
        <w:t>через деятельность выбор</w:t>
      </w:r>
      <w:r>
        <w:rPr>
          <w:rFonts w:ascii="Times New Roman" w:eastAsia="Times New Roman" w:hAnsi="Times New Roman" w:cs="Times New Roman"/>
          <w:color w:val="000000"/>
          <w:sz w:val="24"/>
        </w:rPr>
        <w:t xml:space="preserve">ного Совета старшеклассников и </w:t>
      </w:r>
      <w:r w:rsidRPr="00BE618A">
        <w:rPr>
          <w:rFonts w:ascii="Times New Roman" w:eastAsia="Times New Roman" w:hAnsi="Times New Roman" w:cs="Times New Roman"/>
          <w:color w:val="000000"/>
          <w:sz w:val="24"/>
        </w:rPr>
        <w:t xml:space="preserve">Совета лидеров,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w:t>
      </w:r>
      <w:r w:rsidRPr="00BE618A">
        <w:rPr>
          <w:rFonts w:ascii="Times New Roman" w:eastAsia="Times New Roman" w:hAnsi="Times New Roman" w:cs="Times New Roman"/>
          <w:color w:val="000000"/>
          <w:sz w:val="24"/>
        </w:rPr>
        <w:tab/>
        <w:t xml:space="preserve">через деятельность Совета лидеров,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 </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w:t>
      </w:r>
      <w:r w:rsidRPr="00BE618A">
        <w:rPr>
          <w:rFonts w:ascii="Times New Roman" w:eastAsia="Times New Roman" w:hAnsi="Times New Roman" w:cs="Times New Roman"/>
          <w:color w:val="000000"/>
          <w:sz w:val="24"/>
        </w:rPr>
        <w:tab/>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 </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lastRenderedPageBreak/>
        <w:t></w:t>
      </w:r>
      <w:r w:rsidRPr="00BE618A">
        <w:rPr>
          <w:rFonts w:ascii="Times New Roman" w:eastAsia="Times New Roman" w:hAnsi="Times New Roman" w:cs="Times New Roman"/>
          <w:color w:val="000000"/>
          <w:sz w:val="24"/>
        </w:rPr>
        <w:tab/>
        <w:t xml:space="preserve">через деятельность творческих советов дела, отвечающих за проведение тех или иных конкретных мероприятий, праздников, вечеров, акций и т.п.; </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w:t>
      </w:r>
      <w:r w:rsidRPr="00BE618A">
        <w:rPr>
          <w:rFonts w:ascii="Times New Roman" w:eastAsia="Times New Roman" w:hAnsi="Times New Roman" w:cs="Times New Roman"/>
          <w:color w:val="000000"/>
          <w:sz w:val="24"/>
        </w:rPr>
        <w:tab/>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BE618A" w:rsidRPr="00BE618A" w:rsidRDefault="00BE618A" w:rsidP="00BE618A">
      <w:pPr>
        <w:tabs>
          <w:tab w:val="left" w:pos="851"/>
        </w:tabs>
        <w:spacing w:after="0" w:line="240" w:lineRule="auto"/>
        <w:ind w:right="15"/>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НА УРОВНЕ КЛАССОВ: </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w:t>
      </w:r>
      <w:r w:rsidRPr="00BE618A">
        <w:rPr>
          <w:rFonts w:ascii="Times New Roman" w:eastAsia="Times New Roman" w:hAnsi="Times New Roman" w:cs="Times New Roman"/>
          <w:color w:val="000000"/>
          <w:sz w:val="24"/>
        </w:rPr>
        <w:tab/>
        <w:t xml:space="preserve">через деятельность выборных по инициативе и предложениям учащихся класса лидеров, представляющих интересы класса в общешкольных делах и призванных </w:t>
      </w:r>
      <w:proofErr w:type="gramStart"/>
      <w:r w:rsidRPr="00BE618A">
        <w:rPr>
          <w:rFonts w:ascii="Times New Roman" w:eastAsia="Times New Roman" w:hAnsi="Times New Roman" w:cs="Times New Roman"/>
          <w:color w:val="000000"/>
          <w:sz w:val="24"/>
        </w:rPr>
        <w:t>координи</w:t>
      </w:r>
      <w:r>
        <w:rPr>
          <w:rFonts w:ascii="Times New Roman" w:eastAsia="Times New Roman" w:hAnsi="Times New Roman" w:cs="Times New Roman"/>
          <w:color w:val="000000"/>
          <w:sz w:val="24"/>
        </w:rPr>
        <w:t>-</w:t>
      </w:r>
      <w:r w:rsidRPr="00BE618A">
        <w:rPr>
          <w:rFonts w:ascii="Times New Roman" w:eastAsia="Times New Roman" w:hAnsi="Times New Roman" w:cs="Times New Roman"/>
          <w:color w:val="000000"/>
          <w:sz w:val="24"/>
        </w:rPr>
        <w:t>ровать</w:t>
      </w:r>
      <w:proofErr w:type="gramEnd"/>
      <w:r w:rsidRPr="00BE618A">
        <w:rPr>
          <w:rFonts w:ascii="Times New Roman" w:eastAsia="Times New Roman" w:hAnsi="Times New Roman" w:cs="Times New Roman"/>
          <w:color w:val="000000"/>
          <w:sz w:val="24"/>
        </w:rPr>
        <w:t xml:space="preserve"> его работу с работой общешкольных органов самоуправления и классных руководителей; </w:t>
      </w:r>
    </w:p>
    <w:p w:rsid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w:t>
      </w:r>
      <w:r w:rsidRPr="00BE618A">
        <w:rPr>
          <w:rFonts w:ascii="Times New Roman" w:eastAsia="Times New Roman" w:hAnsi="Times New Roman" w:cs="Times New Roman"/>
          <w:color w:val="000000"/>
          <w:sz w:val="24"/>
        </w:rPr>
        <w:tab/>
        <w:t>через деятельность выборных органов самоуправления, отвечающих за различные направления работы класса (</w:t>
      </w:r>
      <w:proofErr w:type="gramStart"/>
      <w:r w:rsidRPr="00BE618A">
        <w:rPr>
          <w:rFonts w:ascii="Times New Roman" w:eastAsia="Times New Roman" w:hAnsi="Times New Roman" w:cs="Times New Roman"/>
          <w:color w:val="000000"/>
          <w:sz w:val="24"/>
        </w:rPr>
        <w:t>например</w:t>
      </w:r>
      <w:proofErr w:type="gramEnd"/>
      <w:r w:rsidRPr="00BE618A">
        <w:rPr>
          <w:rFonts w:ascii="Times New Roman" w:eastAsia="Times New Roman" w:hAnsi="Times New Roman" w:cs="Times New Roman"/>
          <w:color w:val="000000"/>
          <w:sz w:val="24"/>
        </w:rPr>
        <w:t xml:space="preserve">: учебный сектор, трудовой сектор, физкультурный сектор, культурно-массовый сектор, информационный сектор, сектор работы с младшими ребятами); </w:t>
      </w:r>
    </w:p>
    <w:p w:rsid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w:t>
      </w:r>
      <w:r w:rsidRPr="00BE618A">
        <w:rPr>
          <w:rFonts w:ascii="Times New Roman" w:eastAsia="Times New Roman" w:hAnsi="Times New Roman" w:cs="Times New Roman"/>
          <w:color w:val="000000"/>
          <w:sz w:val="24"/>
        </w:rPr>
        <w:tab/>
        <w:t xml:space="preserve">через организацию на принципах самоуправления жизни детских групп, </w:t>
      </w:r>
    </w:p>
    <w:p w:rsidR="00BE618A" w:rsidRPr="00BE618A" w:rsidRDefault="00BE618A" w:rsidP="00BE618A">
      <w:pPr>
        <w:tabs>
          <w:tab w:val="left" w:pos="851"/>
        </w:tabs>
        <w:spacing w:after="0" w:line="240" w:lineRule="auto"/>
        <w:ind w:right="15"/>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отправляющихся в походы, экспедиции, на экскурсии, осуществляемую через систему распределяемых среди участников ответственных должностей. </w:t>
      </w:r>
    </w:p>
    <w:p w:rsidR="00BE618A" w:rsidRPr="00BE618A" w:rsidRDefault="00BE618A" w:rsidP="00BE618A">
      <w:pPr>
        <w:tabs>
          <w:tab w:val="left" w:pos="851"/>
        </w:tabs>
        <w:spacing w:after="0" w:line="240" w:lineRule="auto"/>
        <w:ind w:right="15"/>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НА ИНДИВИДУАЛЬНОМ УРОВНЕ: </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w:t>
      </w:r>
      <w:r w:rsidRPr="00BE618A">
        <w:rPr>
          <w:rFonts w:ascii="Times New Roman" w:eastAsia="Times New Roman" w:hAnsi="Times New Roman" w:cs="Times New Roman"/>
          <w:color w:val="000000"/>
          <w:sz w:val="24"/>
        </w:rPr>
        <w:tab/>
        <w:t xml:space="preserve">через вовлечение школьников в планирование, организацию, проведение и анализ общешкольных и внутриклассных дел; </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w:t>
      </w:r>
      <w:r w:rsidRPr="00BE618A">
        <w:rPr>
          <w:rFonts w:ascii="Times New Roman" w:eastAsia="Times New Roman" w:hAnsi="Times New Roman" w:cs="Times New Roman"/>
          <w:color w:val="000000"/>
          <w:sz w:val="24"/>
        </w:rPr>
        <w:tab/>
        <w:t xml:space="preserve">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 </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3.6</w:t>
      </w:r>
      <w:r w:rsidRPr="00BE618A">
        <w:rPr>
          <w:rFonts w:ascii="Times New Roman" w:eastAsia="Times New Roman" w:hAnsi="Times New Roman" w:cs="Times New Roman"/>
          <w:color w:val="000000"/>
          <w:sz w:val="24"/>
        </w:rPr>
        <w:t xml:space="preserve">. МОДУЛЬ «ВОЛОНТЕРСТВО»  </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Волонтерство – это участие школьников в общественно-полезных делах, деятельности на благо конкретных людей и социального окружения в целом. Волонтерство может быть событийным и повседневным. Событийное волонтерство предполагает участие школьников в проведении разовых акций, которые часто носят масштабный характер, проводятся на уровне района, города, страны. Волонтёрская деятельность осуществляется чер</w:t>
      </w:r>
      <w:r>
        <w:rPr>
          <w:rFonts w:ascii="Times New Roman" w:eastAsia="Times New Roman" w:hAnsi="Times New Roman" w:cs="Times New Roman"/>
          <w:color w:val="000000"/>
          <w:sz w:val="24"/>
        </w:rPr>
        <w:t>ез волонтёрское движение отряда.</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В МБОУ «</w:t>
      </w:r>
      <w:r>
        <w:rPr>
          <w:rFonts w:ascii="Times New Roman" w:eastAsia="Times New Roman" w:hAnsi="Times New Roman" w:cs="Times New Roman"/>
          <w:color w:val="000000"/>
          <w:sz w:val="24"/>
        </w:rPr>
        <w:t xml:space="preserve">Ивановская </w:t>
      </w:r>
      <w:r w:rsidRPr="00BE618A">
        <w:rPr>
          <w:rFonts w:ascii="Times New Roman" w:eastAsia="Times New Roman" w:hAnsi="Times New Roman" w:cs="Times New Roman"/>
          <w:color w:val="000000"/>
          <w:sz w:val="24"/>
        </w:rPr>
        <w:t xml:space="preserve">средняя школа» Сакского района Республики Крым активно действует повседневное волонтерство, которое предполагает постоянную деятельность обучающихся, направленную на благо конкретных людей и социального окружения в целом. Волонтерство позволяет обучающимся проявить такие качества как внимание, забота, уважение, развивать коммуникативную культуру, умение общаться, слушать и слышать, эмоциональный интеллект, эмпатию, умение сопереживать. </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Воспитательный потенциал Волонтерство реализуется следующим образом:  </w:t>
      </w:r>
    </w:p>
    <w:p w:rsidR="00BE618A" w:rsidRPr="00BE618A" w:rsidRDefault="00BE618A" w:rsidP="00BE618A">
      <w:pPr>
        <w:tabs>
          <w:tab w:val="left" w:pos="851"/>
        </w:tabs>
        <w:spacing w:after="0" w:line="240" w:lineRule="auto"/>
        <w:ind w:right="15"/>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НА УРОВНЕ ШКОЛЫ:  </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w:t>
      </w:r>
      <w:r w:rsidRPr="00BE618A">
        <w:rPr>
          <w:rFonts w:ascii="Times New Roman" w:eastAsia="Times New Roman" w:hAnsi="Times New Roman" w:cs="Times New Roman"/>
          <w:color w:val="000000"/>
          <w:sz w:val="24"/>
        </w:rPr>
        <w:tab/>
        <w:t xml:space="preserve">участие школьников в организации праздников, торжественных мероприятий, встреч с гостями школы; </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w:t>
      </w:r>
      <w:r w:rsidRPr="00BE618A">
        <w:rPr>
          <w:rFonts w:ascii="Times New Roman" w:eastAsia="Times New Roman" w:hAnsi="Times New Roman" w:cs="Times New Roman"/>
          <w:color w:val="000000"/>
          <w:sz w:val="24"/>
        </w:rPr>
        <w:tab/>
        <w:t xml:space="preserve">участие школьников в работе с младшими ребятами: проведение для них праздников, утренников, тематических вечеров; </w:t>
      </w:r>
    </w:p>
    <w:p w:rsid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участие школьников к работе на прилегающей к школе территории (работа в школьном саду, благоустройство клумб, уход за деревьями и кустарниками); </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 участие обучающихся в подготовке и проведении школьных мероприятий в качестве ведущих, выступающих, дежурных. </w:t>
      </w:r>
    </w:p>
    <w:p w:rsidR="009E1006" w:rsidRDefault="00BE618A" w:rsidP="009E1006">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w:t>
      </w:r>
      <w:r w:rsidRPr="00BE618A">
        <w:rPr>
          <w:rFonts w:ascii="Times New Roman" w:eastAsia="Times New Roman" w:hAnsi="Times New Roman" w:cs="Times New Roman"/>
          <w:color w:val="000000"/>
          <w:sz w:val="24"/>
        </w:rPr>
        <w:tab/>
        <w:t xml:space="preserve">участие обучающихся из волонтерского движения в подготовке и проведении линеек, выступления агитбригад для воспитанников детских садов и младших </w:t>
      </w:r>
      <w:r w:rsidR="009E1006">
        <w:rPr>
          <w:rFonts w:ascii="Times New Roman" w:eastAsia="Times New Roman" w:hAnsi="Times New Roman" w:cs="Times New Roman"/>
          <w:color w:val="000000"/>
          <w:sz w:val="24"/>
        </w:rPr>
        <w:t xml:space="preserve">классов, социальных партнёров; </w:t>
      </w:r>
      <w:r w:rsidRPr="00BE618A">
        <w:rPr>
          <w:rFonts w:ascii="Times New Roman" w:eastAsia="Times New Roman" w:hAnsi="Times New Roman" w:cs="Times New Roman"/>
          <w:color w:val="000000"/>
          <w:sz w:val="24"/>
        </w:rPr>
        <w:t xml:space="preserve">в акциях по безопасности: изготовление и распространение листовок, буклетов и т.п.; </w:t>
      </w:r>
      <w:r w:rsidR="009E1006">
        <w:rPr>
          <w:rFonts w:ascii="Times New Roman" w:eastAsia="Times New Roman" w:hAnsi="Times New Roman" w:cs="Times New Roman"/>
          <w:color w:val="000000"/>
          <w:sz w:val="24"/>
        </w:rPr>
        <w:t xml:space="preserve">  </w:t>
      </w:r>
    </w:p>
    <w:p w:rsidR="00BE618A" w:rsidRPr="00BE618A" w:rsidRDefault="00BE618A" w:rsidP="009E1006">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w:t>
      </w:r>
      <w:r w:rsidRPr="00BE618A">
        <w:rPr>
          <w:rFonts w:ascii="Times New Roman" w:eastAsia="Times New Roman" w:hAnsi="Times New Roman" w:cs="Times New Roman"/>
          <w:color w:val="000000"/>
          <w:sz w:val="24"/>
        </w:rPr>
        <w:tab/>
        <w:t xml:space="preserve">посильная помощь, оказываемая школьниками пожилым людям, проживающим в микрорайоне школы: уборка дворовых территорий, помощь по хозяйству; </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lastRenderedPageBreak/>
        <w:t></w:t>
      </w:r>
      <w:r w:rsidRPr="00BE618A">
        <w:rPr>
          <w:rFonts w:ascii="Times New Roman" w:eastAsia="Times New Roman" w:hAnsi="Times New Roman" w:cs="Times New Roman"/>
          <w:color w:val="000000"/>
          <w:sz w:val="24"/>
        </w:rPr>
        <w:tab/>
        <w:t>привлечение школьников к совместной работе с учреждениями социальной сферы, в помощи по благоустройству территории данных учреждений: участие школьников (с согласия родителей или законных представителей) к сбору помощи для нуждающ</w:t>
      </w:r>
      <w:r>
        <w:rPr>
          <w:rFonts w:ascii="Times New Roman" w:eastAsia="Times New Roman" w:hAnsi="Times New Roman" w:cs="Times New Roman"/>
          <w:color w:val="000000"/>
          <w:sz w:val="24"/>
        </w:rPr>
        <w:t>ихся, благотворительная помощь животным в рамках акций</w:t>
      </w:r>
      <w:r w:rsidRPr="00BE618A">
        <w:rPr>
          <w:rFonts w:ascii="Times New Roman" w:eastAsia="Times New Roman" w:hAnsi="Times New Roman" w:cs="Times New Roman"/>
          <w:color w:val="000000"/>
          <w:sz w:val="24"/>
        </w:rPr>
        <w:t xml:space="preserve">; </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w:t>
      </w:r>
      <w:r w:rsidRPr="00BE618A">
        <w:rPr>
          <w:rFonts w:ascii="Times New Roman" w:eastAsia="Times New Roman" w:hAnsi="Times New Roman" w:cs="Times New Roman"/>
          <w:color w:val="000000"/>
          <w:sz w:val="24"/>
        </w:rPr>
        <w:tab/>
        <w:t xml:space="preserve">участие обучающихся в работе на пришкольном участке во время проведения акций и летняя практика.  </w:t>
      </w:r>
    </w:p>
    <w:p w:rsidR="00BE618A" w:rsidRPr="00BE618A" w:rsidRDefault="00BE618A" w:rsidP="00BE618A">
      <w:pPr>
        <w:tabs>
          <w:tab w:val="left" w:pos="851"/>
        </w:tabs>
        <w:spacing w:after="0" w:line="240" w:lineRule="auto"/>
        <w:ind w:firstLine="567"/>
        <w:rPr>
          <w:rFonts w:ascii="Times New Roman" w:eastAsia="Times New Roman" w:hAnsi="Times New Roman" w:cs="Times New Roman"/>
          <w:color w:val="000000"/>
          <w:sz w:val="24"/>
        </w:rPr>
      </w:pPr>
      <w:r w:rsidRPr="00BE618A">
        <w:rPr>
          <w:rFonts w:ascii="Times New Roman" w:eastAsia="Times New Roman" w:hAnsi="Times New Roman" w:cs="Times New Roman"/>
          <w:b/>
          <w:color w:val="000000"/>
          <w:sz w:val="24"/>
          <w:u w:val="single" w:color="000000"/>
        </w:rPr>
        <w:t>3.7.  МОДУЛЬ «ЭКСКУРСИИ, ЭКСПЕДИЦИИ, ПОХОДЫ»</w:t>
      </w:r>
      <w:r w:rsidRPr="00BE618A">
        <w:rPr>
          <w:rFonts w:ascii="Times New Roman" w:eastAsia="Times New Roman" w:hAnsi="Times New Roman" w:cs="Times New Roman"/>
          <w:color w:val="000000"/>
          <w:sz w:val="24"/>
        </w:rPr>
        <w:t xml:space="preserve"> </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BE618A" w:rsidRPr="00BE618A" w:rsidRDefault="00BE618A" w:rsidP="00BE618A">
      <w:pPr>
        <w:numPr>
          <w:ilvl w:val="0"/>
          <w:numId w:val="19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w:t>
      </w:r>
      <w:proofErr w:type="gramStart"/>
      <w:r w:rsidRPr="00BE618A">
        <w:rPr>
          <w:rFonts w:ascii="Times New Roman" w:eastAsia="Times New Roman" w:hAnsi="Times New Roman" w:cs="Times New Roman"/>
          <w:color w:val="000000"/>
          <w:sz w:val="24"/>
        </w:rPr>
        <w:t>например</w:t>
      </w:r>
      <w:proofErr w:type="gramEnd"/>
      <w:r w:rsidRPr="00BE618A">
        <w:rPr>
          <w:rFonts w:ascii="Times New Roman" w:eastAsia="Times New Roman" w:hAnsi="Times New Roman" w:cs="Times New Roman"/>
          <w:color w:val="000000"/>
          <w:sz w:val="24"/>
        </w:rPr>
        <w:t xml:space="preserve">: «фотографов», «гидов», «корреспондентов», «оформителей»); </w:t>
      </w:r>
    </w:p>
    <w:p w:rsidR="00BE618A" w:rsidRPr="00BE618A" w:rsidRDefault="00BE618A" w:rsidP="00BE618A">
      <w:pPr>
        <w:numPr>
          <w:ilvl w:val="0"/>
          <w:numId w:val="19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BE618A" w:rsidRPr="00BE618A" w:rsidRDefault="00BE618A" w:rsidP="00BE618A">
      <w:pPr>
        <w:numPr>
          <w:ilvl w:val="0"/>
          <w:numId w:val="19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 xml:space="preserve">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 </w:t>
      </w:r>
    </w:p>
    <w:p w:rsidR="00BE618A" w:rsidRPr="00BE618A" w:rsidRDefault="00BE618A"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w:t>
      </w:r>
      <w:r w:rsidRPr="00BE618A">
        <w:rPr>
          <w:rFonts w:ascii="Times New Roman" w:eastAsia="Times New Roman" w:hAnsi="Times New Roman" w:cs="Times New Roman"/>
          <w:color w:val="000000"/>
          <w:sz w:val="24"/>
        </w:rPr>
        <w:tab/>
        <w:t>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w:t>
      </w:r>
      <w:r w:rsidR="009E1006">
        <w:rPr>
          <w:rFonts w:ascii="Times New Roman" w:eastAsia="Times New Roman" w:hAnsi="Times New Roman" w:cs="Times New Roman"/>
          <w:color w:val="000000"/>
          <w:sz w:val="24"/>
        </w:rPr>
        <w:t>-</w:t>
      </w:r>
      <w:r w:rsidRPr="00BE618A">
        <w:rPr>
          <w:rFonts w:ascii="Times New Roman" w:eastAsia="Times New Roman" w:hAnsi="Times New Roman" w:cs="Times New Roman"/>
          <w:color w:val="000000"/>
          <w:sz w:val="24"/>
        </w:rPr>
        <w:t>шествия (каждого дня - у вечернего походного костра и всего</w:t>
      </w:r>
      <w:r w:rsidR="00437FBF">
        <w:rPr>
          <w:rFonts w:ascii="Times New Roman" w:eastAsia="Times New Roman" w:hAnsi="Times New Roman" w:cs="Times New Roman"/>
          <w:color w:val="000000"/>
          <w:sz w:val="24"/>
        </w:rPr>
        <w:t xml:space="preserve"> похода - по возвращению домой);</w:t>
      </w:r>
      <w:r w:rsidRPr="00BE618A">
        <w:rPr>
          <w:rFonts w:ascii="Times New Roman" w:eastAsia="Times New Roman" w:hAnsi="Times New Roman" w:cs="Times New Roman"/>
          <w:color w:val="000000"/>
          <w:sz w:val="24"/>
        </w:rPr>
        <w:t xml:space="preserve"> </w:t>
      </w:r>
    </w:p>
    <w:p w:rsidR="00BE618A" w:rsidRDefault="00437FBF" w:rsidP="00BE618A">
      <w:pPr>
        <w:tabs>
          <w:tab w:val="left" w:pos="851"/>
        </w:tabs>
        <w:spacing w:after="0" w:line="240" w:lineRule="auto"/>
        <w:ind w:right="15" w:firstLine="567"/>
        <w:jc w:val="both"/>
        <w:rPr>
          <w:rFonts w:ascii="Times New Roman" w:eastAsia="Times New Roman" w:hAnsi="Times New Roman" w:cs="Times New Roman"/>
          <w:color w:val="000000"/>
          <w:sz w:val="24"/>
        </w:rPr>
      </w:pPr>
      <w:r w:rsidRPr="00BE618A">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w:t>
      </w:r>
      <w:r w:rsidR="00BE618A" w:rsidRPr="00BE618A">
        <w:rPr>
          <w:rFonts w:ascii="Times New Roman" w:eastAsia="Times New Roman" w:hAnsi="Times New Roman" w:cs="Times New Roman"/>
          <w:color w:val="000000"/>
          <w:sz w:val="24"/>
        </w:rPr>
        <w:t xml:space="preserve">турслет с участием команд, сформированных из педагогов, детей и родителей школьников, включающий в себя, </w:t>
      </w:r>
      <w:proofErr w:type="gramStart"/>
      <w:r w:rsidR="00BE618A" w:rsidRPr="00BE618A">
        <w:rPr>
          <w:rFonts w:ascii="Times New Roman" w:eastAsia="Times New Roman" w:hAnsi="Times New Roman" w:cs="Times New Roman"/>
          <w:color w:val="000000"/>
          <w:sz w:val="24"/>
        </w:rPr>
        <w:t>например</w:t>
      </w:r>
      <w:proofErr w:type="gramEnd"/>
      <w:r w:rsidR="00BE618A" w:rsidRPr="00BE618A">
        <w:rPr>
          <w:rFonts w:ascii="Times New Roman" w:eastAsia="Times New Roman" w:hAnsi="Times New Roman" w:cs="Times New Roman"/>
          <w:color w:val="000000"/>
          <w:sz w:val="24"/>
        </w:rPr>
        <w:t>: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437FBF" w:rsidRPr="00437FBF" w:rsidRDefault="00437FBF" w:rsidP="00437FBF">
      <w:pPr>
        <w:spacing w:after="3"/>
        <w:ind w:left="10" w:firstLine="557"/>
        <w:rPr>
          <w:rFonts w:ascii="Times New Roman" w:eastAsia="Times New Roman" w:hAnsi="Times New Roman" w:cs="Times New Roman"/>
          <w:color w:val="000000"/>
          <w:sz w:val="24"/>
        </w:rPr>
      </w:pPr>
      <w:r w:rsidRPr="00437FBF">
        <w:rPr>
          <w:rFonts w:ascii="Times New Roman" w:eastAsia="Times New Roman" w:hAnsi="Times New Roman" w:cs="Times New Roman"/>
          <w:b/>
          <w:color w:val="000000"/>
          <w:sz w:val="24"/>
          <w:u w:val="single" w:color="000000"/>
        </w:rPr>
        <w:t>3.8. МОДУЛЬ «ПРОФОРИЕНТАЦИЯ»</w:t>
      </w:r>
      <w:r w:rsidRPr="00437FBF">
        <w:rPr>
          <w:rFonts w:ascii="Times New Roman" w:eastAsia="Times New Roman" w:hAnsi="Times New Roman" w:cs="Times New Roman"/>
          <w:color w:val="000000"/>
          <w:sz w:val="24"/>
        </w:rPr>
        <w:t xml:space="preserve"> </w:t>
      </w:r>
    </w:p>
    <w:p w:rsidR="00437FBF" w:rsidRDefault="00437FBF" w:rsidP="00437FBF">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p>
    <w:p w:rsidR="00437FBF" w:rsidRPr="00437FBF" w:rsidRDefault="00437FBF" w:rsidP="00437FBF">
      <w:pPr>
        <w:tabs>
          <w:tab w:val="left" w:pos="851"/>
        </w:tabs>
        <w:spacing w:after="0" w:line="240" w:lineRule="auto"/>
        <w:ind w:left="-10" w:right="15" w:firstLine="577"/>
        <w:jc w:val="both"/>
        <w:rPr>
          <w:rFonts w:ascii="Times New Roman" w:eastAsia="Times New Roman" w:hAnsi="Times New Roman" w:cs="Times New Roman"/>
          <w:color w:val="000000"/>
          <w:sz w:val="24"/>
          <w:lang w:val="en-US"/>
        </w:rPr>
      </w:pPr>
      <w:r w:rsidRPr="00437FBF">
        <w:rPr>
          <w:rFonts w:ascii="Times New Roman" w:eastAsia="Times New Roman" w:hAnsi="Times New Roman" w:cs="Times New Roman"/>
          <w:color w:val="000000"/>
          <w:sz w:val="24"/>
        </w:rPr>
        <w:lastRenderedPageBreak/>
        <w:t xml:space="preserve"> </w:t>
      </w:r>
      <w:r w:rsidRPr="00437FBF">
        <w:rPr>
          <w:rFonts w:ascii="Times New Roman" w:eastAsia="Times New Roman" w:hAnsi="Times New Roman" w:cs="Times New Roman"/>
          <w:color w:val="000000"/>
          <w:sz w:val="24"/>
          <w:lang w:val="en-US"/>
        </w:rPr>
        <w:t xml:space="preserve">Эта работа осуществляется через: </w:t>
      </w:r>
    </w:p>
    <w:p w:rsidR="00437FBF" w:rsidRPr="00437FBF" w:rsidRDefault="00437FBF" w:rsidP="00437FBF">
      <w:pPr>
        <w:numPr>
          <w:ilvl w:val="0"/>
          <w:numId w:val="193"/>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 xml:space="preserve">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классные часы в рамках превентивной программы «Полезный выбор»; </w:t>
      </w:r>
    </w:p>
    <w:p w:rsidR="00437FBF" w:rsidRPr="00437FBF" w:rsidRDefault="00437FBF" w:rsidP="00437FBF">
      <w:pPr>
        <w:numPr>
          <w:ilvl w:val="0"/>
          <w:numId w:val="193"/>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 xml:space="preserve">профориентационные игры: профориентационные игры Н.В. Пряжникова,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437FBF" w:rsidRPr="00437FBF" w:rsidRDefault="00437FBF" w:rsidP="00437FBF">
      <w:pPr>
        <w:numPr>
          <w:ilvl w:val="0"/>
          <w:numId w:val="193"/>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 xml:space="preserve">экскурсии на предприятия района и Республики Крым (по возможности), дающие школьникам начальные представления о существующих профессиях и условиях работы людей, представляющих эти профессии; </w:t>
      </w:r>
    </w:p>
    <w:p w:rsidR="00437FBF" w:rsidRDefault="00437FBF" w:rsidP="00437FBF">
      <w:pPr>
        <w:numPr>
          <w:ilvl w:val="0"/>
          <w:numId w:val="193"/>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 xml:space="preserve">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w:t>
      </w:r>
    </w:p>
    <w:p w:rsidR="00437FBF" w:rsidRPr="00437FBF" w:rsidRDefault="00437FBF" w:rsidP="00437FBF">
      <w:pPr>
        <w:tabs>
          <w:tab w:val="left" w:pos="851"/>
        </w:tabs>
        <w:spacing w:after="0" w:line="240" w:lineRule="auto"/>
        <w:ind w:left="-10" w:right="15"/>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 xml:space="preserve">специальных учебных заведениях и вузах; </w:t>
      </w:r>
    </w:p>
    <w:p w:rsidR="00437FBF" w:rsidRPr="00437FBF" w:rsidRDefault="00437FBF" w:rsidP="00437FBF">
      <w:pPr>
        <w:numPr>
          <w:ilvl w:val="0"/>
          <w:numId w:val="193"/>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r>
        <w:rPr>
          <w:rFonts w:ascii="Times New Roman" w:eastAsia="Times New Roman" w:hAnsi="Times New Roman" w:cs="Times New Roman"/>
          <w:color w:val="000000"/>
          <w:sz w:val="24"/>
        </w:rPr>
        <w:t xml:space="preserve"> </w:t>
      </w:r>
      <w:r w:rsidRPr="00437FBF">
        <w:rPr>
          <w:rFonts w:ascii="Times New Roman" w:eastAsia="Times New Roman" w:hAnsi="Times New Roman" w:cs="Times New Roman"/>
          <w:color w:val="000000"/>
          <w:sz w:val="24"/>
        </w:rPr>
        <w:t xml:space="preserve">онлайн тестирование на платформе «За собой»; </w:t>
      </w:r>
    </w:p>
    <w:p w:rsidR="00437FBF" w:rsidRPr="00437FBF" w:rsidRDefault="00437FBF" w:rsidP="00437FBF">
      <w:pPr>
        <w:numPr>
          <w:ilvl w:val="0"/>
          <w:numId w:val="193"/>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 xml:space="preserve">участие в работе всероссийских профориентационных проектов, созданных в сети интернет: проект «Молодые профессионалы», проект «Билет в будущее». Просмотр лекций, решение учебно-тренировочных задач, участие вмастер классах, посещение открытых уроков; </w:t>
      </w:r>
    </w:p>
    <w:p w:rsidR="00437FBF" w:rsidRPr="00437FBF" w:rsidRDefault="00437FBF" w:rsidP="00437FBF">
      <w:pPr>
        <w:numPr>
          <w:ilvl w:val="0"/>
          <w:numId w:val="193"/>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 xml:space="preserve">индивидуальные консультации педагога-психолога и социального педагога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437FBF" w:rsidRPr="00437FBF" w:rsidRDefault="00437FBF" w:rsidP="00437FBF">
      <w:pPr>
        <w:numPr>
          <w:ilvl w:val="0"/>
          <w:numId w:val="193"/>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437FBF" w:rsidRPr="00437FBF" w:rsidRDefault="00437FBF" w:rsidP="00437FBF">
      <w:pPr>
        <w:numPr>
          <w:ilvl w:val="0"/>
          <w:numId w:val="193"/>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 xml:space="preserve">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  </w:t>
      </w:r>
    </w:p>
    <w:p w:rsidR="00437FBF" w:rsidRDefault="00437FBF" w:rsidP="00437FBF">
      <w:pPr>
        <w:spacing w:after="0" w:line="269" w:lineRule="auto"/>
        <w:ind w:firstLine="567"/>
        <w:jc w:val="both"/>
        <w:rPr>
          <w:rFonts w:ascii="Times New Roman" w:eastAsia="Times New Roman" w:hAnsi="Times New Roman" w:cs="Times New Roman"/>
          <w:b/>
          <w:color w:val="000000"/>
          <w:sz w:val="24"/>
          <w:u w:val="single" w:color="000000"/>
        </w:rPr>
      </w:pPr>
      <w:r>
        <w:rPr>
          <w:rFonts w:ascii="Times New Roman" w:eastAsia="Times New Roman" w:hAnsi="Times New Roman" w:cs="Times New Roman"/>
          <w:b/>
          <w:color w:val="000000"/>
          <w:sz w:val="24"/>
          <w:u w:val="single" w:color="000000"/>
        </w:rPr>
        <w:t>3.</w:t>
      </w:r>
      <w:proofErr w:type="gramStart"/>
      <w:r w:rsidRPr="00437FBF">
        <w:rPr>
          <w:rFonts w:ascii="Times New Roman" w:eastAsia="Times New Roman" w:hAnsi="Times New Roman" w:cs="Times New Roman"/>
          <w:b/>
          <w:color w:val="000000"/>
          <w:sz w:val="24"/>
          <w:u w:val="single" w:color="000000"/>
        </w:rPr>
        <w:t>9.МОДУЛЬ</w:t>
      </w:r>
      <w:proofErr w:type="gramEnd"/>
      <w:r w:rsidRPr="00437FBF">
        <w:rPr>
          <w:rFonts w:ascii="Times New Roman" w:eastAsia="Times New Roman" w:hAnsi="Times New Roman" w:cs="Times New Roman"/>
          <w:b/>
          <w:color w:val="000000"/>
          <w:sz w:val="24"/>
          <w:u w:val="single" w:color="000000"/>
        </w:rPr>
        <w:t xml:space="preserve"> «ОРГАНИЗАЦИЯ ПРЕДМЕТНО-ПРОСТРАНСТВЕННОЙ</w:t>
      </w:r>
      <w:r>
        <w:rPr>
          <w:rFonts w:ascii="Times New Roman" w:eastAsia="Times New Roman" w:hAnsi="Times New Roman" w:cs="Times New Roman"/>
          <w:b/>
          <w:color w:val="000000"/>
          <w:sz w:val="24"/>
          <w:u w:val="single" w:color="000000"/>
        </w:rPr>
        <w:t xml:space="preserve"> СРЕДЫ</w:t>
      </w:r>
    </w:p>
    <w:p w:rsidR="00437FBF" w:rsidRPr="00437FBF" w:rsidRDefault="00437FBF" w:rsidP="00437FBF">
      <w:pPr>
        <w:tabs>
          <w:tab w:val="left" w:pos="851"/>
        </w:tabs>
        <w:spacing w:after="0" w:line="240" w:lineRule="auto"/>
        <w:ind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 xml:space="preserve">Окружающая ребенка предметно-пространственная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предметно-пространственной средой школы как: </w:t>
      </w:r>
    </w:p>
    <w:p w:rsidR="00437FBF" w:rsidRPr="00437FBF" w:rsidRDefault="00437FBF" w:rsidP="00437FBF">
      <w:pPr>
        <w:tabs>
          <w:tab w:val="left" w:pos="851"/>
        </w:tabs>
        <w:spacing w:after="0" w:line="240" w:lineRule="auto"/>
        <w:ind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lang w:val="en-US"/>
        </w:rPr>
        <w:t></w:t>
      </w:r>
      <w:r w:rsidRPr="00437FBF">
        <w:rPr>
          <w:rFonts w:ascii="Times New Roman" w:eastAsia="Times New Roman" w:hAnsi="Times New Roman" w:cs="Times New Roman"/>
          <w:color w:val="000000"/>
          <w:sz w:val="24"/>
        </w:rPr>
        <w:tab/>
        <w:t xml:space="preserve">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437FBF" w:rsidRPr="00437FBF" w:rsidRDefault="00437FBF" w:rsidP="00437FBF">
      <w:pPr>
        <w:tabs>
          <w:tab w:val="left" w:pos="851"/>
        </w:tabs>
        <w:spacing w:after="0" w:line="240" w:lineRule="auto"/>
        <w:ind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lang w:val="en-US"/>
        </w:rPr>
        <w:t></w:t>
      </w:r>
      <w:r w:rsidRPr="00437FBF">
        <w:rPr>
          <w:rFonts w:ascii="Times New Roman" w:eastAsia="Times New Roman" w:hAnsi="Times New Roman" w:cs="Times New Roman"/>
          <w:color w:val="000000"/>
          <w:sz w:val="24"/>
        </w:rPr>
        <w:tab/>
        <w:t xml:space="preserve">организация и проведение церемоний поднятия (спуска) государственного флага Российской Федерации; </w:t>
      </w:r>
    </w:p>
    <w:p w:rsidR="00437FBF" w:rsidRPr="00437FBF" w:rsidRDefault="00437FBF" w:rsidP="00437FBF">
      <w:pPr>
        <w:tabs>
          <w:tab w:val="left" w:pos="851"/>
        </w:tabs>
        <w:spacing w:after="0" w:line="240" w:lineRule="auto"/>
        <w:ind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lang w:val="en-US"/>
        </w:rPr>
        <w:t></w:t>
      </w:r>
      <w:r w:rsidRPr="00437FBF">
        <w:rPr>
          <w:rFonts w:ascii="Times New Roman" w:eastAsia="Times New Roman" w:hAnsi="Times New Roman" w:cs="Times New Roman"/>
          <w:color w:val="000000"/>
          <w:sz w:val="24"/>
        </w:rPr>
        <w:tab/>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w:t>
      </w:r>
      <w:r w:rsidRPr="00437FBF">
        <w:rPr>
          <w:rFonts w:ascii="Times New Roman" w:eastAsia="Times New Roman" w:hAnsi="Times New Roman" w:cs="Times New Roman"/>
          <w:color w:val="000000"/>
          <w:sz w:val="24"/>
        </w:rPr>
        <w:lastRenderedPageBreak/>
        <w:t xml:space="preserve">государственных деятелей России, деятелей культуры, науки, производства, искусства, военных, героев и защитников Отечества; </w:t>
      </w:r>
    </w:p>
    <w:p w:rsidR="00437FBF" w:rsidRPr="00437FBF" w:rsidRDefault="00437FBF" w:rsidP="00437FBF">
      <w:pPr>
        <w:tabs>
          <w:tab w:val="left" w:pos="851"/>
        </w:tabs>
        <w:spacing w:after="0" w:line="240" w:lineRule="auto"/>
        <w:ind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lang w:val="en-US"/>
        </w:rPr>
        <w:t></w:t>
      </w:r>
      <w:r w:rsidRPr="00437FBF">
        <w:rPr>
          <w:rFonts w:ascii="Times New Roman" w:eastAsia="Times New Roman" w:hAnsi="Times New Roman" w:cs="Times New Roman"/>
          <w:color w:val="000000"/>
          <w:sz w:val="24"/>
        </w:rPr>
        <w:tab/>
        <w:t>изготовление, размещение, обновление художественных изображений (символиче</w:t>
      </w:r>
      <w:r>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ских, живописных, фотографических, интерактивных аудио и видео) природы России, регио</w:t>
      </w:r>
      <w:r>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 xml:space="preserve">на, местности, предметов традиционной культуры и быта, духовной культуры народов России; </w:t>
      </w:r>
    </w:p>
    <w:p w:rsidR="00437FBF" w:rsidRPr="00437FBF" w:rsidRDefault="00437FBF" w:rsidP="00437FBF">
      <w:pPr>
        <w:tabs>
          <w:tab w:val="left" w:pos="851"/>
        </w:tabs>
        <w:spacing w:after="0" w:line="240" w:lineRule="auto"/>
        <w:ind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lang w:val="en-US"/>
        </w:rPr>
        <w:t></w:t>
      </w:r>
      <w:r w:rsidRPr="00437FBF">
        <w:rPr>
          <w:rFonts w:ascii="Times New Roman" w:eastAsia="Times New Roman" w:hAnsi="Times New Roman" w:cs="Times New Roman"/>
          <w:color w:val="000000"/>
          <w:sz w:val="24"/>
        </w:rPr>
        <w:tab/>
        <w:t xml:space="preserve">организация и поддержание в школе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437FBF" w:rsidRPr="00437FBF" w:rsidRDefault="00437FBF" w:rsidP="00437FBF">
      <w:pPr>
        <w:tabs>
          <w:tab w:val="left" w:pos="851"/>
        </w:tabs>
        <w:spacing w:after="0" w:line="240" w:lineRule="auto"/>
        <w:ind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lang w:val="en-US"/>
        </w:rPr>
        <w:t></w:t>
      </w:r>
      <w:r w:rsidRPr="00437FBF">
        <w:rPr>
          <w:rFonts w:ascii="Times New Roman" w:eastAsia="Times New Roman" w:hAnsi="Times New Roman" w:cs="Times New Roman"/>
          <w:color w:val="000000"/>
          <w:sz w:val="24"/>
        </w:rPr>
        <w:tab/>
        <w:t xml:space="preserve">разработка,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437FBF" w:rsidRPr="00437FBF" w:rsidRDefault="00437FBF" w:rsidP="00437FBF">
      <w:pPr>
        <w:tabs>
          <w:tab w:val="left" w:pos="851"/>
        </w:tabs>
        <w:spacing w:after="0" w:line="240" w:lineRule="auto"/>
        <w:ind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lang w:val="en-US"/>
        </w:rPr>
        <w:t></w:t>
      </w:r>
      <w:r w:rsidRPr="00437FBF">
        <w:rPr>
          <w:rFonts w:ascii="Times New Roman" w:eastAsia="Times New Roman" w:hAnsi="Times New Roman" w:cs="Times New Roman"/>
          <w:color w:val="000000"/>
          <w:sz w:val="24"/>
        </w:rPr>
        <w:tab/>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437FBF" w:rsidRPr="00437FBF" w:rsidRDefault="00437FBF" w:rsidP="00437FBF">
      <w:pPr>
        <w:tabs>
          <w:tab w:val="left" w:pos="851"/>
        </w:tabs>
        <w:spacing w:after="0" w:line="240" w:lineRule="auto"/>
        <w:ind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lang w:val="en-US"/>
        </w:rPr>
        <w:t></w:t>
      </w:r>
      <w:r w:rsidRPr="00437FBF">
        <w:rPr>
          <w:rFonts w:ascii="Times New Roman" w:eastAsia="Times New Roman" w:hAnsi="Times New Roman" w:cs="Times New Roman"/>
          <w:color w:val="000000"/>
          <w:sz w:val="24"/>
        </w:rPr>
        <w:tab/>
        <w:t xml:space="preserve">разработка и популяризация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 </w:t>
      </w:r>
    </w:p>
    <w:p w:rsidR="00437FBF" w:rsidRPr="00437FBF" w:rsidRDefault="00437FBF" w:rsidP="00437FBF">
      <w:pPr>
        <w:tabs>
          <w:tab w:val="left" w:pos="851"/>
        </w:tabs>
        <w:spacing w:after="0" w:line="240" w:lineRule="auto"/>
        <w:ind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lang w:val="en-US"/>
        </w:rPr>
        <w:t></w:t>
      </w:r>
      <w:r w:rsidRPr="00437FBF">
        <w:rPr>
          <w:rFonts w:ascii="Times New Roman" w:eastAsia="Times New Roman" w:hAnsi="Times New Roman" w:cs="Times New Roman"/>
          <w:color w:val="000000"/>
          <w:sz w:val="24"/>
        </w:rPr>
        <w:tab/>
        <w:t>подготовка и размещение регулярно сменяемых экспозиций творческих работ обучающихся в разных предметных областях, демон</w:t>
      </w:r>
      <w:r>
        <w:rPr>
          <w:rFonts w:ascii="Times New Roman" w:eastAsia="Times New Roman" w:hAnsi="Times New Roman" w:cs="Times New Roman"/>
          <w:color w:val="000000"/>
          <w:sz w:val="24"/>
        </w:rPr>
        <w:t xml:space="preserve">стрирующих их </w:t>
      </w:r>
      <w:r w:rsidRPr="00437FBF">
        <w:rPr>
          <w:rFonts w:ascii="Times New Roman" w:eastAsia="Times New Roman" w:hAnsi="Times New Roman" w:cs="Times New Roman"/>
          <w:color w:val="000000"/>
          <w:sz w:val="24"/>
        </w:rPr>
        <w:t xml:space="preserve">способности, знакомящих с работами друг друга;  </w:t>
      </w:r>
    </w:p>
    <w:p w:rsidR="00437FBF" w:rsidRPr="00437FBF" w:rsidRDefault="00437FBF" w:rsidP="00437FBF">
      <w:pPr>
        <w:tabs>
          <w:tab w:val="left" w:pos="851"/>
        </w:tabs>
        <w:spacing w:after="0" w:line="240" w:lineRule="auto"/>
        <w:ind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lang w:val="en-US"/>
        </w:rPr>
        <w:t></w:t>
      </w:r>
      <w:r w:rsidRPr="00437FBF">
        <w:rPr>
          <w:rFonts w:ascii="Times New Roman" w:eastAsia="Times New Roman" w:hAnsi="Times New Roman" w:cs="Times New Roman"/>
          <w:color w:val="000000"/>
          <w:sz w:val="24"/>
        </w:rPr>
        <w:tab/>
        <w:t xml:space="preserve">поддержание эстетического вида и благоустройство всех помещений в школе, доступных и безопасных рекреационных зон, озеленение территории при общеобразовательной организации; </w:t>
      </w:r>
    </w:p>
    <w:p w:rsidR="00437FBF" w:rsidRPr="00437FBF" w:rsidRDefault="00437FBF" w:rsidP="00437FBF">
      <w:pPr>
        <w:tabs>
          <w:tab w:val="left" w:pos="851"/>
        </w:tabs>
        <w:spacing w:after="0" w:line="240" w:lineRule="auto"/>
        <w:ind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lang w:val="en-US"/>
        </w:rPr>
        <w:t></w:t>
      </w:r>
      <w:r w:rsidRPr="00437FBF">
        <w:rPr>
          <w:rFonts w:ascii="Times New Roman" w:eastAsia="Times New Roman" w:hAnsi="Times New Roman" w:cs="Times New Roman"/>
          <w:color w:val="000000"/>
          <w:sz w:val="24"/>
        </w:rPr>
        <w:tab/>
        <w:t xml:space="preserve">разработка, оформление, поддержание и использование игровых пространств, спортивных и игровых площадок, зон активного и тихого отдыха;  </w:t>
      </w:r>
    </w:p>
    <w:p w:rsidR="00437FBF" w:rsidRPr="00437FBF" w:rsidRDefault="00437FBF" w:rsidP="00437FBF">
      <w:pPr>
        <w:tabs>
          <w:tab w:val="left" w:pos="851"/>
        </w:tabs>
        <w:spacing w:after="0" w:line="240" w:lineRule="auto"/>
        <w:ind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lang w:val="en-US"/>
        </w:rPr>
        <w:t></w:t>
      </w:r>
      <w:r w:rsidRPr="00437FBF">
        <w:rPr>
          <w:rFonts w:ascii="Times New Roman" w:eastAsia="Times New Roman" w:hAnsi="Times New Roman" w:cs="Times New Roman"/>
          <w:color w:val="000000"/>
          <w:sz w:val="24"/>
        </w:rPr>
        <w:tab/>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437FBF" w:rsidRPr="00437FBF" w:rsidRDefault="00437FBF" w:rsidP="00437FBF">
      <w:pPr>
        <w:tabs>
          <w:tab w:val="left" w:pos="851"/>
        </w:tabs>
        <w:spacing w:after="0" w:line="240" w:lineRule="auto"/>
        <w:ind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lang w:val="en-US"/>
        </w:rPr>
        <w:t></w:t>
      </w:r>
      <w:r w:rsidRPr="00437FBF">
        <w:rPr>
          <w:rFonts w:ascii="Times New Roman" w:eastAsia="Times New Roman" w:hAnsi="Times New Roman" w:cs="Times New Roman"/>
          <w:color w:val="000000"/>
          <w:sz w:val="24"/>
        </w:rPr>
        <w:tab/>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437FBF" w:rsidRPr="00437FBF" w:rsidRDefault="00437FBF" w:rsidP="00437FBF">
      <w:pPr>
        <w:tabs>
          <w:tab w:val="left" w:pos="851"/>
        </w:tabs>
        <w:spacing w:after="0" w:line="240" w:lineRule="auto"/>
        <w:ind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lang w:val="en-US"/>
        </w:rPr>
        <w:t></w:t>
      </w:r>
      <w:r w:rsidRPr="00437FBF">
        <w:rPr>
          <w:rFonts w:ascii="Times New Roman" w:eastAsia="Times New Roman" w:hAnsi="Times New Roman" w:cs="Times New Roman"/>
          <w:color w:val="000000"/>
          <w:sz w:val="24"/>
        </w:rPr>
        <w:tab/>
        <w:t xml:space="preserve">разработка и оформление пространств проведения значимых событий, праздников, церемоний, торжественных линеек, творческих вечеров (событийный дизайн);  </w:t>
      </w:r>
    </w:p>
    <w:p w:rsidR="00437FBF" w:rsidRPr="00437FBF" w:rsidRDefault="00437FBF" w:rsidP="00437FBF">
      <w:pPr>
        <w:tabs>
          <w:tab w:val="left" w:pos="851"/>
        </w:tabs>
        <w:spacing w:after="0" w:line="240" w:lineRule="auto"/>
        <w:ind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lang w:val="en-US"/>
        </w:rPr>
        <w:t></w:t>
      </w:r>
      <w:r w:rsidRPr="00437FBF">
        <w:rPr>
          <w:rFonts w:ascii="Times New Roman" w:eastAsia="Times New Roman" w:hAnsi="Times New Roman" w:cs="Times New Roman"/>
          <w:color w:val="000000"/>
          <w:sz w:val="24"/>
        </w:rPr>
        <w:tab/>
        <w:t xml:space="preserve">разработка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437FBF" w:rsidRPr="00437FBF" w:rsidRDefault="00437FBF" w:rsidP="00437FBF">
      <w:pPr>
        <w:tabs>
          <w:tab w:val="left" w:pos="851"/>
        </w:tabs>
        <w:spacing w:after="0" w:line="240" w:lineRule="auto"/>
        <w:ind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lang w:val="en-US"/>
        </w:rPr>
        <w:t></w:t>
      </w:r>
      <w:r w:rsidRPr="00437FBF">
        <w:rPr>
          <w:rFonts w:ascii="Times New Roman" w:eastAsia="Times New Roman" w:hAnsi="Times New Roman" w:cs="Times New Roman"/>
          <w:color w:val="000000"/>
          <w:sz w:val="24"/>
        </w:rPr>
        <w:tab/>
        <w:t xml:space="preserve">Предметно-пространственная среда строится как максимально доступная для обучающихся с особыми образовательными потребностями.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 xml:space="preserve">3.10. МОДУЛЬ «РАБОТА С РОДИТЕЛЯМИ»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w:t>
      </w:r>
      <w:proofErr w:type="gramStart"/>
      <w:r w:rsidRPr="00437FBF">
        <w:rPr>
          <w:rFonts w:ascii="Times New Roman" w:eastAsia="Times New Roman" w:hAnsi="Times New Roman" w:cs="Times New Roman"/>
          <w:color w:val="000000"/>
          <w:sz w:val="24"/>
        </w:rPr>
        <w:t>представи</w:t>
      </w:r>
      <w:r>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телями</w:t>
      </w:r>
      <w:proofErr w:type="gramEnd"/>
      <w:r w:rsidRPr="00437FBF">
        <w:rPr>
          <w:rFonts w:ascii="Times New Roman" w:eastAsia="Times New Roman" w:hAnsi="Times New Roman" w:cs="Times New Roman"/>
          <w:color w:val="000000"/>
          <w:sz w:val="24"/>
        </w:rPr>
        <w:t xml:space="preserve"> школьников осуществляется в рамках следующих видов и форм деятельности: </w:t>
      </w:r>
    </w:p>
    <w:p w:rsidR="00437FBF" w:rsidRPr="00437FBF" w:rsidRDefault="00437FBF" w:rsidP="00437FBF">
      <w:pPr>
        <w:tabs>
          <w:tab w:val="left" w:pos="851"/>
        </w:tabs>
        <w:spacing w:after="0" w:line="240" w:lineRule="auto"/>
        <w:ind w:right="15"/>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 xml:space="preserve">НА ГРУППОВОМ УРОВНЕ: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Совет школы и Совет отцов, участвующие в управлении образовательной организацией и решении вопросов воспитания и социализации их детей;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семейные клубы, предоставляющие родителям, педагогам и детям площадку для совместного проведения досуга и общения;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lastRenderedPageBreak/>
        <w:t></w:t>
      </w:r>
      <w:r w:rsidRPr="00437FBF">
        <w:rPr>
          <w:rFonts w:ascii="Times New Roman" w:eastAsia="Times New Roman" w:hAnsi="Times New Roman" w:cs="Times New Roman"/>
          <w:color w:val="000000"/>
          <w:sz w:val="24"/>
        </w:rPr>
        <w:tab/>
        <w:t xml:space="preserve">классные родительские 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проведение семейных конкурсов «Папа, мама,</w:t>
      </w:r>
      <w:r>
        <w:rPr>
          <w:rFonts w:ascii="Times New Roman" w:eastAsia="Times New Roman" w:hAnsi="Times New Roman" w:cs="Times New Roman"/>
          <w:color w:val="000000"/>
          <w:sz w:val="24"/>
        </w:rPr>
        <w:t xml:space="preserve"> </w:t>
      </w:r>
      <w:r w:rsidRPr="00437FBF">
        <w:rPr>
          <w:rFonts w:ascii="Times New Roman" w:eastAsia="Times New Roman" w:hAnsi="Times New Roman" w:cs="Times New Roman"/>
          <w:color w:val="000000"/>
          <w:sz w:val="24"/>
        </w:rPr>
        <w:t xml:space="preserve">я-спортивная семья» и «Семья года»;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общешкольные родительские собрания, происходящие в режиме обсуждения наиболее острых проблем обучения и воспитания школьников (4 раза в год);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социальные сети и чаты, в которых обсуждаются интересующие родителей вопросы, а также осуществляются виртуальные консультации психологов и педагогов.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Совместно с родителями участие в конкурсе «Семейный очаг», </w:t>
      </w:r>
      <w:proofErr w:type="gramStart"/>
      <w:r w:rsidRPr="00437FBF">
        <w:rPr>
          <w:rFonts w:ascii="Times New Roman" w:eastAsia="Times New Roman" w:hAnsi="Times New Roman" w:cs="Times New Roman"/>
          <w:color w:val="000000"/>
          <w:sz w:val="24"/>
        </w:rPr>
        <w:t>празднование  Международного</w:t>
      </w:r>
      <w:proofErr w:type="gramEnd"/>
      <w:r w:rsidRPr="00437FBF">
        <w:rPr>
          <w:rFonts w:ascii="Times New Roman" w:eastAsia="Times New Roman" w:hAnsi="Times New Roman" w:cs="Times New Roman"/>
          <w:color w:val="000000"/>
          <w:sz w:val="24"/>
        </w:rPr>
        <w:t xml:space="preserve"> дня семьи (15мая), Дня семьи, любви и верности (8июля) и Дня матери (28ноября), Всероссийского дня отца. </w:t>
      </w:r>
    </w:p>
    <w:p w:rsidR="00437FBF" w:rsidRPr="00437FBF" w:rsidRDefault="00437FBF" w:rsidP="00437FBF">
      <w:pPr>
        <w:tabs>
          <w:tab w:val="left" w:pos="851"/>
        </w:tabs>
        <w:spacing w:after="0" w:line="240" w:lineRule="auto"/>
        <w:ind w:right="15"/>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 xml:space="preserve">НА ИНДИВИДУАЛЬНОМ УРОВНЕ: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работа специалистов по запросу родителей для решения острых конфликтных ситуаций;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участие родителей в педагогических консилиумах, собираемых в случае возникновения острых проблем, связанных с обучением и воспитанием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 xml:space="preserve">конкретного ребенка;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помощь со стороны родителей в подготовке и проведении общешкольных и внутриклассных мероприятий воспитательной направленности;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индивидуальное консультирование c целью координации воспитательных усилий педагогов и родителей – по плану педагога или запросу родителей.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 xml:space="preserve">ПРОФИЛАКТИКА И БЕЗОПАСНОСТЬ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МБОУ «Уютненская средняя школа-гимназия» предусматривает: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lastRenderedPageBreak/>
        <w:t></w:t>
      </w:r>
      <w:r w:rsidRPr="00437FBF">
        <w:rPr>
          <w:rFonts w:ascii="Times New Roman" w:eastAsia="Times New Roman" w:hAnsi="Times New Roman" w:cs="Times New Roman"/>
          <w:color w:val="000000"/>
          <w:sz w:val="24"/>
        </w:rPr>
        <w:tab/>
        <w:t xml:space="preserve">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предупреждение, профилактику и целенаправленную деятельность в случаях появления, расширения, влияния в общеобразовательной организации </w:t>
      </w:r>
      <w:proofErr w:type="gramStart"/>
      <w:r w:rsidRPr="00437FBF">
        <w:rPr>
          <w:rFonts w:ascii="Times New Roman" w:eastAsia="Times New Roman" w:hAnsi="Times New Roman" w:cs="Times New Roman"/>
          <w:color w:val="000000"/>
          <w:sz w:val="24"/>
        </w:rPr>
        <w:t>маргинальных групп</w:t>
      </w:r>
      <w:proofErr w:type="gramEnd"/>
      <w:r w:rsidRPr="00437FBF">
        <w:rPr>
          <w:rFonts w:ascii="Times New Roman" w:eastAsia="Times New Roman" w:hAnsi="Times New Roman" w:cs="Times New Roman"/>
          <w:color w:val="000000"/>
          <w:sz w:val="24"/>
        </w:rPr>
        <w:t xml:space="preserve"> обучающихся (оставивших обучение, криминальной направленности, с агрессивным поведением и др.);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т.д.).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 xml:space="preserve"> СОЦИАЛЬНОЕ ПАРТНЁРСТВО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участие представителей организаций-партнёров: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МБДОУ «</w:t>
      </w:r>
      <w:r>
        <w:rPr>
          <w:rFonts w:ascii="Times New Roman" w:eastAsia="Times New Roman" w:hAnsi="Times New Roman" w:cs="Times New Roman"/>
          <w:color w:val="000000"/>
          <w:sz w:val="24"/>
        </w:rPr>
        <w:t>Светлячок</w:t>
      </w:r>
      <w:r w:rsidRPr="00437FBF">
        <w:rPr>
          <w:rFonts w:ascii="Times New Roman" w:eastAsia="Times New Roman" w:hAnsi="Times New Roman" w:cs="Times New Roman"/>
          <w:color w:val="000000"/>
          <w:sz w:val="24"/>
        </w:rPr>
        <w:t xml:space="preserve">» с. </w:t>
      </w:r>
      <w:r>
        <w:rPr>
          <w:rFonts w:ascii="Times New Roman" w:eastAsia="Times New Roman" w:hAnsi="Times New Roman" w:cs="Times New Roman"/>
          <w:color w:val="000000"/>
          <w:sz w:val="24"/>
        </w:rPr>
        <w:t>Ивановка</w:t>
      </w:r>
      <w:r w:rsidRPr="00437FBF">
        <w:rPr>
          <w:rFonts w:ascii="Times New Roman" w:eastAsia="Times New Roman" w:hAnsi="Times New Roman" w:cs="Times New Roman"/>
          <w:color w:val="000000"/>
          <w:sz w:val="24"/>
        </w:rPr>
        <w:t xml:space="preserve">, Договор о сотрудничестве для реализации профориентационной работы по </w:t>
      </w:r>
      <w:proofErr w:type="gramStart"/>
      <w:r w:rsidRPr="00437FBF">
        <w:rPr>
          <w:rFonts w:ascii="Times New Roman" w:eastAsia="Times New Roman" w:hAnsi="Times New Roman" w:cs="Times New Roman"/>
          <w:color w:val="000000"/>
          <w:sz w:val="24"/>
        </w:rPr>
        <w:t>образовательным  программам</w:t>
      </w:r>
      <w:proofErr w:type="gramEnd"/>
      <w:r w:rsidRPr="00437FBF">
        <w:rPr>
          <w:rFonts w:ascii="Times New Roman" w:eastAsia="Times New Roman" w:hAnsi="Times New Roman" w:cs="Times New Roman"/>
          <w:color w:val="000000"/>
          <w:sz w:val="24"/>
        </w:rPr>
        <w:t xml:space="preserve"> основного общего и среднего общего образования до 2025 года, №1-ПП от 30 июля 2022г.;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проведение на базе организаций-партнёров отдельных уроков, занятий, внешкольных мероприятий, акций воспитательной направленности;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проведение открытых дискуссионных площадок (детских, педагогических, </w:t>
      </w:r>
      <w:proofErr w:type="gramStart"/>
      <w:r w:rsidRPr="00437FBF">
        <w:rPr>
          <w:rFonts w:ascii="Times New Roman" w:eastAsia="Times New Roman" w:hAnsi="Times New Roman" w:cs="Times New Roman"/>
          <w:color w:val="000000"/>
          <w:sz w:val="24"/>
        </w:rPr>
        <w:t>родитель</w:t>
      </w:r>
      <w:r>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ских</w:t>
      </w:r>
      <w:proofErr w:type="gramEnd"/>
      <w:r w:rsidRPr="00437FBF">
        <w:rPr>
          <w:rFonts w:ascii="Times New Roman" w:eastAsia="Times New Roman" w:hAnsi="Times New Roman" w:cs="Times New Roman"/>
          <w:color w:val="000000"/>
          <w:sz w:val="24"/>
        </w:rPr>
        <w:t xml:space="preserve">)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sidRPr="00437FBF">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ab/>
        <w:t xml:space="preserve">реализация социальных проектов, совместно разрабатываемых обучающимися, педагогами с организациями-партнёрами благотворительной, экологической, </w:t>
      </w:r>
      <w:proofErr w:type="gramStart"/>
      <w:r w:rsidRPr="00437FBF">
        <w:rPr>
          <w:rFonts w:ascii="Times New Roman" w:eastAsia="Times New Roman" w:hAnsi="Times New Roman" w:cs="Times New Roman"/>
          <w:color w:val="000000"/>
          <w:sz w:val="24"/>
        </w:rPr>
        <w:t>патриоти</w:t>
      </w:r>
      <w:r>
        <w:rPr>
          <w:rFonts w:ascii="Times New Roman" w:eastAsia="Times New Roman" w:hAnsi="Times New Roman" w:cs="Times New Roman"/>
          <w:color w:val="000000"/>
          <w:sz w:val="24"/>
        </w:rPr>
        <w:t>-</w:t>
      </w:r>
      <w:r w:rsidRPr="00437FBF">
        <w:rPr>
          <w:rFonts w:ascii="Times New Roman" w:eastAsia="Times New Roman" w:hAnsi="Times New Roman" w:cs="Times New Roman"/>
          <w:color w:val="000000"/>
          <w:sz w:val="24"/>
        </w:rPr>
        <w:t>ческой</w:t>
      </w:r>
      <w:proofErr w:type="gramEnd"/>
      <w:r w:rsidRPr="00437FBF">
        <w:rPr>
          <w:rFonts w:ascii="Times New Roman" w:eastAsia="Times New Roman" w:hAnsi="Times New Roman" w:cs="Times New Roman"/>
          <w:color w:val="000000"/>
          <w:sz w:val="24"/>
        </w:rPr>
        <w:t xml:space="preserve">, трудовой и т.д. направленности, ориентированных на воспитание обучающихся, преобразование окружающего социума, позитивное воздействие на социальное окружение.  </w:t>
      </w:r>
    </w:p>
    <w:p w:rsidR="00437FBF" w:rsidRPr="009E1006" w:rsidRDefault="00437FBF" w:rsidP="00437FBF">
      <w:pPr>
        <w:tabs>
          <w:tab w:val="left" w:pos="851"/>
        </w:tabs>
        <w:spacing w:after="0" w:line="240" w:lineRule="auto"/>
        <w:ind w:right="15" w:firstLine="567"/>
        <w:jc w:val="center"/>
        <w:rPr>
          <w:rFonts w:ascii="Times New Roman" w:eastAsia="Times New Roman" w:hAnsi="Times New Roman" w:cs="Times New Roman"/>
          <w:b/>
          <w:color w:val="000000"/>
          <w:sz w:val="24"/>
        </w:rPr>
      </w:pPr>
      <w:r w:rsidRPr="009E1006">
        <w:rPr>
          <w:rFonts w:ascii="Times New Roman" w:eastAsia="Times New Roman" w:hAnsi="Times New Roman" w:cs="Times New Roman"/>
          <w:b/>
          <w:color w:val="000000"/>
          <w:sz w:val="24"/>
        </w:rPr>
        <w:t>Раздел 3. Организационный</w:t>
      </w:r>
    </w:p>
    <w:p w:rsidR="00437FBF" w:rsidRPr="00556232" w:rsidRDefault="00437FBF" w:rsidP="00556232">
      <w:pPr>
        <w:tabs>
          <w:tab w:val="left" w:pos="851"/>
        </w:tabs>
        <w:spacing w:after="0" w:line="240" w:lineRule="auto"/>
        <w:ind w:right="15" w:firstLine="567"/>
        <w:jc w:val="center"/>
        <w:rPr>
          <w:rFonts w:ascii="Times New Roman" w:eastAsia="Times New Roman" w:hAnsi="Times New Roman" w:cs="Times New Roman"/>
          <w:b/>
          <w:i/>
          <w:color w:val="000000"/>
          <w:sz w:val="24"/>
        </w:rPr>
      </w:pPr>
      <w:r w:rsidRPr="00556232">
        <w:rPr>
          <w:rFonts w:ascii="Times New Roman" w:eastAsia="Times New Roman" w:hAnsi="Times New Roman" w:cs="Times New Roman"/>
          <w:b/>
          <w:i/>
          <w:color w:val="000000"/>
          <w:sz w:val="24"/>
        </w:rPr>
        <w:t>3.1. Кадровое обеспечение</w:t>
      </w:r>
    </w:p>
    <w:p w:rsidR="00437FBF" w:rsidRPr="00437FBF" w:rsidRDefault="00437FBF"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школе работают 22</w:t>
      </w:r>
      <w:r w:rsidRPr="00437FBF">
        <w:rPr>
          <w:rFonts w:ascii="Times New Roman" w:eastAsia="Times New Roman" w:hAnsi="Times New Roman" w:cs="Times New Roman"/>
          <w:color w:val="000000"/>
          <w:sz w:val="24"/>
        </w:rPr>
        <w:t xml:space="preserve"> педагога, включая директора (учитель </w:t>
      </w:r>
      <w:r>
        <w:rPr>
          <w:rFonts w:ascii="Times New Roman" w:eastAsia="Times New Roman" w:hAnsi="Times New Roman" w:cs="Times New Roman"/>
          <w:color w:val="000000"/>
          <w:sz w:val="24"/>
        </w:rPr>
        <w:t>начальных классов</w:t>
      </w:r>
      <w:r w:rsidR="00556232">
        <w:rPr>
          <w:rFonts w:ascii="Times New Roman" w:eastAsia="Times New Roman" w:hAnsi="Times New Roman" w:cs="Times New Roman"/>
          <w:color w:val="000000"/>
          <w:sz w:val="24"/>
        </w:rPr>
        <w:t>), заместител</w:t>
      </w:r>
      <w:r w:rsidRPr="00437FBF">
        <w:rPr>
          <w:rFonts w:ascii="Times New Roman" w:eastAsia="Times New Roman" w:hAnsi="Times New Roman" w:cs="Times New Roman"/>
          <w:color w:val="000000"/>
          <w:sz w:val="24"/>
        </w:rPr>
        <w:t>ей директора (</w:t>
      </w:r>
      <w:r>
        <w:rPr>
          <w:rFonts w:ascii="Times New Roman" w:eastAsia="Times New Roman" w:hAnsi="Times New Roman" w:cs="Times New Roman"/>
          <w:color w:val="000000"/>
          <w:sz w:val="24"/>
        </w:rPr>
        <w:t xml:space="preserve">педагог-психолог, </w:t>
      </w:r>
      <w:r w:rsidRPr="00437FBF">
        <w:rPr>
          <w:rFonts w:ascii="Times New Roman" w:eastAsia="Times New Roman" w:hAnsi="Times New Roman" w:cs="Times New Roman"/>
          <w:color w:val="000000"/>
          <w:sz w:val="24"/>
        </w:rPr>
        <w:t xml:space="preserve">учителя </w:t>
      </w:r>
      <w:r>
        <w:rPr>
          <w:rFonts w:ascii="Times New Roman" w:eastAsia="Times New Roman" w:hAnsi="Times New Roman" w:cs="Times New Roman"/>
          <w:color w:val="000000"/>
          <w:sz w:val="24"/>
        </w:rPr>
        <w:t>родного языка (русского)</w:t>
      </w:r>
      <w:r w:rsidRPr="00437FBF">
        <w:rPr>
          <w:rFonts w:ascii="Times New Roman" w:eastAsia="Times New Roman" w:hAnsi="Times New Roman" w:cs="Times New Roman"/>
          <w:color w:val="000000"/>
          <w:sz w:val="24"/>
        </w:rPr>
        <w:t xml:space="preserve">.  </w:t>
      </w:r>
    </w:p>
    <w:p w:rsidR="00437FBF" w:rsidRPr="00437FBF" w:rsidRDefault="00556232" w:rsidP="00437FBF">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Их них: 21</w:t>
      </w:r>
      <w:r w:rsidR="00437FBF" w:rsidRPr="00437FBF">
        <w:rPr>
          <w:rFonts w:ascii="Times New Roman" w:eastAsia="Times New Roman" w:hAnsi="Times New Roman" w:cs="Times New Roman"/>
          <w:color w:val="000000"/>
          <w:sz w:val="24"/>
        </w:rPr>
        <w:t xml:space="preserve"> педагогов имеют высшее образование.  </w:t>
      </w:r>
    </w:p>
    <w:p w:rsidR="00437FBF" w:rsidRDefault="00556232" w:rsidP="00556232">
      <w:pPr>
        <w:tabs>
          <w:tab w:val="left" w:pos="851"/>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w:t>
      </w:r>
      <w:r w:rsidR="00437FBF" w:rsidRPr="00437FBF">
        <w:rPr>
          <w:rFonts w:ascii="Times New Roman" w:eastAsia="Times New Roman" w:hAnsi="Times New Roman" w:cs="Times New Roman"/>
          <w:color w:val="000000"/>
          <w:sz w:val="24"/>
        </w:rPr>
        <w:t xml:space="preserve"> педагогов имеют высшу</w:t>
      </w:r>
      <w:r>
        <w:rPr>
          <w:rFonts w:ascii="Times New Roman" w:eastAsia="Times New Roman" w:hAnsi="Times New Roman" w:cs="Times New Roman"/>
          <w:color w:val="000000"/>
          <w:sz w:val="24"/>
        </w:rPr>
        <w:t xml:space="preserve">ю квалификационную </w:t>
      </w:r>
      <w:proofErr w:type="gramStart"/>
      <w:r>
        <w:rPr>
          <w:rFonts w:ascii="Times New Roman" w:eastAsia="Times New Roman" w:hAnsi="Times New Roman" w:cs="Times New Roman"/>
          <w:color w:val="000000"/>
          <w:sz w:val="24"/>
        </w:rPr>
        <w:t>категорию,  4</w:t>
      </w:r>
      <w:proofErr w:type="gramEnd"/>
      <w:r w:rsidR="00437FBF" w:rsidRPr="00437FBF">
        <w:rPr>
          <w:rFonts w:ascii="Times New Roman" w:eastAsia="Times New Roman" w:hAnsi="Times New Roman" w:cs="Times New Roman"/>
          <w:color w:val="000000"/>
          <w:sz w:val="24"/>
        </w:rPr>
        <w:t xml:space="preserve"> педагогов - перв</w:t>
      </w:r>
      <w:r>
        <w:rPr>
          <w:rFonts w:ascii="Times New Roman" w:eastAsia="Times New Roman" w:hAnsi="Times New Roman" w:cs="Times New Roman"/>
          <w:color w:val="000000"/>
          <w:sz w:val="24"/>
        </w:rPr>
        <w:t>ую квалификационную категорию, 6</w:t>
      </w:r>
      <w:r w:rsidR="00437FBF" w:rsidRPr="00437FBF">
        <w:rPr>
          <w:rFonts w:ascii="Times New Roman" w:eastAsia="Times New Roman" w:hAnsi="Times New Roman" w:cs="Times New Roman"/>
          <w:color w:val="000000"/>
          <w:sz w:val="24"/>
        </w:rPr>
        <w:t xml:space="preserve"> педагог</w:t>
      </w:r>
      <w:r>
        <w:rPr>
          <w:rFonts w:ascii="Times New Roman" w:eastAsia="Times New Roman" w:hAnsi="Times New Roman" w:cs="Times New Roman"/>
          <w:color w:val="000000"/>
          <w:sz w:val="24"/>
        </w:rPr>
        <w:t>ов</w:t>
      </w:r>
      <w:r w:rsidR="00437FBF" w:rsidRPr="00437FBF">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w:t>
      </w:r>
      <w:r w:rsidR="00437FBF" w:rsidRPr="00437FBF">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СЗД, 1 - </w:t>
      </w:r>
      <w:r w:rsidR="00437FBF" w:rsidRPr="00437FBF">
        <w:rPr>
          <w:rFonts w:ascii="Times New Roman" w:eastAsia="Times New Roman" w:hAnsi="Times New Roman" w:cs="Times New Roman"/>
          <w:color w:val="000000"/>
          <w:sz w:val="24"/>
        </w:rPr>
        <w:t>без категории</w:t>
      </w:r>
      <w:r>
        <w:rPr>
          <w:rFonts w:ascii="Times New Roman" w:eastAsia="Times New Roman" w:hAnsi="Times New Roman" w:cs="Times New Roman"/>
          <w:color w:val="000000"/>
          <w:sz w:val="24"/>
        </w:rPr>
        <w:t>,</w:t>
      </w:r>
      <w:r w:rsidR="00437FBF" w:rsidRPr="00437FBF">
        <w:rPr>
          <w:rFonts w:ascii="Times New Roman" w:eastAsia="Times New Roman" w:hAnsi="Times New Roman" w:cs="Times New Roman"/>
          <w:color w:val="000000"/>
          <w:sz w:val="24"/>
        </w:rPr>
        <w:t xml:space="preserve"> 1 педагог – </w:t>
      </w:r>
      <w:r>
        <w:rPr>
          <w:rFonts w:ascii="Times New Roman" w:eastAsia="Times New Roman" w:hAnsi="Times New Roman" w:cs="Times New Roman"/>
          <w:color w:val="000000"/>
          <w:sz w:val="24"/>
        </w:rPr>
        <w:t xml:space="preserve">молодой </w:t>
      </w:r>
      <w:r w:rsidR="00437FBF" w:rsidRPr="00437FBF">
        <w:rPr>
          <w:rFonts w:ascii="Times New Roman" w:eastAsia="Times New Roman" w:hAnsi="Times New Roman" w:cs="Times New Roman"/>
          <w:color w:val="000000"/>
          <w:sz w:val="24"/>
        </w:rPr>
        <w:t>специалист</w:t>
      </w:r>
      <w:r>
        <w:rPr>
          <w:rFonts w:ascii="Times New Roman" w:eastAsia="Times New Roman" w:hAnsi="Times New Roman" w:cs="Times New Roman"/>
          <w:color w:val="000000"/>
          <w:sz w:val="24"/>
        </w:rPr>
        <w:t>, 5 - малоопытные</w:t>
      </w:r>
      <w:r w:rsidR="00437FBF" w:rsidRPr="00437FBF">
        <w:rPr>
          <w:rFonts w:ascii="Times New Roman" w:eastAsia="Times New Roman" w:hAnsi="Times New Roman" w:cs="Times New Roman"/>
          <w:color w:val="000000"/>
          <w:sz w:val="24"/>
        </w:rPr>
        <w:t xml:space="preserve">. </w:t>
      </w:r>
    </w:p>
    <w:p w:rsidR="00556232" w:rsidRDefault="00556232" w:rsidP="00556232">
      <w:pPr>
        <w:spacing w:after="0" w:line="240" w:lineRule="auto"/>
        <w:ind w:left="1004" w:right="1358" w:hanging="10"/>
        <w:jc w:val="center"/>
        <w:rPr>
          <w:rFonts w:ascii="Times New Roman" w:eastAsia="Times New Roman" w:hAnsi="Times New Roman" w:cs="Times New Roman"/>
          <w:b/>
          <w:i/>
          <w:color w:val="000000"/>
          <w:sz w:val="24"/>
        </w:rPr>
      </w:pPr>
      <w:r w:rsidRPr="00556232">
        <w:rPr>
          <w:rFonts w:ascii="Times New Roman" w:eastAsia="Times New Roman" w:hAnsi="Times New Roman" w:cs="Times New Roman"/>
          <w:b/>
          <w:i/>
          <w:color w:val="000000"/>
          <w:sz w:val="24"/>
        </w:rPr>
        <w:t>3.2. Нормативно-методическое обеспечение</w:t>
      </w:r>
    </w:p>
    <w:p w:rsidR="00556232" w:rsidRPr="00556232" w:rsidRDefault="00556232" w:rsidP="00556232">
      <w:pPr>
        <w:tabs>
          <w:tab w:val="left" w:pos="851"/>
        </w:tabs>
        <w:spacing w:after="0" w:line="240" w:lineRule="auto"/>
        <w:ind w:right="1358" w:firstLine="567"/>
        <w:rPr>
          <w:rFonts w:ascii="Times New Roman" w:eastAsia="Times New Roman" w:hAnsi="Times New Roman" w:cs="Times New Roman"/>
          <w:color w:val="000000"/>
          <w:sz w:val="24"/>
        </w:rPr>
      </w:pPr>
      <w:r w:rsidRPr="00556232">
        <w:rPr>
          <w:rFonts w:ascii="Times New Roman" w:eastAsia="Times New Roman" w:hAnsi="Times New Roman" w:cs="Times New Roman"/>
          <w:b/>
          <w:i/>
          <w:color w:val="000000"/>
          <w:sz w:val="24"/>
        </w:rPr>
        <w:t xml:space="preserve"> </w:t>
      </w:r>
      <w:r w:rsidRPr="00556232">
        <w:rPr>
          <w:rFonts w:ascii="Times New Roman" w:eastAsia="Times New Roman" w:hAnsi="Times New Roman" w:cs="Times New Roman"/>
          <w:color w:val="000000"/>
          <w:sz w:val="24"/>
        </w:rPr>
        <w:t>Организации-партнёры:</w:t>
      </w:r>
    </w:p>
    <w:p w:rsidR="00556232" w:rsidRPr="00556232" w:rsidRDefault="00556232" w:rsidP="00911480">
      <w:pPr>
        <w:numPr>
          <w:ilvl w:val="2"/>
          <w:numId w:val="195"/>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56232">
        <w:rPr>
          <w:rFonts w:ascii="Times New Roman" w:eastAsia="Times New Roman" w:hAnsi="Times New Roman" w:cs="Times New Roman"/>
          <w:color w:val="000000"/>
          <w:sz w:val="24"/>
        </w:rPr>
        <w:t>МБДОУ «</w:t>
      </w:r>
      <w:r>
        <w:rPr>
          <w:rFonts w:ascii="Times New Roman" w:eastAsia="Times New Roman" w:hAnsi="Times New Roman" w:cs="Times New Roman"/>
          <w:color w:val="000000"/>
          <w:sz w:val="24"/>
        </w:rPr>
        <w:t>Светлячок</w:t>
      </w:r>
      <w:r w:rsidRPr="00556232">
        <w:rPr>
          <w:rFonts w:ascii="Times New Roman" w:eastAsia="Times New Roman" w:hAnsi="Times New Roman" w:cs="Times New Roman"/>
          <w:color w:val="000000"/>
          <w:sz w:val="24"/>
        </w:rPr>
        <w:t xml:space="preserve">» с. </w:t>
      </w:r>
      <w:r>
        <w:rPr>
          <w:rFonts w:ascii="Times New Roman" w:eastAsia="Times New Roman" w:hAnsi="Times New Roman" w:cs="Times New Roman"/>
          <w:color w:val="000000"/>
          <w:sz w:val="24"/>
        </w:rPr>
        <w:t>Ивановка</w:t>
      </w:r>
      <w:r w:rsidRPr="00556232">
        <w:rPr>
          <w:rFonts w:ascii="Times New Roman" w:eastAsia="Times New Roman" w:hAnsi="Times New Roman" w:cs="Times New Roman"/>
          <w:color w:val="000000"/>
          <w:sz w:val="24"/>
        </w:rPr>
        <w:t xml:space="preserve">, Договор о сотрудничестве для реализации профориентационной работы по </w:t>
      </w:r>
      <w:proofErr w:type="gramStart"/>
      <w:r w:rsidRPr="00556232">
        <w:rPr>
          <w:rFonts w:ascii="Times New Roman" w:eastAsia="Times New Roman" w:hAnsi="Times New Roman" w:cs="Times New Roman"/>
          <w:color w:val="000000"/>
          <w:sz w:val="24"/>
        </w:rPr>
        <w:t>образовательным  программам</w:t>
      </w:r>
      <w:proofErr w:type="gramEnd"/>
      <w:r w:rsidRPr="00556232">
        <w:rPr>
          <w:rFonts w:ascii="Times New Roman" w:eastAsia="Times New Roman" w:hAnsi="Times New Roman" w:cs="Times New Roman"/>
          <w:color w:val="000000"/>
          <w:sz w:val="24"/>
        </w:rPr>
        <w:t xml:space="preserve"> основного общего и среднего </w:t>
      </w:r>
      <w:r>
        <w:rPr>
          <w:rFonts w:ascii="Times New Roman" w:eastAsia="Times New Roman" w:hAnsi="Times New Roman" w:cs="Times New Roman"/>
          <w:color w:val="000000"/>
          <w:sz w:val="24"/>
        </w:rPr>
        <w:t>общего образования до 2025 года</w:t>
      </w:r>
      <w:r w:rsidRPr="00556232">
        <w:rPr>
          <w:rFonts w:ascii="Times New Roman" w:eastAsia="Times New Roman" w:hAnsi="Times New Roman" w:cs="Times New Roman"/>
          <w:color w:val="000000"/>
          <w:sz w:val="24"/>
        </w:rPr>
        <w:t xml:space="preserve">; </w:t>
      </w:r>
    </w:p>
    <w:p w:rsidR="00556232" w:rsidRPr="00556232" w:rsidRDefault="00556232" w:rsidP="00556232">
      <w:pPr>
        <w:spacing w:after="0" w:line="240" w:lineRule="auto"/>
        <w:ind w:left="283" w:firstLine="711"/>
        <w:jc w:val="center"/>
        <w:rPr>
          <w:rFonts w:ascii="Times New Roman" w:eastAsia="Times New Roman" w:hAnsi="Times New Roman" w:cs="Times New Roman"/>
          <w:color w:val="000000"/>
          <w:sz w:val="24"/>
        </w:rPr>
      </w:pPr>
      <w:r w:rsidRPr="00556232">
        <w:rPr>
          <w:rFonts w:ascii="Times New Roman" w:eastAsia="Times New Roman" w:hAnsi="Times New Roman" w:cs="Times New Roman"/>
          <w:b/>
          <w:i/>
          <w:color w:val="000000"/>
          <w:sz w:val="24"/>
        </w:rPr>
        <w:t>3.3. Требования к условиям работы с обучающимися с особыми образовательными потребностями</w:t>
      </w:r>
    </w:p>
    <w:p w:rsidR="00556232" w:rsidRPr="00556232" w:rsidRDefault="00556232" w:rsidP="00556232">
      <w:pPr>
        <w:spacing w:after="0" w:line="240" w:lineRule="auto"/>
        <w:ind w:left="-142" w:right="15" w:firstLine="710"/>
        <w:jc w:val="both"/>
        <w:rPr>
          <w:rFonts w:ascii="Times New Roman" w:eastAsia="Times New Roman" w:hAnsi="Times New Roman" w:cs="Times New Roman"/>
          <w:color w:val="000000"/>
          <w:sz w:val="24"/>
        </w:rPr>
      </w:pPr>
      <w:r w:rsidRPr="00556232">
        <w:rPr>
          <w:rFonts w:ascii="Times New Roman" w:eastAsia="Times New Roman" w:hAnsi="Times New Roman" w:cs="Times New Roman"/>
          <w:color w:val="000000"/>
          <w:sz w:val="24"/>
        </w:rPr>
        <w:t>МБОУ «</w:t>
      </w:r>
      <w:r>
        <w:rPr>
          <w:rFonts w:ascii="Times New Roman" w:eastAsia="Times New Roman" w:hAnsi="Times New Roman" w:cs="Times New Roman"/>
          <w:color w:val="000000"/>
          <w:sz w:val="24"/>
        </w:rPr>
        <w:t>Ивановская</w:t>
      </w:r>
      <w:r w:rsidRPr="00556232">
        <w:rPr>
          <w:rFonts w:ascii="Times New Roman" w:eastAsia="Times New Roman" w:hAnsi="Times New Roman" w:cs="Times New Roman"/>
          <w:color w:val="000000"/>
          <w:sz w:val="24"/>
        </w:rPr>
        <w:t xml:space="preserve"> средняя школа</w:t>
      </w:r>
      <w:r>
        <w:rPr>
          <w:rFonts w:ascii="Times New Roman" w:eastAsia="Times New Roman" w:hAnsi="Times New Roman" w:cs="Times New Roman"/>
          <w:color w:val="000000"/>
          <w:sz w:val="24"/>
        </w:rPr>
        <w:t>» посещают 6</w:t>
      </w:r>
      <w:r w:rsidRPr="00556232">
        <w:rPr>
          <w:rFonts w:ascii="Times New Roman" w:eastAsia="Times New Roman" w:hAnsi="Times New Roman" w:cs="Times New Roman"/>
          <w:color w:val="000000"/>
          <w:sz w:val="24"/>
        </w:rPr>
        <w:t xml:space="preserve"> обучающихся имеющих статус ОВЗ: задержка психического развития – </w:t>
      </w:r>
      <w:r>
        <w:rPr>
          <w:rFonts w:ascii="Times New Roman" w:eastAsia="Times New Roman" w:hAnsi="Times New Roman" w:cs="Times New Roman"/>
          <w:color w:val="000000"/>
          <w:sz w:val="24"/>
        </w:rPr>
        <w:t>4</w:t>
      </w:r>
      <w:r w:rsidRPr="00556232">
        <w:rPr>
          <w:rFonts w:ascii="Times New Roman" w:eastAsia="Times New Roman" w:hAnsi="Times New Roman" w:cs="Times New Roman"/>
          <w:color w:val="000000"/>
          <w:sz w:val="24"/>
        </w:rPr>
        <w:t xml:space="preserve"> человек</w:t>
      </w:r>
      <w:r>
        <w:rPr>
          <w:rFonts w:ascii="Times New Roman" w:eastAsia="Times New Roman" w:hAnsi="Times New Roman" w:cs="Times New Roman"/>
          <w:color w:val="000000"/>
          <w:sz w:val="24"/>
        </w:rPr>
        <w:t>а (</w:t>
      </w:r>
      <w:r w:rsidRPr="00556232">
        <w:rPr>
          <w:rFonts w:ascii="Times New Roman" w:eastAsia="Times New Roman" w:hAnsi="Times New Roman" w:cs="Times New Roman"/>
          <w:color w:val="000000"/>
          <w:sz w:val="24"/>
        </w:rPr>
        <w:t>АООП ООО ЗПР 7.1</w:t>
      </w:r>
      <w:r>
        <w:rPr>
          <w:rFonts w:ascii="Times New Roman" w:eastAsia="Times New Roman" w:hAnsi="Times New Roman" w:cs="Times New Roman"/>
          <w:color w:val="000000"/>
          <w:sz w:val="24"/>
        </w:rPr>
        <w:t xml:space="preserve">,7.2), 2 – обучение на дому: </w:t>
      </w:r>
      <w:r>
        <w:rPr>
          <w:rFonts w:ascii="Times New Roman" w:eastAsia="Times New Roman" w:hAnsi="Times New Roman" w:cs="Times New Roman"/>
          <w:color w:val="000000"/>
          <w:sz w:val="24"/>
        </w:rPr>
        <w:lastRenderedPageBreak/>
        <w:t xml:space="preserve">1 - </w:t>
      </w:r>
      <w:r w:rsidRPr="00556232">
        <w:rPr>
          <w:rFonts w:ascii="Times New Roman" w:eastAsia="Times New Roman" w:hAnsi="Times New Roman" w:cs="Times New Roman"/>
          <w:color w:val="000000"/>
          <w:sz w:val="24"/>
        </w:rPr>
        <w:t>АООП НОО ЗПР 7.1</w:t>
      </w:r>
      <w:r>
        <w:rPr>
          <w:rFonts w:ascii="Times New Roman" w:eastAsia="Times New Roman" w:hAnsi="Times New Roman" w:cs="Times New Roman"/>
          <w:color w:val="000000"/>
          <w:sz w:val="24"/>
        </w:rPr>
        <w:t>, 1 - умственная отсталость – 1АО</w:t>
      </w:r>
      <w:r w:rsidRPr="00556232">
        <w:rPr>
          <w:rFonts w:ascii="Times New Roman" w:eastAsia="Times New Roman" w:hAnsi="Times New Roman" w:cs="Times New Roman"/>
          <w:color w:val="000000"/>
          <w:sz w:val="24"/>
        </w:rPr>
        <w:t xml:space="preserve">П НОО УО </w:t>
      </w:r>
      <w:r>
        <w:rPr>
          <w:rFonts w:ascii="Times New Roman" w:eastAsia="Times New Roman" w:hAnsi="Times New Roman" w:cs="Times New Roman"/>
          <w:color w:val="000000"/>
          <w:sz w:val="24"/>
        </w:rPr>
        <w:t>(вариант 1).</w:t>
      </w:r>
      <w:r w:rsidRPr="00556232">
        <w:rPr>
          <w:rFonts w:ascii="Times New Roman" w:eastAsia="Times New Roman" w:hAnsi="Times New Roman" w:cs="Times New Roman"/>
          <w:color w:val="000000"/>
          <w:sz w:val="24"/>
        </w:rPr>
        <w:t xml:space="preserve"> Разработаны индивидуальные образовательные маршруты, осуществляются мониторинг успешности овладения детьми адаптированных программ. Коррекционно-педагогический процесс осуществляется педагогом-психологом, учителями.  </w:t>
      </w:r>
      <w:r w:rsidRPr="00556232">
        <w:rPr>
          <w:rFonts w:ascii="Times New Roman" w:eastAsia="Times New Roman" w:hAnsi="Times New Roman" w:cs="Times New Roman"/>
          <w:i/>
          <w:color w:val="FF0000"/>
          <w:sz w:val="24"/>
        </w:rPr>
        <w:t xml:space="preserve"> </w:t>
      </w:r>
      <w:r w:rsidRPr="00556232">
        <w:rPr>
          <w:rFonts w:ascii="Times New Roman" w:eastAsia="Times New Roman" w:hAnsi="Times New Roman" w:cs="Times New Roman"/>
          <w:color w:val="FF0000"/>
          <w:sz w:val="24"/>
        </w:rPr>
        <w:t xml:space="preserve"> </w:t>
      </w:r>
    </w:p>
    <w:p w:rsidR="00556232" w:rsidRPr="00556232" w:rsidRDefault="00556232" w:rsidP="00556232">
      <w:pPr>
        <w:tabs>
          <w:tab w:val="left" w:pos="851"/>
        </w:tabs>
        <w:spacing w:after="0" w:line="240" w:lineRule="auto"/>
        <w:ind w:right="15" w:firstLine="567"/>
        <w:jc w:val="both"/>
        <w:rPr>
          <w:rFonts w:ascii="Times New Roman" w:eastAsia="Times New Roman" w:hAnsi="Times New Roman" w:cs="Times New Roman"/>
          <w:color w:val="000000"/>
          <w:sz w:val="24"/>
        </w:rPr>
      </w:pPr>
      <w:r w:rsidRPr="00556232">
        <w:rPr>
          <w:rFonts w:ascii="Times New Roman" w:eastAsia="Times New Roman" w:hAnsi="Times New Roman" w:cs="Times New Roman"/>
          <w:color w:val="000000"/>
          <w:sz w:val="24"/>
        </w:rPr>
        <w:t xml:space="preserve">Особыми задачами воспитания обучающихся с особыми образовательными потребностями являются: </w:t>
      </w:r>
    </w:p>
    <w:p w:rsidR="00556232" w:rsidRPr="00556232" w:rsidRDefault="00556232" w:rsidP="00911480">
      <w:pPr>
        <w:numPr>
          <w:ilvl w:val="0"/>
          <w:numId w:val="194"/>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56232">
        <w:rPr>
          <w:rFonts w:ascii="Times New Roman" w:eastAsia="Times New Roman" w:hAnsi="Times New Roman" w:cs="Times New Roman"/>
          <w:color w:val="000000"/>
          <w:sz w:val="24"/>
        </w:rP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556232" w:rsidRPr="00556232" w:rsidRDefault="00556232" w:rsidP="00911480">
      <w:pPr>
        <w:numPr>
          <w:ilvl w:val="0"/>
          <w:numId w:val="194"/>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56232">
        <w:rPr>
          <w:rFonts w:ascii="Times New Roman" w:eastAsia="Times New Roman" w:hAnsi="Times New Roman" w:cs="Times New Roman"/>
          <w:color w:val="000000"/>
          <w:sz w:val="24"/>
        </w:rPr>
        <w:t xml:space="preserve">формирование доброжелательного отношения к обучающимся и их семьям со стороны всех участников образовательных отношений; </w:t>
      </w:r>
    </w:p>
    <w:p w:rsidR="00556232" w:rsidRPr="00556232" w:rsidRDefault="00556232" w:rsidP="00911480">
      <w:pPr>
        <w:numPr>
          <w:ilvl w:val="0"/>
          <w:numId w:val="194"/>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56232">
        <w:rPr>
          <w:rFonts w:ascii="Times New Roman" w:eastAsia="Times New Roman" w:hAnsi="Times New Roman" w:cs="Times New Roman"/>
          <w:color w:val="000000"/>
          <w:sz w:val="24"/>
        </w:rPr>
        <w:t xml:space="preserve">построение воспитательной деятельности с учётом индивидуальных особенностей и возможностей каждого обучающегося; </w:t>
      </w:r>
    </w:p>
    <w:p w:rsidR="00556232" w:rsidRPr="00556232" w:rsidRDefault="00556232" w:rsidP="00911480">
      <w:pPr>
        <w:numPr>
          <w:ilvl w:val="0"/>
          <w:numId w:val="194"/>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56232">
        <w:rPr>
          <w:rFonts w:ascii="Times New Roman" w:eastAsia="Times New Roman" w:hAnsi="Times New Roman" w:cs="Times New Roman"/>
          <w:color w:val="000000"/>
          <w:sz w:val="24"/>
        </w:rPr>
        <w:t>обеспечение психолого-педагогической поддержки семей об</w:t>
      </w:r>
      <w:r w:rsidR="007354D2">
        <w:rPr>
          <w:rFonts w:ascii="Times New Roman" w:eastAsia="Times New Roman" w:hAnsi="Times New Roman" w:cs="Times New Roman"/>
          <w:color w:val="000000"/>
          <w:sz w:val="24"/>
        </w:rPr>
        <w:t xml:space="preserve">учающихся, содействие повышению </w:t>
      </w:r>
      <w:r w:rsidRPr="00556232">
        <w:rPr>
          <w:rFonts w:ascii="Times New Roman" w:eastAsia="Times New Roman" w:hAnsi="Times New Roman" w:cs="Times New Roman"/>
          <w:color w:val="000000"/>
          <w:sz w:val="24"/>
        </w:rPr>
        <w:t xml:space="preserve">уровня их педагогической, психологической, медикосоциальной компетентности. </w:t>
      </w:r>
    </w:p>
    <w:p w:rsidR="00556232" w:rsidRPr="00556232" w:rsidRDefault="00556232" w:rsidP="00556232">
      <w:pPr>
        <w:tabs>
          <w:tab w:val="left" w:pos="851"/>
        </w:tabs>
        <w:spacing w:after="0" w:line="240" w:lineRule="auto"/>
        <w:ind w:right="15" w:firstLine="567"/>
        <w:jc w:val="both"/>
        <w:rPr>
          <w:rFonts w:ascii="Times New Roman" w:eastAsia="Times New Roman" w:hAnsi="Times New Roman" w:cs="Times New Roman"/>
          <w:color w:val="000000"/>
          <w:sz w:val="24"/>
        </w:rPr>
      </w:pPr>
      <w:r w:rsidRPr="00556232">
        <w:rPr>
          <w:rFonts w:ascii="Times New Roman" w:eastAsia="Times New Roman" w:hAnsi="Times New Roman" w:cs="Times New Roman"/>
          <w:color w:val="000000"/>
          <w:sz w:val="24"/>
        </w:rPr>
        <w:t xml:space="preserve">При организации воспитания обучающихся с особыми образовательными потребностями необходимо ориентироваться на: </w:t>
      </w:r>
    </w:p>
    <w:p w:rsidR="00556232" w:rsidRPr="00556232" w:rsidRDefault="00556232" w:rsidP="00911480">
      <w:pPr>
        <w:numPr>
          <w:ilvl w:val="0"/>
          <w:numId w:val="194"/>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56232">
        <w:rPr>
          <w:rFonts w:ascii="Times New Roman" w:eastAsia="Times New Roman" w:hAnsi="Times New Roman" w:cs="Times New Roman"/>
          <w:color w:val="000000"/>
          <w:sz w:val="24"/>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556232" w:rsidRPr="00556232" w:rsidRDefault="00556232" w:rsidP="00911480">
      <w:pPr>
        <w:numPr>
          <w:ilvl w:val="0"/>
          <w:numId w:val="194"/>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56232">
        <w:rPr>
          <w:rFonts w:ascii="Times New Roman" w:eastAsia="Times New Roman" w:hAnsi="Times New Roman" w:cs="Times New Roman"/>
          <w:color w:val="000000"/>
          <w:sz w:val="24"/>
        </w:rPr>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 </w:t>
      </w:r>
    </w:p>
    <w:p w:rsidR="00556232" w:rsidRPr="00556232" w:rsidRDefault="00556232" w:rsidP="00911480">
      <w:pPr>
        <w:numPr>
          <w:ilvl w:val="0"/>
          <w:numId w:val="194"/>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56232">
        <w:rPr>
          <w:rFonts w:ascii="Times New Roman" w:eastAsia="Times New Roman" w:hAnsi="Times New Roman" w:cs="Times New Roman"/>
          <w:color w:val="000000"/>
          <w:sz w:val="24"/>
        </w:rPr>
        <w:t xml:space="preserve">личностно-ориентированный подход в организации </w:t>
      </w:r>
      <w:proofErr w:type="gramStart"/>
      <w:r w:rsidRPr="00556232">
        <w:rPr>
          <w:rFonts w:ascii="Times New Roman" w:eastAsia="Times New Roman" w:hAnsi="Times New Roman" w:cs="Times New Roman"/>
          <w:color w:val="000000"/>
          <w:sz w:val="24"/>
        </w:rPr>
        <w:t>всех видов деятельности</w:t>
      </w:r>
      <w:proofErr w:type="gramEnd"/>
      <w:r w:rsidRPr="00556232">
        <w:rPr>
          <w:rFonts w:ascii="Times New Roman" w:eastAsia="Times New Roman" w:hAnsi="Times New Roman" w:cs="Times New Roman"/>
          <w:color w:val="000000"/>
          <w:sz w:val="24"/>
        </w:rPr>
        <w:t xml:space="preserve"> обучающихся с особыми образовательными потребностями. </w:t>
      </w:r>
    </w:p>
    <w:p w:rsidR="00556232" w:rsidRPr="00556232" w:rsidRDefault="00556232" w:rsidP="007354D2">
      <w:pPr>
        <w:spacing w:after="0" w:line="240" w:lineRule="auto"/>
        <w:ind w:left="283" w:firstLine="711"/>
        <w:jc w:val="center"/>
        <w:rPr>
          <w:rFonts w:ascii="Times New Roman" w:eastAsia="Times New Roman" w:hAnsi="Times New Roman" w:cs="Times New Roman"/>
          <w:color w:val="000000"/>
          <w:sz w:val="24"/>
        </w:rPr>
      </w:pPr>
      <w:r w:rsidRPr="00556232">
        <w:rPr>
          <w:rFonts w:ascii="Times New Roman" w:eastAsia="Times New Roman" w:hAnsi="Times New Roman" w:cs="Times New Roman"/>
          <w:b/>
          <w:i/>
          <w:color w:val="000000"/>
          <w:sz w:val="24"/>
        </w:rPr>
        <w:t>3.4</w:t>
      </w:r>
      <w:r w:rsidR="007354D2">
        <w:rPr>
          <w:rFonts w:ascii="Times New Roman" w:eastAsia="Times New Roman" w:hAnsi="Times New Roman" w:cs="Times New Roman"/>
          <w:b/>
          <w:i/>
          <w:color w:val="000000"/>
          <w:sz w:val="24"/>
        </w:rPr>
        <w:t>.</w:t>
      </w:r>
      <w:r w:rsidRPr="00556232">
        <w:rPr>
          <w:rFonts w:ascii="Times New Roman" w:eastAsia="Times New Roman" w:hAnsi="Times New Roman" w:cs="Times New Roman"/>
          <w:b/>
          <w:i/>
          <w:color w:val="000000"/>
          <w:sz w:val="24"/>
        </w:rPr>
        <w:t xml:space="preserve"> Система поощрения социальной успешности и проявлений активной жизненной позиции обучающихся</w:t>
      </w:r>
    </w:p>
    <w:p w:rsidR="00556232" w:rsidRPr="00556232" w:rsidRDefault="00556232" w:rsidP="007354D2">
      <w:pPr>
        <w:spacing w:after="0" w:line="240" w:lineRule="auto"/>
        <w:ind w:right="15" w:firstLine="567"/>
        <w:jc w:val="both"/>
        <w:rPr>
          <w:rFonts w:ascii="Times New Roman" w:eastAsia="Times New Roman" w:hAnsi="Times New Roman" w:cs="Times New Roman"/>
          <w:color w:val="000000"/>
          <w:sz w:val="24"/>
        </w:rPr>
      </w:pPr>
      <w:r w:rsidRPr="00556232">
        <w:rPr>
          <w:rFonts w:ascii="Times New Roman" w:eastAsia="Times New Roman" w:hAnsi="Times New Roman" w:cs="Times New Roman"/>
          <w:color w:val="000000"/>
          <w:sz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556232" w:rsidRDefault="00556232" w:rsidP="00911480">
      <w:pPr>
        <w:numPr>
          <w:ilvl w:val="0"/>
          <w:numId w:val="194"/>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556232">
        <w:rPr>
          <w:rFonts w:ascii="Times New Roman" w:eastAsia="Times New Roman" w:hAnsi="Times New Roman" w:cs="Times New Roman"/>
          <w:color w:val="000000"/>
          <w:sz w:val="24"/>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053698" w:rsidRPr="00053698" w:rsidRDefault="00053698" w:rsidP="00911480">
      <w:pPr>
        <w:numPr>
          <w:ilvl w:val="0"/>
          <w:numId w:val="194"/>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 </w:t>
      </w:r>
    </w:p>
    <w:p w:rsidR="00053698" w:rsidRPr="00053698" w:rsidRDefault="00053698" w:rsidP="00911480">
      <w:pPr>
        <w:numPr>
          <w:ilvl w:val="0"/>
          <w:numId w:val="194"/>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053698" w:rsidRPr="00053698" w:rsidRDefault="00053698" w:rsidP="00911480">
      <w:pPr>
        <w:numPr>
          <w:ilvl w:val="0"/>
          <w:numId w:val="194"/>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регулирования частоты награждений (недопущение избыточности в поощрениях, чрезмерно больших групп поощряемых и т. п.); </w:t>
      </w:r>
    </w:p>
    <w:p w:rsidR="00053698" w:rsidRPr="00053698" w:rsidRDefault="00053698" w:rsidP="00911480">
      <w:pPr>
        <w:numPr>
          <w:ilvl w:val="0"/>
          <w:numId w:val="194"/>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rsidR="00053698" w:rsidRPr="00053698" w:rsidRDefault="00053698" w:rsidP="00911480">
      <w:pPr>
        <w:numPr>
          <w:ilvl w:val="0"/>
          <w:numId w:val="194"/>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rsidR="00053698" w:rsidRPr="00053698" w:rsidRDefault="00053698" w:rsidP="00911480">
      <w:pPr>
        <w:numPr>
          <w:ilvl w:val="0"/>
          <w:numId w:val="194"/>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lastRenderedPageBreak/>
        <w:t xml:space="preserve">дифференцированности поощрений (наличие уровней и типов наград позволяет продлить стимулирующее действие системы поощрения). </w:t>
      </w:r>
    </w:p>
    <w:p w:rsidR="00053698" w:rsidRPr="00053698" w:rsidRDefault="00053698" w:rsidP="00053698">
      <w:pPr>
        <w:tabs>
          <w:tab w:val="left" w:pos="851"/>
        </w:tabs>
        <w:spacing w:after="0" w:line="240" w:lineRule="auto"/>
        <w:ind w:right="15" w:firstLine="56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 </w:t>
      </w:r>
    </w:p>
    <w:p w:rsidR="00053698" w:rsidRPr="00053698" w:rsidRDefault="00053698" w:rsidP="00053698">
      <w:pPr>
        <w:tabs>
          <w:tab w:val="left" w:pos="851"/>
        </w:tabs>
        <w:spacing w:after="0" w:line="240" w:lineRule="auto"/>
        <w:ind w:right="15" w:firstLine="56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w:t>
      </w:r>
      <w:proofErr w:type="gramStart"/>
      <w:r w:rsidRPr="00053698">
        <w:rPr>
          <w:rFonts w:ascii="Times New Roman" w:eastAsia="Times New Roman" w:hAnsi="Times New Roman" w:cs="Times New Roman"/>
          <w:color w:val="000000"/>
          <w:sz w:val="24"/>
        </w:rPr>
        <w:t>представи</w:t>
      </w:r>
      <w:r>
        <w:rPr>
          <w:rFonts w:ascii="Times New Roman" w:eastAsia="Times New Roman" w:hAnsi="Times New Roman" w:cs="Times New Roman"/>
          <w:color w:val="000000"/>
          <w:sz w:val="24"/>
        </w:rPr>
        <w:t>-</w:t>
      </w:r>
      <w:r w:rsidRPr="00053698">
        <w:rPr>
          <w:rFonts w:ascii="Times New Roman" w:eastAsia="Times New Roman" w:hAnsi="Times New Roman" w:cs="Times New Roman"/>
          <w:color w:val="000000"/>
          <w:sz w:val="24"/>
        </w:rPr>
        <w:t>телями</w:t>
      </w:r>
      <w:proofErr w:type="gramEnd"/>
      <w:r w:rsidRPr="00053698">
        <w:rPr>
          <w:rFonts w:ascii="Times New Roman" w:eastAsia="Times New Roman" w:hAnsi="Times New Roman" w:cs="Times New Roman"/>
          <w:color w:val="000000"/>
          <w:sz w:val="24"/>
        </w:rPr>
        <w:t xml:space="preserve">) по собиранию (накоплению) артефактов, фиксирующих и символизирующих достижения обучающегося.  </w:t>
      </w:r>
    </w:p>
    <w:p w:rsidR="00053698" w:rsidRDefault="00053698" w:rsidP="00053698">
      <w:pPr>
        <w:tabs>
          <w:tab w:val="left" w:pos="851"/>
        </w:tabs>
        <w:spacing w:after="0" w:line="240" w:lineRule="auto"/>
        <w:ind w:right="15" w:firstLine="56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w:t>
      </w:r>
    </w:p>
    <w:p w:rsidR="00053698" w:rsidRPr="00053698" w:rsidRDefault="00053698" w:rsidP="00053698">
      <w:pPr>
        <w:tabs>
          <w:tab w:val="left" w:pos="851"/>
        </w:tabs>
        <w:spacing w:after="0" w:line="240" w:lineRule="auto"/>
        <w:ind w:right="15"/>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возможно ведение портфолио класса. </w:t>
      </w:r>
    </w:p>
    <w:p w:rsidR="00053698" w:rsidRPr="00053698" w:rsidRDefault="00053698" w:rsidP="00053698">
      <w:pPr>
        <w:tabs>
          <w:tab w:val="left" w:pos="851"/>
        </w:tabs>
        <w:spacing w:after="0" w:line="240" w:lineRule="auto"/>
        <w:ind w:right="15" w:firstLine="56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  </w:t>
      </w:r>
    </w:p>
    <w:p w:rsidR="00053698" w:rsidRPr="00053698" w:rsidRDefault="00053698" w:rsidP="00053698">
      <w:pPr>
        <w:tabs>
          <w:tab w:val="left" w:pos="851"/>
        </w:tabs>
        <w:spacing w:after="0" w:line="240" w:lineRule="auto"/>
        <w:ind w:right="15" w:firstLine="56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053698" w:rsidRPr="00053698" w:rsidRDefault="00053698" w:rsidP="00053698">
      <w:pPr>
        <w:tabs>
          <w:tab w:val="left" w:pos="851"/>
        </w:tabs>
        <w:spacing w:after="0" w:line="240" w:lineRule="auto"/>
        <w:ind w:right="15" w:firstLine="56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Благотворительность предусматривает публичную презентацию благотворителей и их деятельности. </w:t>
      </w:r>
    </w:p>
    <w:p w:rsidR="00053698" w:rsidRPr="00053698" w:rsidRDefault="00053698" w:rsidP="00053698">
      <w:pPr>
        <w:spacing w:after="5" w:line="271" w:lineRule="auto"/>
        <w:ind w:left="706" w:hanging="10"/>
        <w:jc w:val="center"/>
        <w:rPr>
          <w:rFonts w:ascii="Times New Roman" w:eastAsia="Times New Roman" w:hAnsi="Times New Roman" w:cs="Times New Roman"/>
          <w:color w:val="000000"/>
          <w:sz w:val="24"/>
        </w:rPr>
      </w:pPr>
      <w:r w:rsidRPr="00053698">
        <w:rPr>
          <w:rFonts w:ascii="Times New Roman" w:eastAsia="Times New Roman" w:hAnsi="Times New Roman" w:cs="Times New Roman"/>
          <w:b/>
          <w:i/>
          <w:color w:val="000000"/>
          <w:sz w:val="24"/>
        </w:rPr>
        <w:t>3.5 Анализ воспитательного процесса</w:t>
      </w:r>
    </w:p>
    <w:p w:rsidR="00053698" w:rsidRDefault="00053698" w:rsidP="00053698">
      <w:pPr>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053698" w:rsidRPr="00053698" w:rsidRDefault="00053698" w:rsidP="00053698">
      <w:pPr>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053698" w:rsidRPr="00053698" w:rsidRDefault="00053698" w:rsidP="00053698">
      <w:pPr>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Основными принципами, на основе которых осуществляется самоанализ воспитательной работы в школе, являются: </w:t>
      </w:r>
    </w:p>
    <w:p w:rsidR="00053698" w:rsidRPr="00053698" w:rsidRDefault="00053698" w:rsidP="00053698">
      <w:pPr>
        <w:spacing w:after="0" w:line="240" w:lineRule="auto"/>
        <w:ind w:left="-10" w:right="15" w:firstLine="57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053698">
        <w:rPr>
          <w:rFonts w:ascii="Times New Roman" w:eastAsia="Times New Roman" w:hAnsi="Times New Roman" w:cs="Times New Roman"/>
          <w:color w:val="000000"/>
          <w:sz w:val="24"/>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053698" w:rsidRPr="00053698" w:rsidRDefault="00053698" w:rsidP="00053698">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053698">
        <w:rPr>
          <w:rFonts w:ascii="Times New Roman" w:eastAsia="Times New Roman" w:hAnsi="Times New Roman" w:cs="Times New Roman"/>
          <w:color w:val="000000"/>
          <w:sz w:val="24"/>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053698" w:rsidRPr="00053698" w:rsidRDefault="00053698" w:rsidP="00053698">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053698">
        <w:rPr>
          <w:rFonts w:ascii="Times New Roman" w:eastAsia="Times New Roman" w:hAnsi="Times New Roman" w:cs="Times New Roman"/>
          <w:color w:val="000000"/>
          <w:sz w:val="24"/>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053698" w:rsidRPr="00053698" w:rsidRDefault="00053698" w:rsidP="00053698">
      <w:pPr>
        <w:tabs>
          <w:tab w:val="left" w:pos="567"/>
        </w:tabs>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053698">
        <w:rPr>
          <w:rFonts w:ascii="Times New Roman" w:eastAsia="Times New Roman" w:hAnsi="Times New Roman" w:cs="Times New Roman"/>
          <w:color w:val="000000"/>
          <w:sz w:val="24"/>
        </w:rPr>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w:t>
      </w:r>
      <w:proofErr w:type="gramStart"/>
      <w:r w:rsidRPr="00053698">
        <w:rPr>
          <w:rFonts w:ascii="Times New Roman" w:eastAsia="Times New Roman" w:hAnsi="Times New Roman" w:cs="Times New Roman"/>
          <w:color w:val="000000"/>
          <w:sz w:val="24"/>
        </w:rPr>
        <w:t>стихийной социализации</w:t>
      </w:r>
      <w:proofErr w:type="gramEnd"/>
      <w:r w:rsidRPr="00053698">
        <w:rPr>
          <w:rFonts w:ascii="Times New Roman" w:eastAsia="Times New Roman" w:hAnsi="Times New Roman" w:cs="Times New Roman"/>
          <w:color w:val="000000"/>
          <w:sz w:val="24"/>
        </w:rPr>
        <w:t xml:space="preserve"> и саморазвития детей. </w:t>
      </w:r>
    </w:p>
    <w:p w:rsidR="00053698" w:rsidRPr="00053698" w:rsidRDefault="00053698" w:rsidP="00053698">
      <w:pPr>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Основными направлениями анализа организуемого в школе воспитательного процесса следующие:  </w:t>
      </w:r>
    </w:p>
    <w:p w:rsidR="00053698" w:rsidRPr="00053698" w:rsidRDefault="00053698" w:rsidP="00053698">
      <w:pPr>
        <w:spacing w:after="0" w:line="240" w:lineRule="auto"/>
        <w:ind w:left="-10"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b/>
          <w:i/>
          <w:color w:val="000000"/>
          <w:sz w:val="24"/>
        </w:rPr>
        <w:t>1. Результаты воспитания, социализации и саморазвития школьников.</w:t>
      </w:r>
      <w:r w:rsidRPr="00053698">
        <w:rPr>
          <w:rFonts w:ascii="Times New Roman" w:eastAsia="Times New Roman" w:hAnsi="Times New Roman" w:cs="Times New Roman"/>
          <w:color w:val="000000"/>
          <w:sz w:val="24"/>
        </w:rPr>
        <w:t xml:space="preserve"> </w:t>
      </w:r>
    </w:p>
    <w:p w:rsidR="00053698" w:rsidRPr="00053698" w:rsidRDefault="00053698" w:rsidP="00053698">
      <w:pPr>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lastRenderedPageBreak/>
        <w:t xml:space="preserve">Критерием, на </w:t>
      </w:r>
      <w:proofErr w:type="gramStart"/>
      <w:r w:rsidRPr="00053698">
        <w:rPr>
          <w:rFonts w:ascii="Times New Roman" w:eastAsia="Times New Roman" w:hAnsi="Times New Roman" w:cs="Times New Roman"/>
          <w:color w:val="000000"/>
          <w:sz w:val="24"/>
        </w:rPr>
        <w:t>основе  которого</w:t>
      </w:r>
      <w:proofErr w:type="gramEnd"/>
      <w:r w:rsidRPr="00053698">
        <w:rPr>
          <w:rFonts w:ascii="Times New Roman" w:eastAsia="Times New Roman" w:hAnsi="Times New Roman" w:cs="Times New Roman"/>
          <w:color w:val="000000"/>
          <w:sz w:val="24"/>
        </w:rPr>
        <w:t xml:space="preserve"> осуществляется  данный анализ, является динамика личностного развития школьников каждого класса. </w:t>
      </w:r>
    </w:p>
    <w:p w:rsidR="00053698" w:rsidRPr="00053698" w:rsidRDefault="00053698" w:rsidP="00053698">
      <w:pPr>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Способом получения информации о результатах воспитания, социализации и саморазвития школьников является педагогическое наблюдение. </w:t>
      </w:r>
    </w:p>
    <w:p w:rsidR="00053698" w:rsidRPr="00053698" w:rsidRDefault="00053698" w:rsidP="00053698">
      <w:pPr>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 </w:t>
      </w:r>
    </w:p>
    <w:p w:rsidR="00053698" w:rsidRPr="00053698" w:rsidRDefault="00053698" w:rsidP="00053698">
      <w:pPr>
        <w:spacing w:after="0" w:line="240" w:lineRule="auto"/>
        <w:ind w:left="267" w:hanging="10"/>
        <w:jc w:val="center"/>
        <w:rPr>
          <w:rFonts w:ascii="Times New Roman" w:eastAsia="Times New Roman" w:hAnsi="Times New Roman" w:cs="Times New Roman"/>
          <w:color w:val="000000"/>
          <w:sz w:val="24"/>
        </w:rPr>
      </w:pPr>
      <w:r w:rsidRPr="00053698">
        <w:rPr>
          <w:rFonts w:ascii="Times New Roman" w:eastAsia="Times New Roman" w:hAnsi="Times New Roman" w:cs="Times New Roman"/>
          <w:b/>
          <w:i/>
          <w:color w:val="000000"/>
          <w:sz w:val="24"/>
        </w:rPr>
        <w:t>2. Состояние организуемой в школе совместной деятельности детей и взрослых.</w:t>
      </w:r>
      <w:r w:rsidRPr="00053698">
        <w:rPr>
          <w:rFonts w:ascii="Times New Roman" w:eastAsia="Times New Roman" w:hAnsi="Times New Roman" w:cs="Times New Roman"/>
          <w:color w:val="000000"/>
          <w:sz w:val="24"/>
        </w:rPr>
        <w:t xml:space="preserve"> </w:t>
      </w:r>
    </w:p>
    <w:p w:rsidR="00053698" w:rsidRDefault="00053698" w:rsidP="00053698">
      <w:pPr>
        <w:spacing w:after="0" w:line="240" w:lineRule="auto"/>
        <w:ind w:left="-10" w:right="15" w:firstLine="710"/>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Критерием, на основе которого осуществляется данный анализ, является наличие в  </w:t>
      </w:r>
    </w:p>
    <w:p w:rsidR="00053698" w:rsidRPr="00053698" w:rsidRDefault="00053698" w:rsidP="00053698">
      <w:pPr>
        <w:spacing w:after="0" w:line="240" w:lineRule="auto"/>
        <w:ind w:left="-10" w:right="15"/>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школе интересной, событийно-насыщенной и личностно-развивающей совместной деятельности детей и взрослых. </w:t>
      </w:r>
    </w:p>
    <w:p w:rsidR="00053698" w:rsidRPr="00053698" w:rsidRDefault="00053698" w:rsidP="00053698">
      <w:pPr>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Осуществляется анализ заместителем директора по воспитательной работе, классными руководителями, активом школьного ученического самоуправления и родителями, хорошо знакомыми с деятельностью школы. </w:t>
      </w:r>
    </w:p>
    <w:p w:rsidR="00053698" w:rsidRPr="00053698" w:rsidRDefault="00053698" w:rsidP="00053698">
      <w:pPr>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 </w:t>
      </w:r>
    </w:p>
    <w:p w:rsidR="00053698" w:rsidRPr="00053698" w:rsidRDefault="00053698" w:rsidP="00053698">
      <w:pPr>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Внимание при этом сосредотачивается на вопросах, связанных с:  </w:t>
      </w:r>
    </w:p>
    <w:p w:rsidR="00053698" w:rsidRPr="00053698" w:rsidRDefault="00053698" w:rsidP="00911480">
      <w:pPr>
        <w:numPr>
          <w:ilvl w:val="0"/>
          <w:numId w:val="19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качеством проводимых общешкольных ключевых дел; </w:t>
      </w:r>
    </w:p>
    <w:p w:rsidR="00053698" w:rsidRPr="00053698" w:rsidRDefault="00053698" w:rsidP="00911480">
      <w:pPr>
        <w:numPr>
          <w:ilvl w:val="0"/>
          <w:numId w:val="19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качеством совместной деятельности классных руководителей и их классов;  </w:t>
      </w:r>
    </w:p>
    <w:p w:rsidR="00053698" w:rsidRPr="00053698" w:rsidRDefault="00053698" w:rsidP="00911480">
      <w:pPr>
        <w:numPr>
          <w:ilvl w:val="0"/>
          <w:numId w:val="19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качеством организуемой в школе внеурочной деятельности;  </w:t>
      </w:r>
    </w:p>
    <w:p w:rsidR="00053698" w:rsidRPr="00053698" w:rsidRDefault="00053698" w:rsidP="00911480">
      <w:pPr>
        <w:numPr>
          <w:ilvl w:val="0"/>
          <w:numId w:val="19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качеством реализации личностно-развивающего потенциала школьных уроков;  </w:t>
      </w:r>
    </w:p>
    <w:p w:rsidR="00053698" w:rsidRPr="00053698" w:rsidRDefault="00053698" w:rsidP="00911480">
      <w:pPr>
        <w:numPr>
          <w:ilvl w:val="0"/>
          <w:numId w:val="19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качеством существующего в школе ученического самоуправления; </w:t>
      </w:r>
    </w:p>
    <w:p w:rsidR="00053698" w:rsidRDefault="00053698" w:rsidP="00911480">
      <w:pPr>
        <w:numPr>
          <w:ilvl w:val="0"/>
          <w:numId w:val="19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качеством функционирующих на базе школы детских общественных объединений; </w:t>
      </w:r>
    </w:p>
    <w:p w:rsidR="00053698" w:rsidRPr="00053698" w:rsidRDefault="00053698" w:rsidP="00911480">
      <w:pPr>
        <w:numPr>
          <w:ilvl w:val="0"/>
          <w:numId w:val="19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качеством проводимых в школе экскурсий, экспедиций, походов;  </w:t>
      </w:r>
    </w:p>
    <w:p w:rsidR="00053698" w:rsidRPr="00053698" w:rsidRDefault="00053698" w:rsidP="00053698">
      <w:pPr>
        <w:tabs>
          <w:tab w:val="left" w:pos="851"/>
        </w:tabs>
        <w:spacing w:after="0" w:line="240" w:lineRule="auto"/>
        <w:ind w:right="15" w:firstLine="567"/>
        <w:jc w:val="both"/>
        <w:rPr>
          <w:rFonts w:ascii="Times New Roman" w:eastAsia="Times New Roman" w:hAnsi="Times New Roman" w:cs="Times New Roman"/>
          <w:color w:val="000000"/>
          <w:sz w:val="24"/>
          <w:lang w:val="en-US"/>
        </w:rPr>
      </w:pPr>
      <w:r w:rsidRPr="00053698">
        <w:rPr>
          <w:rFonts w:ascii="Times New Roman" w:eastAsia="Times New Roman" w:hAnsi="Times New Roman" w:cs="Times New Roman"/>
          <w:color w:val="000000"/>
          <w:sz w:val="24"/>
          <w:lang w:val="en-US"/>
        </w:rPr>
        <w:t xml:space="preserve">качеством профориентационной работы школы;  </w:t>
      </w:r>
    </w:p>
    <w:p w:rsidR="00053698" w:rsidRPr="00053698" w:rsidRDefault="00053698" w:rsidP="00911480">
      <w:pPr>
        <w:numPr>
          <w:ilvl w:val="0"/>
          <w:numId w:val="196"/>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053698">
        <w:rPr>
          <w:rFonts w:ascii="Times New Roman" w:eastAsia="Times New Roman" w:hAnsi="Times New Roman" w:cs="Times New Roman"/>
          <w:color w:val="000000"/>
          <w:sz w:val="24"/>
          <w:lang w:val="en-US"/>
        </w:rPr>
        <w:t xml:space="preserve">качеством работы школьных медиа; </w:t>
      </w:r>
    </w:p>
    <w:p w:rsidR="00053698" w:rsidRDefault="00053698" w:rsidP="00911480">
      <w:pPr>
        <w:numPr>
          <w:ilvl w:val="0"/>
          <w:numId w:val="19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качеством организации предметно-эстетической среды школы;  </w:t>
      </w:r>
    </w:p>
    <w:p w:rsidR="00053698" w:rsidRPr="00053698" w:rsidRDefault="00053698" w:rsidP="00911480">
      <w:pPr>
        <w:numPr>
          <w:ilvl w:val="0"/>
          <w:numId w:val="196"/>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качеством взаимодействия школы и семей школьников. </w:t>
      </w:r>
    </w:p>
    <w:p w:rsidR="00053698" w:rsidRPr="00053698" w:rsidRDefault="00053698" w:rsidP="00053698">
      <w:pPr>
        <w:tabs>
          <w:tab w:val="left" w:pos="851"/>
        </w:tabs>
        <w:spacing w:after="0" w:line="240" w:lineRule="auto"/>
        <w:ind w:right="15" w:firstLine="56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 </w:t>
      </w:r>
    </w:p>
    <w:p w:rsidR="009E1006" w:rsidRDefault="009E1006" w:rsidP="00053698">
      <w:pPr>
        <w:keepNext/>
        <w:keepLines/>
        <w:spacing w:after="0" w:line="240" w:lineRule="auto"/>
        <w:ind w:left="1073" w:right="1070" w:hanging="10"/>
        <w:jc w:val="center"/>
        <w:outlineLvl w:val="2"/>
        <w:rPr>
          <w:rFonts w:ascii="Times New Roman" w:eastAsia="Times New Roman" w:hAnsi="Times New Roman" w:cs="Times New Roman"/>
          <w:b/>
          <w:color w:val="000000"/>
          <w:sz w:val="24"/>
        </w:rPr>
      </w:pPr>
    </w:p>
    <w:p w:rsidR="00053698" w:rsidRPr="00053698" w:rsidRDefault="00053698" w:rsidP="00053698">
      <w:pPr>
        <w:keepNext/>
        <w:keepLines/>
        <w:spacing w:after="0" w:line="240" w:lineRule="auto"/>
        <w:ind w:left="1073" w:right="1070" w:hanging="10"/>
        <w:jc w:val="center"/>
        <w:outlineLvl w:val="2"/>
        <w:rPr>
          <w:rFonts w:ascii="Times New Roman" w:eastAsia="Times New Roman" w:hAnsi="Times New Roman" w:cs="Times New Roman"/>
          <w:b/>
          <w:color w:val="000000"/>
          <w:sz w:val="24"/>
        </w:rPr>
      </w:pPr>
      <w:r w:rsidRPr="00053698">
        <w:rPr>
          <w:rFonts w:ascii="Times New Roman" w:eastAsia="Times New Roman" w:hAnsi="Times New Roman" w:cs="Times New Roman"/>
          <w:b/>
          <w:color w:val="000000"/>
          <w:sz w:val="24"/>
        </w:rPr>
        <w:t xml:space="preserve">2.4. Программа коррекционной работы </w:t>
      </w:r>
    </w:p>
    <w:p w:rsidR="00053698" w:rsidRPr="00053698" w:rsidRDefault="00053698" w:rsidP="00C94C70">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w:t>
      </w:r>
    </w:p>
    <w:p w:rsidR="00053698" w:rsidRPr="00053698" w:rsidRDefault="00053698" w:rsidP="00C94C70">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 </w:t>
      </w:r>
    </w:p>
    <w:p w:rsidR="00053698" w:rsidRPr="00053698" w:rsidRDefault="00053698" w:rsidP="00C94C70">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Программа коррекционной работы МБОУ «</w:t>
      </w:r>
      <w:r w:rsidR="00C94C70">
        <w:rPr>
          <w:rFonts w:ascii="Times New Roman" w:eastAsia="Times New Roman" w:hAnsi="Times New Roman" w:cs="Times New Roman"/>
          <w:color w:val="000000"/>
          <w:sz w:val="24"/>
        </w:rPr>
        <w:t xml:space="preserve">Ивановская </w:t>
      </w:r>
      <w:r w:rsidRPr="00053698">
        <w:rPr>
          <w:rFonts w:ascii="Times New Roman" w:eastAsia="Times New Roman" w:hAnsi="Times New Roman" w:cs="Times New Roman"/>
          <w:color w:val="000000"/>
          <w:sz w:val="24"/>
        </w:rPr>
        <w:t xml:space="preserve">средняя школа» обеспечивает: </w:t>
      </w:r>
    </w:p>
    <w:p w:rsidR="00053698" w:rsidRPr="00053698" w:rsidRDefault="00053698" w:rsidP="00911480">
      <w:pPr>
        <w:numPr>
          <w:ilvl w:val="0"/>
          <w:numId w:val="197"/>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выявление индивидуальных образовательных потребностей обучающихся, направленности личности, профессиональных склонностей; </w:t>
      </w:r>
    </w:p>
    <w:p w:rsidR="00053698" w:rsidRPr="00053698" w:rsidRDefault="00053698" w:rsidP="00911480">
      <w:pPr>
        <w:numPr>
          <w:ilvl w:val="0"/>
          <w:numId w:val="197"/>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lastRenderedPageBreak/>
        <w:t xml:space="preserve">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 </w:t>
      </w:r>
    </w:p>
    <w:p w:rsidR="00053698" w:rsidRPr="00053698" w:rsidRDefault="00053698" w:rsidP="00911480">
      <w:pPr>
        <w:numPr>
          <w:ilvl w:val="0"/>
          <w:numId w:val="197"/>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 </w:t>
      </w:r>
    </w:p>
    <w:p w:rsidR="00053698" w:rsidRPr="00053698" w:rsidRDefault="00053698" w:rsidP="00C94C70">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Программа коррекционной работы МБОУ «</w:t>
      </w:r>
      <w:r w:rsidR="00C94C70" w:rsidRPr="00C94C70">
        <w:rPr>
          <w:rFonts w:ascii="Times New Roman" w:eastAsia="Times New Roman" w:hAnsi="Times New Roman" w:cs="Times New Roman"/>
          <w:color w:val="000000"/>
          <w:sz w:val="24"/>
        </w:rPr>
        <w:t>Ивановская средняя школа</w:t>
      </w:r>
      <w:r w:rsidRPr="00053698">
        <w:rPr>
          <w:rFonts w:ascii="Times New Roman" w:eastAsia="Times New Roman" w:hAnsi="Times New Roman" w:cs="Times New Roman"/>
          <w:color w:val="000000"/>
          <w:sz w:val="24"/>
        </w:rPr>
        <w:t xml:space="preserve">» содержит: </w:t>
      </w:r>
    </w:p>
    <w:p w:rsidR="00053698" w:rsidRPr="00053698" w:rsidRDefault="00053698" w:rsidP="00911480">
      <w:pPr>
        <w:numPr>
          <w:ilvl w:val="0"/>
          <w:numId w:val="197"/>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план диагностических и коррекционно-развивающих мероприятий, обеспечивающих удовлетворение </w:t>
      </w:r>
      <w:proofErr w:type="gramStart"/>
      <w:r w:rsidRPr="00053698">
        <w:rPr>
          <w:rFonts w:ascii="Times New Roman" w:eastAsia="Times New Roman" w:hAnsi="Times New Roman" w:cs="Times New Roman"/>
          <w:color w:val="000000"/>
          <w:sz w:val="24"/>
        </w:rPr>
        <w:t>индивидуальных образовательных потребностей</w:t>
      </w:r>
      <w:proofErr w:type="gramEnd"/>
      <w:r w:rsidRPr="00053698">
        <w:rPr>
          <w:rFonts w:ascii="Times New Roman" w:eastAsia="Times New Roman" w:hAnsi="Times New Roman" w:cs="Times New Roman"/>
          <w:color w:val="000000"/>
          <w:sz w:val="24"/>
        </w:rPr>
        <w:t xml:space="preserve"> обучающихся и освоение ими программы основного общего образования; </w:t>
      </w:r>
    </w:p>
    <w:p w:rsidR="00C94C70" w:rsidRDefault="00053698" w:rsidP="00911480">
      <w:pPr>
        <w:numPr>
          <w:ilvl w:val="0"/>
          <w:numId w:val="197"/>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w:t>
      </w:r>
    </w:p>
    <w:p w:rsidR="00053698" w:rsidRPr="00053698" w:rsidRDefault="00053698" w:rsidP="00C94C70">
      <w:pPr>
        <w:tabs>
          <w:tab w:val="left" w:pos="851"/>
        </w:tabs>
        <w:spacing w:after="0" w:line="240" w:lineRule="auto"/>
        <w:ind w:left="-10" w:right="15"/>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индивидуальных коррекционно-развивающих занятий; </w:t>
      </w:r>
    </w:p>
    <w:p w:rsidR="00053698" w:rsidRPr="00053698" w:rsidRDefault="00053698" w:rsidP="00911480">
      <w:pPr>
        <w:numPr>
          <w:ilvl w:val="0"/>
          <w:numId w:val="197"/>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описание основного содержания рабочих программ коррекционно-развивающих курсов; </w:t>
      </w:r>
    </w:p>
    <w:p w:rsidR="00C94C70" w:rsidRDefault="00053698" w:rsidP="00911480">
      <w:pPr>
        <w:numPr>
          <w:ilvl w:val="0"/>
          <w:numId w:val="197"/>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перечень дополнительных коррекционно-развивающих занятий (при наличии); </w:t>
      </w:r>
    </w:p>
    <w:p w:rsidR="00053698" w:rsidRPr="00053698" w:rsidRDefault="00053698" w:rsidP="00911480">
      <w:pPr>
        <w:numPr>
          <w:ilvl w:val="0"/>
          <w:numId w:val="197"/>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планируемые результаты коррекционной работы и подходы к их оценке. </w:t>
      </w:r>
    </w:p>
    <w:p w:rsidR="00053698" w:rsidRPr="00053698" w:rsidRDefault="00053698" w:rsidP="00C94C70">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специфики Республики Крым и Сакского района и особенностей образовательного процесса в МБОУ «</w:t>
      </w:r>
      <w:r w:rsidR="00C94C70" w:rsidRPr="00C94C70">
        <w:rPr>
          <w:rFonts w:ascii="Times New Roman" w:eastAsia="Times New Roman" w:hAnsi="Times New Roman" w:cs="Times New Roman"/>
          <w:color w:val="000000"/>
          <w:sz w:val="24"/>
        </w:rPr>
        <w:t>Ивановская средняя школа</w:t>
      </w:r>
      <w:r w:rsidRPr="00053698">
        <w:rPr>
          <w:rFonts w:ascii="Times New Roman" w:eastAsia="Times New Roman" w:hAnsi="Times New Roman" w:cs="Times New Roman"/>
          <w:color w:val="000000"/>
          <w:sz w:val="24"/>
        </w:rPr>
        <w:t xml:space="preserve">». </w:t>
      </w:r>
    </w:p>
    <w:p w:rsidR="00053698" w:rsidRPr="00053698" w:rsidRDefault="00053698" w:rsidP="00C94C70">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 </w:t>
      </w:r>
    </w:p>
    <w:p w:rsidR="00C94C70" w:rsidRPr="00C94C70" w:rsidRDefault="00053698" w:rsidP="00C94C70">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053698">
        <w:rPr>
          <w:rFonts w:ascii="Times New Roman" w:eastAsia="Times New Roman" w:hAnsi="Times New Roman" w:cs="Times New Roman"/>
          <w:color w:val="000000"/>
          <w:sz w:val="24"/>
        </w:rPr>
        <w:t xml:space="preserve">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w:t>
      </w:r>
      <w:r w:rsidR="00C94C70" w:rsidRPr="00C94C70">
        <w:rPr>
          <w:rFonts w:ascii="Times New Roman" w:eastAsia="Times New Roman" w:hAnsi="Times New Roman" w:cs="Times New Roman"/>
          <w:color w:val="000000"/>
          <w:sz w:val="24"/>
        </w:rPr>
        <w:t xml:space="preserve">потенциальных возможностей обучающихся и их потребностей более высокого уровня, необходимых для дальнейшего обучения и успешной социализации.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ПКР может быть реализована при разных формах получения образования, включая обучение на дому и с применением дистанционных технологий. ПКР МБОУ «Ивановская средняя школа» предусматривает организацию индивидуальноориентированных коррекционно-развивающих мероприятий, обеспечивающи</w:t>
      </w:r>
      <w:r>
        <w:rPr>
          <w:rFonts w:ascii="Times New Roman" w:eastAsia="Times New Roman" w:hAnsi="Times New Roman" w:cs="Times New Roman"/>
          <w:color w:val="000000"/>
          <w:sz w:val="24"/>
        </w:rPr>
        <w:t xml:space="preserve">х удовлетворение </w:t>
      </w:r>
      <w:proofErr w:type="gramStart"/>
      <w:r>
        <w:rPr>
          <w:rFonts w:ascii="Times New Roman" w:eastAsia="Times New Roman" w:hAnsi="Times New Roman" w:cs="Times New Roman"/>
          <w:color w:val="000000"/>
          <w:sz w:val="24"/>
        </w:rPr>
        <w:t xml:space="preserve">индивидуальных </w:t>
      </w:r>
      <w:r w:rsidRPr="00C94C70">
        <w:rPr>
          <w:rFonts w:ascii="Times New Roman" w:eastAsia="Times New Roman" w:hAnsi="Times New Roman" w:cs="Times New Roman"/>
          <w:color w:val="000000"/>
          <w:sz w:val="24"/>
        </w:rPr>
        <w:t>образовательных потребностей</w:t>
      </w:r>
      <w:proofErr w:type="gramEnd"/>
      <w:r w:rsidRPr="00C94C70">
        <w:rPr>
          <w:rFonts w:ascii="Times New Roman" w:eastAsia="Times New Roman" w:hAnsi="Times New Roman" w:cs="Times New Roman"/>
          <w:color w:val="000000"/>
          <w:sz w:val="24"/>
        </w:rPr>
        <w:t xml:space="preserve"> обучающихся в освоении ими программы основного общего образования.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МБОУ «Ивановская средняя школа» (ППк) и Территориальной психолого-медико-педагогической комиссии (ПМПК).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w:t>
      </w:r>
      <w:proofErr w:type="gramStart"/>
      <w:r w:rsidRPr="00C94C70">
        <w:rPr>
          <w:rFonts w:ascii="Times New Roman" w:eastAsia="Times New Roman" w:hAnsi="Times New Roman" w:cs="Times New Roman"/>
          <w:color w:val="000000"/>
          <w:sz w:val="24"/>
        </w:rPr>
        <w:t>комплекс</w:t>
      </w:r>
      <w:r>
        <w:rPr>
          <w:rFonts w:ascii="Times New Roman" w:eastAsia="Times New Roman" w:hAnsi="Times New Roman" w:cs="Times New Roman"/>
          <w:color w:val="000000"/>
          <w:sz w:val="24"/>
        </w:rPr>
        <w:t>-</w:t>
      </w:r>
      <w:r w:rsidRPr="00C94C70">
        <w:rPr>
          <w:rFonts w:ascii="Times New Roman" w:eastAsia="Times New Roman" w:hAnsi="Times New Roman" w:cs="Times New Roman"/>
          <w:color w:val="000000"/>
          <w:sz w:val="24"/>
        </w:rPr>
        <w:t>ного</w:t>
      </w:r>
      <w:proofErr w:type="gramEnd"/>
      <w:r w:rsidRPr="00C94C70">
        <w:rPr>
          <w:rFonts w:ascii="Times New Roman" w:eastAsia="Times New Roman" w:hAnsi="Times New Roman" w:cs="Times New Roman"/>
          <w:color w:val="000000"/>
          <w:sz w:val="24"/>
        </w:rPr>
        <w:t xml:space="preserve">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МБОУ «Ивановская средняя школа».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ПКР разрабатывается на период получения основного общего образования и включает следующие разделы: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–Цели, задачи и принципы построения программы коррекционной работы.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–Перечень и содержание направлений работы.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–Механизмы реализации программы. </w:t>
      </w:r>
    </w:p>
    <w:p w:rsidR="00C94C70" w:rsidRDefault="00C94C70" w:rsidP="00C94C70">
      <w:pPr>
        <w:spacing w:after="0" w:line="240" w:lineRule="auto"/>
        <w:ind w:left="-10" w:right="3401"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–Условия реализации программы. </w:t>
      </w:r>
    </w:p>
    <w:p w:rsidR="00C94C70" w:rsidRDefault="00C94C70" w:rsidP="00C94C70">
      <w:pPr>
        <w:spacing w:after="0" w:line="240" w:lineRule="auto"/>
        <w:ind w:left="-10" w:right="3401"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lastRenderedPageBreak/>
        <w:t xml:space="preserve">–Планируемые результаты реализации программы. </w:t>
      </w:r>
    </w:p>
    <w:p w:rsidR="009E1006" w:rsidRDefault="009E1006" w:rsidP="00C94C70">
      <w:pPr>
        <w:spacing w:after="0" w:line="240" w:lineRule="auto"/>
        <w:ind w:left="-10" w:right="3401" w:firstLine="577"/>
        <w:jc w:val="both"/>
        <w:rPr>
          <w:rFonts w:ascii="Times New Roman" w:eastAsia="Times New Roman" w:hAnsi="Times New Roman" w:cs="Times New Roman"/>
          <w:color w:val="000000"/>
          <w:sz w:val="24"/>
        </w:rPr>
      </w:pPr>
    </w:p>
    <w:p w:rsidR="00C94C70" w:rsidRPr="00C94C70" w:rsidRDefault="00C94C70" w:rsidP="00C94C70">
      <w:pPr>
        <w:spacing w:after="0" w:line="240" w:lineRule="auto"/>
        <w:ind w:firstLine="711"/>
        <w:jc w:val="center"/>
        <w:rPr>
          <w:rFonts w:ascii="Times New Roman" w:eastAsia="Times New Roman" w:hAnsi="Times New Roman" w:cs="Times New Roman"/>
          <w:color w:val="000000"/>
          <w:sz w:val="24"/>
        </w:rPr>
      </w:pPr>
      <w:r w:rsidRPr="00C94C70">
        <w:rPr>
          <w:rFonts w:ascii="Times New Roman" w:eastAsia="Times New Roman" w:hAnsi="Times New Roman" w:cs="Times New Roman"/>
          <w:b/>
          <w:color w:val="000000"/>
          <w:sz w:val="24"/>
        </w:rPr>
        <w:t>2.4.1. Цели, задачи и принципы построения программы коррекционной работы</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b/>
          <w:color w:val="000000"/>
          <w:sz w:val="24"/>
        </w:rPr>
        <w:t>Цель программы</w:t>
      </w:r>
      <w:r w:rsidRPr="00C94C70">
        <w:rPr>
          <w:rFonts w:ascii="Times New Roman" w:eastAsia="Times New Roman" w:hAnsi="Times New Roman" w:cs="Times New Roman"/>
          <w:color w:val="000000"/>
          <w:sz w:val="24"/>
        </w:rPr>
        <w:t xml:space="preserve">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lang w:val="en-US"/>
        </w:rPr>
      </w:pPr>
      <w:r w:rsidRPr="00C94C70">
        <w:rPr>
          <w:rFonts w:ascii="Times New Roman" w:eastAsia="Times New Roman" w:hAnsi="Times New Roman" w:cs="Times New Roman"/>
          <w:color w:val="000000"/>
          <w:sz w:val="24"/>
        </w:rPr>
        <w:t xml:space="preserve">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 </w:t>
      </w:r>
      <w:r w:rsidRPr="00C94C70">
        <w:rPr>
          <w:rFonts w:ascii="Times New Roman" w:eastAsia="Times New Roman" w:hAnsi="Times New Roman" w:cs="Times New Roman"/>
          <w:color w:val="000000"/>
          <w:sz w:val="24"/>
          <w:lang w:val="en-US"/>
        </w:rPr>
        <w:t xml:space="preserve">Задачи программы: </w:t>
      </w:r>
    </w:p>
    <w:p w:rsidR="00C94C70" w:rsidRPr="00C94C70" w:rsidRDefault="00C94C70" w:rsidP="00911480">
      <w:pPr>
        <w:numPr>
          <w:ilvl w:val="0"/>
          <w:numId w:val="198"/>
        </w:numPr>
        <w:tabs>
          <w:tab w:val="left" w:pos="709"/>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определение </w:t>
      </w:r>
      <w:proofErr w:type="gramStart"/>
      <w:r w:rsidRPr="00C94C70">
        <w:rPr>
          <w:rFonts w:ascii="Times New Roman" w:eastAsia="Times New Roman" w:hAnsi="Times New Roman" w:cs="Times New Roman"/>
          <w:color w:val="000000"/>
          <w:sz w:val="24"/>
        </w:rPr>
        <w:t>индивидуальных образовательных потребностей</w:t>
      </w:r>
      <w:proofErr w:type="gramEnd"/>
      <w:r w:rsidRPr="00C94C70">
        <w:rPr>
          <w:rFonts w:ascii="Times New Roman" w:eastAsia="Times New Roman" w:hAnsi="Times New Roman" w:cs="Times New Roman"/>
          <w:color w:val="000000"/>
          <w:sz w:val="24"/>
        </w:rPr>
        <w:t xml:space="preserve">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 </w:t>
      </w:r>
    </w:p>
    <w:p w:rsidR="00C94C70" w:rsidRPr="00C94C70" w:rsidRDefault="00C94C70" w:rsidP="00911480">
      <w:pPr>
        <w:numPr>
          <w:ilvl w:val="0"/>
          <w:numId w:val="198"/>
        </w:numPr>
        <w:tabs>
          <w:tab w:val="left" w:pos="709"/>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 </w:t>
      </w:r>
    </w:p>
    <w:p w:rsidR="00C94C70" w:rsidRPr="00C94C70" w:rsidRDefault="00C94C70" w:rsidP="00911480">
      <w:pPr>
        <w:numPr>
          <w:ilvl w:val="0"/>
          <w:numId w:val="198"/>
        </w:numPr>
        <w:tabs>
          <w:tab w:val="left" w:pos="709"/>
          <w:tab w:val="left" w:pos="851"/>
        </w:tabs>
        <w:spacing w:after="0" w:line="240" w:lineRule="auto"/>
        <w:ind w:left="-10" w:right="15" w:firstLine="57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разработка </w:t>
      </w:r>
      <w:r w:rsidRPr="00C94C70">
        <w:rPr>
          <w:rFonts w:ascii="Times New Roman" w:eastAsia="Times New Roman" w:hAnsi="Times New Roman" w:cs="Times New Roman"/>
          <w:color w:val="000000"/>
          <w:sz w:val="24"/>
        </w:rPr>
        <w:t>и использование индивидуально-ориентированных коррекционно</w:t>
      </w:r>
      <w:r>
        <w:rPr>
          <w:rFonts w:ascii="Times New Roman" w:eastAsia="Times New Roman" w:hAnsi="Times New Roman" w:cs="Times New Roman"/>
          <w:color w:val="000000"/>
          <w:sz w:val="24"/>
        </w:rPr>
        <w:t>-</w:t>
      </w:r>
      <w:r w:rsidRPr="00C94C70">
        <w:rPr>
          <w:rFonts w:ascii="Times New Roman" w:eastAsia="Times New Roman" w:hAnsi="Times New Roman" w:cs="Times New Roman"/>
          <w:color w:val="000000"/>
          <w:sz w:val="24"/>
        </w:rPr>
        <w:t xml:space="preserve">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 </w:t>
      </w:r>
    </w:p>
    <w:p w:rsidR="00C94C70" w:rsidRPr="00C94C70" w:rsidRDefault="00C94C70" w:rsidP="00911480">
      <w:pPr>
        <w:numPr>
          <w:ilvl w:val="0"/>
          <w:numId w:val="198"/>
        </w:numPr>
        <w:tabs>
          <w:tab w:val="left" w:pos="709"/>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реализация комплексного психолого-педагогического и социального сопровождения обучающихся (в соответствии с рекомендациями ППк и ПМПК при наличии); </w:t>
      </w:r>
    </w:p>
    <w:p w:rsidR="00C94C70" w:rsidRPr="00C94C70" w:rsidRDefault="00C94C70" w:rsidP="00911480">
      <w:pPr>
        <w:numPr>
          <w:ilvl w:val="0"/>
          <w:numId w:val="198"/>
        </w:numPr>
        <w:tabs>
          <w:tab w:val="left" w:pos="709"/>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rsidR="00C94C70" w:rsidRPr="00C94C70" w:rsidRDefault="00C94C70" w:rsidP="00911480">
      <w:pPr>
        <w:numPr>
          <w:ilvl w:val="0"/>
          <w:numId w:val="198"/>
        </w:numPr>
        <w:tabs>
          <w:tab w:val="left" w:pos="709"/>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обеспечение сетевого взаимодействия специалистов разного профиля в комплексной работе с обучающимися с трудностями в обучении и социализации; </w:t>
      </w:r>
    </w:p>
    <w:p w:rsidR="00C94C70" w:rsidRPr="00C94C70" w:rsidRDefault="00C94C70" w:rsidP="00911480">
      <w:pPr>
        <w:numPr>
          <w:ilvl w:val="0"/>
          <w:numId w:val="198"/>
        </w:numPr>
        <w:tabs>
          <w:tab w:val="left" w:pos="709"/>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szCs w:val="24"/>
        </w:rPr>
      </w:pPr>
      <w:r w:rsidRPr="00C94C70">
        <w:rPr>
          <w:rFonts w:ascii="Times New Roman" w:eastAsia="Times New Roman" w:hAnsi="Times New Roman" w:cs="Times New Roman"/>
          <w:color w:val="000000"/>
          <w:sz w:val="24"/>
        </w:rPr>
        <w:t xml:space="preserve">Содержание программы коррекционной работы определяют </w:t>
      </w:r>
      <w:r w:rsidRPr="00C94C70">
        <w:rPr>
          <w:rFonts w:ascii="Times New Roman" w:eastAsia="Times New Roman" w:hAnsi="Times New Roman" w:cs="Times New Roman"/>
          <w:color w:val="000000"/>
          <w:sz w:val="24"/>
          <w:szCs w:val="24"/>
        </w:rPr>
        <w:t xml:space="preserve">следующие </w:t>
      </w:r>
      <w:r w:rsidRPr="00C94C70">
        <w:rPr>
          <w:rFonts w:ascii="Times New Roman" w:eastAsia="Times New Roman" w:hAnsi="Times New Roman" w:cs="Times New Roman"/>
          <w:b/>
          <w:color w:val="000000"/>
          <w:sz w:val="24"/>
          <w:szCs w:val="24"/>
        </w:rPr>
        <w:t>принципы</w:t>
      </w:r>
      <w:r w:rsidRPr="00C94C70">
        <w:rPr>
          <w:rFonts w:ascii="Times New Roman" w:eastAsia="Times New Roman" w:hAnsi="Times New Roman" w:cs="Times New Roman"/>
          <w:color w:val="000000"/>
          <w:sz w:val="24"/>
          <w:szCs w:val="24"/>
        </w:rPr>
        <w:t xml:space="preserve">: </w:t>
      </w:r>
    </w:p>
    <w:p w:rsidR="00C94C70" w:rsidRPr="00C94C70" w:rsidRDefault="00C94C70" w:rsidP="00911480">
      <w:pPr>
        <w:numPr>
          <w:ilvl w:val="1"/>
          <w:numId w:val="198"/>
        </w:num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i/>
          <w:color w:val="000000"/>
          <w:sz w:val="24"/>
        </w:rPr>
        <w:t>Преемственность.</w:t>
      </w:r>
      <w:r w:rsidRPr="00C94C70">
        <w:rPr>
          <w:rFonts w:ascii="Times New Roman" w:eastAsia="Times New Roman" w:hAnsi="Times New Roman" w:cs="Times New Roman"/>
          <w:color w:val="000000"/>
          <w:sz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 </w:t>
      </w:r>
    </w:p>
    <w:p w:rsidR="00C94C70" w:rsidRPr="00C94C70" w:rsidRDefault="00C94C70" w:rsidP="00911480">
      <w:pPr>
        <w:numPr>
          <w:ilvl w:val="1"/>
          <w:numId w:val="198"/>
        </w:num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i/>
          <w:color w:val="000000"/>
          <w:sz w:val="24"/>
        </w:rPr>
        <w:t>Соблюдение интересов обучающихся.</w:t>
      </w:r>
      <w:r w:rsidRPr="00C94C70">
        <w:rPr>
          <w:rFonts w:ascii="Times New Roman" w:eastAsia="Times New Roman" w:hAnsi="Times New Roman" w:cs="Times New Roman"/>
          <w:color w:val="000000"/>
          <w:sz w:val="24"/>
        </w:rPr>
        <w:t xml:space="preserve"> Принцип определяет позицию специалиста, который призван решать проблему обучающихся с максимальной пользой и в интересах обучающихся. </w:t>
      </w:r>
    </w:p>
    <w:p w:rsidR="00C94C70" w:rsidRPr="00C94C70" w:rsidRDefault="00C94C70" w:rsidP="00911480">
      <w:pPr>
        <w:numPr>
          <w:ilvl w:val="1"/>
          <w:numId w:val="198"/>
        </w:num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i/>
          <w:color w:val="000000"/>
          <w:sz w:val="24"/>
        </w:rPr>
        <w:t>Непрерывность.</w:t>
      </w:r>
      <w:r w:rsidRPr="00C94C70">
        <w:rPr>
          <w:rFonts w:ascii="Times New Roman" w:eastAsia="Times New Roman" w:hAnsi="Times New Roman" w:cs="Times New Roman"/>
          <w:color w:val="000000"/>
          <w:sz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 </w:t>
      </w:r>
    </w:p>
    <w:p w:rsidR="00C94C70" w:rsidRPr="00C94C70" w:rsidRDefault="00C94C70" w:rsidP="00911480">
      <w:pPr>
        <w:numPr>
          <w:ilvl w:val="1"/>
          <w:numId w:val="198"/>
        </w:num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i/>
          <w:color w:val="000000"/>
          <w:sz w:val="24"/>
        </w:rPr>
        <w:t>Вариативность.</w:t>
      </w:r>
      <w:r w:rsidRPr="00C94C70">
        <w:rPr>
          <w:rFonts w:ascii="Times New Roman" w:eastAsia="Times New Roman" w:hAnsi="Times New Roman" w:cs="Times New Roman"/>
          <w:color w:val="000000"/>
          <w:sz w:val="24"/>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 </w:t>
      </w:r>
    </w:p>
    <w:p w:rsid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w:t>
      </w:r>
      <w:r w:rsidRPr="00C94C70">
        <w:rPr>
          <w:rFonts w:ascii="Times New Roman" w:eastAsia="Times New Roman" w:hAnsi="Times New Roman" w:cs="Times New Roman"/>
          <w:i/>
          <w:color w:val="000000"/>
          <w:sz w:val="24"/>
        </w:rPr>
        <w:t>Комплексность и системность.</w:t>
      </w:r>
      <w:r w:rsidRPr="00C94C70">
        <w:rPr>
          <w:rFonts w:ascii="Times New Roman" w:eastAsia="Times New Roman" w:hAnsi="Times New Roman" w:cs="Times New Roman"/>
          <w:color w:val="000000"/>
          <w:sz w:val="24"/>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w:t>
      </w:r>
      <w:r w:rsidRPr="00C94C70">
        <w:rPr>
          <w:rFonts w:ascii="Times New Roman" w:eastAsia="Times New Roman" w:hAnsi="Times New Roman" w:cs="Times New Roman"/>
          <w:color w:val="000000"/>
          <w:sz w:val="24"/>
        </w:rPr>
        <w:lastRenderedPageBreak/>
        <w:t xml:space="preserve">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w:t>
      </w:r>
    </w:p>
    <w:p w:rsidR="009E1006" w:rsidRDefault="009E1006" w:rsidP="00C94C70">
      <w:pPr>
        <w:spacing w:after="0" w:line="240" w:lineRule="auto"/>
        <w:ind w:left="-10" w:right="15" w:firstLine="577"/>
        <w:jc w:val="both"/>
        <w:rPr>
          <w:rFonts w:ascii="Times New Roman" w:eastAsia="Times New Roman" w:hAnsi="Times New Roman" w:cs="Times New Roman"/>
          <w:color w:val="000000"/>
          <w:sz w:val="24"/>
        </w:rPr>
      </w:pPr>
    </w:p>
    <w:p w:rsidR="00C94C70" w:rsidRPr="00C94C70" w:rsidRDefault="00C94C70" w:rsidP="00C94C70">
      <w:pPr>
        <w:spacing w:after="0" w:line="240" w:lineRule="auto"/>
        <w:ind w:left="706" w:hanging="10"/>
        <w:jc w:val="center"/>
        <w:rPr>
          <w:rFonts w:ascii="Times New Roman" w:eastAsia="Times New Roman" w:hAnsi="Times New Roman" w:cs="Times New Roman"/>
          <w:color w:val="000000"/>
          <w:sz w:val="24"/>
        </w:rPr>
      </w:pPr>
      <w:r w:rsidRPr="00C94C70">
        <w:rPr>
          <w:rFonts w:ascii="Times New Roman" w:eastAsia="Times New Roman" w:hAnsi="Times New Roman" w:cs="Times New Roman"/>
          <w:b/>
          <w:color w:val="000000"/>
          <w:sz w:val="24"/>
        </w:rPr>
        <w:t>2.4.2. Перечень и содержание направлений работы</w:t>
      </w:r>
    </w:p>
    <w:p w:rsidR="00C94C70" w:rsidRPr="00C94C70" w:rsidRDefault="00C94C70" w:rsidP="00C94C70">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w:t>
      </w:r>
    </w:p>
    <w:p w:rsidR="00C94C70" w:rsidRPr="00C94C70" w:rsidRDefault="00C94C70" w:rsidP="00C94C70">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Данные направления отражают содержание системы комплексного психолого</w:t>
      </w:r>
      <w:r>
        <w:rPr>
          <w:rFonts w:ascii="Times New Roman" w:eastAsia="Times New Roman" w:hAnsi="Times New Roman" w:cs="Times New Roman"/>
          <w:color w:val="000000"/>
          <w:sz w:val="24"/>
        </w:rPr>
        <w:t>-</w:t>
      </w:r>
      <w:r w:rsidRPr="00C94C70">
        <w:rPr>
          <w:rFonts w:ascii="Times New Roman" w:eastAsia="Times New Roman" w:hAnsi="Times New Roman" w:cs="Times New Roman"/>
          <w:color w:val="000000"/>
          <w:sz w:val="24"/>
        </w:rPr>
        <w:t xml:space="preserve">педагогического сопровождения детей с трудностями в обучении и социализации. </w:t>
      </w:r>
    </w:p>
    <w:p w:rsidR="00C94C70" w:rsidRPr="00C94C70" w:rsidRDefault="00C94C70" w:rsidP="00C94C70">
      <w:pPr>
        <w:tabs>
          <w:tab w:val="left" w:pos="851"/>
        </w:tabs>
        <w:spacing w:after="0" w:line="240" w:lineRule="auto"/>
        <w:ind w:left="-10" w:firstLine="577"/>
        <w:rPr>
          <w:rFonts w:ascii="Times New Roman" w:eastAsia="Times New Roman" w:hAnsi="Times New Roman" w:cs="Times New Roman"/>
          <w:color w:val="000000"/>
          <w:sz w:val="24"/>
        </w:rPr>
      </w:pPr>
      <w:r w:rsidRPr="00C94C70">
        <w:rPr>
          <w:rFonts w:ascii="Times New Roman" w:eastAsia="Times New Roman" w:hAnsi="Times New Roman" w:cs="Times New Roman"/>
          <w:b/>
          <w:i/>
          <w:color w:val="000000"/>
          <w:sz w:val="24"/>
        </w:rPr>
        <w:t xml:space="preserve">Характеристика содержания направлений коррекционной работы </w:t>
      </w:r>
      <w:r w:rsidRPr="00C94C70">
        <w:rPr>
          <w:rFonts w:ascii="Times New Roman" w:eastAsia="Times New Roman" w:hAnsi="Times New Roman" w:cs="Times New Roman"/>
          <w:i/>
          <w:color w:val="000000"/>
          <w:sz w:val="24"/>
        </w:rPr>
        <w:t>Диагностическая работа включает:</w:t>
      </w:r>
      <w:r w:rsidRPr="00C94C70">
        <w:rPr>
          <w:rFonts w:ascii="Times New Roman" w:eastAsia="Times New Roman" w:hAnsi="Times New Roman" w:cs="Times New Roman"/>
          <w:color w:val="000000"/>
          <w:sz w:val="24"/>
        </w:rPr>
        <w:t xml:space="preserve">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выявление </w:t>
      </w:r>
      <w:proofErr w:type="gramStart"/>
      <w:r w:rsidRPr="00C94C70">
        <w:rPr>
          <w:rFonts w:ascii="Times New Roman" w:eastAsia="Times New Roman" w:hAnsi="Times New Roman" w:cs="Times New Roman"/>
          <w:color w:val="000000"/>
          <w:sz w:val="24"/>
        </w:rPr>
        <w:t>индивидуальных образовательных потребностей</w:t>
      </w:r>
      <w:proofErr w:type="gramEnd"/>
      <w:r w:rsidRPr="00C94C70">
        <w:rPr>
          <w:rFonts w:ascii="Times New Roman" w:eastAsia="Times New Roman" w:hAnsi="Times New Roman" w:cs="Times New Roman"/>
          <w:color w:val="000000"/>
          <w:sz w:val="24"/>
        </w:rPr>
        <w:t xml:space="preserve"> обучающихся с трудностями в обучении и социализации при освоении основной образовательной программы основного общего образования;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определение </w:t>
      </w:r>
      <w:r w:rsidRPr="00C94C70">
        <w:rPr>
          <w:rFonts w:ascii="Times New Roman" w:eastAsia="Times New Roman" w:hAnsi="Times New Roman" w:cs="Times New Roman"/>
          <w:color w:val="000000"/>
          <w:sz w:val="24"/>
        </w:rPr>
        <w:t xml:space="preserve">уровня актуального развития и зоны </w:t>
      </w:r>
      <w:proofErr w:type="gramStart"/>
      <w:r w:rsidRPr="00C94C70">
        <w:rPr>
          <w:rFonts w:ascii="Times New Roman" w:eastAsia="Times New Roman" w:hAnsi="Times New Roman" w:cs="Times New Roman"/>
          <w:color w:val="000000"/>
          <w:sz w:val="24"/>
        </w:rPr>
        <w:t>ближайшего развития</w:t>
      </w:r>
      <w:proofErr w:type="gramEnd"/>
      <w:r w:rsidRPr="00C94C70">
        <w:rPr>
          <w:rFonts w:ascii="Times New Roman" w:eastAsia="Times New Roman" w:hAnsi="Times New Roman" w:cs="Times New Roman"/>
          <w:color w:val="000000"/>
          <w:sz w:val="24"/>
        </w:rPr>
        <w:t xml:space="preserve"> обучающегося с трудностями в обучении и социализации, выявление резервных возможностей обучающегося;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изучение развития эмоционально-волевой, познавательной, речевой сфер и личностных особенностей обучающихся;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изучение социальной ситуации развития и условий семейного воспитания обучающихся;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изучение адаптивных возможностей и уровня социализации обучающихся;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изучение индивидуальных образовательных и социальнокоммуникативных потребностей обучающихся;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мониторинг динамики успешности освоения образовательных программ основного общего образования, включая программу коррекционной работы. </w:t>
      </w:r>
    </w:p>
    <w:p w:rsidR="00C94C70" w:rsidRPr="00C94C70" w:rsidRDefault="00C94C70" w:rsidP="00C94C70">
      <w:pPr>
        <w:tabs>
          <w:tab w:val="left" w:pos="851"/>
        </w:tabs>
        <w:spacing w:after="0" w:line="240" w:lineRule="auto"/>
        <w:ind w:left="-10" w:right="1"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i/>
          <w:color w:val="000000"/>
          <w:sz w:val="24"/>
        </w:rPr>
        <w:t xml:space="preserve">Коррекционно-развивающая и психопрофилактическая работа включает: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реализацию </w:t>
      </w:r>
      <w:r w:rsidRPr="00C94C70">
        <w:rPr>
          <w:rFonts w:ascii="Times New Roman" w:eastAsia="Times New Roman" w:hAnsi="Times New Roman" w:cs="Times New Roman"/>
          <w:color w:val="000000"/>
          <w:sz w:val="24"/>
        </w:rPr>
        <w:t>комплексного индивидуально-ориентированного психологопеда</w:t>
      </w:r>
      <w:r>
        <w:rPr>
          <w:rFonts w:ascii="Times New Roman" w:eastAsia="Times New Roman" w:hAnsi="Times New Roman" w:cs="Times New Roman"/>
          <w:color w:val="000000"/>
          <w:sz w:val="24"/>
        </w:rPr>
        <w:t>-</w:t>
      </w:r>
      <w:r w:rsidRPr="00C94C70">
        <w:rPr>
          <w:rFonts w:ascii="Times New Roman" w:eastAsia="Times New Roman" w:hAnsi="Times New Roman" w:cs="Times New Roman"/>
          <w:color w:val="000000"/>
          <w:sz w:val="24"/>
        </w:rPr>
        <w:t xml:space="preserve">гогического и социального сопровождения обучающихся с трудностями в обучении и социализации в условиях образовательного процесса;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разработку и реализацию индивидуально-ориентированных коррекционно</w:t>
      </w:r>
      <w:r>
        <w:rPr>
          <w:rFonts w:ascii="Times New Roman" w:eastAsia="Times New Roman" w:hAnsi="Times New Roman" w:cs="Times New Roman"/>
          <w:color w:val="000000"/>
          <w:sz w:val="24"/>
        </w:rPr>
        <w:t>-</w:t>
      </w:r>
      <w:r w:rsidRPr="00C94C70">
        <w:rPr>
          <w:rFonts w:ascii="Times New Roman" w:eastAsia="Times New Roman" w:hAnsi="Times New Roman" w:cs="Times New Roman"/>
          <w:color w:val="000000"/>
          <w:sz w:val="24"/>
        </w:rPr>
        <w:t xml:space="preserve">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коррекцию и развитие высших психических функций, эмоционально-волевой, познавательной и коммуникативной сфер;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развитие и укрепление зрелых личностных установок, формирование адекватных форм утверждения самостоятельности;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lastRenderedPageBreak/>
        <w:t xml:space="preserve">формирование способов регуляции поведения и эмоциональных состояний;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развитие форм и навыков личностного общения в группе сверстников, </w:t>
      </w:r>
      <w:proofErr w:type="gramStart"/>
      <w:r w:rsidRPr="00C94C70">
        <w:rPr>
          <w:rFonts w:ascii="Times New Roman" w:eastAsia="Times New Roman" w:hAnsi="Times New Roman" w:cs="Times New Roman"/>
          <w:color w:val="000000"/>
          <w:sz w:val="24"/>
        </w:rPr>
        <w:t>коммун</w:t>
      </w:r>
      <w:r>
        <w:rPr>
          <w:rFonts w:ascii="Times New Roman" w:eastAsia="Times New Roman" w:hAnsi="Times New Roman" w:cs="Times New Roman"/>
          <w:color w:val="000000"/>
          <w:sz w:val="24"/>
        </w:rPr>
        <w:t>-</w:t>
      </w:r>
      <w:r w:rsidRPr="00C94C70">
        <w:rPr>
          <w:rFonts w:ascii="Times New Roman" w:eastAsia="Times New Roman" w:hAnsi="Times New Roman" w:cs="Times New Roman"/>
          <w:color w:val="000000"/>
          <w:sz w:val="24"/>
        </w:rPr>
        <w:t>икативной</w:t>
      </w:r>
      <w:proofErr w:type="gramEnd"/>
      <w:r w:rsidRPr="00C94C70">
        <w:rPr>
          <w:rFonts w:ascii="Times New Roman" w:eastAsia="Times New Roman" w:hAnsi="Times New Roman" w:cs="Times New Roman"/>
          <w:color w:val="000000"/>
          <w:sz w:val="24"/>
        </w:rPr>
        <w:t xml:space="preserve"> компетенции; совершенствовании навыков социализации и расширении социального взаимодействия со сверстниками;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психологическую профилактику, направленную на сохранение, укрепление и развитие психологического здоровья обучающихся;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психопрофилактическую работу по сопровождению периода адаптации при переходе на уровень основного общего образования;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психопрофилактическую работу при подготовке к прохождению государственной итоговой аттестации;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развитие компетенций, необходимых для продолжения образования и профессионального самоопределения;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социальную защиту ребенка в случаях неблагоприятных условий жизни при психотравмирующих обстоятельствах, в трудной жизненной ситуации. </w:t>
      </w:r>
    </w:p>
    <w:p w:rsidR="00C94C70" w:rsidRPr="00C94C70" w:rsidRDefault="00C94C70" w:rsidP="00C94C70">
      <w:pPr>
        <w:tabs>
          <w:tab w:val="left" w:pos="851"/>
        </w:tabs>
        <w:spacing w:after="0" w:line="240" w:lineRule="auto"/>
        <w:ind w:left="-10" w:right="1" w:firstLine="577"/>
        <w:jc w:val="both"/>
        <w:rPr>
          <w:rFonts w:ascii="Times New Roman" w:eastAsia="Times New Roman" w:hAnsi="Times New Roman" w:cs="Times New Roman"/>
          <w:color w:val="000000"/>
          <w:sz w:val="24"/>
          <w:lang w:val="en-US"/>
        </w:rPr>
      </w:pPr>
      <w:r w:rsidRPr="00C94C70">
        <w:rPr>
          <w:rFonts w:ascii="Times New Roman" w:eastAsia="Times New Roman" w:hAnsi="Times New Roman" w:cs="Times New Roman"/>
          <w:i/>
          <w:color w:val="000000"/>
          <w:sz w:val="24"/>
          <w:lang w:val="en-US"/>
        </w:rPr>
        <w:t xml:space="preserve">Консультативная работа включает: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консультирование специалистами педагогов по выбору индивидуально</w:t>
      </w:r>
      <w:r>
        <w:rPr>
          <w:rFonts w:ascii="Times New Roman" w:eastAsia="Times New Roman" w:hAnsi="Times New Roman" w:cs="Times New Roman"/>
          <w:color w:val="000000"/>
          <w:sz w:val="24"/>
        </w:rPr>
        <w:t>-</w:t>
      </w:r>
      <w:r w:rsidRPr="00C94C70">
        <w:rPr>
          <w:rFonts w:ascii="Times New Roman" w:eastAsia="Times New Roman" w:hAnsi="Times New Roman" w:cs="Times New Roman"/>
          <w:color w:val="000000"/>
          <w:sz w:val="24"/>
        </w:rPr>
        <w:t xml:space="preserve">ориентированных методов и приемов работы;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w:t>
      </w:r>
      <w:proofErr w:type="gramStart"/>
      <w:r w:rsidRPr="00C94C70">
        <w:rPr>
          <w:rFonts w:ascii="Times New Roman" w:eastAsia="Times New Roman" w:hAnsi="Times New Roman" w:cs="Times New Roman"/>
          <w:color w:val="000000"/>
          <w:sz w:val="24"/>
        </w:rPr>
        <w:t>психофизиоло</w:t>
      </w:r>
      <w:r>
        <w:rPr>
          <w:rFonts w:ascii="Times New Roman" w:eastAsia="Times New Roman" w:hAnsi="Times New Roman" w:cs="Times New Roman"/>
          <w:color w:val="000000"/>
          <w:sz w:val="24"/>
        </w:rPr>
        <w:t>-</w:t>
      </w:r>
      <w:r w:rsidRPr="00C94C70">
        <w:rPr>
          <w:rFonts w:ascii="Times New Roman" w:eastAsia="Times New Roman" w:hAnsi="Times New Roman" w:cs="Times New Roman"/>
          <w:color w:val="000000"/>
          <w:sz w:val="24"/>
        </w:rPr>
        <w:t>гическими</w:t>
      </w:r>
      <w:proofErr w:type="gramEnd"/>
      <w:r w:rsidRPr="00C94C70">
        <w:rPr>
          <w:rFonts w:ascii="Times New Roman" w:eastAsia="Times New Roman" w:hAnsi="Times New Roman" w:cs="Times New Roman"/>
          <w:color w:val="000000"/>
          <w:sz w:val="24"/>
        </w:rPr>
        <w:t xml:space="preserve"> особенностями. </w:t>
      </w:r>
    </w:p>
    <w:p w:rsidR="00C94C70" w:rsidRPr="00C94C70" w:rsidRDefault="00C94C70" w:rsidP="00C94C70">
      <w:pPr>
        <w:tabs>
          <w:tab w:val="left" w:pos="851"/>
        </w:tabs>
        <w:spacing w:after="0" w:line="240" w:lineRule="auto"/>
        <w:ind w:left="-10" w:right="1" w:firstLine="577"/>
        <w:jc w:val="both"/>
        <w:rPr>
          <w:rFonts w:ascii="Times New Roman" w:eastAsia="Times New Roman" w:hAnsi="Times New Roman" w:cs="Times New Roman"/>
          <w:color w:val="000000"/>
          <w:sz w:val="24"/>
          <w:lang w:val="en-US"/>
        </w:rPr>
      </w:pPr>
      <w:r w:rsidRPr="00C94C70">
        <w:rPr>
          <w:rFonts w:ascii="Times New Roman" w:eastAsia="Times New Roman" w:hAnsi="Times New Roman" w:cs="Times New Roman"/>
          <w:i/>
          <w:color w:val="000000"/>
          <w:sz w:val="24"/>
          <w:lang w:val="en-US"/>
        </w:rPr>
        <w:t xml:space="preserve">Информационно-просветительская работа включает: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информационную поддержку образовательной деятельности обучающихся, их родителей (законных представителей), педагогических работников;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проведение тематических</w:t>
      </w:r>
      <w:r>
        <w:rPr>
          <w:rFonts w:ascii="Times New Roman" w:eastAsia="Times New Roman" w:hAnsi="Times New Roman" w:cs="Times New Roman"/>
          <w:color w:val="000000"/>
          <w:sz w:val="24"/>
        </w:rPr>
        <w:t xml:space="preserve"> выступлений, онлайн-консульта</w:t>
      </w:r>
      <w:r w:rsidRPr="00C94C70">
        <w:rPr>
          <w:rFonts w:ascii="Times New Roman" w:eastAsia="Times New Roman" w:hAnsi="Times New Roman" w:cs="Times New Roman"/>
          <w:color w:val="000000"/>
          <w:sz w:val="24"/>
        </w:rPr>
        <w:t xml:space="preserve">ций для педагогов и родителей (законных представителей) по разъяснению индивидуальнотипологических особенностей </w:t>
      </w:r>
      <w:proofErr w:type="gramStart"/>
      <w:r w:rsidRPr="00C94C70">
        <w:rPr>
          <w:rFonts w:ascii="Times New Roman" w:eastAsia="Times New Roman" w:hAnsi="Times New Roman" w:cs="Times New Roman"/>
          <w:color w:val="000000"/>
          <w:sz w:val="24"/>
        </w:rPr>
        <w:t>различных категорий</w:t>
      </w:r>
      <w:proofErr w:type="gramEnd"/>
      <w:r w:rsidRPr="00C94C70">
        <w:rPr>
          <w:rFonts w:ascii="Times New Roman" w:eastAsia="Times New Roman" w:hAnsi="Times New Roman" w:cs="Times New Roman"/>
          <w:color w:val="000000"/>
          <w:sz w:val="24"/>
        </w:rPr>
        <w:t xml:space="preserve"> обучающихся с трудностями в обучении и социализации. </w:t>
      </w:r>
    </w:p>
    <w:p w:rsidR="00C94C70" w:rsidRPr="00C94C70" w:rsidRDefault="00C94C70" w:rsidP="00C94C70">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Перечень, содержание и план реализации коррекционно-развивающих мероприятий определяются в соответствии со следующими тематическими разделами: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мероприятия, направленные на развитие и коррекцию эмоциональной регуляции поведения и деятельности; </w:t>
      </w:r>
    </w:p>
    <w:p w:rsidR="009E1006"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мероприятия, направленные на профилактику и коррекцию отклоняющегося </w:t>
      </w:r>
    </w:p>
    <w:p w:rsidR="00C94C70" w:rsidRPr="00C94C70" w:rsidRDefault="00C94C70" w:rsidP="009E1006">
      <w:pPr>
        <w:tabs>
          <w:tab w:val="left" w:pos="851"/>
        </w:tabs>
        <w:spacing w:after="0" w:line="240" w:lineRule="auto"/>
        <w:ind w:left="-10" w:right="15"/>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lastRenderedPageBreak/>
        <w:t xml:space="preserve">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мероприятия, направленные на развитие отдельных сторон познавательной сферы;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мероприятия, направленные на преодоление трудностей речевого развития; </w:t>
      </w:r>
    </w:p>
    <w:p w:rsidR="00C94C70" w:rsidRPr="00C94C70" w:rsidRDefault="00C94C70" w:rsidP="00911480">
      <w:pPr>
        <w:numPr>
          <w:ilvl w:val="0"/>
          <w:numId w:val="198"/>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мероприятия, направленные на психологическую поддержку обучающихся с инвалидностью. </w:t>
      </w:r>
    </w:p>
    <w:p w:rsidR="00C94C70" w:rsidRPr="00C94C70" w:rsidRDefault="00C94C70" w:rsidP="00C94C70">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 </w:t>
      </w:r>
    </w:p>
    <w:p w:rsidR="00C94C70" w:rsidRPr="00C94C70" w:rsidRDefault="00C94C70" w:rsidP="00C94C70">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 </w:t>
      </w:r>
    </w:p>
    <w:p w:rsidR="009E1006" w:rsidRDefault="009E1006" w:rsidP="00C94C70">
      <w:pPr>
        <w:spacing w:after="0" w:line="240" w:lineRule="auto"/>
        <w:ind w:left="706" w:hanging="10"/>
        <w:jc w:val="center"/>
        <w:rPr>
          <w:rFonts w:ascii="Times New Roman" w:eastAsia="Times New Roman" w:hAnsi="Times New Roman" w:cs="Times New Roman"/>
          <w:b/>
          <w:color w:val="000000"/>
          <w:sz w:val="24"/>
        </w:rPr>
      </w:pPr>
    </w:p>
    <w:p w:rsidR="00C94C70" w:rsidRPr="00C94C70" w:rsidRDefault="00C94C70" w:rsidP="00C94C70">
      <w:pPr>
        <w:spacing w:after="0" w:line="240" w:lineRule="auto"/>
        <w:ind w:left="706" w:hanging="10"/>
        <w:jc w:val="center"/>
        <w:rPr>
          <w:rFonts w:ascii="Times New Roman" w:eastAsia="Times New Roman" w:hAnsi="Times New Roman" w:cs="Times New Roman"/>
          <w:color w:val="000000"/>
          <w:sz w:val="24"/>
        </w:rPr>
      </w:pPr>
      <w:r w:rsidRPr="00C94C70">
        <w:rPr>
          <w:rFonts w:ascii="Times New Roman" w:eastAsia="Times New Roman" w:hAnsi="Times New Roman" w:cs="Times New Roman"/>
          <w:b/>
          <w:color w:val="000000"/>
          <w:sz w:val="24"/>
        </w:rPr>
        <w:t>2.4.3. Механизмы реализации программы</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 </w:t>
      </w:r>
    </w:p>
    <w:p w:rsidR="00C94C70" w:rsidRPr="00C94C70" w:rsidRDefault="00C94C70" w:rsidP="00156F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w:t>
      </w:r>
      <w:r w:rsidR="00156F70">
        <w:rPr>
          <w:rFonts w:ascii="Times New Roman" w:eastAsia="Times New Roman" w:hAnsi="Times New Roman" w:cs="Times New Roman"/>
          <w:color w:val="000000"/>
          <w:sz w:val="24"/>
        </w:rPr>
        <w:t xml:space="preserve"> </w:t>
      </w:r>
      <w:r w:rsidRPr="00C94C70">
        <w:rPr>
          <w:rFonts w:ascii="Times New Roman" w:eastAsia="Times New Roman" w:hAnsi="Times New Roman" w:cs="Times New Roman"/>
          <w:color w:val="000000"/>
          <w:sz w:val="24"/>
        </w:rPr>
        <w:t xml:space="preserve">логопедом), регламентируются локальными нормативными актами конкретной </w:t>
      </w:r>
      <w:proofErr w:type="gramStart"/>
      <w:r w:rsidRPr="00C94C70">
        <w:rPr>
          <w:rFonts w:ascii="Times New Roman" w:eastAsia="Times New Roman" w:hAnsi="Times New Roman" w:cs="Times New Roman"/>
          <w:color w:val="000000"/>
          <w:sz w:val="24"/>
        </w:rPr>
        <w:t>образователь</w:t>
      </w:r>
      <w:r w:rsidR="00156F70">
        <w:rPr>
          <w:rFonts w:ascii="Times New Roman" w:eastAsia="Times New Roman" w:hAnsi="Times New Roman" w:cs="Times New Roman"/>
          <w:color w:val="000000"/>
          <w:sz w:val="24"/>
        </w:rPr>
        <w:t>-</w:t>
      </w:r>
      <w:r w:rsidRPr="00C94C70">
        <w:rPr>
          <w:rFonts w:ascii="Times New Roman" w:eastAsia="Times New Roman" w:hAnsi="Times New Roman" w:cs="Times New Roman"/>
          <w:color w:val="000000"/>
          <w:sz w:val="24"/>
        </w:rPr>
        <w:t>ной</w:t>
      </w:r>
      <w:proofErr w:type="gramEnd"/>
      <w:r w:rsidRPr="00C94C70">
        <w:rPr>
          <w:rFonts w:ascii="Times New Roman" w:eastAsia="Times New Roman" w:hAnsi="Times New Roman" w:cs="Times New Roman"/>
          <w:color w:val="000000"/>
          <w:sz w:val="24"/>
        </w:rPr>
        <w:t xml:space="preserve"> организации, а также ее уставом, реализуется преимущественно во внеурочной деятельности.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lastRenderedPageBreak/>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Взаимодействие специалистов общеобразовательной организации обеспечивает </w:t>
      </w:r>
      <w:proofErr w:type="gramStart"/>
      <w:r w:rsidRPr="00C94C70">
        <w:rPr>
          <w:rFonts w:ascii="Times New Roman" w:eastAsia="Times New Roman" w:hAnsi="Times New Roman" w:cs="Times New Roman"/>
          <w:color w:val="000000"/>
          <w:sz w:val="24"/>
        </w:rPr>
        <w:t>систем</w:t>
      </w:r>
      <w:r w:rsidR="00156F70">
        <w:rPr>
          <w:rFonts w:ascii="Times New Roman" w:eastAsia="Times New Roman" w:hAnsi="Times New Roman" w:cs="Times New Roman"/>
          <w:color w:val="000000"/>
          <w:sz w:val="24"/>
        </w:rPr>
        <w:t>-</w:t>
      </w:r>
      <w:r w:rsidRPr="00C94C70">
        <w:rPr>
          <w:rFonts w:ascii="Times New Roman" w:eastAsia="Times New Roman" w:hAnsi="Times New Roman" w:cs="Times New Roman"/>
          <w:color w:val="000000"/>
          <w:sz w:val="24"/>
        </w:rPr>
        <w:t>ное</w:t>
      </w:r>
      <w:proofErr w:type="gramEnd"/>
      <w:r w:rsidRPr="00C94C70">
        <w:rPr>
          <w:rFonts w:ascii="Times New Roman" w:eastAsia="Times New Roman" w:hAnsi="Times New Roman" w:cs="Times New Roman"/>
          <w:color w:val="000000"/>
          <w:sz w:val="24"/>
        </w:rPr>
        <w:t xml:space="preserve"> сопровождение обучающихся специалистами различного профиля в образовательном процессе.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Цель работы ППк: выявление </w:t>
      </w:r>
      <w:proofErr w:type="gramStart"/>
      <w:r w:rsidRPr="00C94C70">
        <w:rPr>
          <w:rFonts w:ascii="Times New Roman" w:eastAsia="Times New Roman" w:hAnsi="Times New Roman" w:cs="Times New Roman"/>
          <w:color w:val="000000"/>
          <w:sz w:val="24"/>
        </w:rPr>
        <w:t>индивидуальных образовательных потребностей</w:t>
      </w:r>
      <w:proofErr w:type="gramEnd"/>
      <w:r w:rsidRPr="00C94C70">
        <w:rPr>
          <w:rFonts w:ascii="Times New Roman" w:eastAsia="Times New Roman" w:hAnsi="Times New Roman" w:cs="Times New Roman"/>
          <w:color w:val="000000"/>
          <w:sz w:val="24"/>
        </w:rPr>
        <w:t xml:space="preserve"> обучающихся и оказание им помощи (выработка рекомендаций по обучению и воспитанию; выбор и отбор специальных методов, приемов и средств обучения).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i/>
          <w:color w:val="000000"/>
          <w:sz w:val="24"/>
        </w:rPr>
        <w:t>Организация сетевого взаимодействия</w:t>
      </w:r>
      <w:r w:rsidRPr="00C94C70">
        <w:rPr>
          <w:rFonts w:ascii="Times New Roman" w:eastAsia="Times New Roman" w:hAnsi="Times New Roman" w:cs="Times New Roman"/>
          <w:color w:val="000000"/>
          <w:sz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педагогической и медико-социальной помощи и др.), а также при необходимости ресурсов организаций науки, культуры, спорта и иных организаций.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 </w:t>
      </w:r>
    </w:p>
    <w:p w:rsidR="00C94C70" w:rsidRPr="00C94C70" w:rsidRDefault="00C94C70" w:rsidP="00C94C70">
      <w:pPr>
        <w:spacing w:after="0" w:line="240" w:lineRule="auto"/>
        <w:ind w:left="-10" w:right="15" w:firstLine="577"/>
        <w:jc w:val="both"/>
        <w:rPr>
          <w:rFonts w:ascii="Times New Roman" w:eastAsia="Times New Roman" w:hAnsi="Times New Roman" w:cs="Times New Roman"/>
          <w:color w:val="000000"/>
          <w:sz w:val="24"/>
        </w:rPr>
      </w:pPr>
      <w:r w:rsidRPr="00C94C70">
        <w:rPr>
          <w:rFonts w:ascii="Times New Roman" w:eastAsia="Times New Roman" w:hAnsi="Times New Roman" w:cs="Times New Roman"/>
          <w:color w:val="000000"/>
          <w:sz w:val="24"/>
        </w:rPr>
        <w:t xml:space="preserve">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 </w:t>
      </w:r>
    </w:p>
    <w:p w:rsidR="009E1006" w:rsidRDefault="009E1006" w:rsidP="00156F70">
      <w:pPr>
        <w:spacing w:after="0" w:line="240" w:lineRule="auto"/>
        <w:ind w:left="706" w:hanging="10"/>
        <w:jc w:val="center"/>
        <w:rPr>
          <w:rFonts w:ascii="Times New Roman" w:eastAsia="Times New Roman" w:hAnsi="Times New Roman" w:cs="Times New Roman"/>
          <w:b/>
          <w:color w:val="000000"/>
          <w:sz w:val="24"/>
        </w:rPr>
      </w:pPr>
    </w:p>
    <w:p w:rsidR="00156F70" w:rsidRDefault="00156F70" w:rsidP="00156F70">
      <w:pPr>
        <w:spacing w:after="0" w:line="240" w:lineRule="auto"/>
        <w:ind w:left="706" w:hanging="10"/>
        <w:jc w:val="center"/>
        <w:rPr>
          <w:rFonts w:ascii="Times New Roman" w:eastAsia="Times New Roman" w:hAnsi="Times New Roman" w:cs="Times New Roman"/>
          <w:b/>
          <w:color w:val="000000"/>
          <w:sz w:val="24"/>
        </w:rPr>
      </w:pPr>
      <w:r w:rsidRPr="00156F70">
        <w:rPr>
          <w:rFonts w:ascii="Times New Roman" w:eastAsia="Times New Roman" w:hAnsi="Times New Roman" w:cs="Times New Roman"/>
          <w:b/>
          <w:color w:val="000000"/>
          <w:sz w:val="24"/>
        </w:rPr>
        <w:t>2.4.4. Требования к условиям реализации программы</w:t>
      </w:r>
    </w:p>
    <w:p w:rsidR="00156F70" w:rsidRPr="00156F70" w:rsidRDefault="00156F70" w:rsidP="00156F70">
      <w:pPr>
        <w:spacing w:after="0" w:line="240" w:lineRule="auto"/>
        <w:ind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i/>
          <w:color w:val="000000"/>
          <w:sz w:val="24"/>
        </w:rPr>
        <w:t>Психолого-педагогическое обеспечение:</w:t>
      </w:r>
      <w:r w:rsidRPr="00156F70">
        <w:rPr>
          <w:rFonts w:ascii="Times New Roman" w:eastAsia="Times New Roman" w:hAnsi="Times New Roman" w:cs="Times New Roman"/>
          <w:color w:val="000000"/>
          <w:sz w:val="24"/>
        </w:rPr>
        <w:t xml:space="preserve"> </w:t>
      </w:r>
    </w:p>
    <w:p w:rsidR="00156F70" w:rsidRPr="00156F70" w:rsidRDefault="00156F70" w:rsidP="00156F70">
      <w:pPr>
        <w:spacing w:after="0" w:line="240" w:lineRule="auto"/>
        <w:ind w:right="15"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lastRenderedPageBreak/>
        <w:t xml:space="preserve">–обеспечение дифференцированных условий (оптимальный режим учебных нагрузок); </w:t>
      </w:r>
    </w:p>
    <w:p w:rsidR="00156F70" w:rsidRPr="00156F70" w:rsidRDefault="00156F70" w:rsidP="00156F70">
      <w:pPr>
        <w:spacing w:after="0" w:line="240" w:lineRule="auto"/>
        <w:ind w:right="15"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–обеспечение психолого-педагогических условий (коррекционно-развивающая направленность учебно-воспитательного процесса; </w:t>
      </w:r>
    </w:p>
    <w:p w:rsidR="00156F70" w:rsidRPr="00156F70" w:rsidRDefault="00156F70" w:rsidP="00156F70">
      <w:pPr>
        <w:spacing w:after="0" w:line="240" w:lineRule="auto"/>
        <w:ind w:right="15"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–учет индивидуальных особенностей и особых образовательных, социальнокомму</w:t>
      </w:r>
      <w:r>
        <w:rPr>
          <w:rFonts w:ascii="Times New Roman" w:eastAsia="Times New Roman" w:hAnsi="Times New Roman" w:cs="Times New Roman"/>
          <w:color w:val="000000"/>
          <w:sz w:val="24"/>
        </w:rPr>
        <w:t>-</w:t>
      </w:r>
      <w:r w:rsidRPr="00156F70">
        <w:rPr>
          <w:rFonts w:ascii="Times New Roman" w:eastAsia="Times New Roman" w:hAnsi="Times New Roman" w:cs="Times New Roman"/>
          <w:color w:val="000000"/>
          <w:sz w:val="24"/>
        </w:rPr>
        <w:t xml:space="preserve">никативных потребностей обучающихся; </w:t>
      </w:r>
    </w:p>
    <w:p w:rsidR="00156F70" w:rsidRPr="00156F70" w:rsidRDefault="00156F70" w:rsidP="00156F70">
      <w:pPr>
        <w:spacing w:after="0" w:line="240" w:lineRule="auto"/>
        <w:ind w:right="15"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–соблюдение комфортного психоэмоционального режима; </w:t>
      </w:r>
    </w:p>
    <w:p w:rsidR="00156F70" w:rsidRPr="00156F70" w:rsidRDefault="00156F70" w:rsidP="00156F70">
      <w:pPr>
        <w:spacing w:after="0" w:line="240" w:lineRule="auto"/>
        <w:ind w:right="15"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–использование современных педагогических технологий, в том числе </w:t>
      </w:r>
      <w:proofErr w:type="gramStart"/>
      <w:r w:rsidRPr="00156F70">
        <w:rPr>
          <w:rFonts w:ascii="Times New Roman" w:eastAsia="Times New Roman" w:hAnsi="Times New Roman" w:cs="Times New Roman"/>
          <w:color w:val="000000"/>
          <w:sz w:val="24"/>
        </w:rPr>
        <w:t>информацион</w:t>
      </w:r>
      <w:r>
        <w:rPr>
          <w:rFonts w:ascii="Times New Roman" w:eastAsia="Times New Roman" w:hAnsi="Times New Roman" w:cs="Times New Roman"/>
          <w:color w:val="000000"/>
          <w:sz w:val="24"/>
        </w:rPr>
        <w:t>-</w:t>
      </w:r>
      <w:r w:rsidRPr="00156F70">
        <w:rPr>
          <w:rFonts w:ascii="Times New Roman" w:eastAsia="Times New Roman" w:hAnsi="Times New Roman" w:cs="Times New Roman"/>
          <w:color w:val="000000"/>
          <w:sz w:val="24"/>
        </w:rPr>
        <w:t>ных</w:t>
      </w:r>
      <w:proofErr w:type="gramEnd"/>
      <w:r w:rsidRPr="00156F70">
        <w:rPr>
          <w:rFonts w:ascii="Times New Roman" w:eastAsia="Times New Roman" w:hAnsi="Times New Roman" w:cs="Times New Roman"/>
          <w:color w:val="000000"/>
          <w:sz w:val="24"/>
        </w:rPr>
        <w:t xml:space="preserve">, для оптимизации образовательного процесса, повышения его эффективности, доступности); </w:t>
      </w:r>
    </w:p>
    <w:p w:rsidR="00156F70" w:rsidRPr="00156F70" w:rsidRDefault="00156F70" w:rsidP="00156F70">
      <w:pPr>
        <w:spacing w:after="0" w:line="240" w:lineRule="auto"/>
        <w:ind w:right="15"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 </w:t>
      </w:r>
    </w:p>
    <w:p w:rsidR="00156F70" w:rsidRPr="00156F70" w:rsidRDefault="00156F70" w:rsidP="00156F70">
      <w:pPr>
        <w:spacing w:after="0" w:line="240" w:lineRule="auto"/>
        <w:ind w:right="15"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 </w:t>
      </w:r>
    </w:p>
    <w:p w:rsidR="00156F70" w:rsidRPr="00156F70" w:rsidRDefault="00156F70" w:rsidP="00156F70">
      <w:pPr>
        <w:spacing w:after="0" w:line="240" w:lineRule="auto"/>
        <w:ind w:right="15"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w:t>
      </w:r>
    </w:p>
    <w:p w:rsidR="00156F70" w:rsidRPr="00156F70" w:rsidRDefault="00156F70" w:rsidP="00156F70">
      <w:pPr>
        <w:spacing w:after="0" w:line="240" w:lineRule="auto"/>
        <w:ind w:right="15"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–использование специальных методов, приемов, средств обучения; </w:t>
      </w:r>
    </w:p>
    <w:p w:rsidR="00156F70" w:rsidRPr="00156F70" w:rsidRDefault="00156F70" w:rsidP="00156F70">
      <w:pPr>
        <w:spacing w:after="0" w:line="240" w:lineRule="auto"/>
        <w:ind w:right="15"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 </w:t>
      </w:r>
    </w:p>
    <w:p w:rsidR="00156F70" w:rsidRPr="00156F70" w:rsidRDefault="00156F70" w:rsidP="00156F70">
      <w:pPr>
        <w:spacing w:after="0" w:line="240" w:lineRule="auto"/>
        <w:ind w:right="15"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w:t>
      </w:r>
      <w:r>
        <w:rPr>
          <w:rFonts w:ascii="Times New Roman" w:eastAsia="Times New Roman" w:hAnsi="Times New Roman" w:cs="Times New Roman"/>
          <w:color w:val="000000"/>
          <w:sz w:val="24"/>
        </w:rPr>
        <w:t>-</w:t>
      </w:r>
      <w:r w:rsidRPr="00156F70">
        <w:rPr>
          <w:rFonts w:ascii="Times New Roman" w:eastAsia="Times New Roman" w:hAnsi="Times New Roman" w:cs="Times New Roman"/>
          <w:color w:val="000000"/>
          <w:sz w:val="24"/>
        </w:rPr>
        <w:t xml:space="preserve">гиенических правил и норм). </w:t>
      </w:r>
    </w:p>
    <w:p w:rsidR="00156F70" w:rsidRPr="00156F70" w:rsidRDefault="00156F70" w:rsidP="00156F70">
      <w:pPr>
        <w:spacing w:after="0" w:line="240" w:lineRule="auto"/>
        <w:ind w:right="1"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i/>
          <w:color w:val="000000"/>
          <w:sz w:val="24"/>
        </w:rPr>
        <w:t>Программно-методическое обеспечение</w:t>
      </w:r>
      <w:r w:rsidRPr="00156F70">
        <w:rPr>
          <w:rFonts w:ascii="Times New Roman" w:eastAsia="Times New Roman" w:hAnsi="Times New Roman" w:cs="Times New Roman"/>
          <w:color w:val="000000"/>
          <w:sz w:val="24"/>
        </w:rPr>
        <w:t xml:space="preserve"> </w:t>
      </w:r>
    </w:p>
    <w:p w:rsidR="00156F70" w:rsidRPr="00156F70" w:rsidRDefault="00156F70" w:rsidP="00156F70">
      <w:pPr>
        <w:spacing w:after="0" w:line="240" w:lineRule="auto"/>
        <w:ind w:right="15"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 </w:t>
      </w:r>
    </w:p>
    <w:p w:rsidR="00156F70" w:rsidRPr="00156F70" w:rsidRDefault="00156F70" w:rsidP="00156F70">
      <w:pPr>
        <w:spacing w:after="0" w:line="240" w:lineRule="auto"/>
        <w:ind w:right="1"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i/>
          <w:color w:val="000000"/>
          <w:sz w:val="24"/>
        </w:rPr>
        <w:t>Кадровое обеспечение</w:t>
      </w:r>
      <w:r w:rsidRPr="00156F70">
        <w:rPr>
          <w:rFonts w:ascii="Times New Roman" w:eastAsia="Times New Roman" w:hAnsi="Times New Roman" w:cs="Times New Roman"/>
          <w:color w:val="000000"/>
          <w:sz w:val="24"/>
        </w:rPr>
        <w:t xml:space="preserve"> </w:t>
      </w:r>
    </w:p>
    <w:p w:rsidR="00156F70" w:rsidRPr="00156F70" w:rsidRDefault="00156F70" w:rsidP="00156F70">
      <w:pPr>
        <w:spacing w:after="0" w:line="240" w:lineRule="auto"/>
        <w:ind w:right="15"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w:t>
      </w:r>
    </w:p>
    <w:p w:rsidR="00156F70" w:rsidRPr="00156F70" w:rsidRDefault="00156F70" w:rsidP="00156F70">
      <w:pPr>
        <w:spacing w:after="0" w:line="240" w:lineRule="auto"/>
        <w:ind w:right="15"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 </w:t>
      </w:r>
    </w:p>
    <w:p w:rsidR="00156F70" w:rsidRPr="00156F70" w:rsidRDefault="00156F70" w:rsidP="00156F70">
      <w:pPr>
        <w:spacing w:after="0" w:line="240" w:lineRule="auto"/>
        <w:ind w:right="15"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 </w:t>
      </w:r>
    </w:p>
    <w:p w:rsidR="00156F70" w:rsidRPr="00156F70" w:rsidRDefault="00156F70" w:rsidP="00156F70">
      <w:pPr>
        <w:spacing w:after="0" w:line="240" w:lineRule="auto"/>
        <w:ind w:right="1"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i/>
          <w:color w:val="000000"/>
          <w:sz w:val="24"/>
        </w:rPr>
        <w:t>Материально-техническое обеспечение</w:t>
      </w:r>
      <w:r w:rsidRPr="00156F70">
        <w:rPr>
          <w:rFonts w:ascii="Times New Roman" w:eastAsia="Times New Roman" w:hAnsi="Times New Roman" w:cs="Times New Roman"/>
          <w:color w:val="000000"/>
          <w:sz w:val="24"/>
        </w:rPr>
        <w:t xml:space="preserve"> </w:t>
      </w:r>
    </w:p>
    <w:p w:rsidR="00156F70" w:rsidRDefault="00156F70" w:rsidP="00156F70">
      <w:pPr>
        <w:spacing w:after="0" w:line="240" w:lineRule="auto"/>
        <w:ind w:right="15"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lastRenderedPageBreak/>
        <w:t>Материально-техническое обеспечение заключается в создании надлежащей материально-технической базы, позволяющей обеспечить адаптивную и коррекцион</w:t>
      </w:r>
      <w:r>
        <w:rPr>
          <w:rFonts w:ascii="Times New Roman" w:eastAsia="Times New Roman" w:hAnsi="Times New Roman" w:cs="Times New Roman"/>
          <w:color w:val="000000"/>
          <w:sz w:val="24"/>
        </w:rPr>
        <w:t>-</w:t>
      </w:r>
      <w:r w:rsidRPr="00156F70">
        <w:rPr>
          <w:rFonts w:ascii="Times New Roman" w:eastAsia="Times New Roman" w:hAnsi="Times New Roman" w:cs="Times New Roman"/>
          <w:color w:val="000000"/>
          <w:sz w:val="24"/>
        </w:rPr>
        <w:t xml:space="preserve">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 </w:t>
      </w:r>
    </w:p>
    <w:p w:rsidR="00156F70" w:rsidRPr="00156F70" w:rsidRDefault="00156F70" w:rsidP="00156F70">
      <w:pPr>
        <w:spacing w:after="0" w:line="240" w:lineRule="auto"/>
        <w:ind w:right="15"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i/>
          <w:color w:val="000000"/>
          <w:sz w:val="24"/>
        </w:rPr>
        <w:t>Информационное обеспечение</w:t>
      </w:r>
      <w:r w:rsidRPr="00156F70">
        <w:rPr>
          <w:rFonts w:ascii="Times New Roman" w:eastAsia="Times New Roman" w:hAnsi="Times New Roman" w:cs="Times New Roman"/>
          <w:color w:val="000000"/>
          <w:sz w:val="24"/>
        </w:rPr>
        <w:t xml:space="preserve"> </w:t>
      </w:r>
    </w:p>
    <w:p w:rsidR="00156F70" w:rsidRPr="00156F70" w:rsidRDefault="00156F70" w:rsidP="00156F70">
      <w:pPr>
        <w:spacing w:after="0" w:line="240" w:lineRule="auto"/>
        <w:ind w:right="15"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w:t>
      </w:r>
    </w:p>
    <w:p w:rsidR="00156F70" w:rsidRPr="00156F70" w:rsidRDefault="00156F70" w:rsidP="00156F70">
      <w:pPr>
        <w:spacing w:after="0" w:line="240" w:lineRule="auto"/>
        <w:ind w:right="15"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w:t>
      </w:r>
    </w:p>
    <w:p w:rsidR="00156F70" w:rsidRDefault="00156F70" w:rsidP="009E1006">
      <w:pPr>
        <w:spacing w:after="0" w:line="240" w:lineRule="auto"/>
        <w:ind w:right="15" w:firstLine="56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 обеспечивающей воспитание, обучение, соци</w:t>
      </w:r>
      <w:r w:rsidR="009E1006">
        <w:rPr>
          <w:rFonts w:ascii="Times New Roman" w:eastAsia="Times New Roman" w:hAnsi="Times New Roman" w:cs="Times New Roman"/>
          <w:color w:val="000000"/>
          <w:sz w:val="24"/>
        </w:rPr>
        <w:t xml:space="preserve">альную адаптацию и интеграцию; </w:t>
      </w:r>
      <w:r w:rsidRPr="00156F70">
        <w:rPr>
          <w:rFonts w:ascii="Times New Roman" w:eastAsia="Times New Roman" w:hAnsi="Times New Roman" w:cs="Times New Roman"/>
          <w:color w:val="000000"/>
          <w:sz w:val="24"/>
        </w:rPr>
        <w:t xml:space="preserve">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 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 </w:t>
      </w:r>
    </w:p>
    <w:p w:rsidR="009E1006" w:rsidRPr="00156F70" w:rsidRDefault="009E1006" w:rsidP="00156F70">
      <w:pPr>
        <w:spacing w:after="0" w:line="240" w:lineRule="auto"/>
        <w:ind w:right="15" w:firstLine="567"/>
        <w:jc w:val="both"/>
        <w:rPr>
          <w:rFonts w:ascii="Times New Roman" w:eastAsia="Times New Roman" w:hAnsi="Times New Roman" w:cs="Times New Roman"/>
          <w:color w:val="000000"/>
          <w:sz w:val="24"/>
        </w:rPr>
      </w:pPr>
    </w:p>
    <w:p w:rsidR="00156F70" w:rsidRPr="00156F70" w:rsidRDefault="00156F70" w:rsidP="00156F70">
      <w:pPr>
        <w:spacing w:after="0" w:line="240" w:lineRule="auto"/>
        <w:ind w:firstLine="567"/>
        <w:jc w:val="center"/>
        <w:rPr>
          <w:rFonts w:ascii="Times New Roman" w:eastAsia="Times New Roman" w:hAnsi="Times New Roman" w:cs="Times New Roman"/>
          <w:color w:val="000000"/>
          <w:sz w:val="24"/>
        </w:rPr>
      </w:pPr>
      <w:r w:rsidRPr="00156F70">
        <w:rPr>
          <w:rFonts w:ascii="Times New Roman" w:eastAsia="Times New Roman" w:hAnsi="Times New Roman" w:cs="Times New Roman"/>
          <w:b/>
          <w:color w:val="000000"/>
          <w:sz w:val="24"/>
        </w:rPr>
        <w:t>2.4.5. Планируемые результаты коррекционной работы</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Программа коррекционной работы предусматривает выполнение требований к результатам, определенным ФГОС ООО.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Планируемые результаты ПКР имеют дифференцированный характер и могут определяться индивидуальными программами развития обучающихся.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rsidR="00156F70" w:rsidRPr="009E1006" w:rsidRDefault="00156F70" w:rsidP="009E1006">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 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156F70" w:rsidRPr="00156F70" w:rsidRDefault="00156F70" w:rsidP="00156F70">
      <w:pPr>
        <w:spacing w:after="0" w:line="240" w:lineRule="auto"/>
        <w:ind w:left="10" w:right="9" w:hanging="10"/>
        <w:jc w:val="center"/>
        <w:rPr>
          <w:rFonts w:ascii="Times New Roman" w:eastAsia="Times New Roman" w:hAnsi="Times New Roman" w:cs="Times New Roman"/>
          <w:color w:val="000000"/>
          <w:sz w:val="24"/>
        </w:rPr>
      </w:pPr>
      <w:r w:rsidRPr="00156F70">
        <w:rPr>
          <w:rFonts w:ascii="Times New Roman" w:eastAsia="Times New Roman" w:hAnsi="Times New Roman" w:cs="Times New Roman"/>
          <w:b/>
          <w:color w:val="000000"/>
          <w:sz w:val="24"/>
          <w:lang w:val="en-US"/>
        </w:rPr>
        <w:lastRenderedPageBreak/>
        <w:t>III</w:t>
      </w:r>
      <w:r w:rsidRPr="00156F70">
        <w:rPr>
          <w:rFonts w:ascii="Times New Roman" w:eastAsia="Times New Roman" w:hAnsi="Times New Roman" w:cs="Times New Roman"/>
          <w:b/>
          <w:color w:val="000000"/>
          <w:sz w:val="24"/>
        </w:rPr>
        <w:t xml:space="preserve">. ОРГАНИЗАЦИОННЫЙ РАЗДЕЛ ПРОГРАММЫ ОСНОВНОГО ОБЩЕГО </w:t>
      </w:r>
    </w:p>
    <w:p w:rsidR="00156F70" w:rsidRDefault="00156F70" w:rsidP="00156F70">
      <w:pPr>
        <w:keepNext/>
        <w:keepLines/>
        <w:spacing w:after="0" w:line="240" w:lineRule="auto"/>
        <w:ind w:left="10" w:right="9" w:hanging="10"/>
        <w:jc w:val="center"/>
        <w:outlineLvl w:val="0"/>
        <w:rPr>
          <w:rFonts w:ascii="Times New Roman" w:eastAsia="Times New Roman" w:hAnsi="Times New Roman" w:cs="Times New Roman"/>
          <w:b/>
          <w:color w:val="000000"/>
          <w:sz w:val="24"/>
        </w:rPr>
      </w:pPr>
      <w:r w:rsidRPr="00156F70">
        <w:rPr>
          <w:rFonts w:ascii="Times New Roman" w:eastAsia="Times New Roman" w:hAnsi="Times New Roman" w:cs="Times New Roman"/>
          <w:b/>
          <w:color w:val="000000"/>
          <w:sz w:val="24"/>
        </w:rPr>
        <w:t xml:space="preserve">ОБРАЗОВАНИЯ </w:t>
      </w:r>
    </w:p>
    <w:p w:rsidR="00156F70" w:rsidRPr="00156F70" w:rsidRDefault="00156F70" w:rsidP="00156F70">
      <w:pPr>
        <w:keepNext/>
        <w:keepLines/>
        <w:spacing w:after="0" w:line="240" w:lineRule="auto"/>
        <w:ind w:left="10" w:right="9" w:hanging="10"/>
        <w:jc w:val="center"/>
        <w:outlineLvl w:val="0"/>
        <w:rPr>
          <w:rFonts w:ascii="Times New Roman" w:eastAsia="Times New Roman" w:hAnsi="Times New Roman" w:cs="Times New Roman"/>
          <w:b/>
          <w:color w:val="000000"/>
          <w:sz w:val="24"/>
        </w:rPr>
      </w:pPr>
    </w:p>
    <w:p w:rsidR="00156F70" w:rsidRDefault="00156F70" w:rsidP="00156F70">
      <w:pPr>
        <w:spacing w:after="0" w:line="240" w:lineRule="auto"/>
        <w:ind w:left="10" w:hanging="10"/>
        <w:jc w:val="center"/>
        <w:rPr>
          <w:rFonts w:ascii="Times New Roman" w:eastAsia="Times New Roman" w:hAnsi="Times New Roman" w:cs="Times New Roman"/>
          <w:b/>
          <w:color w:val="000000"/>
          <w:sz w:val="24"/>
        </w:rPr>
      </w:pPr>
      <w:r w:rsidRPr="00156F70">
        <w:rPr>
          <w:rFonts w:ascii="Times New Roman" w:eastAsia="Times New Roman" w:hAnsi="Times New Roman" w:cs="Times New Roman"/>
          <w:b/>
          <w:color w:val="000000"/>
          <w:sz w:val="24"/>
        </w:rPr>
        <w:t xml:space="preserve">3.1. Учебный план программы основного общего образования </w:t>
      </w:r>
    </w:p>
    <w:p w:rsidR="00156F70" w:rsidRPr="00156F70" w:rsidRDefault="00156F70" w:rsidP="00156F70">
      <w:pPr>
        <w:spacing w:after="0" w:line="240" w:lineRule="auto"/>
        <w:ind w:left="10" w:hanging="10"/>
        <w:jc w:val="center"/>
        <w:rPr>
          <w:rFonts w:ascii="Times New Roman" w:eastAsia="Times New Roman" w:hAnsi="Times New Roman" w:cs="Times New Roman"/>
          <w:color w:val="000000"/>
          <w:sz w:val="24"/>
        </w:rPr>
      </w:pPr>
      <w:r w:rsidRPr="00156F70">
        <w:rPr>
          <w:rFonts w:ascii="Times New Roman" w:eastAsia="Times New Roman" w:hAnsi="Times New Roman" w:cs="Times New Roman"/>
          <w:b/>
          <w:color w:val="000000"/>
          <w:sz w:val="24"/>
        </w:rPr>
        <w:t>МБОУ «</w:t>
      </w:r>
      <w:r>
        <w:rPr>
          <w:rFonts w:ascii="Times New Roman" w:eastAsia="Times New Roman" w:hAnsi="Times New Roman" w:cs="Times New Roman"/>
          <w:b/>
          <w:color w:val="000000"/>
          <w:sz w:val="24"/>
        </w:rPr>
        <w:t>Ивановская</w:t>
      </w:r>
      <w:r w:rsidRPr="00156F70">
        <w:rPr>
          <w:rFonts w:ascii="Times New Roman" w:eastAsia="Times New Roman" w:hAnsi="Times New Roman" w:cs="Times New Roman"/>
          <w:b/>
          <w:color w:val="000000"/>
          <w:sz w:val="24"/>
        </w:rPr>
        <w:t xml:space="preserve"> средняя школа»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Учебный план МБОУ «Ивановская средняя школа», реализующее образовательную программу основного общего образования (далее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 </w:t>
      </w:r>
    </w:p>
    <w:p w:rsidR="00156F70" w:rsidRPr="00156F70" w:rsidRDefault="00156F70" w:rsidP="00156F70">
      <w:pPr>
        <w:spacing w:after="0" w:line="240" w:lineRule="auto"/>
        <w:ind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Учебный план: </w:t>
      </w:r>
    </w:p>
    <w:p w:rsidR="00156F70" w:rsidRPr="00156F70" w:rsidRDefault="00156F70" w:rsidP="00156F70">
      <w:pPr>
        <w:spacing w:after="0" w:line="240" w:lineRule="auto"/>
        <w:ind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–фиксирует максимальный объем учебной нагрузки обучающихся; </w:t>
      </w:r>
    </w:p>
    <w:p w:rsidR="00156F70" w:rsidRPr="00156F70" w:rsidRDefault="00156F70" w:rsidP="00156F70">
      <w:pPr>
        <w:spacing w:after="0" w:line="240" w:lineRule="auto"/>
        <w:ind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–определяет (регламентирует) перечень учебных предметов, курсов и время, отводимое на их освоение и организацию; </w:t>
      </w:r>
    </w:p>
    <w:p w:rsidR="00156F70" w:rsidRPr="00156F70" w:rsidRDefault="00156F70" w:rsidP="00156F70">
      <w:pPr>
        <w:spacing w:after="0" w:line="240" w:lineRule="auto"/>
        <w:ind w:right="444" w:firstLine="577"/>
        <w:jc w:val="center"/>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–распределяет учебные предметы, курсы, модули по классам и учебным годам.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Республики Крым.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Республики Крым и родном языке из числа языков народов Российской Федерации, возможность их изучения, а также устанавливает количество занятий.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Учебный план состоит из двух частей: обязательной части и части, формируемой участниками образовательных отношений.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Время, отводимое на данную часть примерного учебного плана, может быть использовано на: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–другие виды учебной, воспитательной, спортивной и иной деятельности обучающихся.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w:t>
      </w:r>
      <w:proofErr w:type="gramStart"/>
      <w:r w:rsidRPr="00156F70">
        <w:rPr>
          <w:rFonts w:ascii="Times New Roman" w:eastAsia="Times New Roman" w:hAnsi="Times New Roman" w:cs="Times New Roman"/>
          <w:color w:val="000000"/>
          <w:sz w:val="24"/>
        </w:rPr>
        <w:t>развития</w:t>
      </w:r>
      <w:proofErr w:type="gramEnd"/>
      <w:r w:rsidRPr="00156F70">
        <w:rPr>
          <w:rFonts w:ascii="Times New Roman" w:eastAsia="Times New Roman" w:hAnsi="Times New Roman" w:cs="Times New Roman"/>
          <w:color w:val="000000"/>
          <w:sz w:val="24"/>
        </w:rPr>
        <w:t xml:space="preserve">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МБОУ «Ивановская средняя школа» самостоятельно определяет режим работы (5-дневная или 6-дневная учебная неделя) с учетом законодательства Российской Федерации.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lastRenderedPageBreak/>
        <w:t xml:space="preserve">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Продолжительность каникул в течение учебного года составляет не менее 30 календарных дней, летом – не менее 8 недель.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Продолжительность урока в основной школе сос</w:t>
      </w:r>
      <w:r>
        <w:rPr>
          <w:rFonts w:ascii="Times New Roman" w:eastAsia="Times New Roman" w:hAnsi="Times New Roman" w:cs="Times New Roman"/>
          <w:color w:val="000000"/>
          <w:sz w:val="24"/>
        </w:rPr>
        <w:t>тавляет</w:t>
      </w:r>
      <w:r w:rsidRPr="00156F70">
        <w:rPr>
          <w:rFonts w:ascii="Times New Roman" w:eastAsia="Times New Roman" w:hAnsi="Times New Roman" w:cs="Times New Roman"/>
          <w:color w:val="000000"/>
          <w:sz w:val="24"/>
        </w:rPr>
        <w:t xml:space="preserve"> - 45 минут. Во время занятий необходим перерыв для гимнастики не менее 2 минут.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При реализации недельного учебного плана количество часов на физическую культуру составляет 2, третий час должен быть реализован за счет часов внеурочной деятельности и/или за счет посещения учащимися спортивных секций.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В МБОУ «Ивановская средняя школа» согласно примерной основной образовательной программы основного общего образования может вводиться изучение государственных языков Республики Крым в соответствии с законодательством Республики Крым. Изучение родных языков из числа языков народов Российской Федерации, государственных языков Республики Крым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w:t>
      </w:r>
      <w:hyperlink r:id="rId20">
        <w:r w:rsidRPr="00156F70">
          <w:rPr>
            <w:rFonts w:ascii="Times New Roman" w:eastAsia="Times New Roman" w:hAnsi="Times New Roman" w:cs="Times New Roman"/>
            <w:color w:val="000000"/>
            <w:sz w:val="24"/>
            <w:lang w:val="en-US"/>
          </w:rPr>
          <w:t>https</w:t>
        </w:r>
        <w:r w:rsidRPr="00156F70">
          <w:rPr>
            <w:rFonts w:ascii="Times New Roman" w:eastAsia="Times New Roman" w:hAnsi="Times New Roman" w:cs="Times New Roman"/>
            <w:color w:val="000000"/>
            <w:sz w:val="24"/>
          </w:rPr>
          <w:t>://</w:t>
        </w:r>
        <w:r w:rsidRPr="00156F70">
          <w:rPr>
            <w:rFonts w:ascii="Times New Roman" w:eastAsia="Times New Roman" w:hAnsi="Times New Roman" w:cs="Times New Roman"/>
            <w:color w:val="000000"/>
            <w:sz w:val="24"/>
            <w:lang w:val="en-US"/>
          </w:rPr>
          <w:t>fgosreestr</w:t>
        </w:r>
        <w:r w:rsidRPr="00156F70">
          <w:rPr>
            <w:rFonts w:ascii="Times New Roman" w:eastAsia="Times New Roman" w:hAnsi="Times New Roman" w:cs="Times New Roman"/>
            <w:color w:val="000000"/>
            <w:sz w:val="24"/>
          </w:rPr>
          <w:t>.</w:t>
        </w:r>
        <w:r w:rsidRPr="00156F70">
          <w:rPr>
            <w:rFonts w:ascii="Times New Roman" w:eastAsia="Times New Roman" w:hAnsi="Times New Roman" w:cs="Times New Roman"/>
            <w:color w:val="000000"/>
            <w:sz w:val="24"/>
            <w:lang w:val="en-US"/>
          </w:rPr>
          <w:t>ru</w:t>
        </w:r>
      </w:hyperlink>
      <w:hyperlink r:id="rId21">
        <w:r w:rsidRPr="00156F70">
          <w:rPr>
            <w:rFonts w:ascii="Times New Roman" w:eastAsia="Times New Roman" w:hAnsi="Times New Roman" w:cs="Times New Roman"/>
            <w:color w:val="000000"/>
            <w:sz w:val="24"/>
          </w:rPr>
          <w:t>.</w:t>
        </w:r>
      </w:hyperlink>
      <w:r w:rsidRPr="00156F70">
        <w:rPr>
          <w:rFonts w:ascii="Times New Roman" w:eastAsia="Times New Roman" w:hAnsi="Times New Roman" w:cs="Times New Roman"/>
          <w:color w:val="000000"/>
          <w:sz w:val="24"/>
        </w:rPr>
        <w:t xml:space="preserve"> </w:t>
      </w:r>
    </w:p>
    <w:p w:rsidR="00156F70" w:rsidRPr="00156F70" w:rsidRDefault="00156F70" w:rsidP="00156F70">
      <w:pPr>
        <w:spacing w:after="0" w:line="240" w:lineRule="auto"/>
        <w:ind w:left="-10" w:right="15" w:firstLine="577"/>
        <w:jc w:val="both"/>
        <w:rPr>
          <w:rFonts w:ascii="Times New Roman" w:eastAsia="Times New Roman" w:hAnsi="Times New Roman" w:cs="Times New Roman"/>
          <w:color w:val="000000"/>
          <w:sz w:val="24"/>
        </w:rPr>
      </w:pPr>
      <w:r w:rsidRPr="00156F70">
        <w:rPr>
          <w:rFonts w:ascii="Times New Roman" w:eastAsia="Times New Roman" w:hAnsi="Times New Roman" w:cs="Times New Roman"/>
          <w:color w:val="000000"/>
          <w:sz w:val="24"/>
        </w:rPr>
        <w:t xml:space="preserve">При проведении занятий по родному (нерусскому) языку из числа языков народов Российской Федерации в МБОУ «Ивановская средняя школа»,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Республики Крым, деление класса на две группы с учетом уровней владения родным языком (владеющие и не владеющие). </w:t>
      </w:r>
    </w:p>
    <w:p w:rsidR="00413E12" w:rsidRPr="00413E12" w:rsidRDefault="00413E12" w:rsidP="00413E12">
      <w:pPr>
        <w:widowControl w:val="0"/>
        <w:spacing w:after="0" w:line="240" w:lineRule="auto"/>
        <w:ind w:firstLine="710"/>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УЧЕБНЫЙ ПЛАН</w:t>
      </w:r>
      <w:r w:rsidRPr="00413E12">
        <w:rPr>
          <w:rFonts w:ascii="Times New Roman" w:eastAsia="Times New Roman" w:hAnsi="Times New Roman" w:cs="Times New Roman"/>
          <w:b/>
          <w:sz w:val="24"/>
          <w:szCs w:val="24"/>
          <w:lang w:eastAsia="ru-RU"/>
        </w:rPr>
        <w:br/>
        <w:t>ОСНОВНОГО ОБЩЕГО ОБРАЗОВАНИЯ</w:t>
      </w:r>
      <w:r w:rsidRPr="00413E12">
        <w:rPr>
          <w:rFonts w:ascii="Calibri" w:eastAsia="Calibri" w:hAnsi="Calibri" w:cs="Times New Roman"/>
        </w:rPr>
        <w:t xml:space="preserve"> (</w:t>
      </w:r>
      <w:r w:rsidRPr="00413E12">
        <w:rPr>
          <w:rFonts w:ascii="Times New Roman" w:eastAsia="Times New Roman" w:hAnsi="Times New Roman" w:cs="Times New Roman"/>
          <w:b/>
          <w:sz w:val="24"/>
          <w:szCs w:val="24"/>
          <w:lang w:eastAsia="ru-RU"/>
        </w:rPr>
        <w:t>ФГОС  ООО) 5-9 классы</w:t>
      </w:r>
    </w:p>
    <w:p w:rsidR="00413E12" w:rsidRPr="00413E12" w:rsidRDefault="00413E12" w:rsidP="00413E12">
      <w:pPr>
        <w:widowControl w:val="0"/>
        <w:spacing w:after="0" w:line="240" w:lineRule="auto"/>
        <w:jc w:val="center"/>
        <w:rPr>
          <w:rFonts w:ascii="Times New Roman" w:eastAsia="Calibri" w:hAnsi="Times New Roman" w:cs="Times New Roman"/>
          <w:b/>
          <w:sz w:val="24"/>
          <w:szCs w:val="24"/>
        </w:rPr>
      </w:pPr>
      <w:r w:rsidRPr="00413E12">
        <w:rPr>
          <w:rFonts w:ascii="Times New Roman" w:eastAsia="Times New Roman" w:hAnsi="Times New Roman" w:cs="Times New Roman"/>
          <w:b/>
          <w:sz w:val="24"/>
          <w:szCs w:val="24"/>
          <w:lang w:eastAsia="ru-RU"/>
        </w:rPr>
        <w:t xml:space="preserve">МБОУ «Ивановская средняя школа имени Героя Советского Союза Ю.А.Гагарина» </w:t>
      </w:r>
      <w:r w:rsidRPr="00413E12">
        <w:rPr>
          <w:rFonts w:ascii="Times New Roman" w:eastAsia="Calibri" w:hAnsi="Times New Roman" w:cs="Times New Roman"/>
          <w:b/>
          <w:sz w:val="24"/>
          <w:szCs w:val="24"/>
        </w:rPr>
        <w:t>Сакского района Республики Крым</w:t>
      </w:r>
    </w:p>
    <w:p w:rsidR="00413E12" w:rsidRPr="00413E12" w:rsidRDefault="00413E12" w:rsidP="00413E12">
      <w:pPr>
        <w:widowControl w:val="0"/>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(5-дневная учебная неделя, 2022/2023 – 2026/2027 учебные годы</w:t>
      </w:r>
    </w:p>
    <w:p w:rsidR="00413E12" w:rsidRPr="00413E12" w:rsidRDefault="00413E12" w:rsidP="00413E12">
      <w:pPr>
        <w:widowControl w:val="0"/>
        <w:spacing w:after="0" w:line="240" w:lineRule="auto"/>
        <w:jc w:val="center"/>
        <w:rPr>
          <w:rFonts w:ascii="Times New Roman" w:eastAsia="Times New Roman" w:hAnsi="Times New Roman" w:cs="Times New Roman"/>
          <w:b/>
          <w:i/>
          <w:sz w:val="24"/>
          <w:szCs w:val="24"/>
          <w:lang w:eastAsia="ru-RU"/>
        </w:rPr>
      </w:pPr>
      <w:r w:rsidRPr="00413E12">
        <w:rPr>
          <w:rFonts w:ascii="Times New Roman" w:eastAsia="Times New Roman" w:hAnsi="Times New Roman" w:cs="Times New Roman"/>
          <w:b/>
          <w:i/>
          <w:sz w:val="24"/>
          <w:szCs w:val="24"/>
          <w:lang w:eastAsia="ru-RU"/>
        </w:rPr>
        <w:t>(ФГОС -21)</w:t>
      </w:r>
    </w:p>
    <w:tbl>
      <w:tblPr>
        <w:tblW w:w="51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7"/>
        <w:gridCol w:w="3205"/>
        <w:gridCol w:w="551"/>
        <w:gridCol w:w="708"/>
        <w:gridCol w:w="708"/>
        <w:gridCol w:w="708"/>
        <w:gridCol w:w="706"/>
        <w:gridCol w:w="855"/>
      </w:tblGrid>
      <w:tr w:rsidR="00413E12" w:rsidRPr="00413E12" w:rsidTr="00413E12">
        <w:trPr>
          <w:trHeight w:val="278"/>
          <w:jc w:val="center"/>
        </w:trPr>
        <w:tc>
          <w:tcPr>
            <w:tcW w:w="1248" w:type="pct"/>
            <w:vMerge w:val="restart"/>
          </w:tcPr>
          <w:p w:rsidR="00413E12" w:rsidRPr="00413E12" w:rsidRDefault="00413E12" w:rsidP="00413E12">
            <w:pPr>
              <w:spacing w:after="0" w:line="240" w:lineRule="auto"/>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Предметные области</w:t>
            </w:r>
          </w:p>
        </w:tc>
        <w:tc>
          <w:tcPr>
            <w:tcW w:w="1616" w:type="pct"/>
            <w:vMerge w:val="restart"/>
          </w:tcPr>
          <w:p w:rsidR="00413E12" w:rsidRPr="00413E12" w:rsidRDefault="00413E12" w:rsidP="00413E12">
            <w:pPr>
              <w:spacing w:after="0" w:line="240" w:lineRule="auto"/>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noProof/>
                <w:color w:val="000000"/>
                <w:sz w:val="24"/>
                <w:lang w:eastAsia="ru-RU"/>
              </w:rPr>
              <mc:AlternateContent>
                <mc:Choice Requires="wps">
                  <w:drawing>
                    <wp:anchor distT="0" distB="0" distL="114300" distR="114300" simplePos="0" relativeHeight="251694080" behindDoc="0" locked="0" layoutInCell="1" allowOverlap="1">
                      <wp:simplePos x="0" y="0"/>
                      <wp:positionH relativeFrom="column">
                        <wp:posOffset>-71755</wp:posOffset>
                      </wp:positionH>
                      <wp:positionV relativeFrom="paragraph">
                        <wp:posOffset>-10795</wp:posOffset>
                      </wp:positionV>
                      <wp:extent cx="1990725" cy="514350"/>
                      <wp:effectExtent l="0" t="0" r="28575"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90725" cy="514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010383" id="Прямая соединительная линия 2"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85pt" to="151.1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" strokecolor="windowText" strokeweight=".5pt">
                      <v:stroke joinstyle="miter"/>
                      <o:lock v:ext="edit" shapetype="f"/>
                    </v:line>
                  </w:pict>
                </mc:Fallback>
              </mc:AlternateContent>
            </w:r>
            <w:r w:rsidRPr="00413E12">
              <w:rPr>
                <w:rFonts w:ascii="Times New Roman" w:eastAsia="Times New Roman" w:hAnsi="Times New Roman" w:cs="Times New Roman"/>
                <w:b/>
                <w:sz w:val="24"/>
                <w:szCs w:val="24"/>
                <w:lang w:eastAsia="ru-RU"/>
              </w:rPr>
              <w:t>Учебные предметы, курсы</w:t>
            </w:r>
          </w:p>
          <w:p w:rsidR="00413E12" w:rsidRPr="00413E12" w:rsidRDefault="00413E12" w:rsidP="00413E12">
            <w:pPr>
              <w:spacing w:after="0" w:line="240" w:lineRule="auto"/>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 xml:space="preserve">                                  Классы</w:t>
            </w:r>
          </w:p>
        </w:tc>
        <w:tc>
          <w:tcPr>
            <w:tcW w:w="2136" w:type="pct"/>
            <w:gridSpan w:val="6"/>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Количество часов в неделю</w:t>
            </w:r>
          </w:p>
        </w:tc>
      </w:tr>
      <w:tr w:rsidR="00413E12" w:rsidRPr="00413E12" w:rsidTr="00413E12">
        <w:trPr>
          <w:trHeight w:val="145"/>
          <w:jc w:val="center"/>
        </w:trPr>
        <w:tc>
          <w:tcPr>
            <w:tcW w:w="1248" w:type="pct"/>
            <w:vMerge/>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p>
        </w:tc>
        <w:tc>
          <w:tcPr>
            <w:tcW w:w="1616" w:type="pct"/>
            <w:vMerge/>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p>
        </w:tc>
        <w:tc>
          <w:tcPr>
            <w:tcW w:w="278"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5</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6</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7</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8</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9</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Всего</w:t>
            </w:r>
          </w:p>
        </w:tc>
      </w:tr>
      <w:tr w:rsidR="00413E12" w:rsidRPr="00413E12" w:rsidTr="00413E12">
        <w:trPr>
          <w:trHeight w:val="271"/>
          <w:jc w:val="center"/>
        </w:trPr>
        <w:tc>
          <w:tcPr>
            <w:tcW w:w="1248"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p>
        </w:tc>
        <w:tc>
          <w:tcPr>
            <w:tcW w:w="1616" w:type="pct"/>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Обязательная часть</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p>
        </w:tc>
        <w:tc>
          <w:tcPr>
            <w:tcW w:w="356"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p>
        </w:tc>
      </w:tr>
      <w:tr w:rsidR="00413E12" w:rsidRPr="00413E12" w:rsidTr="00413E12">
        <w:trPr>
          <w:trHeight w:val="271"/>
          <w:jc w:val="center"/>
        </w:trPr>
        <w:tc>
          <w:tcPr>
            <w:tcW w:w="1248" w:type="pct"/>
            <w:vMerge w:val="restar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Русский язык и литература</w:t>
            </w:r>
          </w:p>
        </w:tc>
        <w:tc>
          <w:tcPr>
            <w:tcW w:w="1616" w:type="pct"/>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Русский язык</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5</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6</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4</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3+1</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3+1</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23</w:t>
            </w:r>
          </w:p>
        </w:tc>
      </w:tr>
      <w:tr w:rsidR="00413E12" w:rsidRPr="00413E12" w:rsidTr="00413E12">
        <w:trPr>
          <w:trHeight w:val="145"/>
          <w:jc w:val="center"/>
        </w:trPr>
        <w:tc>
          <w:tcPr>
            <w:tcW w:w="1248" w:type="pct"/>
            <w:vMerge/>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1616" w:type="pct"/>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 xml:space="preserve">Литература </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3</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3</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2+1</w:t>
            </w:r>
          </w:p>
        </w:tc>
        <w:tc>
          <w:tcPr>
            <w:tcW w:w="357" w:type="pct"/>
          </w:tcPr>
          <w:p w:rsidR="00413E12" w:rsidRPr="00413E12" w:rsidRDefault="00413E12" w:rsidP="00413E12">
            <w:pPr>
              <w:spacing w:after="0" w:line="240" w:lineRule="auto"/>
              <w:ind w:left="-181" w:right="-150"/>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2+1</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3</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14</w:t>
            </w:r>
          </w:p>
        </w:tc>
      </w:tr>
      <w:tr w:rsidR="00413E12" w:rsidRPr="00413E12" w:rsidTr="00413E12">
        <w:trPr>
          <w:trHeight w:val="300"/>
          <w:jc w:val="center"/>
        </w:trPr>
        <w:tc>
          <w:tcPr>
            <w:tcW w:w="1248" w:type="pct"/>
            <w:vMerge w:val="restar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Родной язык и родная литература</w:t>
            </w:r>
          </w:p>
        </w:tc>
        <w:tc>
          <w:tcPr>
            <w:tcW w:w="1616" w:type="pct"/>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 xml:space="preserve">Родной язык (русский / крымскотатарский)  </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0,5</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2,5</w:t>
            </w:r>
          </w:p>
        </w:tc>
      </w:tr>
      <w:tr w:rsidR="00413E12" w:rsidRPr="00413E12" w:rsidTr="00413E12">
        <w:trPr>
          <w:trHeight w:val="521"/>
          <w:jc w:val="center"/>
        </w:trPr>
        <w:tc>
          <w:tcPr>
            <w:tcW w:w="1248" w:type="pct"/>
            <w:vMerge/>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1616" w:type="pct"/>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 xml:space="preserve">Родная литература </w:t>
            </w:r>
          </w:p>
          <w:p w:rsidR="00413E12" w:rsidRPr="00413E12" w:rsidRDefault="00413E12" w:rsidP="00413E12">
            <w:pPr>
              <w:spacing w:after="0" w:line="240" w:lineRule="auto"/>
              <w:ind w:right="-255"/>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 xml:space="preserve">(русская/ крымскотатарская)  </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0,5</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6" w:type="pct"/>
          </w:tcPr>
          <w:p w:rsidR="00413E12" w:rsidRPr="00413E12" w:rsidRDefault="00413E12" w:rsidP="00413E12">
            <w:pPr>
              <w:spacing w:after="0" w:line="240" w:lineRule="auto"/>
              <w:ind w:left="-146" w:right="-111"/>
              <w:jc w:val="center"/>
              <w:rPr>
                <w:rFonts w:ascii="Times New Roman" w:eastAsia="Times New Roman" w:hAnsi="Times New Roman" w:cs="Times New Roman"/>
                <w:sz w:val="24"/>
                <w:szCs w:val="24"/>
                <w:lang w:eastAsia="ru-RU"/>
              </w:rPr>
            </w:pP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2,5</w:t>
            </w:r>
          </w:p>
        </w:tc>
      </w:tr>
      <w:tr w:rsidR="00413E12" w:rsidRPr="00413E12" w:rsidTr="00413E12">
        <w:trPr>
          <w:trHeight w:val="228"/>
          <w:jc w:val="center"/>
        </w:trPr>
        <w:tc>
          <w:tcPr>
            <w:tcW w:w="124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Иностранные языки</w:t>
            </w:r>
          </w:p>
        </w:tc>
        <w:tc>
          <w:tcPr>
            <w:tcW w:w="1616" w:type="pct"/>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Иностранный язык (английский)</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3</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3</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3</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3</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3</w:t>
            </w:r>
          </w:p>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15</w:t>
            </w:r>
          </w:p>
        </w:tc>
      </w:tr>
      <w:tr w:rsidR="00413E12" w:rsidRPr="00413E12" w:rsidTr="00413E12">
        <w:trPr>
          <w:trHeight w:val="300"/>
          <w:jc w:val="center"/>
        </w:trPr>
        <w:tc>
          <w:tcPr>
            <w:tcW w:w="1248" w:type="pct"/>
            <w:vMerge w:val="restar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Математика и информатика</w:t>
            </w:r>
          </w:p>
        </w:tc>
        <w:tc>
          <w:tcPr>
            <w:tcW w:w="1616" w:type="pct"/>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Математика</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5</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5</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10</w:t>
            </w:r>
          </w:p>
        </w:tc>
      </w:tr>
      <w:tr w:rsidR="00413E12" w:rsidRPr="00413E12" w:rsidTr="00413E12">
        <w:trPr>
          <w:trHeight w:val="237"/>
          <w:jc w:val="center"/>
        </w:trPr>
        <w:tc>
          <w:tcPr>
            <w:tcW w:w="1248" w:type="pct"/>
            <w:vMerge/>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1616" w:type="pct"/>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Алгебра</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3</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3</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3</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9</w:t>
            </w:r>
          </w:p>
        </w:tc>
      </w:tr>
      <w:tr w:rsidR="00413E12" w:rsidRPr="00413E12" w:rsidTr="00413E12">
        <w:trPr>
          <w:trHeight w:val="237"/>
          <w:jc w:val="center"/>
        </w:trPr>
        <w:tc>
          <w:tcPr>
            <w:tcW w:w="1248" w:type="pct"/>
            <w:vMerge/>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1616" w:type="pct"/>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Геометрия</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6</w:t>
            </w:r>
          </w:p>
        </w:tc>
      </w:tr>
      <w:tr w:rsidR="00413E12" w:rsidRPr="00413E12" w:rsidTr="00413E12">
        <w:trPr>
          <w:trHeight w:val="237"/>
          <w:jc w:val="center"/>
        </w:trPr>
        <w:tc>
          <w:tcPr>
            <w:tcW w:w="1248" w:type="pct"/>
            <w:vMerge/>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1616" w:type="pct"/>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Вероятность и статистика</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3</w:t>
            </w:r>
          </w:p>
        </w:tc>
      </w:tr>
      <w:tr w:rsidR="00413E12" w:rsidRPr="00413E12" w:rsidTr="00413E12">
        <w:trPr>
          <w:trHeight w:val="237"/>
          <w:jc w:val="center"/>
        </w:trPr>
        <w:tc>
          <w:tcPr>
            <w:tcW w:w="1248" w:type="pct"/>
            <w:vMerge/>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1616" w:type="pct"/>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Информатика</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3</w:t>
            </w:r>
          </w:p>
        </w:tc>
      </w:tr>
      <w:tr w:rsidR="00413E12" w:rsidRPr="00413E12" w:rsidTr="00413E12">
        <w:trPr>
          <w:trHeight w:val="192"/>
          <w:jc w:val="center"/>
        </w:trPr>
        <w:tc>
          <w:tcPr>
            <w:tcW w:w="1248" w:type="pct"/>
            <w:vMerge w:val="restar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Общественно-научные предметы</w:t>
            </w:r>
          </w:p>
        </w:tc>
        <w:tc>
          <w:tcPr>
            <w:tcW w:w="1616" w:type="pct"/>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 xml:space="preserve">История </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10</w:t>
            </w:r>
          </w:p>
        </w:tc>
      </w:tr>
      <w:tr w:rsidR="00413E12" w:rsidRPr="00413E12" w:rsidTr="00413E12">
        <w:trPr>
          <w:trHeight w:val="345"/>
          <w:jc w:val="center"/>
        </w:trPr>
        <w:tc>
          <w:tcPr>
            <w:tcW w:w="1248" w:type="pct"/>
            <w:vMerge/>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1616" w:type="pct"/>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Обществознание</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4</w:t>
            </w:r>
          </w:p>
        </w:tc>
      </w:tr>
      <w:tr w:rsidR="00413E12" w:rsidRPr="00413E12" w:rsidTr="00413E12">
        <w:trPr>
          <w:trHeight w:val="270"/>
          <w:jc w:val="center"/>
        </w:trPr>
        <w:tc>
          <w:tcPr>
            <w:tcW w:w="1248" w:type="pct"/>
            <w:vMerge/>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1616" w:type="pct"/>
          </w:tcPr>
          <w:p w:rsidR="00413E12" w:rsidRPr="00413E12" w:rsidRDefault="00413E12" w:rsidP="00413E12">
            <w:pPr>
              <w:spacing w:after="0" w:line="240" w:lineRule="auto"/>
              <w:rPr>
                <w:rFonts w:ascii="Bodoni MT Condensed" w:eastAsia="Times New Roman" w:hAnsi="Bodoni MT Condensed" w:cs="Times New Roman"/>
                <w:sz w:val="24"/>
                <w:szCs w:val="24"/>
                <w:lang w:eastAsia="ru-RU"/>
              </w:rPr>
            </w:pPr>
            <w:r w:rsidRPr="00413E12">
              <w:rPr>
                <w:rFonts w:ascii="Times New Roman" w:eastAsia="Times New Roman" w:hAnsi="Times New Roman" w:cs="Times New Roman"/>
                <w:sz w:val="24"/>
                <w:szCs w:val="24"/>
                <w:lang w:eastAsia="ru-RU"/>
              </w:rPr>
              <w:t>География</w:t>
            </w:r>
            <w:r w:rsidRPr="00413E12">
              <w:rPr>
                <w:rFonts w:ascii="Bodoni MT Condensed" w:eastAsia="Times New Roman" w:hAnsi="Bodoni MT Condensed" w:cs="Times New Roman"/>
                <w:sz w:val="24"/>
                <w:szCs w:val="24"/>
                <w:lang w:eastAsia="ru-RU"/>
              </w:rPr>
              <w:t xml:space="preserve"> </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8</w:t>
            </w:r>
          </w:p>
        </w:tc>
      </w:tr>
      <w:tr w:rsidR="00413E12" w:rsidRPr="00413E12" w:rsidTr="00413E12">
        <w:trPr>
          <w:trHeight w:val="243"/>
          <w:jc w:val="center"/>
        </w:trPr>
        <w:tc>
          <w:tcPr>
            <w:tcW w:w="1248" w:type="pct"/>
            <w:vMerge w:val="restart"/>
          </w:tcPr>
          <w:p w:rsidR="00413E12" w:rsidRPr="00413E12" w:rsidRDefault="00413E12" w:rsidP="00413E12">
            <w:pPr>
              <w:spacing w:after="0" w:line="240" w:lineRule="auto"/>
              <w:jc w:val="center"/>
              <w:rPr>
                <w:rFonts w:ascii="Times New Roman" w:eastAsia="Times New Roman" w:hAnsi="Times New Roman" w:cs="Times New Roman"/>
                <w:sz w:val="24"/>
                <w:szCs w:val="24"/>
                <w:lang w:val="en-US" w:eastAsia="ru-RU"/>
              </w:rPr>
            </w:pPr>
            <w:r w:rsidRPr="00413E12">
              <w:rPr>
                <w:rFonts w:ascii="Times New Roman" w:eastAsia="Times New Roman" w:hAnsi="Times New Roman" w:cs="Times New Roman"/>
                <w:sz w:val="24"/>
                <w:szCs w:val="24"/>
                <w:lang w:eastAsia="ru-RU"/>
              </w:rPr>
              <w:t xml:space="preserve">Естественно-научные </w:t>
            </w:r>
          </w:p>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lastRenderedPageBreak/>
              <w:t>предметы</w:t>
            </w:r>
          </w:p>
        </w:tc>
        <w:tc>
          <w:tcPr>
            <w:tcW w:w="1616" w:type="pct"/>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lastRenderedPageBreak/>
              <w:t>Физика</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3</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7</w:t>
            </w:r>
          </w:p>
        </w:tc>
      </w:tr>
      <w:tr w:rsidR="00413E12" w:rsidRPr="00413E12" w:rsidTr="00413E12">
        <w:trPr>
          <w:trHeight w:val="259"/>
          <w:jc w:val="center"/>
        </w:trPr>
        <w:tc>
          <w:tcPr>
            <w:tcW w:w="1248" w:type="pct"/>
            <w:vMerge/>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1616" w:type="pct"/>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 xml:space="preserve">Химия </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4</w:t>
            </w:r>
          </w:p>
        </w:tc>
      </w:tr>
      <w:tr w:rsidR="00413E12" w:rsidRPr="00413E12" w:rsidTr="00413E12">
        <w:trPr>
          <w:trHeight w:val="264"/>
          <w:jc w:val="center"/>
        </w:trPr>
        <w:tc>
          <w:tcPr>
            <w:tcW w:w="1248" w:type="pct"/>
            <w:vMerge/>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1616" w:type="pct"/>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Биология</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7</w:t>
            </w:r>
          </w:p>
        </w:tc>
      </w:tr>
      <w:tr w:rsidR="00413E12" w:rsidRPr="00413E12" w:rsidTr="00413E12">
        <w:trPr>
          <w:trHeight w:val="264"/>
          <w:jc w:val="center"/>
        </w:trPr>
        <w:tc>
          <w:tcPr>
            <w:tcW w:w="124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Основы духовно-нравственной культуры народов России</w:t>
            </w:r>
          </w:p>
        </w:tc>
        <w:tc>
          <w:tcPr>
            <w:tcW w:w="1616" w:type="pct"/>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Основы духовно-нравственной культуры народов России</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0</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0</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0</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0</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1</w:t>
            </w:r>
          </w:p>
        </w:tc>
      </w:tr>
      <w:tr w:rsidR="00413E12" w:rsidRPr="00413E12" w:rsidTr="00413E12">
        <w:trPr>
          <w:trHeight w:val="210"/>
          <w:jc w:val="center"/>
        </w:trPr>
        <w:tc>
          <w:tcPr>
            <w:tcW w:w="1248" w:type="pct"/>
            <w:vMerge w:val="restar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Искусство</w:t>
            </w:r>
          </w:p>
        </w:tc>
        <w:tc>
          <w:tcPr>
            <w:tcW w:w="1616" w:type="pct"/>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Изобразительное искусство</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3</w:t>
            </w:r>
          </w:p>
        </w:tc>
      </w:tr>
      <w:tr w:rsidR="00413E12" w:rsidRPr="00413E12" w:rsidTr="00413E12">
        <w:trPr>
          <w:trHeight w:val="258"/>
          <w:jc w:val="center"/>
        </w:trPr>
        <w:tc>
          <w:tcPr>
            <w:tcW w:w="1248" w:type="pct"/>
            <w:vMerge/>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1616" w:type="pct"/>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 xml:space="preserve">Музыка </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4</w:t>
            </w:r>
          </w:p>
        </w:tc>
      </w:tr>
      <w:tr w:rsidR="00413E12" w:rsidRPr="00413E12" w:rsidTr="00413E12">
        <w:trPr>
          <w:trHeight w:val="271"/>
          <w:jc w:val="center"/>
        </w:trPr>
        <w:tc>
          <w:tcPr>
            <w:tcW w:w="124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Технология</w:t>
            </w:r>
          </w:p>
        </w:tc>
        <w:tc>
          <w:tcPr>
            <w:tcW w:w="1616" w:type="pct"/>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 xml:space="preserve">Технология </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8</w:t>
            </w:r>
          </w:p>
        </w:tc>
      </w:tr>
      <w:tr w:rsidR="00413E12" w:rsidRPr="00413E12" w:rsidTr="00413E12">
        <w:trPr>
          <w:trHeight w:val="271"/>
          <w:jc w:val="center"/>
        </w:trPr>
        <w:tc>
          <w:tcPr>
            <w:tcW w:w="1248" w:type="pct"/>
            <w:vMerge w:val="restar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Физическая культура и основы безопасности жизнедеятельности</w:t>
            </w:r>
          </w:p>
        </w:tc>
        <w:tc>
          <w:tcPr>
            <w:tcW w:w="1616" w:type="pct"/>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Физическая культура</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2</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10</w:t>
            </w:r>
          </w:p>
        </w:tc>
      </w:tr>
      <w:tr w:rsidR="00413E12" w:rsidRPr="00413E12" w:rsidTr="00413E12">
        <w:trPr>
          <w:trHeight w:val="271"/>
          <w:jc w:val="center"/>
        </w:trPr>
        <w:tc>
          <w:tcPr>
            <w:tcW w:w="1248" w:type="pct"/>
            <w:vMerge/>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p>
        </w:tc>
        <w:tc>
          <w:tcPr>
            <w:tcW w:w="1616" w:type="pct"/>
          </w:tcPr>
          <w:p w:rsidR="00413E12" w:rsidRPr="00413E12" w:rsidRDefault="00413E12" w:rsidP="00413E12">
            <w:pPr>
              <w:spacing w:after="0" w:line="240" w:lineRule="auto"/>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Основы безопасности жизнедеятельности</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2</w:t>
            </w:r>
          </w:p>
        </w:tc>
      </w:tr>
      <w:tr w:rsidR="00413E12" w:rsidRPr="00413E12" w:rsidTr="00413E12">
        <w:trPr>
          <w:trHeight w:val="328"/>
          <w:jc w:val="center"/>
        </w:trPr>
        <w:tc>
          <w:tcPr>
            <w:tcW w:w="2864" w:type="pct"/>
            <w:gridSpan w:val="2"/>
          </w:tcPr>
          <w:p w:rsidR="00413E12" w:rsidRPr="00413E12" w:rsidRDefault="00413E12" w:rsidP="00413E12">
            <w:pPr>
              <w:spacing w:after="0" w:line="240" w:lineRule="auto"/>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Итого</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29</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30</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32</w:t>
            </w:r>
          </w:p>
        </w:tc>
        <w:tc>
          <w:tcPr>
            <w:tcW w:w="357" w:type="pct"/>
          </w:tcPr>
          <w:p w:rsidR="00413E12" w:rsidRPr="00413E12" w:rsidRDefault="00413E12" w:rsidP="00413E12">
            <w:pPr>
              <w:spacing w:after="0" w:line="240" w:lineRule="auto"/>
              <w:ind w:right="-46"/>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33</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32</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157</w:t>
            </w:r>
          </w:p>
        </w:tc>
      </w:tr>
      <w:tr w:rsidR="00413E12" w:rsidRPr="00413E12" w:rsidTr="00413E12">
        <w:trPr>
          <w:trHeight w:val="687"/>
          <w:jc w:val="center"/>
        </w:trPr>
        <w:tc>
          <w:tcPr>
            <w:tcW w:w="2864" w:type="pct"/>
            <w:gridSpan w:val="2"/>
          </w:tcPr>
          <w:p w:rsidR="00413E12" w:rsidRPr="00413E12" w:rsidRDefault="00413E12" w:rsidP="00413E12">
            <w:pPr>
              <w:spacing w:after="0" w:line="240" w:lineRule="auto"/>
              <w:ind w:right="-108"/>
              <w:jc w:val="both"/>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 xml:space="preserve">Часть, формируемая участниками образовательных отношений </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0</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0</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0</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0</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0</w:t>
            </w:r>
          </w:p>
        </w:tc>
      </w:tr>
      <w:tr w:rsidR="00413E12" w:rsidRPr="00413E12" w:rsidTr="00413E12">
        <w:trPr>
          <w:trHeight w:val="687"/>
          <w:jc w:val="center"/>
        </w:trPr>
        <w:tc>
          <w:tcPr>
            <w:tcW w:w="2864" w:type="pct"/>
            <w:gridSpan w:val="2"/>
          </w:tcPr>
          <w:p w:rsidR="00413E12" w:rsidRPr="00413E12" w:rsidRDefault="00413E12" w:rsidP="00413E12">
            <w:pPr>
              <w:spacing w:after="0" w:line="240" w:lineRule="auto"/>
              <w:ind w:right="-108"/>
              <w:jc w:val="both"/>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Элективный курс: Алгебра. Решение проектных и исследовательских задач.</w:t>
            </w:r>
            <w:r w:rsidRPr="00413E12">
              <w:rPr>
                <w:rFonts w:ascii="Times New Roman" w:eastAsia="Times New Roman" w:hAnsi="Times New Roman" w:cs="Times New Roman"/>
                <w:sz w:val="24"/>
                <w:szCs w:val="24"/>
                <w:lang w:eastAsia="ru-RU"/>
              </w:rPr>
              <w:tab/>
            </w:r>
            <w:r w:rsidRPr="00413E12">
              <w:rPr>
                <w:rFonts w:ascii="Times New Roman" w:eastAsia="Times New Roman" w:hAnsi="Times New Roman" w:cs="Times New Roman"/>
                <w:sz w:val="24"/>
                <w:szCs w:val="24"/>
                <w:lang w:eastAsia="ru-RU"/>
              </w:rPr>
              <w:tab/>
            </w:r>
            <w:r w:rsidRPr="00413E12">
              <w:rPr>
                <w:rFonts w:ascii="Times New Roman" w:eastAsia="Times New Roman" w:hAnsi="Times New Roman" w:cs="Times New Roman"/>
                <w:sz w:val="24"/>
                <w:szCs w:val="24"/>
                <w:lang w:eastAsia="ru-RU"/>
              </w:rPr>
              <w:tab/>
            </w:r>
            <w:r w:rsidRPr="00413E12">
              <w:rPr>
                <w:rFonts w:ascii="Times New Roman" w:eastAsia="Times New Roman" w:hAnsi="Times New Roman" w:cs="Times New Roman"/>
                <w:sz w:val="24"/>
                <w:szCs w:val="24"/>
                <w:lang w:eastAsia="ru-RU"/>
              </w:rPr>
              <w:tab/>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p>
        </w:tc>
      </w:tr>
      <w:tr w:rsidR="00413E12" w:rsidRPr="00413E12" w:rsidTr="00413E12">
        <w:trPr>
          <w:trHeight w:val="332"/>
          <w:jc w:val="center"/>
        </w:trPr>
        <w:tc>
          <w:tcPr>
            <w:tcW w:w="2864" w:type="pct"/>
            <w:gridSpan w:val="2"/>
          </w:tcPr>
          <w:p w:rsidR="00413E12" w:rsidRPr="00413E12" w:rsidRDefault="00413E12" w:rsidP="00413E12">
            <w:pPr>
              <w:spacing w:after="0" w:line="240" w:lineRule="auto"/>
              <w:ind w:right="-108"/>
              <w:jc w:val="both"/>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Итого</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29</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30</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32</w:t>
            </w:r>
          </w:p>
        </w:tc>
        <w:tc>
          <w:tcPr>
            <w:tcW w:w="357" w:type="pct"/>
          </w:tcPr>
          <w:p w:rsidR="00413E12" w:rsidRPr="00413E12" w:rsidRDefault="00413E12" w:rsidP="00413E12">
            <w:pPr>
              <w:spacing w:after="0" w:line="240" w:lineRule="auto"/>
              <w:ind w:right="-46"/>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33</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33</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b/>
                <w:sz w:val="24"/>
                <w:szCs w:val="24"/>
                <w:lang w:eastAsia="ru-RU"/>
              </w:rPr>
            </w:pPr>
            <w:r w:rsidRPr="00413E12">
              <w:rPr>
                <w:rFonts w:ascii="Times New Roman" w:eastAsia="Times New Roman" w:hAnsi="Times New Roman" w:cs="Times New Roman"/>
                <w:b/>
                <w:sz w:val="24"/>
                <w:szCs w:val="24"/>
                <w:lang w:eastAsia="ru-RU"/>
              </w:rPr>
              <w:t>157</w:t>
            </w:r>
          </w:p>
        </w:tc>
      </w:tr>
      <w:tr w:rsidR="00413E12" w:rsidRPr="00413E12" w:rsidTr="00413E12">
        <w:trPr>
          <w:trHeight w:val="465"/>
          <w:jc w:val="center"/>
        </w:trPr>
        <w:tc>
          <w:tcPr>
            <w:tcW w:w="2864" w:type="pct"/>
            <w:gridSpan w:val="2"/>
          </w:tcPr>
          <w:p w:rsidR="00413E12" w:rsidRPr="00413E12" w:rsidRDefault="00413E12" w:rsidP="00413E12">
            <w:pPr>
              <w:spacing w:after="0" w:line="240" w:lineRule="auto"/>
              <w:ind w:right="-108"/>
              <w:jc w:val="both"/>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Учебные недели</w:t>
            </w:r>
          </w:p>
        </w:tc>
        <w:tc>
          <w:tcPr>
            <w:tcW w:w="278"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34</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34</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34</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34</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33</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169</w:t>
            </w:r>
          </w:p>
        </w:tc>
      </w:tr>
      <w:tr w:rsidR="00413E12" w:rsidRPr="00413E12" w:rsidTr="00413E12">
        <w:trPr>
          <w:trHeight w:val="455"/>
          <w:jc w:val="center"/>
        </w:trPr>
        <w:tc>
          <w:tcPr>
            <w:tcW w:w="2864" w:type="pct"/>
            <w:gridSpan w:val="2"/>
          </w:tcPr>
          <w:p w:rsidR="00413E12" w:rsidRPr="00413E12" w:rsidRDefault="00413E12" w:rsidP="00413E12">
            <w:pPr>
              <w:spacing w:after="0" w:line="240" w:lineRule="auto"/>
              <w:ind w:right="-108"/>
              <w:jc w:val="both"/>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Всего часов</w:t>
            </w:r>
          </w:p>
        </w:tc>
        <w:tc>
          <w:tcPr>
            <w:tcW w:w="278" w:type="pct"/>
          </w:tcPr>
          <w:p w:rsidR="00413E12" w:rsidRPr="00413E12" w:rsidRDefault="00413E12" w:rsidP="00413E12">
            <w:pPr>
              <w:spacing w:after="0" w:line="240" w:lineRule="auto"/>
              <w:ind w:left="-119"/>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986</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1020</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1088</w:t>
            </w:r>
          </w:p>
        </w:tc>
        <w:tc>
          <w:tcPr>
            <w:tcW w:w="357"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1122</w:t>
            </w:r>
          </w:p>
        </w:tc>
        <w:tc>
          <w:tcPr>
            <w:tcW w:w="356"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1089</w:t>
            </w:r>
          </w:p>
        </w:tc>
        <w:tc>
          <w:tcPr>
            <w:tcW w:w="429" w:type="pct"/>
          </w:tcPr>
          <w:p w:rsidR="00413E12" w:rsidRPr="00413E12" w:rsidRDefault="00413E12" w:rsidP="00413E12">
            <w:pPr>
              <w:spacing w:after="0" w:line="240" w:lineRule="auto"/>
              <w:jc w:val="center"/>
              <w:rPr>
                <w:rFonts w:ascii="Times New Roman" w:eastAsia="Times New Roman" w:hAnsi="Times New Roman" w:cs="Times New Roman"/>
                <w:sz w:val="24"/>
                <w:szCs w:val="24"/>
                <w:lang w:eastAsia="ru-RU"/>
              </w:rPr>
            </w:pPr>
            <w:r w:rsidRPr="00413E12">
              <w:rPr>
                <w:rFonts w:ascii="Times New Roman" w:eastAsia="Times New Roman" w:hAnsi="Times New Roman" w:cs="Times New Roman"/>
                <w:sz w:val="24"/>
                <w:szCs w:val="24"/>
                <w:lang w:eastAsia="ru-RU"/>
              </w:rPr>
              <w:t>5305</w:t>
            </w:r>
          </w:p>
        </w:tc>
      </w:tr>
    </w:tbl>
    <w:p w:rsidR="00413E12" w:rsidRPr="00413E12" w:rsidRDefault="00413E12" w:rsidP="00413E12">
      <w:pPr>
        <w:spacing w:after="0"/>
        <w:rPr>
          <w:rFonts w:ascii="Times New Roman" w:eastAsia="Times New Roman" w:hAnsi="Times New Roman" w:cs="Times New Roman"/>
          <w:color w:val="000000"/>
          <w:sz w:val="24"/>
        </w:rPr>
      </w:pPr>
    </w:p>
    <w:p w:rsidR="00413E12" w:rsidRPr="00413E12" w:rsidRDefault="00413E12" w:rsidP="00413E12">
      <w:pPr>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В Учебном плане МБОУ «Ивановская средняя школа» отражаются и конкретизируются основные показатели: </w:t>
      </w:r>
    </w:p>
    <w:p w:rsidR="00413E12" w:rsidRPr="00413E12" w:rsidRDefault="00413E12" w:rsidP="00413E12">
      <w:pPr>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–состав учебных предметов; </w:t>
      </w:r>
    </w:p>
    <w:p w:rsidR="00413E12" w:rsidRPr="00413E12" w:rsidRDefault="00413E12" w:rsidP="00413E12">
      <w:pPr>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–недельное распределение учебного времени, отводимого на освоение содержания образования по классам и учебным предметам; </w:t>
      </w:r>
    </w:p>
    <w:p w:rsidR="00413E12" w:rsidRPr="00413E12" w:rsidRDefault="00413E12" w:rsidP="00413E12">
      <w:pPr>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–максимально допустимая недельная нагрузка обучающихся и максимальная нагрузка с учетом деления классов на группы;  </w:t>
      </w:r>
    </w:p>
    <w:p w:rsidR="00413E12" w:rsidRPr="00413E12" w:rsidRDefault="00413E12" w:rsidP="00413E12">
      <w:pPr>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–план комплектования классов. </w:t>
      </w:r>
    </w:p>
    <w:p w:rsidR="00413E12" w:rsidRPr="00413E12" w:rsidRDefault="00413E12" w:rsidP="00413E12">
      <w:pPr>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Учебный план МБОУ «Ивановская средняя школа»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w:t>
      </w:r>
      <w:r w:rsidRPr="00413E12">
        <w:rPr>
          <w:rFonts w:ascii="Times New Roman" w:eastAsia="Times New Roman" w:hAnsi="Times New Roman" w:cs="Times New Roman"/>
          <w:color w:val="000000"/>
          <w:sz w:val="24"/>
          <w:szCs w:val="24"/>
        </w:rPr>
        <w:t xml:space="preserve">соответствии с </w:t>
      </w:r>
      <w:r w:rsidRPr="00413E12">
        <w:rPr>
          <w:rFonts w:ascii="Century" w:eastAsia="Century" w:hAnsi="Century" w:cs="Century"/>
          <w:color w:val="000000"/>
          <w:sz w:val="24"/>
          <w:szCs w:val="24"/>
        </w:rPr>
        <w:t xml:space="preserve">Положением </w:t>
      </w:r>
      <w:r w:rsidRPr="00413E12">
        <w:rPr>
          <w:rFonts w:ascii="Times New Roman" w:eastAsia="Times New Roman" w:hAnsi="Times New Roman" w:cs="Times New Roman"/>
          <w:color w:val="000000"/>
          <w:sz w:val="24"/>
          <w:szCs w:val="24"/>
        </w:rPr>
        <w:t>о формах, периодичности и порядке текущего контроля и промежуточной</w:t>
      </w:r>
      <w:r w:rsidRPr="00413E12">
        <w:rPr>
          <w:rFonts w:ascii="Times New Roman" w:eastAsia="Times New Roman" w:hAnsi="Times New Roman" w:cs="Times New Roman"/>
          <w:color w:val="000000"/>
          <w:sz w:val="24"/>
        </w:rPr>
        <w:t xml:space="preserve"> аттестации учащихся МБОУ «Ивановская средняя школа». </w:t>
      </w:r>
    </w:p>
    <w:p w:rsidR="00413E12" w:rsidRPr="00413E12" w:rsidRDefault="00413E12" w:rsidP="00413E12">
      <w:pPr>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МБОУ «Ивановская средняя школа» осуществляет координацию и контроль объёма домашнего задания учеников каждого класса по всем предметам в соответствии с санитарными нормами. </w:t>
      </w:r>
    </w:p>
    <w:p w:rsidR="00413E12" w:rsidRDefault="00413E12" w:rsidP="00413E12">
      <w:pPr>
        <w:spacing w:after="14" w:line="269"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Учебный план МБОУ «Ивановская средняя школа» является приложением к ООП ООО МБОУ «Ивановская средняя школа». </w:t>
      </w:r>
    </w:p>
    <w:p w:rsidR="0041561E" w:rsidRPr="00413E12" w:rsidRDefault="0041561E" w:rsidP="00413E12">
      <w:pPr>
        <w:spacing w:after="14" w:line="269" w:lineRule="auto"/>
        <w:ind w:left="-10" w:right="15" w:firstLine="577"/>
        <w:jc w:val="both"/>
        <w:rPr>
          <w:rFonts w:ascii="Times New Roman" w:eastAsia="Times New Roman" w:hAnsi="Times New Roman" w:cs="Times New Roman"/>
          <w:color w:val="000000"/>
          <w:sz w:val="24"/>
        </w:rPr>
      </w:pPr>
    </w:p>
    <w:p w:rsidR="00413E12" w:rsidRPr="00413E12" w:rsidRDefault="00413E12" w:rsidP="00413E12">
      <w:pPr>
        <w:spacing w:after="0" w:line="269" w:lineRule="auto"/>
        <w:ind w:right="1341" w:firstLine="2065"/>
        <w:jc w:val="both"/>
        <w:rPr>
          <w:rFonts w:ascii="Times New Roman" w:eastAsia="Times New Roman" w:hAnsi="Times New Roman" w:cs="Times New Roman"/>
          <w:color w:val="000000"/>
          <w:sz w:val="24"/>
        </w:rPr>
      </w:pPr>
      <w:r w:rsidRPr="00413E12">
        <w:rPr>
          <w:rFonts w:ascii="Times New Roman" w:eastAsia="Times New Roman" w:hAnsi="Times New Roman" w:cs="Times New Roman"/>
          <w:b/>
          <w:color w:val="000000"/>
          <w:sz w:val="24"/>
        </w:rPr>
        <w:t xml:space="preserve">3.2. Календарный учебный график </w:t>
      </w:r>
    </w:p>
    <w:p w:rsidR="00413E12" w:rsidRPr="00413E12" w:rsidRDefault="00413E12" w:rsidP="00413E12">
      <w:pPr>
        <w:spacing w:after="0" w:line="240" w:lineRule="auto"/>
        <w:ind w:right="1341" w:firstLine="56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Календарный учебный график определяет: </w:t>
      </w:r>
    </w:p>
    <w:p w:rsidR="00413E12" w:rsidRPr="00413E12" w:rsidRDefault="00413E12" w:rsidP="00911480">
      <w:pPr>
        <w:numPr>
          <w:ilvl w:val="0"/>
          <w:numId w:val="19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плановые перерывы при получении основного общего образования для отдыха и иных социальных целей (далее – каникулы); </w:t>
      </w:r>
    </w:p>
    <w:p w:rsidR="00413E12" w:rsidRPr="00413E12" w:rsidRDefault="00413E12" w:rsidP="00911480">
      <w:pPr>
        <w:numPr>
          <w:ilvl w:val="0"/>
          <w:numId w:val="199"/>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даты начала и окончания учебного года;  </w:t>
      </w:r>
    </w:p>
    <w:p w:rsidR="00413E12" w:rsidRPr="00413E12" w:rsidRDefault="00413E12" w:rsidP="00911480">
      <w:pPr>
        <w:numPr>
          <w:ilvl w:val="0"/>
          <w:numId w:val="199"/>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413E12">
        <w:rPr>
          <w:rFonts w:ascii="Times New Roman" w:eastAsia="Times New Roman" w:hAnsi="Times New Roman" w:cs="Times New Roman"/>
          <w:color w:val="000000"/>
          <w:sz w:val="24"/>
          <w:lang w:val="en-US"/>
        </w:rPr>
        <w:lastRenderedPageBreak/>
        <w:t xml:space="preserve">продолжительность учебного года; </w:t>
      </w:r>
    </w:p>
    <w:p w:rsidR="00413E12" w:rsidRPr="00413E12" w:rsidRDefault="00413E12" w:rsidP="00911480">
      <w:pPr>
        <w:numPr>
          <w:ilvl w:val="0"/>
          <w:numId w:val="199"/>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413E12">
        <w:rPr>
          <w:rFonts w:ascii="Times New Roman" w:eastAsia="Times New Roman" w:hAnsi="Times New Roman" w:cs="Times New Roman"/>
          <w:color w:val="000000"/>
          <w:sz w:val="24"/>
          <w:lang w:val="en-US"/>
        </w:rPr>
        <w:t xml:space="preserve">сроки и продолжительность каникул; </w:t>
      </w:r>
    </w:p>
    <w:p w:rsidR="00413E12" w:rsidRPr="00413E12" w:rsidRDefault="00413E12" w:rsidP="00911480">
      <w:pPr>
        <w:numPr>
          <w:ilvl w:val="0"/>
          <w:numId w:val="199"/>
        </w:numPr>
        <w:tabs>
          <w:tab w:val="left" w:pos="851"/>
        </w:tabs>
        <w:spacing w:after="0" w:line="240" w:lineRule="auto"/>
        <w:ind w:left="0" w:right="15" w:firstLine="567"/>
        <w:jc w:val="both"/>
        <w:rPr>
          <w:rFonts w:ascii="Times New Roman" w:eastAsia="Times New Roman" w:hAnsi="Times New Roman" w:cs="Times New Roman"/>
          <w:color w:val="000000"/>
          <w:sz w:val="24"/>
          <w:lang w:val="en-US"/>
        </w:rPr>
      </w:pPr>
      <w:r w:rsidRPr="00413E12">
        <w:rPr>
          <w:rFonts w:ascii="Times New Roman" w:eastAsia="Times New Roman" w:hAnsi="Times New Roman" w:cs="Times New Roman"/>
          <w:color w:val="000000"/>
          <w:sz w:val="24"/>
          <w:lang w:val="en-US"/>
        </w:rPr>
        <w:t xml:space="preserve">сроки проведения промежуточной аттестации. </w:t>
      </w:r>
    </w:p>
    <w:p w:rsidR="00413E12" w:rsidRPr="00413E12" w:rsidRDefault="00413E12" w:rsidP="00413E12">
      <w:pPr>
        <w:spacing w:after="0" w:line="240" w:lineRule="auto"/>
        <w:ind w:right="15" w:firstLine="56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Календарный учебный график разрабатывается МБОУ «</w:t>
      </w:r>
      <w:r>
        <w:rPr>
          <w:rFonts w:ascii="Times New Roman" w:eastAsia="Times New Roman" w:hAnsi="Times New Roman" w:cs="Times New Roman"/>
          <w:color w:val="000000"/>
          <w:sz w:val="24"/>
        </w:rPr>
        <w:t>Ивановская</w:t>
      </w:r>
      <w:r w:rsidRPr="00413E12">
        <w:rPr>
          <w:rFonts w:ascii="Times New Roman" w:eastAsia="Times New Roman" w:hAnsi="Times New Roman" w:cs="Times New Roman"/>
          <w:color w:val="000000"/>
          <w:sz w:val="24"/>
        </w:rPr>
        <w:t xml:space="preserve"> средняя школа»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 </w:t>
      </w:r>
    </w:p>
    <w:p w:rsidR="00413E12" w:rsidRPr="00413E12" w:rsidRDefault="00413E12" w:rsidP="00413E12">
      <w:pPr>
        <w:spacing w:after="0" w:line="240" w:lineRule="auto"/>
        <w:ind w:right="15" w:firstLine="56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w:t>
      </w:r>
    </w:p>
    <w:p w:rsidR="00413E12" w:rsidRDefault="00413E12" w:rsidP="00413E12">
      <w:pPr>
        <w:spacing w:after="0" w:line="240" w:lineRule="auto"/>
        <w:ind w:right="15" w:firstLine="56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 и является приложением к ООП ООО.  </w:t>
      </w:r>
    </w:p>
    <w:p w:rsidR="00413E12" w:rsidRPr="00413E12" w:rsidRDefault="00413E12" w:rsidP="00413E12">
      <w:pPr>
        <w:spacing w:after="0" w:line="240" w:lineRule="auto"/>
        <w:ind w:right="15" w:firstLine="567"/>
        <w:jc w:val="both"/>
        <w:rPr>
          <w:rFonts w:ascii="Times New Roman" w:eastAsia="Times New Roman" w:hAnsi="Times New Roman" w:cs="Times New Roman"/>
          <w:color w:val="000000"/>
          <w:sz w:val="24"/>
        </w:rPr>
      </w:pPr>
    </w:p>
    <w:p w:rsidR="00413E12" w:rsidRPr="00413E12" w:rsidRDefault="00413E12" w:rsidP="00413E12">
      <w:pPr>
        <w:keepNext/>
        <w:keepLines/>
        <w:spacing w:after="0" w:line="240" w:lineRule="auto"/>
        <w:ind w:left="1073" w:right="1069" w:hanging="10"/>
        <w:jc w:val="center"/>
        <w:outlineLvl w:val="1"/>
        <w:rPr>
          <w:rFonts w:ascii="Times New Roman" w:eastAsia="Times New Roman" w:hAnsi="Times New Roman" w:cs="Times New Roman"/>
          <w:b/>
          <w:color w:val="000000"/>
          <w:sz w:val="24"/>
        </w:rPr>
      </w:pPr>
      <w:r w:rsidRPr="00413E12">
        <w:rPr>
          <w:rFonts w:ascii="Times New Roman" w:eastAsia="Times New Roman" w:hAnsi="Times New Roman" w:cs="Times New Roman"/>
          <w:b/>
          <w:color w:val="000000"/>
          <w:sz w:val="24"/>
        </w:rPr>
        <w:t xml:space="preserve">3.3. План внеурочной деятельности  </w:t>
      </w:r>
    </w:p>
    <w:p w:rsidR="00413E12" w:rsidRPr="00413E12" w:rsidRDefault="00413E12" w:rsidP="00413E12">
      <w:pPr>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 </w:t>
      </w:r>
    </w:p>
    <w:p w:rsidR="00413E12" w:rsidRPr="00413E12" w:rsidRDefault="00413E12" w:rsidP="00413E12">
      <w:pPr>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Внеурочная деятельность является неотъемлемой и обязательной частью основной общеобразовательной программы. </w:t>
      </w:r>
    </w:p>
    <w:p w:rsidR="00413E12" w:rsidRPr="00413E12" w:rsidRDefault="00413E12" w:rsidP="00413E12">
      <w:pPr>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План внеурочной деятельности представляет собой описание целостной системы функционирования МБОУ «</w:t>
      </w:r>
      <w:r>
        <w:rPr>
          <w:rFonts w:ascii="Times New Roman" w:eastAsia="Times New Roman" w:hAnsi="Times New Roman" w:cs="Times New Roman"/>
          <w:color w:val="000000"/>
          <w:sz w:val="24"/>
        </w:rPr>
        <w:t xml:space="preserve">Ивановская </w:t>
      </w:r>
      <w:r w:rsidRPr="00413E12">
        <w:rPr>
          <w:rFonts w:ascii="Times New Roman" w:eastAsia="Times New Roman" w:hAnsi="Times New Roman" w:cs="Times New Roman"/>
          <w:color w:val="000000"/>
          <w:sz w:val="24"/>
        </w:rPr>
        <w:t xml:space="preserve">средняя школа» в сфере внеурочной деятельности и может включать в себя: </w:t>
      </w:r>
    </w:p>
    <w:p w:rsidR="00413E12" w:rsidRPr="00413E12" w:rsidRDefault="00413E12" w:rsidP="00911480">
      <w:pPr>
        <w:numPr>
          <w:ilvl w:val="0"/>
          <w:numId w:val="200"/>
        </w:numPr>
        <w:tabs>
          <w:tab w:val="left" w:pos="851"/>
        </w:tabs>
        <w:spacing w:after="0" w:line="240" w:lineRule="auto"/>
        <w:ind w:left="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
    <w:p w:rsidR="00413E12" w:rsidRPr="00413E12" w:rsidRDefault="00413E12" w:rsidP="00911480">
      <w:pPr>
        <w:numPr>
          <w:ilvl w:val="0"/>
          <w:numId w:val="200"/>
        </w:numPr>
        <w:tabs>
          <w:tab w:val="left" w:pos="851"/>
        </w:tabs>
        <w:spacing w:after="0" w:line="240" w:lineRule="auto"/>
        <w:ind w:left="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rsidR="00413E12" w:rsidRPr="00413E12" w:rsidRDefault="00413E12" w:rsidP="00911480">
      <w:pPr>
        <w:numPr>
          <w:ilvl w:val="0"/>
          <w:numId w:val="200"/>
        </w:numPr>
        <w:tabs>
          <w:tab w:val="left" w:pos="851"/>
        </w:tabs>
        <w:spacing w:after="0" w:line="240" w:lineRule="auto"/>
        <w:ind w:left="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413E12" w:rsidRPr="00413E12" w:rsidRDefault="00413E12" w:rsidP="00911480">
      <w:pPr>
        <w:numPr>
          <w:ilvl w:val="0"/>
          <w:numId w:val="200"/>
        </w:numPr>
        <w:tabs>
          <w:tab w:val="left" w:pos="851"/>
        </w:tabs>
        <w:spacing w:after="0" w:line="240" w:lineRule="auto"/>
        <w:ind w:left="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413E12" w:rsidRPr="00413E12" w:rsidRDefault="00413E12" w:rsidP="00911480">
      <w:pPr>
        <w:numPr>
          <w:ilvl w:val="0"/>
          <w:numId w:val="200"/>
        </w:numPr>
        <w:tabs>
          <w:tab w:val="left" w:pos="851"/>
        </w:tabs>
        <w:spacing w:after="0" w:line="240" w:lineRule="auto"/>
        <w:ind w:left="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413E12" w:rsidRPr="00413E12" w:rsidRDefault="00413E12" w:rsidP="00911480">
      <w:pPr>
        <w:numPr>
          <w:ilvl w:val="0"/>
          <w:numId w:val="200"/>
        </w:numPr>
        <w:tabs>
          <w:tab w:val="left" w:pos="709"/>
          <w:tab w:val="left" w:pos="851"/>
        </w:tabs>
        <w:spacing w:after="0" w:line="240" w:lineRule="auto"/>
        <w:ind w:left="0" w:right="15" w:firstLine="56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lastRenderedPageBreak/>
        <w:t xml:space="preserve">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413E12" w:rsidRPr="00413E12" w:rsidRDefault="00413E12" w:rsidP="00911480">
      <w:pPr>
        <w:numPr>
          <w:ilvl w:val="0"/>
          <w:numId w:val="200"/>
        </w:numPr>
        <w:tabs>
          <w:tab w:val="left" w:pos="709"/>
          <w:tab w:val="left" w:pos="851"/>
        </w:tabs>
        <w:spacing w:after="0" w:line="240" w:lineRule="auto"/>
        <w:ind w:left="0" w:right="15" w:firstLine="56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rsidR="00413E12" w:rsidRPr="00413E12" w:rsidRDefault="00413E12" w:rsidP="00911480">
      <w:pPr>
        <w:numPr>
          <w:ilvl w:val="0"/>
          <w:numId w:val="200"/>
        </w:numPr>
        <w:tabs>
          <w:tab w:val="left" w:pos="709"/>
          <w:tab w:val="left" w:pos="851"/>
        </w:tabs>
        <w:spacing w:after="0" w:line="240" w:lineRule="auto"/>
        <w:ind w:left="0" w:right="15" w:firstLine="56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внеурочную деятельность, направленную на обеспечение благополучия </w:t>
      </w:r>
      <w:proofErr w:type="gramStart"/>
      <w:r w:rsidRPr="00413E12">
        <w:rPr>
          <w:rFonts w:ascii="Times New Roman" w:eastAsia="Times New Roman" w:hAnsi="Times New Roman" w:cs="Times New Roman"/>
          <w:color w:val="000000"/>
          <w:sz w:val="24"/>
        </w:rPr>
        <w:t>обучаю</w:t>
      </w:r>
      <w:r>
        <w:rPr>
          <w:rFonts w:ascii="Times New Roman" w:eastAsia="Times New Roman" w:hAnsi="Times New Roman" w:cs="Times New Roman"/>
          <w:color w:val="000000"/>
          <w:sz w:val="24"/>
        </w:rPr>
        <w:t>-</w:t>
      </w:r>
      <w:r w:rsidRPr="00413E12">
        <w:rPr>
          <w:rFonts w:ascii="Times New Roman" w:eastAsia="Times New Roman" w:hAnsi="Times New Roman" w:cs="Times New Roman"/>
          <w:color w:val="000000"/>
          <w:sz w:val="24"/>
        </w:rPr>
        <w:t>щихся</w:t>
      </w:r>
      <w:proofErr w:type="gramEnd"/>
      <w:r w:rsidRPr="00413E12">
        <w:rPr>
          <w:rFonts w:ascii="Times New Roman" w:eastAsia="Times New Roman" w:hAnsi="Times New Roman" w:cs="Times New Roman"/>
          <w:color w:val="000000"/>
          <w:sz w:val="24"/>
        </w:rPr>
        <w:t xml:space="preserve">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413E12" w:rsidRPr="00413E12" w:rsidRDefault="00413E12" w:rsidP="00413E12">
      <w:pPr>
        <w:tabs>
          <w:tab w:val="left" w:pos="709"/>
        </w:tabs>
        <w:spacing w:after="0" w:line="240" w:lineRule="auto"/>
        <w:ind w:right="15" w:firstLine="56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 </w:t>
      </w:r>
    </w:p>
    <w:p w:rsidR="00413E12" w:rsidRPr="00413E12" w:rsidRDefault="00413E12" w:rsidP="00413E12">
      <w:pPr>
        <w:tabs>
          <w:tab w:val="left" w:pos="709"/>
        </w:tabs>
        <w:spacing w:after="0" w:line="240" w:lineRule="auto"/>
        <w:ind w:right="15" w:firstLine="56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 </w:t>
      </w:r>
    </w:p>
    <w:p w:rsidR="00413E12" w:rsidRPr="00413E12" w:rsidRDefault="00413E12" w:rsidP="00413E12">
      <w:pPr>
        <w:tabs>
          <w:tab w:val="left" w:pos="709"/>
        </w:tabs>
        <w:spacing w:after="0" w:line="240" w:lineRule="auto"/>
        <w:ind w:right="15" w:firstLine="56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 </w:t>
      </w:r>
    </w:p>
    <w:p w:rsidR="00413E12" w:rsidRPr="00413E12" w:rsidRDefault="00413E12" w:rsidP="00413E12">
      <w:pPr>
        <w:tabs>
          <w:tab w:val="left" w:pos="709"/>
        </w:tabs>
        <w:spacing w:after="0" w:line="240" w:lineRule="auto"/>
        <w:ind w:right="15" w:firstLine="56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 </w:t>
      </w:r>
    </w:p>
    <w:p w:rsidR="00413E12" w:rsidRPr="00413E12" w:rsidRDefault="00413E12" w:rsidP="00413E12">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При этом расходы времени на отдельные направления плана внеурочной деятельности могут отличаться: </w:t>
      </w:r>
    </w:p>
    <w:p w:rsidR="00413E12" w:rsidRPr="00413E12" w:rsidRDefault="00413E12" w:rsidP="00911480">
      <w:pPr>
        <w:numPr>
          <w:ilvl w:val="0"/>
          <w:numId w:val="201"/>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на внеурочную деятельность по учебным предметам (включая занятия физической культурой и углубленное изучение предметов) еженедельно – от 2 до 4 часов, </w:t>
      </w:r>
    </w:p>
    <w:p w:rsidR="00413E12" w:rsidRPr="00413E12" w:rsidRDefault="00413E12" w:rsidP="00911480">
      <w:pPr>
        <w:numPr>
          <w:ilvl w:val="0"/>
          <w:numId w:val="201"/>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на внеурочную деятельность по формированию функциональной грамотности – от 1 до 2 часов; </w:t>
      </w:r>
    </w:p>
    <w:p w:rsidR="00413E12" w:rsidRPr="00413E12" w:rsidRDefault="00413E12" w:rsidP="00911480">
      <w:pPr>
        <w:numPr>
          <w:ilvl w:val="0"/>
          <w:numId w:val="201"/>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 </w:t>
      </w:r>
    </w:p>
    <w:p w:rsidR="00413E12" w:rsidRPr="00413E12" w:rsidRDefault="00413E12" w:rsidP="00911480">
      <w:pPr>
        <w:numPr>
          <w:ilvl w:val="0"/>
          <w:numId w:val="201"/>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 </w:t>
      </w:r>
    </w:p>
    <w:p w:rsidR="00413E12" w:rsidRPr="00413E12" w:rsidRDefault="00413E12" w:rsidP="00911480">
      <w:pPr>
        <w:numPr>
          <w:ilvl w:val="0"/>
          <w:numId w:val="201"/>
        </w:numPr>
        <w:tabs>
          <w:tab w:val="left" w:pos="851"/>
        </w:tabs>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 </w:t>
      </w:r>
    </w:p>
    <w:p w:rsidR="00413E12" w:rsidRPr="00413E12" w:rsidRDefault="00413E12" w:rsidP="00413E12">
      <w:pPr>
        <w:tabs>
          <w:tab w:val="left" w:pos="851"/>
        </w:tabs>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Общий объем внеурочной деятельности не должен превышать 10 часов в неделю. </w:t>
      </w:r>
    </w:p>
    <w:p w:rsidR="00413E12" w:rsidRPr="00413E12" w:rsidRDefault="00413E12" w:rsidP="00413E12">
      <w:pPr>
        <w:spacing w:after="0" w:line="240" w:lineRule="auto"/>
        <w:ind w:left="-10" w:right="15" w:firstLine="710"/>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 </w:t>
      </w:r>
    </w:p>
    <w:p w:rsidR="0041561E" w:rsidRDefault="00413E12" w:rsidP="00413E12">
      <w:pPr>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В зависимости от задач на каждом этапе реализации образовательной программы </w:t>
      </w:r>
    </w:p>
    <w:p w:rsidR="00413E12" w:rsidRPr="00413E12" w:rsidRDefault="00413E12" w:rsidP="0041561E">
      <w:pPr>
        <w:spacing w:after="0" w:line="240" w:lineRule="auto"/>
        <w:ind w:left="-10" w:right="15"/>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lastRenderedPageBreak/>
        <w:t xml:space="preserve">количество часов, отводимых на внеурочную деятельность, может изменяться.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 </w:t>
      </w:r>
    </w:p>
    <w:p w:rsidR="00413E12" w:rsidRPr="00413E12" w:rsidRDefault="00413E12" w:rsidP="00413E12">
      <w:pPr>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В зависимости от решения педагогического коллектива, родительской общественности, интересов и запросов детей и родителей в МБОУ «</w:t>
      </w:r>
      <w:r>
        <w:rPr>
          <w:rFonts w:ascii="Times New Roman" w:eastAsia="Times New Roman" w:hAnsi="Times New Roman" w:cs="Times New Roman"/>
          <w:color w:val="000000"/>
          <w:sz w:val="24"/>
        </w:rPr>
        <w:t>Ивановская</w:t>
      </w:r>
      <w:r w:rsidRPr="00413E12">
        <w:rPr>
          <w:rFonts w:ascii="Times New Roman" w:eastAsia="Times New Roman" w:hAnsi="Times New Roman" w:cs="Times New Roman"/>
          <w:color w:val="000000"/>
          <w:sz w:val="24"/>
        </w:rPr>
        <w:t xml:space="preserve"> средняя школа» могут реализовываться различные модели плана внеурочной деятельности: </w:t>
      </w:r>
    </w:p>
    <w:p w:rsidR="00413E12" w:rsidRPr="00413E12" w:rsidRDefault="00413E12" w:rsidP="00413E12">
      <w:pPr>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w:t>
      </w:r>
    </w:p>
    <w:p w:rsidR="00413E12" w:rsidRPr="00413E12" w:rsidRDefault="00413E12" w:rsidP="00413E12">
      <w:pPr>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–модель плана с преобладанием педагогической поддержки обучающихся и работы по обеспечению их благополучия в пространстве общеобразовательной школы; </w:t>
      </w:r>
    </w:p>
    <w:p w:rsidR="00413E12" w:rsidRPr="00413E12" w:rsidRDefault="00413E12" w:rsidP="00413E12">
      <w:pPr>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–модель плана с преобладанием деятельности ученических сообществ и воспитательных мероприятий. </w:t>
      </w:r>
    </w:p>
    <w:p w:rsidR="00413E12" w:rsidRPr="00413E12" w:rsidRDefault="00413E12" w:rsidP="00413E12">
      <w:pPr>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Формы реализации внеурочной деятельности МБОУ «Ивановская средняя школа» определяет самостоятельно. </w:t>
      </w:r>
    </w:p>
    <w:p w:rsidR="00413E12" w:rsidRPr="00413E12" w:rsidRDefault="00413E12" w:rsidP="00413E12">
      <w:pPr>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Формы внеурочной деятельности предусматривают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 </w:t>
      </w:r>
    </w:p>
    <w:p w:rsidR="00413E12" w:rsidRPr="00413E12" w:rsidRDefault="00413E12" w:rsidP="00413E12">
      <w:pPr>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413E12" w:rsidRPr="00413E12" w:rsidRDefault="00413E12" w:rsidP="00413E12">
      <w:pPr>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В целях реализации плана внеурочной деятельности МБОУ «Ивановская средняя школа» может предусматривать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 </w:t>
      </w:r>
    </w:p>
    <w:p w:rsidR="00413E12" w:rsidRPr="00413E12" w:rsidRDefault="00413E12" w:rsidP="00413E12">
      <w:pPr>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 xml:space="preserve">План внеурочной деятельности МБОУ «Ивановская средняя школа» состоит из обязательной и вариативной части. Обязательная часть включает в себя: информационно-просветительские занятия патриотической, нравственной и экологической направленности «Разговоры о важном»; занятия по формированию функциональной грамотности; </w:t>
      </w:r>
      <w:proofErr w:type="gramStart"/>
      <w:r w:rsidRPr="00413E12">
        <w:rPr>
          <w:rFonts w:ascii="Times New Roman" w:eastAsia="Times New Roman" w:hAnsi="Times New Roman" w:cs="Times New Roman"/>
          <w:color w:val="000000"/>
          <w:sz w:val="24"/>
        </w:rPr>
        <w:t>занятия</w:t>
      </w:r>
      <w:proofErr w:type="gramEnd"/>
      <w:r w:rsidRPr="00413E12">
        <w:rPr>
          <w:rFonts w:ascii="Times New Roman" w:eastAsia="Times New Roman" w:hAnsi="Times New Roman" w:cs="Times New Roman"/>
          <w:color w:val="000000"/>
          <w:sz w:val="24"/>
        </w:rPr>
        <w:t xml:space="preserve"> направленные на удовлетворение профориентационных интересов и потребностей обучающихся.</w:t>
      </w:r>
      <w:r w:rsidRPr="00413E12">
        <w:rPr>
          <w:rFonts w:ascii="Times New Roman" w:eastAsia="Times New Roman" w:hAnsi="Times New Roman" w:cs="Times New Roman"/>
          <w:color w:val="FF0000"/>
          <w:sz w:val="24"/>
        </w:rPr>
        <w:t xml:space="preserve"> </w:t>
      </w:r>
      <w:r w:rsidRPr="00413E12">
        <w:rPr>
          <w:rFonts w:ascii="Times New Roman" w:eastAsia="Times New Roman" w:hAnsi="Times New Roman" w:cs="Times New Roman"/>
          <w:color w:val="000000"/>
          <w:sz w:val="24"/>
        </w:rPr>
        <w:t xml:space="preserve">Вариативная часть плана внеурочной деятельности состоит из: занятий, связанных с реализацией особых интеллектуальных и социокультурных потребностей обучающихся; занятий, направленных на </w:t>
      </w:r>
      <w:proofErr w:type="gramStart"/>
      <w:r w:rsidRPr="00413E12">
        <w:rPr>
          <w:rFonts w:ascii="Times New Roman" w:eastAsia="Times New Roman" w:hAnsi="Times New Roman" w:cs="Times New Roman"/>
          <w:color w:val="000000"/>
          <w:sz w:val="24"/>
        </w:rPr>
        <w:t>удовлетворение  интересов</w:t>
      </w:r>
      <w:proofErr w:type="gramEnd"/>
      <w:r w:rsidRPr="00413E12">
        <w:rPr>
          <w:rFonts w:ascii="Times New Roman" w:eastAsia="Times New Roman" w:hAnsi="Times New Roman" w:cs="Times New Roman"/>
          <w:color w:val="000000"/>
          <w:sz w:val="24"/>
        </w:rPr>
        <w:t xml:space="preserve"> и потребностей обучающихся в творческом и физическом развитии; занятий, направленных на удовлетворение социальных интересов и потребностей обучающихся </w:t>
      </w:r>
    </w:p>
    <w:p w:rsidR="00413E12" w:rsidRPr="00413E12" w:rsidRDefault="00413E12" w:rsidP="00413E12">
      <w:pPr>
        <w:spacing w:after="0" w:line="240" w:lineRule="auto"/>
        <w:ind w:left="-10" w:right="15" w:firstLine="577"/>
        <w:jc w:val="both"/>
        <w:rPr>
          <w:rFonts w:ascii="Times New Roman" w:eastAsia="Times New Roman" w:hAnsi="Times New Roman" w:cs="Times New Roman"/>
          <w:color w:val="000000"/>
          <w:sz w:val="24"/>
        </w:rPr>
      </w:pPr>
      <w:r w:rsidRPr="00413E12">
        <w:rPr>
          <w:rFonts w:ascii="Times New Roman" w:eastAsia="Times New Roman" w:hAnsi="Times New Roman" w:cs="Times New Roman"/>
          <w:color w:val="000000"/>
          <w:sz w:val="24"/>
        </w:rPr>
        <w:t>План внеурочной деятельности МБОУ «</w:t>
      </w:r>
      <w:r w:rsidR="00911480" w:rsidRPr="00911480">
        <w:rPr>
          <w:rFonts w:ascii="Times New Roman" w:eastAsia="Times New Roman" w:hAnsi="Times New Roman" w:cs="Times New Roman"/>
          <w:color w:val="000000"/>
          <w:sz w:val="24"/>
        </w:rPr>
        <w:t>Ивановская средняя школа</w:t>
      </w:r>
      <w:r w:rsidRPr="00413E12">
        <w:rPr>
          <w:rFonts w:ascii="Times New Roman" w:eastAsia="Times New Roman" w:hAnsi="Times New Roman" w:cs="Times New Roman"/>
          <w:color w:val="000000"/>
          <w:sz w:val="24"/>
        </w:rPr>
        <w:t>» является приложением к ООП ООО МБОУ «</w:t>
      </w:r>
      <w:r w:rsidR="00911480" w:rsidRPr="00911480">
        <w:rPr>
          <w:rFonts w:ascii="Times New Roman" w:eastAsia="Times New Roman" w:hAnsi="Times New Roman" w:cs="Times New Roman"/>
          <w:color w:val="000000"/>
          <w:sz w:val="24"/>
        </w:rPr>
        <w:t>Ивановская средняя школа</w:t>
      </w:r>
      <w:r w:rsidR="00911480">
        <w:rPr>
          <w:rFonts w:ascii="Times New Roman" w:eastAsia="Times New Roman" w:hAnsi="Times New Roman" w:cs="Times New Roman"/>
          <w:color w:val="000000"/>
          <w:sz w:val="24"/>
        </w:rPr>
        <w:t>»</w:t>
      </w:r>
      <w:r w:rsidRPr="00413E12">
        <w:rPr>
          <w:rFonts w:ascii="Times New Roman" w:eastAsia="Times New Roman" w:hAnsi="Times New Roman" w:cs="Times New Roman"/>
          <w:color w:val="000000"/>
          <w:sz w:val="24"/>
        </w:rPr>
        <w:t xml:space="preserve">. </w:t>
      </w:r>
    </w:p>
    <w:p w:rsidR="00C94C70" w:rsidRPr="00C94C70" w:rsidRDefault="00C94C70" w:rsidP="00413E12">
      <w:pPr>
        <w:tabs>
          <w:tab w:val="left" w:pos="851"/>
        </w:tabs>
        <w:spacing w:after="0" w:line="240" w:lineRule="auto"/>
        <w:ind w:left="-10" w:right="15" w:firstLine="577"/>
        <w:jc w:val="both"/>
        <w:rPr>
          <w:rFonts w:ascii="Times New Roman" w:eastAsia="Times New Roman" w:hAnsi="Times New Roman" w:cs="Times New Roman"/>
          <w:color w:val="000000"/>
          <w:sz w:val="24"/>
        </w:rPr>
      </w:pPr>
    </w:p>
    <w:p w:rsidR="00911480" w:rsidRPr="00911480" w:rsidRDefault="00911480" w:rsidP="00911480">
      <w:pPr>
        <w:keepNext/>
        <w:keepLines/>
        <w:spacing w:after="0" w:line="240" w:lineRule="auto"/>
        <w:ind w:left="1073" w:right="1070" w:hanging="10"/>
        <w:jc w:val="center"/>
        <w:outlineLvl w:val="1"/>
        <w:rPr>
          <w:rFonts w:ascii="Times New Roman" w:eastAsia="Times New Roman" w:hAnsi="Times New Roman" w:cs="Times New Roman"/>
          <w:b/>
          <w:color w:val="000000"/>
          <w:sz w:val="24"/>
        </w:rPr>
      </w:pPr>
      <w:r w:rsidRPr="00911480">
        <w:rPr>
          <w:rFonts w:ascii="Times New Roman" w:eastAsia="Times New Roman" w:hAnsi="Times New Roman" w:cs="Times New Roman"/>
          <w:b/>
          <w:color w:val="000000"/>
          <w:sz w:val="24"/>
        </w:rPr>
        <w:t xml:space="preserve">3.4. Календарный план воспитательной работы </w:t>
      </w:r>
    </w:p>
    <w:p w:rsidR="00911480" w:rsidRPr="00911480" w:rsidRDefault="00911480" w:rsidP="00FB7964">
      <w:pPr>
        <w:spacing w:after="0" w:line="240" w:lineRule="auto"/>
        <w:ind w:left="706" w:hanging="10"/>
        <w:jc w:val="center"/>
        <w:rPr>
          <w:rFonts w:ascii="Times New Roman" w:eastAsia="Times New Roman" w:hAnsi="Times New Roman" w:cs="Times New Roman"/>
          <w:color w:val="000000"/>
          <w:sz w:val="24"/>
        </w:rPr>
      </w:pPr>
      <w:r w:rsidRPr="00911480">
        <w:rPr>
          <w:rFonts w:ascii="Times New Roman" w:eastAsia="Times New Roman" w:hAnsi="Times New Roman" w:cs="Times New Roman"/>
          <w:b/>
          <w:i/>
          <w:color w:val="000000"/>
          <w:sz w:val="24"/>
        </w:rPr>
        <w:t>Пояснительная записка</w:t>
      </w:r>
    </w:p>
    <w:p w:rsidR="00911480" w:rsidRPr="00911480" w:rsidRDefault="00911480" w:rsidP="00FB7964">
      <w:pPr>
        <w:spacing w:after="0" w:line="240" w:lineRule="auto"/>
        <w:ind w:left="-10" w:right="15" w:firstLine="577"/>
        <w:jc w:val="both"/>
        <w:rPr>
          <w:rFonts w:ascii="Times New Roman" w:eastAsia="Times New Roman" w:hAnsi="Times New Roman" w:cs="Times New Roman"/>
          <w:color w:val="000000"/>
          <w:sz w:val="24"/>
        </w:rPr>
      </w:pPr>
      <w:r w:rsidRPr="00911480">
        <w:rPr>
          <w:rFonts w:ascii="Times New Roman" w:eastAsia="Times New Roman" w:hAnsi="Times New Roman" w:cs="Times New Roman"/>
          <w:color w:val="000000"/>
          <w:sz w:val="24"/>
        </w:rPr>
        <w:t>Календарный план воспитательной работы МБОУ «</w:t>
      </w:r>
      <w:r w:rsidR="00FB7964">
        <w:rPr>
          <w:rFonts w:ascii="Times New Roman" w:eastAsia="Times New Roman" w:hAnsi="Times New Roman" w:cs="Times New Roman"/>
          <w:color w:val="000000"/>
          <w:sz w:val="24"/>
        </w:rPr>
        <w:t>Ивановская</w:t>
      </w:r>
      <w:r w:rsidRPr="00911480">
        <w:rPr>
          <w:rFonts w:ascii="Times New Roman" w:eastAsia="Times New Roman" w:hAnsi="Times New Roman" w:cs="Times New Roman"/>
          <w:color w:val="000000"/>
          <w:sz w:val="24"/>
        </w:rPr>
        <w:t xml:space="preserve"> средняя школа»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41561E" w:rsidRDefault="00911480" w:rsidP="00FB7964">
      <w:pPr>
        <w:spacing w:after="0" w:line="240" w:lineRule="auto"/>
        <w:ind w:left="-10" w:right="15" w:firstLine="577"/>
        <w:jc w:val="both"/>
        <w:rPr>
          <w:rFonts w:ascii="Times New Roman" w:eastAsia="Times New Roman" w:hAnsi="Times New Roman" w:cs="Times New Roman"/>
          <w:color w:val="000000"/>
          <w:sz w:val="24"/>
        </w:rPr>
      </w:pPr>
      <w:r w:rsidRPr="00911480">
        <w:rPr>
          <w:rFonts w:ascii="Times New Roman" w:eastAsia="Times New Roman" w:hAnsi="Times New Roman" w:cs="Times New Roman"/>
          <w:color w:val="000000"/>
          <w:sz w:val="24"/>
        </w:rPr>
        <w:t>Календарный план разрабатывается в соответствии с модулями рабочей программы воспитания: как инвариантными, так и вариативными – выбранными МБОУ «</w:t>
      </w:r>
      <w:r w:rsidR="00FB7964" w:rsidRPr="00FB7964">
        <w:rPr>
          <w:rFonts w:ascii="Times New Roman" w:eastAsia="Times New Roman" w:hAnsi="Times New Roman" w:cs="Times New Roman"/>
          <w:color w:val="000000"/>
          <w:sz w:val="24"/>
        </w:rPr>
        <w:t>Ивановская средняя школа</w:t>
      </w:r>
      <w:r w:rsidRPr="00911480">
        <w:rPr>
          <w:rFonts w:ascii="Times New Roman" w:eastAsia="Times New Roman" w:hAnsi="Times New Roman" w:cs="Times New Roman"/>
          <w:color w:val="000000"/>
          <w:sz w:val="24"/>
        </w:rPr>
        <w:t xml:space="preserve">».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w:t>
      </w:r>
    </w:p>
    <w:p w:rsidR="00911480" w:rsidRPr="00911480" w:rsidRDefault="00911480" w:rsidP="0041561E">
      <w:pPr>
        <w:spacing w:after="0" w:line="240" w:lineRule="auto"/>
        <w:ind w:right="15"/>
        <w:jc w:val="both"/>
        <w:rPr>
          <w:rFonts w:ascii="Times New Roman" w:eastAsia="Times New Roman" w:hAnsi="Times New Roman" w:cs="Times New Roman"/>
          <w:color w:val="000000"/>
          <w:sz w:val="24"/>
        </w:rPr>
      </w:pPr>
      <w:r w:rsidRPr="00911480">
        <w:rPr>
          <w:rFonts w:ascii="Times New Roman" w:eastAsia="Times New Roman" w:hAnsi="Times New Roman" w:cs="Times New Roman"/>
          <w:color w:val="000000"/>
          <w:sz w:val="24"/>
        </w:rPr>
        <w:lastRenderedPageBreak/>
        <w:t xml:space="preserve">индивидуальные программы и планы работы данных педагогов. </w:t>
      </w:r>
    </w:p>
    <w:p w:rsidR="00911480" w:rsidRPr="00911480" w:rsidRDefault="00911480" w:rsidP="00FB7964">
      <w:pPr>
        <w:spacing w:after="0" w:line="240" w:lineRule="auto"/>
        <w:ind w:left="-10" w:right="15" w:firstLine="577"/>
        <w:jc w:val="both"/>
        <w:rPr>
          <w:rFonts w:ascii="Times New Roman" w:eastAsia="Times New Roman" w:hAnsi="Times New Roman" w:cs="Times New Roman"/>
          <w:color w:val="000000"/>
          <w:sz w:val="24"/>
        </w:rPr>
      </w:pPr>
      <w:r w:rsidRPr="00911480">
        <w:rPr>
          <w:rFonts w:ascii="Times New Roman" w:eastAsia="Times New Roman" w:hAnsi="Times New Roman" w:cs="Times New Roman"/>
          <w:color w:val="000000"/>
          <w:sz w:val="24"/>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911480" w:rsidRPr="00911480" w:rsidRDefault="00911480" w:rsidP="00FB7964">
      <w:pPr>
        <w:spacing w:after="0" w:line="240" w:lineRule="auto"/>
        <w:ind w:left="-10" w:right="15" w:firstLine="577"/>
        <w:jc w:val="both"/>
        <w:rPr>
          <w:rFonts w:ascii="Times New Roman" w:eastAsia="Times New Roman" w:hAnsi="Times New Roman" w:cs="Times New Roman"/>
          <w:color w:val="000000"/>
          <w:sz w:val="24"/>
        </w:rPr>
      </w:pPr>
      <w:r w:rsidRPr="00911480">
        <w:rPr>
          <w:rFonts w:ascii="Times New Roman" w:eastAsia="Times New Roman" w:hAnsi="Times New Roman" w:cs="Times New Roman"/>
          <w:color w:val="000000"/>
          <w:sz w:val="24"/>
        </w:rPr>
        <w:t>Педагогические работники, ответственные за организацию дел, событий, мероприятий календарного плана, назначаются в МБОУ «</w:t>
      </w:r>
      <w:r w:rsidR="00FB7964" w:rsidRPr="00FB7964">
        <w:rPr>
          <w:rFonts w:ascii="Times New Roman" w:eastAsia="Times New Roman" w:hAnsi="Times New Roman" w:cs="Times New Roman"/>
          <w:color w:val="000000"/>
          <w:sz w:val="24"/>
        </w:rPr>
        <w:t>Ивановская средняя школа</w:t>
      </w:r>
      <w:r w:rsidRPr="00911480">
        <w:rPr>
          <w:rFonts w:ascii="Times New Roman" w:eastAsia="Times New Roman" w:hAnsi="Times New Roman" w:cs="Times New Roman"/>
          <w:color w:val="000000"/>
          <w:sz w:val="24"/>
        </w:rPr>
        <w:t xml:space="preserve">» в соответствии с имеющимися в штате единицами. Ими могут быть заместитель директора по воспитательной работе, советник по воспитанию, педагогорганизатор,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 </w:t>
      </w:r>
    </w:p>
    <w:p w:rsidR="00911480" w:rsidRPr="00911480" w:rsidRDefault="00911480" w:rsidP="00FB7964">
      <w:pPr>
        <w:spacing w:after="0" w:line="240" w:lineRule="auto"/>
        <w:ind w:left="-10" w:right="15" w:firstLine="577"/>
        <w:jc w:val="both"/>
        <w:rPr>
          <w:rFonts w:ascii="Times New Roman" w:eastAsia="Times New Roman" w:hAnsi="Times New Roman" w:cs="Times New Roman"/>
          <w:color w:val="000000"/>
          <w:sz w:val="24"/>
        </w:rPr>
      </w:pPr>
      <w:r w:rsidRPr="00911480">
        <w:rPr>
          <w:rFonts w:ascii="Times New Roman" w:eastAsia="Times New Roman" w:hAnsi="Times New Roman" w:cs="Times New Roman"/>
          <w:color w:val="000000"/>
          <w:sz w:val="24"/>
        </w:rPr>
        <w:t>При формировании календарного плана воспитательной работы МБОУ «</w:t>
      </w:r>
      <w:r w:rsidR="00FB7964" w:rsidRPr="00FB7964">
        <w:rPr>
          <w:rFonts w:ascii="Times New Roman" w:eastAsia="Times New Roman" w:hAnsi="Times New Roman" w:cs="Times New Roman"/>
          <w:color w:val="000000"/>
          <w:sz w:val="24"/>
        </w:rPr>
        <w:t>Ивановская средняя школа</w:t>
      </w:r>
      <w:r w:rsidRPr="00911480">
        <w:rPr>
          <w:rFonts w:ascii="Times New Roman" w:eastAsia="Times New Roman" w:hAnsi="Times New Roman" w:cs="Times New Roman"/>
          <w:color w:val="000000"/>
          <w:sz w:val="24"/>
        </w:rPr>
        <w:t xml:space="preserve">»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 </w:t>
      </w:r>
    </w:p>
    <w:p w:rsidR="00911480" w:rsidRPr="00911480" w:rsidRDefault="00911480" w:rsidP="00FB7964">
      <w:pPr>
        <w:spacing w:after="0" w:line="240" w:lineRule="auto"/>
        <w:ind w:left="-10" w:right="15" w:firstLine="577"/>
        <w:jc w:val="both"/>
        <w:rPr>
          <w:rFonts w:ascii="Times New Roman" w:eastAsia="Times New Roman" w:hAnsi="Times New Roman" w:cs="Times New Roman"/>
          <w:color w:val="000000"/>
          <w:sz w:val="24"/>
        </w:rPr>
      </w:pPr>
      <w:r w:rsidRPr="00911480">
        <w:rPr>
          <w:rFonts w:ascii="Times New Roman" w:eastAsia="Times New Roman" w:hAnsi="Times New Roman" w:cs="Times New Roman"/>
          <w:color w:val="000000"/>
          <w:sz w:val="24"/>
        </w:rPr>
        <w:t xml:space="preserve">Календарный план может корректироваться в течение учебного года в связи с </w:t>
      </w:r>
      <w:proofErr w:type="gramStart"/>
      <w:r w:rsidRPr="00911480">
        <w:rPr>
          <w:rFonts w:ascii="Times New Roman" w:eastAsia="Times New Roman" w:hAnsi="Times New Roman" w:cs="Times New Roman"/>
          <w:color w:val="000000"/>
          <w:sz w:val="24"/>
        </w:rPr>
        <w:t>проис</w:t>
      </w:r>
      <w:r w:rsidR="00FB7964">
        <w:rPr>
          <w:rFonts w:ascii="Times New Roman" w:eastAsia="Times New Roman" w:hAnsi="Times New Roman" w:cs="Times New Roman"/>
          <w:color w:val="000000"/>
          <w:sz w:val="24"/>
        </w:rPr>
        <w:t>-</w:t>
      </w:r>
      <w:r w:rsidRPr="00911480">
        <w:rPr>
          <w:rFonts w:ascii="Times New Roman" w:eastAsia="Times New Roman" w:hAnsi="Times New Roman" w:cs="Times New Roman"/>
          <w:color w:val="000000"/>
          <w:sz w:val="24"/>
        </w:rPr>
        <w:t>ходящими</w:t>
      </w:r>
      <w:proofErr w:type="gramEnd"/>
      <w:r w:rsidRPr="00911480">
        <w:rPr>
          <w:rFonts w:ascii="Times New Roman" w:eastAsia="Times New Roman" w:hAnsi="Times New Roman" w:cs="Times New Roman"/>
          <w:color w:val="000000"/>
          <w:sz w:val="24"/>
        </w:rPr>
        <w:t xml:space="preserve"> в работе школы изменениями: организационными, кадровыми, финансовыми и т.п. </w:t>
      </w:r>
    </w:p>
    <w:p w:rsidR="00911480" w:rsidRDefault="00911480" w:rsidP="00FB7964">
      <w:pPr>
        <w:spacing w:after="0" w:line="240" w:lineRule="auto"/>
        <w:ind w:left="-10" w:right="15" w:firstLine="577"/>
        <w:jc w:val="both"/>
        <w:rPr>
          <w:rFonts w:ascii="Times New Roman" w:eastAsia="Times New Roman" w:hAnsi="Times New Roman" w:cs="Times New Roman"/>
          <w:color w:val="000000"/>
          <w:sz w:val="24"/>
        </w:rPr>
      </w:pPr>
      <w:r w:rsidRPr="00911480">
        <w:rPr>
          <w:rFonts w:ascii="Times New Roman" w:eastAsia="Times New Roman" w:hAnsi="Times New Roman" w:cs="Times New Roman"/>
          <w:color w:val="000000"/>
          <w:sz w:val="24"/>
        </w:rPr>
        <w:t>Календарный план воспитательной работы МБОУ «</w:t>
      </w:r>
      <w:r w:rsidR="00FB7964" w:rsidRPr="00FB7964">
        <w:rPr>
          <w:rFonts w:ascii="Times New Roman" w:eastAsia="Times New Roman" w:hAnsi="Times New Roman" w:cs="Times New Roman"/>
          <w:color w:val="000000"/>
          <w:sz w:val="24"/>
        </w:rPr>
        <w:t>Ивановская средняя школа</w:t>
      </w:r>
      <w:r w:rsidRPr="00911480">
        <w:rPr>
          <w:rFonts w:ascii="Times New Roman" w:eastAsia="Times New Roman" w:hAnsi="Times New Roman" w:cs="Times New Roman"/>
          <w:color w:val="000000"/>
          <w:sz w:val="24"/>
        </w:rPr>
        <w:t>» является приложением к ООП ООО МБОУ «</w:t>
      </w:r>
      <w:r w:rsidR="00FB7964" w:rsidRPr="00FB7964">
        <w:rPr>
          <w:rFonts w:ascii="Times New Roman" w:eastAsia="Times New Roman" w:hAnsi="Times New Roman" w:cs="Times New Roman"/>
          <w:color w:val="000000"/>
          <w:sz w:val="24"/>
        </w:rPr>
        <w:t>Ивановская средняя школа</w:t>
      </w:r>
      <w:r w:rsidRPr="00911480">
        <w:rPr>
          <w:rFonts w:ascii="Times New Roman" w:eastAsia="Times New Roman" w:hAnsi="Times New Roman" w:cs="Times New Roman"/>
          <w:color w:val="000000"/>
          <w:sz w:val="24"/>
        </w:rPr>
        <w:t xml:space="preserve">». </w:t>
      </w:r>
    </w:p>
    <w:p w:rsidR="00FB7964" w:rsidRPr="00911480" w:rsidRDefault="00FB7964" w:rsidP="00FB7964">
      <w:pPr>
        <w:spacing w:after="0" w:line="240" w:lineRule="auto"/>
        <w:ind w:left="-10" w:right="15" w:firstLine="577"/>
        <w:jc w:val="both"/>
        <w:rPr>
          <w:rFonts w:ascii="Times New Roman" w:eastAsia="Times New Roman" w:hAnsi="Times New Roman" w:cs="Times New Roman"/>
          <w:color w:val="000000"/>
          <w:sz w:val="24"/>
        </w:rPr>
      </w:pPr>
    </w:p>
    <w:p w:rsidR="00FB7964" w:rsidRPr="00FB7964" w:rsidRDefault="00FB7964" w:rsidP="00FB7964">
      <w:pPr>
        <w:spacing w:after="0" w:line="240" w:lineRule="auto"/>
        <w:ind w:left="10" w:hanging="10"/>
        <w:jc w:val="center"/>
        <w:rPr>
          <w:rFonts w:ascii="Times New Roman" w:eastAsia="Times New Roman" w:hAnsi="Times New Roman" w:cs="Times New Roman"/>
          <w:color w:val="000000"/>
          <w:sz w:val="24"/>
        </w:rPr>
      </w:pPr>
      <w:r w:rsidRPr="00FB7964">
        <w:rPr>
          <w:rFonts w:ascii="Times New Roman" w:eastAsia="Times New Roman" w:hAnsi="Times New Roman" w:cs="Times New Roman"/>
          <w:b/>
          <w:color w:val="000000"/>
          <w:sz w:val="24"/>
        </w:rPr>
        <w:t>3.5. Характеристика условий реализации программы основного общего образования</w:t>
      </w:r>
    </w:p>
    <w:p w:rsidR="00FB7964" w:rsidRPr="00FB7964" w:rsidRDefault="00FB7964" w:rsidP="00FB7964">
      <w:pPr>
        <w:keepNext/>
        <w:keepLines/>
        <w:spacing w:after="0" w:line="240" w:lineRule="auto"/>
        <w:ind w:left="10" w:hanging="10"/>
        <w:jc w:val="center"/>
        <w:outlineLvl w:val="1"/>
        <w:rPr>
          <w:rFonts w:ascii="Times New Roman" w:eastAsia="Times New Roman" w:hAnsi="Times New Roman" w:cs="Times New Roman"/>
          <w:b/>
          <w:color w:val="000000"/>
          <w:sz w:val="24"/>
        </w:rPr>
      </w:pPr>
      <w:r w:rsidRPr="00FB7964">
        <w:rPr>
          <w:rFonts w:ascii="Times New Roman" w:eastAsia="Times New Roman" w:hAnsi="Times New Roman" w:cs="Times New Roman"/>
          <w:b/>
          <w:color w:val="000000"/>
          <w:sz w:val="24"/>
        </w:rPr>
        <w:t>в соответствии с требованиями ФГОС ООО</w:t>
      </w:r>
    </w:p>
    <w:p w:rsidR="00FB7964" w:rsidRPr="00FB7964" w:rsidRDefault="00FB7964" w:rsidP="00FB7964">
      <w:pPr>
        <w:spacing w:after="0" w:line="240" w:lineRule="auto"/>
        <w:ind w:left="-10" w:right="15" w:firstLine="577"/>
        <w:jc w:val="both"/>
        <w:rPr>
          <w:rFonts w:ascii="Times New Roman" w:eastAsia="Times New Roman" w:hAnsi="Times New Roman" w:cs="Times New Roman"/>
          <w:color w:val="000000"/>
          <w:sz w:val="24"/>
        </w:rPr>
      </w:pPr>
      <w:r w:rsidRPr="00FB7964">
        <w:rPr>
          <w:rFonts w:ascii="Times New Roman" w:eastAsia="Times New Roman" w:hAnsi="Times New Roman" w:cs="Times New Roman"/>
          <w:color w:val="000000"/>
          <w:sz w:val="24"/>
        </w:rPr>
        <w:t>Система условий реализации программы основного общего образования, созданная в МБОУ «</w:t>
      </w:r>
      <w:r>
        <w:rPr>
          <w:rFonts w:ascii="Times New Roman" w:eastAsia="Times New Roman" w:hAnsi="Times New Roman" w:cs="Times New Roman"/>
          <w:color w:val="000000"/>
          <w:sz w:val="24"/>
        </w:rPr>
        <w:t>Ивановская средняя школа</w:t>
      </w:r>
      <w:r w:rsidRPr="00FB7964">
        <w:rPr>
          <w:rFonts w:ascii="Times New Roman" w:eastAsia="Times New Roman" w:hAnsi="Times New Roman" w:cs="Times New Roman"/>
          <w:color w:val="000000"/>
          <w:sz w:val="24"/>
        </w:rPr>
        <w:t xml:space="preserve">» соответствует требованиям ФГОС ООО и направлена на: </w:t>
      </w:r>
    </w:p>
    <w:p w:rsidR="00FB7964" w:rsidRPr="00FB7964" w:rsidRDefault="00FB7964" w:rsidP="00FB7964">
      <w:pPr>
        <w:numPr>
          <w:ilvl w:val="0"/>
          <w:numId w:val="20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FB7964">
        <w:rPr>
          <w:rFonts w:ascii="Times New Roman" w:eastAsia="Times New Roman" w:hAnsi="Times New Roman" w:cs="Times New Roman"/>
          <w:color w:val="000000"/>
          <w:sz w:val="24"/>
        </w:rPr>
        <w:t xml:space="preserve">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 </w:t>
      </w:r>
    </w:p>
    <w:p w:rsidR="00FB7964" w:rsidRPr="00FB7964" w:rsidRDefault="00FB7964" w:rsidP="00FB7964">
      <w:pPr>
        <w:numPr>
          <w:ilvl w:val="0"/>
          <w:numId w:val="20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FB7964">
        <w:rPr>
          <w:rFonts w:ascii="Times New Roman" w:eastAsia="Times New Roman" w:hAnsi="Times New Roman" w:cs="Times New Roman"/>
          <w:color w:val="000000"/>
          <w:sz w:val="24"/>
        </w:rPr>
        <w:t xml:space="preserve">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w:t>
      </w:r>
      <w:proofErr w:type="gramStart"/>
      <w:r w:rsidRPr="00FB7964">
        <w:rPr>
          <w:rFonts w:ascii="Times New Roman" w:eastAsia="Times New Roman" w:hAnsi="Times New Roman" w:cs="Times New Roman"/>
          <w:color w:val="000000"/>
          <w:sz w:val="24"/>
        </w:rPr>
        <w:t>возмож</w:t>
      </w:r>
      <w:r>
        <w:rPr>
          <w:rFonts w:ascii="Times New Roman" w:eastAsia="Times New Roman" w:hAnsi="Times New Roman" w:cs="Times New Roman"/>
          <w:color w:val="000000"/>
          <w:sz w:val="24"/>
        </w:rPr>
        <w:t>-</w:t>
      </w:r>
      <w:r w:rsidRPr="00FB7964">
        <w:rPr>
          <w:rFonts w:ascii="Times New Roman" w:eastAsia="Times New Roman" w:hAnsi="Times New Roman" w:cs="Times New Roman"/>
          <w:color w:val="000000"/>
          <w:sz w:val="24"/>
        </w:rPr>
        <w:t>ностей</w:t>
      </w:r>
      <w:proofErr w:type="gramEnd"/>
      <w:r w:rsidRPr="00FB7964">
        <w:rPr>
          <w:rFonts w:ascii="Times New Roman" w:eastAsia="Times New Roman" w:hAnsi="Times New Roman" w:cs="Times New Roman"/>
          <w:color w:val="000000"/>
          <w:sz w:val="24"/>
        </w:rPr>
        <w:t xml:space="preserve">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FB7964" w:rsidRPr="00FB7964" w:rsidRDefault="00FB7964" w:rsidP="00FB7964">
      <w:pPr>
        <w:numPr>
          <w:ilvl w:val="0"/>
          <w:numId w:val="20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FB7964">
        <w:rPr>
          <w:rFonts w:ascii="Times New Roman" w:eastAsia="Times New Roman" w:hAnsi="Times New Roman" w:cs="Times New Roman"/>
          <w:color w:val="000000"/>
          <w:sz w:val="24"/>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w:t>
      </w:r>
    </w:p>
    <w:p w:rsidR="00FB7964" w:rsidRPr="00FB7964" w:rsidRDefault="00FB7964" w:rsidP="00FB7964">
      <w:pPr>
        <w:numPr>
          <w:ilvl w:val="0"/>
          <w:numId w:val="20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FB7964">
        <w:rPr>
          <w:rFonts w:ascii="Times New Roman" w:eastAsia="Times New Roman" w:hAnsi="Times New Roman" w:cs="Times New Roman"/>
          <w:color w:val="000000"/>
          <w:sz w:val="24"/>
        </w:rPr>
        <w:t>формирование социокультурных и духовно-нравственных ценностей обучающихся, основ их гражданств</w:t>
      </w:r>
      <w:r>
        <w:rPr>
          <w:rFonts w:ascii="Times New Roman" w:eastAsia="Times New Roman" w:hAnsi="Times New Roman" w:cs="Times New Roman"/>
          <w:color w:val="000000"/>
          <w:sz w:val="24"/>
        </w:rPr>
        <w:t xml:space="preserve">енности, российской гражданской </w:t>
      </w:r>
      <w:r w:rsidRPr="00FB7964">
        <w:rPr>
          <w:rFonts w:ascii="Times New Roman" w:eastAsia="Times New Roman" w:hAnsi="Times New Roman" w:cs="Times New Roman"/>
          <w:color w:val="000000"/>
          <w:sz w:val="24"/>
        </w:rPr>
        <w:t xml:space="preserve">идентичности и социально-профессиональных ориентаций; </w:t>
      </w:r>
    </w:p>
    <w:p w:rsidR="00FB7964" w:rsidRPr="00FB7964" w:rsidRDefault="00FB7964" w:rsidP="00FB7964">
      <w:pPr>
        <w:numPr>
          <w:ilvl w:val="0"/>
          <w:numId w:val="20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FB7964">
        <w:rPr>
          <w:rFonts w:ascii="Times New Roman" w:eastAsia="Times New Roman" w:hAnsi="Times New Roman" w:cs="Times New Roman"/>
          <w:color w:val="000000"/>
          <w:sz w:val="24"/>
        </w:rPr>
        <w:t xml:space="preserve">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41561E" w:rsidRDefault="00FB7964" w:rsidP="0041561E">
      <w:pPr>
        <w:numPr>
          <w:ilvl w:val="0"/>
          <w:numId w:val="20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FB7964">
        <w:rPr>
          <w:rFonts w:ascii="Times New Roman" w:eastAsia="Times New Roman" w:hAnsi="Times New Roman" w:cs="Times New Roman"/>
          <w:color w:val="000000"/>
          <w:sz w:val="24"/>
        </w:rPr>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 </w:t>
      </w:r>
    </w:p>
    <w:p w:rsidR="0041561E" w:rsidRDefault="00FB7964" w:rsidP="0041561E">
      <w:pPr>
        <w:numPr>
          <w:ilvl w:val="0"/>
          <w:numId w:val="20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41561E">
        <w:rPr>
          <w:rFonts w:ascii="Times New Roman" w:eastAsia="Times New Roman" w:hAnsi="Times New Roman" w:cs="Times New Roman"/>
          <w:color w:val="000000"/>
          <w:sz w:val="24"/>
        </w:rPr>
        <w:t xml:space="preserve">включение обучающихся в процессы преобразования внешней социальной среды </w:t>
      </w:r>
    </w:p>
    <w:p w:rsidR="00FB7964" w:rsidRPr="00FB7964" w:rsidRDefault="00FB7964" w:rsidP="0041561E">
      <w:pPr>
        <w:tabs>
          <w:tab w:val="left" w:pos="851"/>
        </w:tabs>
        <w:spacing w:after="0" w:line="240" w:lineRule="auto"/>
        <w:ind w:right="15"/>
        <w:jc w:val="both"/>
        <w:rPr>
          <w:rFonts w:ascii="Times New Roman" w:eastAsia="Times New Roman" w:hAnsi="Times New Roman" w:cs="Times New Roman"/>
          <w:color w:val="000000"/>
          <w:sz w:val="24"/>
        </w:rPr>
      </w:pPr>
      <w:r w:rsidRPr="0041561E">
        <w:rPr>
          <w:rFonts w:ascii="Times New Roman" w:eastAsia="Times New Roman" w:hAnsi="Times New Roman" w:cs="Times New Roman"/>
          <w:color w:val="000000"/>
          <w:sz w:val="24"/>
        </w:rPr>
        <w:lastRenderedPageBreak/>
        <w:t xml:space="preserve">(населенного пункта, муниципального района, субъекта Российской Федерации), </w:t>
      </w:r>
      <w:r w:rsidRPr="00FB7964">
        <w:rPr>
          <w:rFonts w:ascii="Times New Roman" w:eastAsia="Times New Roman" w:hAnsi="Times New Roman" w:cs="Times New Roman"/>
          <w:color w:val="000000"/>
          <w:sz w:val="24"/>
        </w:rPr>
        <w:t xml:space="preserve">формирования у них лидерских качеств, опыта социальной деятельности, реализации социальных проектов и программ, в том числе в качестве волонтеров; </w:t>
      </w:r>
    </w:p>
    <w:p w:rsidR="00FB7964" w:rsidRPr="00FB7964" w:rsidRDefault="00FB7964" w:rsidP="00FB7964">
      <w:pPr>
        <w:numPr>
          <w:ilvl w:val="0"/>
          <w:numId w:val="20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FB7964">
        <w:rPr>
          <w:rFonts w:ascii="Times New Roman" w:eastAsia="Times New Roman" w:hAnsi="Times New Roman" w:cs="Times New Roman"/>
          <w:color w:val="000000"/>
          <w:sz w:val="24"/>
        </w:rPr>
        <w:t xml:space="preserve">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 </w:t>
      </w:r>
    </w:p>
    <w:p w:rsidR="00FB7964" w:rsidRPr="00FB7964" w:rsidRDefault="00FB7964" w:rsidP="00FB7964">
      <w:pPr>
        <w:numPr>
          <w:ilvl w:val="0"/>
          <w:numId w:val="20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FB7964">
        <w:rPr>
          <w:rFonts w:ascii="Times New Roman" w:eastAsia="Times New Roman" w:hAnsi="Times New Roman" w:cs="Times New Roman"/>
          <w:color w:val="000000"/>
          <w:sz w:val="24"/>
        </w:rPr>
        <w:t xml:space="preserve">формирование у обучающихся экологической грамотности, навыков здорового и безопасного для человека и окружающей его среды образа жизни; </w:t>
      </w:r>
    </w:p>
    <w:p w:rsidR="00FB7964" w:rsidRPr="00FB7964" w:rsidRDefault="00FB7964" w:rsidP="00FB7964">
      <w:pPr>
        <w:numPr>
          <w:ilvl w:val="0"/>
          <w:numId w:val="20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FB7964">
        <w:rPr>
          <w:rFonts w:ascii="Times New Roman" w:eastAsia="Times New Roman" w:hAnsi="Times New Roman" w:cs="Times New Roman"/>
          <w:color w:val="000000"/>
          <w:sz w:val="24"/>
        </w:rPr>
        <w:t xml:space="preserve">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 </w:t>
      </w:r>
    </w:p>
    <w:p w:rsidR="00FB7964" w:rsidRPr="00FB7964" w:rsidRDefault="00FB7964" w:rsidP="00FB7964">
      <w:pPr>
        <w:numPr>
          <w:ilvl w:val="0"/>
          <w:numId w:val="20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FB7964">
        <w:rPr>
          <w:rFonts w:ascii="Times New Roman" w:eastAsia="Times New Roman" w:hAnsi="Times New Roman" w:cs="Times New Roman"/>
          <w:color w:val="000000"/>
          <w:sz w:val="24"/>
        </w:rPr>
        <w:t xml:space="preserve">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w:t>
      </w:r>
      <w:proofErr w:type="gramStart"/>
      <w:r w:rsidRPr="00FB7964">
        <w:rPr>
          <w:rFonts w:ascii="Times New Roman" w:eastAsia="Times New Roman" w:hAnsi="Times New Roman" w:cs="Times New Roman"/>
          <w:color w:val="000000"/>
          <w:sz w:val="24"/>
        </w:rPr>
        <w:t>запро</w:t>
      </w:r>
      <w:r>
        <w:rPr>
          <w:rFonts w:ascii="Times New Roman" w:eastAsia="Times New Roman" w:hAnsi="Times New Roman" w:cs="Times New Roman"/>
          <w:color w:val="000000"/>
          <w:sz w:val="24"/>
        </w:rPr>
        <w:t>-</w:t>
      </w:r>
      <w:r w:rsidRPr="00FB7964">
        <w:rPr>
          <w:rFonts w:ascii="Times New Roman" w:eastAsia="Times New Roman" w:hAnsi="Times New Roman" w:cs="Times New Roman"/>
          <w:color w:val="000000"/>
          <w:sz w:val="24"/>
        </w:rPr>
        <w:t>сов</w:t>
      </w:r>
      <w:proofErr w:type="gramEnd"/>
      <w:r w:rsidRPr="00FB7964">
        <w:rPr>
          <w:rFonts w:ascii="Times New Roman" w:eastAsia="Times New Roman" w:hAnsi="Times New Roman" w:cs="Times New Roman"/>
          <w:color w:val="000000"/>
          <w:sz w:val="24"/>
        </w:rPr>
        <w:t xml:space="preserve">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 </w:t>
      </w:r>
    </w:p>
    <w:p w:rsidR="00FB7964" w:rsidRPr="00FB7964" w:rsidRDefault="00FB7964" w:rsidP="00FB7964">
      <w:pPr>
        <w:numPr>
          <w:ilvl w:val="0"/>
          <w:numId w:val="20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FB7964">
        <w:rPr>
          <w:rFonts w:ascii="Times New Roman" w:eastAsia="Times New Roman" w:hAnsi="Times New Roman" w:cs="Times New Roman"/>
          <w:color w:val="000000"/>
          <w:sz w:val="24"/>
        </w:rPr>
        <w:t xml:space="preserve">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rsidR="00FB7964" w:rsidRPr="00FB7964" w:rsidRDefault="00FB7964" w:rsidP="00FB7964">
      <w:pPr>
        <w:numPr>
          <w:ilvl w:val="0"/>
          <w:numId w:val="202"/>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FB7964">
        <w:rPr>
          <w:rFonts w:ascii="Times New Roman" w:eastAsia="Times New Roman" w:hAnsi="Times New Roman" w:cs="Times New Roman"/>
          <w:color w:val="000000"/>
          <w:sz w:val="24"/>
        </w:rPr>
        <w:t xml:space="preserve">эффективное управления Организацией с использованием ИКТ, современных механизмов финансирования реализации программ основного общего образования. </w:t>
      </w:r>
    </w:p>
    <w:p w:rsidR="00FB7964" w:rsidRPr="00FB7964" w:rsidRDefault="00FB7964" w:rsidP="00FB7964">
      <w:pPr>
        <w:tabs>
          <w:tab w:val="left" w:pos="851"/>
        </w:tabs>
        <w:spacing w:after="0" w:line="240" w:lineRule="auto"/>
        <w:ind w:right="15" w:firstLine="567"/>
        <w:jc w:val="both"/>
        <w:rPr>
          <w:rFonts w:ascii="Times New Roman" w:eastAsia="Times New Roman" w:hAnsi="Times New Roman" w:cs="Times New Roman"/>
          <w:color w:val="000000"/>
          <w:sz w:val="24"/>
        </w:rPr>
      </w:pPr>
      <w:r w:rsidRPr="00FB7964">
        <w:rPr>
          <w:rFonts w:ascii="Times New Roman" w:eastAsia="Times New Roman" w:hAnsi="Times New Roman" w:cs="Times New Roman"/>
          <w:color w:val="000000"/>
          <w:sz w:val="24"/>
        </w:rPr>
        <w:t xml:space="preserve">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 </w:t>
      </w:r>
    </w:p>
    <w:p w:rsidR="00FB7964" w:rsidRPr="00FB7964" w:rsidRDefault="00FB7964" w:rsidP="00FB7964">
      <w:pPr>
        <w:spacing w:after="0" w:line="240" w:lineRule="auto"/>
        <w:ind w:left="-10" w:right="15" w:firstLine="577"/>
        <w:jc w:val="both"/>
        <w:rPr>
          <w:rFonts w:ascii="Times New Roman" w:eastAsia="Times New Roman" w:hAnsi="Times New Roman" w:cs="Times New Roman"/>
          <w:color w:val="000000"/>
          <w:sz w:val="24"/>
        </w:rPr>
      </w:pPr>
      <w:r w:rsidRPr="00FB7964">
        <w:rPr>
          <w:rFonts w:ascii="Times New Roman" w:eastAsia="Times New Roman" w:hAnsi="Times New Roman" w:cs="Times New Roman"/>
          <w:color w:val="000000"/>
          <w:sz w:val="24"/>
        </w:rPr>
        <w:t>Организациями, пре</w:t>
      </w:r>
      <w:r>
        <w:rPr>
          <w:rFonts w:ascii="Times New Roman" w:eastAsia="Times New Roman" w:hAnsi="Times New Roman" w:cs="Times New Roman"/>
          <w:color w:val="000000"/>
          <w:sz w:val="24"/>
        </w:rPr>
        <w:t xml:space="preserve">доставляющими </w:t>
      </w:r>
      <w:proofErr w:type="gramStart"/>
      <w:r w:rsidRPr="00FB7964">
        <w:rPr>
          <w:rFonts w:ascii="Times New Roman" w:eastAsia="Times New Roman" w:hAnsi="Times New Roman" w:cs="Times New Roman"/>
          <w:color w:val="000000"/>
          <w:sz w:val="24"/>
        </w:rPr>
        <w:t>ресурсы для реализации настоящей образовательной программы</w:t>
      </w:r>
      <w:proofErr w:type="gramEnd"/>
      <w:r w:rsidRPr="00FB7964">
        <w:rPr>
          <w:rFonts w:ascii="Times New Roman" w:eastAsia="Times New Roman" w:hAnsi="Times New Roman" w:cs="Times New Roman"/>
          <w:color w:val="000000"/>
          <w:sz w:val="24"/>
        </w:rPr>
        <w:t xml:space="preserve"> являются: </w:t>
      </w:r>
    </w:p>
    <w:tbl>
      <w:tblPr>
        <w:tblW w:w="9639" w:type="dxa"/>
        <w:tblInd w:w="-5" w:type="dxa"/>
        <w:tblLayout w:type="fixed"/>
        <w:tblCellMar>
          <w:top w:w="7" w:type="dxa"/>
          <w:left w:w="110" w:type="dxa"/>
          <w:right w:w="0" w:type="dxa"/>
        </w:tblCellMar>
        <w:tblLook w:val="04A0" w:firstRow="1" w:lastRow="0" w:firstColumn="1" w:lastColumn="0" w:noHBand="0" w:noVBand="1"/>
      </w:tblPr>
      <w:tblGrid>
        <w:gridCol w:w="548"/>
        <w:gridCol w:w="2571"/>
        <w:gridCol w:w="2871"/>
        <w:gridCol w:w="3649"/>
      </w:tblGrid>
      <w:tr w:rsidR="00FB7964" w:rsidRPr="00FB7964" w:rsidTr="0011694F">
        <w:trPr>
          <w:trHeight w:val="598"/>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7964" w:rsidRPr="00FB7964" w:rsidRDefault="00FB7964" w:rsidP="00FB7964">
            <w:pPr>
              <w:spacing w:after="0"/>
              <w:ind w:right="86"/>
              <w:jc w:val="right"/>
              <w:rPr>
                <w:rFonts w:ascii="Times New Roman" w:eastAsia="Times New Roman" w:hAnsi="Times New Roman" w:cs="Times New Roman"/>
                <w:color w:val="000000"/>
                <w:sz w:val="24"/>
                <w:lang w:val="en-US"/>
              </w:rPr>
            </w:pPr>
            <w:r w:rsidRPr="00FB7964">
              <w:rPr>
                <w:rFonts w:ascii="Times New Roman" w:eastAsia="Times New Roman" w:hAnsi="Times New Roman" w:cs="Times New Roman"/>
                <w:b/>
                <w:color w:val="000000"/>
                <w:sz w:val="18"/>
                <w:lang w:val="en-US"/>
              </w:rPr>
              <w:t>№</w:t>
            </w:r>
            <w:r w:rsidRPr="00FB7964">
              <w:rPr>
                <w:rFonts w:ascii="Times New Roman" w:eastAsia="Times New Roman" w:hAnsi="Times New Roman" w:cs="Times New Roman"/>
                <w:color w:val="000000"/>
                <w:sz w:val="18"/>
                <w:lang w:val="en-US"/>
              </w:rPr>
              <w:t xml:space="preserve"> </w:t>
            </w:r>
          </w:p>
        </w:tc>
        <w:tc>
          <w:tcPr>
            <w:tcW w:w="2571" w:type="dxa"/>
            <w:tcBorders>
              <w:top w:val="single" w:sz="4" w:space="0" w:color="000000"/>
              <w:left w:val="single" w:sz="4" w:space="0" w:color="000000"/>
              <w:bottom w:val="single" w:sz="4" w:space="0" w:color="000000"/>
              <w:right w:val="single" w:sz="4" w:space="0" w:color="000000"/>
            </w:tcBorders>
            <w:shd w:val="clear" w:color="auto" w:fill="auto"/>
          </w:tcPr>
          <w:p w:rsidR="00FB7964" w:rsidRPr="00FB7964" w:rsidRDefault="00FB7964" w:rsidP="0011694F">
            <w:pPr>
              <w:spacing w:after="0" w:line="240" w:lineRule="auto"/>
              <w:jc w:val="center"/>
              <w:rPr>
                <w:rFonts w:ascii="Times New Roman" w:eastAsia="Times New Roman" w:hAnsi="Times New Roman" w:cs="Times New Roman"/>
                <w:color w:val="000000"/>
                <w:sz w:val="24"/>
              </w:rPr>
            </w:pPr>
            <w:r w:rsidRPr="00FB7964">
              <w:rPr>
                <w:rFonts w:ascii="Times New Roman" w:eastAsia="Times New Roman" w:hAnsi="Times New Roman" w:cs="Times New Roman"/>
                <w:b/>
                <w:color w:val="000000"/>
                <w:sz w:val="18"/>
              </w:rPr>
              <w:t xml:space="preserve">Наименование организации </w:t>
            </w:r>
          </w:p>
          <w:p w:rsidR="00FB7964" w:rsidRPr="00FB7964" w:rsidRDefault="00FB7964" w:rsidP="0011694F">
            <w:pPr>
              <w:spacing w:after="0" w:line="240" w:lineRule="auto"/>
              <w:jc w:val="center"/>
              <w:rPr>
                <w:rFonts w:ascii="Times New Roman" w:eastAsia="Times New Roman" w:hAnsi="Times New Roman" w:cs="Times New Roman"/>
                <w:color w:val="000000"/>
                <w:sz w:val="24"/>
              </w:rPr>
            </w:pPr>
            <w:r w:rsidRPr="00FB7964">
              <w:rPr>
                <w:rFonts w:ascii="Times New Roman" w:eastAsia="Times New Roman" w:hAnsi="Times New Roman" w:cs="Times New Roman"/>
                <w:b/>
                <w:color w:val="000000"/>
                <w:sz w:val="18"/>
              </w:rPr>
              <w:t xml:space="preserve">(юридического лица), участвующей в </w:t>
            </w:r>
          </w:p>
          <w:p w:rsidR="00FB7964" w:rsidRPr="00FB7964" w:rsidRDefault="00FB7964" w:rsidP="0011694F">
            <w:pPr>
              <w:spacing w:after="0" w:line="240" w:lineRule="auto"/>
              <w:ind w:right="112"/>
              <w:jc w:val="center"/>
              <w:rPr>
                <w:rFonts w:ascii="Times New Roman" w:eastAsia="Times New Roman" w:hAnsi="Times New Roman" w:cs="Times New Roman"/>
                <w:color w:val="000000"/>
                <w:sz w:val="24"/>
                <w:lang w:val="en-US"/>
              </w:rPr>
            </w:pPr>
            <w:r w:rsidRPr="00FB7964">
              <w:rPr>
                <w:rFonts w:ascii="Times New Roman" w:eastAsia="Times New Roman" w:hAnsi="Times New Roman" w:cs="Times New Roman"/>
                <w:b/>
                <w:color w:val="000000"/>
                <w:sz w:val="18"/>
                <w:lang w:val="en-US"/>
              </w:rPr>
              <w:t xml:space="preserve">реализации сетевой </w:t>
            </w:r>
          </w:p>
          <w:p w:rsidR="00FB7964" w:rsidRPr="00FB7964" w:rsidRDefault="00FB7964" w:rsidP="0011694F">
            <w:pPr>
              <w:spacing w:after="0" w:line="240" w:lineRule="auto"/>
              <w:jc w:val="center"/>
              <w:rPr>
                <w:rFonts w:ascii="Times New Roman" w:eastAsia="Times New Roman" w:hAnsi="Times New Roman" w:cs="Times New Roman"/>
                <w:color w:val="000000"/>
                <w:sz w:val="24"/>
                <w:lang w:val="en-US"/>
              </w:rPr>
            </w:pPr>
            <w:r w:rsidRPr="00FB7964">
              <w:rPr>
                <w:rFonts w:ascii="Times New Roman" w:eastAsia="Times New Roman" w:hAnsi="Times New Roman" w:cs="Times New Roman"/>
                <w:b/>
                <w:color w:val="000000"/>
                <w:sz w:val="18"/>
                <w:lang w:val="en-US"/>
              </w:rPr>
              <w:t>образовательной программы</w:t>
            </w:r>
            <w:r w:rsidRPr="00FB7964">
              <w:rPr>
                <w:rFonts w:ascii="Times New Roman" w:eastAsia="Times New Roman" w:hAnsi="Times New Roman" w:cs="Times New Roman"/>
                <w:color w:val="000000"/>
                <w:sz w:val="18"/>
                <w:lang w:val="en-US"/>
              </w:rPr>
              <w:t xml:space="preserve"> </w:t>
            </w:r>
          </w:p>
        </w:tc>
        <w:tc>
          <w:tcPr>
            <w:tcW w:w="2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7964" w:rsidRPr="00FB7964" w:rsidRDefault="00FB7964" w:rsidP="0011694F">
            <w:pPr>
              <w:spacing w:after="0" w:line="240" w:lineRule="auto"/>
              <w:ind w:right="51"/>
              <w:jc w:val="center"/>
              <w:rPr>
                <w:rFonts w:ascii="Times New Roman" w:eastAsia="Times New Roman" w:hAnsi="Times New Roman" w:cs="Times New Roman"/>
                <w:color w:val="000000"/>
                <w:sz w:val="24"/>
              </w:rPr>
            </w:pPr>
            <w:r w:rsidRPr="00FB7964">
              <w:rPr>
                <w:rFonts w:ascii="Times New Roman" w:eastAsia="Times New Roman" w:hAnsi="Times New Roman" w:cs="Times New Roman"/>
                <w:b/>
                <w:color w:val="000000"/>
                <w:sz w:val="18"/>
              </w:rPr>
              <w:t xml:space="preserve">Ресурсы, используемые при реализации основной образовательной </w:t>
            </w:r>
          </w:p>
          <w:p w:rsidR="00FB7964" w:rsidRPr="00FB7964" w:rsidRDefault="00FB7964" w:rsidP="0011694F">
            <w:pPr>
              <w:spacing w:after="0" w:line="240" w:lineRule="auto"/>
              <w:ind w:right="103"/>
              <w:jc w:val="center"/>
              <w:rPr>
                <w:rFonts w:ascii="Times New Roman" w:eastAsia="Times New Roman" w:hAnsi="Times New Roman" w:cs="Times New Roman"/>
                <w:color w:val="000000"/>
                <w:sz w:val="24"/>
                <w:lang w:val="en-US"/>
              </w:rPr>
            </w:pPr>
            <w:r w:rsidRPr="00FB7964">
              <w:rPr>
                <w:rFonts w:ascii="Times New Roman" w:eastAsia="Times New Roman" w:hAnsi="Times New Roman" w:cs="Times New Roman"/>
                <w:b/>
                <w:color w:val="000000"/>
                <w:sz w:val="18"/>
                <w:lang w:val="en-US"/>
              </w:rPr>
              <w:t>программы</w:t>
            </w:r>
            <w:r w:rsidRPr="00FB7964">
              <w:rPr>
                <w:rFonts w:ascii="Times New Roman" w:eastAsia="Times New Roman" w:hAnsi="Times New Roman" w:cs="Times New Roman"/>
                <w:color w:val="000000"/>
                <w:sz w:val="18"/>
                <w:lang w:val="en-US"/>
              </w:rPr>
              <w:t xml:space="preserve"> </w:t>
            </w:r>
          </w:p>
        </w:tc>
        <w:tc>
          <w:tcPr>
            <w:tcW w:w="3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7964" w:rsidRPr="00FB7964" w:rsidRDefault="00FB7964" w:rsidP="0011694F">
            <w:pPr>
              <w:spacing w:after="0" w:line="240" w:lineRule="auto"/>
              <w:jc w:val="center"/>
              <w:rPr>
                <w:rFonts w:ascii="Times New Roman" w:eastAsia="Times New Roman" w:hAnsi="Times New Roman" w:cs="Times New Roman"/>
                <w:color w:val="000000"/>
                <w:sz w:val="24"/>
              </w:rPr>
            </w:pPr>
            <w:r w:rsidRPr="00FB7964">
              <w:rPr>
                <w:rFonts w:ascii="Times New Roman" w:eastAsia="Times New Roman" w:hAnsi="Times New Roman" w:cs="Times New Roman"/>
                <w:b/>
                <w:color w:val="000000"/>
                <w:sz w:val="18"/>
              </w:rPr>
              <w:t>Основания использования ресурсов (соглашение, договор и т. д.)</w:t>
            </w:r>
            <w:r w:rsidRPr="00FB7964">
              <w:rPr>
                <w:rFonts w:ascii="Times New Roman" w:eastAsia="Times New Roman" w:hAnsi="Times New Roman" w:cs="Times New Roman"/>
                <w:color w:val="000000"/>
                <w:sz w:val="18"/>
              </w:rPr>
              <w:t xml:space="preserve"> </w:t>
            </w:r>
          </w:p>
        </w:tc>
      </w:tr>
      <w:tr w:rsidR="00FB7964" w:rsidRPr="00FB7964" w:rsidTr="0011694F">
        <w:trPr>
          <w:trHeight w:val="1535"/>
        </w:trPr>
        <w:tc>
          <w:tcPr>
            <w:tcW w:w="548" w:type="dxa"/>
            <w:tcBorders>
              <w:top w:val="single" w:sz="4" w:space="0" w:color="000000"/>
              <w:left w:val="single" w:sz="4" w:space="0" w:color="000000"/>
              <w:bottom w:val="single" w:sz="4" w:space="0" w:color="000000"/>
              <w:right w:val="single" w:sz="4" w:space="0" w:color="000000"/>
            </w:tcBorders>
            <w:shd w:val="clear" w:color="auto" w:fill="auto"/>
          </w:tcPr>
          <w:p w:rsidR="00FB7964" w:rsidRPr="00FB7964" w:rsidRDefault="00FB7964" w:rsidP="00FB7964">
            <w:pPr>
              <w:spacing w:after="0"/>
              <w:rPr>
                <w:rFonts w:ascii="Times New Roman" w:eastAsia="Times New Roman" w:hAnsi="Times New Roman" w:cs="Times New Roman"/>
                <w:color w:val="000000"/>
                <w:sz w:val="24"/>
                <w:lang w:val="en-US"/>
              </w:rPr>
            </w:pPr>
            <w:r w:rsidRPr="00FB7964">
              <w:rPr>
                <w:rFonts w:ascii="Times New Roman" w:eastAsia="Times New Roman" w:hAnsi="Times New Roman" w:cs="Times New Roman"/>
                <w:color w:val="000000"/>
                <w:sz w:val="24"/>
                <w:lang w:val="en-US"/>
              </w:rPr>
              <w:t xml:space="preserve">1 </w:t>
            </w:r>
          </w:p>
        </w:tc>
        <w:tc>
          <w:tcPr>
            <w:tcW w:w="2571" w:type="dxa"/>
            <w:tcBorders>
              <w:top w:val="single" w:sz="4" w:space="0" w:color="000000"/>
              <w:left w:val="single" w:sz="4" w:space="0" w:color="000000"/>
              <w:bottom w:val="single" w:sz="4" w:space="0" w:color="000000"/>
              <w:right w:val="single" w:sz="4" w:space="0" w:color="000000"/>
            </w:tcBorders>
            <w:shd w:val="clear" w:color="auto" w:fill="auto"/>
          </w:tcPr>
          <w:p w:rsidR="00FB7964" w:rsidRPr="00FB7964" w:rsidRDefault="00FB7964" w:rsidP="00FB7964">
            <w:pPr>
              <w:spacing w:after="8"/>
              <w:rPr>
                <w:rFonts w:ascii="Times New Roman" w:eastAsia="Times New Roman" w:hAnsi="Times New Roman" w:cs="Times New Roman"/>
                <w:color w:val="000000"/>
                <w:sz w:val="24"/>
                <w:lang w:val="en-US"/>
              </w:rPr>
            </w:pPr>
            <w:r w:rsidRPr="00FB7964">
              <w:rPr>
                <w:rFonts w:ascii="Times New Roman" w:eastAsia="Times New Roman" w:hAnsi="Times New Roman" w:cs="Times New Roman"/>
                <w:color w:val="000000"/>
                <w:sz w:val="24"/>
                <w:lang w:val="en-US"/>
              </w:rPr>
              <w:t xml:space="preserve">МБДОУ </w:t>
            </w:r>
          </w:p>
          <w:p w:rsidR="00FB7964" w:rsidRPr="00FB7964" w:rsidRDefault="00FB7964" w:rsidP="0011694F">
            <w:pPr>
              <w:spacing w:after="0"/>
              <w:rPr>
                <w:rFonts w:ascii="Times New Roman" w:eastAsia="Times New Roman" w:hAnsi="Times New Roman" w:cs="Times New Roman"/>
                <w:color w:val="000000"/>
                <w:sz w:val="24"/>
                <w:lang w:val="en-US"/>
              </w:rPr>
            </w:pPr>
            <w:r w:rsidRPr="00FB7964">
              <w:rPr>
                <w:rFonts w:ascii="Times New Roman" w:eastAsia="Times New Roman" w:hAnsi="Times New Roman" w:cs="Times New Roman"/>
                <w:color w:val="000000"/>
                <w:sz w:val="24"/>
                <w:lang w:val="en-US"/>
              </w:rPr>
              <w:t>«</w:t>
            </w:r>
            <w:r w:rsidR="0011694F">
              <w:rPr>
                <w:rFonts w:ascii="Times New Roman" w:eastAsia="Times New Roman" w:hAnsi="Times New Roman" w:cs="Times New Roman"/>
                <w:color w:val="000000"/>
                <w:sz w:val="24"/>
              </w:rPr>
              <w:t>Ивановка</w:t>
            </w:r>
            <w:r w:rsidRPr="00FB7964">
              <w:rPr>
                <w:rFonts w:ascii="Times New Roman" w:eastAsia="Times New Roman" w:hAnsi="Times New Roman" w:cs="Times New Roman"/>
                <w:color w:val="000000"/>
                <w:sz w:val="24"/>
                <w:lang w:val="en-US"/>
              </w:rPr>
              <w:t xml:space="preserve">» </w:t>
            </w:r>
            <w:r w:rsidRPr="00FB7964">
              <w:rPr>
                <w:rFonts w:ascii="Times New Roman" w:eastAsia="Times New Roman" w:hAnsi="Times New Roman" w:cs="Times New Roman"/>
                <w:color w:val="000000"/>
                <w:sz w:val="24"/>
                <w:lang w:val="en-US"/>
              </w:rPr>
              <w:tab/>
              <w:t xml:space="preserve">с. </w:t>
            </w:r>
            <w:r w:rsidR="0011694F">
              <w:rPr>
                <w:rFonts w:ascii="Times New Roman" w:eastAsia="Times New Roman" w:hAnsi="Times New Roman" w:cs="Times New Roman"/>
                <w:color w:val="000000"/>
                <w:sz w:val="24"/>
              </w:rPr>
              <w:t>Ивановка</w:t>
            </w:r>
            <w:r w:rsidRPr="00FB7964">
              <w:rPr>
                <w:rFonts w:ascii="Times New Roman" w:eastAsia="Times New Roman" w:hAnsi="Times New Roman" w:cs="Times New Roman"/>
                <w:color w:val="000000"/>
                <w:sz w:val="10"/>
                <w:lang w:val="en-US"/>
              </w:rPr>
              <w:t xml:space="preserve"> </w:t>
            </w:r>
          </w:p>
        </w:tc>
        <w:tc>
          <w:tcPr>
            <w:tcW w:w="2871" w:type="dxa"/>
            <w:tcBorders>
              <w:top w:val="single" w:sz="4" w:space="0" w:color="000000"/>
              <w:left w:val="single" w:sz="4" w:space="0" w:color="000000"/>
              <w:bottom w:val="single" w:sz="4" w:space="0" w:color="000000"/>
              <w:right w:val="single" w:sz="4" w:space="0" w:color="000000"/>
            </w:tcBorders>
            <w:shd w:val="clear" w:color="auto" w:fill="auto"/>
          </w:tcPr>
          <w:p w:rsidR="00FB7964" w:rsidRPr="00FB7964" w:rsidRDefault="00FB7964" w:rsidP="0011694F">
            <w:pPr>
              <w:spacing w:after="0" w:line="240" w:lineRule="auto"/>
              <w:rPr>
                <w:rFonts w:ascii="Times New Roman" w:eastAsia="Times New Roman" w:hAnsi="Times New Roman" w:cs="Times New Roman"/>
                <w:color w:val="000000"/>
                <w:sz w:val="24"/>
              </w:rPr>
            </w:pPr>
            <w:r w:rsidRPr="00FB7964">
              <w:rPr>
                <w:rFonts w:ascii="Times New Roman" w:eastAsia="Times New Roman" w:hAnsi="Times New Roman" w:cs="Times New Roman"/>
                <w:color w:val="000000"/>
                <w:sz w:val="24"/>
              </w:rPr>
              <w:t>Реализациия профориен</w:t>
            </w:r>
            <w:r w:rsidR="0011694F">
              <w:rPr>
                <w:rFonts w:ascii="Times New Roman" w:eastAsia="Times New Roman" w:hAnsi="Times New Roman" w:cs="Times New Roman"/>
                <w:color w:val="000000"/>
                <w:sz w:val="24"/>
              </w:rPr>
              <w:t>-</w:t>
            </w:r>
            <w:r w:rsidRPr="00FB7964">
              <w:rPr>
                <w:rFonts w:ascii="Times New Roman" w:eastAsia="Times New Roman" w:hAnsi="Times New Roman" w:cs="Times New Roman"/>
                <w:color w:val="000000"/>
                <w:sz w:val="24"/>
              </w:rPr>
              <w:t>та</w:t>
            </w:r>
            <w:r w:rsidR="0011694F">
              <w:rPr>
                <w:rFonts w:ascii="Times New Roman" w:eastAsia="Times New Roman" w:hAnsi="Times New Roman" w:cs="Times New Roman"/>
                <w:color w:val="000000"/>
                <w:sz w:val="24"/>
              </w:rPr>
              <w:t xml:space="preserve">ционной </w:t>
            </w:r>
            <w:r w:rsidRPr="00FB7964">
              <w:rPr>
                <w:rFonts w:ascii="Times New Roman" w:eastAsia="Times New Roman" w:hAnsi="Times New Roman" w:cs="Times New Roman"/>
                <w:color w:val="000000"/>
                <w:sz w:val="24"/>
              </w:rPr>
              <w:t xml:space="preserve">работы </w:t>
            </w:r>
            <w:r w:rsidR="0011694F">
              <w:rPr>
                <w:rFonts w:ascii="Times New Roman" w:eastAsia="Times New Roman" w:hAnsi="Times New Roman" w:cs="Times New Roman"/>
                <w:color w:val="000000"/>
                <w:sz w:val="24"/>
              </w:rPr>
              <w:t xml:space="preserve">по </w:t>
            </w:r>
            <w:r w:rsidRPr="00FB7964">
              <w:rPr>
                <w:rFonts w:ascii="Times New Roman" w:eastAsia="Times New Roman" w:hAnsi="Times New Roman" w:cs="Times New Roman"/>
                <w:color w:val="000000"/>
                <w:sz w:val="24"/>
              </w:rPr>
              <w:t xml:space="preserve">образовательным  </w:t>
            </w:r>
          </w:p>
          <w:p w:rsidR="00FB7964" w:rsidRPr="00FB7964" w:rsidRDefault="00FB7964" w:rsidP="0011694F">
            <w:pPr>
              <w:spacing w:after="0" w:line="240" w:lineRule="auto"/>
              <w:jc w:val="both"/>
              <w:rPr>
                <w:rFonts w:ascii="Times New Roman" w:eastAsia="Times New Roman" w:hAnsi="Times New Roman" w:cs="Times New Roman"/>
                <w:color w:val="000000"/>
                <w:sz w:val="24"/>
              </w:rPr>
            </w:pPr>
            <w:r w:rsidRPr="00FB7964">
              <w:rPr>
                <w:rFonts w:ascii="Times New Roman" w:eastAsia="Times New Roman" w:hAnsi="Times New Roman" w:cs="Times New Roman"/>
                <w:color w:val="000000"/>
                <w:sz w:val="24"/>
              </w:rPr>
              <w:t xml:space="preserve">программам основного общего и до 2025 года </w:t>
            </w:r>
          </w:p>
        </w:tc>
        <w:tc>
          <w:tcPr>
            <w:tcW w:w="3649" w:type="dxa"/>
            <w:tcBorders>
              <w:top w:val="single" w:sz="4" w:space="0" w:color="000000"/>
              <w:left w:val="single" w:sz="4" w:space="0" w:color="000000"/>
              <w:bottom w:val="single" w:sz="4" w:space="0" w:color="000000"/>
              <w:right w:val="single" w:sz="4" w:space="0" w:color="000000"/>
            </w:tcBorders>
            <w:shd w:val="clear" w:color="auto" w:fill="auto"/>
          </w:tcPr>
          <w:p w:rsidR="00FB7964" w:rsidRPr="00FB7964" w:rsidRDefault="00FB7964" w:rsidP="0011694F">
            <w:pPr>
              <w:spacing w:after="0" w:line="240" w:lineRule="auto"/>
              <w:ind w:right="103"/>
              <w:jc w:val="both"/>
              <w:rPr>
                <w:rFonts w:ascii="Times New Roman" w:eastAsia="Times New Roman" w:hAnsi="Times New Roman" w:cs="Times New Roman"/>
                <w:color w:val="000000"/>
                <w:sz w:val="24"/>
              </w:rPr>
            </w:pPr>
            <w:r w:rsidRPr="00FB7964">
              <w:rPr>
                <w:rFonts w:ascii="Times New Roman" w:eastAsia="Times New Roman" w:hAnsi="Times New Roman" w:cs="Times New Roman"/>
                <w:color w:val="000000"/>
                <w:sz w:val="24"/>
              </w:rPr>
              <w:t>Договор о сотрудничестве для реализации профориентационной работы по образовательным  про</w:t>
            </w:r>
            <w:r w:rsidR="0011694F">
              <w:rPr>
                <w:rFonts w:ascii="Times New Roman" w:eastAsia="Times New Roman" w:hAnsi="Times New Roman" w:cs="Times New Roman"/>
                <w:color w:val="000000"/>
                <w:sz w:val="24"/>
              </w:rPr>
              <w:t>-</w:t>
            </w:r>
            <w:r w:rsidRPr="00FB7964">
              <w:rPr>
                <w:rFonts w:ascii="Times New Roman" w:eastAsia="Times New Roman" w:hAnsi="Times New Roman" w:cs="Times New Roman"/>
                <w:color w:val="000000"/>
                <w:sz w:val="24"/>
              </w:rPr>
              <w:t xml:space="preserve">граммам основного общего и среднего общего образования до 2025 года </w:t>
            </w:r>
          </w:p>
        </w:tc>
      </w:tr>
    </w:tbl>
    <w:p w:rsidR="00053698" w:rsidRDefault="00053698" w:rsidP="00C94C70">
      <w:pPr>
        <w:tabs>
          <w:tab w:val="left" w:pos="851"/>
        </w:tabs>
        <w:spacing w:after="0" w:line="240" w:lineRule="auto"/>
        <w:ind w:left="-10" w:right="15" w:firstLine="577"/>
        <w:jc w:val="both"/>
        <w:rPr>
          <w:rFonts w:ascii="Times New Roman" w:eastAsia="Times New Roman" w:hAnsi="Times New Roman" w:cs="Times New Roman"/>
          <w:color w:val="000000"/>
          <w:sz w:val="24"/>
        </w:rPr>
      </w:pPr>
    </w:p>
    <w:p w:rsidR="0011694F" w:rsidRPr="0011694F" w:rsidRDefault="0041561E" w:rsidP="0011694F">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3.5</w:t>
      </w:r>
      <w:r w:rsidR="0011694F" w:rsidRPr="0011694F">
        <w:rPr>
          <w:rFonts w:ascii="Times New Roman" w:eastAsia="Times New Roman" w:hAnsi="Times New Roman" w:cs="Times New Roman"/>
          <w:b/>
          <w:color w:val="000000"/>
          <w:sz w:val="24"/>
        </w:rPr>
        <w:t xml:space="preserve">.1. Описание кадровых условий реализации основной образовательной программы основного общего образования </w:t>
      </w:r>
    </w:p>
    <w:p w:rsidR="0011694F" w:rsidRPr="0011694F" w:rsidRDefault="0011694F" w:rsidP="0011694F">
      <w:pPr>
        <w:spacing w:after="0" w:line="240" w:lineRule="auto"/>
        <w:ind w:right="15" w:firstLine="567"/>
        <w:jc w:val="both"/>
        <w:rPr>
          <w:rFonts w:ascii="Times New Roman" w:eastAsia="Times New Roman" w:hAnsi="Times New Roman" w:cs="Times New Roman"/>
          <w:color w:val="000000"/>
          <w:sz w:val="24"/>
        </w:rPr>
      </w:pPr>
      <w:r w:rsidRPr="0011694F">
        <w:rPr>
          <w:rFonts w:ascii="Times New Roman" w:eastAsia="Times New Roman" w:hAnsi="Times New Roman" w:cs="Times New Roman"/>
          <w:color w:val="000000"/>
          <w:sz w:val="24"/>
        </w:rPr>
        <w:t>Для обеспечения реализации программы основного общего образования МБОУ «</w:t>
      </w:r>
      <w:r>
        <w:rPr>
          <w:rFonts w:ascii="Times New Roman" w:eastAsia="Times New Roman" w:hAnsi="Times New Roman" w:cs="Times New Roman"/>
          <w:color w:val="000000"/>
          <w:sz w:val="24"/>
        </w:rPr>
        <w:t xml:space="preserve">Ивановская </w:t>
      </w:r>
      <w:r>
        <w:rPr>
          <w:rFonts w:ascii="Times New Roman" w:eastAsia="Times New Roman" w:hAnsi="Times New Roman" w:cs="Times New Roman"/>
          <w:color w:val="000000"/>
          <w:sz w:val="24"/>
        </w:rPr>
        <w:tab/>
        <w:t xml:space="preserve">средняя </w:t>
      </w:r>
      <w:r w:rsidRPr="0011694F">
        <w:rPr>
          <w:rFonts w:ascii="Times New Roman" w:eastAsia="Times New Roman" w:hAnsi="Times New Roman" w:cs="Times New Roman"/>
          <w:color w:val="000000"/>
          <w:sz w:val="24"/>
        </w:rPr>
        <w:t>школа</w:t>
      </w:r>
      <w:r>
        <w:rPr>
          <w:rFonts w:ascii="Times New Roman" w:eastAsia="Times New Roman" w:hAnsi="Times New Roman" w:cs="Times New Roman"/>
          <w:color w:val="000000"/>
          <w:sz w:val="24"/>
        </w:rPr>
        <w:t xml:space="preserve">» укомплектована </w:t>
      </w:r>
      <w:r w:rsidRPr="0011694F">
        <w:rPr>
          <w:rFonts w:ascii="Times New Roman" w:eastAsia="Times New Roman" w:hAnsi="Times New Roman" w:cs="Times New Roman"/>
          <w:color w:val="000000"/>
          <w:sz w:val="24"/>
        </w:rPr>
        <w:t>ка</w:t>
      </w:r>
      <w:r>
        <w:rPr>
          <w:rFonts w:ascii="Times New Roman" w:eastAsia="Times New Roman" w:hAnsi="Times New Roman" w:cs="Times New Roman"/>
          <w:color w:val="000000"/>
          <w:sz w:val="24"/>
        </w:rPr>
        <w:t xml:space="preserve">драми, </w:t>
      </w:r>
      <w:r w:rsidRPr="0011694F">
        <w:rPr>
          <w:rFonts w:ascii="Times New Roman" w:eastAsia="Times New Roman" w:hAnsi="Times New Roman" w:cs="Times New Roman"/>
          <w:color w:val="000000"/>
          <w:sz w:val="24"/>
        </w:rPr>
        <w:t xml:space="preserve">имеющими необходимую </w:t>
      </w:r>
      <w:proofErr w:type="gramStart"/>
      <w:r w:rsidRPr="0011694F">
        <w:rPr>
          <w:rFonts w:ascii="Times New Roman" w:eastAsia="Times New Roman" w:hAnsi="Times New Roman" w:cs="Times New Roman"/>
          <w:color w:val="000000"/>
          <w:sz w:val="24"/>
        </w:rPr>
        <w:t>квалифи</w:t>
      </w:r>
      <w:r>
        <w:rPr>
          <w:rFonts w:ascii="Times New Roman" w:eastAsia="Times New Roman" w:hAnsi="Times New Roman" w:cs="Times New Roman"/>
          <w:color w:val="000000"/>
          <w:sz w:val="24"/>
        </w:rPr>
        <w:t>-</w:t>
      </w:r>
      <w:r w:rsidRPr="0011694F">
        <w:rPr>
          <w:rFonts w:ascii="Times New Roman" w:eastAsia="Times New Roman" w:hAnsi="Times New Roman" w:cs="Times New Roman"/>
          <w:color w:val="000000"/>
          <w:sz w:val="24"/>
        </w:rPr>
        <w:t>кацию</w:t>
      </w:r>
      <w:proofErr w:type="gramEnd"/>
      <w:r w:rsidRPr="0011694F">
        <w:rPr>
          <w:rFonts w:ascii="Times New Roman" w:eastAsia="Times New Roman" w:hAnsi="Times New Roman" w:cs="Times New Roman"/>
          <w:color w:val="000000"/>
          <w:sz w:val="24"/>
        </w:rPr>
        <w:t xml:space="preserve"> для решения задач, связанных с достижением целей и задач образовательной деятельности. </w:t>
      </w:r>
    </w:p>
    <w:p w:rsidR="0011694F" w:rsidRPr="0011694F" w:rsidRDefault="0011694F" w:rsidP="0011694F">
      <w:pPr>
        <w:spacing w:after="0" w:line="240" w:lineRule="auto"/>
        <w:ind w:right="15" w:firstLine="567"/>
        <w:jc w:val="both"/>
        <w:rPr>
          <w:rFonts w:ascii="Times New Roman" w:eastAsia="Times New Roman" w:hAnsi="Times New Roman" w:cs="Times New Roman"/>
          <w:color w:val="000000"/>
          <w:sz w:val="24"/>
        </w:rPr>
      </w:pPr>
      <w:r w:rsidRPr="0011694F">
        <w:rPr>
          <w:rFonts w:ascii="Times New Roman" w:eastAsia="Times New Roman" w:hAnsi="Times New Roman" w:cs="Times New Roman"/>
          <w:color w:val="000000"/>
          <w:sz w:val="24"/>
        </w:rPr>
        <w:t xml:space="preserve">Обеспеченность кадровыми условиями включает в себя: </w:t>
      </w:r>
    </w:p>
    <w:p w:rsidR="0011694F" w:rsidRPr="0011694F" w:rsidRDefault="0011694F" w:rsidP="0011694F">
      <w:pPr>
        <w:numPr>
          <w:ilvl w:val="0"/>
          <w:numId w:val="20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11694F">
        <w:rPr>
          <w:rFonts w:ascii="Times New Roman" w:eastAsia="Times New Roman" w:hAnsi="Times New Roman" w:cs="Times New Roman"/>
          <w:color w:val="000000"/>
          <w:sz w:val="24"/>
        </w:rPr>
        <w:t>укомплектованность МБОУ «</w:t>
      </w:r>
      <w:r>
        <w:rPr>
          <w:rFonts w:ascii="Times New Roman" w:eastAsia="Times New Roman" w:hAnsi="Times New Roman" w:cs="Times New Roman"/>
          <w:color w:val="000000"/>
          <w:sz w:val="24"/>
        </w:rPr>
        <w:t xml:space="preserve">Ивановская </w:t>
      </w:r>
      <w:r w:rsidRPr="0011694F">
        <w:rPr>
          <w:rFonts w:ascii="Times New Roman" w:eastAsia="Times New Roman" w:hAnsi="Times New Roman" w:cs="Times New Roman"/>
          <w:color w:val="000000"/>
          <w:sz w:val="24"/>
        </w:rPr>
        <w:t xml:space="preserve">средняя школа» педагогическими, руководящими и иными работниками (100%); </w:t>
      </w:r>
    </w:p>
    <w:p w:rsidR="0011694F" w:rsidRPr="0011694F" w:rsidRDefault="0011694F" w:rsidP="0011694F">
      <w:pPr>
        <w:numPr>
          <w:ilvl w:val="0"/>
          <w:numId w:val="20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11694F">
        <w:rPr>
          <w:rFonts w:ascii="Times New Roman" w:eastAsia="Times New Roman" w:hAnsi="Times New Roman" w:cs="Times New Roman"/>
          <w:color w:val="000000"/>
          <w:sz w:val="24"/>
        </w:rPr>
        <w:t xml:space="preserve">уровень квалификации педагогических и иных работников МБОУ «Ивановская средняя школа», участвующими в реализации основной образовательной программы и создании условий для ее разработки и реализации (100%); </w:t>
      </w:r>
    </w:p>
    <w:p w:rsidR="0011694F" w:rsidRPr="0011694F" w:rsidRDefault="0011694F" w:rsidP="0011694F">
      <w:pPr>
        <w:numPr>
          <w:ilvl w:val="0"/>
          <w:numId w:val="203"/>
        </w:numPr>
        <w:tabs>
          <w:tab w:val="left" w:pos="851"/>
        </w:tabs>
        <w:spacing w:after="0" w:line="240" w:lineRule="auto"/>
        <w:ind w:left="0" w:right="15" w:firstLine="567"/>
        <w:jc w:val="both"/>
        <w:rPr>
          <w:rFonts w:ascii="Times New Roman" w:eastAsia="Times New Roman" w:hAnsi="Times New Roman" w:cs="Times New Roman"/>
          <w:color w:val="000000"/>
          <w:sz w:val="24"/>
        </w:rPr>
      </w:pPr>
      <w:r w:rsidRPr="0011694F">
        <w:rPr>
          <w:rFonts w:ascii="Times New Roman" w:eastAsia="Times New Roman" w:hAnsi="Times New Roman" w:cs="Times New Roman"/>
          <w:color w:val="000000"/>
          <w:sz w:val="24"/>
        </w:rPr>
        <w:t xml:space="preserve">непрерывность профессионального развития педагогических работников МБОУ «Ивановская средняя школа», реализующего образовательную программу основного общего образования. </w:t>
      </w:r>
    </w:p>
    <w:p w:rsidR="0011694F" w:rsidRPr="0011694F" w:rsidRDefault="0011694F" w:rsidP="0011694F">
      <w:pPr>
        <w:tabs>
          <w:tab w:val="left" w:pos="851"/>
        </w:tabs>
        <w:spacing w:after="0" w:line="240" w:lineRule="auto"/>
        <w:ind w:right="15" w:firstLine="567"/>
        <w:jc w:val="both"/>
        <w:rPr>
          <w:rFonts w:ascii="Times New Roman" w:eastAsia="Times New Roman" w:hAnsi="Times New Roman" w:cs="Times New Roman"/>
          <w:color w:val="000000"/>
          <w:sz w:val="24"/>
        </w:rPr>
      </w:pPr>
      <w:r w:rsidRPr="0011694F">
        <w:rPr>
          <w:rFonts w:ascii="Times New Roman" w:eastAsia="Times New Roman" w:hAnsi="Times New Roman" w:cs="Times New Roman"/>
          <w:color w:val="000000"/>
          <w:sz w:val="24"/>
        </w:rPr>
        <w:lastRenderedPageBreak/>
        <w:t>Укомплектованность МБОУ «Ивановская средняя школа»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053698" w:rsidRDefault="0011694F" w:rsidP="0011694F">
      <w:pPr>
        <w:tabs>
          <w:tab w:val="left" w:pos="851"/>
        </w:tabs>
        <w:spacing w:after="0" w:line="240" w:lineRule="auto"/>
        <w:ind w:right="15" w:firstLine="567"/>
        <w:jc w:val="both"/>
        <w:rPr>
          <w:rFonts w:ascii="Times New Roman" w:eastAsia="Times New Roman" w:hAnsi="Times New Roman" w:cs="Times New Roman"/>
          <w:color w:val="000000"/>
          <w:sz w:val="24"/>
        </w:rPr>
      </w:pPr>
      <w:r w:rsidRPr="0011694F">
        <w:rPr>
          <w:rFonts w:ascii="Times New Roman" w:eastAsia="Times New Roman" w:hAnsi="Times New Roman" w:cs="Times New Roman"/>
          <w:color w:val="000000"/>
          <w:sz w:val="24"/>
        </w:rPr>
        <w:t>Укомплектованность педагогическими и руководящими кадрами, обеспечивающими реали</w:t>
      </w:r>
      <w:r>
        <w:rPr>
          <w:rFonts w:ascii="Times New Roman" w:eastAsia="Times New Roman" w:hAnsi="Times New Roman" w:cs="Times New Roman"/>
          <w:color w:val="000000"/>
          <w:sz w:val="24"/>
        </w:rPr>
        <w:t xml:space="preserve">зацию основной образовательной </w:t>
      </w:r>
      <w:r w:rsidRPr="0011694F">
        <w:rPr>
          <w:rFonts w:ascii="Times New Roman" w:eastAsia="Times New Roman" w:hAnsi="Times New Roman" w:cs="Times New Roman"/>
          <w:color w:val="000000"/>
          <w:sz w:val="24"/>
        </w:rPr>
        <w:t>программы основного общего образования</w:t>
      </w:r>
      <w:r>
        <w:rPr>
          <w:rFonts w:ascii="Times New Roman" w:eastAsia="Times New Roman" w:hAnsi="Times New Roman" w:cs="Times New Roman"/>
          <w:color w:val="000000"/>
          <w:sz w:val="24"/>
        </w:rPr>
        <w:t>.</w:t>
      </w:r>
    </w:p>
    <w:tbl>
      <w:tblPr>
        <w:tblW w:w="10048" w:type="dxa"/>
        <w:tblInd w:w="-417" w:type="dxa"/>
        <w:tblCellMar>
          <w:top w:w="36" w:type="dxa"/>
          <w:left w:w="84" w:type="dxa"/>
          <w:right w:w="43" w:type="dxa"/>
        </w:tblCellMar>
        <w:tblLook w:val="04A0" w:firstRow="1" w:lastRow="0" w:firstColumn="1" w:lastColumn="0" w:noHBand="0" w:noVBand="1"/>
      </w:tblPr>
      <w:tblGrid>
        <w:gridCol w:w="1296"/>
        <w:gridCol w:w="5172"/>
        <w:gridCol w:w="703"/>
        <w:gridCol w:w="1969"/>
        <w:gridCol w:w="908"/>
      </w:tblGrid>
      <w:tr w:rsidR="0011694F" w:rsidRPr="0011694F" w:rsidTr="00894D4B">
        <w:trPr>
          <w:trHeight w:val="240"/>
        </w:trPr>
        <w:tc>
          <w:tcPr>
            <w:tcW w:w="1296"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11694F" w:rsidRPr="0011694F" w:rsidRDefault="0011694F" w:rsidP="0011694F">
            <w:pPr>
              <w:spacing w:after="0"/>
              <w:jc w:val="center"/>
              <w:rPr>
                <w:rFonts w:ascii="Times New Roman" w:eastAsia="Times New Roman" w:hAnsi="Times New Roman" w:cs="Times New Roman"/>
                <w:color w:val="000000"/>
                <w:sz w:val="24"/>
                <w:lang w:val="en-US"/>
              </w:rPr>
            </w:pPr>
            <w:r w:rsidRPr="0011694F">
              <w:rPr>
                <w:rFonts w:ascii="Times New Roman" w:eastAsia="Times New Roman" w:hAnsi="Times New Roman" w:cs="Times New Roman"/>
                <w:b/>
                <w:color w:val="000000"/>
                <w:sz w:val="20"/>
                <w:lang w:val="en-US"/>
              </w:rPr>
              <w:t>Категория работ</w:t>
            </w:r>
            <w:r w:rsidR="006B6DFE">
              <w:rPr>
                <w:rFonts w:ascii="Times New Roman" w:eastAsia="Times New Roman" w:hAnsi="Times New Roman" w:cs="Times New Roman"/>
                <w:b/>
                <w:color w:val="000000"/>
                <w:sz w:val="20"/>
              </w:rPr>
              <w:t>-</w:t>
            </w:r>
            <w:r w:rsidRPr="0011694F">
              <w:rPr>
                <w:rFonts w:ascii="Times New Roman" w:eastAsia="Times New Roman" w:hAnsi="Times New Roman" w:cs="Times New Roman"/>
                <w:b/>
                <w:color w:val="000000"/>
                <w:sz w:val="20"/>
                <w:lang w:val="en-US"/>
              </w:rPr>
              <w:t xml:space="preserve">ников </w:t>
            </w:r>
          </w:p>
        </w:tc>
        <w:tc>
          <w:tcPr>
            <w:tcW w:w="5172"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11694F" w:rsidRPr="0011694F" w:rsidRDefault="0011694F" w:rsidP="0011694F">
            <w:pPr>
              <w:spacing w:after="0"/>
              <w:ind w:right="46"/>
              <w:jc w:val="center"/>
              <w:rPr>
                <w:rFonts w:ascii="Times New Roman" w:eastAsia="Times New Roman" w:hAnsi="Times New Roman" w:cs="Times New Roman"/>
                <w:color w:val="000000"/>
                <w:sz w:val="24"/>
                <w:lang w:val="en-US"/>
              </w:rPr>
            </w:pPr>
            <w:r w:rsidRPr="0011694F">
              <w:rPr>
                <w:rFonts w:ascii="Times New Roman" w:eastAsia="Times New Roman" w:hAnsi="Times New Roman" w:cs="Times New Roman"/>
                <w:b/>
                <w:color w:val="000000"/>
                <w:sz w:val="20"/>
                <w:lang w:val="en-US"/>
              </w:rPr>
              <w:t xml:space="preserve">Должностные обязанности </w:t>
            </w:r>
          </w:p>
        </w:tc>
        <w:tc>
          <w:tcPr>
            <w:tcW w:w="703" w:type="dxa"/>
            <w:vMerge w:val="restart"/>
            <w:tcBorders>
              <w:top w:val="single" w:sz="3" w:space="0" w:color="000000"/>
              <w:left w:val="single" w:sz="3" w:space="0" w:color="000000"/>
              <w:bottom w:val="single" w:sz="3" w:space="0" w:color="000000"/>
              <w:right w:val="single" w:sz="3" w:space="0" w:color="000000"/>
            </w:tcBorders>
            <w:shd w:val="clear" w:color="auto" w:fill="auto"/>
            <w:textDirection w:val="btLr"/>
          </w:tcPr>
          <w:p w:rsidR="0011694F" w:rsidRPr="0011694F" w:rsidRDefault="0011694F" w:rsidP="0011694F">
            <w:pPr>
              <w:spacing w:after="0" w:line="272" w:lineRule="auto"/>
              <w:ind w:left="110" w:right="113" w:hanging="84"/>
              <w:rPr>
                <w:rFonts w:ascii="Times New Roman" w:eastAsia="Times New Roman" w:hAnsi="Times New Roman" w:cs="Times New Roman"/>
                <w:color w:val="000000"/>
                <w:sz w:val="24"/>
              </w:rPr>
            </w:pPr>
            <w:r w:rsidRPr="0011694F">
              <w:rPr>
                <w:rFonts w:ascii="Times New Roman" w:eastAsia="Times New Roman" w:hAnsi="Times New Roman" w:cs="Times New Roman"/>
                <w:b/>
                <w:color w:val="000000"/>
                <w:sz w:val="20"/>
              </w:rPr>
              <w:t>Кол</w:t>
            </w:r>
            <w:r>
              <w:rPr>
                <w:rFonts w:ascii="Times New Roman" w:eastAsia="Times New Roman" w:hAnsi="Times New Roman" w:cs="Times New Roman"/>
                <w:b/>
                <w:color w:val="000000"/>
                <w:sz w:val="20"/>
              </w:rPr>
              <w:t>-</w:t>
            </w:r>
            <w:r w:rsidRPr="0011694F">
              <w:rPr>
                <w:rFonts w:ascii="Times New Roman" w:eastAsia="Times New Roman" w:hAnsi="Times New Roman" w:cs="Times New Roman"/>
                <w:b/>
                <w:color w:val="000000"/>
                <w:sz w:val="20"/>
              </w:rPr>
              <w:t xml:space="preserve">во </w:t>
            </w:r>
            <w:r>
              <w:rPr>
                <w:rFonts w:ascii="Times New Roman" w:eastAsia="Times New Roman" w:hAnsi="Times New Roman" w:cs="Times New Roman"/>
                <w:b/>
                <w:color w:val="000000"/>
                <w:sz w:val="20"/>
              </w:rPr>
              <w:t>работников</w:t>
            </w:r>
          </w:p>
          <w:p w:rsidR="0011694F" w:rsidRPr="0011694F" w:rsidRDefault="0011694F" w:rsidP="0011694F">
            <w:pPr>
              <w:spacing w:after="0"/>
              <w:ind w:left="36" w:right="113"/>
              <w:rPr>
                <w:rFonts w:ascii="Times New Roman" w:eastAsia="Times New Roman" w:hAnsi="Times New Roman" w:cs="Times New Roman"/>
                <w:color w:val="000000"/>
                <w:sz w:val="24"/>
              </w:rPr>
            </w:pPr>
            <w:r w:rsidRPr="0011694F">
              <w:rPr>
                <w:rFonts w:ascii="Times New Roman" w:eastAsia="Times New Roman" w:hAnsi="Times New Roman" w:cs="Times New Roman"/>
                <w:b/>
                <w:color w:val="000000"/>
                <w:sz w:val="20"/>
              </w:rPr>
              <w:t xml:space="preserve">требуется/ имеется </w:t>
            </w:r>
          </w:p>
        </w:tc>
        <w:tc>
          <w:tcPr>
            <w:tcW w:w="2877" w:type="dxa"/>
            <w:gridSpan w:val="2"/>
            <w:tcBorders>
              <w:top w:val="single" w:sz="3" w:space="0" w:color="000000"/>
              <w:left w:val="single" w:sz="3" w:space="0" w:color="000000"/>
              <w:bottom w:val="single" w:sz="3" w:space="0" w:color="000000"/>
              <w:right w:val="single" w:sz="3" w:space="0" w:color="000000"/>
            </w:tcBorders>
            <w:shd w:val="clear" w:color="auto" w:fill="auto"/>
          </w:tcPr>
          <w:p w:rsidR="0011694F" w:rsidRPr="0011694F" w:rsidRDefault="0011694F" w:rsidP="0011694F">
            <w:pPr>
              <w:spacing w:after="0"/>
              <w:ind w:right="37"/>
              <w:jc w:val="center"/>
              <w:rPr>
                <w:rFonts w:ascii="Times New Roman" w:eastAsia="Times New Roman" w:hAnsi="Times New Roman" w:cs="Times New Roman"/>
                <w:color w:val="000000"/>
                <w:sz w:val="24"/>
                <w:lang w:val="en-US"/>
              </w:rPr>
            </w:pPr>
            <w:r w:rsidRPr="0011694F">
              <w:rPr>
                <w:rFonts w:ascii="Times New Roman" w:eastAsia="Times New Roman" w:hAnsi="Times New Roman" w:cs="Times New Roman"/>
                <w:b/>
                <w:color w:val="000000"/>
                <w:sz w:val="20"/>
                <w:lang w:val="en-US"/>
              </w:rPr>
              <w:t xml:space="preserve">Уровень </w:t>
            </w:r>
          </w:p>
        </w:tc>
      </w:tr>
      <w:tr w:rsidR="00894D4B" w:rsidRPr="0011694F" w:rsidTr="00894D4B">
        <w:trPr>
          <w:cantSplit/>
          <w:trHeight w:val="1778"/>
        </w:trPr>
        <w:tc>
          <w:tcPr>
            <w:tcW w:w="1296" w:type="dxa"/>
            <w:vMerge/>
            <w:tcBorders>
              <w:top w:val="nil"/>
              <w:left w:val="single" w:sz="3" w:space="0" w:color="000000"/>
              <w:bottom w:val="single" w:sz="4" w:space="0" w:color="auto"/>
              <w:right w:val="single" w:sz="3" w:space="0" w:color="000000"/>
            </w:tcBorders>
            <w:shd w:val="clear" w:color="auto" w:fill="auto"/>
          </w:tcPr>
          <w:p w:rsidR="0011694F" w:rsidRPr="0011694F" w:rsidRDefault="0011694F" w:rsidP="0011694F">
            <w:pPr>
              <w:spacing w:after="123"/>
              <w:rPr>
                <w:rFonts w:ascii="Times New Roman" w:eastAsia="Times New Roman" w:hAnsi="Times New Roman" w:cs="Times New Roman"/>
                <w:color w:val="000000"/>
                <w:sz w:val="24"/>
                <w:lang w:val="en-US"/>
              </w:rPr>
            </w:pPr>
          </w:p>
        </w:tc>
        <w:tc>
          <w:tcPr>
            <w:tcW w:w="5172" w:type="dxa"/>
            <w:vMerge/>
            <w:tcBorders>
              <w:top w:val="nil"/>
              <w:left w:val="single" w:sz="3" w:space="0" w:color="000000"/>
              <w:bottom w:val="single" w:sz="4" w:space="0" w:color="auto"/>
              <w:right w:val="single" w:sz="3" w:space="0" w:color="000000"/>
            </w:tcBorders>
            <w:shd w:val="clear" w:color="auto" w:fill="auto"/>
          </w:tcPr>
          <w:p w:rsidR="0011694F" w:rsidRPr="0011694F" w:rsidRDefault="0011694F" w:rsidP="0011694F">
            <w:pPr>
              <w:spacing w:after="123"/>
              <w:rPr>
                <w:rFonts w:ascii="Times New Roman" w:eastAsia="Times New Roman" w:hAnsi="Times New Roman" w:cs="Times New Roman"/>
                <w:color w:val="000000"/>
                <w:sz w:val="24"/>
                <w:lang w:val="en-US"/>
              </w:rPr>
            </w:pPr>
          </w:p>
        </w:tc>
        <w:tc>
          <w:tcPr>
            <w:tcW w:w="703" w:type="dxa"/>
            <w:vMerge/>
            <w:tcBorders>
              <w:top w:val="nil"/>
              <w:left w:val="single" w:sz="3" w:space="0" w:color="000000"/>
              <w:bottom w:val="single" w:sz="4" w:space="0" w:color="auto"/>
              <w:right w:val="single" w:sz="3" w:space="0" w:color="000000"/>
            </w:tcBorders>
            <w:shd w:val="clear" w:color="auto" w:fill="auto"/>
          </w:tcPr>
          <w:p w:rsidR="0011694F" w:rsidRPr="0011694F" w:rsidRDefault="0011694F" w:rsidP="0011694F">
            <w:pPr>
              <w:spacing w:after="123"/>
              <w:rPr>
                <w:rFonts w:ascii="Times New Roman" w:eastAsia="Times New Roman" w:hAnsi="Times New Roman" w:cs="Times New Roman"/>
                <w:color w:val="000000"/>
                <w:sz w:val="24"/>
                <w:lang w:val="en-US"/>
              </w:rPr>
            </w:pPr>
          </w:p>
        </w:tc>
        <w:tc>
          <w:tcPr>
            <w:tcW w:w="19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11694F" w:rsidRPr="0011694F" w:rsidRDefault="0011694F" w:rsidP="0011694F">
            <w:pPr>
              <w:spacing w:after="0"/>
              <w:jc w:val="center"/>
              <w:rPr>
                <w:rFonts w:ascii="Times New Roman" w:eastAsia="Times New Roman" w:hAnsi="Times New Roman" w:cs="Times New Roman"/>
                <w:color w:val="000000"/>
                <w:sz w:val="24"/>
                <w:lang w:val="en-US"/>
              </w:rPr>
            </w:pPr>
            <w:r w:rsidRPr="0011694F">
              <w:rPr>
                <w:rFonts w:ascii="Times New Roman" w:eastAsia="Times New Roman" w:hAnsi="Times New Roman" w:cs="Times New Roman"/>
                <w:b/>
                <w:color w:val="000000"/>
                <w:sz w:val="20"/>
                <w:lang w:val="en-US"/>
              </w:rPr>
              <w:t xml:space="preserve">Требования к уровню квалификации </w:t>
            </w:r>
          </w:p>
        </w:tc>
        <w:tc>
          <w:tcPr>
            <w:tcW w:w="908" w:type="dxa"/>
            <w:tcBorders>
              <w:top w:val="single" w:sz="3" w:space="0" w:color="000000"/>
              <w:left w:val="single" w:sz="3" w:space="0" w:color="000000"/>
              <w:bottom w:val="single" w:sz="3" w:space="0" w:color="000000"/>
              <w:right w:val="single" w:sz="3" w:space="0" w:color="000000"/>
            </w:tcBorders>
            <w:shd w:val="clear" w:color="auto" w:fill="auto"/>
            <w:textDirection w:val="btLr"/>
            <w:vAlign w:val="center"/>
          </w:tcPr>
          <w:p w:rsidR="0011694F" w:rsidRPr="0011694F" w:rsidRDefault="006B6DFE" w:rsidP="006B6DFE">
            <w:pPr>
              <w:spacing w:after="0"/>
              <w:ind w:left="113" w:right="113"/>
              <w:jc w:val="center"/>
              <w:rPr>
                <w:rFonts w:ascii="Times New Roman" w:eastAsia="Times New Roman" w:hAnsi="Times New Roman" w:cs="Times New Roman"/>
                <w:color w:val="000000"/>
                <w:sz w:val="24"/>
                <w:lang w:val="en-US"/>
              </w:rPr>
            </w:pPr>
            <w:r>
              <w:rPr>
                <w:rFonts w:ascii="Times New Roman" w:eastAsia="Times New Roman" w:hAnsi="Times New Roman" w:cs="Times New Roman"/>
                <w:b/>
                <w:color w:val="000000"/>
                <w:sz w:val="20"/>
                <w:lang w:val="en-US"/>
              </w:rPr>
              <w:t>Фактиче</w:t>
            </w:r>
            <w:r w:rsidR="0011694F" w:rsidRPr="0011694F">
              <w:rPr>
                <w:rFonts w:ascii="Times New Roman" w:eastAsia="Times New Roman" w:hAnsi="Times New Roman" w:cs="Times New Roman"/>
                <w:b/>
                <w:color w:val="000000"/>
                <w:sz w:val="20"/>
                <w:lang w:val="en-US"/>
              </w:rPr>
              <w:t xml:space="preserve">ский </w:t>
            </w:r>
          </w:p>
        </w:tc>
      </w:tr>
      <w:tr w:rsidR="006B6DFE" w:rsidRPr="0011694F" w:rsidTr="00894D4B">
        <w:trPr>
          <w:trHeight w:val="2069"/>
        </w:trPr>
        <w:tc>
          <w:tcPr>
            <w:tcW w:w="1296" w:type="dxa"/>
            <w:tcBorders>
              <w:top w:val="single" w:sz="4" w:space="0" w:color="auto"/>
              <w:left w:val="single" w:sz="3" w:space="0" w:color="000000"/>
              <w:bottom w:val="single" w:sz="4" w:space="0" w:color="auto"/>
              <w:right w:val="single" w:sz="3" w:space="0" w:color="000000"/>
            </w:tcBorders>
            <w:shd w:val="clear" w:color="auto" w:fill="auto"/>
          </w:tcPr>
          <w:p w:rsidR="006B6DFE" w:rsidRPr="0011694F" w:rsidRDefault="006B6DFE" w:rsidP="006B6DFE">
            <w:pPr>
              <w:spacing w:after="0" w:line="240" w:lineRule="auto"/>
              <w:rPr>
                <w:rFonts w:ascii="Times New Roman" w:eastAsia="Times New Roman" w:hAnsi="Times New Roman" w:cs="Times New Roman"/>
                <w:color w:val="000000"/>
                <w:sz w:val="24"/>
                <w:lang w:val="en-US"/>
              </w:rPr>
            </w:pPr>
            <w:r w:rsidRPr="0011694F">
              <w:rPr>
                <w:rFonts w:ascii="Times New Roman" w:hAnsi="Times New Roman" w:cs="Times New Roman"/>
                <w:sz w:val="20"/>
              </w:rPr>
              <w:t>Директор</w:t>
            </w:r>
          </w:p>
        </w:tc>
        <w:tc>
          <w:tcPr>
            <w:tcW w:w="5172" w:type="dxa"/>
            <w:tcBorders>
              <w:top w:val="single" w:sz="4" w:space="0" w:color="auto"/>
              <w:left w:val="single" w:sz="3" w:space="0" w:color="000000"/>
              <w:bottom w:val="single" w:sz="4" w:space="0" w:color="auto"/>
              <w:right w:val="single" w:sz="3" w:space="0" w:color="000000"/>
            </w:tcBorders>
            <w:shd w:val="clear" w:color="auto" w:fill="auto"/>
          </w:tcPr>
          <w:p w:rsidR="006B6DFE" w:rsidRPr="0011694F" w:rsidRDefault="006B6DFE" w:rsidP="00392001">
            <w:pPr>
              <w:spacing w:after="0" w:line="240" w:lineRule="auto"/>
              <w:ind w:right="-21"/>
              <w:jc w:val="both"/>
              <w:rPr>
                <w:rFonts w:ascii="Times New Roman" w:eastAsia="Times New Roman" w:hAnsi="Times New Roman" w:cs="Times New Roman"/>
                <w:color w:val="000000"/>
                <w:sz w:val="20"/>
                <w:szCs w:val="20"/>
              </w:rPr>
            </w:pPr>
            <w:r w:rsidRPr="0011694F">
              <w:rPr>
                <w:rFonts w:ascii="Times New Roman" w:eastAsia="Times New Roman" w:hAnsi="Times New Roman" w:cs="Times New Roman"/>
                <w:color w:val="000000"/>
                <w:sz w:val="20"/>
                <w:szCs w:val="20"/>
              </w:rPr>
              <w:t xml:space="preserve">Осуществляет руководство образовательным учреждением в соответствии с законами и иными нормативными </w:t>
            </w:r>
            <w:proofErr w:type="gramStart"/>
            <w:r w:rsidRPr="0011694F">
              <w:rPr>
                <w:rFonts w:ascii="Times New Roman" w:eastAsia="Times New Roman" w:hAnsi="Times New Roman" w:cs="Times New Roman"/>
                <w:color w:val="000000"/>
                <w:sz w:val="20"/>
                <w:szCs w:val="20"/>
              </w:rPr>
              <w:t>право</w:t>
            </w:r>
            <w:r w:rsidR="00392001">
              <w:rPr>
                <w:rFonts w:ascii="Times New Roman" w:eastAsia="Times New Roman" w:hAnsi="Times New Roman" w:cs="Times New Roman"/>
                <w:color w:val="000000"/>
                <w:sz w:val="20"/>
                <w:szCs w:val="20"/>
              </w:rPr>
              <w:t>-</w:t>
            </w:r>
            <w:r w:rsidRPr="0011694F">
              <w:rPr>
                <w:rFonts w:ascii="Times New Roman" w:eastAsia="Times New Roman" w:hAnsi="Times New Roman" w:cs="Times New Roman"/>
                <w:color w:val="000000"/>
                <w:sz w:val="20"/>
                <w:szCs w:val="20"/>
              </w:rPr>
              <w:t>выми</w:t>
            </w:r>
            <w:proofErr w:type="gramEnd"/>
            <w:r w:rsidRPr="0011694F">
              <w:rPr>
                <w:rFonts w:ascii="Times New Roman" w:eastAsia="Times New Roman" w:hAnsi="Times New Roman" w:cs="Times New Roman"/>
                <w:color w:val="000000"/>
                <w:sz w:val="20"/>
                <w:szCs w:val="20"/>
              </w:rPr>
              <w:t xml:space="preserve"> актами, уставом образовательного учреждения. Обеспечивает системную образовательную (учебно-воспи</w:t>
            </w:r>
            <w:r w:rsidR="00392001">
              <w:rPr>
                <w:rFonts w:ascii="Times New Roman" w:eastAsia="Times New Roman" w:hAnsi="Times New Roman" w:cs="Times New Roman"/>
                <w:color w:val="000000"/>
                <w:sz w:val="20"/>
                <w:szCs w:val="20"/>
              </w:rPr>
              <w:t>-</w:t>
            </w:r>
            <w:r w:rsidRPr="0011694F">
              <w:rPr>
                <w:rFonts w:ascii="Times New Roman" w:eastAsia="Times New Roman" w:hAnsi="Times New Roman" w:cs="Times New Roman"/>
                <w:color w:val="000000"/>
                <w:sz w:val="20"/>
                <w:szCs w:val="20"/>
              </w:rPr>
              <w:t>тательную) и административно-хозяйственную (</w:t>
            </w:r>
            <w:proofErr w:type="gramStart"/>
            <w:r w:rsidRPr="0011694F">
              <w:rPr>
                <w:rFonts w:ascii="Times New Roman" w:eastAsia="Times New Roman" w:hAnsi="Times New Roman" w:cs="Times New Roman"/>
                <w:color w:val="000000"/>
                <w:sz w:val="20"/>
                <w:szCs w:val="20"/>
              </w:rPr>
              <w:t>производ</w:t>
            </w:r>
            <w:r w:rsidR="00392001">
              <w:rPr>
                <w:rFonts w:ascii="Times New Roman" w:eastAsia="Times New Roman" w:hAnsi="Times New Roman" w:cs="Times New Roman"/>
                <w:color w:val="000000"/>
                <w:sz w:val="20"/>
                <w:szCs w:val="20"/>
              </w:rPr>
              <w:t>-</w:t>
            </w:r>
            <w:r w:rsidRPr="0011694F">
              <w:rPr>
                <w:rFonts w:ascii="Times New Roman" w:eastAsia="Times New Roman" w:hAnsi="Times New Roman" w:cs="Times New Roman"/>
                <w:color w:val="000000"/>
                <w:sz w:val="20"/>
                <w:szCs w:val="20"/>
              </w:rPr>
              <w:t>ственную</w:t>
            </w:r>
            <w:proofErr w:type="gramEnd"/>
            <w:r w:rsidRPr="0011694F">
              <w:rPr>
                <w:rFonts w:ascii="Times New Roman" w:eastAsia="Times New Roman" w:hAnsi="Times New Roman" w:cs="Times New Roman"/>
                <w:color w:val="000000"/>
                <w:sz w:val="20"/>
                <w:szCs w:val="20"/>
              </w:rPr>
              <w:t xml:space="preserve">) работу образовательного учреждения. Обеспечивает реализацию федерального государственного образовательного стандарта, федеральных </w:t>
            </w:r>
            <w:proofErr w:type="gramStart"/>
            <w:r w:rsidRPr="0011694F">
              <w:rPr>
                <w:rFonts w:ascii="Times New Roman" w:eastAsia="Times New Roman" w:hAnsi="Times New Roman" w:cs="Times New Roman"/>
                <w:color w:val="000000"/>
                <w:sz w:val="20"/>
                <w:szCs w:val="20"/>
              </w:rPr>
              <w:t>государствен</w:t>
            </w:r>
            <w:r w:rsidR="00392001">
              <w:rPr>
                <w:rFonts w:ascii="Times New Roman" w:eastAsia="Times New Roman" w:hAnsi="Times New Roman" w:cs="Times New Roman"/>
                <w:color w:val="000000"/>
                <w:sz w:val="20"/>
                <w:szCs w:val="20"/>
              </w:rPr>
              <w:t>-</w:t>
            </w:r>
            <w:r w:rsidRPr="0011694F">
              <w:rPr>
                <w:rFonts w:ascii="Times New Roman" w:eastAsia="Times New Roman" w:hAnsi="Times New Roman" w:cs="Times New Roman"/>
                <w:color w:val="000000"/>
                <w:sz w:val="20"/>
                <w:szCs w:val="20"/>
              </w:rPr>
              <w:t>ных</w:t>
            </w:r>
            <w:proofErr w:type="gramEnd"/>
            <w:r w:rsidRPr="0011694F">
              <w:rPr>
                <w:rFonts w:ascii="Times New Roman" w:eastAsia="Times New Roman" w:hAnsi="Times New Roman" w:cs="Times New Roman"/>
                <w:color w:val="000000"/>
                <w:sz w:val="20"/>
                <w:szCs w:val="20"/>
              </w:rPr>
              <w:t xml:space="preserve"> требований. Формирует контингенты об</w:t>
            </w:r>
            <w:r>
              <w:rPr>
                <w:rFonts w:ascii="Times New Roman" w:eastAsia="Times New Roman" w:hAnsi="Times New Roman" w:cs="Times New Roman"/>
                <w:color w:val="000000"/>
                <w:sz w:val="20"/>
                <w:szCs w:val="20"/>
              </w:rPr>
              <w:t>учающихся</w:t>
            </w:r>
            <w:r w:rsidRPr="0011694F">
              <w:rPr>
                <w:rFonts w:ascii="Times New Roman" w:eastAsia="Times New Roman" w:hAnsi="Times New Roman" w:cs="Times New Roman"/>
                <w:color w:val="000000"/>
                <w:sz w:val="20"/>
                <w:szCs w:val="20"/>
              </w:rPr>
              <w:t xml:space="preserve">, обеспечивает охрану их жизни и здоровья </w:t>
            </w:r>
            <w:proofErr w:type="gramStart"/>
            <w:r w:rsidRPr="0011694F">
              <w:rPr>
                <w:rFonts w:ascii="Times New Roman" w:eastAsia="Times New Roman" w:hAnsi="Times New Roman" w:cs="Times New Roman"/>
                <w:color w:val="000000"/>
                <w:sz w:val="20"/>
                <w:szCs w:val="20"/>
              </w:rPr>
              <w:t>во время</w:t>
            </w:r>
            <w:proofErr w:type="gramEnd"/>
            <w:r w:rsidRPr="0011694F">
              <w:rPr>
                <w:rFonts w:ascii="Times New Roman" w:eastAsia="Times New Roman" w:hAnsi="Times New Roman" w:cs="Times New Roman"/>
                <w:color w:val="000000"/>
                <w:sz w:val="20"/>
                <w:szCs w:val="20"/>
              </w:rPr>
              <w:t xml:space="preserve"> образователь</w:t>
            </w:r>
            <w:r>
              <w:rPr>
                <w:rFonts w:ascii="Times New Roman" w:eastAsia="Times New Roman" w:hAnsi="Times New Roman" w:cs="Times New Roman"/>
                <w:color w:val="000000"/>
                <w:sz w:val="20"/>
                <w:szCs w:val="20"/>
              </w:rPr>
              <w:t>-</w:t>
            </w:r>
            <w:r w:rsidRPr="0011694F">
              <w:rPr>
                <w:rFonts w:ascii="Times New Roman" w:eastAsia="Times New Roman" w:hAnsi="Times New Roman" w:cs="Times New Roman"/>
                <w:color w:val="000000"/>
                <w:sz w:val="20"/>
                <w:szCs w:val="20"/>
              </w:rPr>
              <w:t>ного процесса, соблюдение прав и свобод обучающихся (воспитанников, детей) и работников обра</w:t>
            </w:r>
            <w:r w:rsidR="00392001">
              <w:rPr>
                <w:rFonts w:ascii="Times New Roman" w:eastAsia="Times New Roman" w:hAnsi="Times New Roman" w:cs="Times New Roman"/>
                <w:color w:val="000000"/>
                <w:sz w:val="20"/>
                <w:szCs w:val="20"/>
              </w:rPr>
              <w:t>-</w:t>
            </w:r>
            <w:r w:rsidRPr="0011694F">
              <w:rPr>
                <w:rFonts w:ascii="Times New Roman" w:eastAsia="Times New Roman" w:hAnsi="Times New Roman" w:cs="Times New Roman"/>
                <w:color w:val="000000"/>
                <w:sz w:val="20"/>
                <w:szCs w:val="20"/>
              </w:rPr>
              <w:t>зовательного учреждения в установленном законодатель</w:t>
            </w:r>
            <w:r w:rsidR="00392001">
              <w:rPr>
                <w:rFonts w:ascii="Times New Roman" w:eastAsia="Times New Roman" w:hAnsi="Times New Roman" w:cs="Times New Roman"/>
                <w:color w:val="000000"/>
                <w:sz w:val="20"/>
                <w:szCs w:val="20"/>
              </w:rPr>
              <w:t>-</w:t>
            </w:r>
            <w:r w:rsidRPr="0011694F">
              <w:rPr>
                <w:rFonts w:ascii="Times New Roman" w:eastAsia="Times New Roman" w:hAnsi="Times New Roman" w:cs="Times New Roman"/>
                <w:color w:val="000000"/>
                <w:sz w:val="20"/>
                <w:szCs w:val="20"/>
              </w:rPr>
              <w:t xml:space="preserve">ством Российской Федерации порядке. Определяет </w:t>
            </w:r>
            <w:proofErr w:type="gramStart"/>
            <w:r w:rsidRPr="0011694F">
              <w:rPr>
                <w:rFonts w:ascii="Times New Roman" w:eastAsia="Times New Roman" w:hAnsi="Times New Roman" w:cs="Times New Roman"/>
                <w:color w:val="000000"/>
                <w:sz w:val="20"/>
                <w:szCs w:val="20"/>
              </w:rPr>
              <w:t>стра</w:t>
            </w:r>
            <w:r w:rsidR="00392001">
              <w:rPr>
                <w:rFonts w:ascii="Times New Roman" w:eastAsia="Times New Roman" w:hAnsi="Times New Roman" w:cs="Times New Roman"/>
                <w:color w:val="000000"/>
                <w:sz w:val="20"/>
                <w:szCs w:val="20"/>
              </w:rPr>
              <w:t>-</w:t>
            </w:r>
            <w:r w:rsidRPr="0011694F">
              <w:rPr>
                <w:rFonts w:ascii="Times New Roman" w:eastAsia="Times New Roman" w:hAnsi="Times New Roman" w:cs="Times New Roman"/>
                <w:color w:val="000000"/>
                <w:sz w:val="20"/>
                <w:szCs w:val="20"/>
              </w:rPr>
              <w:t>тегию</w:t>
            </w:r>
            <w:proofErr w:type="gramEnd"/>
            <w:r w:rsidRPr="0011694F">
              <w:rPr>
                <w:rFonts w:ascii="Times New Roman" w:eastAsia="Times New Roman" w:hAnsi="Times New Roman" w:cs="Times New Roman"/>
                <w:color w:val="000000"/>
                <w:sz w:val="20"/>
                <w:szCs w:val="20"/>
              </w:rPr>
              <w:t>, цели и задачи развития образовательного учрежде</w:t>
            </w:r>
            <w:r w:rsidR="00392001">
              <w:rPr>
                <w:rFonts w:ascii="Times New Roman" w:eastAsia="Times New Roman" w:hAnsi="Times New Roman" w:cs="Times New Roman"/>
                <w:color w:val="000000"/>
                <w:sz w:val="20"/>
                <w:szCs w:val="20"/>
              </w:rPr>
              <w:t>-</w:t>
            </w:r>
            <w:r w:rsidRPr="0011694F">
              <w:rPr>
                <w:rFonts w:ascii="Times New Roman" w:eastAsia="Times New Roman" w:hAnsi="Times New Roman" w:cs="Times New Roman"/>
                <w:color w:val="000000"/>
                <w:sz w:val="20"/>
                <w:szCs w:val="20"/>
              </w:rPr>
              <w:t>ния, принимает решения о программном планировании его работы, участии образо</w:t>
            </w:r>
            <w:r>
              <w:rPr>
                <w:rFonts w:ascii="Times New Roman" w:eastAsia="Times New Roman" w:hAnsi="Times New Roman" w:cs="Times New Roman"/>
                <w:color w:val="000000"/>
                <w:sz w:val="20"/>
                <w:szCs w:val="20"/>
              </w:rPr>
              <w:t>-</w:t>
            </w:r>
            <w:r w:rsidRPr="0011694F">
              <w:rPr>
                <w:rFonts w:ascii="Times New Roman" w:eastAsia="Times New Roman" w:hAnsi="Times New Roman" w:cs="Times New Roman"/>
                <w:color w:val="000000"/>
                <w:sz w:val="20"/>
                <w:szCs w:val="20"/>
              </w:rPr>
              <w:t>вательного учреждения в различ</w:t>
            </w:r>
            <w:r w:rsidR="00392001">
              <w:rPr>
                <w:rFonts w:ascii="Times New Roman" w:eastAsia="Times New Roman" w:hAnsi="Times New Roman" w:cs="Times New Roman"/>
                <w:color w:val="000000"/>
                <w:sz w:val="20"/>
                <w:szCs w:val="20"/>
              </w:rPr>
              <w:t>-</w:t>
            </w:r>
            <w:r w:rsidRPr="0011694F">
              <w:rPr>
                <w:rFonts w:ascii="Times New Roman" w:eastAsia="Times New Roman" w:hAnsi="Times New Roman" w:cs="Times New Roman"/>
                <w:color w:val="000000"/>
                <w:sz w:val="20"/>
                <w:szCs w:val="20"/>
              </w:rPr>
              <w:t>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w:t>
            </w:r>
            <w:r>
              <w:rPr>
                <w:rFonts w:ascii="Times New Roman" w:eastAsia="Times New Roman" w:hAnsi="Times New Roman" w:cs="Times New Roman"/>
                <w:color w:val="000000"/>
                <w:sz w:val="20"/>
                <w:szCs w:val="20"/>
              </w:rPr>
              <w:t>-</w:t>
            </w:r>
            <w:r w:rsidRPr="0011694F">
              <w:rPr>
                <w:rFonts w:ascii="Times New Roman" w:eastAsia="Times New Roman" w:hAnsi="Times New Roman" w:cs="Times New Roman"/>
                <w:color w:val="000000"/>
                <w:sz w:val="20"/>
                <w:szCs w:val="20"/>
              </w:rPr>
              <w:t>шение качества образова</w:t>
            </w:r>
            <w:r w:rsidR="00392001">
              <w:rPr>
                <w:rFonts w:ascii="Times New Roman" w:eastAsia="Times New Roman" w:hAnsi="Times New Roman" w:cs="Times New Roman"/>
                <w:color w:val="000000"/>
                <w:sz w:val="20"/>
                <w:szCs w:val="20"/>
              </w:rPr>
              <w:t>-</w:t>
            </w:r>
            <w:r w:rsidRPr="0011694F">
              <w:rPr>
                <w:rFonts w:ascii="Times New Roman" w:eastAsia="Times New Roman" w:hAnsi="Times New Roman" w:cs="Times New Roman"/>
                <w:color w:val="000000"/>
                <w:sz w:val="20"/>
                <w:szCs w:val="20"/>
              </w:rPr>
              <w:t xml:space="preserve">ния в образовательном учреждении. Обеспечивает </w:t>
            </w:r>
            <w:proofErr w:type="gramStart"/>
            <w:r w:rsidRPr="0011694F">
              <w:rPr>
                <w:rFonts w:ascii="Times New Roman" w:eastAsia="Times New Roman" w:hAnsi="Times New Roman" w:cs="Times New Roman"/>
                <w:color w:val="000000"/>
                <w:sz w:val="20"/>
                <w:szCs w:val="20"/>
              </w:rPr>
              <w:t>объек</w:t>
            </w:r>
            <w:r w:rsidR="00392001">
              <w:rPr>
                <w:rFonts w:ascii="Times New Roman" w:eastAsia="Times New Roman" w:hAnsi="Times New Roman" w:cs="Times New Roman"/>
                <w:color w:val="000000"/>
                <w:sz w:val="20"/>
                <w:szCs w:val="20"/>
              </w:rPr>
              <w:t>-</w:t>
            </w:r>
            <w:r w:rsidRPr="0011694F">
              <w:rPr>
                <w:rFonts w:ascii="Times New Roman" w:eastAsia="Times New Roman" w:hAnsi="Times New Roman" w:cs="Times New Roman"/>
                <w:color w:val="000000"/>
                <w:sz w:val="20"/>
                <w:szCs w:val="20"/>
              </w:rPr>
              <w:t>тивность</w:t>
            </w:r>
            <w:proofErr w:type="gramEnd"/>
            <w:r w:rsidRPr="0011694F">
              <w:rPr>
                <w:rFonts w:ascii="Times New Roman" w:eastAsia="Times New Roman" w:hAnsi="Times New Roman" w:cs="Times New Roman"/>
                <w:color w:val="000000"/>
                <w:sz w:val="20"/>
                <w:szCs w:val="20"/>
              </w:rPr>
              <w:t xml:space="preserve"> оценки качества образования обучающихся в образовательном учреждении. Совместно с советом </w:t>
            </w:r>
            <w:proofErr w:type="gramStart"/>
            <w:r w:rsidRPr="0011694F">
              <w:rPr>
                <w:rFonts w:ascii="Times New Roman" w:eastAsia="Times New Roman" w:hAnsi="Times New Roman" w:cs="Times New Roman"/>
                <w:color w:val="000000"/>
                <w:sz w:val="20"/>
                <w:szCs w:val="20"/>
              </w:rPr>
              <w:t>обра</w:t>
            </w:r>
            <w:r w:rsidR="00392001">
              <w:rPr>
                <w:rFonts w:ascii="Times New Roman" w:eastAsia="Times New Roman" w:hAnsi="Times New Roman" w:cs="Times New Roman"/>
                <w:color w:val="000000"/>
                <w:sz w:val="20"/>
                <w:szCs w:val="20"/>
              </w:rPr>
              <w:t>-</w:t>
            </w:r>
            <w:r w:rsidRPr="0011694F">
              <w:rPr>
                <w:rFonts w:ascii="Times New Roman" w:eastAsia="Times New Roman" w:hAnsi="Times New Roman" w:cs="Times New Roman"/>
                <w:color w:val="000000"/>
                <w:sz w:val="20"/>
                <w:szCs w:val="20"/>
              </w:rPr>
              <w:t>зовательного</w:t>
            </w:r>
            <w:proofErr w:type="gramEnd"/>
            <w:r w:rsidRPr="0011694F">
              <w:rPr>
                <w:rFonts w:ascii="Times New Roman" w:eastAsia="Times New Roman" w:hAnsi="Times New Roman" w:cs="Times New Roman"/>
                <w:color w:val="000000"/>
                <w:sz w:val="20"/>
                <w:szCs w:val="20"/>
              </w:rPr>
              <w:t xml:space="preserve"> учреждения и общественными организация</w:t>
            </w:r>
            <w:r w:rsidR="00392001">
              <w:rPr>
                <w:rFonts w:ascii="Times New Roman" w:eastAsia="Times New Roman" w:hAnsi="Times New Roman" w:cs="Times New Roman"/>
                <w:color w:val="000000"/>
                <w:sz w:val="20"/>
                <w:szCs w:val="20"/>
              </w:rPr>
              <w:t>-</w:t>
            </w:r>
            <w:r w:rsidRPr="0011694F">
              <w:rPr>
                <w:rFonts w:ascii="Times New Roman" w:eastAsia="Times New Roman" w:hAnsi="Times New Roman" w:cs="Times New Roman"/>
                <w:color w:val="000000"/>
                <w:sz w:val="20"/>
                <w:szCs w:val="20"/>
              </w:rPr>
              <w:t>ми осуществляет разработку, утверждение и реализацию программ развития образовательного учреждения, обра</w:t>
            </w:r>
            <w:r w:rsidR="00392001">
              <w:rPr>
                <w:rFonts w:ascii="Times New Roman" w:eastAsia="Times New Roman" w:hAnsi="Times New Roman" w:cs="Times New Roman"/>
                <w:color w:val="000000"/>
                <w:sz w:val="20"/>
                <w:szCs w:val="20"/>
              </w:rPr>
              <w:t>-</w:t>
            </w:r>
            <w:r w:rsidRPr="0011694F">
              <w:rPr>
                <w:rFonts w:ascii="Times New Roman" w:eastAsia="Times New Roman" w:hAnsi="Times New Roman" w:cs="Times New Roman"/>
                <w:color w:val="000000"/>
                <w:sz w:val="20"/>
                <w:szCs w:val="20"/>
              </w:rPr>
              <w:t xml:space="preserve">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w:t>
            </w:r>
            <w:proofErr w:type="gramStart"/>
            <w:r w:rsidRPr="0011694F">
              <w:rPr>
                <w:rFonts w:ascii="Times New Roman" w:eastAsia="Times New Roman" w:hAnsi="Times New Roman" w:cs="Times New Roman"/>
                <w:color w:val="000000"/>
                <w:sz w:val="20"/>
                <w:szCs w:val="20"/>
              </w:rPr>
              <w:t>благо</w:t>
            </w:r>
            <w:r w:rsidR="00392001">
              <w:rPr>
                <w:rFonts w:ascii="Times New Roman" w:eastAsia="Times New Roman" w:hAnsi="Times New Roman" w:cs="Times New Roman"/>
                <w:color w:val="000000"/>
                <w:sz w:val="20"/>
                <w:szCs w:val="20"/>
              </w:rPr>
              <w:t>-</w:t>
            </w:r>
            <w:r w:rsidRPr="0011694F">
              <w:rPr>
                <w:rFonts w:ascii="Times New Roman" w:eastAsia="Times New Roman" w:hAnsi="Times New Roman" w:cs="Times New Roman"/>
                <w:color w:val="000000"/>
                <w:sz w:val="20"/>
                <w:szCs w:val="20"/>
              </w:rPr>
              <w:t>приятный</w:t>
            </w:r>
            <w:proofErr w:type="gramEnd"/>
            <w:r w:rsidRPr="0011694F">
              <w:rPr>
                <w:rFonts w:ascii="Times New Roman" w:eastAsia="Times New Roman" w:hAnsi="Times New Roman" w:cs="Times New Roman"/>
                <w:color w:val="000000"/>
                <w:sz w:val="20"/>
                <w:szCs w:val="20"/>
              </w:rPr>
              <w:t xml:space="preserve"> морально-</w:t>
            </w:r>
            <w:r>
              <w:t xml:space="preserve"> </w:t>
            </w:r>
            <w:r w:rsidRPr="006B6DFE">
              <w:rPr>
                <w:rFonts w:ascii="Times New Roman" w:eastAsia="Times New Roman" w:hAnsi="Times New Roman" w:cs="Times New Roman"/>
                <w:color w:val="000000"/>
                <w:sz w:val="20"/>
                <w:szCs w:val="20"/>
              </w:rPr>
              <w:t>психологический климат в коллекти</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 xml:space="preserve">ве. В пределах своих полномочий распоряжается бюджетными средствами, обеспечивает результативность и эффективность их использования. В пределах </w:t>
            </w:r>
            <w:proofErr w:type="gramStart"/>
            <w:r w:rsidRPr="006B6DFE">
              <w:rPr>
                <w:rFonts w:ascii="Times New Roman" w:eastAsia="Times New Roman" w:hAnsi="Times New Roman" w:cs="Times New Roman"/>
                <w:color w:val="000000"/>
                <w:sz w:val="20"/>
                <w:szCs w:val="20"/>
              </w:rPr>
              <w:t>установлен</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ных</w:t>
            </w:r>
            <w:proofErr w:type="gramEnd"/>
            <w:r w:rsidRPr="006B6DFE">
              <w:rPr>
                <w:rFonts w:ascii="Times New Roman" w:eastAsia="Times New Roman" w:hAnsi="Times New Roman" w:cs="Times New Roman"/>
                <w:color w:val="000000"/>
                <w:sz w:val="20"/>
                <w:szCs w:val="20"/>
              </w:rPr>
              <w:t xml:space="preserve"> средств формирует фонд оплаты труда с разделением его</w:t>
            </w:r>
            <w:r>
              <w:t xml:space="preserve"> </w:t>
            </w:r>
            <w:r w:rsidRPr="006B6DFE">
              <w:rPr>
                <w:rFonts w:ascii="Times New Roman" w:eastAsia="Times New Roman" w:hAnsi="Times New Roman" w:cs="Times New Roman"/>
                <w:color w:val="000000"/>
                <w:sz w:val="20"/>
                <w:szCs w:val="20"/>
              </w:rPr>
              <w:t xml:space="preserve">на базовую и стимулирующую часть. Утверждает структуру и штатное расписание образовательного </w:t>
            </w:r>
            <w:proofErr w:type="gramStart"/>
            <w:r w:rsidRPr="006B6DFE">
              <w:rPr>
                <w:rFonts w:ascii="Times New Roman" w:eastAsia="Times New Roman" w:hAnsi="Times New Roman" w:cs="Times New Roman"/>
                <w:color w:val="000000"/>
                <w:sz w:val="20"/>
                <w:szCs w:val="20"/>
              </w:rPr>
              <w:t>учреж</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дения</w:t>
            </w:r>
            <w:proofErr w:type="gramEnd"/>
            <w:r w:rsidRPr="006B6DFE">
              <w:rPr>
                <w:rFonts w:ascii="Times New Roman" w:eastAsia="Times New Roman" w:hAnsi="Times New Roman" w:cs="Times New Roman"/>
                <w:color w:val="000000"/>
                <w:sz w:val="20"/>
                <w:szCs w:val="20"/>
              </w:rPr>
              <w:t xml:space="preserve">.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w:t>
            </w:r>
            <w:r w:rsidRPr="006B6DFE">
              <w:rPr>
                <w:rFonts w:ascii="Times New Roman" w:eastAsia="Times New Roman" w:hAnsi="Times New Roman" w:cs="Times New Roman"/>
                <w:color w:val="000000"/>
                <w:sz w:val="20"/>
                <w:szCs w:val="20"/>
              </w:rPr>
              <w:lastRenderedPageBreak/>
              <w:t xml:space="preserve">расстановку кадров. Создает условия для непрерывного повышения квалификации работников. Обеспечивает установление заработной платы работников </w:t>
            </w:r>
            <w:proofErr w:type="gramStart"/>
            <w:r w:rsidRPr="006B6DFE">
              <w:rPr>
                <w:rFonts w:ascii="Times New Roman" w:eastAsia="Times New Roman" w:hAnsi="Times New Roman" w:cs="Times New Roman"/>
                <w:color w:val="000000"/>
                <w:sz w:val="20"/>
                <w:szCs w:val="20"/>
              </w:rPr>
              <w:t>образовател</w:t>
            </w:r>
            <w:r w:rsidR="00392001">
              <w:rPr>
                <w:rFonts w:ascii="Times New Roman" w:eastAsia="Times New Roman" w:hAnsi="Times New Roman" w:cs="Times New Roman"/>
                <w:color w:val="000000"/>
                <w:sz w:val="20"/>
                <w:szCs w:val="20"/>
              </w:rPr>
              <w:t>ь-</w:t>
            </w:r>
            <w:r w:rsidRPr="006B6DFE">
              <w:rPr>
                <w:rFonts w:ascii="Times New Roman" w:eastAsia="Times New Roman" w:hAnsi="Times New Roman" w:cs="Times New Roman"/>
                <w:color w:val="000000"/>
                <w:sz w:val="20"/>
                <w:szCs w:val="20"/>
              </w:rPr>
              <w:t>ного</w:t>
            </w:r>
            <w:proofErr w:type="gramEnd"/>
            <w:r w:rsidRPr="006B6DFE">
              <w:rPr>
                <w:rFonts w:ascii="Times New Roman" w:eastAsia="Times New Roman" w:hAnsi="Times New Roman" w:cs="Times New Roman"/>
                <w:color w:val="000000"/>
                <w:sz w:val="20"/>
                <w:szCs w:val="20"/>
              </w:rPr>
              <w:t xml:space="preserve">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 xml:space="preserve">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w:t>
            </w:r>
            <w:proofErr w:type="gramStart"/>
            <w:r w:rsidRPr="006B6DFE">
              <w:rPr>
                <w:rFonts w:ascii="Times New Roman" w:eastAsia="Times New Roman" w:hAnsi="Times New Roman" w:cs="Times New Roman"/>
                <w:color w:val="000000"/>
                <w:sz w:val="20"/>
                <w:szCs w:val="20"/>
              </w:rPr>
              <w:t>рациональ</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ному</w:t>
            </w:r>
            <w:proofErr w:type="gramEnd"/>
            <w:r w:rsidRPr="006B6DFE">
              <w:rPr>
                <w:rFonts w:ascii="Times New Roman" w:eastAsia="Times New Roman" w:hAnsi="Times New Roman" w:cs="Times New Roman"/>
                <w:color w:val="000000"/>
                <w:sz w:val="20"/>
                <w:szCs w:val="20"/>
              </w:rPr>
              <w:t xml:space="preserve"> использованию и развитию их профессиональных знаний и опыта, обеспечивает формирование резерва кадров в целях замещения вакантных должностей в обра</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 xml:space="preserve">зовательном учреждении. Организует и координирует реализацию мер по повышению мотивации работников к качественному труду, в том числе на основе их </w:t>
            </w:r>
            <w:proofErr w:type="gramStart"/>
            <w:r w:rsidRPr="006B6DFE">
              <w:rPr>
                <w:rFonts w:ascii="Times New Roman" w:eastAsia="Times New Roman" w:hAnsi="Times New Roman" w:cs="Times New Roman"/>
                <w:color w:val="000000"/>
                <w:sz w:val="20"/>
                <w:szCs w:val="20"/>
              </w:rPr>
              <w:t>материаль</w:t>
            </w:r>
            <w:r>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ного</w:t>
            </w:r>
            <w:proofErr w:type="gramEnd"/>
            <w:r w:rsidRPr="006B6DFE">
              <w:rPr>
                <w:rFonts w:ascii="Times New Roman" w:eastAsia="Times New Roman" w:hAnsi="Times New Roman" w:cs="Times New Roman"/>
                <w:color w:val="000000"/>
                <w:sz w:val="20"/>
                <w:szCs w:val="20"/>
              </w:rPr>
              <w:t xml:space="preserve"> стимулирования, по повышению престижности труда в образовательном учреждении, рационализации управ</w:t>
            </w:r>
            <w:r w:rsidR="00392001">
              <w:rPr>
                <w:rFonts w:ascii="Times New Roman" w:eastAsia="Times New Roman" w:hAnsi="Times New Roman" w:cs="Times New Roman"/>
                <w:color w:val="000000"/>
                <w:sz w:val="20"/>
                <w:szCs w:val="20"/>
              </w:rPr>
              <w:t>ле-</w:t>
            </w:r>
            <w:r w:rsidRPr="006B6DFE">
              <w:rPr>
                <w:rFonts w:ascii="Times New Roman" w:eastAsia="Times New Roman" w:hAnsi="Times New Roman" w:cs="Times New Roman"/>
                <w:color w:val="000000"/>
                <w:sz w:val="20"/>
                <w:szCs w:val="20"/>
              </w:rPr>
              <w:t xml:space="preserve">ния и укреплению дисциплины труда. Создает условия, обеспечивающие участие работников в управлении </w:t>
            </w:r>
            <w:proofErr w:type="gramStart"/>
            <w:r w:rsidRPr="006B6DFE">
              <w:rPr>
                <w:rFonts w:ascii="Times New Roman" w:eastAsia="Times New Roman" w:hAnsi="Times New Roman" w:cs="Times New Roman"/>
                <w:color w:val="000000"/>
                <w:sz w:val="20"/>
                <w:szCs w:val="20"/>
              </w:rPr>
              <w:t>обра</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зовательным</w:t>
            </w:r>
            <w:proofErr w:type="gramEnd"/>
            <w:r w:rsidRPr="006B6DFE">
              <w:rPr>
                <w:rFonts w:ascii="Times New Roman" w:eastAsia="Times New Roman" w:hAnsi="Times New Roman" w:cs="Times New Roman"/>
                <w:color w:val="000000"/>
                <w:sz w:val="20"/>
                <w:szCs w:val="20"/>
              </w:rPr>
              <w:t xml:space="preserve"> учреждением. Принимает локальные </w:t>
            </w:r>
            <w:proofErr w:type="gramStart"/>
            <w:r w:rsidRPr="006B6DFE">
              <w:rPr>
                <w:rFonts w:ascii="Times New Roman" w:eastAsia="Times New Roman" w:hAnsi="Times New Roman" w:cs="Times New Roman"/>
                <w:color w:val="000000"/>
                <w:sz w:val="20"/>
                <w:szCs w:val="20"/>
              </w:rPr>
              <w:t>норма</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тивные</w:t>
            </w:r>
            <w:proofErr w:type="gramEnd"/>
            <w:r w:rsidRPr="006B6DFE">
              <w:rPr>
                <w:rFonts w:ascii="Times New Roman" w:eastAsia="Times New Roman" w:hAnsi="Times New Roman" w:cs="Times New Roman"/>
                <w:color w:val="000000"/>
                <w:sz w:val="20"/>
                <w:szCs w:val="20"/>
              </w:rPr>
              <w:t xml:space="preserve"> акты образовательного учреждения, содержащие нормы трудового права, в том числе по вопросам уста</w:t>
            </w:r>
            <w:r w:rsidR="00392001">
              <w:rPr>
                <w:rFonts w:ascii="Times New Roman" w:eastAsia="Times New Roman" w:hAnsi="Times New Roman" w:cs="Times New Roman"/>
                <w:color w:val="000000"/>
                <w:sz w:val="20"/>
                <w:szCs w:val="20"/>
              </w:rPr>
              <w:t>нов-</w:t>
            </w:r>
            <w:r w:rsidRPr="006B6DFE">
              <w:rPr>
                <w:rFonts w:ascii="Times New Roman" w:eastAsia="Times New Roman" w:hAnsi="Times New Roman" w:cs="Times New Roman"/>
                <w:color w:val="000000"/>
                <w:sz w:val="20"/>
                <w:szCs w:val="20"/>
              </w:rPr>
              <w:t>ления системы оплаты труда с учетом мнения представи</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 xml:space="preserve">тельного органа работников. Планирует, координирует и контролирует работу структурных подразделений, </w:t>
            </w:r>
            <w:proofErr w:type="gramStart"/>
            <w:r w:rsidRPr="006B6DFE">
              <w:rPr>
                <w:rFonts w:ascii="Times New Roman" w:eastAsia="Times New Roman" w:hAnsi="Times New Roman" w:cs="Times New Roman"/>
                <w:color w:val="000000"/>
                <w:sz w:val="20"/>
                <w:szCs w:val="20"/>
              </w:rPr>
              <w:t>педа</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гогических</w:t>
            </w:r>
            <w:proofErr w:type="gramEnd"/>
            <w:r w:rsidRPr="006B6DFE">
              <w:rPr>
                <w:rFonts w:ascii="Times New Roman" w:eastAsia="Times New Roman" w:hAnsi="Times New Roman" w:cs="Times New Roman"/>
                <w:color w:val="000000"/>
                <w:sz w:val="20"/>
                <w:szCs w:val="20"/>
              </w:rPr>
              <w:t xml:space="preserve"> и других работников образовательного учреж</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 xml:space="preserve">дения. Обеспечивает эффективное взаимодействие и </w:t>
            </w:r>
            <w:proofErr w:type="gramStart"/>
            <w:r w:rsidRPr="006B6DFE">
              <w:rPr>
                <w:rFonts w:ascii="Times New Roman" w:eastAsia="Times New Roman" w:hAnsi="Times New Roman" w:cs="Times New Roman"/>
                <w:color w:val="000000"/>
                <w:sz w:val="20"/>
                <w:szCs w:val="20"/>
              </w:rPr>
              <w:t>со</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трудничество</w:t>
            </w:r>
            <w:proofErr w:type="gramEnd"/>
            <w:r w:rsidRPr="006B6DFE">
              <w:rPr>
                <w:rFonts w:ascii="Times New Roman" w:eastAsia="Times New Roman" w:hAnsi="Times New Roman" w:cs="Times New Roman"/>
                <w:color w:val="000000"/>
                <w:sz w:val="20"/>
                <w:szCs w:val="20"/>
              </w:rPr>
              <w:t xml:space="preserve"> с органами государственной власти, мест</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ного самоуправления, организациями, общественностью, родителями (лицами, их заме</w:t>
            </w:r>
            <w:r>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 xml:space="preserve">няющими), гражданами. Представляет образовательное учреждение в </w:t>
            </w:r>
            <w:proofErr w:type="gramStart"/>
            <w:r w:rsidRPr="006B6DFE">
              <w:rPr>
                <w:rFonts w:ascii="Times New Roman" w:eastAsia="Times New Roman" w:hAnsi="Times New Roman" w:cs="Times New Roman"/>
                <w:color w:val="000000"/>
                <w:sz w:val="20"/>
                <w:szCs w:val="20"/>
              </w:rPr>
              <w:t>государст</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венных</w:t>
            </w:r>
            <w:proofErr w:type="gramEnd"/>
            <w:r w:rsidRPr="006B6DFE">
              <w:rPr>
                <w:rFonts w:ascii="Times New Roman" w:eastAsia="Times New Roman" w:hAnsi="Times New Roman" w:cs="Times New Roman"/>
                <w:color w:val="000000"/>
                <w:sz w:val="20"/>
                <w:szCs w:val="20"/>
              </w:rPr>
              <w:t xml:space="preserve">, муниципальных, общественных и иных органах, учреждениях, иных организациях. Содействует </w:t>
            </w:r>
            <w:proofErr w:type="gramStart"/>
            <w:r w:rsidRPr="006B6DFE">
              <w:rPr>
                <w:rFonts w:ascii="Times New Roman" w:eastAsia="Times New Roman" w:hAnsi="Times New Roman" w:cs="Times New Roman"/>
                <w:color w:val="000000"/>
                <w:sz w:val="20"/>
                <w:szCs w:val="20"/>
              </w:rPr>
              <w:t>деятель</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ности</w:t>
            </w:r>
            <w:proofErr w:type="gramEnd"/>
            <w:r w:rsidRPr="006B6DFE">
              <w:rPr>
                <w:rFonts w:ascii="Times New Roman" w:eastAsia="Times New Roman" w:hAnsi="Times New Roman" w:cs="Times New Roman"/>
                <w:color w:val="000000"/>
                <w:sz w:val="20"/>
                <w:szCs w:val="20"/>
              </w:rPr>
              <w:t xml:space="preserve"> учительских (педагогических), психологических организаций и методических объединений, общественных (в том числе детских и молодежных) орга</w:t>
            </w:r>
            <w:r>
              <w:rPr>
                <w:rFonts w:ascii="Times New Roman" w:eastAsia="Times New Roman" w:hAnsi="Times New Roman" w:cs="Times New Roman"/>
                <w:color w:val="000000"/>
                <w:sz w:val="20"/>
                <w:szCs w:val="20"/>
              </w:rPr>
              <w:t>ни</w:t>
            </w:r>
            <w:r w:rsidRPr="006B6DFE">
              <w:rPr>
                <w:rFonts w:ascii="Times New Roman" w:eastAsia="Times New Roman" w:hAnsi="Times New Roman" w:cs="Times New Roman"/>
                <w:color w:val="000000"/>
                <w:sz w:val="20"/>
                <w:szCs w:val="20"/>
              </w:rPr>
              <w:t>заций. Обеспечивает учет, сохранность и пополнение учебно-материальной базы, соблюдение правил санитарно-гигие</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 xml:space="preserve">нического режима и охраны труда, учет и хранение </w:t>
            </w:r>
            <w:proofErr w:type="gramStart"/>
            <w:r w:rsidRPr="006B6DFE">
              <w:rPr>
                <w:rFonts w:ascii="Times New Roman" w:eastAsia="Times New Roman" w:hAnsi="Times New Roman" w:cs="Times New Roman"/>
                <w:color w:val="000000"/>
                <w:sz w:val="20"/>
                <w:szCs w:val="20"/>
              </w:rPr>
              <w:t>доку</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ментации</w:t>
            </w:r>
            <w:proofErr w:type="gramEnd"/>
            <w:r w:rsidRPr="006B6DFE">
              <w:rPr>
                <w:rFonts w:ascii="Times New Roman" w:eastAsia="Times New Roman" w:hAnsi="Times New Roman" w:cs="Times New Roman"/>
                <w:color w:val="000000"/>
                <w:sz w:val="20"/>
                <w:szCs w:val="20"/>
              </w:rPr>
              <w:t xml:space="preserve">,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w:t>
            </w:r>
            <w:proofErr w:type="gramStart"/>
            <w:r w:rsidRPr="006B6DFE">
              <w:rPr>
                <w:rFonts w:ascii="Times New Roman" w:eastAsia="Times New Roman" w:hAnsi="Times New Roman" w:cs="Times New Roman"/>
                <w:color w:val="000000"/>
                <w:sz w:val="20"/>
                <w:szCs w:val="20"/>
              </w:rPr>
              <w:t>еже</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годного</w:t>
            </w:r>
            <w:proofErr w:type="gramEnd"/>
            <w:r w:rsidRPr="006B6DFE">
              <w:rPr>
                <w:rFonts w:ascii="Times New Roman" w:eastAsia="Times New Roman" w:hAnsi="Times New Roman" w:cs="Times New Roman"/>
                <w:color w:val="000000"/>
                <w:sz w:val="20"/>
                <w:szCs w:val="20"/>
              </w:rPr>
              <w:t xml:space="preserve"> отчета о поступлении, расходовании финансовых и материальных средств и публичного отчета о деятельнос</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ти образовательного учреждения в целом. Выполняет правила по охране труда и пожарной безопасности.</w:t>
            </w:r>
          </w:p>
        </w:tc>
        <w:tc>
          <w:tcPr>
            <w:tcW w:w="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6B6DFE" w:rsidRPr="006B6DFE" w:rsidRDefault="006B6DFE" w:rsidP="006B6DFE">
            <w:pPr>
              <w:spacing w:after="0" w:line="240" w:lineRule="auto"/>
              <w:ind w:right="33"/>
              <w:jc w:val="center"/>
              <w:rPr>
                <w:rFonts w:ascii="Times New Roman" w:hAnsi="Times New Roman" w:cs="Times New Roman"/>
              </w:rPr>
            </w:pPr>
            <w:r w:rsidRPr="006B6DFE">
              <w:rPr>
                <w:rFonts w:ascii="Times New Roman" w:hAnsi="Times New Roman" w:cs="Times New Roman"/>
                <w:sz w:val="20"/>
              </w:rPr>
              <w:lastRenderedPageBreak/>
              <w:t xml:space="preserve">0/1 </w:t>
            </w:r>
          </w:p>
        </w:tc>
        <w:tc>
          <w:tcPr>
            <w:tcW w:w="1969" w:type="dxa"/>
            <w:tcBorders>
              <w:top w:val="single" w:sz="3" w:space="0" w:color="000000"/>
              <w:left w:val="single" w:sz="3" w:space="0" w:color="000000"/>
              <w:bottom w:val="single" w:sz="3" w:space="0" w:color="000000"/>
              <w:right w:val="single" w:sz="3" w:space="0" w:color="000000"/>
            </w:tcBorders>
            <w:shd w:val="clear" w:color="auto" w:fill="auto"/>
          </w:tcPr>
          <w:p w:rsidR="006B6DFE" w:rsidRPr="006B6DFE" w:rsidRDefault="006B6DFE" w:rsidP="006B6DFE">
            <w:pPr>
              <w:spacing w:after="0" w:line="240" w:lineRule="auto"/>
              <w:ind w:right="10"/>
              <w:rPr>
                <w:rFonts w:ascii="Times New Roman" w:hAnsi="Times New Roman" w:cs="Times New Roman"/>
              </w:rPr>
            </w:pPr>
            <w:r w:rsidRPr="006B6DFE">
              <w:rPr>
                <w:rFonts w:ascii="Times New Roman" w:hAnsi="Times New Roman" w:cs="Times New Roman"/>
                <w:sz w:val="20"/>
              </w:rPr>
              <w:t xml:space="preserve">Высшее профессиональное образование по направлениям подготовки </w:t>
            </w:r>
          </w:p>
          <w:p w:rsidR="006B6DFE" w:rsidRPr="006B6DFE" w:rsidRDefault="006B6DFE" w:rsidP="006B6DFE">
            <w:pPr>
              <w:spacing w:after="0" w:line="240" w:lineRule="auto"/>
              <w:rPr>
                <w:rFonts w:ascii="Times New Roman" w:hAnsi="Times New Roman" w:cs="Times New Roman"/>
              </w:rPr>
            </w:pPr>
            <w:r w:rsidRPr="006B6DFE">
              <w:rPr>
                <w:rFonts w:ascii="Times New Roman" w:hAnsi="Times New Roman" w:cs="Times New Roman"/>
                <w:sz w:val="20"/>
              </w:rPr>
              <w:t>«Государственное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9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6B6DFE" w:rsidRDefault="006B6DFE" w:rsidP="006B6DFE">
            <w:pPr>
              <w:spacing w:after="0" w:line="240" w:lineRule="auto"/>
              <w:rPr>
                <w:rFonts w:ascii="Times New Roman" w:hAnsi="Times New Roman" w:cs="Times New Roman"/>
                <w:sz w:val="20"/>
              </w:rPr>
            </w:pPr>
            <w:r w:rsidRPr="006B6DFE">
              <w:rPr>
                <w:rFonts w:ascii="Times New Roman" w:hAnsi="Times New Roman" w:cs="Times New Roman"/>
                <w:sz w:val="20"/>
              </w:rPr>
              <w:t>Соот</w:t>
            </w:r>
          </w:p>
          <w:p w:rsidR="006B6DFE" w:rsidRDefault="006B6DFE" w:rsidP="006B6DFE">
            <w:pPr>
              <w:spacing w:after="0" w:line="240" w:lineRule="auto"/>
              <w:rPr>
                <w:rFonts w:ascii="Times New Roman" w:hAnsi="Times New Roman" w:cs="Times New Roman"/>
                <w:sz w:val="20"/>
              </w:rPr>
            </w:pPr>
            <w:r w:rsidRPr="006B6DFE">
              <w:rPr>
                <w:rFonts w:ascii="Times New Roman" w:hAnsi="Times New Roman" w:cs="Times New Roman"/>
                <w:sz w:val="20"/>
              </w:rPr>
              <w:t xml:space="preserve">ветс </w:t>
            </w:r>
          </w:p>
          <w:p w:rsidR="006B6DFE" w:rsidRPr="006B6DFE" w:rsidRDefault="006B6DFE" w:rsidP="006B6DFE">
            <w:pPr>
              <w:spacing w:after="0" w:line="240" w:lineRule="auto"/>
              <w:rPr>
                <w:rFonts w:ascii="Times New Roman" w:hAnsi="Times New Roman" w:cs="Times New Roman"/>
              </w:rPr>
            </w:pPr>
            <w:r w:rsidRPr="006B6DFE">
              <w:rPr>
                <w:rFonts w:ascii="Times New Roman" w:hAnsi="Times New Roman" w:cs="Times New Roman"/>
                <w:sz w:val="20"/>
              </w:rPr>
              <w:t xml:space="preserve">твует </w:t>
            </w:r>
          </w:p>
        </w:tc>
      </w:tr>
      <w:tr w:rsidR="006B6DFE" w:rsidRPr="0011694F" w:rsidTr="00894D4B">
        <w:trPr>
          <w:trHeight w:val="2069"/>
        </w:trPr>
        <w:tc>
          <w:tcPr>
            <w:tcW w:w="1296" w:type="dxa"/>
            <w:tcBorders>
              <w:top w:val="single" w:sz="4" w:space="0" w:color="auto"/>
              <w:left w:val="single" w:sz="3" w:space="0" w:color="000000"/>
              <w:bottom w:val="single" w:sz="4" w:space="0" w:color="auto"/>
              <w:right w:val="single" w:sz="3" w:space="0" w:color="000000"/>
            </w:tcBorders>
            <w:shd w:val="clear" w:color="auto" w:fill="auto"/>
          </w:tcPr>
          <w:p w:rsidR="006B6DFE" w:rsidRPr="0011694F" w:rsidRDefault="006B6DFE" w:rsidP="006B6DFE">
            <w:pPr>
              <w:spacing w:after="0" w:line="240" w:lineRule="auto"/>
              <w:rPr>
                <w:rFonts w:ascii="Times New Roman" w:hAnsi="Times New Roman" w:cs="Times New Roman"/>
                <w:sz w:val="20"/>
              </w:rPr>
            </w:pPr>
            <w:r w:rsidRPr="006B6DFE">
              <w:rPr>
                <w:rFonts w:ascii="Times New Roman" w:hAnsi="Times New Roman" w:cs="Times New Roman"/>
                <w:sz w:val="20"/>
              </w:rPr>
              <w:lastRenderedPageBreak/>
              <w:t>Заместитель руководителя</w:t>
            </w:r>
          </w:p>
        </w:tc>
        <w:tc>
          <w:tcPr>
            <w:tcW w:w="5172" w:type="dxa"/>
            <w:tcBorders>
              <w:top w:val="single" w:sz="4" w:space="0" w:color="auto"/>
              <w:left w:val="single" w:sz="3" w:space="0" w:color="000000"/>
              <w:bottom w:val="single" w:sz="4" w:space="0" w:color="auto"/>
              <w:right w:val="single" w:sz="3" w:space="0" w:color="000000"/>
            </w:tcBorders>
            <w:shd w:val="clear" w:color="auto" w:fill="auto"/>
          </w:tcPr>
          <w:p w:rsidR="006B6DFE" w:rsidRPr="0011694F" w:rsidRDefault="006B6DFE" w:rsidP="00392001">
            <w:pPr>
              <w:spacing w:after="0" w:line="240" w:lineRule="auto"/>
              <w:jc w:val="both"/>
              <w:rPr>
                <w:rFonts w:ascii="Times New Roman" w:eastAsia="Times New Roman" w:hAnsi="Times New Roman" w:cs="Times New Roman"/>
                <w:color w:val="000000"/>
                <w:sz w:val="20"/>
                <w:szCs w:val="20"/>
              </w:rPr>
            </w:pPr>
            <w:r w:rsidRPr="006B6DFE">
              <w:rPr>
                <w:rFonts w:ascii="Times New Roman" w:eastAsia="Times New Roman" w:hAnsi="Times New Roman" w:cs="Times New Roman"/>
                <w:color w:val="000000"/>
                <w:sz w:val="20"/>
                <w:szCs w:val="20"/>
              </w:rPr>
              <w:t xml:space="preserve">Организует текущее и перспективное планирование </w:t>
            </w:r>
            <w:proofErr w:type="gramStart"/>
            <w:r w:rsidRPr="006B6DFE">
              <w:rPr>
                <w:rFonts w:ascii="Times New Roman" w:eastAsia="Times New Roman" w:hAnsi="Times New Roman" w:cs="Times New Roman"/>
                <w:color w:val="000000"/>
                <w:sz w:val="20"/>
                <w:szCs w:val="20"/>
              </w:rPr>
              <w:t>дея</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тельности</w:t>
            </w:r>
            <w:proofErr w:type="gramEnd"/>
            <w:r w:rsidRPr="006B6DFE">
              <w:rPr>
                <w:rFonts w:ascii="Times New Roman" w:eastAsia="Times New Roman" w:hAnsi="Times New Roman" w:cs="Times New Roman"/>
                <w:color w:val="000000"/>
                <w:sz w:val="20"/>
                <w:szCs w:val="20"/>
              </w:rPr>
              <w:t xml:space="preserve"> образовательного учреждения. Координирует работу преподавателей, воспитателей, мастеров </w:t>
            </w:r>
            <w:proofErr w:type="gramStart"/>
            <w:r w:rsidRPr="006B6DFE">
              <w:rPr>
                <w:rFonts w:ascii="Times New Roman" w:eastAsia="Times New Roman" w:hAnsi="Times New Roman" w:cs="Times New Roman"/>
                <w:color w:val="000000"/>
                <w:sz w:val="20"/>
                <w:szCs w:val="20"/>
              </w:rPr>
              <w:t>производ</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ственного</w:t>
            </w:r>
            <w:proofErr w:type="gramEnd"/>
            <w:r w:rsidRPr="006B6DFE">
              <w:rPr>
                <w:rFonts w:ascii="Times New Roman" w:eastAsia="Times New Roman" w:hAnsi="Times New Roman" w:cs="Times New Roman"/>
                <w:color w:val="000000"/>
                <w:sz w:val="20"/>
                <w:szCs w:val="20"/>
              </w:rPr>
              <w:t xml:space="preserve"> обучения, других педагогических и иных работ</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ников, а также разработку учебно-методической и иной документации, необходимой для деятельности образова</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 xml:space="preserve">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w:t>
            </w:r>
            <w:r w:rsidRPr="006B6DFE">
              <w:rPr>
                <w:rFonts w:ascii="Times New Roman" w:eastAsia="Times New Roman" w:hAnsi="Times New Roman" w:cs="Times New Roman"/>
                <w:color w:val="000000"/>
                <w:sz w:val="20"/>
                <w:szCs w:val="20"/>
              </w:rPr>
              <w:lastRenderedPageBreak/>
              <w:t xml:space="preserve">Осуществляет контроль за качеством образовательного </w:t>
            </w:r>
            <w:r w:rsidR="00392001">
              <w:rPr>
                <w:rFonts w:ascii="Times New Roman" w:eastAsia="Times New Roman" w:hAnsi="Times New Roman" w:cs="Times New Roman"/>
                <w:color w:val="000000"/>
                <w:sz w:val="20"/>
                <w:szCs w:val="20"/>
              </w:rPr>
              <w:t xml:space="preserve">(учебно-воспитательного) процесса, объективностью оценки результатов </w:t>
            </w:r>
            <w:proofErr w:type="gramStart"/>
            <w:r w:rsidRPr="006B6DFE">
              <w:rPr>
                <w:rFonts w:ascii="Times New Roman" w:eastAsia="Times New Roman" w:hAnsi="Times New Roman" w:cs="Times New Roman"/>
                <w:color w:val="000000"/>
                <w:sz w:val="20"/>
                <w:szCs w:val="20"/>
              </w:rPr>
              <w:t>образова</w:t>
            </w:r>
            <w:r w:rsidR="00392001">
              <w:rPr>
                <w:rFonts w:ascii="Times New Roman" w:eastAsia="Times New Roman" w:hAnsi="Times New Roman" w:cs="Times New Roman"/>
                <w:color w:val="000000"/>
                <w:sz w:val="20"/>
                <w:szCs w:val="20"/>
              </w:rPr>
              <w:t>-</w:t>
            </w:r>
            <w:r w:rsidRPr="006B6DFE">
              <w:rPr>
                <w:rFonts w:ascii="Times New Roman" w:eastAsia="Times New Roman" w:hAnsi="Times New Roman" w:cs="Times New Roman"/>
                <w:color w:val="000000"/>
                <w:sz w:val="20"/>
                <w:szCs w:val="20"/>
              </w:rPr>
              <w:t>тельной</w:t>
            </w:r>
            <w:proofErr w:type="gramEnd"/>
            <w:r w:rsidR="00392001">
              <w:t xml:space="preserve"> </w:t>
            </w:r>
            <w:r w:rsidR="00392001" w:rsidRPr="00392001">
              <w:rPr>
                <w:rFonts w:ascii="Times New Roman" w:eastAsia="Times New Roman" w:hAnsi="Times New Roman" w:cs="Times New Roman"/>
                <w:color w:val="000000"/>
                <w:sz w:val="20"/>
                <w:szCs w:val="20"/>
              </w:rPr>
              <w:t>деятельности обучающихся, работой кружков и факультативов, обеспечением уровня подготовки обучаю</w:t>
            </w:r>
            <w:r w:rsidR="00392001">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щихся, соответствующего требованиям федерального государственного образовательного стандарта, федераль</w:t>
            </w:r>
            <w:r w:rsidR="00392001">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 xml:space="preserve">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w:t>
            </w:r>
            <w:proofErr w:type="gramStart"/>
            <w:r w:rsidR="00392001" w:rsidRPr="00392001">
              <w:rPr>
                <w:rFonts w:ascii="Times New Roman" w:eastAsia="Times New Roman" w:hAnsi="Times New Roman" w:cs="Times New Roman"/>
                <w:color w:val="000000"/>
                <w:sz w:val="20"/>
                <w:szCs w:val="20"/>
              </w:rPr>
              <w:t>инно</w:t>
            </w:r>
            <w:r w:rsidR="00392001">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вационных</w:t>
            </w:r>
            <w:proofErr w:type="gramEnd"/>
            <w:r w:rsidR="00392001" w:rsidRPr="00392001">
              <w:rPr>
                <w:rFonts w:ascii="Times New Roman" w:eastAsia="Times New Roman" w:hAnsi="Times New Roman" w:cs="Times New Roman"/>
                <w:color w:val="000000"/>
                <w:sz w:val="20"/>
                <w:szCs w:val="20"/>
              </w:rPr>
              <w:t xml:space="preserve">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w:t>
            </w:r>
            <w:proofErr w:type="gramStart"/>
            <w:r w:rsidR="00392001" w:rsidRPr="00392001">
              <w:rPr>
                <w:rFonts w:ascii="Times New Roman" w:eastAsia="Times New Roman" w:hAnsi="Times New Roman" w:cs="Times New Roman"/>
                <w:color w:val="000000"/>
                <w:sz w:val="20"/>
                <w:szCs w:val="20"/>
              </w:rPr>
              <w:t>рас</w:t>
            </w:r>
            <w:r w:rsidR="00392001">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писание</w:t>
            </w:r>
            <w:proofErr w:type="gramEnd"/>
            <w:r w:rsidR="00392001" w:rsidRPr="00392001">
              <w:rPr>
                <w:rFonts w:ascii="Times New Roman" w:eastAsia="Times New Roman" w:hAnsi="Times New Roman" w:cs="Times New Roman"/>
                <w:color w:val="000000"/>
                <w:sz w:val="20"/>
                <w:szCs w:val="20"/>
              </w:rPr>
              <w:t xml:space="preserve"> учебных занятий и других видов учебной и вос</w:t>
            </w:r>
            <w:r w:rsidR="00392001">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питательной (в том числе культурно-досуговой) деятель</w:t>
            </w:r>
            <w:r w:rsidR="00392001">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 xml:space="preserve">ности. Обеспечивает своевременное составление, </w:t>
            </w:r>
            <w:proofErr w:type="gramStart"/>
            <w:r w:rsidR="00392001" w:rsidRPr="00392001">
              <w:rPr>
                <w:rFonts w:ascii="Times New Roman" w:eastAsia="Times New Roman" w:hAnsi="Times New Roman" w:cs="Times New Roman"/>
                <w:color w:val="000000"/>
                <w:sz w:val="20"/>
                <w:szCs w:val="20"/>
              </w:rPr>
              <w:t>утверж</w:t>
            </w:r>
            <w:r w:rsidR="00392001">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дение</w:t>
            </w:r>
            <w:proofErr w:type="gramEnd"/>
            <w:r w:rsidR="00392001" w:rsidRPr="00392001">
              <w:rPr>
                <w:rFonts w:ascii="Times New Roman" w:eastAsia="Times New Roman" w:hAnsi="Times New Roman" w:cs="Times New Roman"/>
                <w:color w:val="000000"/>
                <w:sz w:val="20"/>
                <w:szCs w:val="20"/>
              </w:rPr>
              <w:t xml:space="preserve">, представление отчетной документации. Оказывает помощь обучающимся (воспитанникам, детям) в </w:t>
            </w:r>
            <w:proofErr w:type="gramStart"/>
            <w:r w:rsidR="00392001" w:rsidRPr="00392001">
              <w:rPr>
                <w:rFonts w:ascii="Times New Roman" w:eastAsia="Times New Roman" w:hAnsi="Times New Roman" w:cs="Times New Roman"/>
                <w:color w:val="000000"/>
                <w:sz w:val="20"/>
                <w:szCs w:val="20"/>
              </w:rPr>
              <w:t>проведе</w:t>
            </w:r>
            <w:r w:rsidR="00392001">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нии</w:t>
            </w:r>
            <w:proofErr w:type="gramEnd"/>
            <w:r w:rsidR="00392001" w:rsidRPr="00392001">
              <w:rPr>
                <w:rFonts w:ascii="Times New Roman" w:eastAsia="Times New Roman" w:hAnsi="Times New Roman" w:cs="Times New Roman"/>
                <w:color w:val="000000"/>
                <w:sz w:val="20"/>
                <w:szCs w:val="20"/>
              </w:rPr>
              <w:t xml:space="preserve"> культурнопросветительских и оздоровительных мероприятий. Осуществляет комплектование и принимает меры по сохранению контингента обучающихся (</w:t>
            </w:r>
            <w:proofErr w:type="gramStart"/>
            <w:r w:rsidR="00392001" w:rsidRPr="00392001">
              <w:rPr>
                <w:rFonts w:ascii="Times New Roman" w:eastAsia="Times New Roman" w:hAnsi="Times New Roman" w:cs="Times New Roman"/>
                <w:color w:val="000000"/>
                <w:sz w:val="20"/>
                <w:szCs w:val="20"/>
              </w:rPr>
              <w:t>воспитан</w:t>
            </w:r>
            <w:r w:rsidR="00392001">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ников</w:t>
            </w:r>
            <w:proofErr w:type="gramEnd"/>
            <w:r w:rsidR="00392001" w:rsidRPr="00392001">
              <w:rPr>
                <w:rFonts w:ascii="Times New Roman" w:eastAsia="Times New Roman" w:hAnsi="Times New Roman" w:cs="Times New Roman"/>
                <w:color w:val="000000"/>
                <w:sz w:val="20"/>
                <w:szCs w:val="20"/>
              </w:rPr>
              <w:t xml:space="preserve">, детей) в кружках. Участвует в подборе и </w:t>
            </w:r>
            <w:proofErr w:type="gramStart"/>
            <w:r w:rsidR="00392001" w:rsidRPr="00392001">
              <w:rPr>
                <w:rFonts w:ascii="Times New Roman" w:eastAsia="Times New Roman" w:hAnsi="Times New Roman" w:cs="Times New Roman"/>
                <w:color w:val="000000"/>
                <w:sz w:val="20"/>
                <w:szCs w:val="20"/>
              </w:rPr>
              <w:t>расста</w:t>
            </w:r>
            <w:r w:rsidR="00392001">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новке</w:t>
            </w:r>
            <w:proofErr w:type="gramEnd"/>
            <w:r w:rsidR="00392001" w:rsidRPr="00392001">
              <w:rPr>
                <w:rFonts w:ascii="Times New Roman" w:eastAsia="Times New Roman" w:hAnsi="Times New Roman" w:cs="Times New Roman"/>
                <w:color w:val="000000"/>
                <w:sz w:val="20"/>
                <w:szCs w:val="20"/>
              </w:rPr>
              <w:t xml:space="preserve">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w:t>
            </w:r>
            <w:r w:rsidR="00392001">
              <w:rPr>
                <w:rFonts w:ascii="Times New Roman" w:eastAsia="Times New Roman" w:hAnsi="Times New Roman" w:cs="Times New Roman"/>
                <w:color w:val="000000"/>
                <w:sz w:val="20"/>
                <w:szCs w:val="20"/>
              </w:rPr>
              <w:t>у</w:t>
            </w:r>
            <w:r w:rsidR="00392001" w:rsidRPr="00392001">
              <w:rPr>
                <w:rFonts w:ascii="Times New Roman" w:eastAsia="Times New Roman" w:hAnsi="Times New Roman" w:cs="Times New Roman"/>
                <w:color w:val="000000"/>
                <w:sz w:val="20"/>
                <w:szCs w:val="20"/>
              </w:rPr>
              <w:t>р</w:t>
            </w:r>
            <w:r w:rsidR="00392001">
              <w:rPr>
                <w:rFonts w:ascii="Times New Roman" w:eastAsia="Times New Roman" w:hAnsi="Times New Roman" w:cs="Times New Roman"/>
                <w:color w:val="000000"/>
                <w:sz w:val="20"/>
                <w:szCs w:val="20"/>
              </w:rPr>
              <w:t>до-</w:t>
            </w:r>
            <w:r w:rsidR="00392001" w:rsidRPr="00392001">
              <w:rPr>
                <w:rFonts w:ascii="Times New Roman" w:eastAsia="Times New Roman" w:hAnsi="Times New Roman" w:cs="Times New Roman"/>
                <w:color w:val="000000"/>
                <w:sz w:val="20"/>
                <w:szCs w:val="20"/>
              </w:rPr>
              <w:t xml:space="preserve">ванием, наглядными пособиями и техническими </w:t>
            </w:r>
            <w:proofErr w:type="gramStart"/>
            <w:r w:rsidR="00392001" w:rsidRPr="00392001">
              <w:rPr>
                <w:rFonts w:ascii="Times New Roman" w:eastAsia="Times New Roman" w:hAnsi="Times New Roman" w:cs="Times New Roman"/>
                <w:color w:val="000000"/>
                <w:sz w:val="20"/>
                <w:szCs w:val="20"/>
              </w:rPr>
              <w:t>средст</w:t>
            </w:r>
            <w:r w:rsidR="00392001">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вами</w:t>
            </w:r>
            <w:proofErr w:type="gramEnd"/>
            <w:r w:rsidR="00392001" w:rsidRPr="00392001">
              <w:rPr>
                <w:rFonts w:ascii="Times New Roman" w:eastAsia="Times New Roman" w:hAnsi="Times New Roman" w:cs="Times New Roman"/>
                <w:color w:val="000000"/>
                <w:sz w:val="20"/>
                <w:szCs w:val="20"/>
              </w:rPr>
              <w:t xml:space="preserve"> обучения, пополнению библиотек и методических кабинетов учебнометодической, художественной и перио</w:t>
            </w:r>
            <w:r w:rsidR="00392001">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 xml:space="preserve">дической литературой. Осуществляет контроль за </w:t>
            </w:r>
            <w:proofErr w:type="gramStart"/>
            <w:r w:rsidR="00392001" w:rsidRPr="00392001">
              <w:rPr>
                <w:rFonts w:ascii="Times New Roman" w:eastAsia="Times New Roman" w:hAnsi="Times New Roman" w:cs="Times New Roman"/>
                <w:color w:val="000000"/>
                <w:sz w:val="20"/>
                <w:szCs w:val="20"/>
              </w:rPr>
              <w:t>состоя</w:t>
            </w:r>
            <w:r w:rsidR="00392001">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нием</w:t>
            </w:r>
            <w:proofErr w:type="gramEnd"/>
            <w:r w:rsidR="00392001" w:rsidRPr="00392001">
              <w:rPr>
                <w:rFonts w:ascii="Times New Roman" w:eastAsia="Times New Roman" w:hAnsi="Times New Roman" w:cs="Times New Roman"/>
                <w:color w:val="000000"/>
                <w:sz w:val="20"/>
                <w:szCs w:val="20"/>
              </w:rPr>
              <w:t xml:space="preserve"> медицинского обслуживания обучающихся (воспи</w:t>
            </w:r>
            <w:r w:rsidR="00392001">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танников, детей), жилищно-бытовых условий в общежи</w:t>
            </w:r>
            <w:r w:rsidR="00392001">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 xml:space="preserve">тиях. При выполнении обязанностей заместителя </w:t>
            </w:r>
            <w:proofErr w:type="gramStart"/>
            <w:r w:rsidR="00392001" w:rsidRPr="00392001">
              <w:rPr>
                <w:rFonts w:ascii="Times New Roman" w:eastAsia="Times New Roman" w:hAnsi="Times New Roman" w:cs="Times New Roman"/>
                <w:color w:val="000000"/>
                <w:sz w:val="20"/>
                <w:szCs w:val="20"/>
              </w:rPr>
              <w:t>руково</w:t>
            </w:r>
            <w:r w:rsidR="00392001">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дителя</w:t>
            </w:r>
            <w:proofErr w:type="gramEnd"/>
            <w:r w:rsidR="00392001" w:rsidRPr="00392001">
              <w:rPr>
                <w:rFonts w:ascii="Times New Roman" w:eastAsia="Times New Roman" w:hAnsi="Times New Roman" w:cs="Times New Roman"/>
                <w:color w:val="000000"/>
                <w:sz w:val="20"/>
                <w:szCs w:val="20"/>
              </w:rPr>
              <w:t xml:space="preserve">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w:t>
            </w:r>
            <w:r w:rsidR="00392001">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 xml:space="preserve">дения. Осуществляет контроль за хозяйственным </w:t>
            </w:r>
            <w:proofErr w:type="gramStart"/>
            <w:r w:rsidR="00392001" w:rsidRPr="00392001">
              <w:rPr>
                <w:rFonts w:ascii="Times New Roman" w:eastAsia="Times New Roman" w:hAnsi="Times New Roman" w:cs="Times New Roman"/>
                <w:color w:val="000000"/>
                <w:sz w:val="20"/>
                <w:szCs w:val="20"/>
              </w:rPr>
              <w:t>обслужи</w:t>
            </w:r>
            <w:r w:rsidR="00392001">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ванием</w:t>
            </w:r>
            <w:proofErr w:type="gramEnd"/>
            <w:r w:rsidR="00392001" w:rsidRPr="00392001">
              <w:rPr>
                <w:rFonts w:ascii="Times New Roman" w:eastAsia="Times New Roman" w:hAnsi="Times New Roman" w:cs="Times New Roman"/>
                <w:color w:val="000000"/>
                <w:sz w:val="20"/>
                <w:szCs w:val="20"/>
              </w:rPr>
              <w:t xml:space="preserve"> и надлежащим состоянием образовательного учреждения. Организует контроль за рациональным </w:t>
            </w:r>
            <w:proofErr w:type="gramStart"/>
            <w:r w:rsidR="00392001" w:rsidRPr="00392001">
              <w:rPr>
                <w:rFonts w:ascii="Times New Roman" w:eastAsia="Times New Roman" w:hAnsi="Times New Roman" w:cs="Times New Roman"/>
                <w:color w:val="000000"/>
                <w:sz w:val="20"/>
                <w:szCs w:val="20"/>
              </w:rPr>
              <w:t>расхо</w:t>
            </w:r>
            <w:r w:rsidR="00392001">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дованием</w:t>
            </w:r>
            <w:proofErr w:type="gramEnd"/>
            <w:r w:rsidR="00392001" w:rsidRPr="00392001">
              <w:rPr>
                <w:rFonts w:ascii="Times New Roman" w:eastAsia="Times New Roman" w:hAnsi="Times New Roman" w:cs="Times New Roman"/>
                <w:color w:val="000000"/>
                <w:sz w:val="20"/>
                <w:szCs w:val="20"/>
              </w:rPr>
              <w:t xml:space="preserve"> материалов и финансовых средств образовател</w:t>
            </w:r>
            <w:r w:rsidR="00392001">
              <w:rPr>
                <w:rFonts w:ascii="Times New Roman" w:eastAsia="Times New Roman" w:hAnsi="Times New Roman" w:cs="Times New Roman"/>
                <w:color w:val="000000"/>
                <w:sz w:val="20"/>
                <w:szCs w:val="20"/>
              </w:rPr>
              <w:t>ь-</w:t>
            </w:r>
            <w:r w:rsidR="00392001" w:rsidRPr="00392001">
              <w:rPr>
                <w:rFonts w:ascii="Times New Roman" w:eastAsia="Times New Roman" w:hAnsi="Times New Roman" w:cs="Times New Roman"/>
                <w:color w:val="000000"/>
                <w:sz w:val="20"/>
                <w:szCs w:val="20"/>
              </w:rPr>
              <w:t xml:space="preserve">ного учреждения. Принимает меры по расширению </w:t>
            </w:r>
            <w:proofErr w:type="gramStart"/>
            <w:r w:rsidR="00392001" w:rsidRPr="00392001">
              <w:rPr>
                <w:rFonts w:ascii="Times New Roman" w:eastAsia="Times New Roman" w:hAnsi="Times New Roman" w:cs="Times New Roman"/>
                <w:color w:val="000000"/>
                <w:sz w:val="20"/>
                <w:szCs w:val="20"/>
              </w:rPr>
              <w:t>хозя</w:t>
            </w:r>
            <w:r w:rsidR="00894D4B">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йственной</w:t>
            </w:r>
            <w:proofErr w:type="gramEnd"/>
            <w:r w:rsidR="00392001" w:rsidRPr="00392001">
              <w:rPr>
                <w:rFonts w:ascii="Times New Roman" w:eastAsia="Times New Roman" w:hAnsi="Times New Roman" w:cs="Times New Roman"/>
                <w:color w:val="000000"/>
                <w:sz w:val="20"/>
                <w:szCs w:val="20"/>
              </w:rPr>
              <w:t xml:space="preserve"> самостоятельности образовательного учрежде</w:t>
            </w:r>
            <w:r w:rsidR="00894D4B">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ния, своевременному заключению необходимых договоров, привлечению для осуществления деятельности, предусмот</w:t>
            </w:r>
            <w:r w:rsidR="00894D4B">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ренной уставом образовательного учреждения, дополни</w:t>
            </w:r>
            <w:r w:rsidR="00894D4B">
              <w:rPr>
                <w:rFonts w:ascii="Times New Roman" w:eastAsia="Times New Roman" w:hAnsi="Times New Roman" w:cs="Times New Roman"/>
                <w:color w:val="000000"/>
                <w:sz w:val="20"/>
                <w:szCs w:val="20"/>
              </w:rPr>
              <w:t>-</w:t>
            </w:r>
            <w:r w:rsidR="00392001" w:rsidRPr="00392001">
              <w:rPr>
                <w:rFonts w:ascii="Times New Roman" w:eastAsia="Times New Roman" w:hAnsi="Times New Roman" w:cs="Times New Roman"/>
                <w:color w:val="000000"/>
                <w:sz w:val="20"/>
                <w:szCs w:val="20"/>
              </w:rPr>
              <w:t xml:space="preserve">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w:t>
            </w:r>
            <w:r w:rsidR="00392001" w:rsidRPr="00392001">
              <w:rPr>
                <w:rFonts w:ascii="Times New Roman" w:eastAsia="Times New Roman" w:hAnsi="Times New Roman" w:cs="Times New Roman"/>
                <w:color w:val="000000"/>
                <w:sz w:val="20"/>
                <w:szCs w:val="20"/>
              </w:rPr>
              <w:lastRenderedPageBreak/>
              <w:t>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w:t>
            </w:r>
            <w:r w:rsidR="00894D4B">
              <w:t xml:space="preserve"> </w:t>
            </w:r>
            <w:r w:rsidR="00894D4B" w:rsidRPr="00894D4B">
              <w:rPr>
                <w:rFonts w:ascii="Times New Roman" w:eastAsia="Times New Roman" w:hAnsi="Times New Roman" w:cs="Times New Roman"/>
                <w:color w:val="000000"/>
                <w:sz w:val="20"/>
                <w:szCs w:val="20"/>
              </w:rPr>
              <w:t>работу подчиненных ему служб и структурных подразделений. Выполняет правила по охране труда и пожарной безопасности.</w:t>
            </w:r>
          </w:p>
        </w:tc>
        <w:tc>
          <w:tcPr>
            <w:tcW w:w="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6B6DFE" w:rsidRPr="006B6DFE" w:rsidRDefault="006B6DFE" w:rsidP="006B6DFE">
            <w:pPr>
              <w:spacing w:after="0"/>
              <w:ind w:right="35"/>
              <w:jc w:val="center"/>
              <w:rPr>
                <w:rFonts w:ascii="Times New Roman" w:hAnsi="Times New Roman" w:cs="Times New Roman"/>
              </w:rPr>
            </w:pPr>
            <w:r w:rsidRPr="006B6DFE">
              <w:rPr>
                <w:rFonts w:ascii="Times New Roman" w:hAnsi="Times New Roman" w:cs="Times New Roman"/>
                <w:sz w:val="20"/>
              </w:rPr>
              <w:lastRenderedPageBreak/>
              <w:t xml:space="preserve">0/3 </w:t>
            </w:r>
          </w:p>
        </w:tc>
        <w:tc>
          <w:tcPr>
            <w:tcW w:w="1969" w:type="dxa"/>
            <w:tcBorders>
              <w:top w:val="single" w:sz="3" w:space="0" w:color="000000"/>
              <w:left w:val="single" w:sz="3" w:space="0" w:color="000000"/>
              <w:bottom w:val="single" w:sz="3" w:space="0" w:color="000000"/>
              <w:right w:val="single" w:sz="3" w:space="0" w:color="000000"/>
            </w:tcBorders>
            <w:shd w:val="clear" w:color="auto" w:fill="auto"/>
          </w:tcPr>
          <w:p w:rsidR="006B6DFE" w:rsidRPr="006B6DFE" w:rsidRDefault="006B6DFE" w:rsidP="006B6DFE">
            <w:pPr>
              <w:spacing w:after="0" w:line="237" w:lineRule="auto"/>
              <w:ind w:right="11"/>
              <w:rPr>
                <w:rFonts w:ascii="Times New Roman" w:hAnsi="Times New Roman" w:cs="Times New Roman"/>
              </w:rPr>
            </w:pPr>
            <w:r w:rsidRPr="006B6DFE">
              <w:rPr>
                <w:rFonts w:ascii="Times New Roman" w:hAnsi="Times New Roman" w:cs="Times New Roman"/>
                <w:sz w:val="20"/>
              </w:rPr>
              <w:t xml:space="preserve">Высшее профессиональное образование по направлениям подготовки </w:t>
            </w:r>
          </w:p>
          <w:p w:rsidR="006B6DFE" w:rsidRPr="006B6DFE" w:rsidRDefault="006B6DFE" w:rsidP="006B6DFE">
            <w:pPr>
              <w:spacing w:after="0"/>
              <w:rPr>
                <w:rFonts w:ascii="Times New Roman" w:hAnsi="Times New Roman" w:cs="Times New Roman"/>
              </w:rPr>
            </w:pPr>
            <w:r w:rsidRPr="006B6DFE">
              <w:rPr>
                <w:rFonts w:ascii="Times New Roman" w:hAnsi="Times New Roman" w:cs="Times New Roman"/>
                <w:sz w:val="20"/>
              </w:rPr>
              <w:t xml:space="preserve">«Государственное и муниципальное </w:t>
            </w:r>
            <w:r w:rsidR="00392001" w:rsidRPr="00392001">
              <w:rPr>
                <w:rFonts w:ascii="Times New Roman" w:hAnsi="Times New Roman" w:cs="Times New Roman"/>
                <w:sz w:val="20"/>
              </w:rPr>
              <w:t xml:space="preserve">управление», «Менеджмент», «Управление </w:t>
            </w:r>
            <w:r w:rsidR="00392001" w:rsidRPr="00392001">
              <w:rPr>
                <w:rFonts w:ascii="Times New Roman" w:hAnsi="Times New Roman" w:cs="Times New Roman"/>
                <w:sz w:val="20"/>
              </w:rPr>
              <w:lastRenderedPageBreak/>
              <w:t>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9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6B6DFE" w:rsidRPr="006B6DFE" w:rsidRDefault="006B6DFE" w:rsidP="006B6DFE">
            <w:pPr>
              <w:spacing w:after="0"/>
              <w:rPr>
                <w:rFonts w:ascii="Times New Roman" w:hAnsi="Times New Roman" w:cs="Times New Roman"/>
              </w:rPr>
            </w:pPr>
            <w:r w:rsidRPr="006B6DFE">
              <w:rPr>
                <w:rFonts w:ascii="Times New Roman" w:hAnsi="Times New Roman" w:cs="Times New Roman"/>
                <w:sz w:val="20"/>
              </w:rPr>
              <w:lastRenderedPageBreak/>
              <w:t>Соот</w:t>
            </w:r>
            <w:r w:rsidR="00392001">
              <w:rPr>
                <w:rFonts w:ascii="Times New Roman" w:hAnsi="Times New Roman" w:cs="Times New Roman"/>
                <w:sz w:val="20"/>
              </w:rPr>
              <w:t>-</w:t>
            </w:r>
            <w:r w:rsidRPr="006B6DFE">
              <w:rPr>
                <w:rFonts w:ascii="Times New Roman" w:hAnsi="Times New Roman" w:cs="Times New Roman"/>
                <w:sz w:val="20"/>
              </w:rPr>
              <w:t xml:space="preserve">ветс твует </w:t>
            </w:r>
          </w:p>
        </w:tc>
      </w:tr>
      <w:tr w:rsidR="00894D4B" w:rsidRPr="0011694F" w:rsidTr="0041561E">
        <w:trPr>
          <w:trHeight w:val="1371"/>
        </w:trPr>
        <w:tc>
          <w:tcPr>
            <w:tcW w:w="1296" w:type="dxa"/>
            <w:tcBorders>
              <w:top w:val="single" w:sz="4" w:space="0" w:color="auto"/>
              <w:left w:val="single" w:sz="3" w:space="0" w:color="000000"/>
              <w:bottom w:val="single" w:sz="4" w:space="0" w:color="auto"/>
              <w:right w:val="single" w:sz="3" w:space="0" w:color="000000"/>
            </w:tcBorders>
            <w:shd w:val="clear" w:color="auto" w:fill="auto"/>
          </w:tcPr>
          <w:p w:rsidR="00894D4B" w:rsidRPr="006B6DFE" w:rsidRDefault="00894D4B" w:rsidP="00894D4B">
            <w:pPr>
              <w:spacing w:after="0" w:line="240" w:lineRule="auto"/>
              <w:rPr>
                <w:rFonts w:ascii="Times New Roman" w:hAnsi="Times New Roman" w:cs="Times New Roman"/>
                <w:sz w:val="20"/>
              </w:rPr>
            </w:pPr>
            <w:r>
              <w:rPr>
                <w:rFonts w:ascii="Times New Roman" w:hAnsi="Times New Roman" w:cs="Times New Roman"/>
                <w:sz w:val="20"/>
              </w:rPr>
              <w:lastRenderedPageBreak/>
              <w:t xml:space="preserve">Учитель </w:t>
            </w:r>
          </w:p>
        </w:tc>
        <w:tc>
          <w:tcPr>
            <w:tcW w:w="5172" w:type="dxa"/>
            <w:tcBorders>
              <w:top w:val="single" w:sz="4" w:space="0" w:color="auto"/>
              <w:left w:val="single" w:sz="3" w:space="0" w:color="000000"/>
              <w:bottom w:val="single" w:sz="4" w:space="0" w:color="auto"/>
              <w:right w:val="single" w:sz="3" w:space="0" w:color="000000"/>
            </w:tcBorders>
            <w:shd w:val="clear" w:color="auto" w:fill="auto"/>
          </w:tcPr>
          <w:p w:rsidR="00894D4B" w:rsidRPr="006B6DFE" w:rsidRDefault="00894D4B" w:rsidP="00894D4B">
            <w:pPr>
              <w:spacing w:after="0" w:line="240" w:lineRule="auto"/>
              <w:jc w:val="both"/>
              <w:rPr>
                <w:rFonts w:ascii="Times New Roman" w:eastAsia="Times New Roman" w:hAnsi="Times New Roman" w:cs="Times New Roman"/>
                <w:color w:val="000000"/>
                <w:sz w:val="20"/>
                <w:szCs w:val="20"/>
              </w:rPr>
            </w:pPr>
            <w:r w:rsidRPr="00894D4B">
              <w:rPr>
                <w:rFonts w:ascii="Times New Roman" w:eastAsia="Times New Roman" w:hAnsi="Times New Roman" w:cs="Times New Roman"/>
                <w:color w:val="000000"/>
                <w:sz w:val="20"/>
                <w:szCs w:val="20"/>
              </w:rPr>
              <w:t xml:space="preserve">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w:t>
            </w:r>
            <w:r w:rsidRPr="00894D4B">
              <w:rPr>
                <w:rFonts w:ascii="Times New Roman" w:eastAsia="Times New Roman" w:hAnsi="Times New Roman" w:cs="Times New Roman"/>
                <w:color w:val="000000"/>
                <w:sz w:val="20"/>
                <w:szCs w:val="20"/>
              </w:rPr>
              <w:lastRenderedPageBreak/>
              <w:t>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tc>
        <w:tc>
          <w:tcPr>
            <w:tcW w:w="703" w:type="dxa"/>
            <w:tcBorders>
              <w:top w:val="single" w:sz="3" w:space="0" w:color="000000"/>
              <w:left w:val="single" w:sz="3" w:space="0" w:color="000000"/>
              <w:bottom w:val="single" w:sz="3" w:space="0" w:color="000000"/>
              <w:right w:val="single" w:sz="3" w:space="0" w:color="000000"/>
            </w:tcBorders>
            <w:shd w:val="clear" w:color="auto" w:fill="auto"/>
            <w:vAlign w:val="bottom"/>
          </w:tcPr>
          <w:p w:rsidR="00894D4B" w:rsidRPr="00894D4B" w:rsidRDefault="00894D4B" w:rsidP="00894D4B">
            <w:pPr>
              <w:spacing w:after="0" w:line="240" w:lineRule="auto"/>
              <w:ind w:right="37"/>
              <w:jc w:val="center"/>
              <w:rPr>
                <w:rFonts w:ascii="Times New Roman" w:hAnsi="Times New Roman" w:cs="Times New Roman"/>
              </w:rPr>
            </w:pPr>
            <w:r w:rsidRPr="00894D4B">
              <w:rPr>
                <w:rFonts w:ascii="Times New Roman" w:hAnsi="Times New Roman" w:cs="Times New Roman"/>
                <w:sz w:val="20"/>
              </w:rPr>
              <w:lastRenderedPageBreak/>
              <w:t xml:space="preserve">0/14 </w:t>
            </w:r>
          </w:p>
        </w:tc>
        <w:tc>
          <w:tcPr>
            <w:tcW w:w="19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894D4B" w:rsidRPr="00894D4B" w:rsidRDefault="00894D4B" w:rsidP="00894D4B">
            <w:pPr>
              <w:spacing w:after="0" w:line="240" w:lineRule="auto"/>
              <w:rPr>
                <w:rFonts w:ascii="Times New Roman" w:hAnsi="Times New Roman" w:cs="Times New Roman"/>
              </w:rPr>
            </w:pPr>
            <w:r w:rsidRPr="00894D4B">
              <w:rPr>
                <w:rFonts w:ascii="Times New Roman" w:hAnsi="Times New Roman" w:cs="Times New Roman"/>
                <w:sz w:val="20"/>
              </w:rPr>
              <w:t xml:space="preserve">Высшее профессиональное образование или среднее профессиональное образование по </w:t>
            </w:r>
          </w:p>
          <w:p w:rsidR="00894D4B" w:rsidRPr="00894D4B" w:rsidRDefault="00894D4B" w:rsidP="00894D4B">
            <w:pPr>
              <w:spacing w:after="0" w:line="240" w:lineRule="auto"/>
              <w:rPr>
                <w:rFonts w:ascii="Times New Roman" w:hAnsi="Times New Roman" w:cs="Times New Roman"/>
              </w:rPr>
            </w:pPr>
            <w:r w:rsidRPr="00894D4B">
              <w:rPr>
                <w:rFonts w:ascii="Times New Roman" w:hAnsi="Times New Roman" w:cs="Times New Roman"/>
                <w:sz w:val="20"/>
              </w:rPr>
              <w:t xml:space="preserve">направлению подготовки </w:t>
            </w:r>
          </w:p>
          <w:p w:rsidR="00894D4B" w:rsidRPr="00894D4B" w:rsidRDefault="00894D4B" w:rsidP="00894D4B">
            <w:pPr>
              <w:spacing w:after="0" w:line="240" w:lineRule="auto"/>
              <w:ind w:right="35"/>
              <w:rPr>
                <w:rFonts w:ascii="Times New Roman" w:hAnsi="Times New Roman" w:cs="Times New Roman"/>
              </w:rPr>
            </w:pPr>
            <w:r w:rsidRPr="00894D4B">
              <w:rPr>
                <w:rFonts w:ascii="Times New Roman" w:hAnsi="Times New Roman" w:cs="Times New Roman"/>
                <w:sz w:val="20"/>
              </w:rPr>
              <w:t xml:space="preserve">«Образование и педагогика» или в области, соответсвующей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 </w:t>
            </w:r>
          </w:p>
        </w:tc>
        <w:tc>
          <w:tcPr>
            <w:tcW w:w="9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894D4B" w:rsidRPr="00894D4B" w:rsidRDefault="00894D4B" w:rsidP="00894D4B">
            <w:pPr>
              <w:spacing w:after="0" w:line="240" w:lineRule="auto"/>
              <w:rPr>
                <w:rFonts w:ascii="Times New Roman" w:hAnsi="Times New Roman" w:cs="Times New Roman"/>
              </w:rPr>
            </w:pPr>
            <w:r w:rsidRPr="00894D4B">
              <w:rPr>
                <w:rFonts w:ascii="Times New Roman" w:hAnsi="Times New Roman" w:cs="Times New Roman"/>
                <w:sz w:val="20"/>
              </w:rPr>
              <w:t>Соот</w:t>
            </w:r>
            <w:r>
              <w:rPr>
                <w:rFonts w:ascii="Times New Roman" w:hAnsi="Times New Roman" w:cs="Times New Roman"/>
                <w:sz w:val="20"/>
              </w:rPr>
              <w:t>-</w:t>
            </w:r>
            <w:r w:rsidRPr="00894D4B">
              <w:rPr>
                <w:rFonts w:ascii="Times New Roman" w:hAnsi="Times New Roman" w:cs="Times New Roman"/>
                <w:sz w:val="20"/>
              </w:rPr>
              <w:t xml:space="preserve">ветс твует </w:t>
            </w:r>
          </w:p>
        </w:tc>
      </w:tr>
      <w:tr w:rsidR="00894D4B" w:rsidRPr="0011694F" w:rsidTr="00894D4B">
        <w:trPr>
          <w:trHeight w:val="2069"/>
        </w:trPr>
        <w:tc>
          <w:tcPr>
            <w:tcW w:w="1296" w:type="dxa"/>
            <w:tcBorders>
              <w:top w:val="single" w:sz="4" w:space="0" w:color="auto"/>
              <w:left w:val="single" w:sz="3" w:space="0" w:color="000000"/>
              <w:bottom w:val="single" w:sz="4" w:space="0" w:color="auto"/>
              <w:right w:val="single" w:sz="3" w:space="0" w:color="000000"/>
            </w:tcBorders>
            <w:shd w:val="clear" w:color="auto" w:fill="auto"/>
          </w:tcPr>
          <w:p w:rsidR="00894D4B" w:rsidRDefault="00894D4B" w:rsidP="00894D4B">
            <w:pPr>
              <w:spacing w:after="0" w:line="240" w:lineRule="auto"/>
              <w:rPr>
                <w:rFonts w:ascii="Times New Roman" w:hAnsi="Times New Roman" w:cs="Times New Roman"/>
                <w:sz w:val="20"/>
              </w:rPr>
            </w:pPr>
            <w:r>
              <w:rPr>
                <w:rFonts w:ascii="Times New Roman" w:hAnsi="Times New Roman" w:cs="Times New Roman"/>
                <w:sz w:val="20"/>
              </w:rPr>
              <w:lastRenderedPageBreak/>
              <w:t>Педагог-библио-текарь</w:t>
            </w:r>
          </w:p>
        </w:tc>
        <w:tc>
          <w:tcPr>
            <w:tcW w:w="5172" w:type="dxa"/>
            <w:tcBorders>
              <w:top w:val="single" w:sz="3" w:space="0" w:color="000000"/>
              <w:left w:val="single" w:sz="3" w:space="0" w:color="000000"/>
              <w:bottom w:val="single" w:sz="3" w:space="0" w:color="000000"/>
              <w:right w:val="single" w:sz="3" w:space="0" w:color="000000"/>
            </w:tcBorders>
            <w:shd w:val="clear" w:color="auto" w:fill="auto"/>
          </w:tcPr>
          <w:p w:rsidR="00894D4B" w:rsidRPr="00894D4B" w:rsidRDefault="00894D4B" w:rsidP="00894D4B">
            <w:pPr>
              <w:spacing w:after="0" w:line="240" w:lineRule="auto"/>
              <w:jc w:val="both"/>
              <w:rPr>
                <w:rFonts w:ascii="Times New Roman" w:hAnsi="Times New Roman" w:cs="Times New Roman"/>
              </w:rPr>
            </w:pPr>
            <w:r w:rsidRPr="00894D4B">
              <w:rPr>
                <w:rFonts w:ascii="Times New Roman" w:hAnsi="Times New Roman" w:cs="Times New Roman"/>
                <w:sz w:val="20"/>
              </w:rPr>
              <w:t xml:space="preserve">Участвует в реализации основной образовательной </w:t>
            </w:r>
            <w:proofErr w:type="gramStart"/>
            <w:r w:rsidRPr="00894D4B">
              <w:rPr>
                <w:rFonts w:ascii="Times New Roman" w:hAnsi="Times New Roman" w:cs="Times New Roman"/>
                <w:sz w:val="20"/>
              </w:rPr>
              <w:t>про</w:t>
            </w:r>
            <w:r>
              <w:rPr>
                <w:rFonts w:ascii="Times New Roman" w:hAnsi="Times New Roman" w:cs="Times New Roman"/>
                <w:sz w:val="20"/>
              </w:rPr>
              <w:t>-</w:t>
            </w:r>
            <w:r w:rsidRPr="00894D4B">
              <w:rPr>
                <w:rFonts w:ascii="Times New Roman" w:hAnsi="Times New Roman" w:cs="Times New Roman"/>
                <w:sz w:val="20"/>
              </w:rPr>
              <w:t>граммы</w:t>
            </w:r>
            <w:proofErr w:type="gramEnd"/>
            <w:r w:rsidRPr="00894D4B">
              <w:rPr>
                <w:rFonts w:ascii="Times New Roman" w:hAnsi="Times New Roman" w:cs="Times New Roman"/>
                <w:sz w:val="20"/>
              </w:rPr>
              <w:t xml:space="preserve"> начального общего, основного общего, среднего (полного) общего образования в соответствии с федераль</w:t>
            </w:r>
            <w:r>
              <w:rPr>
                <w:rFonts w:ascii="Times New Roman" w:hAnsi="Times New Roman" w:cs="Times New Roman"/>
                <w:sz w:val="20"/>
              </w:rPr>
              <w:t>-</w:t>
            </w:r>
            <w:r w:rsidRPr="00894D4B">
              <w:rPr>
                <w:rFonts w:ascii="Times New Roman" w:hAnsi="Times New Roman" w:cs="Times New Roman"/>
                <w:sz w:val="20"/>
              </w:rPr>
              <w:t>ными государственными стандартами начального общего, основного общего, среднего (полного) общего образова</w:t>
            </w:r>
            <w:r>
              <w:rPr>
                <w:rFonts w:ascii="Times New Roman" w:hAnsi="Times New Roman" w:cs="Times New Roman"/>
                <w:sz w:val="20"/>
              </w:rPr>
              <w:t>-</w:t>
            </w:r>
            <w:r w:rsidRPr="00894D4B">
              <w:rPr>
                <w:rFonts w:ascii="Times New Roman" w:hAnsi="Times New Roman" w:cs="Times New Roman"/>
                <w:sz w:val="20"/>
              </w:rPr>
              <w:t xml:space="preserve">ния.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w:t>
            </w:r>
            <w:proofErr w:type="gramStart"/>
            <w:r w:rsidRPr="00894D4B">
              <w:rPr>
                <w:rFonts w:ascii="Times New Roman" w:hAnsi="Times New Roman" w:cs="Times New Roman"/>
                <w:sz w:val="20"/>
              </w:rPr>
              <w:t>образова</w:t>
            </w:r>
            <w:r>
              <w:rPr>
                <w:rFonts w:ascii="Times New Roman" w:hAnsi="Times New Roman" w:cs="Times New Roman"/>
                <w:sz w:val="20"/>
              </w:rPr>
              <w:t>-</w:t>
            </w:r>
            <w:r w:rsidRPr="00894D4B">
              <w:rPr>
                <w:rFonts w:ascii="Times New Roman" w:hAnsi="Times New Roman" w:cs="Times New Roman"/>
                <w:sz w:val="20"/>
              </w:rPr>
              <w:t>тельной</w:t>
            </w:r>
            <w:proofErr w:type="gramEnd"/>
            <w:r w:rsidRPr="00894D4B">
              <w:rPr>
                <w:rFonts w:ascii="Times New Roman" w:hAnsi="Times New Roman" w:cs="Times New Roman"/>
                <w:sz w:val="20"/>
              </w:rPr>
              <w:t xml:space="preserve">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этих целях разрабатывает рабочую программу, </w:t>
            </w:r>
            <w:proofErr w:type="gramStart"/>
            <w:r w:rsidRPr="00894D4B">
              <w:rPr>
                <w:rFonts w:ascii="Times New Roman" w:hAnsi="Times New Roman" w:cs="Times New Roman"/>
                <w:sz w:val="20"/>
              </w:rPr>
              <w:t>обеспе</w:t>
            </w:r>
            <w:r>
              <w:rPr>
                <w:rFonts w:ascii="Times New Roman" w:hAnsi="Times New Roman" w:cs="Times New Roman"/>
                <w:sz w:val="20"/>
              </w:rPr>
              <w:t>-</w:t>
            </w:r>
            <w:r w:rsidRPr="00894D4B">
              <w:rPr>
                <w:rFonts w:ascii="Times New Roman" w:hAnsi="Times New Roman" w:cs="Times New Roman"/>
                <w:sz w:val="20"/>
              </w:rPr>
              <w:t>чивает</w:t>
            </w:r>
            <w:proofErr w:type="gramEnd"/>
            <w:r w:rsidRPr="00894D4B">
              <w:rPr>
                <w:rFonts w:ascii="Times New Roman" w:hAnsi="Times New Roman" w:cs="Times New Roman"/>
                <w:sz w:val="20"/>
              </w:rPr>
              <w:t xml:space="preserve">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w:t>
            </w:r>
            <w:r>
              <w:rPr>
                <w:rFonts w:ascii="Times New Roman" w:hAnsi="Times New Roman" w:cs="Times New Roman"/>
                <w:sz w:val="20"/>
              </w:rPr>
              <w:t>-</w:t>
            </w:r>
            <w:r w:rsidRPr="00894D4B">
              <w:rPr>
                <w:rFonts w:ascii="Times New Roman" w:hAnsi="Times New Roman" w:cs="Times New Roman"/>
                <w:sz w:val="20"/>
              </w:rPr>
              <w:t>ности, используя современные образовательные техноло</w:t>
            </w:r>
            <w:r>
              <w:rPr>
                <w:rFonts w:ascii="Times New Roman" w:hAnsi="Times New Roman" w:cs="Times New Roman"/>
                <w:sz w:val="20"/>
              </w:rPr>
              <w:t>-</w:t>
            </w:r>
            <w:r w:rsidRPr="00894D4B">
              <w:rPr>
                <w:rFonts w:ascii="Times New Roman" w:hAnsi="Times New Roman" w:cs="Times New Roman"/>
                <w:sz w:val="20"/>
              </w:rPr>
              <w:t>гии, включая информационные, а также цифровые образо</w:t>
            </w:r>
            <w:r>
              <w:rPr>
                <w:rFonts w:ascii="Times New Roman" w:hAnsi="Times New Roman" w:cs="Times New Roman"/>
                <w:sz w:val="20"/>
              </w:rPr>
              <w:t>-</w:t>
            </w:r>
            <w:r w:rsidRPr="00894D4B">
              <w:rPr>
                <w:rFonts w:ascii="Times New Roman" w:hAnsi="Times New Roman" w:cs="Times New Roman"/>
                <w:sz w:val="20"/>
              </w:rPr>
              <w:t xml:space="preserve">вательные ресурсы. Применяет педагогические теории и методики для решения информационно-образовательных задач. Обеспечивает и анализирует достижения </w:t>
            </w:r>
            <w:proofErr w:type="gramStart"/>
            <w:r w:rsidRPr="00894D4B">
              <w:rPr>
                <w:rFonts w:ascii="Times New Roman" w:hAnsi="Times New Roman" w:cs="Times New Roman"/>
                <w:sz w:val="20"/>
              </w:rPr>
              <w:t>обучаю</w:t>
            </w:r>
            <w:r>
              <w:rPr>
                <w:rFonts w:ascii="Times New Roman" w:hAnsi="Times New Roman" w:cs="Times New Roman"/>
                <w:sz w:val="20"/>
              </w:rPr>
              <w:t>-</w:t>
            </w:r>
            <w:r w:rsidRPr="00894D4B">
              <w:rPr>
                <w:rFonts w:ascii="Times New Roman" w:hAnsi="Times New Roman" w:cs="Times New Roman"/>
                <w:sz w:val="20"/>
              </w:rPr>
              <w:t>щихся</w:t>
            </w:r>
            <w:proofErr w:type="gramEnd"/>
            <w:r w:rsidRPr="00894D4B">
              <w:rPr>
                <w:rFonts w:ascii="Times New Roman" w:hAnsi="Times New Roman" w:cs="Times New Roman"/>
                <w:sz w:val="20"/>
              </w:rPr>
              <w:t>, воспитанников, выявляет их творческие способ</w:t>
            </w:r>
            <w:r>
              <w:rPr>
                <w:rFonts w:ascii="Times New Roman" w:hAnsi="Times New Roman" w:cs="Times New Roman"/>
                <w:sz w:val="20"/>
              </w:rPr>
              <w:t>-</w:t>
            </w:r>
            <w:r w:rsidRPr="00894D4B">
              <w:rPr>
                <w:rFonts w:ascii="Times New Roman" w:hAnsi="Times New Roman" w:cs="Times New Roman"/>
                <w:sz w:val="20"/>
              </w:rPr>
              <w:t>ности, способствует формированию устойчивых профес</w:t>
            </w:r>
            <w:r>
              <w:rPr>
                <w:rFonts w:ascii="Times New Roman" w:hAnsi="Times New Roman" w:cs="Times New Roman"/>
                <w:sz w:val="20"/>
              </w:rPr>
              <w:t>-</w:t>
            </w:r>
            <w:r w:rsidRPr="00894D4B">
              <w:rPr>
                <w:rFonts w:ascii="Times New Roman" w:hAnsi="Times New Roman" w:cs="Times New Roman"/>
                <w:sz w:val="20"/>
              </w:rPr>
              <w:t xml:space="preserve">сиональных интересов и склонностей. Участвует в </w:t>
            </w:r>
            <w:proofErr w:type="gramStart"/>
            <w:r w:rsidRPr="00894D4B">
              <w:rPr>
                <w:rFonts w:ascii="Times New Roman" w:hAnsi="Times New Roman" w:cs="Times New Roman"/>
                <w:sz w:val="20"/>
              </w:rPr>
              <w:t>обеспе</w:t>
            </w:r>
            <w:r>
              <w:rPr>
                <w:rFonts w:ascii="Times New Roman" w:hAnsi="Times New Roman" w:cs="Times New Roman"/>
                <w:sz w:val="20"/>
              </w:rPr>
              <w:t>-</w:t>
            </w:r>
            <w:r w:rsidRPr="00894D4B">
              <w:rPr>
                <w:rFonts w:ascii="Times New Roman" w:hAnsi="Times New Roman" w:cs="Times New Roman"/>
                <w:sz w:val="20"/>
              </w:rPr>
              <w:t>чении</w:t>
            </w:r>
            <w:proofErr w:type="gramEnd"/>
            <w:r w:rsidRPr="00894D4B">
              <w:rPr>
                <w:rFonts w:ascii="Times New Roman" w:hAnsi="Times New Roman" w:cs="Times New Roman"/>
                <w:sz w:val="20"/>
              </w:rPr>
              <w:t xml:space="preserve"> самообразования обучающихся (воспитанников), педагогических работников образовательного учреждения средствами библиотечных и информационно-библиогра</w:t>
            </w:r>
            <w:r>
              <w:rPr>
                <w:rFonts w:ascii="Times New Roman" w:hAnsi="Times New Roman" w:cs="Times New Roman"/>
                <w:sz w:val="20"/>
              </w:rPr>
              <w:t>-</w:t>
            </w:r>
            <w:r w:rsidRPr="00894D4B">
              <w:rPr>
                <w:rFonts w:ascii="Times New Roman" w:hAnsi="Times New Roman" w:cs="Times New Roman"/>
                <w:sz w:val="20"/>
              </w:rPr>
              <w:t>фических ресурсов, в организации тематических выставок, читательских конференций, оформлении средств нагляд</w:t>
            </w:r>
            <w:r>
              <w:rPr>
                <w:rFonts w:ascii="Times New Roman" w:hAnsi="Times New Roman" w:cs="Times New Roman"/>
                <w:sz w:val="20"/>
              </w:rPr>
              <w:t>-</w:t>
            </w:r>
            <w:r w:rsidRPr="00894D4B">
              <w:rPr>
                <w:rFonts w:ascii="Times New Roman" w:hAnsi="Times New Roman" w:cs="Times New Roman"/>
                <w:sz w:val="20"/>
              </w:rPr>
              <w:t>ной агитации, стендов, в разработке планов, методических программ, процедур реализации различных образователь</w:t>
            </w:r>
            <w:r>
              <w:rPr>
                <w:rFonts w:ascii="Times New Roman" w:hAnsi="Times New Roman" w:cs="Times New Roman"/>
                <w:sz w:val="20"/>
              </w:rPr>
              <w:t>-</w:t>
            </w:r>
            <w:r w:rsidRPr="00894D4B">
              <w:rPr>
                <w:rFonts w:ascii="Times New Roman" w:hAnsi="Times New Roman" w:cs="Times New Roman"/>
                <w:sz w:val="20"/>
              </w:rPr>
              <w:t xml:space="preserve">ных проектов. Вносит предложения по </w:t>
            </w:r>
            <w:proofErr w:type="gramStart"/>
            <w:r w:rsidRPr="00894D4B">
              <w:rPr>
                <w:rFonts w:ascii="Times New Roman" w:hAnsi="Times New Roman" w:cs="Times New Roman"/>
                <w:sz w:val="20"/>
              </w:rPr>
              <w:t>совершенствова</w:t>
            </w:r>
            <w:r>
              <w:rPr>
                <w:rFonts w:ascii="Times New Roman" w:hAnsi="Times New Roman" w:cs="Times New Roman"/>
                <w:sz w:val="20"/>
              </w:rPr>
              <w:t>-</w:t>
            </w:r>
            <w:r w:rsidRPr="00894D4B">
              <w:rPr>
                <w:rFonts w:ascii="Times New Roman" w:hAnsi="Times New Roman" w:cs="Times New Roman"/>
                <w:sz w:val="20"/>
              </w:rPr>
              <w:t>нию</w:t>
            </w:r>
            <w:proofErr w:type="gramEnd"/>
            <w:r w:rsidRPr="00894D4B">
              <w:rPr>
                <w:rFonts w:ascii="Times New Roman" w:hAnsi="Times New Roman" w:cs="Times New Roman"/>
                <w:sz w:val="20"/>
              </w:rPr>
              <w:t xml:space="preserve"> образовательного процесса в образовательном учреж</w:t>
            </w:r>
            <w:r>
              <w:rPr>
                <w:rFonts w:ascii="Times New Roman" w:hAnsi="Times New Roman" w:cs="Times New Roman"/>
                <w:sz w:val="20"/>
              </w:rPr>
              <w:t>-</w:t>
            </w:r>
            <w:r w:rsidRPr="00894D4B">
              <w:rPr>
                <w:rFonts w:ascii="Times New Roman" w:hAnsi="Times New Roman" w:cs="Times New Roman"/>
                <w:sz w:val="20"/>
              </w:rPr>
              <w:t xml:space="preserve">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w:t>
            </w:r>
            <w:proofErr w:type="gramStart"/>
            <w:r w:rsidRPr="00894D4B">
              <w:rPr>
                <w:rFonts w:ascii="Times New Roman" w:hAnsi="Times New Roman" w:cs="Times New Roman"/>
                <w:sz w:val="20"/>
              </w:rPr>
              <w:t>собра</w:t>
            </w:r>
            <w:r>
              <w:rPr>
                <w:rFonts w:ascii="Times New Roman" w:hAnsi="Times New Roman" w:cs="Times New Roman"/>
                <w:sz w:val="20"/>
              </w:rPr>
              <w:t>-</w:t>
            </w:r>
            <w:r w:rsidRPr="00894D4B">
              <w:rPr>
                <w:rFonts w:ascii="Times New Roman" w:hAnsi="Times New Roman" w:cs="Times New Roman"/>
                <w:sz w:val="20"/>
              </w:rPr>
              <w:t>ний</w:t>
            </w:r>
            <w:proofErr w:type="gramEnd"/>
            <w:r w:rsidRPr="00894D4B">
              <w:rPr>
                <w:rFonts w:ascii="Times New Roman" w:hAnsi="Times New Roman" w:cs="Times New Roman"/>
                <w:sz w:val="20"/>
              </w:rPr>
              <w:t xml:space="preserve">, мероприятий различных направлений внеурочной деятельности, предусмотренных учебно-воспитательным процессом. Разрабатывает планы комплектования </w:t>
            </w:r>
            <w:proofErr w:type="gramStart"/>
            <w:r w:rsidRPr="00894D4B">
              <w:rPr>
                <w:rFonts w:ascii="Times New Roman" w:hAnsi="Times New Roman" w:cs="Times New Roman"/>
                <w:sz w:val="20"/>
              </w:rPr>
              <w:t>библио</w:t>
            </w:r>
            <w:r>
              <w:rPr>
                <w:rFonts w:ascii="Times New Roman" w:hAnsi="Times New Roman" w:cs="Times New Roman"/>
                <w:sz w:val="20"/>
              </w:rPr>
              <w:t>-</w:t>
            </w:r>
            <w:r w:rsidRPr="00894D4B">
              <w:rPr>
                <w:rFonts w:ascii="Times New Roman" w:hAnsi="Times New Roman" w:cs="Times New Roman"/>
                <w:sz w:val="20"/>
              </w:rPr>
              <w:t>теки</w:t>
            </w:r>
            <w:proofErr w:type="gramEnd"/>
            <w:r w:rsidRPr="00894D4B">
              <w:rPr>
                <w:rFonts w:ascii="Times New Roman" w:hAnsi="Times New Roman" w:cs="Times New Roman"/>
                <w:sz w:val="20"/>
              </w:rPr>
              <w:t xml:space="preserve"> образовательного учреждения печатными и электрон</w:t>
            </w:r>
            <w:r>
              <w:rPr>
                <w:rFonts w:ascii="Times New Roman" w:hAnsi="Times New Roman" w:cs="Times New Roman"/>
                <w:sz w:val="20"/>
              </w:rPr>
              <w:t>-</w:t>
            </w:r>
            <w:r w:rsidRPr="00894D4B">
              <w:rPr>
                <w:rFonts w:ascii="Times New Roman" w:hAnsi="Times New Roman" w:cs="Times New Roman"/>
                <w:sz w:val="20"/>
              </w:rPr>
              <w:t>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w:t>
            </w:r>
            <w:r>
              <w:rPr>
                <w:rFonts w:ascii="Times New Roman" w:hAnsi="Times New Roman" w:cs="Times New Roman"/>
                <w:sz w:val="20"/>
              </w:rPr>
              <w:t>-</w:t>
            </w:r>
            <w:r w:rsidRPr="00894D4B">
              <w:rPr>
                <w:rFonts w:ascii="Times New Roman" w:hAnsi="Times New Roman" w:cs="Times New Roman"/>
                <w:sz w:val="20"/>
              </w:rPr>
              <w:t xml:space="preserve">ния. Разрабатывает предложения по формированию в библиотеке образовательного учреждения фонда </w:t>
            </w:r>
            <w:proofErr w:type="gramStart"/>
            <w:r w:rsidRPr="00894D4B">
              <w:rPr>
                <w:rFonts w:ascii="Times New Roman" w:hAnsi="Times New Roman" w:cs="Times New Roman"/>
                <w:sz w:val="20"/>
              </w:rPr>
              <w:t>допол</w:t>
            </w:r>
            <w:r>
              <w:rPr>
                <w:rFonts w:ascii="Times New Roman" w:hAnsi="Times New Roman" w:cs="Times New Roman"/>
                <w:sz w:val="20"/>
              </w:rPr>
              <w:t>-</w:t>
            </w:r>
            <w:r w:rsidRPr="00894D4B">
              <w:rPr>
                <w:rFonts w:ascii="Times New Roman" w:hAnsi="Times New Roman" w:cs="Times New Roman"/>
                <w:sz w:val="20"/>
              </w:rPr>
              <w:t>нительной</w:t>
            </w:r>
            <w:proofErr w:type="gramEnd"/>
            <w:r w:rsidRPr="00894D4B">
              <w:rPr>
                <w:rFonts w:ascii="Times New Roman" w:hAnsi="Times New Roman" w:cs="Times New Roman"/>
                <w:sz w:val="20"/>
              </w:rPr>
              <w:t xml:space="preserve"> литературы, включающего детскую художест</w:t>
            </w:r>
            <w:r>
              <w:rPr>
                <w:rFonts w:ascii="Times New Roman" w:hAnsi="Times New Roman" w:cs="Times New Roman"/>
                <w:sz w:val="20"/>
              </w:rPr>
              <w:t>-</w:t>
            </w:r>
            <w:r w:rsidRPr="00894D4B">
              <w:rPr>
                <w:rFonts w:ascii="Times New Roman" w:hAnsi="Times New Roman" w:cs="Times New Roman"/>
                <w:sz w:val="20"/>
              </w:rPr>
              <w:t>венную и научно-популярную литературу, справочно-</w:t>
            </w:r>
            <w:r w:rsidRPr="00894D4B">
              <w:rPr>
                <w:rFonts w:ascii="Times New Roman" w:hAnsi="Times New Roman" w:cs="Times New Roman"/>
                <w:sz w:val="20"/>
              </w:rPr>
              <w:lastRenderedPageBreak/>
              <w:t>библиографические и периодические издания, сопровож</w:t>
            </w:r>
            <w:r>
              <w:rPr>
                <w:rFonts w:ascii="Times New Roman" w:hAnsi="Times New Roman" w:cs="Times New Roman"/>
                <w:sz w:val="20"/>
              </w:rPr>
              <w:t>-</w:t>
            </w:r>
            <w:r w:rsidRPr="00894D4B">
              <w:rPr>
                <w:rFonts w:ascii="Times New Roman" w:hAnsi="Times New Roman" w:cs="Times New Roman"/>
                <w:sz w:val="20"/>
              </w:rPr>
              <w:t>дающие реализацию основной образовательной програм</w:t>
            </w:r>
            <w:r>
              <w:rPr>
                <w:rFonts w:ascii="Times New Roman" w:hAnsi="Times New Roman" w:cs="Times New Roman"/>
                <w:sz w:val="20"/>
              </w:rPr>
              <w:t>-</w:t>
            </w:r>
            <w:r w:rsidRPr="00894D4B">
              <w:rPr>
                <w:rFonts w:ascii="Times New Roman" w:hAnsi="Times New Roman" w:cs="Times New Roman"/>
                <w:sz w:val="20"/>
              </w:rPr>
              <w:t xml:space="preserve">мы. Осуществляет работу по учету и проведению </w:t>
            </w:r>
            <w:proofErr w:type="gramStart"/>
            <w:r w:rsidRPr="00894D4B">
              <w:rPr>
                <w:rFonts w:ascii="Times New Roman" w:hAnsi="Times New Roman" w:cs="Times New Roman"/>
                <w:sz w:val="20"/>
              </w:rPr>
              <w:t>периоди</w:t>
            </w:r>
            <w:r>
              <w:rPr>
                <w:rFonts w:ascii="Times New Roman" w:hAnsi="Times New Roman" w:cs="Times New Roman"/>
                <w:sz w:val="20"/>
              </w:rPr>
              <w:t>-</w:t>
            </w:r>
            <w:r w:rsidRPr="00894D4B">
              <w:rPr>
                <w:rFonts w:ascii="Times New Roman" w:hAnsi="Times New Roman" w:cs="Times New Roman"/>
                <w:sz w:val="20"/>
              </w:rPr>
              <w:t>ческих</w:t>
            </w:r>
            <w:proofErr w:type="gramEnd"/>
            <w:r w:rsidRPr="00894D4B">
              <w:rPr>
                <w:rFonts w:ascii="Times New Roman" w:hAnsi="Times New Roman" w:cs="Times New Roman"/>
                <w:sz w:val="20"/>
              </w:rPr>
              <w:t xml:space="preserve"> инвентаризаций библиотечного фонда образова</w:t>
            </w:r>
            <w:r>
              <w:rPr>
                <w:rFonts w:ascii="Times New Roman" w:hAnsi="Times New Roman" w:cs="Times New Roman"/>
                <w:sz w:val="20"/>
              </w:rPr>
              <w:t>-</w:t>
            </w:r>
            <w:r w:rsidRPr="00894D4B">
              <w:rPr>
                <w:rFonts w:ascii="Times New Roman" w:hAnsi="Times New Roman" w:cs="Times New Roman"/>
                <w:sz w:val="20"/>
              </w:rPr>
              <w:t xml:space="preserve">тельного учреждения. Обеспечивает обработку </w:t>
            </w:r>
            <w:proofErr w:type="gramStart"/>
            <w:r w:rsidRPr="00894D4B">
              <w:rPr>
                <w:rFonts w:ascii="Times New Roman" w:hAnsi="Times New Roman" w:cs="Times New Roman"/>
                <w:sz w:val="20"/>
              </w:rPr>
              <w:t>поступаю</w:t>
            </w:r>
            <w:r>
              <w:rPr>
                <w:rFonts w:ascii="Times New Roman" w:hAnsi="Times New Roman" w:cs="Times New Roman"/>
                <w:sz w:val="20"/>
              </w:rPr>
              <w:t>-</w:t>
            </w:r>
            <w:r w:rsidRPr="00894D4B">
              <w:rPr>
                <w:rFonts w:ascii="Times New Roman" w:hAnsi="Times New Roman" w:cs="Times New Roman"/>
                <w:sz w:val="20"/>
              </w:rPr>
              <w:t>щей</w:t>
            </w:r>
            <w:proofErr w:type="gramEnd"/>
            <w:r w:rsidRPr="00894D4B">
              <w:rPr>
                <w:rFonts w:ascii="Times New Roman" w:hAnsi="Times New Roman" w:cs="Times New Roman"/>
                <w:sz w:val="20"/>
              </w:rPr>
              <w:t xml:space="preserve"> в библиотеку литературы, составление систематиче</w:t>
            </w:r>
            <w:r>
              <w:rPr>
                <w:rFonts w:ascii="Times New Roman" w:hAnsi="Times New Roman" w:cs="Times New Roman"/>
                <w:sz w:val="20"/>
              </w:rPr>
              <w:t>-</w:t>
            </w:r>
            <w:r w:rsidRPr="00894D4B">
              <w:rPr>
                <w:rFonts w:ascii="Times New Roman" w:hAnsi="Times New Roman" w:cs="Times New Roman"/>
                <w:sz w:val="20"/>
              </w:rPr>
              <w:t>ского и алфавитного каталогов с применением современ</w:t>
            </w:r>
            <w:r>
              <w:rPr>
                <w:rFonts w:ascii="Times New Roman" w:hAnsi="Times New Roman" w:cs="Times New Roman"/>
                <w:sz w:val="20"/>
              </w:rPr>
              <w:t>-</w:t>
            </w:r>
            <w:r w:rsidRPr="00894D4B">
              <w:rPr>
                <w:rFonts w:ascii="Times New Roman" w:hAnsi="Times New Roman" w:cs="Times New Roman"/>
                <w:sz w:val="20"/>
              </w:rPr>
              <w:t xml:space="preserve">ных информационно-поисковых систем. Организует обслуживание обучающихся (воспитанников) и </w:t>
            </w:r>
            <w:proofErr w:type="gramStart"/>
            <w:r w:rsidRPr="00894D4B">
              <w:rPr>
                <w:rFonts w:ascii="Times New Roman" w:hAnsi="Times New Roman" w:cs="Times New Roman"/>
                <w:sz w:val="20"/>
              </w:rPr>
              <w:t>работни</w:t>
            </w:r>
            <w:r>
              <w:rPr>
                <w:rFonts w:ascii="Times New Roman" w:hAnsi="Times New Roman" w:cs="Times New Roman"/>
                <w:sz w:val="20"/>
              </w:rPr>
              <w:t>-</w:t>
            </w:r>
            <w:r w:rsidRPr="00894D4B">
              <w:rPr>
                <w:rFonts w:ascii="Times New Roman" w:hAnsi="Times New Roman" w:cs="Times New Roman"/>
                <w:sz w:val="20"/>
              </w:rPr>
              <w:t>ков</w:t>
            </w:r>
            <w:proofErr w:type="gramEnd"/>
            <w:r w:rsidRPr="00894D4B">
              <w:rPr>
                <w:rFonts w:ascii="Times New Roman" w:hAnsi="Times New Roman" w:cs="Times New Roman"/>
                <w:sz w:val="20"/>
              </w:rPr>
              <w:t xml:space="preserve"> образовательного учреждения. Обеспечивает </w:t>
            </w:r>
            <w:proofErr w:type="gramStart"/>
            <w:r w:rsidRPr="00894D4B">
              <w:rPr>
                <w:rFonts w:ascii="Times New Roman" w:hAnsi="Times New Roman" w:cs="Times New Roman"/>
                <w:sz w:val="20"/>
              </w:rPr>
              <w:t>составле</w:t>
            </w:r>
            <w:r>
              <w:rPr>
                <w:rFonts w:ascii="Times New Roman" w:hAnsi="Times New Roman" w:cs="Times New Roman"/>
                <w:sz w:val="20"/>
              </w:rPr>
              <w:t>-</w:t>
            </w:r>
            <w:r w:rsidRPr="00894D4B">
              <w:rPr>
                <w:rFonts w:ascii="Times New Roman" w:hAnsi="Times New Roman" w:cs="Times New Roman"/>
                <w:sz w:val="20"/>
              </w:rPr>
              <w:t>ние</w:t>
            </w:r>
            <w:proofErr w:type="gramEnd"/>
            <w:r w:rsidRPr="00894D4B">
              <w:rPr>
                <w:rFonts w:ascii="Times New Roman" w:hAnsi="Times New Roman" w:cs="Times New Roman"/>
                <w:sz w:val="20"/>
              </w:rPr>
              <w:t xml:space="preserve"> библиографических справок по поступающим запро</w:t>
            </w:r>
            <w:r>
              <w:rPr>
                <w:rFonts w:ascii="Times New Roman" w:hAnsi="Times New Roman" w:cs="Times New Roman"/>
                <w:sz w:val="20"/>
              </w:rPr>
              <w:t>-</w:t>
            </w:r>
            <w:r w:rsidRPr="00894D4B">
              <w:rPr>
                <w:rFonts w:ascii="Times New Roman" w:hAnsi="Times New Roman" w:cs="Times New Roman"/>
                <w:sz w:val="20"/>
              </w:rPr>
              <w:t>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tc>
        <w:tc>
          <w:tcPr>
            <w:tcW w:w="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94D4B" w:rsidRPr="00894D4B" w:rsidRDefault="00894D4B" w:rsidP="00894D4B">
            <w:pPr>
              <w:spacing w:after="0" w:line="240" w:lineRule="auto"/>
              <w:ind w:right="34"/>
              <w:jc w:val="center"/>
              <w:rPr>
                <w:rFonts w:ascii="Times New Roman" w:hAnsi="Times New Roman" w:cs="Times New Roman"/>
              </w:rPr>
            </w:pPr>
            <w:r w:rsidRPr="00894D4B">
              <w:rPr>
                <w:rFonts w:ascii="Times New Roman" w:hAnsi="Times New Roman" w:cs="Times New Roman"/>
                <w:sz w:val="20"/>
              </w:rPr>
              <w:lastRenderedPageBreak/>
              <w:t xml:space="preserve">0/1 </w:t>
            </w:r>
          </w:p>
        </w:tc>
        <w:tc>
          <w:tcPr>
            <w:tcW w:w="1969" w:type="dxa"/>
            <w:tcBorders>
              <w:top w:val="single" w:sz="3" w:space="0" w:color="000000"/>
              <w:left w:val="single" w:sz="3" w:space="0" w:color="000000"/>
              <w:bottom w:val="single" w:sz="3" w:space="0" w:color="000000"/>
              <w:right w:val="single" w:sz="3" w:space="0" w:color="000000"/>
            </w:tcBorders>
            <w:shd w:val="clear" w:color="auto" w:fill="auto"/>
          </w:tcPr>
          <w:p w:rsidR="00894D4B" w:rsidRPr="00894D4B" w:rsidRDefault="00894D4B" w:rsidP="00894D4B">
            <w:pPr>
              <w:spacing w:after="0" w:line="240" w:lineRule="auto"/>
              <w:ind w:right="28"/>
              <w:rPr>
                <w:rFonts w:ascii="Times New Roman" w:hAnsi="Times New Roman" w:cs="Times New Roman"/>
              </w:rPr>
            </w:pPr>
            <w:r w:rsidRPr="00894D4B">
              <w:rPr>
                <w:rFonts w:ascii="Times New Roman" w:hAnsi="Times New Roman" w:cs="Times New Roman"/>
                <w:sz w:val="20"/>
              </w:rPr>
              <w:t xml:space="preserve">Высшее профессиональное (педагогическое, библиотечное) образование без предъявления требований к стажу работы. </w:t>
            </w:r>
          </w:p>
        </w:tc>
        <w:tc>
          <w:tcPr>
            <w:tcW w:w="9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894D4B" w:rsidRPr="00894D4B" w:rsidRDefault="00894D4B" w:rsidP="00894D4B">
            <w:pPr>
              <w:spacing w:after="0" w:line="240" w:lineRule="auto"/>
              <w:rPr>
                <w:rFonts w:ascii="Times New Roman" w:hAnsi="Times New Roman" w:cs="Times New Roman"/>
              </w:rPr>
            </w:pPr>
            <w:r w:rsidRPr="00894D4B">
              <w:rPr>
                <w:rFonts w:ascii="Times New Roman" w:hAnsi="Times New Roman" w:cs="Times New Roman"/>
                <w:sz w:val="20"/>
              </w:rPr>
              <w:t xml:space="preserve">Соответс твует </w:t>
            </w:r>
          </w:p>
        </w:tc>
      </w:tr>
      <w:tr w:rsidR="00894D4B" w:rsidRPr="0011694F" w:rsidTr="0076741B">
        <w:trPr>
          <w:trHeight w:val="2069"/>
        </w:trPr>
        <w:tc>
          <w:tcPr>
            <w:tcW w:w="1296" w:type="dxa"/>
            <w:tcBorders>
              <w:top w:val="single" w:sz="4" w:space="0" w:color="auto"/>
              <w:left w:val="single" w:sz="3" w:space="0" w:color="000000"/>
              <w:bottom w:val="single" w:sz="4" w:space="0" w:color="auto"/>
              <w:right w:val="single" w:sz="3" w:space="0" w:color="000000"/>
            </w:tcBorders>
            <w:shd w:val="clear" w:color="auto" w:fill="auto"/>
          </w:tcPr>
          <w:p w:rsidR="00894D4B" w:rsidRDefault="0076741B" w:rsidP="00894D4B">
            <w:pPr>
              <w:spacing w:after="0" w:line="240" w:lineRule="auto"/>
              <w:rPr>
                <w:rFonts w:ascii="Times New Roman" w:hAnsi="Times New Roman" w:cs="Times New Roman"/>
                <w:sz w:val="20"/>
              </w:rPr>
            </w:pPr>
            <w:r>
              <w:rPr>
                <w:rFonts w:ascii="Times New Roman" w:hAnsi="Times New Roman" w:cs="Times New Roman"/>
                <w:sz w:val="20"/>
              </w:rPr>
              <w:lastRenderedPageBreak/>
              <w:t>Педагог-организатор</w:t>
            </w:r>
          </w:p>
        </w:tc>
        <w:tc>
          <w:tcPr>
            <w:tcW w:w="5172" w:type="dxa"/>
            <w:tcBorders>
              <w:top w:val="single" w:sz="3" w:space="0" w:color="000000"/>
              <w:left w:val="single" w:sz="3" w:space="0" w:color="000000"/>
              <w:bottom w:val="single" w:sz="3" w:space="0" w:color="000000"/>
              <w:right w:val="single" w:sz="3" w:space="0" w:color="000000"/>
            </w:tcBorders>
            <w:shd w:val="clear" w:color="auto" w:fill="auto"/>
          </w:tcPr>
          <w:p w:rsidR="00894D4B" w:rsidRPr="00894D4B" w:rsidRDefault="00894D4B" w:rsidP="00894D4B">
            <w:pPr>
              <w:spacing w:after="0" w:line="240" w:lineRule="auto"/>
              <w:jc w:val="both"/>
              <w:rPr>
                <w:rFonts w:ascii="Times New Roman" w:hAnsi="Times New Roman" w:cs="Times New Roman"/>
                <w:sz w:val="20"/>
              </w:rPr>
            </w:pPr>
            <w:r w:rsidRPr="00894D4B">
              <w:rPr>
                <w:rFonts w:ascii="Times New Roman" w:hAnsi="Times New Roman" w:cs="Times New Roman"/>
                <w:sz w:val="20"/>
              </w:rPr>
              <w:t>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w:t>
            </w:r>
            <w:r>
              <w:t xml:space="preserve"> </w:t>
            </w:r>
            <w:r w:rsidRPr="00894D4B">
              <w:rPr>
                <w:rFonts w:ascii="Times New Roman" w:hAnsi="Times New Roman" w:cs="Times New Roman"/>
                <w:sz w:val="20"/>
              </w:rPr>
              <w:t xml:space="preserve">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w:t>
            </w:r>
            <w:proofErr w:type="gramStart"/>
            <w:r w:rsidRPr="00894D4B">
              <w:rPr>
                <w:rFonts w:ascii="Times New Roman" w:hAnsi="Times New Roman" w:cs="Times New Roman"/>
                <w:sz w:val="20"/>
              </w:rPr>
              <w:t>прав</w:t>
            </w:r>
            <w:proofErr w:type="gramEnd"/>
            <w:r w:rsidRPr="00894D4B">
              <w:rPr>
                <w:rFonts w:ascii="Times New Roman" w:hAnsi="Times New Roman" w:cs="Times New Roman"/>
                <w:sz w:val="20"/>
              </w:rPr>
              <w:t xml:space="preserve">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w:t>
            </w:r>
            <w:r w:rsidRPr="00894D4B">
              <w:rPr>
                <w:rFonts w:ascii="Times New Roman" w:hAnsi="Times New Roman" w:cs="Times New Roman"/>
                <w:sz w:val="20"/>
              </w:rPr>
              <w:lastRenderedPageBreak/>
              <w:t>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tc>
        <w:tc>
          <w:tcPr>
            <w:tcW w:w="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94D4B" w:rsidRPr="00894D4B" w:rsidRDefault="00894D4B" w:rsidP="00894D4B">
            <w:pPr>
              <w:spacing w:after="0"/>
              <w:ind w:right="34"/>
              <w:jc w:val="center"/>
              <w:rPr>
                <w:rFonts w:ascii="Times New Roman" w:hAnsi="Times New Roman" w:cs="Times New Roman"/>
              </w:rPr>
            </w:pPr>
            <w:r w:rsidRPr="00894D4B">
              <w:rPr>
                <w:rFonts w:ascii="Times New Roman" w:hAnsi="Times New Roman" w:cs="Times New Roman"/>
                <w:sz w:val="20"/>
              </w:rPr>
              <w:lastRenderedPageBreak/>
              <w:t xml:space="preserve">0/1 </w:t>
            </w:r>
          </w:p>
        </w:tc>
        <w:tc>
          <w:tcPr>
            <w:tcW w:w="1969" w:type="dxa"/>
            <w:tcBorders>
              <w:top w:val="single" w:sz="3" w:space="0" w:color="000000"/>
              <w:left w:val="single" w:sz="3" w:space="0" w:color="000000"/>
              <w:bottom w:val="single" w:sz="3" w:space="0" w:color="000000"/>
              <w:right w:val="single" w:sz="3" w:space="0" w:color="000000"/>
            </w:tcBorders>
            <w:shd w:val="clear" w:color="auto" w:fill="auto"/>
          </w:tcPr>
          <w:p w:rsidR="00894D4B" w:rsidRPr="00894D4B" w:rsidRDefault="00894D4B" w:rsidP="00894D4B">
            <w:pPr>
              <w:spacing w:after="0"/>
              <w:rPr>
                <w:rFonts w:ascii="Times New Roman" w:hAnsi="Times New Roman" w:cs="Times New Roman"/>
              </w:rPr>
            </w:pPr>
            <w:r w:rsidRPr="00894D4B">
              <w:rPr>
                <w:rFonts w:ascii="Times New Roman" w:hAnsi="Times New Roman" w:cs="Times New Roman"/>
                <w:sz w:val="20"/>
              </w:rPr>
              <w:t xml:space="preserve">Высшее профессиональное образование или среднее профессиональное образование по направлению подготовки </w:t>
            </w:r>
            <w:r w:rsidR="0076741B" w:rsidRPr="0076741B">
              <w:rPr>
                <w:rFonts w:ascii="Times New Roman" w:hAnsi="Times New Roman" w:cs="Times New Roman"/>
                <w:sz w:val="20"/>
              </w:rPr>
              <w:t>«Образование и педагогика» или в области, соответствующей профилю работы, без предъявления требований к стажу работы.</w:t>
            </w:r>
          </w:p>
        </w:tc>
        <w:tc>
          <w:tcPr>
            <w:tcW w:w="9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894D4B" w:rsidRPr="00894D4B" w:rsidRDefault="00894D4B" w:rsidP="00894D4B">
            <w:pPr>
              <w:spacing w:after="0"/>
              <w:rPr>
                <w:rFonts w:ascii="Times New Roman" w:hAnsi="Times New Roman" w:cs="Times New Roman"/>
              </w:rPr>
            </w:pPr>
            <w:r w:rsidRPr="00894D4B">
              <w:rPr>
                <w:rFonts w:ascii="Times New Roman" w:hAnsi="Times New Roman" w:cs="Times New Roman"/>
                <w:sz w:val="20"/>
              </w:rPr>
              <w:t>Соот</w:t>
            </w:r>
            <w:r w:rsidR="0076741B">
              <w:rPr>
                <w:rFonts w:ascii="Times New Roman" w:hAnsi="Times New Roman" w:cs="Times New Roman"/>
                <w:sz w:val="20"/>
              </w:rPr>
              <w:t>-</w:t>
            </w:r>
            <w:r w:rsidRPr="00894D4B">
              <w:rPr>
                <w:rFonts w:ascii="Times New Roman" w:hAnsi="Times New Roman" w:cs="Times New Roman"/>
                <w:sz w:val="20"/>
              </w:rPr>
              <w:t xml:space="preserve">ветс твует </w:t>
            </w:r>
          </w:p>
        </w:tc>
      </w:tr>
      <w:tr w:rsidR="0076741B" w:rsidRPr="0011694F" w:rsidTr="0076741B">
        <w:trPr>
          <w:trHeight w:val="2069"/>
        </w:trPr>
        <w:tc>
          <w:tcPr>
            <w:tcW w:w="1296" w:type="dxa"/>
            <w:tcBorders>
              <w:top w:val="single" w:sz="4" w:space="0" w:color="auto"/>
              <w:left w:val="single" w:sz="3" w:space="0" w:color="000000"/>
              <w:bottom w:val="single" w:sz="4" w:space="0" w:color="auto"/>
              <w:right w:val="single" w:sz="3" w:space="0" w:color="000000"/>
            </w:tcBorders>
            <w:shd w:val="clear" w:color="auto" w:fill="auto"/>
          </w:tcPr>
          <w:p w:rsidR="0076741B" w:rsidRDefault="0076741B" w:rsidP="0076741B">
            <w:pPr>
              <w:spacing w:after="0" w:line="240" w:lineRule="auto"/>
              <w:rPr>
                <w:rFonts w:ascii="Times New Roman" w:hAnsi="Times New Roman" w:cs="Times New Roman"/>
                <w:sz w:val="20"/>
              </w:rPr>
            </w:pPr>
            <w:r w:rsidRPr="0076741B">
              <w:rPr>
                <w:rFonts w:ascii="Times New Roman" w:hAnsi="Times New Roman" w:cs="Times New Roman"/>
                <w:sz w:val="20"/>
              </w:rPr>
              <w:lastRenderedPageBreak/>
              <w:t>Педагог</w:t>
            </w:r>
            <w:r>
              <w:rPr>
                <w:rFonts w:ascii="Times New Roman" w:hAnsi="Times New Roman" w:cs="Times New Roman"/>
                <w:sz w:val="20"/>
              </w:rPr>
              <w:t>-</w:t>
            </w:r>
            <w:r w:rsidRPr="0076741B">
              <w:rPr>
                <w:rFonts w:ascii="Times New Roman" w:hAnsi="Times New Roman" w:cs="Times New Roman"/>
                <w:sz w:val="20"/>
              </w:rPr>
              <w:t>психоло</w:t>
            </w:r>
            <w:r>
              <w:rPr>
                <w:rFonts w:ascii="Times New Roman" w:hAnsi="Times New Roman" w:cs="Times New Roman"/>
                <w:sz w:val="20"/>
              </w:rPr>
              <w:t>г</w:t>
            </w:r>
          </w:p>
        </w:tc>
        <w:tc>
          <w:tcPr>
            <w:tcW w:w="5172" w:type="dxa"/>
            <w:tcBorders>
              <w:top w:val="single" w:sz="3" w:space="0" w:color="000000"/>
              <w:left w:val="single" w:sz="3" w:space="0" w:color="000000"/>
              <w:bottom w:val="single" w:sz="3" w:space="0" w:color="000000"/>
              <w:right w:val="single" w:sz="3" w:space="0" w:color="000000"/>
            </w:tcBorders>
            <w:shd w:val="clear" w:color="auto" w:fill="auto"/>
          </w:tcPr>
          <w:p w:rsidR="0076741B" w:rsidRPr="00894D4B" w:rsidRDefault="0076741B" w:rsidP="0076741B">
            <w:pPr>
              <w:spacing w:after="0" w:line="240" w:lineRule="auto"/>
              <w:jc w:val="both"/>
              <w:rPr>
                <w:rFonts w:ascii="Times New Roman" w:hAnsi="Times New Roman" w:cs="Times New Roman"/>
                <w:sz w:val="20"/>
              </w:rPr>
            </w:pPr>
            <w:r w:rsidRPr="0076741B">
              <w:rPr>
                <w:rFonts w:ascii="Times New Roman" w:hAnsi="Times New Roman" w:cs="Times New Roman"/>
                <w:sz w:val="20"/>
              </w:rPr>
              <w:t xml:space="preserve">Осуществляет профессиональную деятельность, </w:t>
            </w:r>
            <w:proofErr w:type="gramStart"/>
            <w:r w:rsidRPr="0076741B">
              <w:rPr>
                <w:rFonts w:ascii="Times New Roman" w:hAnsi="Times New Roman" w:cs="Times New Roman"/>
                <w:sz w:val="20"/>
              </w:rPr>
              <w:t>направ</w:t>
            </w:r>
            <w:r>
              <w:rPr>
                <w:rFonts w:ascii="Times New Roman" w:hAnsi="Times New Roman" w:cs="Times New Roman"/>
                <w:sz w:val="20"/>
              </w:rPr>
              <w:t>-</w:t>
            </w:r>
            <w:r w:rsidRPr="0076741B">
              <w:rPr>
                <w:rFonts w:ascii="Times New Roman" w:hAnsi="Times New Roman" w:cs="Times New Roman"/>
                <w:sz w:val="20"/>
              </w:rPr>
              <w:t>ленную</w:t>
            </w:r>
            <w:proofErr w:type="gramEnd"/>
            <w:r w:rsidRPr="0076741B">
              <w:rPr>
                <w:rFonts w:ascii="Times New Roman" w:hAnsi="Times New Roman" w:cs="Times New Roman"/>
                <w:sz w:val="20"/>
              </w:rPr>
              <w:t xml:space="preserve">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w:t>
            </w:r>
            <w:proofErr w:type="gramStart"/>
            <w:r w:rsidRPr="0076741B">
              <w:rPr>
                <w:rFonts w:ascii="Times New Roman" w:hAnsi="Times New Roman" w:cs="Times New Roman"/>
                <w:sz w:val="20"/>
              </w:rPr>
              <w:t>соот</w:t>
            </w:r>
            <w:r>
              <w:rPr>
                <w:rFonts w:ascii="Times New Roman" w:hAnsi="Times New Roman" w:cs="Times New Roman"/>
                <w:sz w:val="20"/>
              </w:rPr>
              <w:t>-</w:t>
            </w:r>
            <w:r w:rsidRPr="0076741B">
              <w:rPr>
                <w:rFonts w:ascii="Times New Roman" w:hAnsi="Times New Roman" w:cs="Times New Roman"/>
                <w:sz w:val="20"/>
              </w:rPr>
              <w:t>ветствии</w:t>
            </w:r>
            <w:proofErr w:type="gramEnd"/>
            <w:r w:rsidRPr="0076741B">
              <w:rPr>
                <w:rFonts w:ascii="Times New Roman" w:hAnsi="Times New Roman" w:cs="Times New Roman"/>
                <w:sz w:val="20"/>
              </w:rPr>
              <w:t xml:space="preserve"> с Конвенцией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(психокоррекционного, реабилитационного, </w:t>
            </w:r>
            <w:proofErr w:type="gramStart"/>
            <w:r w:rsidRPr="0076741B">
              <w:rPr>
                <w:rFonts w:ascii="Times New Roman" w:hAnsi="Times New Roman" w:cs="Times New Roman"/>
                <w:sz w:val="20"/>
              </w:rPr>
              <w:t>консультатив</w:t>
            </w:r>
            <w:r>
              <w:rPr>
                <w:rFonts w:ascii="Times New Roman" w:hAnsi="Times New Roman" w:cs="Times New Roman"/>
                <w:sz w:val="20"/>
              </w:rPr>
              <w:t>-</w:t>
            </w:r>
            <w:r w:rsidRPr="0076741B">
              <w:rPr>
                <w:rFonts w:ascii="Times New Roman" w:hAnsi="Times New Roman" w:cs="Times New Roman"/>
                <w:sz w:val="20"/>
              </w:rPr>
              <w:t>ного</w:t>
            </w:r>
            <w:proofErr w:type="gramEnd"/>
            <w:r w:rsidRPr="0076741B">
              <w:rPr>
                <w:rFonts w:ascii="Times New Roman" w:hAnsi="Times New Roman" w:cs="Times New Roman"/>
                <w:sz w:val="20"/>
              </w:rPr>
              <w:t xml:space="preserve">). Оказывает консультативную помощь обучающимся, воспитанникам, их родителям (лицам, их заменяющим), педагогическому коллективу в решении конкретных </w:t>
            </w:r>
            <w:proofErr w:type="gramStart"/>
            <w:r w:rsidRPr="0076741B">
              <w:rPr>
                <w:rFonts w:ascii="Times New Roman" w:hAnsi="Times New Roman" w:cs="Times New Roman"/>
                <w:sz w:val="20"/>
              </w:rPr>
              <w:t>проб</w:t>
            </w:r>
            <w:r>
              <w:rPr>
                <w:rFonts w:ascii="Times New Roman" w:hAnsi="Times New Roman" w:cs="Times New Roman"/>
                <w:sz w:val="20"/>
              </w:rPr>
              <w:t>-</w:t>
            </w:r>
            <w:r w:rsidRPr="0076741B">
              <w:rPr>
                <w:rFonts w:ascii="Times New Roman" w:hAnsi="Times New Roman" w:cs="Times New Roman"/>
                <w:sz w:val="20"/>
              </w:rPr>
              <w:t>лем</w:t>
            </w:r>
            <w:proofErr w:type="gramEnd"/>
            <w:r w:rsidRPr="0076741B">
              <w:rPr>
                <w:rFonts w:ascii="Times New Roman" w:hAnsi="Times New Roman" w:cs="Times New Roman"/>
                <w:sz w:val="20"/>
              </w:rPr>
              <w:t>.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психокоррекцион</w:t>
            </w:r>
            <w:r>
              <w:rPr>
                <w:rFonts w:ascii="Times New Roman" w:hAnsi="Times New Roman" w:cs="Times New Roman"/>
                <w:sz w:val="20"/>
              </w:rPr>
              <w:t>-</w:t>
            </w:r>
            <w:r w:rsidRPr="0076741B">
              <w:rPr>
                <w:rFonts w:ascii="Times New Roman" w:hAnsi="Times New Roman" w:cs="Times New Roman"/>
                <w:sz w:val="20"/>
              </w:rPr>
              <w:t xml:space="preserve">ную реабилитационную, консультативную работу, </w:t>
            </w:r>
            <w:proofErr w:type="gramStart"/>
            <w:r w:rsidRPr="0076741B">
              <w:rPr>
                <w:rFonts w:ascii="Times New Roman" w:hAnsi="Times New Roman" w:cs="Times New Roman"/>
                <w:sz w:val="20"/>
              </w:rPr>
              <w:t>опи</w:t>
            </w:r>
            <w:r>
              <w:rPr>
                <w:rFonts w:ascii="Times New Roman" w:hAnsi="Times New Roman" w:cs="Times New Roman"/>
                <w:sz w:val="20"/>
              </w:rPr>
              <w:t>-</w:t>
            </w:r>
            <w:r w:rsidRPr="0076741B">
              <w:rPr>
                <w:rFonts w:ascii="Times New Roman" w:hAnsi="Times New Roman" w:cs="Times New Roman"/>
                <w:sz w:val="20"/>
              </w:rPr>
              <w:t>раясь</w:t>
            </w:r>
            <w:proofErr w:type="gramEnd"/>
            <w:r w:rsidRPr="0076741B">
              <w:rPr>
                <w:rFonts w:ascii="Times New Roman" w:hAnsi="Times New Roman" w:cs="Times New Roman"/>
                <w:sz w:val="20"/>
              </w:rPr>
              <w:t xml:space="preserve"> на достижения в области педагогической и психологической наук, возрастной психологии и школьной гигиены, а также современных информационных техноло</w:t>
            </w:r>
            <w:r>
              <w:rPr>
                <w:rFonts w:ascii="Times New Roman" w:hAnsi="Times New Roman" w:cs="Times New Roman"/>
                <w:sz w:val="20"/>
              </w:rPr>
              <w:t>-</w:t>
            </w:r>
            <w:r w:rsidRPr="0076741B">
              <w:rPr>
                <w:rFonts w:ascii="Times New Roman" w:hAnsi="Times New Roman" w:cs="Times New Roman"/>
                <w:sz w:val="20"/>
              </w:rPr>
              <w:t>гий. Составляет психологопедагогические заключения по материалам исследовательских работ с целью ориентации</w:t>
            </w:r>
            <w:r>
              <w:t xml:space="preserve"> </w:t>
            </w:r>
            <w:r w:rsidRPr="0076741B">
              <w:rPr>
                <w:rFonts w:ascii="Times New Roman" w:hAnsi="Times New Roman" w:cs="Times New Roman"/>
                <w:sz w:val="20"/>
              </w:rPr>
              <w:t xml:space="preserve">педагогического коллектива, а также родителей (лиц, их замещающих) в проблемах личностного и социального развития обучающихся, воспитанников. Ведет </w:t>
            </w:r>
            <w:proofErr w:type="gramStart"/>
            <w:r w:rsidRPr="0076741B">
              <w:rPr>
                <w:rFonts w:ascii="Times New Roman" w:hAnsi="Times New Roman" w:cs="Times New Roman"/>
                <w:sz w:val="20"/>
              </w:rPr>
              <w:t>докумен</w:t>
            </w:r>
            <w:r>
              <w:rPr>
                <w:rFonts w:ascii="Times New Roman" w:hAnsi="Times New Roman" w:cs="Times New Roman"/>
                <w:sz w:val="20"/>
              </w:rPr>
              <w:t>-</w:t>
            </w:r>
            <w:r w:rsidRPr="0076741B">
              <w:rPr>
                <w:rFonts w:ascii="Times New Roman" w:hAnsi="Times New Roman" w:cs="Times New Roman"/>
                <w:sz w:val="20"/>
              </w:rPr>
              <w:t>тацию</w:t>
            </w:r>
            <w:proofErr w:type="gramEnd"/>
            <w:r w:rsidRPr="0076741B">
              <w:rPr>
                <w:rFonts w:ascii="Times New Roman" w:hAnsi="Times New Roman" w:cs="Times New Roman"/>
                <w:sz w:val="20"/>
              </w:rPr>
              <w:t xml:space="preserve">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w:t>
            </w:r>
            <w:proofErr w:type="gramStart"/>
            <w:r w:rsidRPr="0076741B">
              <w:rPr>
                <w:rFonts w:ascii="Times New Roman" w:hAnsi="Times New Roman" w:cs="Times New Roman"/>
                <w:sz w:val="20"/>
              </w:rPr>
              <w:t>обеспече</w:t>
            </w:r>
            <w:r>
              <w:rPr>
                <w:rFonts w:ascii="Times New Roman" w:hAnsi="Times New Roman" w:cs="Times New Roman"/>
                <w:sz w:val="20"/>
              </w:rPr>
              <w:t>-</w:t>
            </w:r>
            <w:r w:rsidRPr="0076741B">
              <w:rPr>
                <w:rFonts w:ascii="Times New Roman" w:hAnsi="Times New Roman" w:cs="Times New Roman"/>
                <w:sz w:val="20"/>
              </w:rPr>
              <w:t>нии</w:t>
            </w:r>
            <w:proofErr w:type="gramEnd"/>
            <w:r w:rsidRPr="0076741B">
              <w:rPr>
                <w:rFonts w:ascii="Times New Roman" w:hAnsi="Times New Roman" w:cs="Times New Roman"/>
                <w:sz w:val="20"/>
              </w:rPr>
              <w:t xml:space="preserve"> уровня подготовки обучающихся, воспитанников, соответствующего требованиям федерального государст</w:t>
            </w:r>
            <w:r>
              <w:rPr>
                <w:rFonts w:ascii="Times New Roman" w:hAnsi="Times New Roman" w:cs="Times New Roman"/>
                <w:sz w:val="20"/>
              </w:rPr>
              <w:t>-</w:t>
            </w:r>
            <w:r w:rsidRPr="0076741B">
              <w:rPr>
                <w:rFonts w:ascii="Times New Roman" w:hAnsi="Times New Roman" w:cs="Times New Roman"/>
                <w:sz w:val="20"/>
              </w:rPr>
              <w:t>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w:t>
            </w:r>
            <w:proofErr w:type="gramStart"/>
            <w:r w:rsidRPr="0076741B">
              <w:rPr>
                <w:rFonts w:ascii="Times New Roman" w:hAnsi="Times New Roman" w:cs="Times New Roman"/>
                <w:sz w:val="20"/>
              </w:rPr>
              <w:t>умст</w:t>
            </w:r>
            <w:r>
              <w:rPr>
                <w:rFonts w:ascii="Times New Roman" w:hAnsi="Times New Roman" w:cs="Times New Roman"/>
                <w:sz w:val="20"/>
              </w:rPr>
              <w:t>-</w:t>
            </w:r>
            <w:r w:rsidRPr="0076741B">
              <w:rPr>
                <w:rFonts w:ascii="Times New Roman" w:hAnsi="Times New Roman" w:cs="Times New Roman"/>
                <w:sz w:val="20"/>
              </w:rPr>
              <w:t>венных</w:t>
            </w:r>
            <w:proofErr w:type="gramEnd"/>
            <w:r w:rsidRPr="0076741B">
              <w:rPr>
                <w:rFonts w:ascii="Times New Roman" w:hAnsi="Times New Roman" w:cs="Times New Roman"/>
                <w:sz w:val="20"/>
              </w:rPr>
              <w:t xml:space="preserve">,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w:t>
            </w:r>
            <w:r w:rsidRPr="0076741B">
              <w:rPr>
                <w:rFonts w:ascii="Times New Roman" w:hAnsi="Times New Roman" w:cs="Times New Roman"/>
                <w:sz w:val="20"/>
              </w:rPr>
              <w:lastRenderedPageBreak/>
              <w:t xml:space="preserve">и родителей (лиц, их заменяющих), в том числе и культуры полового воспитания. Консультирует работников </w:t>
            </w:r>
            <w:proofErr w:type="gramStart"/>
            <w:r w:rsidRPr="0076741B">
              <w:rPr>
                <w:rFonts w:ascii="Times New Roman" w:hAnsi="Times New Roman" w:cs="Times New Roman"/>
                <w:sz w:val="20"/>
              </w:rPr>
              <w:t>образо</w:t>
            </w:r>
            <w:r>
              <w:rPr>
                <w:rFonts w:ascii="Times New Roman" w:hAnsi="Times New Roman" w:cs="Times New Roman"/>
                <w:sz w:val="20"/>
              </w:rPr>
              <w:t>-</w:t>
            </w:r>
            <w:r w:rsidRPr="0076741B">
              <w:rPr>
                <w:rFonts w:ascii="Times New Roman" w:hAnsi="Times New Roman" w:cs="Times New Roman"/>
                <w:sz w:val="20"/>
              </w:rPr>
              <w:t>вательного</w:t>
            </w:r>
            <w:proofErr w:type="gramEnd"/>
            <w:r w:rsidRPr="0076741B">
              <w:rPr>
                <w:rFonts w:ascii="Times New Roman" w:hAnsi="Times New Roman" w:cs="Times New Roman"/>
                <w:sz w:val="20"/>
              </w:rPr>
              <w:t xml:space="preserve"> учреждения по вопросам развития обучаю</w:t>
            </w:r>
            <w:r>
              <w:rPr>
                <w:rFonts w:ascii="Times New Roman" w:hAnsi="Times New Roman" w:cs="Times New Roman"/>
                <w:sz w:val="20"/>
              </w:rPr>
              <w:t>-</w:t>
            </w:r>
            <w:r w:rsidRPr="0076741B">
              <w:rPr>
                <w:rFonts w:ascii="Times New Roman" w:hAnsi="Times New Roman" w:cs="Times New Roman"/>
                <w:sz w:val="20"/>
              </w:rPr>
              <w:t>щихся, воспитанников, практического применения психо</w:t>
            </w:r>
            <w:r>
              <w:rPr>
                <w:rFonts w:ascii="Times New Roman" w:hAnsi="Times New Roman" w:cs="Times New Roman"/>
                <w:sz w:val="20"/>
              </w:rPr>
              <w:t>-</w:t>
            </w:r>
            <w:r w:rsidRPr="0076741B">
              <w:rPr>
                <w:rFonts w:ascii="Times New Roman" w:hAnsi="Times New Roman" w:cs="Times New Roman"/>
                <w:sz w:val="20"/>
              </w:rPr>
              <w:t>логии для решения педагогических задач, повышения социально-психологической компетентности обучающих</w:t>
            </w:r>
            <w:r>
              <w:rPr>
                <w:rFonts w:ascii="Times New Roman" w:hAnsi="Times New Roman" w:cs="Times New Roman"/>
                <w:sz w:val="20"/>
              </w:rPr>
              <w:t>-</w:t>
            </w:r>
            <w:r w:rsidRPr="0076741B">
              <w:rPr>
                <w:rFonts w:ascii="Times New Roman" w:hAnsi="Times New Roman" w:cs="Times New Roman"/>
                <w:sz w:val="20"/>
              </w:rPr>
              <w:t xml:space="preserve">ся, воспитанников, педагогических работников, родителей (лиц, их заменяющих). Анализирует достижение и подтверждение обучающимися уровней развития и </w:t>
            </w:r>
            <w:proofErr w:type="gramStart"/>
            <w:r w:rsidRPr="0076741B">
              <w:rPr>
                <w:rFonts w:ascii="Times New Roman" w:hAnsi="Times New Roman" w:cs="Times New Roman"/>
                <w:sz w:val="20"/>
              </w:rPr>
              <w:t>образо</w:t>
            </w:r>
            <w:r>
              <w:rPr>
                <w:rFonts w:ascii="Times New Roman" w:hAnsi="Times New Roman" w:cs="Times New Roman"/>
                <w:sz w:val="20"/>
              </w:rPr>
              <w:t>-</w:t>
            </w:r>
            <w:r w:rsidRPr="0076741B">
              <w:rPr>
                <w:rFonts w:ascii="Times New Roman" w:hAnsi="Times New Roman" w:cs="Times New Roman"/>
                <w:sz w:val="20"/>
              </w:rPr>
              <w:t>вания</w:t>
            </w:r>
            <w:proofErr w:type="gramEnd"/>
            <w:r w:rsidRPr="0076741B">
              <w:rPr>
                <w:rFonts w:ascii="Times New Roman" w:hAnsi="Times New Roman" w:cs="Times New Roman"/>
                <w:sz w:val="20"/>
              </w:rPr>
              <w:t xml:space="preserve"> (образовательных цензов). Оценивает </w:t>
            </w:r>
            <w:proofErr w:type="gramStart"/>
            <w:r w:rsidRPr="0076741B">
              <w:rPr>
                <w:rFonts w:ascii="Times New Roman" w:hAnsi="Times New Roman" w:cs="Times New Roman"/>
                <w:sz w:val="20"/>
              </w:rPr>
              <w:t>эффектив</w:t>
            </w:r>
            <w:r>
              <w:rPr>
                <w:rFonts w:ascii="Times New Roman" w:hAnsi="Times New Roman" w:cs="Times New Roman"/>
                <w:sz w:val="20"/>
              </w:rPr>
              <w:t>-</w:t>
            </w:r>
            <w:r w:rsidRPr="0076741B">
              <w:rPr>
                <w:rFonts w:ascii="Times New Roman" w:hAnsi="Times New Roman" w:cs="Times New Roman"/>
                <w:sz w:val="20"/>
              </w:rPr>
              <w:t>ность</w:t>
            </w:r>
            <w:proofErr w:type="gramEnd"/>
            <w:r w:rsidRPr="0076741B">
              <w:rPr>
                <w:rFonts w:ascii="Times New Roman" w:hAnsi="Times New Roman" w:cs="Times New Roman"/>
                <w:sz w:val="20"/>
              </w:rPr>
              <w:t xml:space="preserve"> образовательной деятельности педагогических работников и педагогического коллектива, учитывая развитие личности обучающихся, используя компью</w:t>
            </w:r>
            <w:r>
              <w:rPr>
                <w:rFonts w:ascii="Times New Roman" w:hAnsi="Times New Roman" w:cs="Times New Roman"/>
                <w:sz w:val="20"/>
              </w:rPr>
              <w:t>-</w:t>
            </w:r>
            <w:r w:rsidRPr="0076741B">
              <w:rPr>
                <w:rFonts w:ascii="Times New Roman" w:hAnsi="Times New Roman" w:cs="Times New Roman"/>
                <w:sz w:val="20"/>
              </w:rPr>
              <w:t>терные технологии, в т.ч. текстовые редакторы и элект</w:t>
            </w:r>
            <w:r>
              <w:rPr>
                <w:rFonts w:ascii="Times New Roman" w:hAnsi="Times New Roman" w:cs="Times New Roman"/>
                <w:sz w:val="20"/>
              </w:rPr>
              <w:t>-</w:t>
            </w:r>
            <w:r w:rsidRPr="0076741B">
              <w:rPr>
                <w:rFonts w:ascii="Times New Roman" w:hAnsi="Times New Roman" w:cs="Times New Roman"/>
                <w:sz w:val="20"/>
              </w:rPr>
              <w:t xml:space="preserve">ронные таблицы в своей деятельности.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w:t>
            </w:r>
            <w:proofErr w:type="gramStart"/>
            <w:r w:rsidRPr="0076741B">
              <w:rPr>
                <w:rFonts w:ascii="Times New Roman" w:hAnsi="Times New Roman" w:cs="Times New Roman"/>
                <w:sz w:val="20"/>
              </w:rPr>
              <w:t>воспитатель</w:t>
            </w:r>
            <w:r>
              <w:rPr>
                <w:rFonts w:ascii="Times New Roman" w:hAnsi="Times New Roman" w:cs="Times New Roman"/>
                <w:sz w:val="20"/>
              </w:rPr>
              <w:t>-</w:t>
            </w:r>
            <w:r w:rsidRPr="0076741B">
              <w:rPr>
                <w:rFonts w:ascii="Times New Roman" w:hAnsi="Times New Roman" w:cs="Times New Roman"/>
                <w:sz w:val="20"/>
              </w:rPr>
              <w:t>ных</w:t>
            </w:r>
            <w:proofErr w:type="gramEnd"/>
            <w:r w:rsidRPr="0076741B">
              <w:rPr>
                <w:rFonts w:ascii="Times New Roman" w:hAnsi="Times New Roman" w:cs="Times New Roman"/>
                <w:sz w:val="20"/>
              </w:rPr>
              <w:t xml:space="preserve"> и других мероприятий, предусмотренных образова</w:t>
            </w:r>
            <w:r>
              <w:rPr>
                <w:rFonts w:ascii="Times New Roman" w:hAnsi="Times New Roman" w:cs="Times New Roman"/>
                <w:sz w:val="20"/>
              </w:rPr>
              <w:t>-</w:t>
            </w:r>
            <w:r w:rsidRPr="0076741B">
              <w:rPr>
                <w:rFonts w:ascii="Times New Roman" w:hAnsi="Times New Roman" w:cs="Times New Roman"/>
                <w:sz w:val="20"/>
              </w:rPr>
              <w:t>тельной программой, в организации и проведении мето</w:t>
            </w:r>
            <w:r>
              <w:rPr>
                <w:rFonts w:ascii="Times New Roman" w:hAnsi="Times New Roman" w:cs="Times New Roman"/>
                <w:sz w:val="20"/>
              </w:rPr>
              <w:t>-</w:t>
            </w:r>
            <w:r w:rsidRPr="0076741B">
              <w:rPr>
                <w:rFonts w:ascii="Times New Roman" w:hAnsi="Times New Roman" w:cs="Times New Roman"/>
                <w:sz w:val="20"/>
              </w:rPr>
              <w:t>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tc>
        <w:tc>
          <w:tcPr>
            <w:tcW w:w="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76741B" w:rsidRPr="0076741B" w:rsidRDefault="0076741B" w:rsidP="0076741B">
            <w:pPr>
              <w:spacing w:after="0"/>
              <w:ind w:right="34"/>
              <w:jc w:val="center"/>
              <w:rPr>
                <w:rFonts w:ascii="Times New Roman" w:hAnsi="Times New Roman" w:cs="Times New Roman"/>
              </w:rPr>
            </w:pPr>
            <w:r w:rsidRPr="0076741B">
              <w:rPr>
                <w:rFonts w:ascii="Times New Roman" w:hAnsi="Times New Roman" w:cs="Times New Roman"/>
                <w:sz w:val="20"/>
              </w:rPr>
              <w:lastRenderedPageBreak/>
              <w:t xml:space="preserve">0/1 </w:t>
            </w:r>
          </w:p>
        </w:tc>
        <w:tc>
          <w:tcPr>
            <w:tcW w:w="1969" w:type="dxa"/>
            <w:tcBorders>
              <w:top w:val="single" w:sz="3" w:space="0" w:color="000000"/>
              <w:left w:val="single" w:sz="3" w:space="0" w:color="000000"/>
              <w:bottom w:val="single" w:sz="3" w:space="0" w:color="000000"/>
              <w:right w:val="single" w:sz="3" w:space="0" w:color="000000"/>
            </w:tcBorders>
            <w:shd w:val="clear" w:color="auto" w:fill="auto"/>
          </w:tcPr>
          <w:p w:rsidR="0076741B" w:rsidRPr="0076741B" w:rsidRDefault="0076741B" w:rsidP="0076741B">
            <w:pPr>
              <w:spacing w:after="0" w:line="237" w:lineRule="auto"/>
              <w:ind w:firstLine="547"/>
              <w:rPr>
                <w:rFonts w:ascii="Times New Roman" w:hAnsi="Times New Roman" w:cs="Times New Roman"/>
              </w:rPr>
            </w:pPr>
            <w:r w:rsidRPr="0076741B">
              <w:rPr>
                <w:rFonts w:ascii="Times New Roman" w:hAnsi="Times New Roman" w:cs="Times New Roman"/>
                <w:sz w:val="20"/>
              </w:rPr>
              <w:t xml:space="preserve">Высшее профессиональное образование или среднее профессиональное образование по </w:t>
            </w:r>
          </w:p>
          <w:p w:rsidR="0076741B" w:rsidRPr="0076741B" w:rsidRDefault="0076741B" w:rsidP="0076741B">
            <w:pPr>
              <w:spacing w:after="8"/>
              <w:rPr>
                <w:rFonts w:ascii="Times New Roman" w:hAnsi="Times New Roman" w:cs="Times New Roman"/>
              </w:rPr>
            </w:pPr>
            <w:r w:rsidRPr="0076741B">
              <w:rPr>
                <w:rFonts w:ascii="Times New Roman" w:hAnsi="Times New Roman" w:cs="Times New Roman"/>
                <w:sz w:val="20"/>
              </w:rPr>
              <w:t xml:space="preserve">направлению подготовки </w:t>
            </w:r>
          </w:p>
          <w:p w:rsidR="0076741B" w:rsidRPr="0076741B" w:rsidRDefault="0076741B" w:rsidP="0076741B">
            <w:pPr>
              <w:spacing w:after="0"/>
              <w:ind w:right="28"/>
              <w:rPr>
                <w:rFonts w:ascii="Times New Roman" w:hAnsi="Times New Roman" w:cs="Times New Roman"/>
                <w:sz w:val="20"/>
              </w:rPr>
            </w:pPr>
            <w:r w:rsidRPr="0076741B">
              <w:rPr>
                <w:rFonts w:ascii="Times New Roman" w:hAnsi="Times New Roman" w:cs="Times New Roman"/>
                <w:sz w:val="20"/>
              </w:rPr>
              <w:t xml:space="preserve">«Педагогика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w:t>
            </w:r>
          </w:p>
          <w:p w:rsidR="0076741B" w:rsidRPr="0076741B" w:rsidRDefault="0076741B" w:rsidP="0076741B">
            <w:pPr>
              <w:spacing w:after="0"/>
              <w:ind w:right="28"/>
              <w:rPr>
                <w:rFonts w:ascii="Times New Roman" w:hAnsi="Times New Roman" w:cs="Times New Roman"/>
                <w:sz w:val="20"/>
              </w:rPr>
            </w:pPr>
            <w:r w:rsidRPr="0076741B">
              <w:rPr>
                <w:rFonts w:ascii="Times New Roman" w:hAnsi="Times New Roman" w:cs="Times New Roman"/>
                <w:sz w:val="20"/>
              </w:rPr>
              <w:t xml:space="preserve">направлению подготовки </w:t>
            </w:r>
          </w:p>
          <w:p w:rsidR="0076741B" w:rsidRPr="0076741B" w:rsidRDefault="0076741B" w:rsidP="0076741B">
            <w:pPr>
              <w:spacing w:after="0"/>
              <w:ind w:right="28"/>
              <w:rPr>
                <w:rFonts w:ascii="Times New Roman" w:hAnsi="Times New Roman" w:cs="Times New Roman"/>
              </w:rPr>
            </w:pPr>
            <w:r w:rsidRPr="0076741B">
              <w:rPr>
                <w:rFonts w:ascii="Times New Roman" w:hAnsi="Times New Roman" w:cs="Times New Roman"/>
                <w:sz w:val="20"/>
              </w:rPr>
              <w:t>«Педагогика и психология» без предъявления требований к стажу работы</w:t>
            </w:r>
          </w:p>
        </w:tc>
        <w:tc>
          <w:tcPr>
            <w:tcW w:w="9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76741B" w:rsidRPr="0076741B" w:rsidRDefault="0076741B" w:rsidP="0076741B">
            <w:pPr>
              <w:spacing w:after="0"/>
              <w:rPr>
                <w:rFonts w:ascii="Times New Roman" w:hAnsi="Times New Roman" w:cs="Times New Roman"/>
              </w:rPr>
            </w:pPr>
            <w:r w:rsidRPr="0076741B">
              <w:rPr>
                <w:rFonts w:ascii="Times New Roman" w:hAnsi="Times New Roman" w:cs="Times New Roman"/>
                <w:sz w:val="20"/>
              </w:rPr>
              <w:t>Соот</w:t>
            </w:r>
            <w:r>
              <w:rPr>
                <w:rFonts w:ascii="Times New Roman" w:hAnsi="Times New Roman" w:cs="Times New Roman"/>
                <w:sz w:val="20"/>
              </w:rPr>
              <w:t>-</w:t>
            </w:r>
            <w:r w:rsidRPr="0076741B">
              <w:rPr>
                <w:rFonts w:ascii="Times New Roman" w:hAnsi="Times New Roman" w:cs="Times New Roman"/>
                <w:sz w:val="20"/>
              </w:rPr>
              <w:t xml:space="preserve">ветс твует </w:t>
            </w:r>
          </w:p>
        </w:tc>
      </w:tr>
      <w:tr w:rsidR="0076741B" w:rsidRPr="0011694F" w:rsidTr="00AD5006">
        <w:trPr>
          <w:trHeight w:val="2069"/>
        </w:trPr>
        <w:tc>
          <w:tcPr>
            <w:tcW w:w="1296" w:type="dxa"/>
            <w:tcBorders>
              <w:top w:val="single" w:sz="4" w:space="0" w:color="auto"/>
              <w:left w:val="single" w:sz="3" w:space="0" w:color="000000"/>
              <w:bottom w:val="single" w:sz="4" w:space="0" w:color="auto"/>
              <w:right w:val="single" w:sz="3" w:space="0" w:color="000000"/>
            </w:tcBorders>
            <w:shd w:val="clear" w:color="auto" w:fill="auto"/>
          </w:tcPr>
          <w:p w:rsidR="0076741B" w:rsidRPr="0076741B" w:rsidRDefault="0076741B" w:rsidP="0076741B">
            <w:pPr>
              <w:spacing w:after="0" w:line="240" w:lineRule="auto"/>
              <w:rPr>
                <w:rFonts w:ascii="Times New Roman" w:hAnsi="Times New Roman" w:cs="Times New Roman"/>
                <w:sz w:val="20"/>
              </w:rPr>
            </w:pPr>
            <w:r>
              <w:rPr>
                <w:rFonts w:ascii="Times New Roman" w:hAnsi="Times New Roman" w:cs="Times New Roman"/>
                <w:sz w:val="20"/>
              </w:rPr>
              <w:lastRenderedPageBreak/>
              <w:t>Социальный педагог</w:t>
            </w:r>
          </w:p>
        </w:tc>
        <w:tc>
          <w:tcPr>
            <w:tcW w:w="5172" w:type="dxa"/>
            <w:tcBorders>
              <w:top w:val="single" w:sz="3" w:space="0" w:color="000000"/>
              <w:left w:val="single" w:sz="3" w:space="0" w:color="000000"/>
              <w:bottom w:val="single" w:sz="3" w:space="0" w:color="000000"/>
              <w:right w:val="single" w:sz="3" w:space="0" w:color="000000"/>
            </w:tcBorders>
            <w:shd w:val="clear" w:color="auto" w:fill="auto"/>
          </w:tcPr>
          <w:p w:rsidR="0076741B" w:rsidRPr="0076741B" w:rsidRDefault="0076741B" w:rsidP="0076741B">
            <w:pPr>
              <w:spacing w:after="0" w:line="240" w:lineRule="auto"/>
              <w:jc w:val="both"/>
              <w:rPr>
                <w:rFonts w:ascii="Times New Roman" w:hAnsi="Times New Roman" w:cs="Times New Roman"/>
                <w:sz w:val="20"/>
              </w:rPr>
            </w:pPr>
            <w:r w:rsidRPr="0076741B">
              <w:rPr>
                <w:rFonts w:ascii="Times New Roman" w:hAnsi="Times New Roman" w:cs="Times New Roman"/>
                <w:sz w:val="20"/>
              </w:rPr>
              <w:t xml:space="preserve">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(воспитанников, детей). Изучает </w:t>
            </w:r>
            <w:proofErr w:type="gramStart"/>
            <w:r w:rsidRPr="0076741B">
              <w:rPr>
                <w:rFonts w:ascii="Times New Roman" w:hAnsi="Times New Roman" w:cs="Times New Roman"/>
                <w:sz w:val="20"/>
              </w:rPr>
              <w:t>особен</w:t>
            </w:r>
            <w:r>
              <w:rPr>
                <w:rFonts w:ascii="Times New Roman" w:hAnsi="Times New Roman" w:cs="Times New Roman"/>
                <w:sz w:val="20"/>
              </w:rPr>
              <w:t>-</w:t>
            </w:r>
            <w:r w:rsidRPr="0076741B">
              <w:rPr>
                <w:rFonts w:ascii="Times New Roman" w:hAnsi="Times New Roman" w:cs="Times New Roman"/>
                <w:sz w:val="20"/>
              </w:rPr>
              <w:t>ности</w:t>
            </w:r>
            <w:proofErr w:type="gramEnd"/>
            <w:r w:rsidRPr="0076741B">
              <w:rPr>
                <w:rFonts w:ascii="Times New Roman" w:hAnsi="Times New Roman" w:cs="Times New Roman"/>
                <w:sz w:val="20"/>
              </w:rPr>
              <w:t xml:space="preserve"> личности обучающихся (воспитанников, детей) и их микросреды, условия их жизни. Выявляет интересы и потребности, трудности и проблемы, конфликтные </w:t>
            </w:r>
            <w:proofErr w:type="gramStart"/>
            <w:r w:rsidRPr="0076741B">
              <w:rPr>
                <w:rFonts w:ascii="Times New Roman" w:hAnsi="Times New Roman" w:cs="Times New Roman"/>
                <w:sz w:val="20"/>
              </w:rPr>
              <w:t>ситуац</w:t>
            </w:r>
            <w:r>
              <w:rPr>
                <w:rFonts w:ascii="Times New Roman" w:hAnsi="Times New Roman" w:cs="Times New Roman"/>
                <w:sz w:val="20"/>
              </w:rPr>
              <w:t>-</w:t>
            </w:r>
            <w:r w:rsidRPr="0076741B">
              <w:rPr>
                <w:rFonts w:ascii="Times New Roman" w:hAnsi="Times New Roman" w:cs="Times New Roman"/>
                <w:sz w:val="20"/>
              </w:rPr>
              <w:t>ии</w:t>
            </w:r>
            <w:proofErr w:type="gramEnd"/>
            <w:r w:rsidRPr="0076741B">
              <w:rPr>
                <w:rFonts w:ascii="Times New Roman" w:hAnsi="Times New Roman" w:cs="Times New Roman"/>
                <w:sz w:val="20"/>
              </w:rPr>
              <w:t xml:space="preserve">, отклонения в поведении обучающихся (воспитанников, детей) и своевременно оказывает им социальную помощь и поддержку. Выступает посредником между </w:t>
            </w:r>
            <w:proofErr w:type="gramStart"/>
            <w:r w:rsidRPr="0076741B">
              <w:rPr>
                <w:rFonts w:ascii="Times New Roman" w:hAnsi="Times New Roman" w:cs="Times New Roman"/>
                <w:sz w:val="20"/>
              </w:rPr>
              <w:t>обучающи</w:t>
            </w:r>
            <w:r>
              <w:rPr>
                <w:rFonts w:ascii="Times New Roman" w:hAnsi="Times New Roman" w:cs="Times New Roman"/>
                <w:sz w:val="20"/>
              </w:rPr>
              <w:t>-</w:t>
            </w:r>
            <w:r w:rsidRPr="0076741B">
              <w:rPr>
                <w:rFonts w:ascii="Times New Roman" w:hAnsi="Times New Roman" w:cs="Times New Roman"/>
                <w:sz w:val="20"/>
              </w:rPr>
              <w:t>мися</w:t>
            </w:r>
            <w:proofErr w:type="gramEnd"/>
            <w:r w:rsidRPr="0076741B">
              <w:rPr>
                <w:rFonts w:ascii="Times New Roman" w:hAnsi="Times New Roman" w:cs="Times New Roman"/>
                <w:sz w:val="20"/>
              </w:rPr>
              <w:t xml:space="preserve"> (воспитанниками, детьми) и учреждением, организа</w:t>
            </w:r>
            <w:r>
              <w:rPr>
                <w:rFonts w:ascii="Times New Roman" w:hAnsi="Times New Roman" w:cs="Times New Roman"/>
                <w:sz w:val="20"/>
              </w:rPr>
              <w:t>-</w:t>
            </w:r>
            <w:r w:rsidRPr="0076741B">
              <w:rPr>
                <w:rFonts w:ascii="Times New Roman" w:hAnsi="Times New Roman" w:cs="Times New Roman"/>
                <w:sz w:val="20"/>
              </w:rPr>
              <w:t>цией, семьей, средой, специалистами различных социаль</w:t>
            </w:r>
            <w:r>
              <w:rPr>
                <w:rFonts w:ascii="Times New Roman" w:hAnsi="Times New Roman" w:cs="Times New Roman"/>
                <w:sz w:val="20"/>
              </w:rPr>
              <w:t>-</w:t>
            </w:r>
            <w:r w:rsidRPr="0076741B">
              <w:rPr>
                <w:rFonts w:ascii="Times New Roman" w:hAnsi="Times New Roman" w:cs="Times New Roman"/>
                <w:sz w:val="20"/>
              </w:rPr>
              <w:t>ных служб, ведомств и административных органов. Определяет задачи, формы, методы социально-педаго</w:t>
            </w:r>
            <w:r>
              <w:rPr>
                <w:rFonts w:ascii="Times New Roman" w:hAnsi="Times New Roman" w:cs="Times New Roman"/>
                <w:sz w:val="20"/>
              </w:rPr>
              <w:t>-</w:t>
            </w:r>
            <w:r w:rsidRPr="0076741B">
              <w:rPr>
                <w:rFonts w:ascii="Times New Roman" w:hAnsi="Times New Roman" w:cs="Times New Roman"/>
                <w:sz w:val="20"/>
              </w:rPr>
              <w:t>гической работы с обучающимися, способы решения личных и социальных проблем, используя современные образовательные технологии, включая информационные, а также цифровые образовательные ресурсы. Принимает меры по социальной защите и социальной помощи, реализации прав и свобод личности обучающихся (</w:t>
            </w:r>
            <w:proofErr w:type="gramStart"/>
            <w:r w:rsidRPr="0076741B">
              <w:rPr>
                <w:rFonts w:ascii="Times New Roman" w:hAnsi="Times New Roman" w:cs="Times New Roman"/>
                <w:sz w:val="20"/>
              </w:rPr>
              <w:t>воспи</w:t>
            </w:r>
            <w:r>
              <w:rPr>
                <w:rFonts w:ascii="Times New Roman" w:hAnsi="Times New Roman" w:cs="Times New Roman"/>
                <w:sz w:val="20"/>
              </w:rPr>
              <w:t>-</w:t>
            </w:r>
            <w:r w:rsidRPr="0076741B">
              <w:rPr>
                <w:rFonts w:ascii="Times New Roman" w:hAnsi="Times New Roman" w:cs="Times New Roman"/>
                <w:sz w:val="20"/>
              </w:rPr>
              <w:t>танников</w:t>
            </w:r>
            <w:proofErr w:type="gramEnd"/>
            <w:r w:rsidRPr="0076741B">
              <w:rPr>
                <w:rFonts w:ascii="Times New Roman" w:hAnsi="Times New Roman" w:cs="Times New Roman"/>
                <w:sz w:val="20"/>
              </w:rPr>
              <w:t>, детей). Организует различные виды социально</w:t>
            </w:r>
            <w:r>
              <w:t xml:space="preserve"> </w:t>
            </w:r>
            <w:r w:rsidRPr="0076741B">
              <w:rPr>
                <w:rFonts w:ascii="Times New Roman" w:hAnsi="Times New Roman" w:cs="Times New Roman"/>
                <w:sz w:val="20"/>
              </w:rPr>
              <w:t xml:space="preserve">значимой деятельности обучающихся (воспитанников, детей) и взрослых, мероприятия, направленные на развитие социальных инициатив, реализацию социальных проектов и программ, участвует в их разработке и утверждении. Способствует установлению гуманных, нравственно здоровых отношений в социальной среде. Содействует созданию обстановки психологического комфорта и безопасности личности обучающихся (воспитанников, детей), обеспечивает охрану их жизни и здоровья. Организует разнообразные виды деятельности </w:t>
            </w:r>
            <w:proofErr w:type="gramStart"/>
            <w:r w:rsidRPr="0076741B">
              <w:rPr>
                <w:rFonts w:ascii="Times New Roman" w:hAnsi="Times New Roman" w:cs="Times New Roman"/>
                <w:sz w:val="20"/>
              </w:rPr>
              <w:t>обучаю</w:t>
            </w:r>
            <w:r>
              <w:rPr>
                <w:rFonts w:ascii="Times New Roman" w:hAnsi="Times New Roman" w:cs="Times New Roman"/>
                <w:sz w:val="20"/>
              </w:rPr>
              <w:t>-</w:t>
            </w:r>
            <w:r w:rsidRPr="0076741B">
              <w:rPr>
                <w:rFonts w:ascii="Times New Roman" w:hAnsi="Times New Roman" w:cs="Times New Roman"/>
                <w:sz w:val="20"/>
              </w:rPr>
              <w:t>щихся</w:t>
            </w:r>
            <w:proofErr w:type="gramEnd"/>
            <w:r w:rsidRPr="0076741B">
              <w:rPr>
                <w:rFonts w:ascii="Times New Roman" w:hAnsi="Times New Roman" w:cs="Times New Roman"/>
                <w:sz w:val="20"/>
              </w:rPr>
              <w:t xml:space="preserve"> (воспитанников, детей), ориентируясь на особен</w:t>
            </w:r>
            <w:r>
              <w:rPr>
                <w:rFonts w:ascii="Times New Roman" w:hAnsi="Times New Roman" w:cs="Times New Roman"/>
                <w:sz w:val="20"/>
              </w:rPr>
              <w:t>-</w:t>
            </w:r>
            <w:r w:rsidRPr="0076741B">
              <w:rPr>
                <w:rFonts w:ascii="Times New Roman" w:hAnsi="Times New Roman" w:cs="Times New Roman"/>
                <w:sz w:val="20"/>
              </w:rPr>
              <w:t>ности их личности, развитие их мотивации к соответ</w:t>
            </w:r>
            <w:r>
              <w:rPr>
                <w:rFonts w:ascii="Times New Roman" w:hAnsi="Times New Roman" w:cs="Times New Roman"/>
                <w:sz w:val="20"/>
              </w:rPr>
              <w:t>-</w:t>
            </w:r>
            <w:r w:rsidRPr="0076741B">
              <w:rPr>
                <w:rFonts w:ascii="Times New Roman" w:hAnsi="Times New Roman" w:cs="Times New Roman"/>
                <w:sz w:val="20"/>
              </w:rPr>
              <w:t>ствующим видам деятельности, познавательных инте</w:t>
            </w:r>
            <w:r>
              <w:rPr>
                <w:rFonts w:ascii="Times New Roman" w:hAnsi="Times New Roman" w:cs="Times New Roman"/>
                <w:sz w:val="20"/>
              </w:rPr>
              <w:t>-</w:t>
            </w:r>
            <w:r w:rsidRPr="0076741B">
              <w:rPr>
                <w:rFonts w:ascii="Times New Roman" w:hAnsi="Times New Roman" w:cs="Times New Roman"/>
                <w:sz w:val="20"/>
              </w:rPr>
              <w:t>ресов, способностей, используя компьютерные техноло</w:t>
            </w:r>
            <w:r>
              <w:rPr>
                <w:rFonts w:ascii="Times New Roman" w:hAnsi="Times New Roman" w:cs="Times New Roman"/>
                <w:sz w:val="20"/>
              </w:rPr>
              <w:t>-</w:t>
            </w:r>
            <w:r w:rsidRPr="0076741B">
              <w:rPr>
                <w:rFonts w:ascii="Times New Roman" w:hAnsi="Times New Roman" w:cs="Times New Roman"/>
                <w:sz w:val="20"/>
              </w:rPr>
              <w:t xml:space="preserve">гии, в т.ч. текстовые редакторы и электронные таблицы в своей деятельности. Участвует в организации их </w:t>
            </w:r>
            <w:proofErr w:type="gramStart"/>
            <w:r w:rsidRPr="0076741B">
              <w:rPr>
                <w:rFonts w:ascii="Times New Roman" w:hAnsi="Times New Roman" w:cs="Times New Roman"/>
                <w:sz w:val="20"/>
              </w:rPr>
              <w:t>самостоя</w:t>
            </w:r>
            <w:r>
              <w:rPr>
                <w:rFonts w:ascii="Times New Roman" w:hAnsi="Times New Roman" w:cs="Times New Roman"/>
                <w:sz w:val="20"/>
              </w:rPr>
              <w:t>-</w:t>
            </w:r>
            <w:r w:rsidRPr="0076741B">
              <w:rPr>
                <w:rFonts w:ascii="Times New Roman" w:hAnsi="Times New Roman" w:cs="Times New Roman"/>
                <w:sz w:val="20"/>
              </w:rPr>
              <w:lastRenderedPageBreak/>
              <w:t>тельной</w:t>
            </w:r>
            <w:proofErr w:type="gramEnd"/>
            <w:r w:rsidRPr="0076741B">
              <w:rPr>
                <w:rFonts w:ascii="Times New Roman" w:hAnsi="Times New Roman" w:cs="Times New Roman"/>
                <w:sz w:val="20"/>
              </w:rPr>
              <w:t xml:space="preserve"> деятельности, в том числе исследовательской. Обсуждает с обучающимися (воспитанниками, детьми) актуальные события современности. Участвует в </w:t>
            </w:r>
            <w:proofErr w:type="gramStart"/>
            <w:r w:rsidRPr="0076741B">
              <w:rPr>
                <w:rFonts w:ascii="Times New Roman" w:hAnsi="Times New Roman" w:cs="Times New Roman"/>
                <w:sz w:val="20"/>
              </w:rPr>
              <w:t>осущест</w:t>
            </w:r>
            <w:r>
              <w:rPr>
                <w:rFonts w:ascii="Times New Roman" w:hAnsi="Times New Roman" w:cs="Times New Roman"/>
                <w:sz w:val="20"/>
              </w:rPr>
              <w:t>-</w:t>
            </w:r>
            <w:r w:rsidRPr="0076741B">
              <w:rPr>
                <w:rFonts w:ascii="Times New Roman" w:hAnsi="Times New Roman" w:cs="Times New Roman"/>
                <w:sz w:val="20"/>
              </w:rPr>
              <w:t>влении</w:t>
            </w:r>
            <w:proofErr w:type="gramEnd"/>
            <w:r w:rsidRPr="0076741B">
              <w:rPr>
                <w:rFonts w:ascii="Times New Roman" w:hAnsi="Times New Roman" w:cs="Times New Roman"/>
                <w:sz w:val="20"/>
              </w:rPr>
              <w:t xml:space="preserve"> работы по трудоустройству, патронату, обеспече</w:t>
            </w:r>
            <w:r>
              <w:rPr>
                <w:rFonts w:ascii="Times New Roman" w:hAnsi="Times New Roman" w:cs="Times New Roman"/>
                <w:sz w:val="20"/>
              </w:rPr>
              <w:t>-</w:t>
            </w:r>
            <w:r w:rsidRPr="0076741B">
              <w:rPr>
                <w:rFonts w:ascii="Times New Roman" w:hAnsi="Times New Roman" w:cs="Times New Roman"/>
                <w:sz w:val="20"/>
              </w:rPr>
              <w:t>нию жильем, пособиями, пенсиями, оформлению сберега</w:t>
            </w:r>
            <w:r>
              <w:rPr>
                <w:rFonts w:ascii="Times New Roman" w:hAnsi="Times New Roman" w:cs="Times New Roman"/>
                <w:sz w:val="20"/>
              </w:rPr>
              <w:t>-</w:t>
            </w:r>
            <w:r w:rsidRPr="0076741B">
              <w:rPr>
                <w:rFonts w:ascii="Times New Roman" w:hAnsi="Times New Roman" w:cs="Times New Roman"/>
                <w:sz w:val="20"/>
              </w:rPr>
              <w:t>тельных вкладов, использованию ценных бумаг обучаю</w:t>
            </w:r>
            <w:r>
              <w:rPr>
                <w:rFonts w:ascii="Times New Roman" w:hAnsi="Times New Roman" w:cs="Times New Roman"/>
                <w:sz w:val="20"/>
              </w:rPr>
              <w:t>-</w:t>
            </w:r>
            <w:r w:rsidRPr="0076741B">
              <w:rPr>
                <w:rFonts w:ascii="Times New Roman" w:hAnsi="Times New Roman" w:cs="Times New Roman"/>
                <w:sz w:val="20"/>
              </w:rPr>
              <w:t xml:space="preserve">щихся (воспитанников, детей) из числа сирот и оставшихся без попечения родителей. Взаимодействует с учителями, родителями (лицами, их заменяющими), специалистами социальных служб, семейных и молодежных служб занятости, с благотворительными организациями и др. в оказании помощи обучающимся (воспитанникам, детям), нуждающимся в опеке и попечительстве, с ограниченными физическими возможностями, девиантным поведением, а также попавшим в экстремальные ситуации. Участвует в работе педагогических, методических советов, в других формах методической работы, в подготовке и проведении родительских собраний, оздоровительных, </w:t>
            </w:r>
            <w:proofErr w:type="gramStart"/>
            <w:r w:rsidRPr="0076741B">
              <w:rPr>
                <w:rFonts w:ascii="Times New Roman" w:hAnsi="Times New Roman" w:cs="Times New Roman"/>
                <w:sz w:val="20"/>
              </w:rPr>
              <w:t>воспитатель</w:t>
            </w:r>
            <w:r>
              <w:rPr>
                <w:rFonts w:ascii="Times New Roman" w:hAnsi="Times New Roman" w:cs="Times New Roman"/>
                <w:sz w:val="20"/>
              </w:rPr>
              <w:t>-</w:t>
            </w:r>
            <w:r w:rsidRPr="0076741B">
              <w:rPr>
                <w:rFonts w:ascii="Times New Roman" w:hAnsi="Times New Roman" w:cs="Times New Roman"/>
                <w:sz w:val="20"/>
              </w:rPr>
              <w:t>ных</w:t>
            </w:r>
            <w:proofErr w:type="gramEnd"/>
            <w:r w:rsidRPr="0076741B">
              <w:rPr>
                <w:rFonts w:ascii="Times New Roman" w:hAnsi="Times New Roman" w:cs="Times New Roman"/>
                <w:sz w:val="20"/>
              </w:rPr>
              <w:t xml:space="preserve"> и других мероприятий, предусмотренных образова</w:t>
            </w:r>
            <w:r>
              <w:rPr>
                <w:rFonts w:ascii="Times New Roman" w:hAnsi="Times New Roman" w:cs="Times New Roman"/>
                <w:sz w:val="20"/>
              </w:rPr>
              <w:t>-</w:t>
            </w:r>
            <w:r w:rsidRPr="0076741B">
              <w:rPr>
                <w:rFonts w:ascii="Times New Roman" w:hAnsi="Times New Roman" w:cs="Times New Roman"/>
                <w:sz w:val="20"/>
              </w:rPr>
              <w:t>тельной программой, в организации и проведении мето</w:t>
            </w:r>
            <w:r w:rsidR="00AD5006">
              <w:rPr>
                <w:rFonts w:ascii="Times New Roman" w:hAnsi="Times New Roman" w:cs="Times New Roman"/>
                <w:sz w:val="20"/>
              </w:rPr>
              <w:t>-</w:t>
            </w:r>
            <w:r w:rsidRPr="0076741B">
              <w:rPr>
                <w:rFonts w:ascii="Times New Roman" w:hAnsi="Times New Roman" w:cs="Times New Roman"/>
                <w:sz w:val="20"/>
              </w:rPr>
              <w:t>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tc>
        <w:tc>
          <w:tcPr>
            <w:tcW w:w="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76741B" w:rsidRPr="0076741B" w:rsidRDefault="0076741B" w:rsidP="0076741B">
            <w:pPr>
              <w:spacing w:after="0"/>
              <w:ind w:right="35"/>
              <w:jc w:val="center"/>
              <w:rPr>
                <w:rFonts w:ascii="Times New Roman" w:hAnsi="Times New Roman" w:cs="Times New Roman"/>
              </w:rPr>
            </w:pPr>
            <w:r w:rsidRPr="0076741B">
              <w:rPr>
                <w:rFonts w:ascii="Times New Roman" w:hAnsi="Times New Roman" w:cs="Times New Roman"/>
                <w:sz w:val="20"/>
              </w:rPr>
              <w:lastRenderedPageBreak/>
              <w:t xml:space="preserve">0/1 </w:t>
            </w:r>
          </w:p>
        </w:tc>
        <w:tc>
          <w:tcPr>
            <w:tcW w:w="1969" w:type="dxa"/>
            <w:tcBorders>
              <w:top w:val="single" w:sz="3" w:space="0" w:color="000000"/>
              <w:left w:val="single" w:sz="3" w:space="0" w:color="000000"/>
              <w:bottom w:val="single" w:sz="3" w:space="0" w:color="000000"/>
              <w:right w:val="single" w:sz="3" w:space="0" w:color="000000"/>
            </w:tcBorders>
            <w:shd w:val="clear" w:color="auto" w:fill="auto"/>
          </w:tcPr>
          <w:p w:rsidR="0076741B" w:rsidRPr="0076741B" w:rsidRDefault="0076741B" w:rsidP="0076741B">
            <w:pPr>
              <w:spacing w:after="0"/>
              <w:ind w:right="30" w:firstLine="547"/>
              <w:rPr>
                <w:rFonts w:ascii="Times New Roman" w:hAnsi="Times New Roman" w:cs="Times New Roman"/>
              </w:rPr>
            </w:pPr>
            <w:r w:rsidRPr="0076741B">
              <w:rPr>
                <w:rFonts w:ascii="Times New Roman" w:hAnsi="Times New Roman" w:cs="Times New Roman"/>
                <w:sz w:val="20"/>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9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76741B" w:rsidRDefault="0076741B" w:rsidP="0076741B">
            <w:pPr>
              <w:spacing w:after="0"/>
              <w:rPr>
                <w:rFonts w:ascii="Times New Roman" w:hAnsi="Times New Roman" w:cs="Times New Roman"/>
                <w:sz w:val="20"/>
              </w:rPr>
            </w:pPr>
            <w:r w:rsidRPr="0076741B">
              <w:rPr>
                <w:rFonts w:ascii="Times New Roman" w:hAnsi="Times New Roman" w:cs="Times New Roman"/>
                <w:sz w:val="20"/>
              </w:rPr>
              <w:t>Соот</w:t>
            </w:r>
          </w:p>
          <w:p w:rsidR="0076741B" w:rsidRPr="0076741B" w:rsidRDefault="0076741B" w:rsidP="0076741B">
            <w:pPr>
              <w:spacing w:after="0"/>
              <w:rPr>
                <w:rFonts w:ascii="Times New Roman" w:hAnsi="Times New Roman" w:cs="Times New Roman"/>
              </w:rPr>
            </w:pPr>
            <w:r w:rsidRPr="0076741B">
              <w:rPr>
                <w:rFonts w:ascii="Times New Roman" w:hAnsi="Times New Roman" w:cs="Times New Roman"/>
                <w:sz w:val="20"/>
              </w:rPr>
              <w:t xml:space="preserve">ветс твует </w:t>
            </w:r>
          </w:p>
        </w:tc>
      </w:tr>
      <w:tr w:rsidR="00AD5006" w:rsidRPr="0011694F" w:rsidTr="00445019">
        <w:trPr>
          <w:trHeight w:val="2069"/>
        </w:trPr>
        <w:tc>
          <w:tcPr>
            <w:tcW w:w="1296" w:type="dxa"/>
            <w:tcBorders>
              <w:top w:val="single" w:sz="4" w:space="0" w:color="auto"/>
              <w:left w:val="single" w:sz="3" w:space="0" w:color="000000"/>
              <w:bottom w:val="single" w:sz="3" w:space="0" w:color="000000"/>
              <w:right w:val="single" w:sz="3" w:space="0" w:color="000000"/>
            </w:tcBorders>
            <w:shd w:val="clear" w:color="auto" w:fill="auto"/>
          </w:tcPr>
          <w:p w:rsidR="00AD5006" w:rsidRDefault="00AD5006" w:rsidP="00AD5006">
            <w:pPr>
              <w:spacing w:after="0" w:line="240" w:lineRule="auto"/>
              <w:rPr>
                <w:rFonts w:ascii="Times New Roman" w:hAnsi="Times New Roman" w:cs="Times New Roman"/>
                <w:sz w:val="20"/>
              </w:rPr>
            </w:pPr>
            <w:r>
              <w:rPr>
                <w:rFonts w:ascii="Times New Roman" w:hAnsi="Times New Roman" w:cs="Times New Roman"/>
                <w:sz w:val="20"/>
              </w:rPr>
              <w:lastRenderedPageBreak/>
              <w:t>Тьютер</w:t>
            </w:r>
          </w:p>
        </w:tc>
        <w:tc>
          <w:tcPr>
            <w:tcW w:w="5172" w:type="dxa"/>
            <w:tcBorders>
              <w:top w:val="single" w:sz="3" w:space="0" w:color="000000"/>
              <w:left w:val="single" w:sz="3" w:space="0" w:color="000000"/>
              <w:bottom w:val="single" w:sz="3" w:space="0" w:color="000000"/>
              <w:right w:val="single" w:sz="3" w:space="0" w:color="000000"/>
            </w:tcBorders>
            <w:shd w:val="clear" w:color="auto" w:fill="auto"/>
          </w:tcPr>
          <w:p w:rsidR="00AD5006" w:rsidRPr="0076741B" w:rsidRDefault="00AD5006" w:rsidP="00AD5006">
            <w:pPr>
              <w:spacing w:after="0" w:line="240" w:lineRule="auto"/>
              <w:jc w:val="both"/>
              <w:rPr>
                <w:rFonts w:ascii="Times New Roman" w:hAnsi="Times New Roman" w:cs="Times New Roman"/>
                <w:sz w:val="20"/>
              </w:rPr>
            </w:pPr>
            <w:r w:rsidRPr="00AD5006">
              <w:rPr>
                <w:rFonts w:ascii="Times New Roman" w:hAnsi="Times New Roman" w:cs="Times New Roman"/>
                <w:sz w:val="20"/>
              </w:rPr>
              <w:t xml:space="preserve">Организует процесс индивидуальной работы с </w:t>
            </w:r>
            <w:proofErr w:type="gramStart"/>
            <w:r w:rsidRPr="00AD5006">
              <w:rPr>
                <w:rFonts w:ascii="Times New Roman" w:hAnsi="Times New Roman" w:cs="Times New Roman"/>
                <w:sz w:val="20"/>
              </w:rPr>
              <w:t>обучаю</w:t>
            </w:r>
            <w:r>
              <w:rPr>
                <w:rFonts w:ascii="Times New Roman" w:hAnsi="Times New Roman" w:cs="Times New Roman"/>
                <w:sz w:val="20"/>
              </w:rPr>
              <w:t>-</w:t>
            </w:r>
            <w:r w:rsidRPr="00AD5006">
              <w:rPr>
                <w:rFonts w:ascii="Times New Roman" w:hAnsi="Times New Roman" w:cs="Times New Roman"/>
                <w:sz w:val="20"/>
              </w:rPr>
              <w:t>щимися</w:t>
            </w:r>
            <w:proofErr w:type="gramEnd"/>
            <w:r w:rsidRPr="00AD5006">
              <w:rPr>
                <w:rFonts w:ascii="Times New Roman" w:hAnsi="Times New Roman" w:cs="Times New Roman"/>
                <w:sz w:val="20"/>
              </w:rPr>
              <w:t xml:space="preserve"> по выявлению, формированию и развитию их познавательных интересов; организует их персональное сопровождение в образовательном пространстве предпро</w:t>
            </w:r>
            <w:r>
              <w:rPr>
                <w:rFonts w:ascii="Times New Roman" w:hAnsi="Times New Roman" w:cs="Times New Roman"/>
                <w:sz w:val="20"/>
              </w:rPr>
              <w:t>-</w:t>
            </w:r>
            <w:r w:rsidRPr="00AD5006">
              <w:rPr>
                <w:rFonts w:ascii="Times New Roman" w:hAnsi="Times New Roman" w:cs="Times New Roman"/>
                <w:sz w:val="20"/>
              </w:rPr>
              <w:t>фильной подготовки и профильного обучения; коорди</w:t>
            </w:r>
            <w:r>
              <w:rPr>
                <w:rFonts w:ascii="Times New Roman" w:hAnsi="Times New Roman" w:cs="Times New Roman"/>
                <w:sz w:val="20"/>
              </w:rPr>
              <w:t>-</w:t>
            </w:r>
            <w:r w:rsidRPr="00AD5006">
              <w:rPr>
                <w:rFonts w:ascii="Times New Roman" w:hAnsi="Times New Roman" w:cs="Times New Roman"/>
                <w:sz w:val="20"/>
              </w:rPr>
              <w:t>нирует поиск информации обучающимися для самообразо</w:t>
            </w:r>
            <w:r>
              <w:rPr>
                <w:rFonts w:ascii="Times New Roman" w:hAnsi="Times New Roman" w:cs="Times New Roman"/>
                <w:sz w:val="20"/>
              </w:rPr>
              <w:t>-</w:t>
            </w:r>
            <w:r w:rsidRPr="00AD5006">
              <w:rPr>
                <w:rFonts w:ascii="Times New Roman" w:hAnsi="Times New Roman" w:cs="Times New Roman"/>
                <w:sz w:val="20"/>
              </w:rPr>
              <w:t>вания; сопровождает процесс формирования их личности (помогает им разобраться в успехах, неудачах, сформули</w:t>
            </w:r>
            <w:r>
              <w:rPr>
                <w:rFonts w:ascii="Times New Roman" w:hAnsi="Times New Roman" w:cs="Times New Roman"/>
                <w:sz w:val="20"/>
              </w:rPr>
              <w:t>-</w:t>
            </w:r>
            <w:r w:rsidRPr="00AD5006">
              <w:rPr>
                <w:rFonts w:ascii="Times New Roman" w:hAnsi="Times New Roman" w:cs="Times New Roman"/>
                <w:sz w:val="20"/>
              </w:rPr>
              <w:t xml:space="preserve">ровать личный заказ к процессу обучения, выстроить цели на будущее). Совместно с обучающимся распределяет и оценивает имеющиеся у него ресурсы всех видов для реализации поставленных целей; координирует </w:t>
            </w:r>
            <w:proofErr w:type="gramStart"/>
            <w:r w:rsidRPr="00AD5006">
              <w:rPr>
                <w:rFonts w:ascii="Times New Roman" w:hAnsi="Times New Roman" w:cs="Times New Roman"/>
                <w:sz w:val="20"/>
              </w:rPr>
              <w:t>взаимо</w:t>
            </w:r>
            <w:r>
              <w:rPr>
                <w:rFonts w:ascii="Times New Roman" w:hAnsi="Times New Roman" w:cs="Times New Roman"/>
                <w:sz w:val="20"/>
              </w:rPr>
              <w:t>-</w:t>
            </w:r>
            <w:r w:rsidRPr="00AD5006">
              <w:rPr>
                <w:rFonts w:ascii="Times New Roman" w:hAnsi="Times New Roman" w:cs="Times New Roman"/>
                <w:sz w:val="20"/>
              </w:rPr>
              <w:t>связь</w:t>
            </w:r>
            <w:proofErr w:type="gramEnd"/>
            <w:r w:rsidRPr="00AD5006">
              <w:rPr>
                <w:rFonts w:ascii="Times New Roman" w:hAnsi="Times New Roman" w:cs="Times New Roman"/>
                <w:sz w:val="20"/>
              </w:rPr>
              <w:t xml:space="preserve"> познавательных интересов обучающихся и направ</w:t>
            </w:r>
            <w:r>
              <w:rPr>
                <w:rFonts w:ascii="Times New Roman" w:hAnsi="Times New Roman" w:cs="Times New Roman"/>
                <w:sz w:val="20"/>
              </w:rPr>
              <w:t>-</w:t>
            </w:r>
            <w:r w:rsidRPr="00AD5006">
              <w:rPr>
                <w:rFonts w:ascii="Times New Roman" w:hAnsi="Times New Roman" w:cs="Times New Roman"/>
                <w:sz w:val="20"/>
              </w:rPr>
              <w:t>лений предпрофильной подготовки и профильного обуче</w:t>
            </w:r>
            <w:r>
              <w:rPr>
                <w:rFonts w:ascii="Times New Roman" w:hAnsi="Times New Roman" w:cs="Times New Roman"/>
                <w:sz w:val="20"/>
              </w:rPr>
              <w:t>-</w:t>
            </w:r>
            <w:r w:rsidRPr="00AD5006">
              <w:rPr>
                <w:rFonts w:ascii="Times New Roman" w:hAnsi="Times New Roman" w:cs="Times New Roman"/>
                <w:sz w:val="20"/>
              </w:rPr>
              <w:t>ния: определяет перечень и методику преподаваемых предметных и ориентационных курсов, информационной и консультативной работы, системы профориентации, выби</w:t>
            </w:r>
            <w:r>
              <w:rPr>
                <w:rFonts w:ascii="Times New Roman" w:hAnsi="Times New Roman" w:cs="Times New Roman"/>
                <w:sz w:val="20"/>
              </w:rPr>
              <w:t>-</w:t>
            </w:r>
            <w:r w:rsidRPr="00AD5006">
              <w:rPr>
                <w:rFonts w:ascii="Times New Roman" w:hAnsi="Times New Roman" w:cs="Times New Roman"/>
                <w:sz w:val="20"/>
              </w:rPr>
              <w:t>рает оптимальную организационную структуру для этой взаимосвязи. Оказывает помощь обучающемуся в осознан</w:t>
            </w:r>
            <w:r>
              <w:rPr>
                <w:rFonts w:ascii="Times New Roman" w:hAnsi="Times New Roman" w:cs="Times New Roman"/>
                <w:sz w:val="20"/>
              </w:rPr>
              <w:t>-</w:t>
            </w:r>
            <w:r w:rsidRPr="00AD5006">
              <w:rPr>
                <w:rFonts w:ascii="Times New Roman" w:hAnsi="Times New Roman" w:cs="Times New Roman"/>
                <w:sz w:val="20"/>
              </w:rPr>
              <w:t>ном выборе стратегии образования, преодолении проблем и трудностей процесса самообразования; создает условия для реальной индивидуализации процесса обучения (составление индивидуальных учебных планов и планиро</w:t>
            </w:r>
            <w:r>
              <w:rPr>
                <w:rFonts w:ascii="Times New Roman" w:hAnsi="Times New Roman" w:cs="Times New Roman"/>
                <w:sz w:val="20"/>
              </w:rPr>
              <w:t>-</w:t>
            </w:r>
            <w:r w:rsidRPr="00AD5006">
              <w:rPr>
                <w:rFonts w:ascii="Times New Roman" w:hAnsi="Times New Roman" w:cs="Times New Roman"/>
                <w:sz w:val="20"/>
              </w:rPr>
              <w:t>вание индивидуальных образовательно-профессиональных траекторий); обеспечивает уровень подготовки обучаю</w:t>
            </w:r>
            <w:r>
              <w:rPr>
                <w:rFonts w:ascii="Times New Roman" w:hAnsi="Times New Roman" w:cs="Times New Roman"/>
                <w:sz w:val="20"/>
              </w:rPr>
              <w:t>-</w:t>
            </w:r>
            <w:r w:rsidRPr="00AD5006">
              <w:rPr>
                <w:rFonts w:ascii="Times New Roman" w:hAnsi="Times New Roman" w:cs="Times New Roman"/>
                <w:sz w:val="20"/>
              </w:rPr>
              <w:t>щихся, соответствующий требованиям федерального госу</w:t>
            </w:r>
            <w:r>
              <w:rPr>
                <w:rFonts w:ascii="Times New Roman" w:hAnsi="Times New Roman" w:cs="Times New Roman"/>
                <w:sz w:val="20"/>
              </w:rPr>
              <w:t>-</w:t>
            </w:r>
            <w:r w:rsidRPr="00AD5006">
              <w:rPr>
                <w:rFonts w:ascii="Times New Roman" w:hAnsi="Times New Roman" w:cs="Times New Roman"/>
                <w:sz w:val="20"/>
              </w:rPr>
              <w:t>дарственного образовательного стандарта, проводит совместный с обучающимся рефлексивный</w:t>
            </w:r>
            <w:r>
              <w:t xml:space="preserve"> </w:t>
            </w:r>
            <w:r w:rsidRPr="00AD5006">
              <w:rPr>
                <w:rFonts w:ascii="Times New Roman" w:hAnsi="Times New Roman" w:cs="Times New Roman"/>
                <w:sz w:val="20"/>
              </w:rPr>
              <w:t>анализ его деятельности и результатов, направленных на анализ выбора его стратегии в обучении, корректировку индиви</w:t>
            </w:r>
            <w:r>
              <w:rPr>
                <w:rFonts w:ascii="Times New Roman" w:hAnsi="Times New Roman" w:cs="Times New Roman"/>
                <w:sz w:val="20"/>
              </w:rPr>
              <w:t>-</w:t>
            </w:r>
            <w:r w:rsidRPr="00AD5006">
              <w:rPr>
                <w:rFonts w:ascii="Times New Roman" w:hAnsi="Times New Roman" w:cs="Times New Roman"/>
                <w:sz w:val="20"/>
              </w:rPr>
              <w:t xml:space="preserve">дуальных учебных планов. Организует взаимодействия обучающегося с учителями и другими педагогическими работниками для коррекции индивидуального учебного плана, содействует генерированию его творческого </w:t>
            </w:r>
            <w:proofErr w:type="gramStart"/>
            <w:r w:rsidRPr="00AD5006">
              <w:rPr>
                <w:rFonts w:ascii="Times New Roman" w:hAnsi="Times New Roman" w:cs="Times New Roman"/>
                <w:sz w:val="20"/>
              </w:rPr>
              <w:t>потен</w:t>
            </w:r>
            <w:r>
              <w:rPr>
                <w:rFonts w:ascii="Times New Roman" w:hAnsi="Times New Roman" w:cs="Times New Roman"/>
                <w:sz w:val="20"/>
              </w:rPr>
              <w:t>-</w:t>
            </w:r>
            <w:r w:rsidRPr="00AD5006">
              <w:rPr>
                <w:rFonts w:ascii="Times New Roman" w:hAnsi="Times New Roman" w:cs="Times New Roman"/>
                <w:sz w:val="20"/>
              </w:rPr>
              <w:t>циала</w:t>
            </w:r>
            <w:proofErr w:type="gramEnd"/>
            <w:r w:rsidRPr="00AD5006">
              <w:rPr>
                <w:rFonts w:ascii="Times New Roman" w:hAnsi="Times New Roman" w:cs="Times New Roman"/>
                <w:sz w:val="20"/>
              </w:rPr>
              <w:t xml:space="preserve"> и участию в проектной и научноисследовательской деятельности с учетом интересов. Организует </w:t>
            </w:r>
            <w:proofErr w:type="gramStart"/>
            <w:r w:rsidRPr="00AD5006">
              <w:rPr>
                <w:rFonts w:ascii="Times New Roman" w:hAnsi="Times New Roman" w:cs="Times New Roman"/>
                <w:sz w:val="20"/>
              </w:rPr>
              <w:t>взаимодей</w:t>
            </w:r>
            <w:r>
              <w:rPr>
                <w:rFonts w:ascii="Times New Roman" w:hAnsi="Times New Roman" w:cs="Times New Roman"/>
                <w:sz w:val="20"/>
              </w:rPr>
              <w:t>-</w:t>
            </w:r>
            <w:r w:rsidRPr="00AD5006">
              <w:rPr>
                <w:rFonts w:ascii="Times New Roman" w:hAnsi="Times New Roman" w:cs="Times New Roman"/>
                <w:sz w:val="20"/>
              </w:rPr>
              <w:lastRenderedPageBreak/>
              <w:t>ствие</w:t>
            </w:r>
            <w:proofErr w:type="gramEnd"/>
            <w:r w:rsidRPr="00AD5006">
              <w:rPr>
                <w:rFonts w:ascii="Times New Roman" w:hAnsi="Times New Roman" w:cs="Times New Roman"/>
                <w:sz w:val="20"/>
              </w:rPr>
              <w:t xml:space="preserve"> с родителями, лицами, их заменяющими, по выявлению, формированию и развитию познавательных интересов обучающихся, в том числе младшего и среднего школьного возрастов, составлению, корректировке инди</w:t>
            </w:r>
            <w:r>
              <w:rPr>
                <w:rFonts w:ascii="Times New Roman" w:hAnsi="Times New Roman" w:cs="Times New Roman"/>
                <w:sz w:val="20"/>
              </w:rPr>
              <w:t>-</w:t>
            </w:r>
            <w:r w:rsidRPr="00AD5006">
              <w:rPr>
                <w:rFonts w:ascii="Times New Roman" w:hAnsi="Times New Roman" w:cs="Times New Roman"/>
                <w:sz w:val="20"/>
              </w:rPr>
              <w:t>видуальных учебных (образовательных) планов обучаю</w:t>
            </w:r>
            <w:r>
              <w:rPr>
                <w:rFonts w:ascii="Times New Roman" w:hAnsi="Times New Roman" w:cs="Times New Roman"/>
                <w:sz w:val="20"/>
              </w:rPr>
              <w:t>-</w:t>
            </w:r>
            <w:r w:rsidRPr="00AD5006">
              <w:rPr>
                <w:rFonts w:ascii="Times New Roman" w:hAnsi="Times New Roman" w:cs="Times New Roman"/>
                <w:sz w:val="20"/>
              </w:rPr>
              <w:t xml:space="preserve">щихся, анализирует и обсуждает с ними ход и результаты реализации этих планов. Осуществляет мониторинг </w:t>
            </w:r>
            <w:proofErr w:type="gramStart"/>
            <w:r w:rsidRPr="00AD5006">
              <w:rPr>
                <w:rFonts w:ascii="Times New Roman" w:hAnsi="Times New Roman" w:cs="Times New Roman"/>
                <w:sz w:val="20"/>
              </w:rPr>
              <w:t>дина</w:t>
            </w:r>
            <w:r>
              <w:rPr>
                <w:rFonts w:ascii="Times New Roman" w:hAnsi="Times New Roman" w:cs="Times New Roman"/>
                <w:sz w:val="20"/>
              </w:rPr>
              <w:t>-</w:t>
            </w:r>
            <w:r w:rsidRPr="00AD5006">
              <w:rPr>
                <w:rFonts w:ascii="Times New Roman" w:hAnsi="Times New Roman" w:cs="Times New Roman"/>
                <w:sz w:val="20"/>
              </w:rPr>
              <w:t>мики</w:t>
            </w:r>
            <w:proofErr w:type="gramEnd"/>
            <w:r w:rsidRPr="00AD5006">
              <w:rPr>
                <w:rFonts w:ascii="Times New Roman" w:hAnsi="Times New Roman" w:cs="Times New Roman"/>
                <w:sz w:val="20"/>
              </w:rPr>
              <w:t xml:space="preserve"> процесса становления выбора обучающимся пути своего образования. Организует индивидуальные и </w:t>
            </w:r>
            <w:proofErr w:type="gramStart"/>
            <w:r w:rsidRPr="00AD5006">
              <w:rPr>
                <w:rFonts w:ascii="Times New Roman" w:hAnsi="Times New Roman" w:cs="Times New Roman"/>
                <w:sz w:val="20"/>
              </w:rPr>
              <w:t>группо</w:t>
            </w:r>
            <w:r>
              <w:rPr>
                <w:rFonts w:ascii="Times New Roman" w:hAnsi="Times New Roman" w:cs="Times New Roman"/>
                <w:sz w:val="20"/>
              </w:rPr>
              <w:t>-</w:t>
            </w:r>
            <w:r w:rsidRPr="00AD5006">
              <w:rPr>
                <w:rFonts w:ascii="Times New Roman" w:hAnsi="Times New Roman" w:cs="Times New Roman"/>
                <w:sz w:val="20"/>
              </w:rPr>
              <w:t>вые</w:t>
            </w:r>
            <w:proofErr w:type="gramEnd"/>
            <w:r w:rsidRPr="00AD5006">
              <w:rPr>
                <w:rFonts w:ascii="Times New Roman" w:hAnsi="Times New Roman" w:cs="Times New Roman"/>
                <w:sz w:val="20"/>
              </w:rPr>
              <w:t xml:space="preserve"> консультации для обучающихся, родителей (лиц, их заменяющих) по вопросам устранения учебных труднос</w:t>
            </w:r>
            <w:r>
              <w:rPr>
                <w:rFonts w:ascii="Times New Roman" w:hAnsi="Times New Roman" w:cs="Times New Roman"/>
                <w:sz w:val="20"/>
              </w:rPr>
              <w:t>-</w:t>
            </w:r>
            <w:r w:rsidRPr="00AD5006">
              <w:rPr>
                <w:rFonts w:ascii="Times New Roman" w:hAnsi="Times New Roman" w:cs="Times New Roman"/>
                <w:sz w:val="20"/>
              </w:rPr>
              <w:t>тей, коррекции индивидуальных потребностей, развития и реализации способностей и возможностей, используя различные технологии и способы коммуникации с обучаю</w:t>
            </w:r>
            <w:r>
              <w:rPr>
                <w:rFonts w:ascii="Times New Roman" w:hAnsi="Times New Roman" w:cs="Times New Roman"/>
                <w:sz w:val="20"/>
              </w:rPr>
              <w:t>-</w:t>
            </w:r>
            <w:r w:rsidRPr="00AD5006">
              <w:rPr>
                <w:rFonts w:ascii="Times New Roman" w:hAnsi="Times New Roman" w:cs="Times New Roman"/>
                <w:sz w:val="20"/>
              </w:rPr>
              <w:t>щимся (группой обучающихся), включая электронные формы (интернет-технологии) для качественной реали</w:t>
            </w:r>
            <w:r>
              <w:rPr>
                <w:rFonts w:ascii="Times New Roman" w:hAnsi="Times New Roman" w:cs="Times New Roman"/>
                <w:sz w:val="20"/>
              </w:rPr>
              <w:t>-</w:t>
            </w:r>
            <w:r w:rsidRPr="00AD5006">
              <w:rPr>
                <w:rFonts w:ascii="Times New Roman" w:hAnsi="Times New Roman" w:cs="Times New Roman"/>
                <w:sz w:val="20"/>
              </w:rPr>
              <w:t xml:space="preserve">зации совместной с обучающимся деятельности. Поддерживает познавательный интерес обучающегося, анализируя перспективы развития и возможности </w:t>
            </w:r>
            <w:proofErr w:type="gramStart"/>
            <w:r w:rsidRPr="00AD5006">
              <w:rPr>
                <w:rFonts w:ascii="Times New Roman" w:hAnsi="Times New Roman" w:cs="Times New Roman"/>
                <w:sz w:val="20"/>
              </w:rPr>
              <w:t>расши</w:t>
            </w:r>
            <w:r>
              <w:rPr>
                <w:rFonts w:ascii="Times New Roman" w:hAnsi="Times New Roman" w:cs="Times New Roman"/>
                <w:sz w:val="20"/>
              </w:rPr>
              <w:t>-</w:t>
            </w:r>
            <w:r w:rsidRPr="00AD5006">
              <w:rPr>
                <w:rFonts w:ascii="Times New Roman" w:hAnsi="Times New Roman" w:cs="Times New Roman"/>
                <w:sz w:val="20"/>
              </w:rPr>
              <w:t>рения</w:t>
            </w:r>
            <w:proofErr w:type="gramEnd"/>
            <w:r w:rsidRPr="00AD5006">
              <w:rPr>
                <w:rFonts w:ascii="Times New Roman" w:hAnsi="Times New Roman" w:cs="Times New Roman"/>
                <w:sz w:val="20"/>
              </w:rPr>
              <w:t xml:space="preserve"> его диапазона. Синтезирует познавательный интерес с другими интересами, предметами обучения. Способствует наиболее полной реализации творческого потенциала и познавательной активности обучающегося.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w:t>
            </w:r>
            <w:proofErr w:type="gramStart"/>
            <w:r w:rsidRPr="00AD5006">
              <w:rPr>
                <w:rFonts w:ascii="Times New Roman" w:hAnsi="Times New Roman" w:cs="Times New Roman"/>
                <w:sz w:val="20"/>
              </w:rPr>
              <w:t>учрежде</w:t>
            </w:r>
            <w:r>
              <w:rPr>
                <w:rFonts w:ascii="Times New Roman" w:hAnsi="Times New Roman" w:cs="Times New Roman"/>
                <w:sz w:val="20"/>
              </w:rPr>
              <w:t>-</w:t>
            </w:r>
            <w:r w:rsidRPr="00AD5006">
              <w:rPr>
                <w:rFonts w:ascii="Times New Roman" w:hAnsi="Times New Roman" w:cs="Times New Roman"/>
                <w:sz w:val="20"/>
              </w:rPr>
              <w:t>ния</w:t>
            </w:r>
            <w:proofErr w:type="gramEnd"/>
            <w:r w:rsidRPr="00AD5006">
              <w:rPr>
                <w:rFonts w:ascii="Times New Roman" w:hAnsi="Times New Roman" w:cs="Times New Roman"/>
                <w:sz w:val="20"/>
              </w:rPr>
              <w:t>, в организации и проведении методической и консуль</w:t>
            </w:r>
            <w:r>
              <w:rPr>
                <w:rFonts w:ascii="Times New Roman" w:hAnsi="Times New Roman" w:cs="Times New Roman"/>
                <w:sz w:val="20"/>
              </w:rPr>
              <w:t>-</w:t>
            </w:r>
            <w:r w:rsidRPr="00AD5006">
              <w:rPr>
                <w:rFonts w:ascii="Times New Roman" w:hAnsi="Times New Roman" w:cs="Times New Roman"/>
                <w:sz w:val="20"/>
              </w:rPr>
              <w:t xml:space="preserve">тативной помощи родителям обучающихся (лицам, их заменяющим). Обеспечивает и анализирует достижение и подтверждение обучающимися уровней образования (образовательных цензов). Контролирует и оценивает эффективность построения и реализации образовательной программы (индивидуальной и образовательного </w:t>
            </w:r>
            <w:proofErr w:type="gramStart"/>
            <w:r w:rsidRPr="00AD5006">
              <w:rPr>
                <w:rFonts w:ascii="Times New Roman" w:hAnsi="Times New Roman" w:cs="Times New Roman"/>
                <w:sz w:val="20"/>
              </w:rPr>
              <w:t>учрежде</w:t>
            </w:r>
            <w:r>
              <w:rPr>
                <w:rFonts w:ascii="Times New Roman" w:hAnsi="Times New Roman" w:cs="Times New Roman"/>
                <w:sz w:val="20"/>
              </w:rPr>
              <w:t>-</w:t>
            </w:r>
            <w:r w:rsidRPr="00AD5006">
              <w:rPr>
                <w:rFonts w:ascii="Times New Roman" w:hAnsi="Times New Roman" w:cs="Times New Roman"/>
                <w:sz w:val="20"/>
              </w:rPr>
              <w:t>ния</w:t>
            </w:r>
            <w:proofErr w:type="gramEnd"/>
            <w:r w:rsidRPr="00AD5006">
              <w:rPr>
                <w:rFonts w:ascii="Times New Roman" w:hAnsi="Times New Roman" w:cs="Times New Roman"/>
                <w:sz w:val="20"/>
              </w:rPr>
              <w:t>), учитывая успешность самоопределения обучающи</w:t>
            </w:r>
            <w:r>
              <w:rPr>
                <w:rFonts w:ascii="Times New Roman" w:hAnsi="Times New Roman" w:cs="Times New Roman"/>
                <w:sz w:val="20"/>
              </w:rPr>
              <w:t>-</w:t>
            </w:r>
            <w:r w:rsidRPr="00AD5006">
              <w:rPr>
                <w:rFonts w:ascii="Times New Roman" w:hAnsi="Times New Roman" w:cs="Times New Roman"/>
                <w:sz w:val="20"/>
              </w:rPr>
              <w:t>хся,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tc>
        <w:tc>
          <w:tcPr>
            <w:tcW w:w="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5006" w:rsidRPr="00AD5006" w:rsidRDefault="00AD5006" w:rsidP="00AD5006">
            <w:pPr>
              <w:spacing w:after="0"/>
              <w:ind w:right="35"/>
              <w:jc w:val="center"/>
              <w:rPr>
                <w:rFonts w:ascii="Times New Roman" w:hAnsi="Times New Roman" w:cs="Times New Roman"/>
              </w:rPr>
            </w:pPr>
            <w:r w:rsidRPr="00AD5006">
              <w:rPr>
                <w:rFonts w:ascii="Times New Roman" w:hAnsi="Times New Roman" w:cs="Times New Roman"/>
                <w:sz w:val="20"/>
              </w:rPr>
              <w:lastRenderedPageBreak/>
              <w:t xml:space="preserve">0/1 </w:t>
            </w:r>
          </w:p>
        </w:tc>
        <w:tc>
          <w:tcPr>
            <w:tcW w:w="19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5006" w:rsidRPr="00AD5006" w:rsidRDefault="00AD5006" w:rsidP="00AD5006">
            <w:pPr>
              <w:spacing w:after="0" w:line="237" w:lineRule="auto"/>
              <w:ind w:firstLine="547"/>
              <w:rPr>
                <w:rFonts w:ascii="Times New Roman" w:hAnsi="Times New Roman" w:cs="Times New Roman"/>
              </w:rPr>
            </w:pPr>
            <w:r w:rsidRPr="00AD5006">
              <w:rPr>
                <w:rFonts w:ascii="Times New Roman" w:hAnsi="Times New Roman" w:cs="Times New Roman"/>
                <w:sz w:val="20"/>
              </w:rPr>
              <w:t xml:space="preserve">Высшее профессиональное образование по </w:t>
            </w:r>
          </w:p>
          <w:p w:rsidR="00AD5006" w:rsidRPr="00AD5006" w:rsidRDefault="00AD5006" w:rsidP="00AD5006">
            <w:pPr>
              <w:spacing w:after="11"/>
              <w:rPr>
                <w:rFonts w:ascii="Times New Roman" w:hAnsi="Times New Roman" w:cs="Times New Roman"/>
              </w:rPr>
            </w:pPr>
            <w:r w:rsidRPr="00AD5006">
              <w:rPr>
                <w:rFonts w:ascii="Times New Roman" w:hAnsi="Times New Roman" w:cs="Times New Roman"/>
                <w:sz w:val="20"/>
              </w:rPr>
              <w:t xml:space="preserve">направлению подготовки </w:t>
            </w:r>
          </w:p>
          <w:p w:rsidR="00AD5006" w:rsidRPr="00AD5006" w:rsidRDefault="00AD5006" w:rsidP="00AD5006">
            <w:pPr>
              <w:spacing w:after="0"/>
              <w:ind w:right="3"/>
              <w:rPr>
                <w:rFonts w:ascii="Times New Roman" w:hAnsi="Times New Roman" w:cs="Times New Roman"/>
              </w:rPr>
            </w:pPr>
            <w:r w:rsidRPr="00AD5006">
              <w:rPr>
                <w:rFonts w:ascii="Times New Roman" w:hAnsi="Times New Roman" w:cs="Times New Roman"/>
                <w:sz w:val="20"/>
              </w:rPr>
              <w:t xml:space="preserve">«Образование и педагогика» и стаж педагогической работы не менее 2 лет. </w:t>
            </w:r>
          </w:p>
        </w:tc>
        <w:tc>
          <w:tcPr>
            <w:tcW w:w="9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AD5006" w:rsidRPr="00AD5006" w:rsidRDefault="00AD5006" w:rsidP="00AD5006">
            <w:pPr>
              <w:spacing w:after="0"/>
              <w:rPr>
                <w:rFonts w:ascii="Times New Roman" w:hAnsi="Times New Roman" w:cs="Times New Roman"/>
              </w:rPr>
            </w:pPr>
            <w:r w:rsidRPr="00AD5006">
              <w:rPr>
                <w:rFonts w:ascii="Times New Roman" w:hAnsi="Times New Roman" w:cs="Times New Roman"/>
                <w:sz w:val="20"/>
              </w:rPr>
              <w:t>Соот</w:t>
            </w:r>
            <w:r>
              <w:rPr>
                <w:rFonts w:ascii="Times New Roman" w:hAnsi="Times New Roman" w:cs="Times New Roman"/>
                <w:sz w:val="20"/>
              </w:rPr>
              <w:t>-</w:t>
            </w:r>
            <w:r w:rsidRPr="00AD5006">
              <w:rPr>
                <w:rFonts w:ascii="Times New Roman" w:hAnsi="Times New Roman" w:cs="Times New Roman"/>
                <w:sz w:val="20"/>
              </w:rPr>
              <w:t xml:space="preserve">ветс твует </w:t>
            </w:r>
          </w:p>
        </w:tc>
      </w:tr>
    </w:tbl>
    <w:p w:rsidR="00AD5006" w:rsidRPr="00AD5006" w:rsidRDefault="00AD5006" w:rsidP="00AD5006">
      <w:pPr>
        <w:tabs>
          <w:tab w:val="left" w:pos="426"/>
        </w:tabs>
        <w:spacing w:after="0" w:line="240" w:lineRule="auto"/>
        <w:ind w:left="-10" w:right="-4" w:firstLine="577"/>
        <w:jc w:val="both"/>
        <w:rPr>
          <w:rFonts w:ascii="Times New Roman" w:eastAsia="Times New Roman" w:hAnsi="Times New Roman" w:cs="Times New Roman"/>
          <w:color w:val="000000"/>
          <w:sz w:val="24"/>
          <w:szCs w:val="24"/>
        </w:rPr>
      </w:pPr>
      <w:r w:rsidRPr="00AD5006">
        <w:rPr>
          <w:rFonts w:ascii="Times New Roman" w:eastAsia="Times New Roman" w:hAnsi="Times New Roman" w:cs="Times New Roman"/>
          <w:color w:val="000000"/>
          <w:sz w:val="24"/>
          <w:szCs w:val="24"/>
        </w:rPr>
        <w:lastRenderedPageBreak/>
        <w:t>Уровень квалификации педагогических и иных работников МБОУ «</w:t>
      </w:r>
      <w:r>
        <w:rPr>
          <w:rFonts w:ascii="Times New Roman" w:eastAsia="Times New Roman" w:hAnsi="Times New Roman" w:cs="Times New Roman"/>
          <w:color w:val="000000"/>
          <w:sz w:val="24"/>
          <w:szCs w:val="24"/>
        </w:rPr>
        <w:t>Ивановская</w:t>
      </w:r>
      <w:r w:rsidRPr="00AD5006">
        <w:rPr>
          <w:rFonts w:ascii="Times New Roman" w:eastAsia="Times New Roman" w:hAnsi="Times New Roman" w:cs="Times New Roman"/>
          <w:color w:val="000000"/>
          <w:sz w:val="24"/>
          <w:szCs w:val="24"/>
        </w:rPr>
        <w:t xml:space="preserve"> средняя школа»,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 </w:t>
      </w:r>
    </w:p>
    <w:p w:rsidR="00AD5006" w:rsidRPr="00AD5006" w:rsidRDefault="00AD5006" w:rsidP="00AD5006">
      <w:pPr>
        <w:spacing w:after="0" w:line="240" w:lineRule="auto"/>
        <w:ind w:left="-10" w:right="-4" w:firstLine="577"/>
        <w:jc w:val="both"/>
        <w:rPr>
          <w:rFonts w:ascii="Times New Roman" w:eastAsia="Times New Roman" w:hAnsi="Times New Roman" w:cs="Times New Roman"/>
          <w:color w:val="000000"/>
          <w:sz w:val="24"/>
          <w:szCs w:val="24"/>
        </w:rPr>
      </w:pPr>
      <w:r w:rsidRPr="00AD5006">
        <w:rPr>
          <w:rFonts w:ascii="Times New Roman" w:eastAsia="Times New Roman" w:hAnsi="Times New Roman" w:cs="Times New Roman"/>
          <w:color w:val="000000"/>
          <w:sz w:val="24"/>
          <w:szCs w:val="24"/>
        </w:rPr>
        <w:t xml:space="preserve">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МБОУ «Ивановская средняя школа»,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 </w:t>
      </w:r>
    </w:p>
    <w:p w:rsidR="00AD5006" w:rsidRPr="00AD5006" w:rsidRDefault="00AD5006" w:rsidP="00AD5006">
      <w:pPr>
        <w:spacing w:after="0" w:line="240" w:lineRule="auto"/>
        <w:ind w:left="-10" w:right="-4" w:firstLine="577"/>
        <w:jc w:val="both"/>
        <w:rPr>
          <w:rFonts w:ascii="Times New Roman" w:eastAsia="Times New Roman" w:hAnsi="Times New Roman" w:cs="Times New Roman"/>
          <w:color w:val="000000"/>
          <w:sz w:val="24"/>
          <w:szCs w:val="24"/>
        </w:rPr>
      </w:pPr>
      <w:r w:rsidRPr="00AD5006">
        <w:rPr>
          <w:rFonts w:ascii="Times New Roman" w:eastAsia="Times New Roman" w:hAnsi="Times New Roman" w:cs="Times New Roman"/>
          <w:color w:val="000000"/>
          <w:sz w:val="24"/>
          <w:szCs w:val="24"/>
        </w:rPr>
        <w:t xml:space="preserve">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 </w:t>
      </w:r>
    </w:p>
    <w:p w:rsidR="0041561E" w:rsidRDefault="00AD5006" w:rsidP="00AD5006">
      <w:pPr>
        <w:spacing w:after="0" w:line="240" w:lineRule="auto"/>
        <w:ind w:left="-10" w:right="-4" w:firstLine="577"/>
        <w:jc w:val="both"/>
        <w:rPr>
          <w:rFonts w:ascii="Times New Roman" w:eastAsia="Times New Roman" w:hAnsi="Times New Roman" w:cs="Times New Roman"/>
          <w:color w:val="000000"/>
          <w:sz w:val="24"/>
          <w:szCs w:val="24"/>
        </w:rPr>
      </w:pPr>
      <w:r w:rsidRPr="00AD5006">
        <w:rPr>
          <w:rFonts w:ascii="Times New Roman" w:eastAsia="Times New Roman" w:hAnsi="Times New Roman" w:cs="Times New Roman"/>
          <w:color w:val="000000"/>
          <w:sz w:val="24"/>
          <w:szCs w:val="24"/>
        </w:rPr>
        <w:t xml:space="preserve">Уровень квалификации педагогических и иных работников МБОУ «Ивановская средняя </w:t>
      </w:r>
    </w:p>
    <w:p w:rsidR="00AD5006" w:rsidRPr="00AD5006" w:rsidRDefault="00AD5006" w:rsidP="0041561E">
      <w:pPr>
        <w:spacing w:after="0" w:line="240" w:lineRule="auto"/>
        <w:ind w:left="-10" w:right="-4"/>
        <w:jc w:val="both"/>
        <w:rPr>
          <w:rFonts w:ascii="Times New Roman" w:eastAsia="Times New Roman" w:hAnsi="Times New Roman" w:cs="Times New Roman"/>
          <w:color w:val="000000"/>
          <w:sz w:val="24"/>
          <w:szCs w:val="24"/>
        </w:rPr>
      </w:pPr>
      <w:r w:rsidRPr="00AD5006">
        <w:rPr>
          <w:rFonts w:ascii="Times New Roman" w:eastAsia="Times New Roman" w:hAnsi="Times New Roman" w:cs="Times New Roman"/>
          <w:color w:val="000000"/>
          <w:sz w:val="24"/>
          <w:szCs w:val="24"/>
        </w:rPr>
        <w:lastRenderedPageBreak/>
        <w:t xml:space="preserve">школа»,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w:t>
      </w:r>
    </w:p>
    <w:p w:rsidR="00AD5006" w:rsidRPr="00AD5006" w:rsidRDefault="00AD5006" w:rsidP="00AD5006">
      <w:pPr>
        <w:spacing w:after="0" w:line="240" w:lineRule="auto"/>
        <w:ind w:left="-10" w:right="-4" w:firstLine="577"/>
        <w:jc w:val="both"/>
        <w:rPr>
          <w:rFonts w:ascii="Times New Roman" w:eastAsia="Times New Roman" w:hAnsi="Times New Roman" w:cs="Times New Roman"/>
          <w:color w:val="000000"/>
          <w:sz w:val="24"/>
          <w:szCs w:val="24"/>
        </w:rPr>
      </w:pPr>
      <w:r w:rsidRPr="00AD5006">
        <w:rPr>
          <w:rFonts w:ascii="Times New Roman" w:eastAsia="Times New Roman" w:hAnsi="Times New Roman" w:cs="Times New Roman"/>
          <w:color w:val="000000"/>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МБОУ «Ивановская средняя школа». </w:t>
      </w:r>
    </w:p>
    <w:p w:rsidR="00AD5006" w:rsidRPr="00AD5006" w:rsidRDefault="00AD5006" w:rsidP="00AD5006">
      <w:pPr>
        <w:spacing w:after="0" w:line="240" w:lineRule="auto"/>
        <w:ind w:left="-10" w:right="-4" w:firstLine="577"/>
        <w:jc w:val="both"/>
        <w:rPr>
          <w:rFonts w:ascii="Times New Roman" w:eastAsia="Times New Roman" w:hAnsi="Times New Roman" w:cs="Times New Roman"/>
          <w:color w:val="000000"/>
          <w:sz w:val="24"/>
          <w:szCs w:val="24"/>
        </w:rPr>
      </w:pPr>
      <w:r w:rsidRPr="00AD5006">
        <w:rPr>
          <w:rFonts w:ascii="Times New Roman" w:eastAsia="Times New Roman" w:hAnsi="Times New Roman" w:cs="Times New Roman"/>
          <w:color w:val="000000"/>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МБОУ «Ивановская средняя школа», находящихся в ведении Республики Крым, осуществляется аттестационными комиссиями, формируемыми уполномоченными органами государственной власти субъектов Российской Федерации (ГБОУ ДПО РК КРИППО). </w:t>
      </w:r>
    </w:p>
    <w:p w:rsidR="00AD5006" w:rsidRPr="00AD5006" w:rsidRDefault="00AD5006" w:rsidP="00AD5006">
      <w:pPr>
        <w:spacing w:after="0" w:line="240" w:lineRule="auto"/>
        <w:ind w:left="-10" w:right="-4" w:firstLine="577"/>
        <w:jc w:val="both"/>
        <w:rPr>
          <w:rFonts w:ascii="Times New Roman" w:eastAsia="Times New Roman" w:hAnsi="Times New Roman" w:cs="Times New Roman"/>
          <w:color w:val="000000"/>
          <w:sz w:val="24"/>
          <w:szCs w:val="24"/>
        </w:rPr>
      </w:pPr>
      <w:r w:rsidRPr="00AD5006">
        <w:rPr>
          <w:rFonts w:ascii="Times New Roman" w:eastAsia="Times New Roman" w:hAnsi="Times New Roman" w:cs="Times New Roman"/>
          <w:color w:val="000000"/>
          <w:sz w:val="24"/>
          <w:szCs w:val="24"/>
        </w:rPr>
        <w:t xml:space="preserve">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w:t>
      </w:r>
    </w:p>
    <w:tbl>
      <w:tblPr>
        <w:tblW w:w="9639" w:type="dxa"/>
        <w:tblInd w:w="-5" w:type="dxa"/>
        <w:tblCellMar>
          <w:top w:w="7" w:type="dxa"/>
          <w:left w:w="110" w:type="dxa"/>
          <w:right w:w="73" w:type="dxa"/>
        </w:tblCellMar>
        <w:tblLook w:val="04A0" w:firstRow="1" w:lastRow="0" w:firstColumn="1" w:lastColumn="0" w:noHBand="0" w:noVBand="1"/>
      </w:tblPr>
      <w:tblGrid>
        <w:gridCol w:w="2263"/>
        <w:gridCol w:w="2463"/>
        <w:gridCol w:w="2504"/>
        <w:gridCol w:w="2409"/>
      </w:tblGrid>
      <w:tr w:rsidR="00AD5006" w:rsidRPr="00AD5006" w:rsidTr="00AD5006">
        <w:trPr>
          <w:trHeight w:val="471"/>
        </w:trPr>
        <w:tc>
          <w:tcPr>
            <w:tcW w:w="22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D5006" w:rsidRPr="00AD5006" w:rsidRDefault="00AD5006" w:rsidP="00AD5006">
            <w:pPr>
              <w:spacing w:after="0"/>
              <w:ind w:left="34"/>
              <w:rPr>
                <w:rFonts w:ascii="Times New Roman" w:eastAsia="Times New Roman" w:hAnsi="Times New Roman" w:cs="Times New Roman"/>
                <w:color w:val="000000"/>
                <w:sz w:val="24"/>
                <w:lang w:val="en-US"/>
              </w:rPr>
            </w:pPr>
            <w:r w:rsidRPr="00AD5006">
              <w:rPr>
                <w:rFonts w:ascii="Times New Roman" w:eastAsia="Times New Roman" w:hAnsi="Times New Roman" w:cs="Times New Roman"/>
                <w:b/>
                <w:color w:val="000000"/>
                <w:sz w:val="20"/>
                <w:lang w:val="en-US"/>
              </w:rPr>
              <w:t xml:space="preserve">Категории работников </w:t>
            </w:r>
          </w:p>
        </w:tc>
        <w:tc>
          <w:tcPr>
            <w:tcW w:w="24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5006" w:rsidRPr="00AD5006" w:rsidRDefault="00AD5006" w:rsidP="00AD5006">
            <w:pPr>
              <w:spacing w:after="0" w:line="237" w:lineRule="auto"/>
              <w:jc w:val="center"/>
              <w:rPr>
                <w:rFonts w:ascii="Times New Roman" w:eastAsia="Times New Roman" w:hAnsi="Times New Roman" w:cs="Times New Roman"/>
                <w:color w:val="000000"/>
                <w:sz w:val="24"/>
              </w:rPr>
            </w:pPr>
            <w:r w:rsidRPr="00AD5006">
              <w:rPr>
                <w:rFonts w:ascii="Times New Roman" w:eastAsia="Times New Roman" w:hAnsi="Times New Roman" w:cs="Times New Roman"/>
                <w:b/>
                <w:color w:val="000000"/>
                <w:sz w:val="20"/>
              </w:rPr>
              <w:t xml:space="preserve">Подтверждение уровня квалификации </w:t>
            </w:r>
          </w:p>
          <w:p w:rsidR="00AD5006" w:rsidRPr="00AD5006" w:rsidRDefault="00AD5006" w:rsidP="00AD5006">
            <w:pPr>
              <w:spacing w:after="0" w:line="237" w:lineRule="auto"/>
              <w:jc w:val="center"/>
              <w:rPr>
                <w:rFonts w:ascii="Times New Roman" w:eastAsia="Times New Roman" w:hAnsi="Times New Roman" w:cs="Times New Roman"/>
                <w:color w:val="000000"/>
                <w:sz w:val="24"/>
              </w:rPr>
            </w:pPr>
            <w:r w:rsidRPr="00AD5006">
              <w:rPr>
                <w:rFonts w:ascii="Times New Roman" w:eastAsia="Times New Roman" w:hAnsi="Times New Roman" w:cs="Times New Roman"/>
                <w:b/>
                <w:color w:val="000000"/>
                <w:sz w:val="20"/>
              </w:rPr>
              <w:t xml:space="preserve">документами об образовании </w:t>
            </w:r>
          </w:p>
          <w:p w:rsidR="00AD5006" w:rsidRPr="00AD5006" w:rsidRDefault="00AD5006" w:rsidP="00AD5006">
            <w:pPr>
              <w:spacing w:after="0"/>
              <w:jc w:val="center"/>
              <w:rPr>
                <w:rFonts w:ascii="Times New Roman" w:eastAsia="Times New Roman" w:hAnsi="Times New Roman" w:cs="Times New Roman"/>
                <w:color w:val="000000"/>
                <w:sz w:val="24"/>
                <w:lang w:val="en-US"/>
              </w:rPr>
            </w:pPr>
            <w:r w:rsidRPr="00AD5006">
              <w:rPr>
                <w:rFonts w:ascii="Times New Roman" w:eastAsia="Times New Roman" w:hAnsi="Times New Roman" w:cs="Times New Roman"/>
                <w:b/>
                <w:color w:val="000000"/>
                <w:sz w:val="20"/>
                <w:lang w:val="en-US"/>
              </w:rPr>
              <w:t xml:space="preserve">(профессиональной переподготовке) (%) </w:t>
            </w:r>
          </w:p>
        </w:tc>
        <w:tc>
          <w:tcPr>
            <w:tcW w:w="4913" w:type="dxa"/>
            <w:gridSpan w:val="2"/>
            <w:tcBorders>
              <w:top w:val="single" w:sz="4" w:space="0" w:color="000000"/>
              <w:left w:val="single" w:sz="4" w:space="0" w:color="000000"/>
              <w:bottom w:val="single" w:sz="4" w:space="0" w:color="000000"/>
              <w:right w:val="single" w:sz="4" w:space="0" w:color="000000"/>
            </w:tcBorders>
            <w:shd w:val="clear" w:color="auto" w:fill="auto"/>
          </w:tcPr>
          <w:p w:rsidR="00AD5006" w:rsidRPr="00AD5006" w:rsidRDefault="00AD5006" w:rsidP="00AD5006">
            <w:pPr>
              <w:spacing w:after="0"/>
              <w:jc w:val="center"/>
              <w:rPr>
                <w:rFonts w:ascii="Times New Roman" w:eastAsia="Times New Roman" w:hAnsi="Times New Roman" w:cs="Times New Roman"/>
                <w:color w:val="000000"/>
                <w:sz w:val="24"/>
              </w:rPr>
            </w:pPr>
            <w:r w:rsidRPr="00AD5006">
              <w:rPr>
                <w:rFonts w:ascii="Times New Roman" w:eastAsia="Times New Roman" w:hAnsi="Times New Roman" w:cs="Times New Roman"/>
                <w:b/>
                <w:color w:val="000000"/>
                <w:sz w:val="20"/>
              </w:rPr>
              <w:t xml:space="preserve">Подтверждение уровня квалификации результатами аттестации </w:t>
            </w:r>
          </w:p>
        </w:tc>
      </w:tr>
      <w:tr w:rsidR="00AD5006" w:rsidRPr="00AD5006" w:rsidTr="00AD5006">
        <w:trPr>
          <w:trHeight w:val="922"/>
        </w:trPr>
        <w:tc>
          <w:tcPr>
            <w:tcW w:w="2263" w:type="dxa"/>
            <w:vMerge/>
            <w:tcBorders>
              <w:top w:val="nil"/>
              <w:left w:val="single" w:sz="4" w:space="0" w:color="000000"/>
              <w:bottom w:val="single" w:sz="4" w:space="0" w:color="000000"/>
              <w:right w:val="single" w:sz="4" w:space="0" w:color="000000"/>
            </w:tcBorders>
            <w:shd w:val="clear" w:color="auto" w:fill="auto"/>
          </w:tcPr>
          <w:p w:rsidR="00AD5006" w:rsidRPr="00AD5006" w:rsidRDefault="00AD5006" w:rsidP="00AD5006">
            <w:pPr>
              <w:rPr>
                <w:rFonts w:ascii="Times New Roman" w:eastAsia="Times New Roman" w:hAnsi="Times New Roman" w:cs="Times New Roman"/>
                <w:color w:val="000000"/>
                <w:sz w:val="24"/>
              </w:rPr>
            </w:pPr>
          </w:p>
        </w:tc>
        <w:tc>
          <w:tcPr>
            <w:tcW w:w="0" w:type="auto"/>
            <w:vMerge/>
            <w:tcBorders>
              <w:top w:val="nil"/>
              <w:left w:val="single" w:sz="4" w:space="0" w:color="000000"/>
              <w:bottom w:val="single" w:sz="4" w:space="0" w:color="000000"/>
              <w:right w:val="single" w:sz="4" w:space="0" w:color="000000"/>
            </w:tcBorders>
            <w:shd w:val="clear" w:color="auto" w:fill="auto"/>
          </w:tcPr>
          <w:p w:rsidR="00AD5006" w:rsidRPr="00AD5006" w:rsidRDefault="00AD5006" w:rsidP="00AD5006">
            <w:pPr>
              <w:rPr>
                <w:rFonts w:ascii="Times New Roman" w:eastAsia="Times New Roman" w:hAnsi="Times New Roman" w:cs="Times New Roman"/>
                <w:color w:val="000000"/>
                <w:sz w:val="24"/>
              </w:rPr>
            </w:pPr>
          </w:p>
        </w:tc>
        <w:tc>
          <w:tcPr>
            <w:tcW w:w="2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006" w:rsidRPr="00AD5006" w:rsidRDefault="00AD5006" w:rsidP="00AD5006">
            <w:pPr>
              <w:spacing w:after="0"/>
              <w:jc w:val="center"/>
              <w:rPr>
                <w:rFonts w:ascii="Times New Roman" w:eastAsia="Times New Roman" w:hAnsi="Times New Roman" w:cs="Times New Roman"/>
                <w:color w:val="000000"/>
                <w:sz w:val="24"/>
                <w:lang w:val="en-US"/>
              </w:rPr>
            </w:pPr>
            <w:r w:rsidRPr="00AD5006">
              <w:rPr>
                <w:rFonts w:ascii="Times New Roman" w:eastAsia="Times New Roman" w:hAnsi="Times New Roman" w:cs="Times New Roman"/>
                <w:b/>
                <w:color w:val="000000"/>
                <w:sz w:val="20"/>
                <w:lang w:val="en-US"/>
              </w:rPr>
              <w:t xml:space="preserve">Соответствие занимаемой должности (%)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006" w:rsidRPr="00AD5006" w:rsidRDefault="00AD5006" w:rsidP="00AD5006">
            <w:pPr>
              <w:spacing w:after="0"/>
              <w:jc w:val="center"/>
              <w:rPr>
                <w:rFonts w:ascii="Times New Roman" w:eastAsia="Times New Roman" w:hAnsi="Times New Roman" w:cs="Times New Roman"/>
                <w:color w:val="000000"/>
                <w:sz w:val="24"/>
                <w:lang w:val="en-US"/>
              </w:rPr>
            </w:pPr>
            <w:r w:rsidRPr="00AD5006">
              <w:rPr>
                <w:rFonts w:ascii="Times New Roman" w:eastAsia="Times New Roman" w:hAnsi="Times New Roman" w:cs="Times New Roman"/>
                <w:b/>
                <w:color w:val="000000"/>
                <w:sz w:val="20"/>
                <w:lang w:val="en-US"/>
              </w:rPr>
              <w:t xml:space="preserve">Квалификационная категория (%) </w:t>
            </w:r>
          </w:p>
        </w:tc>
      </w:tr>
      <w:tr w:rsidR="00AD5006" w:rsidRPr="00AD5006" w:rsidTr="00AD5006">
        <w:trPr>
          <w:trHeight w:val="562"/>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rsidR="00AD5006" w:rsidRPr="00AD5006" w:rsidRDefault="00AD5006" w:rsidP="00AD5006">
            <w:pPr>
              <w:spacing w:after="0"/>
              <w:rPr>
                <w:rFonts w:ascii="Times New Roman" w:eastAsia="Times New Roman" w:hAnsi="Times New Roman" w:cs="Times New Roman"/>
                <w:color w:val="000000"/>
                <w:sz w:val="24"/>
                <w:lang w:val="en-US"/>
              </w:rPr>
            </w:pPr>
            <w:r w:rsidRPr="00AD5006">
              <w:rPr>
                <w:rFonts w:ascii="Times New Roman" w:eastAsia="Times New Roman" w:hAnsi="Times New Roman" w:cs="Times New Roman"/>
                <w:color w:val="000000"/>
                <w:sz w:val="24"/>
                <w:lang w:val="en-US"/>
              </w:rPr>
              <w:t xml:space="preserve">Педагогические работники </w:t>
            </w:r>
          </w:p>
        </w:tc>
        <w:tc>
          <w:tcPr>
            <w:tcW w:w="2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006" w:rsidRPr="00AD5006" w:rsidRDefault="00AD5006" w:rsidP="00AD5006">
            <w:pPr>
              <w:spacing w:after="0"/>
              <w:ind w:right="39"/>
              <w:jc w:val="center"/>
              <w:rPr>
                <w:rFonts w:ascii="Times New Roman" w:eastAsia="Times New Roman" w:hAnsi="Times New Roman" w:cs="Times New Roman"/>
                <w:color w:val="000000"/>
                <w:sz w:val="24"/>
                <w:lang w:val="en-US"/>
              </w:rPr>
            </w:pPr>
            <w:r w:rsidRPr="00AD5006">
              <w:rPr>
                <w:rFonts w:ascii="Times New Roman" w:eastAsia="Times New Roman" w:hAnsi="Times New Roman" w:cs="Times New Roman"/>
                <w:color w:val="000000"/>
                <w:sz w:val="24"/>
                <w:lang w:val="en-US"/>
              </w:rPr>
              <w:t xml:space="preserve">100% </w:t>
            </w:r>
          </w:p>
        </w:tc>
        <w:tc>
          <w:tcPr>
            <w:tcW w:w="2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006" w:rsidRPr="00AD5006" w:rsidRDefault="00445019" w:rsidP="00AD5006">
            <w:pPr>
              <w:spacing w:after="0"/>
              <w:ind w:right="45"/>
              <w:jc w:val="cente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18,2</w:t>
            </w:r>
            <w:r w:rsidR="00AD5006" w:rsidRPr="00AD5006">
              <w:rPr>
                <w:rFonts w:ascii="Times New Roman" w:eastAsia="Times New Roman" w:hAnsi="Times New Roman" w:cs="Times New Roman"/>
                <w:color w:val="000000"/>
                <w:sz w:val="24"/>
                <w:lang w:val="en-US"/>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006" w:rsidRPr="00AD5006" w:rsidRDefault="00AD5006" w:rsidP="00AD5006">
            <w:pPr>
              <w:spacing w:after="0"/>
              <w:ind w:right="25"/>
              <w:jc w:val="cente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rPr>
              <w:t>45,5</w:t>
            </w:r>
            <w:r w:rsidRPr="00AD5006">
              <w:rPr>
                <w:rFonts w:ascii="Times New Roman" w:eastAsia="Times New Roman" w:hAnsi="Times New Roman" w:cs="Times New Roman"/>
                <w:color w:val="000000"/>
                <w:sz w:val="24"/>
                <w:lang w:val="en-US"/>
              </w:rPr>
              <w:t xml:space="preserve">% </w:t>
            </w:r>
          </w:p>
        </w:tc>
      </w:tr>
      <w:tr w:rsidR="00AD5006" w:rsidRPr="00AD5006" w:rsidTr="00AD5006">
        <w:trPr>
          <w:trHeight w:val="562"/>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rsidR="00AD5006" w:rsidRPr="00AD5006" w:rsidRDefault="00AD5006" w:rsidP="00AD5006">
            <w:pPr>
              <w:spacing w:after="0"/>
              <w:rPr>
                <w:rFonts w:ascii="Times New Roman" w:eastAsia="Times New Roman" w:hAnsi="Times New Roman" w:cs="Times New Roman"/>
                <w:color w:val="000000"/>
                <w:sz w:val="24"/>
                <w:lang w:val="en-US"/>
              </w:rPr>
            </w:pPr>
            <w:r w:rsidRPr="00AD5006">
              <w:rPr>
                <w:rFonts w:ascii="Times New Roman" w:eastAsia="Times New Roman" w:hAnsi="Times New Roman" w:cs="Times New Roman"/>
                <w:color w:val="000000"/>
                <w:sz w:val="24"/>
                <w:lang w:val="en-US"/>
              </w:rPr>
              <w:t xml:space="preserve">Руководящие работники </w:t>
            </w:r>
          </w:p>
        </w:tc>
        <w:tc>
          <w:tcPr>
            <w:tcW w:w="2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006" w:rsidRPr="00AD5006" w:rsidRDefault="00AD5006" w:rsidP="00AD5006">
            <w:pPr>
              <w:spacing w:after="0"/>
              <w:ind w:right="39"/>
              <w:jc w:val="center"/>
              <w:rPr>
                <w:rFonts w:ascii="Times New Roman" w:eastAsia="Times New Roman" w:hAnsi="Times New Roman" w:cs="Times New Roman"/>
                <w:color w:val="000000"/>
                <w:sz w:val="24"/>
                <w:lang w:val="en-US"/>
              </w:rPr>
            </w:pPr>
            <w:r w:rsidRPr="00AD5006">
              <w:rPr>
                <w:rFonts w:ascii="Times New Roman" w:eastAsia="Times New Roman" w:hAnsi="Times New Roman" w:cs="Times New Roman"/>
                <w:color w:val="000000"/>
                <w:sz w:val="24"/>
                <w:lang w:val="en-US"/>
              </w:rPr>
              <w:t xml:space="preserve">100% </w:t>
            </w:r>
          </w:p>
        </w:tc>
        <w:tc>
          <w:tcPr>
            <w:tcW w:w="2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006" w:rsidRPr="00AD5006" w:rsidRDefault="00AD5006" w:rsidP="00AD5006">
            <w:pPr>
              <w:spacing w:after="0"/>
              <w:ind w:right="49"/>
              <w:jc w:val="cente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rPr>
              <w:t>4,5%</w:t>
            </w:r>
            <w:r w:rsidRPr="00AD5006">
              <w:rPr>
                <w:rFonts w:ascii="Times New Roman" w:eastAsia="Times New Roman" w:hAnsi="Times New Roman" w:cs="Times New Roman"/>
                <w:color w:val="000000"/>
                <w:sz w:val="24"/>
                <w:lang w:val="en-US"/>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006" w:rsidRPr="00AD5006" w:rsidRDefault="00445019" w:rsidP="00AD5006">
            <w:pPr>
              <w:spacing w:after="0"/>
              <w:ind w:right="30"/>
              <w:jc w:val="cente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rPr>
              <w:t>4,5</w:t>
            </w:r>
            <w:r w:rsidR="00AD5006" w:rsidRPr="00AD5006">
              <w:rPr>
                <w:rFonts w:ascii="Times New Roman" w:eastAsia="Times New Roman" w:hAnsi="Times New Roman" w:cs="Times New Roman"/>
                <w:color w:val="000000"/>
                <w:sz w:val="24"/>
                <w:lang w:val="en-US"/>
              </w:rPr>
              <w:t xml:space="preserve">% </w:t>
            </w:r>
          </w:p>
        </w:tc>
      </w:tr>
      <w:tr w:rsidR="00AD5006" w:rsidRPr="00AD5006" w:rsidTr="00AD5006">
        <w:trPr>
          <w:trHeight w:val="283"/>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rsidR="00AD5006" w:rsidRPr="00AD5006" w:rsidRDefault="00AD5006" w:rsidP="00AD5006">
            <w:pPr>
              <w:spacing w:after="0"/>
              <w:rPr>
                <w:rFonts w:ascii="Times New Roman" w:eastAsia="Times New Roman" w:hAnsi="Times New Roman" w:cs="Times New Roman"/>
                <w:color w:val="000000"/>
                <w:sz w:val="24"/>
                <w:lang w:val="en-US"/>
              </w:rPr>
            </w:pPr>
            <w:r w:rsidRPr="00AD5006">
              <w:rPr>
                <w:rFonts w:ascii="Times New Roman" w:eastAsia="Times New Roman" w:hAnsi="Times New Roman" w:cs="Times New Roman"/>
                <w:color w:val="000000"/>
                <w:sz w:val="24"/>
                <w:lang w:val="en-US"/>
              </w:rPr>
              <w:t xml:space="preserve">Иные работники </w:t>
            </w:r>
          </w:p>
        </w:tc>
        <w:tc>
          <w:tcPr>
            <w:tcW w:w="2463" w:type="dxa"/>
            <w:tcBorders>
              <w:top w:val="single" w:sz="4" w:space="0" w:color="000000"/>
              <w:left w:val="single" w:sz="4" w:space="0" w:color="000000"/>
              <w:bottom w:val="single" w:sz="4" w:space="0" w:color="000000"/>
              <w:right w:val="single" w:sz="4" w:space="0" w:color="000000"/>
            </w:tcBorders>
            <w:shd w:val="clear" w:color="auto" w:fill="auto"/>
          </w:tcPr>
          <w:p w:rsidR="00AD5006" w:rsidRPr="00AD5006" w:rsidRDefault="00AD5006" w:rsidP="00AD5006">
            <w:pPr>
              <w:spacing w:after="0"/>
              <w:ind w:right="39"/>
              <w:jc w:val="center"/>
              <w:rPr>
                <w:rFonts w:ascii="Times New Roman" w:eastAsia="Times New Roman" w:hAnsi="Times New Roman" w:cs="Times New Roman"/>
                <w:color w:val="000000"/>
                <w:sz w:val="24"/>
                <w:lang w:val="en-US"/>
              </w:rPr>
            </w:pPr>
            <w:r w:rsidRPr="00AD5006">
              <w:rPr>
                <w:rFonts w:ascii="Times New Roman" w:eastAsia="Times New Roman" w:hAnsi="Times New Roman" w:cs="Times New Roman"/>
                <w:color w:val="000000"/>
                <w:sz w:val="24"/>
                <w:lang w:val="en-US"/>
              </w:rPr>
              <w:t xml:space="preserve">100% </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AD5006" w:rsidRPr="00AD5006" w:rsidRDefault="00AD5006" w:rsidP="00AD5006">
            <w:pPr>
              <w:spacing w:after="0"/>
              <w:ind w:right="49"/>
              <w:jc w:val="center"/>
              <w:rPr>
                <w:rFonts w:ascii="Times New Roman" w:eastAsia="Times New Roman" w:hAnsi="Times New Roman" w:cs="Times New Roman"/>
                <w:color w:val="000000"/>
                <w:sz w:val="24"/>
                <w:lang w:val="en-US"/>
              </w:rPr>
            </w:pPr>
            <w:r w:rsidRPr="00AD5006">
              <w:rPr>
                <w:rFonts w:ascii="Times New Roman" w:eastAsia="Times New Roman" w:hAnsi="Times New Roman" w:cs="Times New Roman"/>
                <w:color w:val="000000"/>
                <w:sz w:val="24"/>
                <w:lang w:val="en-US"/>
              </w:rPr>
              <w:t xml:space="preserve">100%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AD5006" w:rsidRPr="00AD5006" w:rsidRDefault="00AD5006" w:rsidP="00AD5006">
            <w:pPr>
              <w:spacing w:after="0"/>
              <w:ind w:right="30"/>
              <w:jc w:val="center"/>
              <w:rPr>
                <w:rFonts w:ascii="Times New Roman" w:eastAsia="Times New Roman" w:hAnsi="Times New Roman" w:cs="Times New Roman"/>
                <w:color w:val="000000"/>
                <w:sz w:val="24"/>
                <w:lang w:val="en-US"/>
              </w:rPr>
            </w:pPr>
            <w:r w:rsidRPr="00AD5006">
              <w:rPr>
                <w:rFonts w:ascii="Times New Roman" w:eastAsia="Times New Roman" w:hAnsi="Times New Roman" w:cs="Times New Roman"/>
                <w:color w:val="000000"/>
                <w:sz w:val="24"/>
                <w:lang w:val="en-US"/>
              </w:rPr>
              <w:t xml:space="preserve">- </w:t>
            </w:r>
          </w:p>
        </w:tc>
      </w:tr>
    </w:tbl>
    <w:p w:rsidR="00445019" w:rsidRPr="00445019" w:rsidRDefault="00445019" w:rsidP="00445019">
      <w:pPr>
        <w:spacing w:after="0" w:line="240" w:lineRule="auto"/>
        <w:ind w:left="-10" w:right="-4" w:firstLine="57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Кроме того, МБОУ «Ивановская средняя школа»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445019" w:rsidRPr="00445019" w:rsidRDefault="00445019" w:rsidP="00445019">
      <w:pPr>
        <w:spacing w:after="0" w:line="240" w:lineRule="auto"/>
        <w:ind w:left="-10" w:right="-4" w:firstLine="577"/>
        <w:jc w:val="both"/>
        <w:rPr>
          <w:rFonts w:ascii="Times New Roman" w:eastAsia="Times New Roman" w:hAnsi="Times New Roman" w:cs="Times New Roman"/>
          <w:color w:val="000000"/>
          <w:sz w:val="24"/>
        </w:rPr>
      </w:pPr>
      <w:r w:rsidRPr="0041561E">
        <w:rPr>
          <w:rFonts w:ascii="Times New Roman" w:eastAsia="Times New Roman" w:hAnsi="Times New Roman" w:cs="Times New Roman"/>
          <w:color w:val="000000"/>
          <w:sz w:val="24"/>
        </w:rPr>
        <w:t>Профессиональное развитие и повышение квалификации педагогических работников.</w:t>
      </w:r>
      <w:r w:rsidRPr="00445019">
        <w:rPr>
          <w:rFonts w:ascii="Times New Roman" w:eastAsia="Times New Roman" w:hAnsi="Times New Roman" w:cs="Times New Roman"/>
          <w:b/>
          <w:color w:val="000000"/>
          <w:sz w:val="24"/>
        </w:rPr>
        <w:t xml:space="preserve"> </w:t>
      </w:r>
      <w:r w:rsidRPr="00445019">
        <w:rPr>
          <w:rFonts w:ascii="Times New Roman" w:eastAsia="Times New Roman" w:hAnsi="Times New Roman" w:cs="Times New Roman"/>
          <w:color w:val="000000"/>
          <w:sz w:val="24"/>
        </w:rPr>
        <w:t xml:space="preserve">Основным условием формирования и наращивания необходимого и достаточного кадрового потенциала МБОУ «Ивановская средняя школа»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445019" w:rsidRPr="00445019" w:rsidRDefault="00445019" w:rsidP="00445019">
      <w:pPr>
        <w:spacing w:after="0" w:line="240" w:lineRule="auto"/>
        <w:ind w:left="-10" w:right="-4" w:firstLine="57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Непрерывность профессионального развития педагогических и иных работников МБОУ «Ивановская средняя школа»,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 и составляет 100%. </w:t>
      </w:r>
    </w:p>
    <w:p w:rsidR="00445019" w:rsidRPr="00445019" w:rsidRDefault="00445019" w:rsidP="00445019">
      <w:pPr>
        <w:spacing w:after="0" w:line="240" w:lineRule="auto"/>
        <w:ind w:left="-10" w:right="-4" w:firstLine="57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При этом могут быть использованы различные образовательные организации, имеющие соответствующую лицензию. </w:t>
      </w:r>
    </w:p>
    <w:p w:rsidR="00445019" w:rsidRPr="00445019" w:rsidRDefault="00445019" w:rsidP="00445019">
      <w:pPr>
        <w:spacing w:after="0" w:line="240" w:lineRule="auto"/>
        <w:ind w:left="-10" w:right="-4" w:firstLine="57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445019" w:rsidRPr="00445019" w:rsidRDefault="00445019" w:rsidP="00445019">
      <w:pPr>
        <w:tabs>
          <w:tab w:val="left" w:pos="851"/>
        </w:tabs>
        <w:spacing w:after="0" w:line="240" w:lineRule="auto"/>
        <w:ind w:left="-10" w:right="-4" w:firstLine="57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Ожидаемый результат повышения квалификации – профессиональная готовность работников образования к реализации ФГОС ООО: </w:t>
      </w:r>
    </w:p>
    <w:p w:rsidR="00445019" w:rsidRPr="00445019" w:rsidRDefault="00445019" w:rsidP="00445019">
      <w:pPr>
        <w:numPr>
          <w:ilvl w:val="0"/>
          <w:numId w:val="204"/>
        </w:numPr>
        <w:tabs>
          <w:tab w:val="left" w:pos="851"/>
        </w:tabs>
        <w:spacing w:after="0" w:line="240" w:lineRule="auto"/>
        <w:ind w:left="-10" w:right="-4" w:firstLine="57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lastRenderedPageBreak/>
        <w:t xml:space="preserve">обеспечение оптимального вхождения работников образования в систему ценностей современного образования; </w:t>
      </w:r>
    </w:p>
    <w:p w:rsidR="00445019" w:rsidRPr="00445019" w:rsidRDefault="00445019" w:rsidP="00445019">
      <w:pPr>
        <w:numPr>
          <w:ilvl w:val="0"/>
          <w:numId w:val="204"/>
        </w:numPr>
        <w:tabs>
          <w:tab w:val="left" w:pos="851"/>
        </w:tabs>
        <w:spacing w:after="0" w:line="240" w:lineRule="auto"/>
        <w:ind w:left="-10" w:right="-4" w:firstLine="57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445019" w:rsidRPr="00445019" w:rsidRDefault="00445019" w:rsidP="00445019">
      <w:pPr>
        <w:numPr>
          <w:ilvl w:val="0"/>
          <w:numId w:val="204"/>
        </w:numPr>
        <w:tabs>
          <w:tab w:val="left" w:pos="851"/>
        </w:tabs>
        <w:spacing w:after="0" w:line="240" w:lineRule="auto"/>
        <w:ind w:left="-10" w:right="-4" w:firstLine="57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овладение учебно-методическими и информационно-методическими ресурсами, необходимыми для успешного решения задач ФГОС ООО. </w:t>
      </w:r>
    </w:p>
    <w:p w:rsidR="00445019" w:rsidRPr="00445019" w:rsidRDefault="00445019" w:rsidP="00445019">
      <w:pPr>
        <w:tabs>
          <w:tab w:val="left" w:pos="851"/>
        </w:tabs>
        <w:spacing w:after="0" w:line="240" w:lineRule="auto"/>
        <w:ind w:left="-10" w:right="-4" w:firstLine="57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 </w:t>
      </w:r>
    </w:p>
    <w:p w:rsidR="00445019" w:rsidRPr="00445019" w:rsidRDefault="00445019" w:rsidP="00445019">
      <w:pPr>
        <w:spacing w:after="0" w:line="240" w:lineRule="auto"/>
        <w:ind w:left="-10" w:right="-4" w:firstLine="57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 </w:t>
      </w:r>
    </w:p>
    <w:p w:rsidR="00445019" w:rsidRPr="00445019" w:rsidRDefault="00445019" w:rsidP="00445019">
      <w:pPr>
        <w:spacing w:after="0" w:line="240" w:lineRule="auto"/>
        <w:ind w:left="-10" w:right="-4" w:firstLine="57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Педагоги</w:t>
      </w:r>
      <w:r>
        <w:rPr>
          <w:rFonts w:ascii="Times New Roman" w:eastAsia="Times New Roman" w:hAnsi="Times New Roman" w:cs="Times New Roman"/>
          <w:color w:val="000000"/>
          <w:sz w:val="24"/>
        </w:rPr>
        <w:t>ческими работниками МБОУ «Ивановская средняя школа</w:t>
      </w:r>
      <w:r w:rsidRPr="00445019">
        <w:rPr>
          <w:rFonts w:ascii="Times New Roman" w:eastAsia="Times New Roman" w:hAnsi="Times New Roman" w:cs="Times New Roman"/>
          <w:color w:val="000000"/>
          <w:sz w:val="24"/>
        </w:rPr>
        <w:t xml:space="preserve">»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 </w:t>
      </w:r>
    </w:p>
    <w:tbl>
      <w:tblPr>
        <w:tblW w:w="9744" w:type="dxa"/>
        <w:tblInd w:w="-110" w:type="dxa"/>
        <w:tblCellMar>
          <w:top w:w="5" w:type="dxa"/>
          <w:left w:w="0" w:type="dxa"/>
          <w:right w:w="0" w:type="dxa"/>
        </w:tblCellMar>
        <w:tblLook w:val="04A0" w:firstRow="1" w:lastRow="0" w:firstColumn="1" w:lastColumn="0" w:noHBand="0" w:noVBand="1"/>
      </w:tblPr>
      <w:tblGrid>
        <w:gridCol w:w="537"/>
        <w:gridCol w:w="162"/>
        <w:gridCol w:w="398"/>
        <w:gridCol w:w="381"/>
        <w:gridCol w:w="399"/>
        <w:gridCol w:w="154"/>
        <w:gridCol w:w="538"/>
        <w:gridCol w:w="144"/>
        <w:gridCol w:w="2722"/>
        <w:gridCol w:w="149"/>
        <w:gridCol w:w="533"/>
        <w:gridCol w:w="298"/>
        <w:gridCol w:w="634"/>
        <w:gridCol w:w="1594"/>
        <w:gridCol w:w="639"/>
        <w:gridCol w:w="462"/>
      </w:tblGrid>
      <w:tr w:rsidR="00445019" w:rsidRPr="00445019" w:rsidTr="0041561E">
        <w:trPr>
          <w:trHeight w:val="210"/>
        </w:trPr>
        <w:tc>
          <w:tcPr>
            <w:tcW w:w="5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45019" w:rsidRPr="00445019" w:rsidRDefault="00445019" w:rsidP="00445019">
            <w:pPr>
              <w:spacing w:after="0"/>
              <w:ind w:right="106"/>
              <w:rPr>
                <w:rFonts w:ascii="Times New Roman" w:eastAsia="Times New Roman" w:hAnsi="Times New Roman" w:cs="Times New Roman"/>
                <w:color w:val="000000"/>
                <w:sz w:val="24"/>
              </w:rPr>
            </w:pPr>
          </w:p>
          <w:tbl>
            <w:tblPr>
              <w:tblW w:w="183" w:type="dxa"/>
              <w:tblInd w:w="250" w:type="dxa"/>
              <w:tblCellMar>
                <w:top w:w="44" w:type="dxa"/>
                <w:left w:w="0" w:type="dxa"/>
                <w:right w:w="0" w:type="dxa"/>
              </w:tblCellMar>
              <w:tblLook w:val="04A0" w:firstRow="1" w:lastRow="0" w:firstColumn="1" w:lastColumn="0" w:noHBand="0" w:noVBand="1"/>
            </w:tblPr>
            <w:tblGrid>
              <w:gridCol w:w="183"/>
            </w:tblGrid>
            <w:tr w:rsidR="00445019" w:rsidRPr="00445019" w:rsidTr="00445019">
              <w:trPr>
                <w:trHeight w:val="206"/>
              </w:trPr>
              <w:tc>
                <w:tcPr>
                  <w:tcW w:w="183" w:type="dxa"/>
                  <w:tcBorders>
                    <w:top w:val="nil"/>
                    <w:left w:val="nil"/>
                    <w:bottom w:val="nil"/>
                    <w:right w:val="nil"/>
                  </w:tcBorders>
                  <w:shd w:val="clear" w:color="auto" w:fill="auto"/>
                </w:tcPr>
                <w:p w:rsidR="00445019" w:rsidRPr="00445019" w:rsidRDefault="00445019" w:rsidP="00445019">
                  <w:pPr>
                    <w:spacing w:after="0"/>
                    <w:jc w:val="both"/>
                    <w:rPr>
                      <w:rFonts w:ascii="Times New Roman" w:eastAsia="Times New Roman" w:hAnsi="Times New Roman" w:cs="Times New Roman"/>
                      <w:color w:val="000000"/>
                      <w:sz w:val="24"/>
                      <w:lang w:val="en-US"/>
                    </w:rPr>
                  </w:pPr>
                  <w:r w:rsidRPr="00445019">
                    <w:rPr>
                      <w:rFonts w:ascii="Times New Roman" w:eastAsia="Times New Roman" w:hAnsi="Times New Roman" w:cs="Times New Roman"/>
                      <w:b/>
                      <w:color w:val="000000"/>
                      <w:sz w:val="18"/>
                      <w:lang w:val="en-US"/>
                    </w:rPr>
                    <w:t>№</w:t>
                  </w:r>
                </w:p>
              </w:tc>
            </w:tr>
          </w:tbl>
          <w:p w:rsidR="00445019" w:rsidRPr="00445019" w:rsidRDefault="00445019" w:rsidP="00445019">
            <w:pPr>
              <w:rPr>
                <w:rFonts w:ascii="Times New Roman" w:eastAsia="Times New Roman" w:hAnsi="Times New Roman" w:cs="Times New Roman"/>
                <w:color w:val="000000"/>
                <w:sz w:val="24"/>
                <w:lang w:val="en-US"/>
              </w:rPr>
            </w:pPr>
          </w:p>
        </w:tc>
        <w:tc>
          <w:tcPr>
            <w:tcW w:w="162" w:type="dxa"/>
            <w:vMerge w:val="restart"/>
            <w:tcBorders>
              <w:top w:val="single" w:sz="4" w:space="0" w:color="000000"/>
              <w:left w:val="single" w:sz="4" w:space="0" w:color="000000"/>
              <w:bottom w:val="single" w:sz="4" w:space="0" w:color="000000"/>
              <w:right w:val="nil"/>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c>
          <w:tcPr>
            <w:tcW w:w="1178" w:type="dxa"/>
            <w:gridSpan w:val="3"/>
            <w:tcBorders>
              <w:top w:val="single" w:sz="4" w:space="0" w:color="000000"/>
              <w:left w:val="nil"/>
              <w:bottom w:val="nil"/>
              <w:right w:val="nil"/>
            </w:tcBorders>
            <w:shd w:val="clear" w:color="auto" w:fill="auto"/>
          </w:tcPr>
          <w:p w:rsidR="00445019" w:rsidRPr="00445019" w:rsidRDefault="00445019" w:rsidP="00445019">
            <w:pPr>
              <w:spacing w:after="0"/>
              <w:ind w:right="-1"/>
              <w:jc w:val="both"/>
              <w:rPr>
                <w:rFonts w:ascii="Times New Roman" w:eastAsia="Times New Roman" w:hAnsi="Times New Roman" w:cs="Times New Roman"/>
                <w:color w:val="000000"/>
                <w:sz w:val="24"/>
                <w:lang w:val="en-US"/>
              </w:rPr>
            </w:pPr>
            <w:r w:rsidRPr="00445019">
              <w:rPr>
                <w:rFonts w:ascii="Times New Roman" w:eastAsia="Times New Roman" w:hAnsi="Times New Roman" w:cs="Times New Roman"/>
                <w:b/>
                <w:color w:val="000000"/>
                <w:sz w:val="18"/>
                <w:lang w:val="en-US"/>
              </w:rPr>
              <w:t xml:space="preserve">Методическая </w:t>
            </w:r>
          </w:p>
        </w:tc>
        <w:tc>
          <w:tcPr>
            <w:tcW w:w="154" w:type="dxa"/>
            <w:vMerge w:val="restart"/>
            <w:tcBorders>
              <w:top w:val="single" w:sz="4" w:space="0" w:color="000000"/>
              <w:left w:val="nil"/>
              <w:bottom w:val="single" w:sz="4" w:space="0" w:color="000000"/>
              <w:right w:val="single" w:sz="4" w:space="0" w:color="000000"/>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c>
          <w:tcPr>
            <w:tcW w:w="538" w:type="dxa"/>
            <w:vMerge w:val="restart"/>
            <w:tcBorders>
              <w:top w:val="single" w:sz="4" w:space="0" w:color="000000"/>
              <w:left w:val="single" w:sz="4" w:space="0" w:color="000000"/>
              <w:bottom w:val="single" w:sz="4" w:space="0" w:color="000000"/>
              <w:right w:val="nil"/>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c>
          <w:tcPr>
            <w:tcW w:w="3015" w:type="dxa"/>
            <w:gridSpan w:val="3"/>
            <w:tcBorders>
              <w:top w:val="single" w:sz="4" w:space="0" w:color="000000"/>
              <w:left w:val="nil"/>
              <w:bottom w:val="nil"/>
              <w:right w:val="nil"/>
            </w:tcBorders>
            <w:shd w:val="clear" w:color="auto" w:fill="auto"/>
          </w:tcPr>
          <w:p w:rsidR="00445019" w:rsidRPr="00445019" w:rsidRDefault="00445019" w:rsidP="00445019">
            <w:pPr>
              <w:spacing w:after="0"/>
              <w:jc w:val="both"/>
              <w:rPr>
                <w:rFonts w:ascii="Times New Roman" w:eastAsia="Times New Roman" w:hAnsi="Times New Roman" w:cs="Times New Roman"/>
                <w:color w:val="000000"/>
                <w:sz w:val="24"/>
                <w:lang w:val="en-US"/>
              </w:rPr>
            </w:pPr>
            <w:r w:rsidRPr="00445019">
              <w:rPr>
                <w:rFonts w:ascii="Times New Roman" w:eastAsia="Times New Roman" w:hAnsi="Times New Roman" w:cs="Times New Roman"/>
                <w:b/>
                <w:color w:val="000000"/>
                <w:sz w:val="18"/>
                <w:lang w:val="en-US"/>
              </w:rPr>
              <w:t>Раздел образовательной программы,</w:t>
            </w:r>
          </w:p>
        </w:tc>
        <w:tc>
          <w:tcPr>
            <w:tcW w:w="533" w:type="dxa"/>
            <w:vMerge w:val="restart"/>
            <w:tcBorders>
              <w:top w:val="single" w:sz="4" w:space="0" w:color="000000"/>
              <w:left w:val="nil"/>
              <w:bottom w:val="single" w:sz="4" w:space="0" w:color="000000"/>
              <w:right w:val="single" w:sz="4" w:space="0" w:color="000000"/>
            </w:tcBorders>
            <w:shd w:val="clear" w:color="auto" w:fill="auto"/>
          </w:tcPr>
          <w:p w:rsidR="00445019" w:rsidRPr="00445019" w:rsidRDefault="00445019" w:rsidP="00445019">
            <w:pPr>
              <w:spacing w:after="0"/>
              <w:ind w:left="-2"/>
              <w:rPr>
                <w:rFonts w:ascii="Times New Roman" w:eastAsia="Times New Roman" w:hAnsi="Times New Roman" w:cs="Times New Roman"/>
                <w:color w:val="000000"/>
                <w:sz w:val="24"/>
                <w:lang w:val="en-US"/>
              </w:rPr>
            </w:pPr>
            <w:r w:rsidRPr="00445019">
              <w:rPr>
                <w:rFonts w:ascii="Times New Roman" w:eastAsia="Times New Roman" w:hAnsi="Times New Roman" w:cs="Times New Roman"/>
                <w:b/>
                <w:color w:val="000000"/>
                <w:sz w:val="18"/>
                <w:lang w:val="en-US"/>
              </w:rPr>
              <w:t xml:space="preserve"> </w:t>
            </w:r>
          </w:p>
        </w:tc>
        <w:tc>
          <w:tcPr>
            <w:tcW w:w="298" w:type="dxa"/>
            <w:vMerge w:val="restart"/>
            <w:tcBorders>
              <w:top w:val="single" w:sz="4" w:space="0" w:color="000000"/>
              <w:left w:val="single" w:sz="4" w:space="0" w:color="000000"/>
              <w:bottom w:val="single" w:sz="4" w:space="0" w:color="000000"/>
              <w:right w:val="nil"/>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c>
          <w:tcPr>
            <w:tcW w:w="2867" w:type="dxa"/>
            <w:gridSpan w:val="3"/>
            <w:tcBorders>
              <w:top w:val="single" w:sz="4" w:space="0" w:color="000000"/>
              <w:left w:val="nil"/>
              <w:bottom w:val="nil"/>
              <w:right w:val="nil"/>
            </w:tcBorders>
            <w:shd w:val="clear" w:color="auto" w:fill="auto"/>
          </w:tcPr>
          <w:p w:rsidR="00445019" w:rsidRPr="00445019" w:rsidRDefault="00445019" w:rsidP="00445019">
            <w:pPr>
              <w:spacing w:after="0"/>
              <w:ind w:right="-2"/>
              <w:jc w:val="both"/>
              <w:rPr>
                <w:rFonts w:ascii="Times New Roman" w:eastAsia="Times New Roman" w:hAnsi="Times New Roman" w:cs="Times New Roman"/>
                <w:color w:val="000000"/>
                <w:sz w:val="24"/>
                <w:lang w:val="en-US"/>
              </w:rPr>
            </w:pPr>
            <w:r w:rsidRPr="00445019">
              <w:rPr>
                <w:rFonts w:ascii="Times New Roman" w:eastAsia="Times New Roman" w:hAnsi="Times New Roman" w:cs="Times New Roman"/>
                <w:b/>
                <w:color w:val="000000"/>
                <w:sz w:val="18"/>
                <w:lang w:val="en-US"/>
              </w:rPr>
              <w:t xml:space="preserve">ФИО педагога, разрабатывающего </w:t>
            </w:r>
          </w:p>
        </w:tc>
        <w:tc>
          <w:tcPr>
            <w:tcW w:w="462" w:type="dxa"/>
            <w:vMerge w:val="restart"/>
            <w:tcBorders>
              <w:top w:val="single" w:sz="4" w:space="0" w:color="000000"/>
              <w:left w:val="nil"/>
              <w:bottom w:val="single" w:sz="4" w:space="0" w:color="000000"/>
              <w:right w:val="single" w:sz="4" w:space="0" w:color="000000"/>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r>
      <w:tr w:rsidR="00445019" w:rsidRPr="00445019" w:rsidTr="0041561E">
        <w:trPr>
          <w:trHeight w:val="70"/>
        </w:trPr>
        <w:tc>
          <w:tcPr>
            <w:tcW w:w="0" w:type="auto"/>
            <w:vMerge/>
            <w:tcBorders>
              <w:top w:val="nil"/>
              <w:left w:val="single" w:sz="4" w:space="0" w:color="000000"/>
              <w:bottom w:val="single" w:sz="4" w:space="0" w:color="000000"/>
              <w:right w:val="single" w:sz="4" w:space="0" w:color="000000"/>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c>
          <w:tcPr>
            <w:tcW w:w="0" w:type="auto"/>
            <w:vMerge/>
            <w:tcBorders>
              <w:top w:val="nil"/>
              <w:left w:val="single" w:sz="4" w:space="0" w:color="000000"/>
              <w:bottom w:val="single" w:sz="4" w:space="0" w:color="000000"/>
              <w:right w:val="nil"/>
            </w:tcBorders>
            <w:shd w:val="clear" w:color="auto" w:fill="auto"/>
            <w:vAlign w:val="bottom"/>
          </w:tcPr>
          <w:p w:rsidR="00445019" w:rsidRPr="00445019" w:rsidRDefault="00445019" w:rsidP="00445019">
            <w:pPr>
              <w:rPr>
                <w:rFonts w:ascii="Times New Roman" w:eastAsia="Times New Roman" w:hAnsi="Times New Roman" w:cs="Times New Roman"/>
                <w:color w:val="000000"/>
                <w:sz w:val="24"/>
                <w:lang w:val="en-US"/>
              </w:rPr>
            </w:pPr>
          </w:p>
        </w:tc>
        <w:tc>
          <w:tcPr>
            <w:tcW w:w="398" w:type="dxa"/>
            <w:tcBorders>
              <w:top w:val="nil"/>
              <w:left w:val="nil"/>
              <w:bottom w:val="single" w:sz="4" w:space="0" w:color="000000"/>
              <w:right w:val="nil"/>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c>
          <w:tcPr>
            <w:tcW w:w="381" w:type="dxa"/>
            <w:tcBorders>
              <w:top w:val="nil"/>
              <w:left w:val="nil"/>
              <w:bottom w:val="single" w:sz="4" w:space="0" w:color="000000"/>
              <w:right w:val="nil"/>
            </w:tcBorders>
            <w:shd w:val="clear" w:color="auto" w:fill="auto"/>
          </w:tcPr>
          <w:p w:rsidR="00445019" w:rsidRPr="00445019" w:rsidRDefault="00445019" w:rsidP="00445019">
            <w:pPr>
              <w:spacing w:after="0"/>
              <w:ind w:right="-4"/>
              <w:jc w:val="both"/>
              <w:rPr>
                <w:rFonts w:ascii="Times New Roman" w:eastAsia="Times New Roman" w:hAnsi="Times New Roman" w:cs="Times New Roman"/>
                <w:color w:val="000000"/>
                <w:sz w:val="24"/>
                <w:lang w:val="en-US"/>
              </w:rPr>
            </w:pPr>
            <w:r w:rsidRPr="00445019">
              <w:rPr>
                <w:rFonts w:ascii="Times New Roman" w:eastAsia="Times New Roman" w:hAnsi="Times New Roman" w:cs="Times New Roman"/>
                <w:b/>
                <w:color w:val="000000"/>
                <w:sz w:val="18"/>
                <w:lang w:val="en-US"/>
              </w:rPr>
              <w:t>тема</w:t>
            </w:r>
          </w:p>
        </w:tc>
        <w:tc>
          <w:tcPr>
            <w:tcW w:w="399" w:type="dxa"/>
            <w:tcBorders>
              <w:top w:val="nil"/>
              <w:left w:val="nil"/>
              <w:bottom w:val="single" w:sz="4" w:space="0" w:color="000000"/>
              <w:right w:val="nil"/>
            </w:tcBorders>
            <w:shd w:val="clear" w:color="auto" w:fill="auto"/>
          </w:tcPr>
          <w:p w:rsidR="00445019" w:rsidRPr="00445019" w:rsidRDefault="00445019" w:rsidP="00445019">
            <w:pPr>
              <w:spacing w:after="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18"/>
                <w:lang w:val="en-US"/>
              </w:rPr>
              <w:t xml:space="preserve"> </w:t>
            </w:r>
          </w:p>
        </w:tc>
        <w:tc>
          <w:tcPr>
            <w:tcW w:w="0" w:type="auto"/>
            <w:vMerge/>
            <w:tcBorders>
              <w:top w:val="nil"/>
              <w:left w:val="nil"/>
              <w:bottom w:val="single" w:sz="4" w:space="0" w:color="000000"/>
              <w:right w:val="single" w:sz="4" w:space="0" w:color="000000"/>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c>
          <w:tcPr>
            <w:tcW w:w="0" w:type="auto"/>
            <w:vMerge/>
            <w:tcBorders>
              <w:top w:val="nil"/>
              <w:left w:val="single" w:sz="4" w:space="0" w:color="000000"/>
              <w:bottom w:val="single" w:sz="4" w:space="0" w:color="000000"/>
              <w:right w:val="nil"/>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c>
          <w:tcPr>
            <w:tcW w:w="144" w:type="dxa"/>
            <w:tcBorders>
              <w:top w:val="nil"/>
              <w:left w:val="nil"/>
              <w:bottom w:val="single" w:sz="4" w:space="0" w:color="000000"/>
              <w:right w:val="nil"/>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c>
          <w:tcPr>
            <w:tcW w:w="2722" w:type="dxa"/>
            <w:tcBorders>
              <w:top w:val="nil"/>
              <w:left w:val="nil"/>
              <w:bottom w:val="single" w:sz="4" w:space="0" w:color="000000"/>
              <w:right w:val="nil"/>
            </w:tcBorders>
            <w:shd w:val="clear" w:color="auto" w:fill="auto"/>
          </w:tcPr>
          <w:p w:rsidR="00445019" w:rsidRPr="00445019" w:rsidRDefault="00445019" w:rsidP="00445019">
            <w:pPr>
              <w:spacing w:after="0"/>
              <w:ind w:right="-1"/>
              <w:jc w:val="both"/>
              <w:rPr>
                <w:rFonts w:ascii="Times New Roman" w:eastAsia="Times New Roman" w:hAnsi="Times New Roman" w:cs="Times New Roman"/>
                <w:color w:val="000000"/>
                <w:sz w:val="24"/>
                <w:lang w:val="en-US"/>
              </w:rPr>
            </w:pPr>
            <w:r w:rsidRPr="00445019">
              <w:rPr>
                <w:rFonts w:ascii="Times New Roman" w:eastAsia="Times New Roman" w:hAnsi="Times New Roman" w:cs="Times New Roman"/>
                <w:b/>
                <w:color w:val="000000"/>
                <w:sz w:val="18"/>
                <w:lang w:val="en-US"/>
              </w:rPr>
              <w:t>связанный с методической темой</w:t>
            </w:r>
          </w:p>
        </w:tc>
        <w:tc>
          <w:tcPr>
            <w:tcW w:w="149" w:type="dxa"/>
            <w:tcBorders>
              <w:top w:val="nil"/>
              <w:left w:val="nil"/>
              <w:bottom w:val="single" w:sz="4" w:space="0" w:color="000000"/>
              <w:right w:val="nil"/>
            </w:tcBorders>
            <w:shd w:val="clear" w:color="auto" w:fill="auto"/>
          </w:tcPr>
          <w:p w:rsidR="00445019" w:rsidRPr="00445019" w:rsidRDefault="00445019" w:rsidP="00445019">
            <w:pPr>
              <w:spacing w:after="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18"/>
                <w:lang w:val="en-US"/>
              </w:rPr>
              <w:t xml:space="preserve"> </w:t>
            </w:r>
          </w:p>
        </w:tc>
        <w:tc>
          <w:tcPr>
            <w:tcW w:w="0" w:type="auto"/>
            <w:vMerge/>
            <w:tcBorders>
              <w:top w:val="nil"/>
              <w:left w:val="nil"/>
              <w:bottom w:val="single" w:sz="4" w:space="0" w:color="000000"/>
              <w:right w:val="single" w:sz="4" w:space="0" w:color="000000"/>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c>
          <w:tcPr>
            <w:tcW w:w="0" w:type="auto"/>
            <w:vMerge/>
            <w:tcBorders>
              <w:top w:val="nil"/>
              <w:left w:val="single" w:sz="4" w:space="0" w:color="000000"/>
              <w:bottom w:val="single" w:sz="4" w:space="0" w:color="000000"/>
              <w:right w:val="nil"/>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c>
          <w:tcPr>
            <w:tcW w:w="634" w:type="dxa"/>
            <w:tcBorders>
              <w:top w:val="nil"/>
              <w:left w:val="nil"/>
              <w:bottom w:val="single" w:sz="4" w:space="0" w:color="000000"/>
              <w:right w:val="nil"/>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c>
          <w:tcPr>
            <w:tcW w:w="1594" w:type="dxa"/>
            <w:tcBorders>
              <w:top w:val="nil"/>
              <w:left w:val="nil"/>
              <w:bottom w:val="single" w:sz="4" w:space="0" w:color="000000"/>
              <w:right w:val="nil"/>
            </w:tcBorders>
            <w:shd w:val="clear" w:color="auto" w:fill="auto"/>
          </w:tcPr>
          <w:p w:rsidR="00445019" w:rsidRPr="00445019" w:rsidRDefault="00445019" w:rsidP="00445019">
            <w:pPr>
              <w:spacing w:after="0"/>
              <w:ind w:right="-3"/>
              <w:jc w:val="both"/>
              <w:rPr>
                <w:rFonts w:ascii="Times New Roman" w:eastAsia="Times New Roman" w:hAnsi="Times New Roman" w:cs="Times New Roman"/>
                <w:color w:val="000000"/>
                <w:sz w:val="24"/>
                <w:lang w:val="en-US"/>
              </w:rPr>
            </w:pPr>
            <w:r w:rsidRPr="00445019">
              <w:rPr>
                <w:rFonts w:ascii="Times New Roman" w:eastAsia="Times New Roman" w:hAnsi="Times New Roman" w:cs="Times New Roman"/>
                <w:b/>
                <w:color w:val="000000"/>
                <w:sz w:val="18"/>
                <w:lang w:val="en-US"/>
              </w:rPr>
              <w:t>методическую тему</w:t>
            </w:r>
          </w:p>
        </w:tc>
        <w:tc>
          <w:tcPr>
            <w:tcW w:w="639" w:type="dxa"/>
            <w:tcBorders>
              <w:top w:val="nil"/>
              <w:left w:val="nil"/>
              <w:bottom w:val="single" w:sz="4" w:space="0" w:color="000000"/>
              <w:right w:val="nil"/>
            </w:tcBorders>
            <w:shd w:val="clear" w:color="auto" w:fill="auto"/>
          </w:tcPr>
          <w:p w:rsidR="00445019" w:rsidRPr="00445019" w:rsidRDefault="00445019" w:rsidP="00445019">
            <w:pPr>
              <w:spacing w:after="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18"/>
                <w:lang w:val="en-US"/>
              </w:rPr>
              <w:t xml:space="preserve"> </w:t>
            </w:r>
          </w:p>
        </w:tc>
        <w:tc>
          <w:tcPr>
            <w:tcW w:w="462" w:type="dxa"/>
            <w:vMerge/>
            <w:tcBorders>
              <w:top w:val="nil"/>
              <w:left w:val="nil"/>
              <w:bottom w:val="single" w:sz="4" w:space="0" w:color="000000"/>
              <w:right w:val="single" w:sz="4" w:space="0" w:color="000000"/>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r>
      <w:tr w:rsidR="00445019" w:rsidRPr="00445019" w:rsidTr="0041561E">
        <w:trPr>
          <w:trHeight w:val="596"/>
        </w:trPr>
        <w:tc>
          <w:tcPr>
            <w:tcW w:w="537" w:type="dxa"/>
            <w:tcBorders>
              <w:top w:val="single" w:sz="4" w:space="0" w:color="000000"/>
              <w:left w:val="single" w:sz="4" w:space="0" w:color="000000"/>
              <w:bottom w:val="single" w:sz="4" w:space="0" w:color="000000"/>
              <w:right w:val="single" w:sz="4" w:space="0" w:color="000000"/>
            </w:tcBorders>
            <w:shd w:val="clear" w:color="auto" w:fill="auto"/>
          </w:tcPr>
          <w:p w:rsidR="00445019" w:rsidRPr="00445019" w:rsidRDefault="00445019" w:rsidP="00445019">
            <w:pPr>
              <w:spacing w:after="0"/>
              <w:ind w:left="11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24"/>
                <w:lang w:val="en-US"/>
              </w:rPr>
              <w:t xml:space="preserve"> </w:t>
            </w:r>
          </w:p>
        </w:tc>
        <w:tc>
          <w:tcPr>
            <w:tcW w:w="1340" w:type="dxa"/>
            <w:gridSpan w:val="4"/>
            <w:tcBorders>
              <w:top w:val="single" w:sz="4" w:space="0" w:color="000000"/>
              <w:left w:val="single" w:sz="4" w:space="0" w:color="000000"/>
              <w:bottom w:val="single" w:sz="4" w:space="0" w:color="000000"/>
              <w:right w:val="nil"/>
            </w:tcBorders>
            <w:shd w:val="clear" w:color="auto" w:fill="auto"/>
          </w:tcPr>
          <w:p w:rsidR="00445019" w:rsidRPr="00445019" w:rsidRDefault="00445019" w:rsidP="00445019">
            <w:pPr>
              <w:spacing w:after="0"/>
              <w:ind w:left="11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24"/>
                <w:lang w:val="en-US"/>
              </w:rPr>
              <w:t xml:space="preserve"> </w:t>
            </w:r>
          </w:p>
        </w:tc>
        <w:tc>
          <w:tcPr>
            <w:tcW w:w="154" w:type="dxa"/>
            <w:tcBorders>
              <w:top w:val="single" w:sz="4" w:space="0" w:color="000000"/>
              <w:left w:val="nil"/>
              <w:bottom w:val="single" w:sz="4" w:space="0" w:color="000000"/>
              <w:right w:val="single" w:sz="4" w:space="0" w:color="000000"/>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c>
          <w:tcPr>
            <w:tcW w:w="3553" w:type="dxa"/>
            <w:gridSpan w:val="4"/>
            <w:tcBorders>
              <w:top w:val="single" w:sz="4" w:space="0" w:color="000000"/>
              <w:left w:val="single" w:sz="4" w:space="0" w:color="000000"/>
              <w:bottom w:val="single" w:sz="4" w:space="0" w:color="000000"/>
              <w:right w:val="nil"/>
            </w:tcBorders>
            <w:shd w:val="clear" w:color="auto" w:fill="auto"/>
          </w:tcPr>
          <w:p w:rsidR="00445019" w:rsidRPr="00445019" w:rsidRDefault="00445019" w:rsidP="00445019">
            <w:pPr>
              <w:spacing w:after="0"/>
              <w:ind w:left="11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24"/>
                <w:lang w:val="en-US"/>
              </w:rPr>
              <w:t xml:space="preserve"> </w:t>
            </w:r>
          </w:p>
        </w:tc>
        <w:tc>
          <w:tcPr>
            <w:tcW w:w="533" w:type="dxa"/>
            <w:tcBorders>
              <w:top w:val="single" w:sz="4" w:space="0" w:color="000000"/>
              <w:left w:val="nil"/>
              <w:bottom w:val="single" w:sz="4" w:space="0" w:color="000000"/>
              <w:right w:val="single" w:sz="4" w:space="0" w:color="000000"/>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c>
          <w:tcPr>
            <w:tcW w:w="3627" w:type="dxa"/>
            <w:gridSpan w:val="5"/>
            <w:tcBorders>
              <w:top w:val="single" w:sz="4" w:space="0" w:color="000000"/>
              <w:left w:val="single" w:sz="4" w:space="0" w:color="000000"/>
              <w:bottom w:val="single" w:sz="4" w:space="0" w:color="000000"/>
              <w:right w:val="single" w:sz="4" w:space="0" w:color="000000"/>
            </w:tcBorders>
            <w:shd w:val="clear" w:color="auto" w:fill="auto"/>
          </w:tcPr>
          <w:p w:rsidR="00445019" w:rsidRPr="00445019" w:rsidRDefault="00445019" w:rsidP="00445019">
            <w:pPr>
              <w:spacing w:after="0"/>
              <w:ind w:left="110"/>
              <w:rPr>
                <w:rFonts w:ascii="Times New Roman" w:eastAsia="Times New Roman" w:hAnsi="Times New Roman" w:cs="Times New Roman"/>
                <w:color w:val="000000"/>
                <w:sz w:val="24"/>
                <w:lang w:val="en-US"/>
              </w:rPr>
            </w:pPr>
          </w:p>
        </w:tc>
      </w:tr>
      <w:tr w:rsidR="00445019" w:rsidRPr="00445019" w:rsidTr="0041561E">
        <w:trPr>
          <w:trHeight w:val="596"/>
        </w:trPr>
        <w:tc>
          <w:tcPr>
            <w:tcW w:w="537" w:type="dxa"/>
            <w:tcBorders>
              <w:top w:val="single" w:sz="4" w:space="0" w:color="000000"/>
              <w:left w:val="single" w:sz="4" w:space="0" w:color="000000"/>
              <w:bottom w:val="single" w:sz="4" w:space="0" w:color="000000"/>
              <w:right w:val="single" w:sz="4" w:space="0" w:color="000000"/>
            </w:tcBorders>
            <w:shd w:val="clear" w:color="auto" w:fill="auto"/>
          </w:tcPr>
          <w:p w:rsidR="00445019" w:rsidRPr="00445019" w:rsidRDefault="00445019" w:rsidP="00445019">
            <w:pPr>
              <w:spacing w:after="0"/>
              <w:ind w:left="11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24"/>
                <w:lang w:val="en-US"/>
              </w:rPr>
              <w:t xml:space="preserve"> </w:t>
            </w:r>
          </w:p>
        </w:tc>
        <w:tc>
          <w:tcPr>
            <w:tcW w:w="1340" w:type="dxa"/>
            <w:gridSpan w:val="4"/>
            <w:tcBorders>
              <w:top w:val="single" w:sz="4" w:space="0" w:color="000000"/>
              <w:left w:val="single" w:sz="4" w:space="0" w:color="000000"/>
              <w:bottom w:val="single" w:sz="4" w:space="0" w:color="000000"/>
              <w:right w:val="nil"/>
            </w:tcBorders>
            <w:shd w:val="clear" w:color="auto" w:fill="auto"/>
          </w:tcPr>
          <w:p w:rsidR="00445019" w:rsidRPr="00445019" w:rsidRDefault="00445019" w:rsidP="00445019">
            <w:pPr>
              <w:spacing w:after="0"/>
              <w:ind w:left="11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24"/>
                <w:lang w:val="en-US"/>
              </w:rPr>
              <w:t xml:space="preserve"> </w:t>
            </w:r>
          </w:p>
        </w:tc>
        <w:tc>
          <w:tcPr>
            <w:tcW w:w="154" w:type="dxa"/>
            <w:tcBorders>
              <w:top w:val="single" w:sz="4" w:space="0" w:color="000000"/>
              <w:left w:val="nil"/>
              <w:bottom w:val="single" w:sz="4" w:space="0" w:color="000000"/>
              <w:right w:val="single" w:sz="4" w:space="0" w:color="000000"/>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c>
          <w:tcPr>
            <w:tcW w:w="3553" w:type="dxa"/>
            <w:gridSpan w:val="4"/>
            <w:tcBorders>
              <w:top w:val="single" w:sz="4" w:space="0" w:color="000000"/>
              <w:left w:val="single" w:sz="4" w:space="0" w:color="000000"/>
              <w:bottom w:val="single" w:sz="4" w:space="0" w:color="000000"/>
              <w:right w:val="nil"/>
            </w:tcBorders>
            <w:shd w:val="clear" w:color="auto" w:fill="auto"/>
          </w:tcPr>
          <w:p w:rsidR="00445019" w:rsidRPr="00445019" w:rsidRDefault="00445019" w:rsidP="00445019">
            <w:pPr>
              <w:spacing w:after="0"/>
              <w:ind w:left="11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24"/>
                <w:lang w:val="en-US"/>
              </w:rPr>
              <w:t xml:space="preserve"> </w:t>
            </w:r>
          </w:p>
        </w:tc>
        <w:tc>
          <w:tcPr>
            <w:tcW w:w="533" w:type="dxa"/>
            <w:tcBorders>
              <w:top w:val="single" w:sz="4" w:space="0" w:color="000000"/>
              <w:left w:val="nil"/>
              <w:bottom w:val="single" w:sz="4" w:space="0" w:color="000000"/>
              <w:right w:val="single" w:sz="4" w:space="0" w:color="000000"/>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c>
          <w:tcPr>
            <w:tcW w:w="3627" w:type="dxa"/>
            <w:gridSpan w:val="5"/>
            <w:tcBorders>
              <w:top w:val="single" w:sz="4" w:space="0" w:color="000000"/>
              <w:left w:val="single" w:sz="4" w:space="0" w:color="000000"/>
              <w:bottom w:val="single" w:sz="4" w:space="0" w:color="000000"/>
              <w:right w:val="single" w:sz="4" w:space="0" w:color="000000"/>
            </w:tcBorders>
            <w:shd w:val="clear" w:color="auto" w:fill="auto"/>
          </w:tcPr>
          <w:p w:rsidR="00445019" w:rsidRPr="00445019" w:rsidRDefault="00445019" w:rsidP="00445019">
            <w:pPr>
              <w:spacing w:after="0"/>
              <w:ind w:left="110"/>
              <w:rPr>
                <w:rFonts w:ascii="Times New Roman" w:eastAsia="Times New Roman" w:hAnsi="Times New Roman" w:cs="Times New Roman"/>
                <w:color w:val="000000"/>
                <w:sz w:val="24"/>
                <w:lang w:val="en-US"/>
              </w:rPr>
            </w:pPr>
          </w:p>
        </w:tc>
      </w:tr>
      <w:tr w:rsidR="00445019" w:rsidRPr="00445019" w:rsidTr="0041561E">
        <w:trPr>
          <w:trHeight w:val="596"/>
        </w:trPr>
        <w:tc>
          <w:tcPr>
            <w:tcW w:w="537" w:type="dxa"/>
            <w:tcBorders>
              <w:top w:val="single" w:sz="4" w:space="0" w:color="000000"/>
              <w:left w:val="single" w:sz="4" w:space="0" w:color="000000"/>
              <w:bottom w:val="single" w:sz="4" w:space="0" w:color="000000"/>
              <w:right w:val="single" w:sz="4" w:space="0" w:color="000000"/>
            </w:tcBorders>
            <w:shd w:val="clear" w:color="auto" w:fill="auto"/>
          </w:tcPr>
          <w:p w:rsidR="00445019" w:rsidRPr="00445019" w:rsidRDefault="00445019" w:rsidP="00445019">
            <w:pPr>
              <w:spacing w:after="0"/>
              <w:ind w:left="11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24"/>
                <w:lang w:val="en-US"/>
              </w:rPr>
              <w:t xml:space="preserve"> </w:t>
            </w:r>
          </w:p>
        </w:tc>
        <w:tc>
          <w:tcPr>
            <w:tcW w:w="1340" w:type="dxa"/>
            <w:gridSpan w:val="4"/>
            <w:tcBorders>
              <w:top w:val="single" w:sz="4" w:space="0" w:color="000000"/>
              <w:left w:val="single" w:sz="4" w:space="0" w:color="000000"/>
              <w:bottom w:val="single" w:sz="4" w:space="0" w:color="000000"/>
              <w:right w:val="nil"/>
            </w:tcBorders>
            <w:shd w:val="clear" w:color="auto" w:fill="auto"/>
          </w:tcPr>
          <w:p w:rsidR="00445019" w:rsidRPr="00445019" w:rsidRDefault="00445019" w:rsidP="00445019">
            <w:pPr>
              <w:spacing w:after="0"/>
              <w:ind w:left="11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24"/>
                <w:lang w:val="en-US"/>
              </w:rPr>
              <w:t xml:space="preserve"> </w:t>
            </w:r>
          </w:p>
        </w:tc>
        <w:tc>
          <w:tcPr>
            <w:tcW w:w="154" w:type="dxa"/>
            <w:tcBorders>
              <w:top w:val="single" w:sz="4" w:space="0" w:color="000000"/>
              <w:left w:val="nil"/>
              <w:bottom w:val="single" w:sz="4" w:space="0" w:color="000000"/>
              <w:right w:val="single" w:sz="4" w:space="0" w:color="000000"/>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c>
          <w:tcPr>
            <w:tcW w:w="3553" w:type="dxa"/>
            <w:gridSpan w:val="4"/>
            <w:tcBorders>
              <w:top w:val="single" w:sz="4" w:space="0" w:color="000000"/>
              <w:left w:val="single" w:sz="4" w:space="0" w:color="000000"/>
              <w:bottom w:val="single" w:sz="4" w:space="0" w:color="000000"/>
              <w:right w:val="nil"/>
            </w:tcBorders>
            <w:shd w:val="clear" w:color="auto" w:fill="auto"/>
          </w:tcPr>
          <w:p w:rsidR="00445019" w:rsidRPr="00445019" w:rsidRDefault="00445019" w:rsidP="00445019">
            <w:pPr>
              <w:spacing w:after="0"/>
              <w:ind w:left="11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24"/>
                <w:lang w:val="en-US"/>
              </w:rPr>
              <w:t xml:space="preserve"> </w:t>
            </w:r>
          </w:p>
        </w:tc>
        <w:tc>
          <w:tcPr>
            <w:tcW w:w="533" w:type="dxa"/>
            <w:tcBorders>
              <w:top w:val="single" w:sz="4" w:space="0" w:color="000000"/>
              <w:left w:val="nil"/>
              <w:bottom w:val="single" w:sz="4" w:space="0" w:color="000000"/>
              <w:right w:val="single" w:sz="4" w:space="0" w:color="000000"/>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c>
          <w:tcPr>
            <w:tcW w:w="3627" w:type="dxa"/>
            <w:gridSpan w:val="5"/>
            <w:tcBorders>
              <w:top w:val="single" w:sz="4" w:space="0" w:color="000000"/>
              <w:left w:val="single" w:sz="4" w:space="0" w:color="000000"/>
              <w:bottom w:val="single" w:sz="4" w:space="0" w:color="000000"/>
              <w:right w:val="single" w:sz="4" w:space="0" w:color="000000"/>
            </w:tcBorders>
            <w:shd w:val="clear" w:color="auto" w:fill="auto"/>
          </w:tcPr>
          <w:p w:rsidR="00445019" w:rsidRPr="00445019" w:rsidRDefault="00445019" w:rsidP="00445019">
            <w:pPr>
              <w:spacing w:after="0"/>
              <w:ind w:left="110"/>
              <w:rPr>
                <w:rFonts w:ascii="Times New Roman" w:eastAsia="Times New Roman" w:hAnsi="Times New Roman" w:cs="Times New Roman"/>
                <w:color w:val="000000"/>
                <w:sz w:val="24"/>
                <w:lang w:val="en-US"/>
              </w:rPr>
            </w:pPr>
          </w:p>
        </w:tc>
      </w:tr>
      <w:tr w:rsidR="00445019" w:rsidRPr="00445019" w:rsidTr="0041561E">
        <w:trPr>
          <w:trHeight w:val="596"/>
        </w:trPr>
        <w:tc>
          <w:tcPr>
            <w:tcW w:w="537" w:type="dxa"/>
            <w:tcBorders>
              <w:top w:val="single" w:sz="4" w:space="0" w:color="000000"/>
              <w:left w:val="single" w:sz="4" w:space="0" w:color="000000"/>
              <w:bottom w:val="single" w:sz="4" w:space="0" w:color="000000"/>
              <w:right w:val="single" w:sz="4" w:space="0" w:color="000000"/>
            </w:tcBorders>
            <w:shd w:val="clear" w:color="auto" w:fill="auto"/>
          </w:tcPr>
          <w:p w:rsidR="00445019" w:rsidRPr="00445019" w:rsidRDefault="00445019" w:rsidP="00445019">
            <w:pPr>
              <w:spacing w:after="0"/>
              <w:ind w:left="11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24"/>
                <w:lang w:val="en-US"/>
              </w:rPr>
              <w:t xml:space="preserve"> </w:t>
            </w:r>
          </w:p>
        </w:tc>
        <w:tc>
          <w:tcPr>
            <w:tcW w:w="1340" w:type="dxa"/>
            <w:gridSpan w:val="4"/>
            <w:tcBorders>
              <w:top w:val="single" w:sz="4" w:space="0" w:color="000000"/>
              <w:left w:val="single" w:sz="4" w:space="0" w:color="000000"/>
              <w:bottom w:val="single" w:sz="4" w:space="0" w:color="000000"/>
              <w:right w:val="nil"/>
            </w:tcBorders>
            <w:shd w:val="clear" w:color="auto" w:fill="auto"/>
          </w:tcPr>
          <w:p w:rsidR="00445019" w:rsidRPr="00445019" w:rsidRDefault="00445019" w:rsidP="00445019">
            <w:pPr>
              <w:spacing w:after="0"/>
              <w:ind w:left="11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24"/>
                <w:lang w:val="en-US"/>
              </w:rPr>
              <w:t xml:space="preserve"> </w:t>
            </w:r>
          </w:p>
        </w:tc>
        <w:tc>
          <w:tcPr>
            <w:tcW w:w="154" w:type="dxa"/>
            <w:tcBorders>
              <w:top w:val="single" w:sz="4" w:space="0" w:color="000000"/>
              <w:left w:val="nil"/>
              <w:bottom w:val="single" w:sz="4" w:space="0" w:color="000000"/>
              <w:right w:val="single" w:sz="4" w:space="0" w:color="000000"/>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c>
          <w:tcPr>
            <w:tcW w:w="3553" w:type="dxa"/>
            <w:gridSpan w:val="4"/>
            <w:tcBorders>
              <w:top w:val="single" w:sz="4" w:space="0" w:color="000000"/>
              <w:left w:val="single" w:sz="4" w:space="0" w:color="000000"/>
              <w:bottom w:val="single" w:sz="4" w:space="0" w:color="000000"/>
              <w:right w:val="nil"/>
            </w:tcBorders>
            <w:shd w:val="clear" w:color="auto" w:fill="auto"/>
          </w:tcPr>
          <w:p w:rsidR="00445019" w:rsidRPr="00445019" w:rsidRDefault="00445019" w:rsidP="00445019">
            <w:pPr>
              <w:spacing w:after="0"/>
              <w:ind w:left="11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24"/>
                <w:lang w:val="en-US"/>
              </w:rPr>
              <w:t xml:space="preserve"> </w:t>
            </w:r>
          </w:p>
        </w:tc>
        <w:tc>
          <w:tcPr>
            <w:tcW w:w="533" w:type="dxa"/>
            <w:tcBorders>
              <w:top w:val="single" w:sz="4" w:space="0" w:color="000000"/>
              <w:left w:val="nil"/>
              <w:bottom w:val="single" w:sz="4" w:space="0" w:color="000000"/>
              <w:right w:val="single" w:sz="4" w:space="0" w:color="000000"/>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c>
          <w:tcPr>
            <w:tcW w:w="3627" w:type="dxa"/>
            <w:gridSpan w:val="5"/>
            <w:tcBorders>
              <w:top w:val="single" w:sz="4" w:space="0" w:color="000000"/>
              <w:left w:val="single" w:sz="4" w:space="0" w:color="000000"/>
              <w:bottom w:val="single" w:sz="4" w:space="0" w:color="000000"/>
              <w:right w:val="single" w:sz="4" w:space="0" w:color="000000"/>
            </w:tcBorders>
            <w:shd w:val="clear" w:color="auto" w:fill="auto"/>
          </w:tcPr>
          <w:p w:rsidR="00445019" w:rsidRPr="00445019" w:rsidRDefault="00445019" w:rsidP="00445019">
            <w:pPr>
              <w:spacing w:after="0"/>
              <w:ind w:left="110"/>
              <w:rPr>
                <w:rFonts w:ascii="Times New Roman" w:eastAsia="Times New Roman" w:hAnsi="Times New Roman" w:cs="Times New Roman"/>
                <w:color w:val="000000"/>
                <w:sz w:val="24"/>
                <w:lang w:val="en-US"/>
              </w:rPr>
            </w:pPr>
          </w:p>
        </w:tc>
      </w:tr>
      <w:tr w:rsidR="00445019" w:rsidRPr="00445019" w:rsidTr="0041561E">
        <w:trPr>
          <w:trHeight w:val="596"/>
        </w:trPr>
        <w:tc>
          <w:tcPr>
            <w:tcW w:w="537" w:type="dxa"/>
            <w:tcBorders>
              <w:top w:val="single" w:sz="4" w:space="0" w:color="000000"/>
              <w:left w:val="single" w:sz="4" w:space="0" w:color="000000"/>
              <w:bottom w:val="single" w:sz="4" w:space="0" w:color="000000"/>
              <w:right w:val="single" w:sz="4" w:space="0" w:color="000000"/>
            </w:tcBorders>
            <w:shd w:val="clear" w:color="auto" w:fill="auto"/>
          </w:tcPr>
          <w:p w:rsidR="00445019" w:rsidRPr="00445019" w:rsidRDefault="00445019" w:rsidP="00445019">
            <w:pPr>
              <w:spacing w:after="0"/>
              <w:ind w:left="11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24"/>
                <w:lang w:val="en-US"/>
              </w:rPr>
              <w:t xml:space="preserve"> </w:t>
            </w:r>
          </w:p>
        </w:tc>
        <w:tc>
          <w:tcPr>
            <w:tcW w:w="1340" w:type="dxa"/>
            <w:gridSpan w:val="4"/>
            <w:tcBorders>
              <w:top w:val="single" w:sz="4" w:space="0" w:color="000000"/>
              <w:left w:val="single" w:sz="4" w:space="0" w:color="000000"/>
              <w:bottom w:val="single" w:sz="4" w:space="0" w:color="000000"/>
              <w:right w:val="nil"/>
            </w:tcBorders>
            <w:shd w:val="clear" w:color="auto" w:fill="auto"/>
          </w:tcPr>
          <w:p w:rsidR="00445019" w:rsidRPr="00445019" w:rsidRDefault="00445019" w:rsidP="00445019">
            <w:pPr>
              <w:spacing w:after="0"/>
              <w:ind w:left="11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24"/>
                <w:lang w:val="en-US"/>
              </w:rPr>
              <w:t xml:space="preserve"> </w:t>
            </w:r>
          </w:p>
        </w:tc>
        <w:tc>
          <w:tcPr>
            <w:tcW w:w="154" w:type="dxa"/>
            <w:tcBorders>
              <w:top w:val="single" w:sz="4" w:space="0" w:color="000000"/>
              <w:left w:val="nil"/>
              <w:bottom w:val="single" w:sz="4" w:space="0" w:color="000000"/>
              <w:right w:val="single" w:sz="4" w:space="0" w:color="000000"/>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c>
          <w:tcPr>
            <w:tcW w:w="3553" w:type="dxa"/>
            <w:gridSpan w:val="4"/>
            <w:tcBorders>
              <w:top w:val="single" w:sz="4" w:space="0" w:color="000000"/>
              <w:left w:val="single" w:sz="4" w:space="0" w:color="000000"/>
              <w:bottom w:val="single" w:sz="4" w:space="0" w:color="000000"/>
              <w:right w:val="nil"/>
            </w:tcBorders>
            <w:shd w:val="clear" w:color="auto" w:fill="auto"/>
          </w:tcPr>
          <w:p w:rsidR="00445019" w:rsidRPr="00445019" w:rsidRDefault="00445019" w:rsidP="00445019">
            <w:pPr>
              <w:spacing w:after="0"/>
              <w:ind w:left="11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24"/>
                <w:lang w:val="en-US"/>
              </w:rPr>
              <w:t xml:space="preserve"> </w:t>
            </w:r>
          </w:p>
        </w:tc>
        <w:tc>
          <w:tcPr>
            <w:tcW w:w="533" w:type="dxa"/>
            <w:tcBorders>
              <w:top w:val="single" w:sz="4" w:space="0" w:color="000000"/>
              <w:left w:val="nil"/>
              <w:bottom w:val="single" w:sz="4" w:space="0" w:color="000000"/>
              <w:right w:val="single" w:sz="4" w:space="0" w:color="000000"/>
            </w:tcBorders>
            <w:shd w:val="clear" w:color="auto" w:fill="auto"/>
          </w:tcPr>
          <w:p w:rsidR="00445019" w:rsidRPr="00445019" w:rsidRDefault="00445019" w:rsidP="00445019">
            <w:pPr>
              <w:rPr>
                <w:rFonts w:ascii="Times New Roman" w:eastAsia="Times New Roman" w:hAnsi="Times New Roman" w:cs="Times New Roman"/>
                <w:color w:val="000000"/>
                <w:sz w:val="24"/>
                <w:lang w:val="en-US"/>
              </w:rPr>
            </w:pPr>
          </w:p>
        </w:tc>
        <w:tc>
          <w:tcPr>
            <w:tcW w:w="3627" w:type="dxa"/>
            <w:gridSpan w:val="5"/>
            <w:tcBorders>
              <w:top w:val="single" w:sz="4" w:space="0" w:color="000000"/>
              <w:left w:val="single" w:sz="4" w:space="0" w:color="000000"/>
              <w:bottom w:val="single" w:sz="4" w:space="0" w:color="000000"/>
              <w:right w:val="single" w:sz="4" w:space="0" w:color="000000"/>
            </w:tcBorders>
            <w:shd w:val="clear" w:color="auto" w:fill="auto"/>
          </w:tcPr>
          <w:p w:rsidR="00445019" w:rsidRPr="00445019" w:rsidRDefault="00445019" w:rsidP="00445019">
            <w:pPr>
              <w:spacing w:after="0"/>
              <w:ind w:left="110"/>
              <w:rPr>
                <w:rFonts w:ascii="Times New Roman" w:eastAsia="Times New Roman" w:hAnsi="Times New Roman" w:cs="Times New Roman"/>
                <w:color w:val="000000"/>
                <w:sz w:val="24"/>
                <w:lang w:val="en-US"/>
              </w:rPr>
            </w:pPr>
          </w:p>
        </w:tc>
      </w:tr>
      <w:tr w:rsidR="00445019" w:rsidRPr="00445019" w:rsidTr="0041561E">
        <w:trPr>
          <w:trHeight w:val="596"/>
        </w:trPr>
        <w:tc>
          <w:tcPr>
            <w:tcW w:w="537" w:type="dxa"/>
            <w:tcBorders>
              <w:top w:val="single" w:sz="4" w:space="0" w:color="000000"/>
              <w:left w:val="single" w:sz="4" w:space="0" w:color="000000"/>
              <w:bottom w:val="single" w:sz="4" w:space="0" w:color="000000"/>
              <w:right w:val="single" w:sz="4" w:space="0" w:color="000000"/>
            </w:tcBorders>
            <w:shd w:val="clear" w:color="auto" w:fill="auto"/>
          </w:tcPr>
          <w:p w:rsidR="00445019" w:rsidRPr="00445019" w:rsidRDefault="00445019" w:rsidP="00445019">
            <w:pPr>
              <w:spacing w:after="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24"/>
                <w:lang w:val="en-US"/>
              </w:rPr>
              <w:t xml:space="preserve"> </w:t>
            </w:r>
          </w:p>
        </w:tc>
        <w:tc>
          <w:tcPr>
            <w:tcW w:w="1494" w:type="dxa"/>
            <w:gridSpan w:val="5"/>
            <w:tcBorders>
              <w:top w:val="single" w:sz="4" w:space="0" w:color="000000"/>
              <w:left w:val="single" w:sz="4" w:space="0" w:color="000000"/>
              <w:bottom w:val="single" w:sz="4" w:space="0" w:color="000000"/>
              <w:right w:val="single" w:sz="4" w:space="0" w:color="000000"/>
            </w:tcBorders>
            <w:shd w:val="clear" w:color="auto" w:fill="auto"/>
          </w:tcPr>
          <w:p w:rsidR="00445019" w:rsidRPr="00445019" w:rsidRDefault="00445019" w:rsidP="00445019">
            <w:pPr>
              <w:spacing w:after="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24"/>
                <w:lang w:val="en-US"/>
              </w:rPr>
              <w:t xml:space="preserve"> </w:t>
            </w:r>
          </w:p>
        </w:tc>
        <w:tc>
          <w:tcPr>
            <w:tcW w:w="4086" w:type="dxa"/>
            <w:gridSpan w:val="5"/>
            <w:tcBorders>
              <w:top w:val="single" w:sz="4" w:space="0" w:color="000000"/>
              <w:left w:val="single" w:sz="4" w:space="0" w:color="000000"/>
              <w:bottom w:val="single" w:sz="4" w:space="0" w:color="000000"/>
              <w:right w:val="single" w:sz="4" w:space="0" w:color="000000"/>
            </w:tcBorders>
            <w:shd w:val="clear" w:color="auto" w:fill="auto"/>
          </w:tcPr>
          <w:p w:rsidR="00445019" w:rsidRDefault="00445019" w:rsidP="00445019">
            <w:pPr>
              <w:spacing w:after="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24"/>
                <w:lang w:val="en-US"/>
              </w:rPr>
              <w:t xml:space="preserve"> </w:t>
            </w:r>
          </w:p>
          <w:p w:rsidR="00445019" w:rsidRPr="00445019" w:rsidRDefault="00445019" w:rsidP="00445019">
            <w:pPr>
              <w:spacing w:after="0"/>
              <w:rPr>
                <w:rFonts w:ascii="Times New Roman" w:eastAsia="Times New Roman" w:hAnsi="Times New Roman" w:cs="Times New Roman"/>
                <w:color w:val="000000"/>
                <w:sz w:val="24"/>
                <w:lang w:val="en-US"/>
              </w:rPr>
            </w:pPr>
          </w:p>
        </w:tc>
        <w:tc>
          <w:tcPr>
            <w:tcW w:w="3627" w:type="dxa"/>
            <w:gridSpan w:val="5"/>
            <w:tcBorders>
              <w:top w:val="single" w:sz="4" w:space="0" w:color="000000"/>
              <w:left w:val="single" w:sz="4" w:space="0" w:color="000000"/>
              <w:bottom w:val="single" w:sz="4" w:space="0" w:color="000000"/>
              <w:right w:val="single" w:sz="4" w:space="0" w:color="000000"/>
            </w:tcBorders>
            <w:shd w:val="clear" w:color="auto" w:fill="auto"/>
          </w:tcPr>
          <w:p w:rsidR="00445019" w:rsidRPr="00445019" w:rsidRDefault="00445019" w:rsidP="00445019">
            <w:pPr>
              <w:spacing w:after="0"/>
              <w:rPr>
                <w:rFonts w:ascii="Times New Roman" w:eastAsia="Times New Roman" w:hAnsi="Times New Roman" w:cs="Times New Roman"/>
                <w:color w:val="000000"/>
                <w:sz w:val="24"/>
                <w:lang w:val="en-US"/>
              </w:rPr>
            </w:pPr>
          </w:p>
        </w:tc>
      </w:tr>
      <w:tr w:rsidR="00445019" w:rsidRPr="00445019" w:rsidTr="0041561E">
        <w:trPr>
          <w:trHeight w:val="596"/>
        </w:trPr>
        <w:tc>
          <w:tcPr>
            <w:tcW w:w="537" w:type="dxa"/>
            <w:tcBorders>
              <w:top w:val="single" w:sz="4" w:space="0" w:color="000000"/>
              <w:left w:val="single" w:sz="4" w:space="0" w:color="000000"/>
              <w:bottom w:val="single" w:sz="4" w:space="0" w:color="000000"/>
              <w:right w:val="single" w:sz="4" w:space="0" w:color="000000"/>
            </w:tcBorders>
            <w:shd w:val="clear" w:color="auto" w:fill="auto"/>
          </w:tcPr>
          <w:p w:rsidR="00445019" w:rsidRPr="00445019" w:rsidRDefault="00445019" w:rsidP="00445019">
            <w:pPr>
              <w:spacing w:after="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24"/>
                <w:lang w:val="en-US"/>
              </w:rPr>
              <w:t xml:space="preserve"> </w:t>
            </w:r>
          </w:p>
        </w:tc>
        <w:tc>
          <w:tcPr>
            <w:tcW w:w="1494" w:type="dxa"/>
            <w:gridSpan w:val="5"/>
            <w:tcBorders>
              <w:top w:val="single" w:sz="4" w:space="0" w:color="000000"/>
              <w:left w:val="single" w:sz="4" w:space="0" w:color="000000"/>
              <w:bottom w:val="single" w:sz="4" w:space="0" w:color="000000"/>
              <w:right w:val="single" w:sz="4" w:space="0" w:color="000000"/>
            </w:tcBorders>
            <w:shd w:val="clear" w:color="auto" w:fill="auto"/>
          </w:tcPr>
          <w:p w:rsidR="00445019" w:rsidRPr="00445019" w:rsidRDefault="00445019" w:rsidP="00445019">
            <w:pPr>
              <w:spacing w:after="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24"/>
                <w:lang w:val="en-US"/>
              </w:rPr>
              <w:t xml:space="preserve"> </w:t>
            </w:r>
          </w:p>
        </w:tc>
        <w:tc>
          <w:tcPr>
            <w:tcW w:w="4086" w:type="dxa"/>
            <w:gridSpan w:val="5"/>
            <w:tcBorders>
              <w:top w:val="single" w:sz="4" w:space="0" w:color="000000"/>
              <w:left w:val="single" w:sz="4" w:space="0" w:color="000000"/>
              <w:bottom w:val="single" w:sz="4" w:space="0" w:color="000000"/>
              <w:right w:val="single" w:sz="4" w:space="0" w:color="000000"/>
            </w:tcBorders>
            <w:shd w:val="clear" w:color="auto" w:fill="auto"/>
          </w:tcPr>
          <w:p w:rsidR="00445019" w:rsidRDefault="00445019" w:rsidP="00445019">
            <w:pPr>
              <w:spacing w:after="0"/>
              <w:rPr>
                <w:rFonts w:ascii="Times New Roman" w:eastAsia="Times New Roman" w:hAnsi="Times New Roman" w:cs="Times New Roman"/>
                <w:color w:val="000000"/>
                <w:sz w:val="24"/>
                <w:lang w:val="en-US"/>
              </w:rPr>
            </w:pPr>
          </w:p>
          <w:p w:rsidR="00445019" w:rsidRPr="00445019" w:rsidRDefault="00445019" w:rsidP="00445019">
            <w:pPr>
              <w:spacing w:after="0"/>
              <w:rPr>
                <w:rFonts w:ascii="Times New Roman" w:eastAsia="Times New Roman" w:hAnsi="Times New Roman" w:cs="Times New Roman"/>
                <w:color w:val="000000"/>
                <w:sz w:val="24"/>
                <w:lang w:val="en-US"/>
              </w:rPr>
            </w:pPr>
            <w:r w:rsidRPr="00445019">
              <w:rPr>
                <w:rFonts w:ascii="Times New Roman" w:eastAsia="Times New Roman" w:hAnsi="Times New Roman" w:cs="Times New Roman"/>
                <w:color w:val="000000"/>
                <w:sz w:val="24"/>
                <w:lang w:val="en-US"/>
              </w:rPr>
              <w:t xml:space="preserve"> </w:t>
            </w:r>
          </w:p>
        </w:tc>
        <w:tc>
          <w:tcPr>
            <w:tcW w:w="3627" w:type="dxa"/>
            <w:gridSpan w:val="5"/>
            <w:tcBorders>
              <w:top w:val="single" w:sz="4" w:space="0" w:color="000000"/>
              <w:left w:val="single" w:sz="4" w:space="0" w:color="000000"/>
              <w:bottom w:val="single" w:sz="4" w:space="0" w:color="000000"/>
              <w:right w:val="single" w:sz="4" w:space="0" w:color="000000"/>
            </w:tcBorders>
            <w:shd w:val="clear" w:color="auto" w:fill="auto"/>
          </w:tcPr>
          <w:p w:rsidR="00445019" w:rsidRPr="00445019" w:rsidRDefault="00445019" w:rsidP="00445019">
            <w:pPr>
              <w:spacing w:after="0"/>
              <w:rPr>
                <w:rFonts w:ascii="Times New Roman" w:eastAsia="Times New Roman" w:hAnsi="Times New Roman" w:cs="Times New Roman"/>
                <w:color w:val="000000"/>
                <w:sz w:val="24"/>
                <w:lang w:val="en-US"/>
              </w:rPr>
            </w:pPr>
          </w:p>
        </w:tc>
      </w:tr>
    </w:tbl>
    <w:p w:rsidR="00445019" w:rsidRPr="00445019" w:rsidRDefault="0041561E" w:rsidP="00EE6699">
      <w:pPr>
        <w:tabs>
          <w:tab w:val="left" w:pos="1560"/>
        </w:tabs>
        <w:spacing w:after="0" w:line="240" w:lineRule="auto"/>
        <w:ind w:firstLine="567"/>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3.5</w:t>
      </w:r>
      <w:r w:rsidR="00445019" w:rsidRPr="00445019">
        <w:rPr>
          <w:rFonts w:ascii="Times New Roman" w:eastAsia="Times New Roman" w:hAnsi="Times New Roman" w:cs="Times New Roman"/>
          <w:b/>
          <w:color w:val="000000"/>
          <w:sz w:val="24"/>
        </w:rPr>
        <w:t xml:space="preserve">.2. Описание психолого-педагогических условий реализации основной </w:t>
      </w:r>
    </w:p>
    <w:p w:rsidR="00445019" w:rsidRPr="00445019" w:rsidRDefault="00EE6699" w:rsidP="00EE6699">
      <w:pPr>
        <w:tabs>
          <w:tab w:val="left" w:pos="1560"/>
        </w:tabs>
        <w:spacing w:after="0" w:line="240" w:lineRule="auto"/>
        <w:ind w:firstLine="567"/>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00445019" w:rsidRPr="00445019">
        <w:rPr>
          <w:rFonts w:ascii="Times New Roman" w:eastAsia="Times New Roman" w:hAnsi="Times New Roman" w:cs="Times New Roman"/>
          <w:b/>
          <w:color w:val="000000"/>
          <w:sz w:val="24"/>
        </w:rPr>
        <w:t xml:space="preserve">образовательной программы основного общего образования </w:t>
      </w:r>
    </w:p>
    <w:p w:rsidR="00445019" w:rsidRPr="00445019" w:rsidRDefault="00445019" w:rsidP="00EE6699">
      <w:pPr>
        <w:tabs>
          <w:tab w:val="left" w:pos="851"/>
        </w:tabs>
        <w:spacing w:after="0" w:line="240" w:lineRule="auto"/>
        <w:ind w:left="-10" w:right="-4"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Психолого-педагогические условия, созданные в МБОУ «</w:t>
      </w:r>
      <w:r w:rsidR="00EE6699">
        <w:rPr>
          <w:rFonts w:ascii="Times New Roman" w:eastAsia="Times New Roman" w:hAnsi="Times New Roman" w:cs="Times New Roman"/>
          <w:color w:val="000000"/>
          <w:sz w:val="24"/>
        </w:rPr>
        <w:t>Ивановская</w:t>
      </w:r>
      <w:r w:rsidRPr="00445019">
        <w:rPr>
          <w:rFonts w:ascii="Times New Roman" w:eastAsia="Times New Roman" w:hAnsi="Times New Roman" w:cs="Times New Roman"/>
          <w:color w:val="000000"/>
          <w:sz w:val="24"/>
        </w:rPr>
        <w:t xml:space="preserve"> средняя школа»,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 </w:t>
      </w:r>
    </w:p>
    <w:p w:rsidR="00445019" w:rsidRPr="00445019" w:rsidRDefault="00445019" w:rsidP="00EE6699">
      <w:pPr>
        <w:numPr>
          <w:ilvl w:val="0"/>
          <w:numId w:val="205"/>
        </w:numPr>
        <w:tabs>
          <w:tab w:val="left" w:pos="851"/>
        </w:tabs>
        <w:spacing w:after="0" w:line="240" w:lineRule="auto"/>
        <w:ind w:left="-10" w:right="-4"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 </w:t>
      </w:r>
    </w:p>
    <w:p w:rsidR="00445019" w:rsidRPr="00445019" w:rsidRDefault="00445019" w:rsidP="00EE6699">
      <w:pPr>
        <w:numPr>
          <w:ilvl w:val="0"/>
          <w:numId w:val="205"/>
        </w:numPr>
        <w:tabs>
          <w:tab w:val="left" w:pos="851"/>
        </w:tabs>
        <w:spacing w:after="0" w:line="240" w:lineRule="auto"/>
        <w:ind w:left="0" w:right="-4"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способствуют социально-психологической адаптации обучающихся к условиям МБОУ «</w:t>
      </w:r>
      <w:r w:rsidR="00EE6699" w:rsidRPr="00EE6699">
        <w:rPr>
          <w:rFonts w:ascii="Times New Roman" w:eastAsia="Times New Roman" w:hAnsi="Times New Roman" w:cs="Times New Roman"/>
          <w:color w:val="000000"/>
          <w:sz w:val="24"/>
        </w:rPr>
        <w:t>Ивановская средняя школа</w:t>
      </w:r>
      <w:r w:rsidRPr="00445019">
        <w:rPr>
          <w:rFonts w:ascii="Times New Roman" w:eastAsia="Times New Roman" w:hAnsi="Times New Roman" w:cs="Times New Roman"/>
          <w:color w:val="000000"/>
          <w:sz w:val="24"/>
        </w:rPr>
        <w:t xml:space="preserve">» с учетом специфики их возрастного </w:t>
      </w:r>
      <w:proofErr w:type="gramStart"/>
      <w:r w:rsidRPr="00445019">
        <w:rPr>
          <w:rFonts w:ascii="Times New Roman" w:eastAsia="Times New Roman" w:hAnsi="Times New Roman" w:cs="Times New Roman"/>
          <w:color w:val="000000"/>
          <w:sz w:val="24"/>
        </w:rPr>
        <w:t>психофизиоло</w:t>
      </w:r>
      <w:r w:rsidR="00EE6699">
        <w:rPr>
          <w:rFonts w:ascii="Times New Roman" w:eastAsia="Times New Roman" w:hAnsi="Times New Roman" w:cs="Times New Roman"/>
          <w:color w:val="000000"/>
          <w:sz w:val="24"/>
        </w:rPr>
        <w:t>-</w:t>
      </w:r>
      <w:r w:rsidRPr="00445019">
        <w:rPr>
          <w:rFonts w:ascii="Times New Roman" w:eastAsia="Times New Roman" w:hAnsi="Times New Roman" w:cs="Times New Roman"/>
          <w:color w:val="000000"/>
          <w:sz w:val="24"/>
        </w:rPr>
        <w:t>гического</w:t>
      </w:r>
      <w:proofErr w:type="gramEnd"/>
      <w:r w:rsidRPr="00445019">
        <w:rPr>
          <w:rFonts w:ascii="Times New Roman" w:eastAsia="Times New Roman" w:hAnsi="Times New Roman" w:cs="Times New Roman"/>
          <w:color w:val="000000"/>
          <w:sz w:val="24"/>
        </w:rPr>
        <w:t xml:space="preserve"> развития, включая особенности адаптации к социальной среде; </w:t>
      </w:r>
    </w:p>
    <w:p w:rsidR="00445019" w:rsidRPr="00EE6699" w:rsidRDefault="00445019" w:rsidP="00EE6699">
      <w:pPr>
        <w:numPr>
          <w:ilvl w:val="0"/>
          <w:numId w:val="205"/>
        </w:numPr>
        <w:tabs>
          <w:tab w:val="left" w:pos="851"/>
        </w:tabs>
        <w:spacing w:after="0" w:line="240" w:lineRule="auto"/>
        <w:ind w:left="0" w:right="-4"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lastRenderedPageBreak/>
        <w:t>формирование и развитие психолого-педагогической компетентности работников МБОУ «</w:t>
      </w:r>
      <w:r w:rsidR="00EE6699" w:rsidRPr="00EE6699">
        <w:rPr>
          <w:rFonts w:ascii="Times New Roman" w:eastAsia="Times New Roman" w:hAnsi="Times New Roman" w:cs="Times New Roman"/>
          <w:color w:val="000000"/>
          <w:sz w:val="24"/>
        </w:rPr>
        <w:t>Ивановская средняя школа</w:t>
      </w:r>
      <w:r w:rsidRPr="00445019">
        <w:rPr>
          <w:rFonts w:ascii="Times New Roman" w:eastAsia="Times New Roman" w:hAnsi="Times New Roman" w:cs="Times New Roman"/>
          <w:color w:val="000000"/>
          <w:sz w:val="24"/>
        </w:rPr>
        <w:t xml:space="preserve">» и родителей </w:t>
      </w:r>
      <w:r w:rsidRPr="00EE6699">
        <w:rPr>
          <w:rFonts w:ascii="Times New Roman" w:eastAsia="Times New Roman" w:hAnsi="Times New Roman" w:cs="Times New Roman"/>
          <w:color w:val="000000"/>
          <w:sz w:val="24"/>
        </w:rPr>
        <w:t xml:space="preserve">(законных представителей) </w:t>
      </w:r>
      <w:proofErr w:type="gramStart"/>
      <w:r w:rsidRPr="00EE6699">
        <w:rPr>
          <w:rFonts w:ascii="Times New Roman" w:eastAsia="Times New Roman" w:hAnsi="Times New Roman" w:cs="Times New Roman"/>
          <w:color w:val="000000"/>
          <w:sz w:val="24"/>
        </w:rPr>
        <w:t>несовершен</w:t>
      </w:r>
      <w:r w:rsidR="00EE6699">
        <w:rPr>
          <w:rFonts w:ascii="Times New Roman" w:eastAsia="Times New Roman" w:hAnsi="Times New Roman" w:cs="Times New Roman"/>
          <w:color w:val="000000"/>
          <w:sz w:val="24"/>
        </w:rPr>
        <w:t>-</w:t>
      </w:r>
      <w:r w:rsidRPr="00EE6699">
        <w:rPr>
          <w:rFonts w:ascii="Times New Roman" w:eastAsia="Times New Roman" w:hAnsi="Times New Roman" w:cs="Times New Roman"/>
          <w:color w:val="000000"/>
          <w:sz w:val="24"/>
        </w:rPr>
        <w:t>нолетних</w:t>
      </w:r>
      <w:proofErr w:type="gramEnd"/>
      <w:r w:rsidRPr="00EE6699">
        <w:rPr>
          <w:rFonts w:ascii="Times New Roman" w:eastAsia="Times New Roman" w:hAnsi="Times New Roman" w:cs="Times New Roman"/>
          <w:color w:val="000000"/>
          <w:sz w:val="24"/>
        </w:rPr>
        <w:t xml:space="preserve"> обучающихся; </w:t>
      </w:r>
    </w:p>
    <w:p w:rsidR="00445019" w:rsidRPr="00445019" w:rsidRDefault="00445019" w:rsidP="00EE6699">
      <w:pPr>
        <w:numPr>
          <w:ilvl w:val="0"/>
          <w:numId w:val="205"/>
        </w:numPr>
        <w:tabs>
          <w:tab w:val="left" w:pos="851"/>
        </w:tabs>
        <w:spacing w:after="0" w:line="240" w:lineRule="auto"/>
        <w:ind w:left="0" w:right="-4"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профилактику формирования у обучающихся девиантных форм поведения, агрессии и повышенной тревожности. </w:t>
      </w:r>
    </w:p>
    <w:p w:rsidR="00445019" w:rsidRPr="00445019" w:rsidRDefault="00445019" w:rsidP="00EE6699">
      <w:pPr>
        <w:tabs>
          <w:tab w:val="left" w:pos="851"/>
        </w:tabs>
        <w:spacing w:after="0" w:line="240" w:lineRule="auto"/>
        <w:ind w:right="-4"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В МБОУ «</w:t>
      </w:r>
      <w:r w:rsidR="00EE6699" w:rsidRPr="00EE6699">
        <w:rPr>
          <w:rFonts w:ascii="Times New Roman" w:eastAsia="Times New Roman" w:hAnsi="Times New Roman" w:cs="Times New Roman"/>
          <w:color w:val="000000"/>
          <w:sz w:val="24"/>
        </w:rPr>
        <w:t>Ивановская средняя школа</w:t>
      </w:r>
      <w:r w:rsidR="00EE6699">
        <w:rPr>
          <w:rFonts w:ascii="Times New Roman" w:eastAsia="Times New Roman" w:hAnsi="Times New Roman" w:cs="Times New Roman"/>
          <w:color w:val="000000"/>
          <w:sz w:val="24"/>
        </w:rPr>
        <w:t>» п</w:t>
      </w:r>
      <w:r w:rsidRPr="00445019">
        <w:rPr>
          <w:rFonts w:ascii="Times New Roman" w:eastAsia="Times New Roman" w:hAnsi="Times New Roman" w:cs="Times New Roman"/>
          <w:color w:val="000000"/>
          <w:sz w:val="24"/>
        </w:rPr>
        <w:t xml:space="preserve">сихолого-педагогическое сопровождение реализации программы основного общего образования осуществляется квалифицированными специалистами:  </w:t>
      </w:r>
    </w:p>
    <w:p w:rsidR="00445019" w:rsidRPr="00445019" w:rsidRDefault="00445019" w:rsidP="00EE6699">
      <w:pPr>
        <w:tabs>
          <w:tab w:val="left" w:pos="851"/>
        </w:tabs>
        <w:spacing w:after="0" w:line="240" w:lineRule="auto"/>
        <w:ind w:left="-10" w:right="-4"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–педагогом-психологом (1 чел.); </w:t>
      </w:r>
    </w:p>
    <w:p w:rsidR="00445019" w:rsidRPr="00445019" w:rsidRDefault="00445019" w:rsidP="00EE6699">
      <w:pPr>
        <w:tabs>
          <w:tab w:val="left" w:pos="851"/>
        </w:tabs>
        <w:spacing w:after="0" w:line="240" w:lineRule="auto"/>
        <w:ind w:left="-10" w:right="-4"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–учителем-</w:t>
      </w:r>
      <w:r w:rsidR="00EE6699">
        <w:rPr>
          <w:rFonts w:ascii="Times New Roman" w:eastAsia="Times New Roman" w:hAnsi="Times New Roman" w:cs="Times New Roman"/>
          <w:color w:val="000000"/>
          <w:sz w:val="24"/>
        </w:rPr>
        <w:t>логопед (1 чел.).</w:t>
      </w:r>
      <w:r w:rsidRPr="00445019">
        <w:rPr>
          <w:rFonts w:ascii="Times New Roman" w:eastAsia="Times New Roman" w:hAnsi="Times New Roman" w:cs="Times New Roman"/>
          <w:color w:val="000000"/>
          <w:sz w:val="24"/>
        </w:rPr>
        <w:t xml:space="preserve"> </w:t>
      </w:r>
    </w:p>
    <w:p w:rsidR="00445019" w:rsidRPr="00445019" w:rsidRDefault="00445019" w:rsidP="00EE6699">
      <w:pPr>
        <w:tabs>
          <w:tab w:val="left" w:pos="851"/>
        </w:tabs>
        <w:spacing w:after="0" w:line="240" w:lineRule="auto"/>
        <w:ind w:left="-10" w:right="-4"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В процессе реализации основной образовательной программы основного общего образования МБОУ «</w:t>
      </w:r>
      <w:r w:rsidR="00EE6699" w:rsidRPr="00EE6699">
        <w:rPr>
          <w:rFonts w:ascii="Times New Roman" w:eastAsia="Times New Roman" w:hAnsi="Times New Roman" w:cs="Times New Roman"/>
          <w:color w:val="000000"/>
          <w:sz w:val="24"/>
        </w:rPr>
        <w:t>Ивановская средняя школа</w:t>
      </w:r>
      <w:r w:rsidRPr="00445019">
        <w:rPr>
          <w:rFonts w:ascii="Times New Roman" w:eastAsia="Times New Roman" w:hAnsi="Times New Roman" w:cs="Times New Roman"/>
          <w:color w:val="000000"/>
          <w:sz w:val="24"/>
        </w:rPr>
        <w:t xml:space="preserve">» обеспечивает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445019" w:rsidRPr="00445019" w:rsidRDefault="00445019" w:rsidP="00EE6699">
      <w:pPr>
        <w:numPr>
          <w:ilvl w:val="0"/>
          <w:numId w:val="206"/>
        </w:numPr>
        <w:tabs>
          <w:tab w:val="left" w:pos="851"/>
          <w:tab w:val="left" w:pos="1560"/>
        </w:tabs>
        <w:spacing w:after="0" w:line="240" w:lineRule="auto"/>
        <w:ind w:left="0" w:right="15"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формирование и развитие психолого-педагогической компетентности; </w:t>
      </w:r>
    </w:p>
    <w:p w:rsidR="00445019" w:rsidRPr="00445019" w:rsidRDefault="00445019" w:rsidP="00EE6699">
      <w:pPr>
        <w:numPr>
          <w:ilvl w:val="0"/>
          <w:numId w:val="206"/>
        </w:numPr>
        <w:tabs>
          <w:tab w:val="left" w:pos="851"/>
          <w:tab w:val="left" w:pos="1560"/>
        </w:tabs>
        <w:spacing w:after="0" w:line="240" w:lineRule="auto"/>
        <w:ind w:left="0" w:right="15"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сохранение и укрепление психологического благополучия и психического здоровья обучающихся; </w:t>
      </w:r>
    </w:p>
    <w:p w:rsidR="00445019" w:rsidRPr="00445019" w:rsidRDefault="00445019" w:rsidP="00EE6699">
      <w:pPr>
        <w:numPr>
          <w:ilvl w:val="0"/>
          <w:numId w:val="206"/>
        </w:numPr>
        <w:tabs>
          <w:tab w:val="left" w:pos="851"/>
          <w:tab w:val="left" w:pos="1560"/>
        </w:tabs>
        <w:spacing w:after="0" w:line="240" w:lineRule="auto"/>
        <w:ind w:left="0" w:right="15"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поддержка и сопровождение детско-родительских отношений; </w:t>
      </w:r>
    </w:p>
    <w:p w:rsidR="00445019" w:rsidRPr="00445019" w:rsidRDefault="00445019" w:rsidP="00EE6699">
      <w:pPr>
        <w:numPr>
          <w:ilvl w:val="0"/>
          <w:numId w:val="206"/>
        </w:numPr>
        <w:tabs>
          <w:tab w:val="left" w:pos="851"/>
          <w:tab w:val="left" w:pos="1560"/>
        </w:tabs>
        <w:spacing w:after="0" w:line="240" w:lineRule="auto"/>
        <w:ind w:left="0" w:right="15"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формирование ценности здоровья и безопасного образа жизни;  </w:t>
      </w:r>
    </w:p>
    <w:p w:rsidR="00445019" w:rsidRPr="00445019" w:rsidRDefault="00445019" w:rsidP="00EE6699">
      <w:pPr>
        <w:numPr>
          <w:ilvl w:val="0"/>
          <w:numId w:val="206"/>
        </w:numPr>
        <w:tabs>
          <w:tab w:val="left" w:pos="851"/>
          <w:tab w:val="left" w:pos="1560"/>
        </w:tabs>
        <w:spacing w:after="0" w:line="240" w:lineRule="auto"/>
        <w:ind w:left="0" w:right="15"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дифференциация и индивидуализация обучения и воспитания с учетом особенностей когнитивного и эмоционального развития обучающихся; </w:t>
      </w:r>
    </w:p>
    <w:p w:rsidR="00445019" w:rsidRPr="00445019" w:rsidRDefault="00445019" w:rsidP="00EE6699">
      <w:pPr>
        <w:numPr>
          <w:ilvl w:val="0"/>
          <w:numId w:val="206"/>
        </w:numPr>
        <w:tabs>
          <w:tab w:val="left" w:pos="851"/>
          <w:tab w:val="left" w:pos="1560"/>
        </w:tabs>
        <w:spacing w:after="0" w:line="240" w:lineRule="auto"/>
        <w:ind w:left="0" w:right="15"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мониторинг возможностей и способностей обучающихся, выявление, поддержка и сопровождение одаренных детей, обучающихся с ОВЗ; </w:t>
      </w:r>
    </w:p>
    <w:p w:rsidR="00445019" w:rsidRPr="00445019" w:rsidRDefault="00445019" w:rsidP="00EE6699">
      <w:pPr>
        <w:numPr>
          <w:ilvl w:val="0"/>
          <w:numId w:val="206"/>
        </w:numPr>
        <w:tabs>
          <w:tab w:val="left" w:pos="851"/>
          <w:tab w:val="left" w:pos="1560"/>
        </w:tabs>
        <w:spacing w:after="0" w:line="240" w:lineRule="auto"/>
        <w:ind w:left="0" w:right="15"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создание условий для последующего профессионального самоопределения; </w:t>
      </w:r>
    </w:p>
    <w:p w:rsidR="00445019" w:rsidRPr="00445019" w:rsidRDefault="00445019" w:rsidP="00EE6699">
      <w:pPr>
        <w:numPr>
          <w:ilvl w:val="0"/>
          <w:numId w:val="206"/>
        </w:numPr>
        <w:tabs>
          <w:tab w:val="left" w:pos="851"/>
          <w:tab w:val="left" w:pos="1560"/>
        </w:tabs>
        <w:spacing w:after="0" w:line="240" w:lineRule="auto"/>
        <w:ind w:left="0" w:right="15"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формирование коммуникативных навыков в разновозрастной среде и среде сверстников; </w:t>
      </w:r>
    </w:p>
    <w:p w:rsidR="00445019" w:rsidRPr="00445019" w:rsidRDefault="00445019" w:rsidP="00EE6699">
      <w:pPr>
        <w:numPr>
          <w:ilvl w:val="0"/>
          <w:numId w:val="206"/>
        </w:numPr>
        <w:tabs>
          <w:tab w:val="left" w:pos="851"/>
          <w:tab w:val="left" w:pos="1560"/>
        </w:tabs>
        <w:spacing w:after="0" w:line="240" w:lineRule="auto"/>
        <w:ind w:left="0" w:right="15"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поддержка детских объединений, ученического самоуправления; </w:t>
      </w:r>
    </w:p>
    <w:p w:rsidR="00EE6699" w:rsidRDefault="00445019" w:rsidP="00EE6699">
      <w:pPr>
        <w:numPr>
          <w:ilvl w:val="0"/>
          <w:numId w:val="206"/>
        </w:numPr>
        <w:tabs>
          <w:tab w:val="left" w:pos="851"/>
          <w:tab w:val="left" w:pos="1560"/>
        </w:tabs>
        <w:spacing w:after="0" w:line="240" w:lineRule="auto"/>
        <w:ind w:left="0" w:right="15"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формирование психологической культуры поведения в информационной среде; </w:t>
      </w:r>
    </w:p>
    <w:p w:rsidR="00445019" w:rsidRPr="00445019" w:rsidRDefault="00445019" w:rsidP="00EE6699">
      <w:pPr>
        <w:numPr>
          <w:ilvl w:val="0"/>
          <w:numId w:val="206"/>
        </w:numPr>
        <w:tabs>
          <w:tab w:val="left" w:pos="851"/>
          <w:tab w:val="left" w:pos="1560"/>
        </w:tabs>
        <w:spacing w:after="0" w:line="240" w:lineRule="auto"/>
        <w:ind w:left="0" w:right="15"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развитие психологической культуры в области использования ИКТ; </w:t>
      </w:r>
    </w:p>
    <w:p w:rsidR="00445019" w:rsidRPr="00445019" w:rsidRDefault="00445019" w:rsidP="00EE6699">
      <w:pPr>
        <w:tabs>
          <w:tab w:val="left" w:pos="851"/>
          <w:tab w:val="left" w:pos="1560"/>
        </w:tabs>
        <w:spacing w:after="0" w:line="240" w:lineRule="auto"/>
        <w:ind w:right="-4"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w:t>
      </w:r>
    </w:p>
    <w:p w:rsidR="00445019" w:rsidRPr="00445019" w:rsidRDefault="00445019" w:rsidP="00EE6699">
      <w:pPr>
        <w:numPr>
          <w:ilvl w:val="0"/>
          <w:numId w:val="206"/>
        </w:numPr>
        <w:tabs>
          <w:tab w:val="left" w:pos="851"/>
          <w:tab w:val="left" w:pos="1560"/>
        </w:tabs>
        <w:spacing w:after="0" w:line="240" w:lineRule="auto"/>
        <w:ind w:left="0" w:right="15"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обучающихся, испытывающих трудности в освоении программы основного общего образования, ра</w:t>
      </w:r>
      <w:r w:rsidR="00EE6699">
        <w:rPr>
          <w:rFonts w:ascii="Times New Roman" w:eastAsia="Times New Roman" w:hAnsi="Times New Roman" w:cs="Times New Roman"/>
          <w:color w:val="000000"/>
          <w:sz w:val="24"/>
        </w:rPr>
        <w:t>звитии и социальной адаптации (3</w:t>
      </w:r>
      <w:r w:rsidRPr="00445019">
        <w:rPr>
          <w:rFonts w:ascii="Times New Roman" w:eastAsia="Times New Roman" w:hAnsi="Times New Roman" w:cs="Times New Roman"/>
          <w:color w:val="000000"/>
          <w:sz w:val="24"/>
        </w:rPr>
        <w:t xml:space="preserve"> чел.); </w:t>
      </w:r>
    </w:p>
    <w:p w:rsidR="00EE6699" w:rsidRDefault="00445019" w:rsidP="00EE6699">
      <w:pPr>
        <w:numPr>
          <w:ilvl w:val="0"/>
          <w:numId w:val="206"/>
        </w:numPr>
        <w:tabs>
          <w:tab w:val="left" w:pos="851"/>
          <w:tab w:val="left" w:pos="1560"/>
        </w:tabs>
        <w:spacing w:after="0" w:line="240" w:lineRule="auto"/>
        <w:ind w:left="0" w:right="15"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обучающихся, проявляющих индивидуаль</w:t>
      </w:r>
      <w:r w:rsidR="00EE6699">
        <w:rPr>
          <w:rFonts w:ascii="Times New Roman" w:eastAsia="Times New Roman" w:hAnsi="Times New Roman" w:cs="Times New Roman"/>
          <w:color w:val="000000"/>
          <w:sz w:val="24"/>
        </w:rPr>
        <w:t>ные способности, и одаренных (20</w:t>
      </w:r>
      <w:r w:rsidRPr="00445019">
        <w:rPr>
          <w:rFonts w:ascii="Times New Roman" w:eastAsia="Times New Roman" w:hAnsi="Times New Roman" w:cs="Times New Roman"/>
          <w:color w:val="000000"/>
          <w:sz w:val="24"/>
        </w:rPr>
        <w:t xml:space="preserve"> чел.); </w:t>
      </w:r>
    </w:p>
    <w:p w:rsidR="00445019" w:rsidRPr="00445019" w:rsidRDefault="00EE6699" w:rsidP="00EE6699">
      <w:pPr>
        <w:numPr>
          <w:ilvl w:val="0"/>
          <w:numId w:val="206"/>
        </w:numPr>
        <w:tabs>
          <w:tab w:val="left" w:pos="851"/>
          <w:tab w:val="left" w:pos="1560"/>
        </w:tabs>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обучающихся с ОВЗ (3</w:t>
      </w:r>
      <w:r w:rsidR="00445019" w:rsidRPr="00445019">
        <w:rPr>
          <w:rFonts w:ascii="Times New Roman" w:eastAsia="Times New Roman" w:hAnsi="Times New Roman" w:cs="Times New Roman"/>
          <w:color w:val="000000"/>
          <w:sz w:val="24"/>
        </w:rPr>
        <w:t xml:space="preserve"> чел.); </w:t>
      </w:r>
    </w:p>
    <w:p w:rsidR="00445019" w:rsidRPr="00445019" w:rsidRDefault="00445019" w:rsidP="00EE6699">
      <w:pPr>
        <w:numPr>
          <w:ilvl w:val="0"/>
          <w:numId w:val="206"/>
        </w:numPr>
        <w:tabs>
          <w:tab w:val="left" w:pos="851"/>
          <w:tab w:val="left" w:pos="1560"/>
        </w:tabs>
        <w:spacing w:after="0" w:line="240" w:lineRule="auto"/>
        <w:ind w:left="0" w:right="15"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(18 чел.); </w:t>
      </w:r>
    </w:p>
    <w:p w:rsidR="00445019" w:rsidRPr="00445019" w:rsidRDefault="00445019" w:rsidP="00EE6699">
      <w:pPr>
        <w:numPr>
          <w:ilvl w:val="0"/>
          <w:numId w:val="206"/>
        </w:numPr>
        <w:tabs>
          <w:tab w:val="left" w:pos="851"/>
          <w:tab w:val="left" w:pos="1560"/>
        </w:tabs>
        <w:spacing w:after="0" w:line="240" w:lineRule="auto"/>
        <w:ind w:left="0" w:right="15"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родителей (законных представителей) н</w:t>
      </w:r>
      <w:r w:rsidR="00EE6699">
        <w:rPr>
          <w:rFonts w:ascii="Times New Roman" w:eastAsia="Times New Roman" w:hAnsi="Times New Roman" w:cs="Times New Roman"/>
          <w:color w:val="000000"/>
          <w:sz w:val="24"/>
        </w:rPr>
        <w:t>есовершеннолетних обучающихся (2</w:t>
      </w:r>
      <w:r w:rsidRPr="00445019">
        <w:rPr>
          <w:rFonts w:ascii="Times New Roman" w:eastAsia="Times New Roman" w:hAnsi="Times New Roman" w:cs="Times New Roman"/>
          <w:color w:val="000000"/>
          <w:sz w:val="24"/>
        </w:rPr>
        <w:t xml:space="preserve">5 чел.). </w:t>
      </w:r>
    </w:p>
    <w:p w:rsidR="00445019" w:rsidRPr="00445019" w:rsidRDefault="00445019" w:rsidP="00EE6699">
      <w:pPr>
        <w:tabs>
          <w:tab w:val="left" w:pos="851"/>
          <w:tab w:val="left" w:pos="1560"/>
        </w:tabs>
        <w:spacing w:after="0" w:line="240" w:lineRule="auto"/>
        <w:ind w:right="-4"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Психолого-педагогическая поддержка участников образовательных отношений реализуется диверсифицировано, на уровне образо</w:t>
      </w:r>
      <w:r w:rsidR="00EE6699">
        <w:rPr>
          <w:rFonts w:ascii="Times New Roman" w:eastAsia="Times New Roman" w:hAnsi="Times New Roman" w:cs="Times New Roman"/>
          <w:color w:val="000000"/>
          <w:sz w:val="24"/>
        </w:rPr>
        <w:t xml:space="preserve">вательной организации, классов, </w:t>
      </w:r>
      <w:r w:rsidRPr="00445019">
        <w:rPr>
          <w:rFonts w:ascii="Times New Roman" w:eastAsia="Times New Roman" w:hAnsi="Times New Roman" w:cs="Times New Roman"/>
          <w:color w:val="000000"/>
          <w:sz w:val="24"/>
        </w:rPr>
        <w:t xml:space="preserve">групп, а также на индивидуальном уровне. </w:t>
      </w:r>
    </w:p>
    <w:p w:rsidR="00445019" w:rsidRPr="00445019" w:rsidRDefault="00445019" w:rsidP="00EE6699">
      <w:pPr>
        <w:tabs>
          <w:tab w:val="left" w:pos="851"/>
          <w:tab w:val="left" w:pos="1560"/>
        </w:tabs>
        <w:spacing w:after="0" w:line="240" w:lineRule="auto"/>
        <w:ind w:right="15"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В процессе реализации основной образовательной программы используются такие формы психолого-педагогического сопровождения как: </w:t>
      </w:r>
    </w:p>
    <w:p w:rsidR="00445019" w:rsidRDefault="00445019" w:rsidP="00EE6699">
      <w:pPr>
        <w:numPr>
          <w:ilvl w:val="0"/>
          <w:numId w:val="206"/>
        </w:numPr>
        <w:tabs>
          <w:tab w:val="left" w:pos="851"/>
          <w:tab w:val="left" w:pos="1560"/>
        </w:tabs>
        <w:spacing w:after="0" w:line="240" w:lineRule="auto"/>
        <w:ind w:left="0" w:right="15"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 </w:t>
      </w:r>
    </w:p>
    <w:p w:rsidR="0041561E" w:rsidRDefault="00445019" w:rsidP="0041561E">
      <w:pPr>
        <w:numPr>
          <w:ilvl w:val="0"/>
          <w:numId w:val="206"/>
        </w:numPr>
        <w:tabs>
          <w:tab w:val="left" w:pos="851"/>
          <w:tab w:val="left" w:pos="1560"/>
        </w:tabs>
        <w:spacing w:after="0" w:line="240" w:lineRule="auto"/>
        <w:ind w:left="0" w:right="15" w:firstLine="567"/>
        <w:jc w:val="both"/>
        <w:rPr>
          <w:rFonts w:ascii="Times New Roman" w:eastAsia="Times New Roman" w:hAnsi="Times New Roman" w:cs="Times New Roman"/>
          <w:color w:val="000000"/>
          <w:sz w:val="24"/>
        </w:rPr>
      </w:pPr>
      <w:r w:rsidRPr="0041561E">
        <w:rPr>
          <w:rFonts w:ascii="Times New Roman" w:eastAsia="Times New Roman" w:hAnsi="Times New Roman" w:cs="Times New Roman"/>
          <w:color w:val="000000"/>
          <w:sz w:val="24"/>
        </w:rPr>
        <w:t xml:space="preserve">консультирование педагогов и родителей, которое осуществляется учителем и </w:t>
      </w:r>
    </w:p>
    <w:p w:rsidR="0041561E" w:rsidRPr="0041561E" w:rsidRDefault="00445019" w:rsidP="0041561E">
      <w:pPr>
        <w:tabs>
          <w:tab w:val="left" w:pos="851"/>
          <w:tab w:val="left" w:pos="1560"/>
        </w:tabs>
        <w:spacing w:after="0" w:line="240" w:lineRule="auto"/>
        <w:ind w:right="15"/>
        <w:jc w:val="both"/>
        <w:rPr>
          <w:rFonts w:ascii="Times New Roman" w:eastAsia="Times New Roman" w:hAnsi="Times New Roman" w:cs="Times New Roman"/>
          <w:color w:val="000000"/>
          <w:sz w:val="24"/>
        </w:rPr>
      </w:pPr>
      <w:r w:rsidRPr="0041561E">
        <w:rPr>
          <w:rFonts w:ascii="Times New Roman" w:eastAsia="Times New Roman" w:hAnsi="Times New Roman" w:cs="Times New Roman"/>
          <w:color w:val="000000"/>
          <w:sz w:val="24"/>
        </w:rPr>
        <w:lastRenderedPageBreak/>
        <w:t xml:space="preserve">психологом с учетом результатов диагностики, а также администрацией образовательной </w:t>
      </w:r>
    </w:p>
    <w:p w:rsidR="00445019" w:rsidRPr="00445019" w:rsidRDefault="00445019" w:rsidP="0041561E">
      <w:pPr>
        <w:tabs>
          <w:tab w:val="left" w:pos="851"/>
          <w:tab w:val="left" w:pos="1560"/>
        </w:tabs>
        <w:spacing w:after="0" w:line="240" w:lineRule="auto"/>
        <w:ind w:right="15"/>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организации; </w:t>
      </w:r>
    </w:p>
    <w:p w:rsidR="00445019" w:rsidRPr="00445019" w:rsidRDefault="00445019" w:rsidP="00EE6699">
      <w:pPr>
        <w:numPr>
          <w:ilvl w:val="0"/>
          <w:numId w:val="206"/>
        </w:numPr>
        <w:tabs>
          <w:tab w:val="left" w:pos="851"/>
          <w:tab w:val="left" w:pos="1560"/>
        </w:tabs>
        <w:spacing w:after="0" w:line="240" w:lineRule="auto"/>
        <w:ind w:left="0" w:right="15" w:firstLine="567"/>
        <w:jc w:val="both"/>
        <w:rPr>
          <w:rFonts w:ascii="Times New Roman" w:eastAsia="Times New Roman" w:hAnsi="Times New Roman" w:cs="Times New Roman"/>
          <w:color w:val="000000"/>
          <w:sz w:val="24"/>
        </w:rPr>
      </w:pPr>
      <w:r w:rsidRPr="00445019">
        <w:rPr>
          <w:rFonts w:ascii="Times New Roman" w:eastAsia="Times New Roman" w:hAnsi="Times New Roman" w:cs="Times New Roman"/>
          <w:color w:val="000000"/>
          <w:sz w:val="24"/>
        </w:rPr>
        <w:t xml:space="preserve">профилактика, экспертиза, развивающая работа, просвещение, коррекционная работа, осуществляемая в течение всего учебного времени. </w:t>
      </w:r>
    </w:p>
    <w:p w:rsidR="00EE6699" w:rsidRDefault="00EE6699" w:rsidP="00EE6699">
      <w:pPr>
        <w:spacing w:after="0" w:line="240" w:lineRule="auto"/>
        <w:ind w:firstLine="711"/>
        <w:jc w:val="both"/>
        <w:rPr>
          <w:rFonts w:ascii="Times New Roman" w:hAnsi="Times New Roman" w:cs="Times New Roman"/>
          <w:b/>
          <w:sz w:val="24"/>
          <w:szCs w:val="24"/>
        </w:rPr>
      </w:pPr>
    </w:p>
    <w:p w:rsidR="00EE6699" w:rsidRPr="00EE6699" w:rsidRDefault="0041561E" w:rsidP="00EE6699">
      <w:pPr>
        <w:tabs>
          <w:tab w:val="left" w:pos="9635"/>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3.5</w:t>
      </w:r>
      <w:r w:rsidR="00EE6699" w:rsidRPr="00EE6699">
        <w:rPr>
          <w:rFonts w:ascii="Times New Roman" w:hAnsi="Times New Roman" w:cs="Times New Roman"/>
          <w:b/>
          <w:sz w:val="24"/>
          <w:szCs w:val="24"/>
        </w:rPr>
        <w:t xml:space="preserve">.3. Финансово-экономические условия реализации образовательной </w:t>
      </w:r>
    </w:p>
    <w:p w:rsidR="00EE6699" w:rsidRPr="00EE6699" w:rsidRDefault="00EE6699" w:rsidP="00EE6699">
      <w:pPr>
        <w:tabs>
          <w:tab w:val="left" w:pos="9635"/>
        </w:tabs>
        <w:spacing w:after="0" w:line="240" w:lineRule="auto"/>
        <w:jc w:val="both"/>
        <w:rPr>
          <w:rFonts w:ascii="Times New Roman" w:hAnsi="Times New Roman" w:cs="Times New Roman"/>
          <w:sz w:val="24"/>
          <w:szCs w:val="24"/>
        </w:rPr>
      </w:pPr>
      <w:r w:rsidRPr="00EE6699">
        <w:rPr>
          <w:rFonts w:ascii="Times New Roman" w:hAnsi="Times New Roman" w:cs="Times New Roman"/>
          <w:b/>
          <w:sz w:val="24"/>
          <w:szCs w:val="24"/>
        </w:rPr>
        <w:t xml:space="preserve">программы основного общего образования </w:t>
      </w:r>
    </w:p>
    <w:p w:rsidR="00EE6699" w:rsidRPr="00EE6699" w:rsidRDefault="00EE6699" w:rsidP="00EE6699">
      <w:pPr>
        <w:tabs>
          <w:tab w:val="left" w:pos="9635"/>
        </w:tabs>
        <w:spacing w:after="0" w:line="240" w:lineRule="auto"/>
        <w:ind w:firstLine="567"/>
        <w:jc w:val="both"/>
        <w:rPr>
          <w:rFonts w:ascii="Times New Roman" w:hAnsi="Times New Roman" w:cs="Times New Roman"/>
          <w:sz w:val="24"/>
          <w:szCs w:val="24"/>
        </w:rPr>
      </w:pPr>
      <w:r w:rsidRPr="00EE6699">
        <w:rPr>
          <w:rFonts w:ascii="Times New Roman" w:hAnsi="Times New Roman" w:cs="Times New Roman"/>
          <w:sz w:val="24"/>
          <w:szCs w:val="24"/>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МБОУ «</w:t>
      </w:r>
      <w:r>
        <w:rPr>
          <w:rFonts w:ascii="Times New Roman" w:hAnsi="Times New Roman" w:cs="Times New Roman"/>
          <w:sz w:val="24"/>
          <w:szCs w:val="24"/>
        </w:rPr>
        <w:t>Иванов</w:t>
      </w:r>
      <w:r w:rsidRPr="00EE6699">
        <w:rPr>
          <w:rFonts w:ascii="Times New Roman" w:hAnsi="Times New Roman" w:cs="Times New Roman"/>
          <w:sz w:val="24"/>
          <w:szCs w:val="24"/>
        </w:rPr>
        <w:t xml:space="preserve">ская средняя школа». </w:t>
      </w:r>
    </w:p>
    <w:p w:rsidR="00EE6699" w:rsidRPr="00EE6699" w:rsidRDefault="00EE6699" w:rsidP="00EE6699">
      <w:pPr>
        <w:tabs>
          <w:tab w:val="left" w:pos="9635"/>
        </w:tabs>
        <w:spacing w:after="0" w:line="240" w:lineRule="auto"/>
        <w:ind w:firstLine="567"/>
        <w:jc w:val="both"/>
        <w:rPr>
          <w:rFonts w:ascii="Times New Roman" w:hAnsi="Times New Roman" w:cs="Times New Roman"/>
          <w:sz w:val="24"/>
          <w:szCs w:val="24"/>
        </w:rPr>
      </w:pPr>
      <w:r w:rsidRPr="00EE6699">
        <w:rPr>
          <w:rFonts w:ascii="Times New Roman" w:hAnsi="Times New Roman" w:cs="Times New Roman"/>
          <w:sz w:val="24"/>
          <w:szCs w:val="24"/>
        </w:rPr>
        <w:t xml:space="preserve">Муниципальное задание устанавливает показатели, характеризующие качество и (или) объем (содержание) муниципальной услуги (работы), а также порядок ее оказания (выполнения). </w:t>
      </w:r>
    </w:p>
    <w:p w:rsidR="00EE6699" w:rsidRPr="00EE6699" w:rsidRDefault="00EE6699" w:rsidP="00EE6699">
      <w:pPr>
        <w:tabs>
          <w:tab w:val="left" w:pos="9635"/>
        </w:tabs>
        <w:spacing w:after="0" w:line="240" w:lineRule="auto"/>
        <w:ind w:right="-4" w:firstLine="567"/>
        <w:jc w:val="both"/>
        <w:rPr>
          <w:rFonts w:ascii="Times New Roman" w:hAnsi="Times New Roman" w:cs="Times New Roman"/>
          <w:sz w:val="24"/>
          <w:szCs w:val="24"/>
        </w:rPr>
      </w:pPr>
      <w:r w:rsidRPr="00EE6699">
        <w:rPr>
          <w:rFonts w:ascii="Times New Roman" w:hAnsi="Times New Roman" w:cs="Times New Roman"/>
          <w:sz w:val="24"/>
          <w:szCs w:val="24"/>
        </w:rPr>
        <w:t xml:space="preserve">Финансовое обеспечение реализации образовательной программы основного общего образования МБОУ «Ивановская средняя школа» осуществляется исходя из расходных обязательств на основе муниципального задания по оказанию </w:t>
      </w:r>
      <w:proofErr w:type="gramStart"/>
      <w:r w:rsidRPr="00EE6699">
        <w:rPr>
          <w:rFonts w:ascii="Times New Roman" w:hAnsi="Times New Roman" w:cs="Times New Roman"/>
          <w:sz w:val="24"/>
          <w:szCs w:val="24"/>
        </w:rPr>
        <w:t>государственных  образовательных</w:t>
      </w:r>
      <w:proofErr w:type="gramEnd"/>
      <w:r w:rsidRPr="00EE6699">
        <w:rPr>
          <w:rFonts w:ascii="Times New Roman" w:hAnsi="Times New Roman" w:cs="Times New Roman"/>
          <w:sz w:val="24"/>
          <w:szCs w:val="24"/>
        </w:rPr>
        <w:t xml:space="preserve"> услуг. </w:t>
      </w:r>
    </w:p>
    <w:p w:rsidR="00EE6699" w:rsidRPr="00EE6699" w:rsidRDefault="00EE6699" w:rsidP="00EE6699">
      <w:pPr>
        <w:tabs>
          <w:tab w:val="left" w:pos="9635"/>
        </w:tabs>
        <w:spacing w:after="0" w:line="240" w:lineRule="auto"/>
        <w:ind w:right="-4" w:firstLine="567"/>
        <w:jc w:val="both"/>
        <w:rPr>
          <w:rFonts w:ascii="Times New Roman" w:hAnsi="Times New Roman" w:cs="Times New Roman"/>
          <w:sz w:val="24"/>
          <w:szCs w:val="24"/>
        </w:rPr>
      </w:pPr>
      <w:r w:rsidRPr="00EE6699">
        <w:rPr>
          <w:rFonts w:ascii="Times New Roman" w:hAnsi="Times New Roman" w:cs="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МБОУ «Ивановская средняя школа» осуществляется в соответствии с нормативами, определяемыми органами государственной власти Республики Крым </w:t>
      </w:r>
      <w:proofErr w:type="gramStart"/>
      <w:r w:rsidRPr="00EE6699">
        <w:rPr>
          <w:rFonts w:ascii="Times New Roman" w:hAnsi="Times New Roman" w:cs="Times New Roman"/>
          <w:sz w:val="24"/>
          <w:szCs w:val="24"/>
        </w:rPr>
        <w:t>и  Российской</w:t>
      </w:r>
      <w:proofErr w:type="gramEnd"/>
      <w:r w:rsidRPr="00EE6699">
        <w:rPr>
          <w:rFonts w:ascii="Times New Roman" w:hAnsi="Times New Roman" w:cs="Times New Roman"/>
          <w:sz w:val="24"/>
          <w:szCs w:val="24"/>
        </w:rPr>
        <w:t xml:space="preserve"> Федерации. </w:t>
      </w:r>
    </w:p>
    <w:p w:rsidR="00EE6699" w:rsidRPr="00EE6699" w:rsidRDefault="00EE6699" w:rsidP="008667E6">
      <w:pPr>
        <w:tabs>
          <w:tab w:val="left" w:pos="9635"/>
        </w:tabs>
        <w:spacing w:after="0" w:line="240" w:lineRule="auto"/>
        <w:ind w:right="-4" w:firstLine="567"/>
        <w:jc w:val="both"/>
        <w:rPr>
          <w:rFonts w:ascii="Times New Roman" w:hAnsi="Times New Roman" w:cs="Times New Roman"/>
          <w:sz w:val="24"/>
          <w:szCs w:val="24"/>
        </w:rPr>
      </w:pPr>
      <w:r w:rsidRPr="00EE6699">
        <w:rPr>
          <w:rFonts w:ascii="Times New Roman" w:hAnsi="Times New Roman" w:cs="Times New Roman"/>
          <w:sz w:val="24"/>
          <w:szCs w:val="24"/>
        </w:rPr>
        <w:t xml:space="preserve">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
    <w:p w:rsidR="00EE6699" w:rsidRPr="00EE6699" w:rsidRDefault="00EE6699" w:rsidP="008667E6">
      <w:pPr>
        <w:tabs>
          <w:tab w:val="left" w:pos="9635"/>
        </w:tabs>
        <w:spacing w:after="0" w:line="240" w:lineRule="auto"/>
        <w:ind w:right="-4" w:firstLine="567"/>
        <w:jc w:val="both"/>
        <w:rPr>
          <w:rFonts w:ascii="Times New Roman" w:hAnsi="Times New Roman" w:cs="Times New Roman"/>
          <w:sz w:val="24"/>
          <w:szCs w:val="24"/>
        </w:rPr>
      </w:pPr>
      <w:r w:rsidRPr="00EE6699">
        <w:rPr>
          <w:rFonts w:ascii="Times New Roman" w:hAnsi="Times New Roman" w:cs="Times New Roman"/>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EE6699" w:rsidRPr="00EE6699" w:rsidRDefault="00EE6699" w:rsidP="008667E6">
      <w:pPr>
        <w:numPr>
          <w:ilvl w:val="0"/>
          <w:numId w:val="207"/>
        </w:numPr>
        <w:spacing w:after="0" w:line="240" w:lineRule="auto"/>
        <w:ind w:left="0" w:right="-4" w:firstLine="567"/>
        <w:jc w:val="both"/>
        <w:rPr>
          <w:rFonts w:ascii="Times New Roman" w:hAnsi="Times New Roman" w:cs="Times New Roman"/>
          <w:sz w:val="24"/>
          <w:szCs w:val="24"/>
        </w:rPr>
      </w:pPr>
      <w:r w:rsidRPr="00EE6699">
        <w:rPr>
          <w:rFonts w:ascii="Times New Roman" w:hAnsi="Times New Roman" w:cs="Times New Roman"/>
          <w:sz w:val="24"/>
          <w:szCs w:val="24"/>
        </w:rPr>
        <w:t xml:space="preserve">расходы на оплату труда работников, участвующих в разработке и реализации образовательной программы основного общего образования; </w:t>
      </w:r>
    </w:p>
    <w:p w:rsidR="00EE6699" w:rsidRPr="00EE6699" w:rsidRDefault="00EE6699" w:rsidP="008667E6">
      <w:pPr>
        <w:numPr>
          <w:ilvl w:val="0"/>
          <w:numId w:val="207"/>
        </w:numPr>
        <w:spacing w:after="0" w:line="240" w:lineRule="auto"/>
        <w:ind w:left="0" w:right="-4" w:firstLine="567"/>
        <w:jc w:val="both"/>
        <w:rPr>
          <w:rFonts w:ascii="Times New Roman" w:hAnsi="Times New Roman" w:cs="Times New Roman"/>
          <w:sz w:val="24"/>
          <w:szCs w:val="24"/>
        </w:rPr>
      </w:pPr>
      <w:r w:rsidRPr="00EE6699">
        <w:rPr>
          <w:rFonts w:ascii="Times New Roman" w:hAnsi="Times New Roman" w:cs="Times New Roman"/>
          <w:sz w:val="24"/>
          <w:szCs w:val="24"/>
        </w:rPr>
        <w:t xml:space="preserve">расходы на приобретение учебников и учебных пособий, средств обучения; </w:t>
      </w:r>
    </w:p>
    <w:p w:rsidR="00EE6699" w:rsidRPr="00EE6699" w:rsidRDefault="00EE6699" w:rsidP="008667E6">
      <w:pPr>
        <w:numPr>
          <w:ilvl w:val="0"/>
          <w:numId w:val="207"/>
        </w:numPr>
        <w:spacing w:after="0" w:line="240" w:lineRule="auto"/>
        <w:ind w:left="0" w:right="-4" w:firstLine="567"/>
        <w:jc w:val="both"/>
        <w:rPr>
          <w:rFonts w:ascii="Times New Roman" w:hAnsi="Times New Roman" w:cs="Times New Roman"/>
          <w:sz w:val="24"/>
          <w:szCs w:val="24"/>
        </w:rPr>
      </w:pPr>
      <w:r w:rsidRPr="00EE6699">
        <w:rPr>
          <w:rFonts w:ascii="Times New Roman" w:hAnsi="Times New Roman" w:cs="Times New Roman"/>
          <w:sz w:val="24"/>
          <w:szCs w:val="24"/>
        </w:rPr>
        <w:t xml:space="preserve">прочие расходы (за исключением расходов на содержание зданий и оплату коммунальных услуг, осуществляемых из местных бюджетов). </w:t>
      </w:r>
    </w:p>
    <w:p w:rsidR="00EE6699" w:rsidRPr="00EE6699" w:rsidRDefault="00EE6699" w:rsidP="008667E6">
      <w:pPr>
        <w:spacing w:after="0" w:line="240" w:lineRule="auto"/>
        <w:ind w:right="-4" w:firstLine="567"/>
        <w:jc w:val="both"/>
        <w:rPr>
          <w:rFonts w:ascii="Times New Roman" w:hAnsi="Times New Roman" w:cs="Times New Roman"/>
          <w:sz w:val="24"/>
          <w:szCs w:val="24"/>
        </w:rPr>
      </w:pPr>
      <w:r w:rsidRPr="00EE6699">
        <w:rPr>
          <w:rFonts w:ascii="Times New Roman" w:hAnsi="Times New Roman" w:cs="Times New Roman"/>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w:t>
      </w:r>
      <w:r w:rsidRPr="00EE6699">
        <w:rPr>
          <w:rFonts w:ascii="Times New Roman" w:hAnsi="Times New Roman" w:cs="Times New Roman"/>
          <w:sz w:val="24"/>
          <w:szCs w:val="24"/>
        </w:rPr>
        <w:lastRenderedPageBreak/>
        <w:t xml:space="preserve">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w:t>
      </w:r>
    </w:p>
    <w:p w:rsidR="00EE6699" w:rsidRPr="00EE6699" w:rsidRDefault="00EE6699" w:rsidP="008667E6">
      <w:pPr>
        <w:spacing w:after="0" w:line="240" w:lineRule="auto"/>
        <w:ind w:left="-10" w:right="-4" w:firstLine="577"/>
        <w:jc w:val="both"/>
        <w:rPr>
          <w:rFonts w:ascii="Times New Roman" w:hAnsi="Times New Roman" w:cs="Times New Roman"/>
          <w:sz w:val="24"/>
          <w:szCs w:val="24"/>
        </w:rPr>
      </w:pPr>
      <w:r w:rsidRPr="00EE6699">
        <w:rPr>
          <w:rFonts w:ascii="Times New Roman" w:hAnsi="Times New Roman" w:cs="Times New Roman"/>
          <w:sz w:val="24"/>
          <w:szCs w:val="24"/>
        </w:rPr>
        <w:t>Администрация Сакского района Республики Крым вправе осуществлять за счет средств местных бюджетов финансовое обеспечение предоставления основного общего образования МБОУ «</w:t>
      </w:r>
      <w:r w:rsidR="008667E6">
        <w:rPr>
          <w:rFonts w:ascii="Times New Roman" w:hAnsi="Times New Roman" w:cs="Times New Roman"/>
          <w:sz w:val="24"/>
          <w:szCs w:val="24"/>
        </w:rPr>
        <w:t>Ивановская</w:t>
      </w:r>
      <w:r w:rsidRPr="00EE6699">
        <w:rPr>
          <w:rFonts w:ascii="Times New Roman" w:hAnsi="Times New Roman" w:cs="Times New Roman"/>
          <w:sz w:val="24"/>
          <w:szCs w:val="24"/>
        </w:rPr>
        <w:t xml:space="preserve"> средняя школа»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Республикой Крым. </w:t>
      </w:r>
    </w:p>
    <w:p w:rsidR="00EE6699" w:rsidRPr="00EE6699" w:rsidRDefault="00EE6699" w:rsidP="008667E6">
      <w:pPr>
        <w:spacing w:after="0" w:line="240" w:lineRule="auto"/>
        <w:ind w:left="-10" w:right="-4" w:firstLine="577"/>
        <w:jc w:val="both"/>
        <w:rPr>
          <w:rFonts w:ascii="Times New Roman" w:hAnsi="Times New Roman" w:cs="Times New Roman"/>
          <w:sz w:val="24"/>
          <w:szCs w:val="24"/>
        </w:rPr>
      </w:pPr>
      <w:r w:rsidRPr="00EE6699">
        <w:rPr>
          <w:rFonts w:ascii="Times New Roman" w:hAnsi="Times New Roman" w:cs="Times New Roman"/>
          <w:sz w:val="24"/>
          <w:szCs w:val="24"/>
        </w:rPr>
        <w:t xml:space="preserve">В соответствии с расходными обязательствами администрации Сакского района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 </w:t>
      </w:r>
    </w:p>
    <w:p w:rsidR="00EE6699" w:rsidRPr="00EE6699" w:rsidRDefault="00EE6699" w:rsidP="008667E6">
      <w:pPr>
        <w:spacing w:after="0" w:line="240" w:lineRule="auto"/>
        <w:ind w:left="-10" w:right="-4" w:firstLine="577"/>
        <w:jc w:val="both"/>
        <w:rPr>
          <w:rFonts w:ascii="Times New Roman" w:hAnsi="Times New Roman" w:cs="Times New Roman"/>
          <w:sz w:val="24"/>
          <w:szCs w:val="24"/>
        </w:rPr>
      </w:pPr>
      <w:r w:rsidRPr="00EE6699">
        <w:rPr>
          <w:rFonts w:ascii="Times New Roman" w:hAnsi="Times New Roman" w:cs="Times New Roman"/>
          <w:sz w:val="24"/>
          <w:szCs w:val="24"/>
        </w:rPr>
        <w:t>МБОУ «</w:t>
      </w:r>
      <w:r w:rsidR="008667E6" w:rsidRPr="008667E6">
        <w:rPr>
          <w:rFonts w:ascii="Times New Roman" w:hAnsi="Times New Roman" w:cs="Times New Roman"/>
          <w:sz w:val="24"/>
          <w:szCs w:val="24"/>
        </w:rPr>
        <w:t>Ивановская средняя школа</w:t>
      </w:r>
      <w:r w:rsidRPr="00EE6699">
        <w:rPr>
          <w:rFonts w:ascii="Times New Roman" w:hAnsi="Times New Roman" w:cs="Times New Roman"/>
          <w:sz w:val="24"/>
          <w:szCs w:val="24"/>
        </w:rPr>
        <w:t xml:space="preserve">»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муниципального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w:t>
      </w:r>
    </w:p>
    <w:p w:rsidR="00EE6699" w:rsidRPr="00EE6699" w:rsidRDefault="00EE6699" w:rsidP="008667E6">
      <w:pPr>
        <w:spacing w:after="0" w:line="240" w:lineRule="auto"/>
        <w:ind w:left="-10" w:right="15" w:firstLine="577"/>
        <w:jc w:val="both"/>
        <w:rPr>
          <w:rFonts w:ascii="Times New Roman" w:hAnsi="Times New Roman" w:cs="Times New Roman"/>
          <w:sz w:val="24"/>
          <w:szCs w:val="24"/>
        </w:rPr>
      </w:pPr>
      <w:r w:rsidRPr="00EE6699">
        <w:rPr>
          <w:rFonts w:ascii="Times New Roman" w:hAnsi="Times New Roman" w:cs="Times New Roman"/>
          <w:sz w:val="24"/>
          <w:szCs w:val="24"/>
        </w:rPr>
        <w:t>При разработке программы МБОУ «</w:t>
      </w:r>
      <w:r w:rsidR="008667E6" w:rsidRPr="008667E6">
        <w:rPr>
          <w:rFonts w:ascii="Times New Roman" w:hAnsi="Times New Roman" w:cs="Times New Roman"/>
          <w:sz w:val="24"/>
          <w:szCs w:val="24"/>
        </w:rPr>
        <w:t>Ивановская средняя школа</w:t>
      </w:r>
      <w:r w:rsidRPr="00EE6699">
        <w:rPr>
          <w:rFonts w:ascii="Times New Roman" w:hAnsi="Times New Roman" w:cs="Times New Roman"/>
          <w:sz w:val="24"/>
          <w:szCs w:val="24"/>
        </w:rPr>
        <w:t xml:space="preserve">»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 </w:t>
      </w:r>
    </w:p>
    <w:p w:rsidR="00EE6699" w:rsidRPr="00EE6699" w:rsidRDefault="00EE6699" w:rsidP="008667E6">
      <w:pPr>
        <w:spacing w:after="0" w:line="240" w:lineRule="auto"/>
        <w:ind w:left="-10" w:right="-4" w:firstLine="577"/>
        <w:jc w:val="both"/>
        <w:rPr>
          <w:rFonts w:ascii="Times New Roman" w:hAnsi="Times New Roman" w:cs="Times New Roman"/>
          <w:sz w:val="24"/>
          <w:szCs w:val="24"/>
        </w:rPr>
      </w:pPr>
      <w:r w:rsidRPr="00EE6699">
        <w:rPr>
          <w:rFonts w:ascii="Times New Roman" w:hAnsi="Times New Roman" w:cs="Times New Roman"/>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Республики Крым, органов местного самоуправления Сакского района.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w:t>
      </w:r>
    </w:p>
    <w:p w:rsidR="008667E6" w:rsidRDefault="00EE6699" w:rsidP="008667E6">
      <w:pPr>
        <w:spacing w:after="0" w:line="240" w:lineRule="auto"/>
        <w:ind w:left="-10" w:right="-4" w:firstLine="577"/>
        <w:jc w:val="both"/>
        <w:rPr>
          <w:rFonts w:ascii="Times New Roman" w:hAnsi="Times New Roman" w:cs="Times New Roman"/>
          <w:sz w:val="24"/>
          <w:szCs w:val="24"/>
        </w:rPr>
      </w:pPr>
      <w:r w:rsidRPr="00EE6699">
        <w:rPr>
          <w:rFonts w:ascii="Times New Roman" w:hAnsi="Times New Roman" w:cs="Times New Roman"/>
          <w:sz w:val="24"/>
          <w:szCs w:val="24"/>
        </w:rPr>
        <w:t xml:space="preserve">В связи с требованиями ФГОС ООО при расчете регионального норматива должны </w:t>
      </w:r>
    </w:p>
    <w:p w:rsidR="00EE6699" w:rsidRPr="00EE6699" w:rsidRDefault="00EE6699" w:rsidP="008667E6">
      <w:pPr>
        <w:spacing w:after="0" w:line="240" w:lineRule="auto"/>
        <w:ind w:left="-10" w:right="-4"/>
        <w:jc w:val="both"/>
        <w:rPr>
          <w:rFonts w:ascii="Times New Roman" w:hAnsi="Times New Roman" w:cs="Times New Roman"/>
          <w:sz w:val="24"/>
          <w:szCs w:val="24"/>
        </w:rPr>
      </w:pPr>
      <w:r w:rsidRPr="00EE6699">
        <w:rPr>
          <w:rFonts w:ascii="Times New Roman" w:hAnsi="Times New Roman" w:cs="Times New Roman"/>
          <w:sz w:val="24"/>
          <w:szCs w:val="24"/>
        </w:rPr>
        <w:t xml:space="preserve">учитываться затраты рабочего времени педагогических работников образовательных организаций на урочную и внеурочную деятельность. </w:t>
      </w:r>
    </w:p>
    <w:p w:rsidR="00EE6699" w:rsidRPr="00EE6699" w:rsidRDefault="00EE6699" w:rsidP="008667E6">
      <w:pPr>
        <w:spacing w:after="0" w:line="240" w:lineRule="auto"/>
        <w:ind w:left="-10" w:right="-4"/>
        <w:jc w:val="both"/>
        <w:rPr>
          <w:rFonts w:ascii="Times New Roman" w:hAnsi="Times New Roman" w:cs="Times New Roman"/>
          <w:sz w:val="24"/>
          <w:szCs w:val="24"/>
        </w:rPr>
      </w:pPr>
      <w:r w:rsidRPr="00EE6699">
        <w:rPr>
          <w:rFonts w:ascii="Times New Roman" w:hAnsi="Times New Roman" w:cs="Times New Roman"/>
          <w:sz w:val="24"/>
          <w:szCs w:val="24"/>
        </w:rPr>
        <w:t>Формирование фонда оплаты труда МБОУ «</w:t>
      </w:r>
      <w:r w:rsidR="008667E6" w:rsidRPr="008667E6">
        <w:rPr>
          <w:rFonts w:ascii="Times New Roman" w:hAnsi="Times New Roman" w:cs="Times New Roman"/>
          <w:sz w:val="24"/>
          <w:szCs w:val="24"/>
        </w:rPr>
        <w:t>Ивановская средняя школа</w:t>
      </w:r>
      <w:r w:rsidRPr="00EE6699">
        <w:rPr>
          <w:rFonts w:ascii="Times New Roman" w:hAnsi="Times New Roman" w:cs="Times New Roman"/>
          <w:sz w:val="24"/>
          <w:szCs w:val="24"/>
        </w:rPr>
        <w:t>»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Республики Крым, количеством обучающихся, соответствующими поправочными коэффициентами (при их наличии) и положением МБОУ</w:t>
      </w:r>
      <w:r w:rsidR="008667E6" w:rsidRPr="008667E6">
        <w:t xml:space="preserve"> </w:t>
      </w:r>
      <w:r w:rsidR="008667E6">
        <w:t>«</w:t>
      </w:r>
      <w:r w:rsidR="008667E6" w:rsidRPr="008667E6">
        <w:rPr>
          <w:rFonts w:ascii="Times New Roman" w:hAnsi="Times New Roman" w:cs="Times New Roman"/>
          <w:sz w:val="24"/>
          <w:szCs w:val="24"/>
        </w:rPr>
        <w:t>Ивановская средняя школа</w:t>
      </w:r>
      <w:r w:rsidR="008667E6">
        <w:rPr>
          <w:rFonts w:ascii="Times New Roman" w:hAnsi="Times New Roman" w:cs="Times New Roman"/>
          <w:sz w:val="24"/>
          <w:szCs w:val="24"/>
        </w:rPr>
        <w:t>»</w:t>
      </w:r>
      <w:r w:rsidRPr="00EE6699">
        <w:rPr>
          <w:rFonts w:ascii="Times New Roman" w:hAnsi="Times New Roman" w:cs="Times New Roman"/>
          <w:sz w:val="24"/>
          <w:szCs w:val="24"/>
        </w:rPr>
        <w:t xml:space="preserve"> об оплате труда работников образовательной организации. </w:t>
      </w:r>
    </w:p>
    <w:p w:rsidR="00EE6699" w:rsidRPr="00EE6699" w:rsidRDefault="00EE6699" w:rsidP="008667E6">
      <w:pPr>
        <w:spacing w:after="0" w:line="240" w:lineRule="auto"/>
        <w:ind w:left="-10" w:right="-4"/>
        <w:jc w:val="both"/>
        <w:rPr>
          <w:rFonts w:ascii="Times New Roman" w:hAnsi="Times New Roman" w:cs="Times New Roman"/>
          <w:sz w:val="24"/>
          <w:szCs w:val="24"/>
        </w:rPr>
      </w:pPr>
      <w:r w:rsidRPr="00EE6699">
        <w:rPr>
          <w:rFonts w:ascii="Times New Roman" w:hAnsi="Times New Roman" w:cs="Times New Roman"/>
          <w:sz w:val="24"/>
          <w:szCs w:val="24"/>
        </w:rPr>
        <w:t>Размеры, порядок и условия осуществления стимулирующих выплат определяются локальными нормативными актами МБОУ «</w:t>
      </w:r>
      <w:r w:rsidR="008667E6" w:rsidRPr="008667E6">
        <w:rPr>
          <w:rFonts w:ascii="Times New Roman" w:hAnsi="Times New Roman" w:cs="Times New Roman"/>
          <w:sz w:val="24"/>
          <w:szCs w:val="24"/>
        </w:rPr>
        <w:t>Ивановская средняя школа</w:t>
      </w:r>
      <w:r w:rsidRPr="00EE6699">
        <w:rPr>
          <w:rFonts w:ascii="Times New Roman" w:hAnsi="Times New Roman" w:cs="Times New Roman"/>
          <w:sz w:val="24"/>
          <w:szCs w:val="24"/>
        </w:rPr>
        <w:t xml:space="preserve">».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w:t>
      </w:r>
      <w:r w:rsidRPr="00EE6699">
        <w:rPr>
          <w:rFonts w:ascii="Times New Roman" w:hAnsi="Times New Roman" w:cs="Times New Roman"/>
          <w:sz w:val="24"/>
          <w:szCs w:val="24"/>
        </w:rPr>
        <w:lastRenderedPageBreak/>
        <w:t xml:space="preserve">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EE6699" w:rsidRPr="00EE6699" w:rsidRDefault="00EE6699" w:rsidP="008667E6">
      <w:pPr>
        <w:spacing w:after="0" w:line="240" w:lineRule="auto"/>
        <w:ind w:right="-4" w:firstLine="567"/>
        <w:jc w:val="both"/>
        <w:rPr>
          <w:rFonts w:ascii="Times New Roman" w:hAnsi="Times New Roman" w:cs="Times New Roman"/>
          <w:sz w:val="24"/>
          <w:szCs w:val="24"/>
        </w:rPr>
      </w:pPr>
      <w:r w:rsidRPr="00EE6699">
        <w:rPr>
          <w:rFonts w:ascii="Times New Roman" w:hAnsi="Times New Roman" w:cs="Times New Roman"/>
          <w:sz w:val="24"/>
          <w:szCs w:val="24"/>
        </w:rPr>
        <w:t>МБОУ «</w:t>
      </w:r>
      <w:r w:rsidR="008667E6" w:rsidRPr="008667E6">
        <w:rPr>
          <w:rFonts w:ascii="Times New Roman" w:hAnsi="Times New Roman" w:cs="Times New Roman"/>
          <w:sz w:val="24"/>
          <w:szCs w:val="24"/>
        </w:rPr>
        <w:t>Ивановская средняя школа</w:t>
      </w:r>
      <w:r w:rsidRPr="00EE6699">
        <w:rPr>
          <w:rFonts w:ascii="Times New Roman" w:hAnsi="Times New Roman" w:cs="Times New Roman"/>
          <w:sz w:val="24"/>
          <w:szCs w:val="24"/>
        </w:rPr>
        <w:t xml:space="preserve">» самостоятельно определяет: </w:t>
      </w:r>
    </w:p>
    <w:p w:rsidR="00EE6699" w:rsidRPr="00EE6699" w:rsidRDefault="00EE6699" w:rsidP="008667E6">
      <w:pPr>
        <w:numPr>
          <w:ilvl w:val="0"/>
          <w:numId w:val="208"/>
        </w:numPr>
        <w:spacing w:after="0" w:line="240" w:lineRule="auto"/>
        <w:ind w:left="0" w:right="-4" w:firstLine="567"/>
        <w:jc w:val="both"/>
        <w:rPr>
          <w:rFonts w:ascii="Times New Roman" w:hAnsi="Times New Roman" w:cs="Times New Roman"/>
          <w:sz w:val="24"/>
          <w:szCs w:val="24"/>
        </w:rPr>
      </w:pPr>
      <w:r w:rsidRPr="00EE6699">
        <w:rPr>
          <w:rFonts w:ascii="Times New Roman" w:hAnsi="Times New Roman" w:cs="Times New Roman"/>
          <w:sz w:val="24"/>
          <w:szCs w:val="24"/>
        </w:rPr>
        <w:t xml:space="preserve">соотношение базовой и стимулирующей части фонда оплаты труда; </w:t>
      </w:r>
    </w:p>
    <w:p w:rsidR="00EE6699" w:rsidRPr="00EE6699" w:rsidRDefault="00EE6699" w:rsidP="008667E6">
      <w:pPr>
        <w:numPr>
          <w:ilvl w:val="0"/>
          <w:numId w:val="208"/>
        </w:numPr>
        <w:spacing w:after="0" w:line="240" w:lineRule="auto"/>
        <w:ind w:left="0" w:right="-4" w:firstLine="567"/>
        <w:jc w:val="both"/>
        <w:rPr>
          <w:rFonts w:ascii="Times New Roman" w:hAnsi="Times New Roman" w:cs="Times New Roman"/>
          <w:sz w:val="24"/>
          <w:szCs w:val="24"/>
        </w:rPr>
      </w:pPr>
      <w:r w:rsidRPr="00EE6699">
        <w:rPr>
          <w:rFonts w:ascii="Times New Roman" w:hAnsi="Times New Roman" w:cs="Times New Roman"/>
          <w:sz w:val="24"/>
          <w:szCs w:val="24"/>
        </w:rPr>
        <w:t>соотношение фонда оплаты труда руководящего, педагогического, инженернотех</w:t>
      </w:r>
      <w:r w:rsidR="008667E6">
        <w:rPr>
          <w:rFonts w:ascii="Times New Roman" w:hAnsi="Times New Roman" w:cs="Times New Roman"/>
          <w:sz w:val="24"/>
          <w:szCs w:val="24"/>
        </w:rPr>
        <w:t>-</w:t>
      </w:r>
      <w:r w:rsidRPr="00EE6699">
        <w:rPr>
          <w:rFonts w:ascii="Times New Roman" w:hAnsi="Times New Roman" w:cs="Times New Roman"/>
          <w:sz w:val="24"/>
          <w:szCs w:val="24"/>
        </w:rPr>
        <w:t xml:space="preserve">нического, административно-хозяйственного, производственного, учебновспомогательного и иного персонала; </w:t>
      </w:r>
    </w:p>
    <w:p w:rsidR="00EE6699" w:rsidRPr="00EE6699" w:rsidRDefault="00EE6699" w:rsidP="008667E6">
      <w:pPr>
        <w:numPr>
          <w:ilvl w:val="0"/>
          <w:numId w:val="208"/>
        </w:numPr>
        <w:spacing w:after="0" w:line="240" w:lineRule="auto"/>
        <w:ind w:left="0" w:right="-4" w:firstLine="567"/>
        <w:jc w:val="both"/>
        <w:rPr>
          <w:rFonts w:ascii="Times New Roman" w:hAnsi="Times New Roman" w:cs="Times New Roman"/>
          <w:sz w:val="24"/>
          <w:szCs w:val="24"/>
        </w:rPr>
      </w:pPr>
      <w:r w:rsidRPr="00EE6699">
        <w:rPr>
          <w:rFonts w:ascii="Times New Roman" w:hAnsi="Times New Roman" w:cs="Times New Roman"/>
          <w:sz w:val="24"/>
          <w:szCs w:val="24"/>
        </w:rPr>
        <w:t xml:space="preserve">соотношение общей и специальной частей внутри базовой части фонда оплаты труда; </w:t>
      </w:r>
    </w:p>
    <w:p w:rsidR="00EE6699" w:rsidRPr="00EE6699" w:rsidRDefault="00EE6699" w:rsidP="008667E6">
      <w:pPr>
        <w:numPr>
          <w:ilvl w:val="0"/>
          <w:numId w:val="208"/>
        </w:numPr>
        <w:spacing w:after="0" w:line="240" w:lineRule="auto"/>
        <w:ind w:left="0" w:right="-4" w:firstLine="567"/>
        <w:jc w:val="both"/>
        <w:rPr>
          <w:rFonts w:ascii="Times New Roman" w:hAnsi="Times New Roman" w:cs="Times New Roman"/>
          <w:sz w:val="24"/>
          <w:szCs w:val="24"/>
        </w:rPr>
      </w:pPr>
      <w:r w:rsidRPr="00EE6699">
        <w:rPr>
          <w:rFonts w:ascii="Times New Roman" w:hAnsi="Times New Roman" w:cs="Times New Roman"/>
          <w:sz w:val="24"/>
          <w:szCs w:val="24"/>
        </w:rPr>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EE6699" w:rsidRPr="00EE6699" w:rsidRDefault="00EE6699" w:rsidP="00EE6699">
      <w:pPr>
        <w:spacing w:after="0" w:line="240" w:lineRule="auto"/>
        <w:ind w:left="-10" w:right="15"/>
        <w:jc w:val="both"/>
        <w:rPr>
          <w:rFonts w:ascii="Times New Roman" w:hAnsi="Times New Roman" w:cs="Times New Roman"/>
          <w:sz w:val="24"/>
          <w:szCs w:val="24"/>
        </w:rPr>
      </w:pPr>
      <w:r w:rsidRPr="00EE6699">
        <w:rPr>
          <w:rFonts w:ascii="Times New Roman" w:hAnsi="Times New Roman" w:cs="Times New Roman"/>
          <w:sz w:val="24"/>
          <w:szCs w:val="24"/>
        </w:rPr>
        <w:t xml:space="preserve">В распределении стимулирующей части фонда оплаты труда учитывается мнение педагогического совета, выборного органа первичной профсоюзной организации. </w:t>
      </w:r>
    </w:p>
    <w:p w:rsidR="00EE6699" w:rsidRPr="00EE6699" w:rsidRDefault="00EE6699" w:rsidP="008667E6">
      <w:pPr>
        <w:spacing w:after="0" w:line="240" w:lineRule="auto"/>
        <w:ind w:left="-10" w:right="-4" w:firstLine="577"/>
        <w:jc w:val="both"/>
        <w:rPr>
          <w:rFonts w:ascii="Times New Roman" w:hAnsi="Times New Roman" w:cs="Times New Roman"/>
          <w:sz w:val="24"/>
          <w:szCs w:val="24"/>
        </w:rPr>
      </w:pPr>
      <w:r w:rsidRPr="00EE6699">
        <w:rPr>
          <w:rFonts w:ascii="Times New Roman" w:hAnsi="Times New Roman" w:cs="Times New Roman"/>
          <w:sz w:val="24"/>
          <w:szCs w:val="24"/>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МБОУ «</w:t>
      </w:r>
      <w:r w:rsidR="008667E6" w:rsidRPr="008667E6">
        <w:rPr>
          <w:rFonts w:ascii="Times New Roman" w:hAnsi="Times New Roman" w:cs="Times New Roman"/>
          <w:sz w:val="24"/>
          <w:szCs w:val="24"/>
        </w:rPr>
        <w:t>Ивановская средняя школа</w:t>
      </w:r>
      <w:r w:rsidRPr="00EE6699">
        <w:rPr>
          <w:rFonts w:ascii="Times New Roman" w:hAnsi="Times New Roman" w:cs="Times New Roman"/>
          <w:sz w:val="24"/>
          <w:szCs w:val="24"/>
        </w:rPr>
        <w:t xml:space="preserve">я»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EE6699" w:rsidRPr="00EE6699" w:rsidRDefault="00EE6699" w:rsidP="008667E6">
      <w:pPr>
        <w:spacing w:after="0" w:line="240" w:lineRule="auto"/>
        <w:ind w:right="15" w:firstLine="567"/>
        <w:jc w:val="both"/>
        <w:rPr>
          <w:rFonts w:ascii="Times New Roman" w:hAnsi="Times New Roman" w:cs="Times New Roman"/>
          <w:sz w:val="24"/>
          <w:szCs w:val="24"/>
        </w:rPr>
      </w:pPr>
      <w:r w:rsidRPr="00EE6699">
        <w:rPr>
          <w:rFonts w:ascii="Times New Roman" w:hAnsi="Times New Roman" w:cs="Times New Roman"/>
          <w:sz w:val="24"/>
          <w:szCs w:val="24"/>
        </w:rPr>
        <w:t xml:space="preserve">Взаимодействие осуществляется: </w:t>
      </w:r>
    </w:p>
    <w:p w:rsidR="00EE6699" w:rsidRPr="00EE6699" w:rsidRDefault="00EE6699" w:rsidP="008667E6">
      <w:pPr>
        <w:numPr>
          <w:ilvl w:val="0"/>
          <w:numId w:val="208"/>
        </w:numPr>
        <w:spacing w:after="0" w:line="240" w:lineRule="auto"/>
        <w:ind w:left="0" w:right="-4" w:firstLine="567"/>
        <w:jc w:val="both"/>
        <w:rPr>
          <w:rFonts w:ascii="Times New Roman" w:hAnsi="Times New Roman" w:cs="Times New Roman"/>
          <w:sz w:val="24"/>
          <w:szCs w:val="24"/>
        </w:rPr>
      </w:pPr>
      <w:r w:rsidRPr="00EE6699">
        <w:rPr>
          <w:rFonts w:ascii="Times New Roman" w:hAnsi="Times New Roman" w:cs="Times New Roman"/>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МБОУ «</w:t>
      </w:r>
      <w:r w:rsidR="008667E6" w:rsidRPr="008667E6">
        <w:rPr>
          <w:rFonts w:ascii="Times New Roman" w:hAnsi="Times New Roman" w:cs="Times New Roman"/>
          <w:sz w:val="24"/>
          <w:szCs w:val="24"/>
        </w:rPr>
        <w:t>Ивановская средняя школа</w:t>
      </w:r>
      <w:r w:rsidRPr="00EE6699">
        <w:rPr>
          <w:rFonts w:ascii="Times New Roman" w:hAnsi="Times New Roman" w:cs="Times New Roman"/>
          <w:sz w:val="24"/>
          <w:szCs w:val="24"/>
        </w:rPr>
        <w:t xml:space="preserve">» (организации дополнительного образования, клуба, спортивного комплекса и др.); </w:t>
      </w:r>
    </w:p>
    <w:p w:rsidR="00EE6699" w:rsidRPr="00EE6699" w:rsidRDefault="00EE6699" w:rsidP="008667E6">
      <w:pPr>
        <w:numPr>
          <w:ilvl w:val="0"/>
          <w:numId w:val="208"/>
        </w:numPr>
        <w:spacing w:after="0" w:line="240" w:lineRule="auto"/>
        <w:ind w:left="0" w:right="-4" w:firstLine="567"/>
        <w:jc w:val="both"/>
        <w:rPr>
          <w:rFonts w:ascii="Times New Roman" w:hAnsi="Times New Roman" w:cs="Times New Roman"/>
          <w:sz w:val="24"/>
          <w:szCs w:val="24"/>
        </w:rPr>
      </w:pPr>
      <w:r w:rsidRPr="00EE6699">
        <w:rPr>
          <w:rFonts w:ascii="Times New Roman" w:hAnsi="Times New Roman" w:cs="Times New Roman"/>
          <w:sz w:val="24"/>
          <w:szCs w:val="24"/>
        </w:rPr>
        <w:t xml:space="preserve">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w:t>
      </w:r>
    </w:p>
    <w:p w:rsidR="00EE6699" w:rsidRPr="00EE6699" w:rsidRDefault="00EE6699" w:rsidP="008667E6">
      <w:pPr>
        <w:spacing w:after="0" w:line="240" w:lineRule="auto"/>
        <w:ind w:left="-10" w:right="-4" w:firstLine="577"/>
        <w:jc w:val="both"/>
        <w:rPr>
          <w:rFonts w:ascii="Times New Roman" w:hAnsi="Times New Roman" w:cs="Times New Roman"/>
          <w:sz w:val="24"/>
          <w:szCs w:val="24"/>
        </w:rPr>
      </w:pPr>
      <w:r w:rsidRPr="00EE6699">
        <w:rPr>
          <w:rFonts w:ascii="Times New Roman" w:hAnsi="Times New Roman" w:cs="Times New Roman"/>
          <w:sz w:val="24"/>
          <w:szCs w:val="24"/>
        </w:rP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 </w:t>
      </w:r>
    </w:p>
    <w:p w:rsidR="00EE6699" w:rsidRPr="00EE6699" w:rsidRDefault="00EE6699" w:rsidP="008667E6">
      <w:pPr>
        <w:spacing w:after="0" w:line="240" w:lineRule="auto"/>
        <w:ind w:left="-10" w:right="-4" w:firstLine="577"/>
        <w:jc w:val="both"/>
        <w:rPr>
          <w:rFonts w:ascii="Times New Roman" w:hAnsi="Times New Roman" w:cs="Times New Roman"/>
          <w:sz w:val="24"/>
          <w:szCs w:val="24"/>
        </w:rPr>
      </w:pPr>
      <w:r w:rsidRPr="00EE6699">
        <w:rPr>
          <w:rFonts w:ascii="Times New Roman" w:hAnsi="Times New Roman" w:cs="Times New Roman"/>
          <w:sz w:val="24"/>
          <w:szCs w:val="24"/>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 </w:t>
      </w:r>
    </w:p>
    <w:p w:rsidR="00EE6699" w:rsidRPr="00EE6699" w:rsidRDefault="00EE6699" w:rsidP="008667E6">
      <w:pPr>
        <w:spacing w:after="0" w:line="240" w:lineRule="auto"/>
        <w:ind w:left="-10" w:right="-4" w:firstLine="577"/>
        <w:jc w:val="both"/>
        <w:rPr>
          <w:rFonts w:ascii="Times New Roman" w:hAnsi="Times New Roman" w:cs="Times New Roman"/>
          <w:sz w:val="24"/>
          <w:szCs w:val="24"/>
        </w:rPr>
      </w:pPr>
      <w:r w:rsidRPr="00EE6699">
        <w:rPr>
          <w:rFonts w:ascii="Times New Roman" w:hAnsi="Times New Roman" w:cs="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w:t>
      </w:r>
      <w:r w:rsidR="008667E6">
        <w:rPr>
          <w:rFonts w:ascii="Times New Roman" w:hAnsi="Times New Roman" w:cs="Times New Roman"/>
          <w:sz w:val="24"/>
          <w:szCs w:val="24"/>
        </w:rPr>
        <w:t>-</w:t>
      </w:r>
      <w:r w:rsidRPr="00EE6699">
        <w:rPr>
          <w:rFonts w:ascii="Times New Roman" w:hAnsi="Times New Roman" w:cs="Times New Roman"/>
          <w:sz w:val="24"/>
          <w:szCs w:val="24"/>
        </w:rPr>
        <w:t xml:space="preserve">ветствии с Федеральным законом «Об образовании в Российской Федерации» (ст. 2, п. 10). </w:t>
      </w:r>
    </w:p>
    <w:p w:rsidR="00AD5006" w:rsidRDefault="00EE6699" w:rsidP="00EE6699">
      <w:pPr>
        <w:tabs>
          <w:tab w:val="left" w:pos="851"/>
        </w:tabs>
        <w:spacing w:after="0" w:line="240" w:lineRule="auto"/>
        <w:ind w:right="-4" w:firstLine="567"/>
        <w:jc w:val="both"/>
        <w:rPr>
          <w:rFonts w:ascii="Times New Roman" w:hAnsi="Times New Roman" w:cs="Times New Roman"/>
          <w:sz w:val="24"/>
          <w:szCs w:val="24"/>
        </w:rPr>
      </w:pPr>
      <w:r w:rsidRPr="00EE6699">
        <w:rPr>
          <w:rFonts w:ascii="Times New Roman" w:hAnsi="Times New Roman" w:cs="Times New Roman"/>
          <w:sz w:val="24"/>
          <w:szCs w:val="24"/>
        </w:rPr>
        <w:lastRenderedPageBreak/>
        <w:t>Финансовое обеспечение оказания</w:t>
      </w:r>
      <w:r w:rsidR="008667E6" w:rsidRPr="008667E6">
        <w:t xml:space="preserve"> </w:t>
      </w:r>
      <w:r w:rsidR="008667E6" w:rsidRPr="008667E6">
        <w:rPr>
          <w:rFonts w:ascii="Times New Roman" w:hAnsi="Times New Roman" w:cs="Times New Roman"/>
          <w:sz w:val="24"/>
          <w:szCs w:val="24"/>
        </w:rPr>
        <w:t>государственных услуг осуществляется в пределах бюджетных ассигнований, предусмотренных МБОУ «</w:t>
      </w:r>
      <w:r w:rsidR="008667E6">
        <w:rPr>
          <w:rFonts w:ascii="Times New Roman" w:hAnsi="Times New Roman" w:cs="Times New Roman"/>
          <w:sz w:val="24"/>
          <w:szCs w:val="24"/>
        </w:rPr>
        <w:t>Иванов</w:t>
      </w:r>
      <w:r w:rsidR="008667E6" w:rsidRPr="008667E6">
        <w:rPr>
          <w:rFonts w:ascii="Times New Roman" w:hAnsi="Times New Roman" w:cs="Times New Roman"/>
          <w:sz w:val="24"/>
          <w:szCs w:val="24"/>
        </w:rPr>
        <w:t>ская средняя школа» на очередной финансовый год</w:t>
      </w:r>
      <w:r w:rsidR="008667E6">
        <w:rPr>
          <w:rFonts w:ascii="Times New Roman" w:hAnsi="Times New Roman" w:cs="Times New Roman"/>
          <w:sz w:val="24"/>
          <w:szCs w:val="24"/>
        </w:rPr>
        <w:t>.</w:t>
      </w:r>
    </w:p>
    <w:p w:rsidR="008667E6" w:rsidRDefault="008667E6" w:rsidP="00EE6699">
      <w:pPr>
        <w:tabs>
          <w:tab w:val="left" w:pos="851"/>
        </w:tabs>
        <w:spacing w:after="0" w:line="240" w:lineRule="auto"/>
        <w:ind w:right="-4" w:firstLine="567"/>
        <w:jc w:val="both"/>
        <w:rPr>
          <w:rFonts w:ascii="Times New Roman" w:hAnsi="Times New Roman" w:cs="Times New Roman"/>
          <w:sz w:val="24"/>
          <w:szCs w:val="24"/>
        </w:rPr>
      </w:pPr>
    </w:p>
    <w:p w:rsidR="008667E6" w:rsidRPr="008667E6" w:rsidRDefault="0041561E" w:rsidP="008667E6">
      <w:pPr>
        <w:spacing w:after="0" w:line="240" w:lineRule="auto"/>
        <w:ind w:firstLine="711"/>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3.5</w:t>
      </w:r>
      <w:r w:rsidR="008667E6" w:rsidRPr="008667E6">
        <w:rPr>
          <w:rFonts w:ascii="Times New Roman" w:eastAsia="Times New Roman" w:hAnsi="Times New Roman" w:cs="Times New Roman"/>
          <w:b/>
          <w:color w:val="000000"/>
          <w:sz w:val="24"/>
        </w:rPr>
        <w:t>.4. Материально-техническое и учебно-методическое обеспечение программы основного общего образования</w:t>
      </w:r>
    </w:p>
    <w:p w:rsidR="008667E6" w:rsidRPr="008667E6" w:rsidRDefault="008667E6" w:rsidP="008667E6">
      <w:pPr>
        <w:spacing w:after="0" w:line="240" w:lineRule="auto"/>
        <w:rPr>
          <w:rFonts w:ascii="Times New Roman" w:eastAsia="Times New Roman" w:hAnsi="Times New Roman" w:cs="Times New Roman"/>
          <w:color w:val="000000"/>
          <w:sz w:val="24"/>
        </w:rPr>
      </w:pPr>
      <w:r w:rsidRPr="008667E6">
        <w:rPr>
          <w:rFonts w:ascii="Arial" w:eastAsia="Arial" w:hAnsi="Arial" w:cs="Arial"/>
          <w:b/>
          <w:color w:val="000000"/>
          <w:sz w:val="20"/>
        </w:rPr>
        <w:t xml:space="preserve"> </w:t>
      </w:r>
    </w:p>
    <w:p w:rsidR="008667E6" w:rsidRPr="008667E6" w:rsidRDefault="008667E6" w:rsidP="008667E6">
      <w:pPr>
        <w:spacing w:after="0" w:line="240" w:lineRule="auto"/>
        <w:ind w:left="706" w:hanging="10"/>
        <w:rPr>
          <w:rFonts w:ascii="Times New Roman" w:eastAsia="Times New Roman" w:hAnsi="Times New Roman" w:cs="Times New Roman"/>
          <w:color w:val="000000"/>
          <w:sz w:val="24"/>
        </w:rPr>
      </w:pPr>
      <w:r w:rsidRPr="008667E6">
        <w:rPr>
          <w:rFonts w:ascii="Times New Roman" w:eastAsia="Times New Roman" w:hAnsi="Times New Roman" w:cs="Times New Roman"/>
          <w:b/>
          <w:i/>
          <w:color w:val="000000"/>
          <w:sz w:val="24"/>
        </w:rPr>
        <w:t xml:space="preserve">Информационно-образовательная среда </w:t>
      </w:r>
    </w:p>
    <w:p w:rsidR="008667E6" w:rsidRPr="008667E6" w:rsidRDefault="008667E6" w:rsidP="008667E6">
      <w:pPr>
        <w:spacing w:after="0" w:line="240" w:lineRule="auto"/>
        <w:ind w:left="-10" w:right="-4" w:firstLine="57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 </w:t>
      </w:r>
    </w:p>
    <w:p w:rsidR="008667E6" w:rsidRPr="008667E6" w:rsidRDefault="008667E6" w:rsidP="008667E6">
      <w:pPr>
        <w:spacing w:after="0" w:line="240" w:lineRule="auto"/>
        <w:ind w:right="15"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Основными компонентами ИОС образовательной организации являются: </w:t>
      </w:r>
    </w:p>
    <w:p w:rsidR="008667E6" w:rsidRPr="008667E6" w:rsidRDefault="008667E6" w:rsidP="008667E6">
      <w:pPr>
        <w:numPr>
          <w:ilvl w:val="0"/>
          <w:numId w:val="209"/>
        </w:numPr>
        <w:spacing w:after="0" w:line="240" w:lineRule="auto"/>
        <w:ind w:left="0" w:right="77"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 </w:t>
      </w:r>
    </w:p>
    <w:p w:rsidR="008667E6" w:rsidRPr="008667E6" w:rsidRDefault="008667E6" w:rsidP="008667E6">
      <w:pPr>
        <w:numPr>
          <w:ilvl w:val="0"/>
          <w:numId w:val="209"/>
        </w:numPr>
        <w:spacing w:after="0" w:line="240" w:lineRule="auto"/>
        <w:ind w:left="0" w:right="77"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фонд дополнительной литературы (художественная и научно-популярная литература, справочно-библиографические и периодические издания); </w:t>
      </w:r>
    </w:p>
    <w:p w:rsidR="008667E6" w:rsidRPr="008667E6" w:rsidRDefault="008667E6" w:rsidP="008667E6">
      <w:pPr>
        <w:numPr>
          <w:ilvl w:val="0"/>
          <w:numId w:val="209"/>
        </w:numPr>
        <w:spacing w:after="0" w:line="240" w:lineRule="auto"/>
        <w:ind w:left="0" w:right="-4"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учебно-наглядные пособия (средства натурного фонда, модели, печатные, экранно-звуковые средства, мультимедийные средства); </w:t>
      </w:r>
    </w:p>
    <w:p w:rsidR="008667E6" w:rsidRPr="008667E6" w:rsidRDefault="008667E6" w:rsidP="008667E6">
      <w:pPr>
        <w:numPr>
          <w:ilvl w:val="0"/>
          <w:numId w:val="209"/>
        </w:numPr>
        <w:spacing w:after="0" w:line="240" w:lineRule="auto"/>
        <w:ind w:left="0" w:right="-4"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 </w:t>
      </w:r>
    </w:p>
    <w:p w:rsidR="008667E6" w:rsidRPr="008667E6" w:rsidRDefault="008667E6" w:rsidP="008667E6">
      <w:pPr>
        <w:numPr>
          <w:ilvl w:val="0"/>
          <w:numId w:val="209"/>
        </w:numPr>
        <w:spacing w:after="0" w:line="240" w:lineRule="auto"/>
        <w:ind w:left="0" w:right="77" w:firstLine="567"/>
        <w:jc w:val="both"/>
        <w:rPr>
          <w:rFonts w:ascii="Times New Roman" w:eastAsia="Times New Roman" w:hAnsi="Times New Roman" w:cs="Times New Roman"/>
          <w:color w:val="000000"/>
          <w:sz w:val="24"/>
          <w:lang w:val="en-US"/>
        </w:rPr>
      </w:pPr>
      <w:r w:rsidRPr="008667E6">
        <w:rPr>
          <w:rFonts w:ascii="Times New Roman" w:eastAsia="Times New Roman" w:hAnsi="Times New Roman" w:cs="Times New Roman"/>
          <w:color w:val="000000"/>
          <w:sz w:val="24"/>
          <w:lang w:val="en-US"/>
        </w:rPr>
        <w:t xml:space="preserve">информационно-телекоммуникационная инфраструктура; </w:t>
      </w:r>
    </w:p>
    <w:p w:rsidR="008667E6" w:rsidRPr="008667E6" w:rsidRDefault="008667E6" w:rsidP="008667E6">
      <w:pPr>
        <w:numPr>
          <w:ilvl w:val="0"/>
          <w:numId w:val="209"/>
        </w:numPr>
        <w:spacing w:after="0" w:line="240" w:lineRule="auto"/>
        <w:ind w:left="0" w:right="-4"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технические </w:t>
      </w:r>
      <w:r>
        <w:rPr>
          <w:rFonts w:ascii="Times New Roman" w:eastAsia="Times New Roman" w:hAnsi="Times New Roman" w:cs="Times New Roman"/>
          <w:color w:val="000000"/>
          <w:sz w:val="24"/>
        </w:rPr>
        <w:tab/>
        <w:t xml:space="preserve">средства, </w:t>
      </w:r>
      <w:r w:rsidRPr="008667E6">
        <w:rPr>
          <w:rFonts w:ascii="Times New Roman" w:eastAsia="Times New Roman" w:hAnsi="Times New Roman" w:cs="Times New Roman"/>
          <w:color w:val="000000"/>
          <w:sz w:val="24"/>
        </w:rPr>
        <w:t xml:space="preserve">обеспечивающие </w:t>
      </w:r>
      <w:r w:rsidRPr="008667E6">
        <w:rPr>
          <w:rFonts w:ascii="Times New Roman" w:eastAsia="Times New Roman" w:hAnsi="Times New Roman" w:cs="Times New Roman"/>
          <w:color w:val="000000"/>
          <w:sz w:val="24"/>
        </w:rPr>
        <w:tab/>
        <w:t xml:space="preserve">функционирование информационно-образовательной среды; </w:t>
      </w:r>
    </w:p>
    <w:p w:rsidR="008667E6" w:rsidRPr="008667E6" w:rsidRDefault="008667E6" w:rsidP="008667E6">
      <w:pPr>
        <w:numPr>
          <w:ilvl w:val="0"/>
          <w:numId w:val="209"/>
        </w:numPr>
        <w:spacing w:after="0" w:line="240" w:lineRule="auto"/>
        <w:ind w:left="0" w:right="-4"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программные инструменты, обеспечивающие </w:t>
      </w:r>
      <w:r w:rsidRPr="008667E6">
        <w:rPr>
          <w:rFonts w:ascii="Times New Roman" w:eastAsia="Times New Roman" w:hAnsi="Times New Roman" w:cs="Times New Roman"/>
          <w:color w:val="000000"/>
          <w:sz w:val="24"/>
        </w:rPr>
        <w:t xml:space="preserve">функционирование информационно-образовательной среды; </w:t>
      </w:r>
    </w:p>
    <w:p w:rsidR="008667E6" w:rsidRPr="008667E6" w:rsidRDefault="008667E6" w:rsidP="008667E6">
      <w:pPr>
        <w:numPr>
          <w:ilvl w:val="0"/>
          <w:numId w:val="209"/>
        </w:numPr>
        <w:spacing w:after="0" w:line="240" w:lineRule="auto"/>
        <w:ind w:left="0" w:right="-4"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служба технической поддержки функционирования информационнообразовательной среды. </w:t>
      </w:r>
    </w:p>
    <w:p w:rsidR="008667E6" w:rsidRPr="008667E6" w:rsidRDefault="008667E6" w:rsidP="008667E6">
      <w:pPr>
        <w:spacing w:after="0" w:line="240" w:lineRule="auto"/>
        <w:ind w:right="-4"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ИОС МБОУ «</w:t>
      </w:r>
      <w:r>
        <w:rPr>
          <w:rFonts w:ascii="Times New Roman" w:eastAsia="Times New Roman" w:hAnsi="Times New Roman" w:cs="Times New Roman"/>
          <w:color w:val="000000"/>
          <w:sz w:val="24"/>
        </w:rPr>
        <w:t>Иванов</w:t>
      </w:r>
      <w:r w:rsidRPr="008667E6">
        <w:rPr>
          <w:rFonts w:ascii="Times New Roman" w:eastAsia="Times New Roman" w:hAnsi="Times New Roman" w:cs="Times New Roman"/>
          <w:color w:val="000000"/>
          <w:sz w:val="24"/>
        </w:rPr>
        <w:t xml:space="preserve">ская средняя школа» предоставляет для участников образовательного процесса возможность: </w:t>
      </w:r>
    </w:p>
    <w:p w:rsidR="008667E6" w:rsidRPr="008667E6" w:rsidRDefault="008667E6" w:rsidP="008667E6">
      <w:pPr>
        <w:numPr>
          <w:ilvl w:val="0"/>
          <w:numId w:val="209"/>
        </w:numPr>
        <w:spacing w:after="0" w:line="240" w:lineRule="auto"/>
        <w:ind w:left="0" w:right="-4"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 </w:t>
      </w:r>
    </w:p>
    <w:p w:rsidR="008667E6" w:rsidRPr="008667E6" w:rsidRDefault="008667E6" w:rsidP="008667E6">
      <w:pPr>
        <w:numPr>
          <w:ilvl w:val="0"/>
          <w:numId w:val="209"/>
        </w:numPr>
        <w:spacing w:after="0" w:line="240" w:lineRule="auto"/>
        <w:ind w:left="0" w:right="-4"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 </w:t>
      </w:r>
    </w:p>
    <w:p w:rsidR="008667E6" w:rsidRPr="008667E6" w:rsidRDefault="008667E6" w:rsidP="009C190D">
      <w:pPr>
        <w:numPr>
          <w:ilvl w:val="0"/>
          <w:numId w:val="209"/>
        </w:numPr>
        <w:spacing w:after="0" w:line="240" w:lineRule="auto"/>
        <w:ind w:left="0" w:right="77"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 </w:t>
      </w:r>
    </w:p>
    <w:p w:rsidR="008667E6" w:rsidRPr="008667E6" w:rsidRDefault="008667E6" w:rsidP="009C190D">
      <w:pPr>
        <w:numPr>
          <w:ilvl w:val="0"/>
          <w:numId w:val="209"/>
        </w:numPr>
        <w:spacing w:after="0" w:line="240" w:lineRule="auto"/>
        <w:ind w:left="0" w:right="77"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41561E" w:rsidRDefault="008667E6" w:rsidP="009C190D">
      <w:pPr>
        <w:numPr>
          <w:ilvl w:val="0"/>
          <w:numId w:val="209"/>
        </w:numPr>
        <w:spacing w:after="0" w:line="240" w:lineRule="auto"/>
        <w:ind w:left="0" w:right="77"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w:t>
      </w:r>
    </w:p>
    <w:p w:rsidR="008667E6" w:rsidRPr="008667E6" w:rsidRDefault="008667E6" w:rsidP="0041561E">
      <w:pPr>
        <w:spacing w:after="0" w:line="240" w:lineRule="auto"/>
        <w:ind w:right="7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lastRenderedPageBreak/>
        <w:t xml:space="preserve">самостоятельной работы при поддержке педагогических работников; </w:t>
      </w:r>
    </w:p>
    <w:p w:rsidR="008667E6" w:rsidRPr="008667E6" w:rsidRDefault="008667E6" w:rsidP="009C190D">
      <w:pPr>
        <w:numPr>
          <w:ilvl w:val="0"/>
          <w:numId w:val="209"/>
        </w:numPr>
        <w:spacing w:after="0" w:line="240" w:lineRule="auto"/>
        <w:ind w:left="0" w:right="77"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 </w:t>
      </w:r>
    </w:p>
    <w:p w:rsidR="008667E6" w:rsidRPr="008667E6" w:rsidRDefault="008667E6" w:rsidP="009C190D">
      <w:pPr>
        <w:numPr>
          <w:ilvl w:val="0"/>
          <w:numId w:val="209"/>
        </w:numPr>
        <w:spacing w:after="0" w:line="240" w:lineRule="auto"/>
        <w:ind w:left="0" w:right="77"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формирования у обучающихся опыта самостоятельной образовательной и общественной деятельности; </w:t>
      </w:r>
    </w:p>
    <w:p w:rsidR="008667E6" w:rsidRPr="008667E6" w:rsidRDefault="008667E6" w:rsidP="009C190D">
      <w:pPr>
        <w:numPr>
          <w:ilvl w:val="0"/>
          <w:numId w:val="209"/>
        </w:numPr>
        <w:spacing w:after="0" w:line="240" w:lineRule="auto"/>
        <w:ind w:left="0" w:right="77"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формирования у обучающихся экологической грамотности, навыков здорового и безопасного для человека и окружающей его среды образа жизни; </w:t>
      </w:r>
    </w:p>
    <w:p w:rsidR="008667E6" w:rsidRPr="008667E6" w:rsidRDefault="008667E6" w:rsidP="009C190D">
      <w:pPr>
        <w:numPr>
          <w:ilvl w:val="0"/>
          <w:numId w:val="209"/>
        </w:numPr>
        <w:spacing w:after="0" w:line="240" w:lineRule="auto"/>
        <w:ind w:left="0" w:right="77"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использования в образовательной деятельности современных образовательных технологий, направленных в том числе на воспитание обучающихся; </w:t>
      </w:r>
    </w:p>
    <w:p w:rsidR="008667E6" w:rsidRPr="008667E6" w:rsidRDefault="008667E6" w:rsidP="009C190D">
      <w:pPr>
        <w:numPr>
          <w:ilvl w:val="0"/>
          <w:numId w:val="209"/>
        </w:numPr>
        <w:spacing w:after="0" w:line="240" w:lineRule="auto"/>
        <w:ind w:left="0" w:right="77"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w:t>
      </w:r>
    </w:p>
    <w:p w:rsidR="008667E6" w:rsidRPr="008667E6" w:rsidRDefault="008667E6" w:rsidP="009C190D">
      <w:pPr>
        <w:numPr>
          <w:ilvl w:val="0"/>
          <w:numId w:val="209"/>
        </w:numPr>
        <w:spacing w:after="0" w:line="240" w:lineRule="auto"/>
        <w:ind w:left="0" w:right="77"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rsidR="008667E6" w:rsidRPr="008667E6" w:rsidRDefault="008667E6" w:rsidP="009C190D">
      <w:pPr>
        <w:numPr>
          <w:ilvl w:val="0"/>
          <w:numId w:val="209"/>
        </w:numPr>
        <w:spacing w:after="0" w:line="240" w:lineRule="auto"/>
        <w:ind w:left="0" w:right="77"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эффективного управления организацией с использованием ИКТ, современных механизмов финансирования. </w:t>
      </w:r>
    </w:p>
    <w:p w:rsidR="008667E6" w:rsidRPr="008667E6" w:rsidRDefault="008667E6" w:rsidP="009C190D">
      <w:pPr>
        <w:spacing w:after="0" w:line="240" w:lineRule="auto"/>
        <w:ind w:right="15"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Электронная информационно-образовательная среда МБОУ «</w:t>
      </w:r>
      <w:r w:rsidR="009C190D">
        <w:rPr>
          <w:rFonts w:ascii="Times New Roman" w:eastAsia="Times New Roman" w:hAnsi="Times New Roman" w:cs="Times New Roman"/>
          <w:color w:val="000000"/>
          <w:sz w:val="24"/>
        </w:rPr>
        <w:t>Иванов</w:t>
      </w:r>
      <w:r w:rsidRPr="008667E6">
        <w:rPr>
          <w:rFonts w:ascii="Times New Roman" w:eastAsia="Times New Roman" w:hAnsi="Times New Roman" w:cs="Times New Roman"/>
          <w:color w:val="000000"/>
          <w:sz w:val="24"/>
        </w:rPr>
        <w:t xml:space="preserve">ская средняя школа» обеспечивает: </w:t>
      </w:r>
    </w:p>
    <w:p w:rsidR="008667E6" w:rsidRPr="008667E6" w:rsidRDefault="008667E6" w:rsidP="009C190D">
      <w:pPr>
        <w:numPr>
          <w:ilvl w:val="0"/>
          <w:numId w:val="209"/>
        </w:numPr>
        <w:spacing w:after="0" w:line="240" w:lineRule="auto"/>
        <w:ind w:left="0" w:right="77"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МБОУ «</w:t>
      </w:r>
      <w:r w:rsidR="009C190D">
        <w:rPr>
          <w:rFonts w:ascii="Times New Roman" w:eastAsia="Times New Roman" w:hAnsi="Times New Roman" w:cs="Times New Roman"/>
          <w:color w:val="000000"/>
          <w:sz w:val="24"/>
        </w:rPr>
        <w:t>Иванов</w:t>
      </w:r>
      <w:r w:rsidRPr="008667E6">
        <w:rPr>
          <w:rFonts w:ascii="Times New Roman" w:eastAsia="Times New Roman" w:hAnsi="Times New Roman" w:cs="Times New Roman"/>
          <w:color w:val="000000"/>
          <w:sz w:val="24"/>
        </w:rPr>
        <w:t>ская средняя школа</w:t>
      </w:r>
      <w:r w:rsidR="009C190D">
        <w:rPr>
          <w:rFonts w:ascii="Times New Roman" w:eastAsia="Times New Roman" w:hAnsi="Times New Roman" w:cs="Times New Roman"/>
          <w:color w:val="000000"/>
          <w:sz w:val="24"/>
        </w:rPr>
        <w:t>»</w:t>
      </w:r>
      <w:r w:rsidRPr="008667E6">
        <w:rPr>
          <w:rFonts w:ascii="Times New Roman" w:eastAsia="Times New Roman" w:hAnsi="Times New Roman" w:cs="Times New Roman"/>
          <w:color w:val="000000"/>
          <w:sz w:val="24"/>
        </w:rPr>
        <w:t xml:space="preserve"> </w:t>
      </w:r>
    </w:p>
    <w:p w:rsidR="008667E6" w:rsidRPr="008667E6" w:rsidRDefault="008667E6" w:rsidP="009C190D">
      <w:pPr>
        <w:numPr>
          <w:ilvl w:val="0"/>
          <w:numId w:val="209"/>
        </w:numPr>
        <w:spacing w:after="0" w:line="240" w:lineRule="auto"/>
        <w:ind w:left="0" w:right="-4"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формирование и хранение электронного портфолио обучающегося, в том числе его работ и оценок за эти работы; </w:t>
      </w:r>
    </w:p>
    <w:p w:rsidR="008667E6" w:rsidRPr="008667E6" w:rsidRDefault="008667E6" w:rsidP="009C190D">
      <w:pPr>
        <w:numPr>
          <w:ilvl w:val="0"/>
          <w:numId w:val="209"/>
        </w:numPr>
        <w:spacing w:after="0" w:line="240" w:lineRule="auto"/>
        <w:ind w:left="0" w:right="-4"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 </w:t>
      </w:r>
    </w:p>
    <w:p w:rsidR="008667E6" w:rsidRPr="008667E6" w:rsidRDefault="008667E6" w:rsidP="009C190D">
      <w:pPr>
        <w:numPr>
          <w:ilvl w:val="0"/>
          <w:numId w:val="209"/>
        </w:numPr>
        <w:spacing w:after="0" w:line="240" w:lineRule="auto"/>
        <w:ind w:left="0" w:right="-4"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 </w:t>
      </w:r>
    </w:p>
    <w:p w:rsidR="008667E6" w:rsidRPr="008667E6" w:rsidRDefault="008667E6" w:rsidP="009C190D">
      <w:pPr>
        <w:numPr>
          <w:ilvl w:val="0"/>
          <w:numId w:val="209"/>
        </w:numPr>
        <w:spacing w:after="0" w:line="240" w:lineRule="auto"/>
        <w:ind w:left="0" w:right="-4"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взаимодействие между участниками образовательного процесса, в том числе синхронные и (или) асинхронные взаимодействия посредством Интернета. </w:t>
      </w:r>
    </w:p>
    <w:p w:rsidR="008667E6" w:rsidRPr="0041561E" w:rsidRDefault="008667E6" w:rsidP="0041561E">
      <w:pPr>
        <w:spacing w:after="0" w:line="240" w:lineRule="auto"/>
        <w:ind w:right="-4" w:firstLine="56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Электронная информационно-образовательная среда позв</w:t>
      </w:r>
      <w:r w:rsidR="0041561E">
        <w:rPr>
          <w:rFonts w:ascii="Times New Roman" w:eastAsia="Times New Roman" w:hAnsi="Times New Roman" w:cs="Times New Roman"/>
          <w:color w:val="000000"/>
          <w:sz w:val="24"/>
        </w:rPr>
        <w:t xml:space="preserve">оляет обучающимся осуществить: </w:t>
      </w:r>
      <w:r w:rsidRPr="008667E6">
        <w:rPr>
          <w:rFonts w:ascii="Times New Roman" w:eastAsia="Times New Roman" w:hAnsi="Times New Roman" w:cs="Times New Roman"/>
          <w:color w:val="000000"/>
          <w:sz w:val="24"/>
        </w:rPr>
        <w:t>поиск и получение информации в локальной сети МБОУ «</w:t>
      </w:r>
      <w:r w:rsidR="009C190D">
        <w:rPr>
          <w:rFonts w:ascii="Times New Roman" w:eastAsia="Times New Roman" w:hAnsi="Times New Roman" w:cs="Times New Roman"/>
          <w:color w:val="000000"/>
          <w:sz w:val="24"/>
        </w:rPr>
        <w:t>Иванов</w:t>
      </w:r>
      <w:r w:rsidRPr="008667E6">
        <w:rPr>
          <w:rFonts w:ascii="Times New Roman" w:eastAsia="Times New Roman" w:hAnsi="Times New Roman" w:cs="Times New Roman"/>
          <w:color w:val="000000"/>
          <w:sz w:val="24"/>
        </w:rPr>
        <w:t>ская средняя школа» и Глобальной сети – Интернете в с</w:t>
      </w:r>
      <w:r w:rsidR="0041561E">
        <w:rPr>
          <w:rFonts w:ascii="Times New Roman" w:eastAsia="Times New Roman" w:hAnsi="Times New Roman" w:cs="Times New Roman"/>
          <w:color w:val="000000"/>
          <w:sz w:val="24"/>
        </w:rPr>
        <w:t xml:space="preserve">оответствии с учебной задачей; </w:t>
      </w:r>
      <w:r w:rsidRPr="008667E6">
        <w:rPr>
          <w:rFonts w:ascii="Times New Roman" w:eastAsia="Times New Roman" w:hAnsi="Times New Roman" w:cs="Times New Roman"/>
          <w:color w:val="000000"/>
          <w:sz w:val="24"/>
        </w:rPr>
        <w:t xml:space="preserve">обработку информации для выступления с аудио-, видео- и графическим сопровождением; </w:t>
      </w:r>
      <w:r w:rsidRPr="0041561E">
        <w:rPr>
          <w:rFonts w:ascii="Times New Roman" w:eastAsia="Times New Roman" w:hAnsi="Times New Roman" w:cs="Times New Roman"/>
          <w:color w:val="000000"/>
          <w:sz w:val="24"/>
        </w:rPr>
        <w:t>размещение продуктов познавательной, исследовательской и творческой деятельности в сети МБОУ «</w:t>
      </w:r>
      <w:r w:rsidR="009C190D" w:rsidRPr="0041561E">
        <w:rPr>
          <w:rFonts w:ascii="Times New Roman" w:eastAsia="Times New Roman" w:hAnsi="Times New Roman" w:cs="Times New Roman"/>
          <w:color w:val="000000"/>
          <w:sz w:val="24"/>
        </w:rPr>
        <w:t>Ивановская средняя школа</w:t>
      </w:r>
      <w:r w:rsidRPr="0041561E">
        <w:rPr>
          <w:rFonts w:ascii="Times New Roman" w:eastAsia="Times New Roman" w:hAnsi="Times New Roman" w:cs="Times New Roman"/>
          <w:color w:val="000000"/>
          <w:sz w:val="24"/>
        </w:rPr>
        <w:t>»</w:t>
      </w:r>
      <w:r w:rsidR="009C190D" w:rsidRPr="0041561E">
        <w:rPr>
          <w:rFonts w:ascii="Times New Roman" w:eastAsia="Times New Roman" w:hAnsi="Times New Roman" w:cs="Times New Roman"/>
          <w:color w:val="000000"/>
          <w:sz w:val="24"/>
        </w:rPr>
        <w:t xml:space="preserve"> </w:t>
      </w:r>
      <w:r w:rsidRPr="0041561E">
        <w:rPr>
          <w:rFonts w:ascii="Times New Roman" w:eastAsia="Times New Roman" w:hAnsi="Times New Roman" w:cs="Times New Roman"/>
          <w:color w:val="000000"/>
          <w:sz w:val="24"/>
        </w:rPr>
        <w:t xml:space="preserve">и Интернете; выпуск школьных печатных изданий, радиопередач; участие в массовых мероприятиях (конференциях, собраниях, представлениях, праздниках), обеспеченных озвучиванием, освещением и мультимедиа сопровождением. </w:t>
      </w:r>
    </w:p>
    <w:p w:rsidR="008667E6" w:rsidRPr="008667E6" w:rsidRDefault="008667E6" w:rsidP="009C190D">
      <w:pPr>
        <w:spacing w:after="0" w:line="240" w:lineRule="auto"/>
        <w:ind w:left="-10" w:right="-4" w:firstLine="57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МБОУ «</w:t>
      </w:r>
      <w:r w:rsidR="009C190D">
        <w:rPr>
          <w:rFonts w:ascii="Times New Roman" w:eastAsia="Times New Roman" w:hAnsi="Times New Roman" w:cs="Times New Roman"/>
          <w:color w:val="000000"/>
          <w:sz w:val="24"/>
        </w:rPr>
        <w:t>Ивановская средняя школа</w:t>
      </w:r>
      <w:r w:rsidRPr="008667E6">
        <w:rPr>
          <w:rFonts w:ascii="Times New Roman" w:eastAsia="Times New Roman" w:hAnsi="Times New Roman" w:cs="Times New Roman"/>
          <w:color w:val="000000"/>
          <w:sz w:val="24"/>
        </w:rPr>
        <w:t xml:space="preserve">» из любой точки, в которой имеется доступ к информационно-телекоммуникационной Сети как на территории организации, так и вне ее. </w:t>
      </w:r>
    </w:p>
    <w:p w:rsidR="0041561E" w:rsidRDefault="008667E6" w:rsidP="009C190D">
      <w:pPr>
        <w:spacing w:after="0" w:line="240" w:lineRule="auto"/>
        <w:ind w:left="-10" w:right="-4" w:firstLine="57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Функционирование электронной информационно-образовательной среды требует соот</w:t>
      </w:r>
      <w:r w:rsidR="009C190D">
        <w:rPr>
          <w:rFonts w:ascii="Times New Roman" w:eastAsia="Times New Roman" w:hAnsi="Times New Roman" w:cs="Times New Roman"/>
          <w:color w:val="000000"/>
          <w:sz w:val="24"/>
        </w:rPr>
        <w:t>-</w:t>
      </w:r>
    </w:p>
    <w:p w:rsidR="008667E6" w:rsidRPr="008667E6" w:rsidRDefault="008667E6" w:rsidP="0041561E">
      <w:pPr>
        <w:spacing w:after="0" w:line="240" w:lineRule="auto"/>
        <w:ind w:left="-10" w:right="-4"/>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ветвующих средств ИКТ и квалификации работников, ее использующих и поддерживающих. </w:t>
      </w:r>
    </w:p>
    <w:p w:rsidR="0041561E" w:rsidRDefault="0041561E" w:rsidP="009C190D">
      <w:pPr>
        <w:spacing w:after="0" w:line="240" w:lineRule="auto"/>
        <w:ind w:left="-10" w:right="-4" w:firstLine="57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Функционирование электронной информационно-образовательной </w:t>
      </w:r>
      <w:r w:rsidR="008667E6" w:rsidRPr="008667E6">
        <w:rPr>
          <w:rFonts w:ascii="Times New Roman" w:eastAsia="Times New Roman" w:hAnsi="Times New Roman" w:cs="Times New Roman"/>
          <w:color w:val="000000"/>
          <w:sz w:val="24"/>
        </w:rPr>
        <w:t xml:space="preserve">среды соответствует </w:t>
      </w:r>
    </w:p>
    <w:p w:rsidR="008667E6" w:rsidRPr="008667E6" w:rsidRDefault="008667E6" w:rsidP="0041561E">
      <w:pPr>
        <w:spacing w:after="0" w:line="240" w:lineRule="auto"/>
        <w:ind w:right="-4"/>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lastRenderedPageBreak/>
        <w:t>законодательству Российской Федерации</w:t>
      </w:r>
      <w:r w:rsidRPr="008667E6">
        <w:rPr>
          <w:rFonts w:ascii="Times New Roman" w:eastAsia="Times New Roman" w:hAnsi="Times New Roman" w:cs="Times New Roman"/>
          <w:color w:val="000000"/>
          <w:sz w:val="24"/>
          <w:vertAlign w:val="superscript"/>
          <w:lang w:val="en-US"/>
        </w:rPr>
        <w:footnoteReference w:id="23"/>
      </w:r>
      <w:r w:rsidRPr="008667E6">
        <w:rPr>
          <w:rFonts w:ascii="Times New Roman" w:eastAsia="Times New Roman" w:hAnsi="Times New Roman" w:cs="Times New Roman"/>
          <w:color w:val="000000"/>
          <w:sz w:val="24"/>
        </w:rPr>
        <w:t xml:space="preserve">. </w:t>
      </w:r>
    </w:p>
    <w:p w:rsidR="008667E6" w:rsidRPr="008667E6" w:rsidRDefault="008667E6" w:rsidP="009C190D">
      <w:pPr>
        <w:spacing w:after="0" w:line="240" w:lineRule="auto"/>
        <w:ind w:left="-10" w:right="-4" w:firstLine="57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 xml:space="preserve">Информационно-образовательная среда организации обеспечивает реализацию особых образовательных потребностей детей с ОВЗ. </w:t>
      </w:r>
    </w:p>
    <w:p w:rsidR="008667E6" w:rsidRPr="009C190D" w:rsidRDefault="008667E6" w:rsidP="0041561E">
      <w:pPr>
        <w:spacing w:after="0" w:line="240" w:lineRule="auto"/>
        <w:ind w:left="-10" w:right="15" w:firstLine="577"/>
        <w:jc w:val="both"/>
        <w:rPr>
          <w:rFonts w:ascii="Times New Roman" w:eastAsia="Times New Roman" w:hAnsi="Times New Roman" w:cs="Times New Roman"/>
          <w:color w:val="000000"/>
          <w:sz w:val="24"/>
        </w:rPr>
      </w:pPr>
      <w:r w:rsidRPr="008667E6">
        <w:rPr>
          <w:rFonts w:ascii="Times New Roman" w:eastAsia="Times New Roman" w:hAnsi="Times New Roman" w:cs="Times New Roman"/>
          <w:color w:val="000000"/>
          <w:sz w:val="24"/>
        </w:rPr>
        <w:t>Характеристика информационно-образовательной среды МБОУ «</w:t>
      </w:r>
      <w:r w:rsidR="009C190D" w:rsidRPr="009C190D">
        <w:rPr>
          <w:rFonts w:ascii="Times New Roman" w:eastAsia="Times New Roman" w:hAnsi="Times New Roman" w:cs="Times New Roman"/>
          <w:color w:val="000000"/>
          <w:sz w:val="24"/>
        </w:rPr>
        <w:t>Ивановская средняя школа</w:t>
      </w:r>
      <w:r w:rsidRPr="008667E6">
        <w:rPr>
          <w:rFonts w:ascii="Times New Roman" w:eastAsia="Times New Roman" w:hAnsi="Times New Roman" w:cs="Times New Roman"/>
          <w:color w:val="000000"/>
          <w:sz w:val="24"/>
        </w:rPr>
        <w:t>» по направлениям отра</w:t>
      </w:r>
      <w:r w:rsidR="0041561E">
        <w:rPr>
          <w:rFonts w:ascii="Times New Roman" w:eastAsia="Times New Roman" w:hAnsi="Times New Roman" w:cs="Times New Roman"/>
          <w:color w:val="000000"/>
          <w:sz w:val="24"/>
        </w:rPr>
        <w:t xml:space="preserve">жено в таблице (см. таблицу). </w:t>
      </w:r>
      <w:r w:rsidRPr="008667E6">
        <w:rPr>
          <w:rFonts w:ascii="Times New Roman" w:eastAsia="Times New Roman" w:hAnsi="Times New Roman" w:cs="Times New Roman"/>
          <w:color w:val="000000"/>
          <w:sz w:val="24"/>
        </w:rPr>
        <w:t xml:space="preserve">Условия для функционирования информационно-образовательной среды могут быть созданы с использованием ресурсов иных организаций. </w:t>
      </w:r>
    </w:p>
    <w:p w:rsidR="009C190D" w:rsidRPr="009C190D" w:rsidRDefault="009C190D" w:rsidP="0041561E">
      <w:pPr>
        <w:keepNext/>
        <w:keepLines/>
        <w:spacing w:after="5" w:line="271" w:lineRule="auto"/>
        <w:ind w:left="10" w:right="62" w:hanging="10"/>
        <w:jc w:val="center"/>
        <w:outlineLvl w:val="0"/>
        <w:rPr>
          <w:rFonts w:ascii="Times New Roman" w:eastAsia="Times New Roman" w:hAnsi="Times New Roman" w:cs="Times New Roman"/>
          <w:b/>
          <w:color w:val="000000"/>
          <w:sz w:val="24"/>
        </w:rPr>
      </w:pPr>
      <w:r w:rsidRPr="009C190D">
        <w:rPr>
          <w:rFonts w:ascii="Times New Roman" w:eastAsia="Times New Roman" w:hAnsi="Times New Roman" w:cs="Times New Roman"/>
          <w:b/>
          <w:color w:val="000000"/>
          <w:sz w:val="24"/>
        </w:rPr>
        <w:t xml:space="preserve">Таблица. Характеристика информационно-образовательной среды </w:t>
      </w:r>
    </w:p>
    <w:tbl>
      <w:tblPr>
        <w:tblW w:w="9744" w:type="dxa"/>
        <w:tblInd w:w="-110" w:type="dxa"/>
        <w:tblLayout w:type="fixed"/>
        <w:tblCellMar>
          <w:top w:w="8" w:type="dxa"/>
          <w:left w:w="110" w:type="dxa"/>
          <w:right w:w="55" w:type="dxa"/>
        </w:tblCellMar>
        <w:tblLook w:val="04A0" w:firstRow="1" w:lastRow="0" w:firstColumn="1" w:lastColumn="0" w:noHBand="0" w:noVBand="1"/>
      </w:tblPr>
      <w:tblGrid>
        <w:gridCol w:w="522"/>
        <w:gridCol w:w="6529"/>
        <w:gridCol w:w="992"/>
        <w:gridCol w:w="1701"/>
      </w:tblGrid>
      <w:tr w:rsidR="009C190D" w:rsidRPr="009C190D" w:rsidTr="00DF1498">
        <w:trPr>
          <w:trHeight w:val="1048"/>
        </w:trPr>
        <w:tc>
          <w:tcPr>
            <w:tcW w:w="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90D" w:rsidRPr="009C190D" w:rsidRDefault="009C190D" w:rsidP="009C190D">
            <w:pPr>
              <w:spacing w:after="15"/>
              <w:rPr>
                <w:rFonts w:ascii="Times New Roman" w:eastAsia="Times New Roman" w:hAnsi="Times New Roman" w:cs="Times New Roman"/>
                <w:color w:val="000000"/>
                <w:sz w:val="24"/>
                <w:lang w:val="en-US"/>
              </w:rPr>
            </w:pPr>
            <w:r w:rsidRPr="009C190D">
              <w:rPr>
                <w:rFonts w:ascii="Times New Roman" w:eastAsia="Times New Roman" w:hAnsi="Times New Roman" w:cs="Times New Roman"/>
                <w:b/>
                <w:color w:val="000000"/>
                <w:sz w:val="20"/>
                <w:lang w:val="en-US"/>
              </w:rPr>
              <w:t xml:space="preserve">№ </w:t>
            </w:r>
          </w:p>
          <w:p w:rsidR="009C190D" w:rsidRPr="009C190D" w:rsidRDefault="009C190D" w:rsidP="009C190D">
            <w:pPr>
              <w:spacing w:after="0"/>
              <w:rPr>
                <w:rFonts w:ascii="Times New Roman" w:eastAsia="Times New Roman" w:hAnsi="Times New Roman" w:cs="Times New Roman"/>
                <w:color w:val="000000"/>
                <w:sz w:val="24"/>
                <w:lang w:val="en-US"/>
              </w:rPr>
            </w:pPr>
            <w:r w:rsidRPr="009C190D">
              <w:rPr>
                <w:rFonts w:ascii="Times New Roman" w:eastAsia="Times New Roman" w:hAnsi="Times New Roman" w:cs="Times New Roman"/>
                <w:b/>
                <w:color w:val="000000"/>
                <w:sz w:val="20"/>
                <w:lang w:val="en-US"/>
              </w:rPr>
              <w:t xml:space="preserve">п/п </w:t>
            </w:r>
          </w:p>
        </w:tc>
        <w:tc>
          <w:tcPr>
            <w:tcW w:w="65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90D" w:rsidRPr="009C190D" w:rsidRDefault="009C190D" w:rsidP="009C190D">
            <w:pPr>
              <w:spacing w:after="0"/>
              <w:rPr>
                <w:rFonts w:ascii="Times New Roman" w:eastAsia="Times New Roman" w:hAnsi="Times New Roman" w:cs="Times New Roman"/>
                <w:color w:val="000000"/>
                <w:sz w:val="24"/>
                <w:lang w:val="en-US"/>
              </w:rPr>
            </w:pPr>
            <w:r w:rsidRPr="009C190D">
              <w:rPr>
                <w:rFonts w:ascii="Times New Roman" w:eastAsia="Times New Roman" w:hAnsi="Times New Roman" w:cs="Times New Roman"/>
                <w:b/>
                <w:color w:val="000000"/>
                <w:sz w:val="20"/>
                <w:lang w:val="en-US"/>
              </w:rPr>
              <w:t xml:space="preserve">Компоненты информационно-образовательной среды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90D" w:rsidRPr="009C190D" w:rsidRDefault="009C190D" w:rsidP="009C190D">
            <w:pPr>
              <w:spacing w:after="39" w:line="237" w:lineRule="auto"/>
              <w:rPr>
                <w:rFonts w:ascii="Times New Roman" w:eastAsia="Times New Roman" w:hAnsi="Times New Roman" w:cs="Times New Roman"/>
                <w:color w:val="000000"/>
                <w:sz w:val="24"/>
                <w:lang w:val="en-US"/>
              </w:rPr>
            </w:pPr>
            <w:r w:rsidRPr="009C190D">
              <w:rPr>
                <w:rFonts w:ascii="Times New Roman" w:eastAsia="Times New Roman" w:hAnsi="Times New Roman" w:cs="Times New Roman"/>
                <w:b/>
                <w:color w:val="000000"/>
                <w:sz w:val="20"/>
                <w:lang w:val="en-US"/>
              </w:rPr>
              <w:t>Наличие компонен</w:t>
            </w:r>
            <w:r>
              <w:rPr>
                <w:rFonts w:ascii="Times New Roman" w:eastAsia="Times New Roman" w:hAnsi="Times New Roman" w:cs="Times New Roman"/>
                <w:b/>
                <w:color w:val="000000"/>
                <w:sz w:val="20"/>
              </w:rPr>
              <w:t>-</w:t>
            </w:r>
            <w:r w:rsidRPr="009C190D">
              <w:rPr>
                <w:rFonts w:ascii="Times New Roman" w:eastAsia="Times New Roman" w:hAnsi="Times New Roman" w:cs="Times New Roman"/>
                <w:b/>
                <w:color w:val="000000"/>
                <w:sz w:val="20"/>
                <w:lang w:val="en-US"/>
              </w:rPr>
              <w:t xml:space="preserve">тов </w:t>
            </w:r>
          </w:p>
          <w:p w:rsidR="009C190D" w:rsidRPr="009C190D" w:rsidRDefault="009C190D" w:rsidP="009C190D">
            <w:pPr>
              <w:spacing w:after="0"/>
              <w:rPr>
                <w:rFonts w:ascii="Times New Roman" w:eastAsia="Times New Roman" w:hAnsi="Times New Roman" w:cs="Times New Roman"/>
                <w:color w:val="000000"/>
                <w:sz w:val="24"/>
                <w:lang w:val="en-US"/>
              </w:rPr>
            </w:pPr>
            <w:r w:rsidRPr="009C190D">
              <w:rPr>
                <w:rFonts w:ascii="Times New Roman" w:eastAsia="Times New Roman" w:hAnsi="Times New Roman" w:cs="Times New Roman"/>
                <w:b/>
                <w:color w:val="000000"/>
                <w:sz w:val="20"/>
                <w:lang w:val="en-US"/>
              </w:rPr>
              <w:t xml:space="preserve">ИОС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C190D" w:rsidRPr="009C190D" w:rsidRDefault="009C190D" w:rsidP="009C190D">
            <w:pPr>
              <w:spacing w:after="0" w:line="240" w:lineRule="auto"/>
              <w:ind w:right="-53"/>
              <w:rPr>
                <w:rFonts w:ascii="Times New Roman" w:eastAsia="Times New Roman" w:hAnsi="Times New Roman" w:cs="Times New Roman"/>
                <w:color w:val="000000"/>
                <w:sz w:val="24"/>
              </w:rPr>
            </w:pPr>
            <w:r w:rsidRPr="009C190D">
              <w:rPr>
                <w:rFonts w:ascii="Times New Roman" w:eastAsia="Times New Roman" w:hAnsi="Times New Roman" w:cs="Times New Roman"/>
                <w:b/>
                <w:color w:val="000000"/>
                <w:sz w:val="20"/>
              </w:rPr>
              <w:t>Сроки создания условий в соот</w:t>
            </w:r>
            <w:r>
              <w:rPr>
                <w:rFonts w:ascii="Times New Roman" w:eastAsia="Times New Roman" w:hAnsi="Times New Roman" w:cs="Times New Roman"/>
                <w:b/>
                <w:color w:val="000000"/>
                <w:sz w:val="20"/>
              </w:rPr>
              <w:t>-</w:t>
            </w:r>
            <w:r w:rsidRPr="009C190D">
              <w:rPr>
                <w:rFonts w:ascii="Times New Roman" w:eastAsia="Times New Roman" w:hAnsi="Times New Roman" w:cs="Times New Roman"/>
                <w:b/>
                <w:color w:val="000000"/>
                <w:sz w:val="20"/>
              </w:rPr>
              <w:t>ветствии с требо</w:t>
            </w:r>
            <w:r>
              <w:rPr>
                <w:rFonts w:ascii="Times New Roman" w:eastAsia="Times New Roman" w:hAnsi="Times New Roman" w:cs="Times New Roman"/>
                <w:b/>
                <w:color w:val="000000"/>
                <w:sz w:val="20"/>
              </w:rPr>
              <w:t>-</w:t>
            </w:r>
            <w:r w:rsidRPr="009C190D">
              <w:rPr>
                <w:rFonts w:ascii="Times New Roman" w:eastAsia="Times New Roman" w:hAnsi="Times New Roman" w:cs="Times New Roman"/>
                <w:b/>
                <w:color w:val="000000"/>
                <w:sz w:val="20"/>
              </w:rPr>
              <w:t>ваниями ФГОС (в случае полно</w:t>
            </w:r>
            <w:r>
              <w:rPr>
                <w:rFonts w:ascii="Times New Roman" w:eastAsia="Times New Roman" w:hAnsi="Times New Roman" w:cs="Times New Roman"/>
                <w:b/>
                <w:color w:val="000000"/>
                <w:sz w:val="20"/>
              </w:rPr>
              <w:t>-</w:t>
            </w:r>
            <w:r w:rsidRPr="009C190D">
              <w:rPr>
                <w:rFonts w:ascii="Times New Roman" w:eastAsia="Times New Roman" w:hAnsi="Times New Roman" w:cs="Times New Roman"/>
                <w:b/>
                <w:color w:val="000000"/>
                <w:sz w:val="20"/>
              </w:rPr>
              <w:t xml:space="preserve">го или частично отсутствия обеспеченности) </w:t>
            </w:r>
          </w:p>
        </w:tc>
      </w:tr>
      <w:tr w:rsidR="009C190D" w:rsidRPr="009C190D" w:rsidTr="00DF1498">
        <w:trPr>
          <w:trHeight w:val="663"/>
        </w:trPr>
        <w:tc>
          <w:tcPr>
            <w:tcW w:w="522" w:type="dxa"/>
            <w:tcBorders>
              <w:top w:val="single" w:sz="4" w:space="0" w:color="000000"/>
              <w:left w:val="single" w:sz="4" w:space="0" w:color="000000"/>
              <w:bottom w:val="single" w:sz="4" w:space="0" w:color="000000"/>
              <w:right w:val="single" w:sz="4" w:space="0" w:color="000000"/>
            </w:tcBorders>
            <w:shd w:val="clear" w:color="auto" w:fill="auto"/>
          </w:tcPr>
          <w:p w:rsidR="009C190D" w:rsidRPr="009C190D" w:rsidRDefault="009C190D" w:rsidP="009C190D">
            <w:pPr>
              <w:spacing w:after="0"/>
              <w:rPr>
                <w:rFonts w:ascii="Times New Roman" w:eastAsia="Times New Roman" w:hAnsi="Times New Roman" w:cs="Times New Roman"/>
                <w:color w:val="000000"/>
                <w:sz w:val="24"/>
                <w:lang w:val="en-US"/>
              </w:rPr>
            </w:pPr>
            <w:r w:rsidRPr="009C190D">
              <w:rPr>
                <w:rFonts w:ascii="Times New Roman" w:eastAsia="Times New Roman" w:hAnsi="Times New Roman" w:cs="Times New Roman"/>
                <w:color w:val="000000"/>
                <w:sz w:val="20"/>
                <w:lang w:val="en-US"/>
              </w:rPr>
              <w:t xml:space="preserve">1. </w:t>
            </w:r>
          </w:p>
        </w:tc>
        <w:tc>
          <w:tcPr>
            <w:tcW w:w="6529" w:type="dxa"/>
            <w:tcBorders>
              <w:top w:val="single" w:sz="4" w:space="0" w:color="000000"/>
              <w:left w:val="single" w:sz="4" w:space="0" w:color="000000"/>
              <w:bottom w:val="single" w:sz="4" w:space="0" w:color="000000"/>
              <w:right w:val="single" w:sz="4" w:space="0" w:color="000000"/>
            </w:tcBorders>
            <w:shd w:val="clear" w:color="auto" w:fill="auto"/>
          </w:tcPr>
          <w:p w:rsidR="009C190D" w:rsidRPr="009C190D" w:rsidRDefault="009C190D" w:rsidP="009C190D">
            <w:pPr>
              <w:spacing w:after="0"/>
              <w:rPr>
                <w:rFonts w:ascii="Times New Roman" w:eastAsia="Times New Roman" w:hAnsi="Times New Roman" w:cs="Times New Roman"/>
                <w:color w:val="000000"/>
                <w:sz w:val="24"/>
              </w:rPr>
            </w:pPr>
            <w:r w:rsidRPr="009C190D">
              <w:rPr>
                <w:rFonts w:ascii="Times New Roman" w:eastAsia="Times New Roman" w:hAnsi="Times New Roman" w:cs="Times New Roman"/>
                <w:color w:val="000000"/>
                <w:sz w:val="20"/>
              </w:rPr>
              <w:t>Учебники в печатной и (или) электронной форме по каждому предме</w:t>
            </w:r>
            <w:r>
              <w:rPr>
                <w:rFonts w:ascii="Times New Roman" w:eastAsia="Times New Roman" w:hAnsi="Times New Roman" w:cs="Times New Roman"/>
                <w:color w:val="000000"/>
                <w:sz w:val="20"/>
              </w:rPr>
              <w:t>-</w:t>
            </w:r>
            <w:r w:rsidRPr="009C190D">
              <w:rPr>
                <w:rFonts w:ascii="Times New Roman" w:eastAsia="Times New Roman" w:hAnsi="Times New Roman" w:cs="Times New Roman"/>
                <w:color w:val="000000"/>
                <w:sz w:val="20"/>
              </w:rPr>
              <w:t>ту, курсу, модулю обязательной части учебного плана ООП ООО в расчете не менее одного экземпляра учебника по предмету обязател</w:t>
            </w:r>
            <w:r>
              <w:rPr>
                <w:rFonts w:ascii="Times New Roman" w:eastAsia="Times New Roman" w:hAnsi="Times New Roman" w:cs="Times New Roman"/>
                <w:color w:val="000000"/>
                <w:sz w:val="20"/>
              </w:rPr>
              <w:t>ь-</w:t>
            </w:r>
            <w:r w:rsidRPr="009C190D">
              <w:rPr>
                <w:rFonts w:ascii="Times New Roman" w:eastAsia="Times New Roman" w:hAnsi="Times New Roman" w:cs="Times New Roman"/>
                <w:color w:val="000000"/>
                <w:sz w:val="20"/>
              </w:rPr>
              <w:t xml:space="preserve">ной части учебного плана на одного обучающегося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90D" w:rsidRPr="009C190D" w:rsidRDefault="009C190D" w:rsidP="009C190D">
            <w:pPr>
              <w:spacing w:after="0"/>
              <w:ind w:right="63"/>
              <w:jc w:val="center"/>
              <w:rPr>
                <w:rFonts w:ascii="Times New Roman" w:eastAsia="Times New Roman" w:hAnsi="Times New Roman" w:cs="Times New Roman"/>
                <w:color w:val="000000"/>
                <w:sz w:val="24"/>
                <w:lang w:val="en-US"/>
              </w:rPr>
            </w:pPr>
            <w:r w:rsidRPr="009C190D">
              <w:rPr>
                <w:rFonts w:ascii="Times New Roman" w:eastAsia="Times New Roman" w:hAnsi="Times New Roman" w:cs="Times New Roman"/>
                <w:color w:val="000000"/>
                <w:sz w:val="20"/>
                <w:lang w:val="en-US"/>
              </w:rPr>
              <w:t xml:space="preserve">В наличии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90D" w:rsidRPr="009C190D" w:rsidRDefault="009C190D" w:rsidP="009C190D">
            <w:pPr>
              <w:spacing w:after="0"/>
              <w:jc w:val="center"/>
              <w:rPr>
                <w:rFonts w:ascii="Times New Roman" w:eastAsia="Times New Roman" w:hAnsi="Times New Roman" w:cs="Times New Roman"/>
                <w:color w:val="000000"/>
                <w:sz w:val="24"/>
                <w:lang w:val="en-US"/>
              </w:rPr>
            </w:pPr>
            <w:r w:rsidRPr="009C190D">
              <w:rPr>
                <w:rFonts w:ascii="Times New Roman" w:eastAsia="Times New Roman" w:hAnsi="Times New Roman" w:cs="Times New Roman"/>
                <w:color w:val="000000"/>
                <w:sz w:val="20"/>
                <w:lang w:val="en-US"/>
              </w:rPr>
              <w:t xml:space="preserve">Обновление по мере необходимости </w:t>
            </w:r>
          </w:p>
        </w:tc>
      </w:tr>
      <w:tr w:rsidR="009C190D" w:rsidRPr="009C190D" w:rsidTr="00DF1498">
        <w:trPr>
          <w:trHeight w:val="1207"/>
        </w:trPr>
        <w:tc>
          <w:tcPr>
            <w:tcW w:w="522" w:type="dxa"/>
            <w:tcBorders>
              <w:top w:val="single" w:sz="4" w:space="0" w:color="000000"/>
              <w:left w:val="single" w:sz="4" w:space="0" w:color="000000"/>
              <w:bottom w:val="single" w:sz="4" w:space="0" w:color="000000"/>
              <w:right w:val="single" w:sz="4" w:space="0" w:color="000000"/>
            </w:tcBorders>
            <w:shd w:val="clear" w:color="auto" w:fill="auto"/>
          </w:tcPr>
          <w:p w:rsidR="009C190D" w:rsidRPr="009C190D" w:rsidRDefault="009C190D" w:rsidP="009C190D">
            <w:pPr>
              <w:spacing w:after="0"/>
              <w:rPr>
                <w:rFonts w:ascii="Times New Roman" w:eastAsia="Times New Roman" w:hAnsi="Times New Roman" w:cs="Times New Roman"/>
                <w:color w:val="000000"/>
                <w:sz w:val="24"/>
                <w:lang w:val="en-US"/>
              </w:rPr>
            </w:pPr>
            <w:r w:rsidRPr="009C190D">
              <w:rPr>
                <w:rFonts w:ascii="Times New Roman" w:eastAsia="Times New Roman" w:hAnsi="Times New Roman" w:cs="Times New Roman"/>
                <w:color w:val="000000"/>
                <w:sz w:val="20"/>
                <w:lang w:val="en-US"/>
              </w:rPr>
              <w:t xml:space="preserve">2. </w:t>
            </w:r>
          </w:p>
        </w:tc>
        <w:tc>
          <w:tcPr>
            <w:tcW w:w="6529" w:type="dxa"/>
            <w:tcBorders>
              <w:top w:val="single" w:sz="4" w:space="0" w:color="000000"/>
              <w:left w:val="single" w:sz="4" w:space="0" w:color="000000"/>
              <w:bottom w:val="single" w:sz="4" w:space="0" w:color="000000"/>
              <w:right w:val="single" w:sz="4" w:space="0" w:color="000000"/>
            </w:tcBorders>
            <w:shd w:val="clear" w:color="auto" w:fill="auto"/>
          </w:tcPr>
          <w:p w:rsidR="009C190D" w:rsidRPr="009C190D" w:rsidRDefault="009C190D" w:rsidP="009C190D">
            <w:pPr>
              <w:spacing w:after="0"/>
              <w:ind w:right="30"/>
              <w:rPr>
                <w:rFonts w:ascii="Times New Roman" w:eastAsia="Times New Roman" w:hAnsi="Times New Roman" w:cs="Times New Roman"/>
                <w:color w:val="000000"/>
                <w:sz w:val="24"/>
              </w:rPr>
            </w:pPr>
            <w:r w:rsidRPr="009C190D">
              <w:rPr>
                <w:rFonts w:ascii="Times New Roman" w:eastAsia="Times New Roman" w:hAnsi="Times New Roman" w:cs="Times New Roman"/>
                <w:color w:val="000000"/>
                <w:sz w:val="20"/>
              </w:rPr>
              <w:t xml:space="preserve">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90D" w:rsidRPr="009C190D" w:rsidRDefault="009C190D" w:rsidP="009C190D">
            <w:pPr>
              <w:spacing w:after="0"/>
              <w:ind w:right="63"/>
              <w:jc w:val="center"/>
              <w:rPr>
                <w:rFonts w:ascii="Times New Roman" w:eastAsia="Times New Roman" w:hAnsi="Times New Roman" w:cs="Times New Roman"/>
                <w:color w:val="000000"/>
                <w:sz w:val="24"/>
                <w:lang w:val="en-US"/>
              </w:rPr>
            </w:pPr>
            <w:r w:rsidRPr="009C190D">
              <w:rPr>
                <w:rFonts w:ascii="Times New Roman" w:eastAsia="Times New Roman" w:hAnsi="Times New Roman" w:cs="Times New Roman"/>
                <w:color w:val="000000"/>
                <w:sz w:val="20"/>
                <w:lang w:val="en-US"/>
              </w:rPr>
              <w:t xml:space="preserve">В наличии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90D" w:rsidRPr="009C190D" w:rsidRDefault="009C190D" w:rsidP="009C190D">
            <w:pPr>
              <w:spacing w:after="0"/>
              <w:jc w:val="center"/>
              <w:rPr>
                <w:rFonts w:ascii="Times New Roman" w:eastAsia="Times New Roman" w:hAnsi="Times New Roman" w:cs="Times New Roman"/>
                <w:color w:val="000000"/>
                <w:sz w:val="24"/>
                <w:lang w:val="en-US"/>
              </w:rPr>
            </w:pPr>
            <w:r w:rsidRPr="009C190D">
              <w:rPr>
                <w:rFonts w:ascii="Times New Roman" w:eastAsia="Times New Roman" w:hAnsi="Times New Roman" w:cs="Times New Roman"/>
                <w:color w:val="000000"/>
                <w:sz w:val="20"/>
                <w:lang w:val="en-US"/>
              </w:rPr>
              <w:t xml:space="preserve">Обновление по мере необходимости </w:t>
            </w:r>
          </w:p>
        </w:tc>
      </w:tr>
      <w:tr w:rsidR="009C190D" w:rsidRPr="009C190D" w:rsidTr="0041561E">
        <w:trPr>
          <w:trHeight w:val="395"/>
        </w:trPr>
        <w:tc>
          <w:tcPr>
            <w:tcW w:w="522" w:type="dxa"/>
            <w:tcBorders>
              <w:top w:val="single" w:sz="4" w:space="0" w:color="000000"/>
              <w:left w:val="single" w:sz="4" w:space="0" w:color="000000"/>
              <w:bottom w:val="single" w:sz="4" w:space="0" w:color="000000"/>
              <w:right w:val="single" w:sz="4" w:space="0" w:color="000000"/>
            </w:tcBorders>
            <w:shd w:val="clear" w:color="auto" w:fill="auto"/>
          </w:tcPr>
          <w:p w:rsidR="009C190D" w:rsidRPr="009C190D" w:rsidRDefault="009C190D" w:rsidP="009C190D">
            <w:pPr>
              <w:spacing w:after="0"/>
              <w:rPr>
                <w:rFonts w:ascii="Times New Roman" w:eastAsia="Times New Roman" w:hAnsi="Times New Roman" w:cs="Times New Roman"/>
                <w:color w:val="000000"/>
                <w:sz w:val="24"/>
                <w:lang w:val="en-US"/>
              </w:rPr>
            </w:pPr>
            <w:r w:rsidRPr="009C190D">
              <w:rPr>
                <w:rFonts w:ascii="Times New Roman" w:eastAsia="Times New Roman" w:hAnsi="Times New Roman" w:cs="Times New Roman"/>
                <w:color w:val="000000"/>
                <w:sz w:val="20"/>
                <w:lang w:val="en-US"/>
              </w:rPr>
              <w:t xml:space="preserve">3. </w:t>
            </w:r>
          </w:p>
        </w:tc>
        <w:tc>
          <w:tcPr>
            <w:tcW w:w="6529" w:type="dxa"/>
            <w:tcBorders>
              <w:top w:val="single" w:sz="4" w:space="0" w:color="000000"/>
              <w:left w:val="single" w:sz="4" w:space="0" w:color="000000"/>
              <w:bottom w:val="single" w:sz="4" w:space="0" w:color="000000"/>
              <w:right w:val="single" w:sz="4" w:space="0" w:color="000000"/>
            </w:tcBorders>
            <w:shd w:val="clear" w:color="auto" w:fill="auto"/>
          </w:tcPr>
          <w:p w:rsidR="009C190D" w:rsidRPr="009C190D" w:rsidRDefault="009C190D" w:rsidP="009C190D">
            <w:pPr>
              <w:spacing w:after="0" w:line="276" w:lineRule="auto"/>
              <w:ind w:right="26"/>
              <w:jc w:val="both"/>
              <w:rPr>
                <w:rFonts w:ascii="Times New Roman" w:eastAsia="Times New Roman" w:hAnsi="Times New Roman" w:cs="Times New Roman"/>
                <w:color w:val="000000"/>
                <w:sz w:val="24"/>
              </w:rPr>
            </w:pPr>
            <w:r w:rsidRPr="009C190D">
              <w:rPr>
                <w:rFonts w:ascii="Times New Roman" w:eastAsia="Times New Roman" w:hAnsi="Times New Roman" w:cs="Times New Roman"/>
                <w:color w:val="000000"/>
                <w:sz w:val="20"/>
              </w:rPr>
              <w:t xml:space="preserve">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90D" w:rsidRPr="009C190D" w:rsidRDefault="009C190D" w:rsidP="009C190D">
            <w:pPr>
              <w:spacing w:after="0"/>
              <w:ind w:right="63"/>
              <w:jc w:val="center"/>
              <w:rPr>
                <w:rFonts w:ascii="Times New Roman" w:eastAsia="Times New Roman" w:hAnsi="Times New Roman" w:cs="Times New Roman"/>
                <w:color w:val="000000"/>
                <w:sz w:val="24"/>
                <w:lang w:val="en-US"/>
              </w:rPr>
            </w:pPr>
            <w:r w:rsidRPr="009C190D">
              <w:rPr>
                <w:rFonts w:ascii="Times New Roman" w:eastAsia="Times New Roman" w:hAnsi="Times New Roman" w:cs="Times New Roman"/>
                <w:color w:val="000000"/>
                <w:sz w:val="20"/>
                <w:lang w:val="en-US"/>
              </w:rPr>
              <w:t xml:space="preserve">В наличии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90D" w:rsidRPr="009C190D" w:rsidRDefault="009C190D" w:rsidP="009C190D">
            <w:pPr>
              <w:spacing w:after="0"/>
              <w:ind w:right="46"/>
              <w:jc w:val="center"/>
              <w:rPr>
                <w:rFonts w:ascii="Times New Roman" w:eastAsia="Times New Roman" w:hAnsi="Times New Roman" w:cs="Times New Roman"/>
                <w:color w:val="000000"/>
                <w:sz w:val="24"/>
                <w:lang w:val="en-US"/>
              </w:rPr>
            </w:pPr>
            <w:r w:rsidRPr="009C190D">
              <w:rPr>
                <w:rFonts w:ascii="Times New Roman" w:eastAsia="Times New Roman" w:hAnsi="Times New Roman" w:cs="Times New Roman"/>
                <w:color w:val="000000"/>
                <w:sz w:val="20"/>
                <w:lang w:val="en-US"/>
              </w:rPr>
              <w:t xml:space="preserve">Постоянно </w:t>
            </w:r>
          </w:p>
        </w:tc>
      </w:tr>
      <w:tr w:rsidR="009C190D" w:rsidRPr="009C190D" w:rsidTr="00DF1498">
        <w:trPr>
          <w:trHeight w:val="2363"/>
        </w:trPr>
        <w:tc>
          <w:tcPr>
            <w:tcW w:w="522" w:type="dxa"/>
            <w:tcBorders>
              <w:top w:val="single" w:sz="4" w:space="0" w:color="000000"/>
              <w:left w:val="single" w:sz="4" w:space="0" w:color="000000"/>
              <w:bottom w:val="single" w:sz="4" w:space="0" w:color="000000"/>
              <w:right w:val="single" w:sz="4" w:space="0" w:color="000000"/>
            </w:tcBorders>
            <w:shd w:val="clear" w:color="auto" w:fill="auto"/>
          </w:tcPr>
          <w:p w:rsidR="009C190D" w:rsidRPr="009C190D" w:rsidRDefault="009C190D" w:rsidP="009C190D">
            <w:pPr>
              <w:spacing w:after="0"/>
              <w:rPr>
                <w:rFonts w:ascii="Times New Roman" w:eastAsia="Times New Roman" w:hAnsi="Times New Roman" w:cs="Times New Roman"/>
                <w:color w:val="000000"/>
                <w:sz w:val="24"/>
                <w:lang w:val="en-US"/>
              </w:rPr>
            </w:pPr>
            <w:r w:rsidRPr="009C190D">
              <w:rPr>
                <w:rFonts w:ascii="Times New Roman" w:eastAsia="Times New Roman" w:hAnsi="Times New Roman" w:cs="Times New Roman"/>
                <w:color w:val="000000"/>
                <w:sz w:val="20"/>
                <w:lang w:val="en-US"/>
              </w:rPr>
              <w:t xml:space="preserve">4. </w:t>
            </w:r>
          </w:p>
        </w:tc>
        <w:tc>
          <w:tcPr>
            <w:tcW w:w="6529" w:type="dxa"/>
            <w:tcBorders>
              <w:top w:val="single" w:sz="4" w:space="0" w:color="000000"/>
              <w:left w:val="single" w:sz="4" w:space="0" w:color="000000"/>
              <w:bottom w:val="single" w:sz="4" w:space="0" w:color="000000"/>
              <w:right w:val="single" w:sz="4" w:space="0" w:color="000000"/>
            </w:tcBorders>
            <w:shd w:val="clear" w:color="auto" w:fill="auto"/>
          </w:tcPr>
          <w:p w:rsidR="009C190D" w:rsidRPr="009C190D" w:rsidRDefault="009C190D" w:rsidP="009C190D">
            <w:pPr>
              <w:spacing w:after="30" w:line="246" w:lineRule="auto"/>
              <w:rPr>
                <w:rFonts w:ascii="Times New Roman" w:eastAsia="Times New Roman" w:hAnsi="Times New Roman" w:cs="Times New Roman"/>
                <w:color w:val="000000"/>
                <w:sz w:val="24"/>
              </w:rPr>
            </w:pPr>
            <w:r w:rsidRPr="009C190D">
              <w:rPr>
                <w:rFonts w:ascii="Times New Roman" w:eastAsia="Times New Roman" w:hAnsi="Times New Roman" w:cs="Times New Roman"/>
                <w:color w:val="000000"/>
                <w:sz w:val="20"/>
              </w:rPr>
              <w:t>Учебно-наглядные пособия (средства обучения): натурный фонд (</w:t>
            </w:r>
            <w:proofErr w:type="gramStart"/>
            <w:r w:rsidRPr="009C190D">
              <w:rPr>
                <w:rFonts w:ascii="Times New Roman" w:eastAsia="Times New Roman" w:hAnsi="Times New Roman" w:cs="Times New Roman"/>
                <w:color w:val="000000"/>
                <w:sz w:val="20"/>
              </w:rPr>
              <w:t>нату</w:t>
            </w:r>
            <w:r>
              <w:rPr>
                <w:rFonts w:ascii="Times New Roman" w:eastAsia="Times New Roman" w:hAnsi="Times New Roman" w:cs="Times New Roman"/>
                <w:color w:val="000000"/>
                <w:sz w:val="20"/>
              </w:rPr>
              <w:t>-</w:t>
            </w:r>
            <w:r w:rsidRPr="009C190D">
              <w:rPr>
                <w:rFonts w:ascii="Times New Roman" w:eastAsia="Times New Roman" w:hAnsi="Times New Roman" w:cs="Times New Roman"/>
                <w:color w:val="000000"/>
                <w:sz w:val="20"/>
              </w:rPr>
              <w:t>ральные</w:t>
            </w:r>
            <w:proofErr w:type="gramEnd"/>
            <w:r w:rsidRPr="009C190D">
              <w:rPr>
                <w:rFonts w:ascii="Times New Roman" w:eastAsia="Times New Roman" w:hAnsi="Times New Roman" w:cs="Times New Roman"/>
                <w:color w:val="000000"/>
                <w:sz w:val="20"/>
              </w:rPr>
              <w:t xml:space="preserve"> природные объекты, коллекции промышленных материалов, наборы для экспериментов, коллекции народных промыслов и др.); </w:t>
            </w:r>
          </w:p>
          <w:p w:rsidR="009C190D" w:rsidRPr="009C190D" w:rsidRDefault="009C190D" w:rsidP="00DF1498">
            <w:pPr>
              <w:spacing w:after="0"/>
              <w:ind w:right="-54"/>
              <w:jc w:val="both"/>
              <w:rPr>
                <w:rFonts w:ascii="Times New Roman" w:eastAsia="Times New Roman" w:hAnsi="Times New Roman" w:cs="Times New Roman"/>
                <w:color w:val="000000"/>
                <w:sz w:val="24"/>
              </w:rPr>
            </w:pPr>
            <w:r w:rsidRPr="009C190D">
              <w:rPr>
                <w:rFonts w:ascii="Times New Roman" w:eastAsia="Times New Roman" w:hAnsi="Times New Roman" w:cs="Times New Roman"/>
                <w:color w:val="000000"/>
                <w:sz w:val="20"/>
              </w:rPr>
              <w:t>модели разных видов; 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w:t>
            </w:r>
            <w:r w:rsidR="00DF1498">
              <w:rPr>
                <w:rFonts w:ascii="Times New Roman" w:eastAsia="Times New Roman" w:hAnsi="Times New Roman" w:cs="Times New Roman"/>
                <w:color w:val="000000"/>
                <w:sz w:val="20"/>
              </w:rPr>
              <w:t>-</w:t>
            </w:r>
            <w:r w:rsidRPr="009C190D">
              <w:rPr>
                <w:rFonts w:ascii="Times New Roman" w:eastAsia="Times New Roman" w:hAnsi="Times New Roman" w:cs="Times New Roman"/>
                <w:color w:val="000000"/>
                <w:sz w:val="20"/>
              </w:rPr>
              <w:t>нтальных материалов и др.); экранно-звуковые (аудиокниги, фонохрес</w:t>
            </w:r>
            <w:r w:rsidR="00DF1498">
              <w:rPr>
                <w:rFonts w:ascii="Times New Roman" w:eastAsia="Times New Roman" w:hAnsi="Times New Roman" w:cs="Times New Roman"/>
                <w:color w:val="000000"/>
                <w:sz w:val="20"/>
              </w:rPr>
              <w:t>-</w:t>
            </w:r>
            <w:r w:rsidRPr="009C190D">
              <w:rPr>
                <w:rFonts w:ascii="Times New Roman" w:eastAsia="Times New Roman" w:hAnsi="Times New Roman" w:cs="Times New Roman"/>
                <w:color w:val="000000"/>
                <w:sz w:val="20"/>
              </w:rPr>
              <w:t xml:space="preserve">томатии, видеофильмы), мультимедийные средства (электронные приложения к учебникам, аудиозаписи, видеофильмы, электронные медиалекции, тренажеры, и др.)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90D" w:rsidRPr="009C190D" w:rsidRDefault="009C190D" w:rsidP="009C190D">
            <w:pPr>
              <w:spacing w:after="0"/>
              <w:ind w:right="63"/>
              <w:jc w:val="center"/>
              <w:rPr>
                <w:rFonts w:ascii="Times New Roman" w:eastAsia="Times New Roman" w:hAnsi="Times New Roman" w:cs="Times New Roman"/>
                <w:color w:val="000000"/>
                <w:sz w:val="24"/>
                <w:lang w:val="en-US"/>
              </w:rPr>
            </w:pPr>
            <w:r w:rsidRPr="009C190D">
              <w:rPr>
                <w:rFonts w:ascii="Times New Roman" w:eastAsia="Times New Roman" w:hAnsi="Times New Roman" w:cs="Times New Roman"/>
                <w:color w:val="000000"/>
                <w:sz w:val="20"/>
                <w:lang w:val="en-US"/>
              </w:rPr>
              <w:t xml:space="preserve">В наличии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90D" w:rsidRPr="009C190D" w:rsidRDefault="009C190D" w:rsidP="009C190D">
            <w:pPr>
              <w:spacing w:after="0"/>
              <w:jc w:val="center"/>
              <w:rPr>
                <w:rFonts w:ascii="Times New Roman" w:eastAsia="Times New Roman" w:hAnsi="Times New Roman" w:cs="Times New Roman"/>
                <w:color w:val="000000"/>
                <w:sz w:val="24"/>
                <w:lang w:val="en-US"/>
              </w:rPr>
            </w:pPr>
            <w:r w:rsidRPr="009C190D">
              <w:rPr>
                <w:rFonts w:ascii="Times New Roman" w:eastAsia="Times New Roman" w:hAnsi="Times New Roman" w:cs="Times New Roman"/>
                <w:color w:val="000000"/>
                <w:sz w:val="20"/>
                <w:lang w:val="en-US"/>
              </w:rPr>
              <w:t xml:space="preserve">Обновление по мере необходимости </w:t>
            </w:r>
          </w:p>
        </w:tc>
      </w:tr>
      <w:tr w:rsidR="009C190D" w:rsidRPr="009C190D" w:rsidTr="00DF1498">
        <w:trPr>
          <w:trHeight w:val="285"/>
        </w:trPr>
        <w:tc>
          <w:tcPr>
            <w:tcW w:w="522" w:type="dxa"/>
            <w:tcBorders>
              <w:top w:val="single" w:sz="4" w:space="0" w:color="000000"/>
              <w:left w:val="single" w:sz="4" w:space="0" w:color="000000"/>
              <w:bottom w:val="single" w:sz="4" w:space="0" w:color="000000"/>
              <w:right w:val="single" w:sz="4" w:space="0" w:color="000000"/>
            </w:tcBorders>
            <w:shd w:val="clear" w:color="auto" w:fill="auto"/>
          </w:tcPr>
          <w:p w:rsidR="009C190D" w:rsidRPr="009C190D" w:rsidRDefault="009C190D" w:rsidP="009C190D">
            <w:pPr>
              <w:spacing w:after="0"/>
              <w:rPr>
                <w:rFonts w:ascii="Times New Roman" w:eastAsia="Times New Roman" w:hAnsi="Times New Roman" w:cs="Times New Roman"/>
                <w:color w:val="000000"/>
                <w:sz w:val="24"/>
                <w:lang w:val="en-US"/>
              </w:rPr>
            </w:pPr>
            <w:r w:rsidRPr="009C190D">
              <w:rPr>
                <w:rFonts w:ascii="Times New Roman" w:eastAsia="Times New Roman" w:hAnsi="Times New Roman" w:cs="Times New Roman"/>
                <w:color w:val="000000"/>
                <w:sz w:val="20"/>
                <w:lang w:val="en-US"/>
              </w:rPr>
              <w:t xml:space="preserve">5. </w:t>
            </w:r>
          </w:p>
        </w:tc>
        <w:tc>
          <w:tcPr>
            <w:tcW w:w="6529" w:type="dxa"/>
            <w:tcBorders>
              <w:top w:val="single" w:sz="4" w:space="0" w:color="000000"/>
              <w:left w:val="single" w:sz="4" w:space="0" w:color="000000"/>
              <w:bottom w:val="single" w:sz="4" w:space="0" w:color="000000"/>
              <w:right w:val="single" w:sz="4" w:space="0" w:color="000000"/>
            </w:tcBorders>
            <w:shd w:val="clear" w:color="auto" w:fill="auto"/>
          </w:tcPr>
          <w:p w:rsidR="009C190D" w:rsidRPr="009C190D" w:rsidRDefault="009C190D" w:rsidP="009C190D">
            <w:pPr>
              <w:spacing w:after="0"/>
              <w:ind w:right="295"/>
              <w:jc w:val="both"/>
              <w:rPr>
                <w:rFonts w:ascii="Times New Roman" w:eastAsia="Times New Roman" w:hAnsi="Times New Roman" w:cs="Times New Roman"/>
                <w:color w:val="000000"/>
                <w:sz w:val="24"/>
              </w:rPr>
            </w:pPr>
            <w:r w:rsidRPr="009C190D">
              <w:rPr>
                <w:rFonts w:ascii="Times New Roman" w:eastAsia="Times New Roman" w:hAnsi="Times New Roman" w:cs="Times New Roman"/>
                <w:color w:val="000000"/>
                <w:sz w:val="20"/>
              </w:rPr>
              <w:t xml:space="preserve">Информационно-образовательные ресурсы Интернета (обеспечен доступ для всех участников образовательного процесса)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90D" w:rsidRPr="009C190D" w:rsidRDefault="009C190D" w:rsidP="00DF1498">
            <w:pPr>
              <w:spacing w:after="0"/>
              <w:ind w:left="-103" w:right="-48" w:firstLine="103"/>
              <w:jc w:val="center"/>
              <w:rPr>
                <w:rFonts w:ascii="Times New Roman" w:eastAsia="Times New Roman" w:hAnsi="Times New Roman" w:cs="Times New Roman"/>
                <w:color w:val="000000"/>
                <w:sz w:val="24"/>
                <w:lang w:val="en-US"/>
              </w:rPr>
            </w:pPr>
            <w:r w:rsidRPr="009C190D">
              <w:rPr>
                <w:rFonts w:ascii="Times New Roman" w:eastAsia="Times New Roman" w:hAnsi="Times New Roman" w:cs="Times New Roman"/>
                <w:color w:val="000000"/>
                <w:sz w:val="20"/>
                <w:lang w:val="en-US"/>
              </w:rPr>
              <w:t xml:space="preserve">Частично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90D" w:rsidRPr="009C190D" w:rsidRDefault="009C190D" w:rsidP="009C190D">
            <w:pPr>
              <w:spacing w:after="0"/>
              <w:ind w:right="50"/>
              <w:jc w:val="center"/>
              <w:rPr>
                <w:rFonts w:ascii="Times New Roman" w:eastAsia="Times New Roman" w:hAnsi="Times New Roman" w:cs="Times New Roman"/>
                <w:color w:val="000000"/>
                <w:sz w:val="24"/>
                <w:lang w:val="en-US"/>
              </w:rPr>
            </w:pPr>
            <w:r w:rsidRPr="009C190D">
              <w:rPr>
                <w:rFonts w:ascii="Times New Roman" w:eastAsia="Times New Roman" w:hAnsi="Times New Roman" w:cs="Times New Roman"/>
                <w:color w:val="000000"/>
                <w:sz w:val="20"/>
                <w:lang w:val="en-US"/>
              </w:rPr>
              <w:t xml:space="preserve">Декабрь, 2023г. </w:t>
            </w:r>
          </w:p>
        </w:tc>
      </w:tr>
      <w:tr w:rsidR="009C190D" w:rsidRPr="009C190D" w:rsidTr="00DF1498">
        <w:trPr>
          <w:trHeight w:val="241"/>
        </w:trPr>
        <w:tc>
          <w:tcPr>
            <w:tcW w:w="522" w:type="dxa"/>
            <w:tcBorders>
              <w:top w:val="single" w:sz="4" w:space="0" w:color="000000"/>
              <w:left w:val="single" w:sz="4" w:space="0" w:color="000000"/>
              <w:bottom w:val="single" w:sz="4" w:space="0" w:color="000000"/>
              <w:right w:val="single" w:sz="4" w:space="0" w:color="000000"/>
            </w:tcBorders>
            <w:shd w:val="clear" w:color="auto" w:fill="auto"/>
          </w:tcPr>
          <w:p w:rsidR="009C190D" w:rsidRPr="009C190D" w:rsidRDefault="009C190D" w:rsidP="009C190D">
            <w:pPr>
              <w:spacing w:after="0"/>
              <w:rPr>
                <w:rFonts w:ascii="Times New Roman" w:eastAsia="Times New Roman" w:hAnsi="Times New Roman" w:cs="Times New Roman"/>
                <w:color w:val="000000"/>
                <w:sz w:val="24"/>
                <w:lang w:val="en-US"/>
              </w:rPr>
            </w:pPr>
            <w:r w:rsidRPr="009C190D">
              <w:rPr>
                <w:rFonts w:ascii="Times New Roman" w:eastAsia="Times New Roman" w:hAnsi="Times New Roman" w:cs="Times New Roman"/>
                <w:color w:val="000000"/>
                <w:sz w:val="20"/>
                <w:lang w:val="en-US"/>
              </w:rPr>
              <w:t xml:space="preserve">6. </w:t>
            </w:r>
          </w:p>
        </w:tc>
        <w:tc>
          <w:tcPr>
            <w:tcW w:w="6529" w:type="dxa"/>
            <w:tcBorders>
              <w:top w:val="single" w:sz="4" w:space="0" w:color="000000"/>
              <w:left w:val="single" w:sz="4" w:space="0" w:color="000000"/>
              <w:bottom w:val="single" w:sz="4" w:space="0" w:color="000000"/>
              <w:right w:val="single" w:sz="4" w:space="0" w:color="000000"/>
            </w:tcBorders>
            <w:shd w:val="clear" w:color="auto" w:fill="auto"/>
          </w:tcPr>
          <w:p w:rsidR="009C190D" w:rsidRPr="009C190D" w:rsidRDefault="009C190D" w:rsidP="009C190D">
            <w:pPr>
              <w:spacing w:after="0"/>
              <w:rPr>
                <w:rFonts w:ascii="Times New Roman" w:eastAsia="Times New Roman" w:hAnsi="Times New Roman" w:cs="Times New Roman"/>
                <w:color w:val="000000"/>
                <w:sz w:val="24"/>
                <w:lang w:val="en-US"/>
              </w:rPr>
            </w:pPr>
            <w:r w:rsidRPr="009C190D">
              <w:rPr>
                <w:rFonts w:ascii="Times New Roman" w:eastAsia="Times New Roman" w:hAnsi="Times New Roman" w:cs="Times New Roman"/>
                <w:color w:val="000000"/>
                <w:sz w:val="20"/>
                <w:lang w:val="en-US"/>
              </w:rPr>
              <w:t xml:space="preserve">Информационно-телекоммуникационная </w:t>
            </w:r>
            <w:r w:rsidR="00DF1498" w:rsidRPr="00DF1498">
              <w:rPr>
                <w:rFonts w:ascii="Times New Roman" w:eastAsia="Times New Roman" w:hAnsi="Times New Roman" w:cs="Times New Roman"/>
                <w:color w:val="000000"/>
                <w:sz w:val="20"/>
                <w:lang w:val="en-US"/>
              </w:rPr>
              <w:t>инфраструктура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C190D" w:rsidRPr="009C190D" w:rsidRDefault="009C190D" w:rsidP="00DF1498">
            <w:pPr>
              <w:spacing w:after="0"/>
              <w:ind w:left="-103" w:right="-48" w:firstLine="103"/>
              <w:jc w:val="center"/>
              <w:rPr>
                <w:rFonts w:ascii="Times New Roman" w:eastAsia="Times New Roman" w:hAnsi="Times New Roman" w:cs="Times New Roman"/>
                <w:color w:val="000000"/>
                <w:sz w:val="24"/>
                <w:lang w:val="en-US"/>
              </w:rPr>
            </w:pPr>
            <w:r w:rsidRPr="009C190D">
              <w:rPr>
                <w:rFonts w:ascii="Times New Roman" w:eastAsia="Times New Roman" w:hAnsi="Times New Roman" w:cs="Times New Roman"/>
                <w:color w:val="000000"/>
                <w:sz w:val="20"/>
                <w:lang w:val="en-US"/>
              </w:rPr>
              <w:t xml:space="preserve">Частично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C190D" w:rsidRPr="009C190D" w:rsidRDefault="009C190D" w:rsidP="009C190D">
            <w:pPr>
              <w:spacing w:after="0"/>
              <w:ind w:right="50"/>
              <w:jc w:val="center"/>
              <w:rPr>
                <w:rFonts w:ascii="Times New Roman" w:eastAsia="Times New Roman" w:hAnsi="Times New Roman" w:cs="Times New Roman"/>
                <w:color w:val="000000"/>
                <w:sz w:val="24"/>
                <w:lang w:val="en-US"/>
              </w:rPr>
            </w:pPr>
            <w:r w:rsidRPr="009C190D">
              <w:rPr>
                <w:rFonts w:ascii="Times New Roman" w:eastAsia="Times New Roman" w:hAnsi="Times New Roman" w:cs="Times New Roman"/>
                <w:color w:val="000000"/>
                <w:sz w:val="20"/>
                <w:lang w:val="en-US"/>
              </w:rPr>
              <w:t xml:space="preserve">Декабрь, 2023г. </w:t>
            </w:r>
          </w:p>
        </w:tc>
      </w:tr>
      <w:tr w:rsidR="00DF1498" w:rsidRPr="00DF1498" w:rsidTr="006C310E">
        <w:trPr>
          <w:trHeight w:val="241"/>
        </w:trPr>
        <w:tc>
          <w:tcPr>
            <w:tcW w:w="522" w:type="dxa"/>
            <w:tcBorders>
              <w:top w:val="single" w:sz="4" w:space="0" w:color="000000"/>
              <w:left w:val="single" w:sz="4" w:space="0" w:color="000000"/>
              <w:bottom w:val="single" w:sz="4" w:space="0" w:color="000000"/>
              <w:right w:val="single" w:sz="4" w:space="0" w:color="000000"/>
            </w:tcBorders>
            <w:shd w:val="clear" w:color="auto" w:fill="auto"/>
          </w:tcPr>
          <w:p w:rsidR="00DF1498" w:rsidRPr="00DF1498" w:rsidRDefault="00DF1498" w:rsidP="00DF1498">
            <w:pPr>
              <w:spacing w:after="0"/>
              <w:rPr>
                <w:rFonts w:ascii="Times New Roman" w:eastAsia="Times New Roman" w:hAnsi="Times New Roman" w:cs="Times New Roman"/>
                <w:color w:val="000000"/>
                <w:sz w:val="20"/>
              </w:rPr>
            </w:pPr>
            <w:r w:rsidRPr="00DF1498">
              <w:rPr>
                <w:rFonts w:ascii="Times New Roman" w:eastAsia="Times New Roman" w:hAnsi="Times New Roman" w:cs="Times New Roman"/>
                <w:color w:val="000000"/>
                <w:sz w:val="20"/>
              </w:rPr>
              <w:t>7.</w:t>
            </w:r>
          </w:p>
        </w:tc>
        <w:tc>
          <w:tcPr>
            <w:tcW w:w="6529" w:type="dxa"/>
            <w:tcBorders>
              <w:top w:val="single" w:sz="4" w:space="0" w:color="000000"/>
              <w:left w:val="single" w:sz="4" w:space="0" w:color="000000"/>
              <w:bottom w:val="single" w:sz="4" w:space="0" w:color="000000"/>
              <w:right w:val="single" w:sz="4" w:space="0" w:color="000000"/>
            </w:tcBorders>
            <w:shd w:val="clear" w:color="auto" w:fill="auto"/>
          </w:tcPr>
          <w:p w:rsidR="00DF1498" w:rsidRPr="00DF1498" w:rsidRDefault="00DF1498" w:rsidP="00DF1498">
            <w:pPr>
              <w:spacing w:after="0"/>
              <w:rPr>
                <w:rFonts w:ascii="Times New Roman" w:eastAsia="Times New Roman" w:hAnsi="Times New Roman" w:cs="Times New Roman"/>
                <w:color w:val="000000"/>
                <w:sz w:val="20"/>
              </w:rPr>
            </w:pPr>
            <w:r w:rsidRPr="00DF1498">
              <w:rPr>
                <w:rFonts w:ascii="Times New Roman" w:hAnsi="Times New Roman" w:cs="Times New Roman"/>
                <w:sz w:val="20"/>
              </w:rPr>
              <w:t>Технические средства, обеспечивающие функционирование информационнообразовательной среды</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1498" w:rsidRPr="00DF1498" w:rsidRDefault="00DF1498" w:rsidP="00DF1498">
            <w:pPr>
              <w:spacing w:after="0"/>
              <w:ind w:right="5"/>
              <w:jc w:val="center"/>
              <w:rPr>
                <w:rFonts w:ascii="Times New Roman" w:hAnsi="Times New Roman" w:cs="Times New Roman"/>
              </w:rPr>
            </w:pPr>
            <w:r w:rsidRPr="00DF1498">
              <w:rPr>
                <w:rFonts w:ascii="Times New Roman" w:hAnsi="Times New Roman" w:cs="Times New Roman"/>
                <w:sz w:val="20"/>
              </w:rPr>
              <w:t xml:space="preserve">В наличии </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rsidR="00DF1498" w:rsidRPr="00DF1498" w:rsidRDefault="00DF1498" w:rsidP="00DF1498">
            <w:pPr>
              <w:spacing w:after="0"/>
              <w:jc w:val="center"/>
              <w:rPr>
                <w:rFonts w:ascii="Times New Roman" w:hAnsi="Times New Roman" w:cs="Times New Roman"/>
              </w:rPr>
            </w:pPr>
            <w:r w:rsidRPr="00DF1498">
              <w:rPr>
                <w:rFonts w:ascii="Times New Roman" w:hAnsi="Times New Roman" w:cs="Times New Roman"/>
                <w:sz w:val="20"/>
              </w:rPr>
              <w:t xml:space="preserve">Обновление по мере необходимости </w:t>
            </w:r>
          </w:p>
          <w:p w:rsidR="00DF1498" w:rsidRPr="00DF1498" w:rsidRDefault="00DF1498" w:rsidP="00DF1498">
            <w:pPr>
              <w:spacing w:after="0"/>
              <w:ind w:right="50"/>
              <w:jc w:val="center"/>
              <w:rPr>
                <w:rFonts w:ascii="Times New Roman" w:hAnsi="Times New Roman" w:cs="Times New Roman"/>
              </w:rPr>
            </w:pPr>
          </w:p>
        </w:tc>
      </w:tr>
      <w:tr w:rsidR="00DF1498" w:rsidRPr="00DF1498" w:rsidTr="006C310E">
        <w:trPr>
          <w:trHeight w:val="241"/>
        </w:trPr>
        <w:tc>
          <w:tcPr>
            <w:tcW w:w="522" w:type="dxa"/>
            <w:tcBorders>
              <w:top w:val="single" w:sz="4" w:space="0" w:color="000000"/>
              <w:left w:val="single" w:sz="4" w:space="0" w:color="000000"/>
              <w:bottom w:val="single" w:sz="4" w:space="0" w:color="000000"/>
              <w:right w:val="single" w:sz="4" w:space="0" w:color="000000"/>
            </w:tcBorders>
            <w:shd w:val="clear" w:color="auto" w:fill="auto"/>
          </w:tcPr>
          <w:p w:rsidR="00DF1498" w:rsidRPr="00DF1498" w:rsidRDefault="00DF1498" w:rsidP="00DF1498">
            <w:pPr>
              <w:spacing w:after="0"/>
              <w:rPr>
                <w:rFonts w:ascii="Times New Roman" w:eastAsia="Times New Roman" w:hAnsi="Times New Roman" w:cs="Times New Roman"/>
                <w:color w:val="000000"/>
                <w:sz w:val="20"/>
              </w:rPr>
            </w:pPr>
            <w:r w:rsidRPr="00DF1498">
              <w:rPr>
                <w:rFonts w:ascii="Times New Roman" w:eastAsia="Times New Roman" w:hAnsi="Times New Roman" w:cs="Times New Roman"/>
                <w:color w:val="000000"/>
                <w:sz w:val="20"/>
              </w:rPr>
              <w:t>8</w:t>
            </w:r>
          </w:p>
        </w:tc>
        <w:tc>
          <w:tcPr>
            <w:tcW w:w="6529" w:type="dxa"/>
            <w:tcBorders>
              <w:top w:val="single" w:sz="4" w:space="0" w:color="000000"/>
              <w:left w:val="single" w:sz="4" w:space="0" w:color="000000"/>
              <w:bottom w:val="single" w:sz="4" w:space="0" w:color="000000"/>
              <w:right w:val="single" w:sz="4" w:space="0" w:color="000000"/>
            </w:tcBorders>
            <w:shd w:val="clear" w:color="auto" w:fill="auto"/>
          </w:tcPr>
          <w:p w:rsidR="00DF1498" w:rsidRPr="00DF1498" w:rsidRDefault="00DF1498" w:rsidP="00DF1498">
            <w:pPr>
              <w:spacing w:after="0"/>
              <w:rPr>
                <w:rFonts w:ascii="Times New Roman" w:eastAsia="Times New Roman" w:hAnsi="Times New Roman" w:cs="Times New Roman"/>
                <w:color w:val="000000"/>
                <w:sz w:val="20"/>
              </w:rPr>
            </w:pPr>
            <w:r w:rsidRPr="00DF1498">
              <w:rPr>
                <w:rFonts w:ascii="Times New Roman" w:hAnsi="Times New Roman" w:cs="Times New Roman"/>
                <w:sz w:val="20"/>
              </w:rPr>
              <w:t>Программные инструменты, обеспечивающие функционирование информационнообразовательной среды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F1498" w:rsidRPr="00DF1498" w:rsidRDefault="00DF1498" w:rsidP="00DF1498">
            <w:pPr>
              <w:spacing w:after="0"/>
              <w:ind w:right="56"/>
              <w:jc w:val="center"/>
              <w:rPr>
                <w:rFonts w:ascii="Times New Roman" w:eastAsia="Times New Roman" w:hAnsi="Times New Roman" w:cs="Times New Roman"/>
                <w:color w:val="000000"/>
                <w:sz w:val="20"/>
              </w:rPr>
            </w:pPr>
          </w:p>
        </w:tc>
        <w:tc>
          <w:tcPr>
            <w:tcW w:w="1701" w:type="dxa"/>
            <w:vMerge/>
            <w:tcBorders>
              <w:left w:val="single" w:sz="4" w:space="0" w:color="000000"/>
              <w:bottom w:val="single" w:sz="4" w:space="0" w:color="000000"/>
              <w:right w:val="single" w:sz="4" w:space="0" w:color="000000"/>
            </w:tcBorders>
            <w:shd w:val="clear" w:color="auto" w:fill="auto"/>
          </w:tcPr>
          <w:p w:rsidR="00DF1498" w:rsidRPr="00DF1498" w:rsidRDefault="00DF1498" w:rsidP="00DF1498">
            <w:pPr>
              <w:spacing w:after="0"/>
              <w:ind w:right="50"/>
              <w:jc w:val="center"/>
              <w:rPr>
                <w:rFonts w:ascii="Times New Roman" w:eastAsia="Times New Roman" w:hAnsi="Times New Roman" w:cs="Times New Roman"/>
                <w:color w:val="000000"/>
                <w:sz w:val="20"/>
              </w:rPr>
            </w:pPr>
          </w:p>
        </w:tc>
      </w:tr>
      <w:tr w:rsidR="00DF1498" w:rsidRPr="00DF1498" w:rsidTr="00DF1498">
        <w:trPr>
          <w:trHeight w:val="241"/>
        </w:trPr>
        <w:tc>
          <w:tcPr>
            <w:tcW w:w="522" w:type="dxa"/>
            <w:tcBorders>
              <w:top w:val="single" w:sz="4" w:space="0" w:color="000000"/>
              <w:left w:val="single" w:sz="4" w:space="0" w:color="000000"/>
              <w:bottom w:val="single" w:sz="4" w:space="0" w:color="000000"/>
              <w:right w:val="single" w:sz="4" w:space="0" w:color="000000"/>
            </w:tcBorders>
            <w:shd w:val="clear" w:color="auto" w:fill="auto"/>
          </w:tcPr>
          <w:p w:rsidR="00DF1498" w:rsidRPr="00DF1498" w:rsidRDefault="00DF1498" w:rsidP="00DF1498">
            <w:pPr>
              <w:spacing w:after="0"/>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9</w:t>
            </w:r>
          </w:p>
        </w:tc>
        <w:tc>
          <w:tcPr>
            <w:tcW w:w="6529" w:type="dxa"/>
            <w:tcBorders>
              <w:top w:val="single" w:sz="4" w:space="0" w:color="000000"/>
              <w:left w:val="single" w:sz="4" w:space="0" w:color="000000"/>
              <w:bottom w:val="single" w:sz="4" w:space="0" w:color="000000"/>
              <w:right w:val="single" w:sz="4" w:space="0" w:color="000000"/>
            </w:tcBorders>
            <w:shd w:val="clear" w:color="auto" w:fill="auto"/>
          </w:tcPr>
          <w:p w:rsidR="00DF1498" w:rsidRPr="00DF1498" w:rsidRDefault="00DF1498" w:rsidP="00DF1498">
            <w:pPr>
              <w:spacing w:after="0"/>
              <w:rPr>
                <w:rFonts w:ascii="Times New Roman" w:eastAsia="Times New Roman" w:hAnsi="Times New Roman" w:cs="Times New Roman"/>
                <w:color w:val="000000"/>
                <w:sz w:val="20"/>
              </w:rPr>
            </w:pPr>
            <w:r w:rsidRPr="00DF1498">
              <w:rPr>
                <w:rFonts w:ascii="Times New Roman" w:eastAsia="Times New Roman" w:hAnsi="Times New Roman" w:cs="Times New Roman"/>
                <w:color w:val="000000"/>
                <w:sz w:val="20"/>
              </w:rPr>
              <w:t>Служба технической поддержки функционирования информационно-образовательной среды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F1498" w:rsidRPr="00DF1498" w:rsidRDefault="00DF1498" w:rsidP="00DF1498">
            <w:pPr>
              <w:spacing w:after="0"/>
              <w:ind w:right="56"/>
              <w:rPr>
                <w:rFonts w:ascii="Times New Roman" w:eastAsia="Times New Roman" w:hAnsi="Times New Roman" w:cs="Times New Roman"/>
                <w:color w:val="000000"/>
                <w:sz w:val="20"/>
              </w:rPr>
            </w:pPr>
            <w:r w:rsidRPr="00DF1498">
              <w:rPr>
                <w:rFonts w:ascii="Times New Roman" w:eastAsia="Times New Roman" w:hAnsi="Times New Roman" w:cs="Times New Roman"/>
                <w:color w:val="000000"/>
                <w:sz w:val="20"/>
              </w:rPr>
              <w:t>Обеспечиваетс</w:t>
            </w:r>
            <w:r>
              <w:rPr>
                <w:rFonts w:ascii="Times New Roman" w:eastAsia="Times New Roman" w:hAnsi="Times New Roman" w:cs="Times New Roman"/>
                <w:color w:val="000000"/>
                <w:sz w:val="20"/>
              </w:rPr>
              <w:t>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F1498" w:rsidRPr="00DF1498" w:rsidRDefault="00DF1498" w:rsidP="00DF1498">
            <w:pPr>
              <w:spacing w:after="0"/>
              <w:ind w:right="50"/>
              <w:jc w:val="center"/>
              <w:rPr>
                <w:rFonts w:ascii="Times New Roman" w:eastAsia="Times New Roman" w:hAnsi="Times New Roman" w:cs="Times New Roman"/>
                <w:color w:val="000000"/>
                <w:sz w:val="20"/>
              </w:rPr>
            </w:pPr>
          </w:p>
        </w:tc>
      </w:tr>
    </w:tbl>
    <w:p w:rsidR="0041561E" w:rsidRDefault="009C190D" w:rsidP="0041561E">
      <w:pPr>
        <w:spacing w:after="5" w:line="268" w:lineRule="auto"/>
        <w:ind w:left="-5" w:right="-4" w:firstLine="289"/>
        <w:rPr>
          <w:rFonts w:ascii="Times New Roman" w:eastAsia="Times New Roman" w:hAnsi="Times New Roman" w:cs="Times New Roman"/>
          <w:color w:val="231E20"/>
          <w:sz w:val="16"/>
        </w:rPr>
      </w:pPr>
      <w:r w:rsidRPr="009C190D">
        <w:rPr>
          <w:rFonts w:ascii="Times New Roman" w:eastAsia="Times New Roman" w:hAnsi="Times New Roman" w:cs="Times New Roman"/>
          <w:color w:val="231E20"/>
          <w:sz w:val="16"/>
        </w:rPr>
        <w:t xml:space="preserve">Федеральный закон «О защите детей от информации, причиняющей вред их здоровью и развитию» от 29.12.2010 </w:t>
      </w:r>
      <w:r w:rsidRPr="009C190D">
        <w:rPr>
          <w:rFonts w:ascii="Times New Roman" w:eastAsia="Times New Roman" w:hAnsi="Times New Roman" w:cs="Times New Roman"/>
          <w:color w:val="231E20"/>
          <w:sz w:val="16"/>
          <w:lang w:val="en-US"/>
        </w:rPr>
        <w:t>N</w:t>
      </w:r>
      <w:r w:rsidRPr="009C190D">
        <w:rPr>
          <w:rFonts w:ascii="Times New Roman" w:eastAsia="Times New Roman" w:hAnsi="Times New Roman" w:cs="Times New Roman"/>
          <w:color w:val="231E20"/>
          <w:sz w:val="16"/>
        </w:rPr>
        <w:t xml:space="preserve"> 436-ФЗ (последняя редакция) </w:t>
      </w:r>
      <w:r w:rsidR="0041561E" w:rsidRPr="0041561E">
        <w:rPr>
          <w:rFonts w:ascii="Times New Roman" w:eastAsia="Times New Roman" w:hAnsi="Times New Roman" w:cs="Times New Roman"/>
          <w:color w:val="231E20"/>
          <w:sz w:val="16"/>
        </w:rPr>
        <w:t xml:space="preserve"> </w:t>
      </w:r>
    </w:p>
    <w:p w:rsidR="0041561E" w:rsidRPr="0041561E" w:rsidRDefault="0041561E" w:rsidP="0041561E">
      <w:pPr>
        <w:spacing w:after="5" w:line="268" w:lineRule="auto"/>
        <w:ind w:left="-5" w:right="-4" w:firstLine="289"/>
        <w:rPr>
          <w:rFonts w:ascii="Times New Roman" w:eastAsia="Times New Roman" w:hAnsi="Times New Roman" w:cs="Times New Roman"/>
          <w:color w:val="231E20"/>
          <w:sz w:val="16"/>
        </w:rPr>
      </w:pPr>
      <w:r w:rsidRPr="0041561E">
        <w:rPr>
          <w:rFonts w:ascii="Times New Roman" w:eastAsia="Times New Roman" w:hAnsi="Times New Roman" w:cs="Times New Roman"/>
          <w:color w:val="231E20"/>
          <w:sz w:val="16"/>
          <w:vertAlign w:val="superscript"/>
        </w:rPr>
        <w:t>23</w:t>
      </w:r>
      <w:r w:rsidRPr="0041561E">
        <w:rPr>
          <w:rFonts w:ascii="Times New Roman" w:eastAsia="Times New Roman" w:hAnsi="Times New Roman" w:cs="Times New Roman"/>
          <w:color w:val="231E20"/>
          <w:sz w:val="16"/>
        </w:rPr>
        <w:t xml:space="preserve"> Федеральный закон «Об информации, информационных технологиях и о защите информации» от 27.07.2006 N 149-ФЗ (последняя редакция) </w:t>
      </w:r>
    </w:p>
    <w:p w:rsidR="0041561E" w:rsidRDefault="0041561E" w:rsidP="0041561E">
      <w:pPr>
        <w:spacing w:after="5" w:line="268" w:lineRule="auto"/>
        <w:ind w:left="-5" w:right="-4" w:firstLine="289"/>
      </w:pPr>
      <w:r w:rsidRPr="0041561E">
        <w:rPr>
          <w:rFonts w:ascii="Times New Roman" w:eastAsia="Times New Roman" w:hAnsi="Times New Roman" w:cs="Times New Roman"/>
          <w:color w:val="231E20"/>
          <w:sz w:val="16"/>
        </w:rPr>
        <w:t>Федеральный закон «О персональных данных» от 27.07.2006 N 152- ФЗ (последняя редакция)</w:t>
      </w:r>
      <w:r w:rsidRPr="0041561E">
        <w:t xml:space="preserve"> </w:t>
      </w:r>
    </w:p>
    <w:p w:rsidR="0041561E" w:rsidRDefault="0041561E" w:rsidP="0041561E">
      <w:pPr>
        <w:spacing w:after="5" w:line="268" w:lineRule="auto"/>
        <w:ind w:left="-5" w:right="-4" w:firstLine="289"/>
        <w:rPr>
          <w:rFonts w:ascii="Times New Roman" w:eastAsia="Times New Roman" w:hAnsi="Times New Roman" w:cs="Times New Roman"/>
          <w:color w:val="231E20"/>
          <w:sz w:val="16"/>
        </w:rPr>
      </w:pPr>
      <w:r w:rsidRPr="0041561E">
        <w:rPr>
          <w:rFonts w:ascii="Times New Roman" w:eastAsia="Times New Roman" w:hAnsi="Times New Roman" w:cs="Times New Roman"/>
          <w:color w:val="231E20"/>
          <w:sz w:val="16"/>
        </w:rPr>
        <w:t xml:space="preserve">Приказ Минобрнауки России «Об утверждении Порядка применения организациями, осуществляющими образовательную </w:t>
      </w:r>
    </w:p>
    <w:p w:rsidR="0041561E" w:rsidRDefault="0041561E" w:rsidP="0041561E">
      <w:pPr>
        <w:spacing w:after="5" w:line="268" w:lineRule="auto"/>
        <w:ind w:left="-5" w:right="-4" w:firstLine="289"/>
        <w:rPr>
          <w:rFonts w:ascii="Times New Roman" w:eastAsia="Times New Roman" w:hAnsi="Times New Roman" w:cs="Times New Roman"/>
          <w:color w:val="231E20"/>
          <w:sz w:val="16"/>
        </w:rPr>
      </w:pPr>
      <w:r w:rsidRPr="0041561E">
        <w:rPr>
          <w:rFonts w:ascii="Times New Roman" w:eastAsia="Times New Roman" w:hAnsi="Times New Roman" w:cs="Times New Roman"/>
          <w:color w:val="231E20"/>
          <w:sz w:val="16"/>
        </w:rPr>
        <w:t xml:space="preserve">деятельность, электронного обучения, дистанционных образовательных технологий при реализации образовательных программ» от </w:t>
      </w:r>
    </w:p>
    <w:p w:rsidR="00DF1498" w:rsidRPr="0041561E" w:rsidRDefault="0041561E" w:rsidP="0041561E">
      <w:pPr>
        <w:spacing w:after="5" w:line="268" w:lineRule="auto"/>
        <w:ind w:right="-4"/>
        <w:rPr>
          <w:rFonts w:ascii="Times New Roman" w:eastAsia="Times New Roman" w:hAnsi="Times New Roman" w:cs="Times New Roman"/>
          <w:color w:val="231E20"/>
          <w:sz w:val="16"/>
        </w:rPr>
      </w:pPr>
      <w:r w:rsidRPr="0041561E">
        <w:rPr>
          <w:rFonts w:ascii="Times New Roman" w:eastAsia="Times New Roman" w:hAnsi="Times New Roman" w:cs="Times New Roman"/>
          <w:color w:val="231E20"/>
          <w:sz w:val="16"/>
        </w:rPr>
        <w:t>23.08.2017 №816</w:t>
      </w:r>
    </w:p>
    <w:p w:rsidR="00DF1498" w:rsidRPr="00DF1498" w:rsidRDefault="00DF1498" w:rsidP="0041561E">
      <w:pPr>
        <w:tabs>
          <w:tab w:val="center" w:pos="981"/>
          <w:tab w:val="center" w:pos="3220"/>
          <w:tab w:val="center" w:pos="5626"/>
          <w:tab w:val="center" w:pos="7206"/>
          <w:tab w:val="center" w:pos="8852"/>
        </w:tabs>
        <w:spacing w:after="32"/>
        <w:jc w:val="center"/>
        <w:rPr>
          <w:rFonts w:ascii="Times New Roman" w:eastAsia="Times New Roman" w:hAnsi="Times New Roman" w:cs="Times New Roman"/>
          <w:color w:val="000000"/>
          <w:sz w:val="24"/>
        </w:rPr>
      </w:pPr>
      <w:r w:rsidRPr="00DF1498">
        <w:rPr>
          <w:rFonts w:ascii="Times New Roman" w:eastAsia="Times New Roman" w:hAnsi="Times New Roman" w:cs="Times New Roman"/>
          <w:b/>
          <w:color w:val="000000"/>
          <w:sz w:val="24"/>
        </w:rPr>
        <w:lastRenderedPageBreak/>
        <w:t>3</w:t>
      </w:r>
      <w:r w:rsidR="0041561E">
        <w:rPr>
          <w:rFonts w:ascii="Times New Roman" w:eastAsia="Times New Roman" w:hAnsi="Times New Roman" w:cs="Times New Roman"/>
          <w:b/>
          <w:color w:val="000000"/>
          <w:sz w:val="24"/>
        </w:rPr>
        <w:t>.5</w:t>
      </w:r>
      <w:r>
        <w:rPr>
          <w:rFonts w:ascii="Times New Roman" w:eastAsia="Times New Roman" w:hAnsi="Times New Roman" w:cs="Times New Roman"/>
          <w:b/>
          <w:color w:val="000000"/>
          <w:sz w:val="24"/>
        </w:rPr>
        <w:t xml:space="preserve">.5. </w:t>
      </w:r>
      <w:r>
        <w:rPr>
          <w:rFonts w:ascii="Times New Roman" w:eastAsia="Times New Roman" w:hAnsi="Times New Roman" w:cs="Times New Roman"/>
          <w:b/>
          <w:color w:val="000000"/>
          <w:sz w:val="24"/>
        </w:rPr>
        <w:tab/>
        <w:t xml:space="preserve">Материально-технические условия реализации </w:t>
      </w:r>
      <w:r w:rsidRPr="00DF1498">
        <w:rPr>
          <w:rFonts w:ascii="Times New Roman" w:eastAsia="Times New Roman" w:hAnsi="Times New Roman" w:cs="Times New Roman"/>
          <w:b/>
          <w:color w:val="000000"/>
          <w:sz w:val="24"/>
        </w:rPr>
        <w:t>основной образовательной программы основного общего образования</w:t>
      </w:r>
    </w:p>
    <w:p w:rsidR="00DF1498" w:rsidRPr="00DF1498" w:rsidRDefault="00DF1498" w:rsidP="00DF1498">
      <w:pPr>
        <w:spacing w:after="0" w:line="240" w:lineRule="auto"/>
        <w:ind w:right="-4"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Материально-технические условия реализации основной образовательной программы основного общего образования МБОУ «</w:t>
      </w:r>
      <w:r>
        <w:rPr>
          <w:rFonts w:ascii="Times New Roman" w:eastAsia="Times New Roman" w:hAnsi="Times New Roman" w:cs="Times New Roman"/>
          <w:color w:val="000000"/>
          <w:sz w:val="24"/>
        </w:rPr>
        <w:t>Ивановская</w:t>
      </w:r>
      <w:r w:rsidRPr="00DF1498">
        <w:rPr>
          <w:rFonts w:ascii="Times New Roman" w:eastAsia="Times New Roman" w:hAnsi="Times New Roman" w:cs="Times New Roman"/>
          <w:color w:val="000000"/>
          <w:sz w:val="24"/>
        </w:rPr>
        <w:t xml:space="preserve"> средняя школа» обеспечивают: </w:t>
      </w:r>
    </w:p>
    <w:p w:rsidR="00DF1498" w:rsidRPr="00DF1498" w:rsidRDefault="00DF1498" w:rsidP="00DF1498">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возможность достижения обучающимися результатов освоения основной образовательной программы основного общего образования; </w:t>
      </w:r>
    </w:p>
    <w:p w:rsidR="00DF1498" w:rsidRPr="00DF1498" w:rsidRDefault="00DF1498" w:rsidP="00DF1498">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безопасность и комфортность организации учебного процесса; </w:t>
      </w:r>
    </w:p>
    <w:p w:rsidR="00DF1498" w:rsidRPr="00DF1498" w:rsidRDefault="00DF1498" w:rsidP="00DF1498">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 </w:t>
      </w:r>
    </w:p>
    <w:p w:rsidR="00DF1498" w:rsidRPr="00DF1498" w:rsidRDefault="00DF1498" w:rsidP="00DF1498">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возможность для беспрепятственного доступа всех участников образовательного процесса, в том числе обучающихся с ОВЗ, к объектам инфраструктуры МБОУ «Ивановская средняя школа». </w:t>
      </w:r>
    </w:p>
    <w:p w:rsidR="00DF1498" w:rsidRPr="00DF1498" w:rsidRDefault="00DF1498" w:rsidP="00DF1498">
      <w:pPr>
        <w:spacing w:after="14" w:line="269" w:lineRule="auto"/>
        <w:ind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В МБОУ «Ивановская средняя школа» закреплены локальными актами перечни оснащения и оборудования, обеспечивающие учебный процесс. </w:t>
      </w:r>
    </w:p>
    <w:p w:rsidR="00DF1498" w:rsidRPr="00DF1498" w:rsidRDefault="00DF1498" w:rsidP="00DF1498">
      <w:pPr>
        <w:spacing w:after="14" w:line="269" w:lineRule="auto"/>
        <w:ind w:right="-4"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Критериальными источниками оценки материально-технических условий </w:t>
      </w:r>
      <w:proofErr w:type="gramStart"/>
      <w:r w:rsidRPr="00DF1498">
        <w:rPr>
          <w:rFonts w:ascii="Times New Roman" w:eastAsia="Times New Roman" w:hAnsi="Times New Roman" w:cs="Times New Roman"/>
          <w:color w:val="000000"/>
          <w:sz w:val="24"/>
        </w:rPr>
        <w:t>образова</w:t>
      </w:r>
      <w:r>
        <w:rPr>
          <w:rFonts w:ascii="Times New Roman" w:eastAsia="Times New Roman" w:hAnsi="Times New Roman" w:cs="Times New Roman"/>
          <w:color w:val="000000"/>
          <w:sz w:val="24"/>
        </w:rPr>
        <w:t>-</w:t>
      </w:r>
      <w:r w:rsidRPr="00DF1498">
        <w:rPr>
          <w:rFonts w:ascii="Times New Roman" w:eastAsia="Times New Roman" w:hAnsi="Times New Roman" w:cs="Times New Roman"/>
          <w:color w:val="000000"/>
          <w:sz w:val="24"/>
        </w:rPr>
        <w:t>тельной</w:t>
      </w:r>
      <w:proofErr w:type="gramEnd"/>
      <w:r w:rsidRPr="00DF1498">
        <w:rPr>
          <w:rFonts w:ascii="Times New Roman" w:eastAsia="Times New Roman" w:hAnsi="Times New Roman" w:cs="Times New Roman"/>
          <w:color w:val="000000"/>
          <w:sz w:val="24"/>
        </w:rPr>
        <w:t xml:space="preserve">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 </w:t>
      </w:r>
    </w:p>
    <w:p w:rsidR="00DF1498" w:rsidRPr="00DF1498" w:rsidRDefault="00DF1498" w:rsidP="00DF1498">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СП 2.4.3648-20 «Санитарно-эпидемиологические требования к организациям воспитания и обучения, отдыха и оздоровления детей и молодежи»; </w:t>
      </w:r>
    </w:p>
    <w:p w:rsidR="00DF1498" w:rsidRPr="00DF1498" w:rsidRDefault="00DF1498" w:rsidP="00DF1498">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СанПиН 1.2.3685-21 «Гигиенические нормативы и требования к обеспечению безопасности и (или) безвредности для человека факторов среды обитания»; </w:t>
      </w:r>
    </w:p>
    <w:p w:rsidR="00DF1498" w:rsidRPr="00DF1498" w:rsidRDefault="00DF1498" w:rsidP="00DF1498">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 </w:t>
      </w:r>
    </w:p>
    <w:p w:rsidR="00DF1498" w:rsidRPr="00DF1498" w:rsidRDefault="00DF1498" w:rsidP="00DF1498">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 </w:t>
      </w:r>
    </w:p>
    <w:p w:rsidR="00DF1498" w:rsidRPr="00DF1498" w:rsidRDefault="00DF1498" w:rsidP="00DF1498">
      <w:pPr>
        <w:spacing w:after="0" w:line="240" w:lineRule="auto"/>
        <w:ind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В зональную структуру МБОУ «</w:t>
      </w:r>
      <w:r>
        <w:rPr>
          <w:rFonts w:ascii="Times New Roman" w:eastAsia="Times New Roman" w:hAnsi="Times New Roman" w:cs="Times New Roman"/>
          <w:color w:val="000000"/>
          <w:sz w:val="24"/>
        </w:rPr>
        <w:t>Ивановская</w:t>
      </w:r>
      <w:r w:rsidRPr="00DF1498">
        <w:rPr>
          <w:rFonts w:ascii="Times New Roman" w:eastAsia="Times New Roman" w:hAnsi="Times New Roman" w:cs="Times New Roman"/>
          <w:color w:val="000000"/>
          <w:sz w:val="24"/>
        </w:rPr>
        <w:t xml:space="preserve"> средняя школа» включены: </w:t>
      </w:r>
    </w:p>
    <w:p w:rsidR="00DF1498" w:rsidRPr="00DF1498" w:rsidRDefault="00DF1498" w:rsidP="00DF1498">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участки (территории) с целесообразным набором оснащенных зон; </w:t>
      </w:r>
    </w:p>
    <w:p w:rsidR="00DF1498" w:rsidRPr="00DF1498" w:rsidRDefault="00DF1498" w:rsidP="00DF1498">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t xml:space="preserve">входная зона; </w:t>
      </w:r>
    </w:p>
    <w:p w:rsidR="00DF1498" w:rsidRPr="00DF1498" w:rsidRDefault="00DF1498" w:rsidP="006C310E">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rPr>
        <w:t xml:space="preserve">учебные кабинеты, </w:t>
      </w:r>
      <w:r w:rsidRPr="00DF1498">
        <w:rPr>
          <w:rFonts w:ascii="Times New Roman" w:eastAsia="Times New Roman" w:hAnsi="Times New Roman" w:cs="Times New Roman"/>
          <w:color w:val="000000"/>
          <w:sz w:val="24"/>
          <w:lang w:val="en-US"/>
        </w:rPr>
        <w:t xml:space="preserve">лаборантские помещения; </w:t>
      </w:r>
    </w:p>
    <w:p w:rsidR="00DF1498" w:rsidRPr="00DF1498" w:rsidRDefault="00DF1498" w:rsidP="00DF1498">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библиотека с рабочими зонами: книгохранилищем, медиатекой, читальным залом; </w:t>
      </w:r>
    </w:p>
    <w:p w:rsidR="00DF1498" w:rsidRPr="00DF1498" w:rsidRDefault="00DF1498" w:rsidP="00DF1498">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t xml:space="preserve">актовый зал; </w:t>
      </w:r>
    </w:p>
    <w:p w:rsidR="00DF1498" w:rsidRPr="00DF1498" w:rsidRDefault="00DF1498" w:rsidP="00DF1498">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спортивные сооружения (зал, стадион, спортивная площадка); </w:t>
      </w:r>
    </w:p>
    <w:p w:rsidR="00DF1498" w:rsidRPr="00DF1498" w:rsidRDefault="00DF1498" w:rsidP="00DF1498">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t xml:space="preserve">пищевой блок; </w:t>
      </w:r>
    </w:p>
    <w:p w:rsidR="00DF1498" w:rsidRPr="00DF1498" w:rsidRDefault="00DF1498" w:rsidP="00DF1498">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t xml:space="preserve">административные помещения; </w:t>
      </w:r>
    </w:p>
    <w:p w:rsidR="00DF1498" w:rsidRPr="00DF1498" w:rsidRDefault="00DF1498" w:rsidP="00DF1498">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t xml:space="preserve">санитарные узлы (туалеты); </w:t>
      </w:r>
    </w:p>
    <w:p w:rsidR="00DF1498" w:rsidRPr="00DF1498" w:rsidRDefault="00DF1498" w:rsidP="00DF1498">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помещения/ место для хранения уборочного инвентаря. </w:t>
      </w:r>
    </w:p>
    <w:p w:rsidR="00DF1498" w:rsidRPr="00DF1498" w:rsidRDefault="00DF1498" w:rsidP="00DF1498">
      <w:pPr>
        <w:spacing w:after="0" w:line="240" w:lineRule="auto"/>
        <w:ind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Состав и площади помещений предоставляют условия для: </w:t>
      </w:r>
    </w:p>
    <w:p w:rsidR="00DF1498" w:rsidRPr="00DF1498" w:rsidRDefault="00DF1498" w:rsidP="00DF1498">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lastRenderedPageBreak/>
        <w:t xml:space="preserve">основного общего образования согласно избранным направлениям учебного плана в соответствии с ФГОС ООО; </w:t>
      </w:r>
    </w:p>
    <w:p w:rsidR="00DF1498" w:rsidRPr="00DF1498" w:rsidRDefault="00DF1498" w:rsidP="00DF1498">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организации режима труда и отдыха участников образовательного процесса; </w:t>
      </w:r>
    </w:p>
    <w:p w:rsidR="00DF1498" w:rsidRPr="00DF1498" w:rsidRDefault="00DF1498" w:rsidP="009B3C1E">
      <w:pPr>
        <w:numPr>
          <w:ilvl w:val="0"/>
          <w:numId w:val="210"/>
        </w:numPr>
        <w:spacing w:after="0" w:line="269"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 </w:t>
      </w:r>
    </w:p>
    <w:p w:rsidR="009B3C1E" w:rsidRDefault="00DF1498" w:rsidP="009B3C1E">
      <w:pPr>
        <w:spacing w:after="0" w:line="240" w:lineRule="auto"/>
        <w:ind w:right="-4" w:firstLine="567"/>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В состав учебных кабинетов (мастерских, студий) входят: </w:t>
      </w:r>
    </w:p>
    <w:p w:rsidR="00DF1498" w:rsidRPr="00DF1498" w:rsidRDefault="00DF1498" w:rsidP="009B3C1E">
      <w:pPr>
        <w:spacing w:after="0" w:line="240" w:lineRule="auto"/>
        <w:ind w:right="-4" w:firstLine="567"/>
        <w:rPr>
          <w:rFonts w:ascii="Times New Roman" w:eastAsia="Times New Roman" w:hAnsi="Times New Roman" w:cs="Times New Roman"/>
          <w:color w:val="000000"/>
          <w:sz w:val="24"/>
        </w:rPr>
      </w:pPr>
      <w:r w:rsidRPr="00DF1498">
        <w:rPr>
          <w:rFonts w:ascii="Arial" w:eastAsia="Arial" w:hAnsi="Arial" w:cs="Arial"/>
          <w:color w:val="000000"/>
          <w:sz w:val="24"/>
        </w:rPr>
        <w:t xml:space="preserve"> </w:t>
      </w:r>
      <w:r w:rsidRPr="00DF1498">
        <w:rPr>
          <w:rFonts w:ascii="Times New Roman" w:eastAsia="Times New Roman" w:hAnsi="Times New Roman" w:cs="Times New Roman"/>
          <w:color w:val="000000"/>
          <w:sz w:val="24"/>
        </w:rPr>
        <w:t xml:space="preserve">учебный кабинет русского языка и литературы;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учебный кабинет родного языка и родной литературы</w:t>
      </w:r>
      <w:r w:rsidR="009B3C1E">
        <w:rPr>
          <w:rFonts w:ascii="Times New Roman" w:eastAsia="Times New Roman" w:hAnsi="Times New Roman" w:cs="Times New Roman"/>
          <w:color w:val="000000"/>
          <w:sz w:val="24"/>
        </w:rPr>
        <w:t xml:space="preserve"> (крымскотатарского)</w:t>
      </w:r>
      <w:r w:rsidRPr="00DF1498">
        <w:rPr>
          <w:rFonts w:ascii="Times New Roman" w:eastAsia="Times New Roman" w:hAnsi="Times New Roman" w:cs="Times New Roman"/>
          <w:color w:val="000000"/>
          <w:sz w:val="24"/>
        </w:rPr>
        <w:t xml:space="preserve">;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t xml:space="preserve">учебный кабинет иностранного языка;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учебный кабинет истории и обществознания;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t xml:space="preserve">учебный кабинет </w:t>
      </w:r>
      <w:r w:rsidR="009B3C1E">
        <w:rPr>
          <w:rFonts w:ascii="Times New Roman" w:eastAsia="Times New Roman" w:hAnsi="Times New Roman" w:cs="Times New Roman"/>
          <w:color w:val="000000"/>
          <w:sz w:val="24"/>
        </w:rPr>
        <w:t xml:space="preserve">биологии, </w:t>
      </w:r>
      <w:r w:rsidRPr="00DF1498">
        <w:rPr>
          <w:rFonts w:ascii="Times New Roman" w:eastAsia="Times New Roman" w:hAnsi="Times New Roman" w:cs="Times New Roman"/>
          <w:color w:val="000000"/>
          <w:sz w:val="24"/>
          <w:lang w:val="en-US"/>
        </w:rPr>
        <w:t xml:space="preserve">географии;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учебный кабинет физики;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t xml:space="preserve">учебный кабинет химии;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t xml:space="preserve">учебный кабинет математики;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t xml:space="preserve">учебный кабинет информатики;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t xml:space="preserve">учебный кабинет технологии;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учебный кабинет основ безопасности жизнедеятельности. </w:t>
      </w:r>
    </w:p>
    <w:p w:rsidR="00DF1498" w:rsidRPr="00DF1498" w:rsidRDefault="00DF1498" w:rsidP="009B3C1E">
      <w:pPr>
        <w:spacing w:after="0" w:line="240" w:lineRule="auto"/>
        <w:ind w:right="-4"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При реализации программ по специальным предметам и коррекционным развивающим курсам адаптированных образовательных программ ООО МБОУ «</w:t>
      </w:r>
      <w:r w:rsidR="009B3C1E">
        <w:rPr>
          <w:rFonts w:ascii="Times New Roman" w:eastAsia="Times New Roman" w:hAnsi="Times New Roman" w:cs="Times New Roman"/>
          <w:color w:val="000000"/>
          <w:sz w:val="24"/>
        </w:rPr>
        <w:t>Иванов</w:t>
      </w:r>
      <w:r w:rsidRPr="00DF1498">
        <w:rPr>
          <w:rFonts w:ascii="Times New Roman" w:eastAsia="Times New Roman" w:hAnsi="Times New Roman" w:cs="Times New Roman"/>
          <w:color w:val="000000"/>
          <w:sz w:val="24"/>
        </w:rPr>
        <w:t xml:space="preserve">ская средняя школа» предусматриваются соответствующие учебные классы. Возможно создание </w:t>
      </w:r>
      <w:proofErr w:type="gramStart"/>
      <w:r w:rsidRPr="00DF1498">
        <w:rPr>
          <w:rFonts w:ascii="Times New Roman" w:eastAsia="Times New Roman" w:hAnsi="Times New Roman" w:cs="Times New Roman"/>
          <w:color w:val="000000"/>
          <w:sz w:val="24"/>
        </w:rPr>
        <w:t>специализирован</w:t>
      </w:r>
      <w:r w:rsidR="009B3C1E">
        <w:rPr>
          <w:rFonts w:ascii="Times New Roman" w:eastAsia="Times New Roman" w:hAnsi="Times New Roman" w:cs="Times New Roman"/>
          <w:color w:val="000000"/>
          <w:sz w:val="24"/>
        </w:rPr>
        <w:t>-</w:t>
      </w:r>
      <w:r w:rsidRPr="00DF1498">
        <w:rPr>
          <w:rFonts w:ascii="Times New Roman" w:eastAsia="Times New Roman" w:hAnsi="Times New Roman" w:cs="Times New Roman"/>
          <w:color w:val="000000"/>
          <w:sz w:val="24"/>
        </w:rPr>
        <w:t>ных</w:t>
      </w:r>
      <w:proofErr w:type="gramEnd"/>
      <w:r w:rsidRPr="00DF1498">
        <w:rPr>
          <w:rFonts w:ascii="Times New Roman" w:eastAsia="Times New Roman" w:hAnsi="Times New Roman" w:cs="Times New Roman"/>
          <w:color w:val="000000"/>
          <w:sz w:val="24"/>
        </w:rPr>
        <w:t xml:space="preserve"> кабинетов (кабинет-музей,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 </w:t>
      </w:r>
    </w:p>
    <w:p w:rsidR="00DF1498" w:rsidRPr="00DF1498" w:rsidRDefault="00DF1498" w:rsidP="009B3C1E">
      <w:pPr>
        <w:spacing w:after="0" w:line="240" w:lineRule="auto"/>
        <w:ind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Учебные кабинеты включают следующие зоны: </w:t>
      </w:r>
    </w:p>
    <w:p w:rsidR="00DF1498" w:rsidRPr="00DF1498" w:rsidRDefault="009B3C1E"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рабочее место учителя с пространством для размещения</w:t>
      </w:r>
      <w:r w:rsidR="00DF1498" w:rsidRPr="00DF1498">
        <w:rPr>
          <w:rFonts w:ascii="Times New Roman" w:eastAsia="Times New Roman" w:hAnsi="Times New Roman" w:cs="Times New Roman"/>
          <w:color w:val="000000"/>
          <w:sz w:val="24"/>
        </w:rPr>
        <w:t xml:space="preserve">часто используемого оснащения; </w:t>
      </w:r>
    </w:p>
    <w:p w:rsidR="009B3C1E"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рабочую зону учащихся с местом для размещения личных вещей;</w:t>
      </w:r>
    </w:p>
    <w:p w:rsidR="009B3C1E"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Arial" w:eastAsia="Arial" w:hAnsi="Arial" w:cs="Arial"/>
          <w:color w:val="000000"/>
          <w:sz w:val="24"/>
        </w:rPr>
        <w:t xml:space="preserve"> </w:t>
      </w:r>
      <w:r w:rsidRPr="00DF1498">
        <w:rPr>
          <w:rFonts w:ascii="Times New Roman" w:eastAsia="Times New Roman" w:hAnsi="Times New Roman" w:cs="Times New Roman"/>
          <w:color w:val="000000"/>
          <w:sz w:val="24"/>
        </w:rPr>
        <w:t>пространство для размещения и хранения учебного оборудования;</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Arial" w:eastAsia="Arial" w:hAnsi="Arial" w:cs="Arial"/>
          <w:color w:val="000000"/>
          <w:sz w:val="24"/>
        </w:rPr>
        <w:t xml:space="preserve"> </w:t>
      </w:r>
      <w:r w:rsidRPr="00DF1498">
        <w:rPr>
          <w:rFonts w:ascii="Times New Roman" w:eastAsia="Times New Roman" w:hAnsi="Times New Roman" w:cs="Times New Roman"/>
          <w:color w:val="000000"/>
          <w:sz w:val="24"/>
        </w:rPr>
        <w:t xml:space="preserve">демонстрационную зону. </w:t>
      </w:r>
    </w:p>
    <w:p w:rsidR="00DF1498" w:rsidRPr="00DF1498" w:rsidRDefault="00DF1498" w:rsidP="009B3C1E">
      <w:pPr>
        <w:spacing w:after="0" w:line="240" w:lineRule="auto"/>
        <w:ind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 </w:t>
      </w:r>
    </w:p>
    <w:p w:rsidR="00DF1498" w:rsidRPr="00DF1498" w:rsidRDefault="00DF1498" w:rsidP="009B3C1E">
      <w:pPr>
        <w:spacing w:after="0" w:line="240" w:lineRule="auto"/>
        <w:ind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Компонентами оснащения учебного кабинета являются: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t xml:space="preserve">школьная мебель;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t xml:space="preserve">технические средства;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t xml:space="preserve">лабораторно-технологическое оборудование;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фонд дополнительной литературы; </w:t>
      </w:r>
      <w:r w:rsidRPr="00DF1498">
        <w:rPr>
          <w:rFonts w:ascii="Segoe UI Symbol" w:eastAsia="Segoe UI Symbol" w:hAnsi="Segoe UI Symbol" w:cs="Segoe UI Symbol"/>
          <w:color w:val="000000"/>
          <w:sz w:val="24"/>
          <w:lang w:val="en-US"/>
        </w:rPr>
        <w:t></w:t>
      </w:r>
      <w:r w:rsidRPr="00DF1498">
        <w:rPr>
          <w:rFonts w:ascii="Arial" w:eastAsia="Arial" w:hAnsi="Arial" w:cs="Arial"/>
          <w:color w:val="000000"/>
          <w:sz w:val="24"/>
        </w:rPr>
        <w:t xml:space="preserve"> </w:t>
      </w:r>
      <w:r w:rsidRPr="00DF1498">
        <w:rPr>
          <w:rFonts w:ascii="Times New Roman" w:eastAsia="Times New Roman" w:hAnsi="Times New Roman" w:cs="Times New Roman"/>
          <w:color w:val="000000"/>
          <w:sz w:val="24"/>
        </w:rPr>
        <w:t xml:space="preserve">учебно-наглядные пособия;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t xml:space="preserve">учебно-методические материалы. </w:t>
      </w:r>
    </w:p>
    <w:p w:rsidR="00DF1498" w:rsidRPr="00DF1498" w:rsidRDefault="00DF1498" w:rsidP="009B3C1E">
      <w:pPr>
        <w:spacing w:after="0" w:line="240" w:lineRule="auto"/>
        <w:ind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В базовый комплект мебели входят: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t xml:space="preserve">доска классная;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t xml:space="preserve">стол учителя;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t xml:space="preserve">стул учителя (приставной);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t xml:space="preserve">кресло для учителя;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столы ученические (регулируемые по высоте); </w:t>
      </w:r>
    </w:p>
    <w:p w:rsidR="009B3C1E"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стулья ученические (регулируемые по высоте);</w:t>
      </w:r>
    </w:p>
    <w:p w:rsidR="009B3C1E"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шкаф для хранения учебных пособий;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стеллаж демонстрационный. </w:t>
      </w:r>
    </w:p>
    <w:p w:rsidR="00DF1498" w:rsidRPr="00DF1498" w:rsidRDefault="00DF1498" w:rsidP="009B3C1E">
      <w:pPr>
        <w:spacing w:after="0" w:line="240" w:lineRule="auto"/>
        <w:ind w:right="-4"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DF1498" w:rsidRPr="00DF1498" w:rsidRDefault="00DF1498" w:rsidP="009B3C1E">
      <w:pPr>
        <w:spacing w:after="0" w:line="240" w:lineRule="auto"/>
        <w:ind w:right="-4"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В базовый комплект технических средств входят: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lastRenderedPageBreak/>
        <w:t xml:space="preserve">компьютер/ноутбук с периферией; </w:t>
      </w:r>
    </w:p>
    <w:p w:rsidR="009B3C1E"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многофункциональное устройство (МФУ) или принтер, сканер, ксерокс;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Arial" w:eastAsia="Arial" w:hAnsi="Arial" w:cs="Arial"/>
          <w:color w:val="000000"/>
          <w:sz w:val="24"/>
        </w:rPr>
        <w:t xml:space="preserve"> </w:t>
      </w:r>
      <w:r w:rsidRPr="00DF1498">
        <w:rPr>
          <w:rFonts w:ascii="Times New Roman" w:eastAsia="Times New Roman" w:hAnsi="Times New Roman" w:cs="Times New Roman"/>
          <w:color w:val="000000"/>
          <w:sz w:val="24"/>
        </w:rPr>
        <w:t xml:space="preserve">сетевой фильтр; </w:t>
      </w:r>
    </w:p>
    <w:p w:rsidR="00DF1498" w:rsidRPr="00DF1498" w:rsidRDefault="00DF1498" w:rsidP="009B3C1E">
      <w:pPr>
        <w:spacing w:after="0" w:line="240" w:lineRule="auto"/>
        <w:ind w:right="-4"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 </w:t>
      </w:r>
    </w:p>
    <w:p w:rsidR="00DF1498" w:rsidRPr="00DF1498" w:rsidRDefault="00DF1498" w:rsidP="009B3C1E">
      <w:pPr>
        <w:spacing w:after="0" w:line="240" w:lineRule="auto"/>
        <w:ind w:right="-4"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В соответствии с требованиями ФГОС ООО для обеспечения всех предметных областей, внеурочной деятельности и дополнительного образования учащихся МБОУ «</w:t>
      </w:r>
      <w:r w:rsidR="009B3C1E">
        <w:rPr>
          <w:rFonts w:ascii="Times New Roman" w:eastAsia="Times New Roman" w:hAnsi="Times New Roman" w:cs="Times New Roman"/>
          <w:color w:val="000000"/>
          <w:sz w:val="24"/>
        </w:rPr>
        <w:t>Иванов</w:t>
      </w:r>
      <w:r w:rsidRPr="00DF1498">
        <w:rPr>
          <w:rFonts w:ascii="Times New Roman" w:eastAsia="Times New Roman" w:hAnsi="Times New Roman" w:cs="Times New Roman"/>
          <w:color w:val="000000"/>
          <w:sz w:val="24"/>
        </w:rPr>
        <w:t>ская средняя школа» обеспечена и оборудована материально - техническим обеспечением</w:t>
      </w:r>
      <w:r w:rsidR="007A2A85">
        <w:rPr>
          <w:rFonts w:ascii="Times New Roman" w:eastAsia="Times New Roman" w:hAnsi="Times New Roman" w:cs="Times New Roman"/>
          <w:color w:val="000000"/>
          <w:sz w:val="24"/>
        </w:rPr>
        <w:t>.</w:t>
      </w:r>
      <w:hyperlink r:id="rId22">
        <w:r w:rsidRPr="00DF1498">
          <w:rPr>
            <w:rFonts w:ascii="Times New Roman" w:eastAsia="Times New Roman" w:hAnsi="Times New Roman" w:cs="Times New Roman"/>
            <w:color w:val="000000"/>
            <w:sz w:val="24"/>
          </w:rPr>
          <w:t xml:space="preserve"> </w:t>
        </w:r>
      </w:hyperlink>
      <w:hyperlink r:id="rId23">
        <w:r w:rsidRPr="00DF1498">
          <w:rPr>
            <w:rFonts w:ascii="Times New Roman" w:eastAsia="Times New Roman" w:hAnsi="Times New Roman" w:cs="Times New Roman"/>
            <w:color w:val="000000"/>
            <w:sz w:val="24"/>
          </w:rPr>
          <w:t xml:space="preserve"> </w:t>
        </w:r>
      </w:hyperlink>
      <w:r w:rsidRPr="00DF1498">
        <w:rPr>
          <w:rFonts w:ascii="Times New Roman" w:eastAsia="Times New Roman" w:hAnsi="Times New Roman" w:cs="Times New Roman"/>
          <w:color w:val="000000"/>
          <w:sz w:val="24"/>
        </w:rPr>
        <w:t xml:space="preserve"> </w:t>
      </w:r>
    </w:p>
    <w:p w:rsidR="00DF1498" w:rsidRPr="00DF1498" w:rsidRDefault="00DF1498" w:rsidP="009B3C1E">
      <w:pPr>
        <w:spacing w:after="0" w:line="240" w:lineRule="auto"/>
        <w:ind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Спортивный зал, включая помещение для хранения спортивного инвентаря, в соответствии с рабочей программой, утвержденной организацией, оснащается: </w:t>
      </w:r>
    </w:p>
    <w:p w:rsidR="009B3C1E"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инвентарем и оборудованием для проведения занятий по физической культуре и спортивным играм; </w:t>
      </w:r>
    </w:p>
    <w:p w:rsidR="009B3C1E"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стеллажами для спортивного инвентаря;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комплектом скамеек. </w:t>
      </w:r>
    </w:p>
    <w:p w:rsidR="00DF1498" w:rsidRPr="00DF1498" w:rsidRDefault="00DF1498" w:rsidP="009B3C1E">
      <w:pPr>
        <w:spacing w:after="0" w:line="240" w:lineRule="auto"/>
        <w:ind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Библиотека (информационно-библиотечный центр образовательной организации) включает: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t xml:space="preserve">стол библиотекаря, кресло библиотекаря;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стеллажи библиотечные для хранения и демонстрации печатных и медиапособий, художественной литературы;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стол для выдачи учебных изданий;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t xml:space="preserve">шкаф для читательских формуляров;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lang w:val="en-US"/>
        </w:rPr>
      </w:pPr>
      <w:r w:rsidRPr="00DF1498">
        <w:rPr>
          <w:rFonts w:ascii="Times New Roman" w:eastAsia="Times New Roman" w:hAnsi="Times New Roman" w:cs="Times New Roman"/>
          <w:color w:val="000000"/>
          <w:sz w:val="24"/>
          <w:lang w:val="en-US"/>
        </w:rPr>
        <w:t xml:space="preserve">картотеку;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столы ученические (для читального зала, в том числе модульные, компьютерные);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стулья ученические, регулируемые по высоте; </w:t>
      </w:r>
    </w:p>
    <w:p w:rsidR="00DF1498" w:rsidRPr="00DF1498" w:rsidRDefault="00DF1498" w:rsidP="009B3C1E">
      <w:pPr>
        <w:numPr>
          <w:ilvl w:val="0"/>
          <w:numId w:val="210"/>
        </w:numPr>
        <w:spacing w:after="0" w:line="240" w:lineRule="auto"/>
        <w:ind w:left="0" w:right="15"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кресла для</w:t>
      </w:r>
      <w:r>
        <w:rPr>
          <w:rFonts w:ascii="Times New Roman" w:eastAsia="Times New Roman" w:hAnsi="Times New Roman" w:cs="Times New Roman"/>
          <w:color w:val="000000"/>
          <w:sz w:val="24"/>
        </w:rPr>
        <w:t xml:space="preserve"> чтения; технические средства обучения (персональные компьютеры </w:t>
      </w:r>
      <w:r w:rsidRPr="00DF1498">
        <w:rPr>
          <w:rFonts w:ascii="Times New Roman" w:eastAsia="Times New Roman" w:hAnsi="Times New Roman" w:cs="Times New Roman"/>
          <w:color w:val="000000"/>
          <w:sz w:val="24"/>
        </w:rPr>
        <w:t>(нас</w:t>
      </w:r>
      <w:r w:rsidR="009B3C1E">
        <w:rPr>
          <w:rFonts w:ascii="Times New Roman" w:eastAsia="Times New Roman" w:hAnsi="Times New Roman" w:cs="Times New Roman"/>
          <w:color w:val="000000"/>
          <w:sz w:val="24"/>
        </w:rPr>
        <w:t xml:space="preserve">тольные, ноутбуки), </w:t>
      </w:r>
      <w:r w:rsidR="009B3C1E">
        <w:rPr>
          <w:rFonts w:ascii="Times New Roman" w:eastAsia="Times New Roman" w:hAnsi="Times New Roman" w:cs="Times New Roman"/>
          <w:color w:val="000000"/>
          <w:sz w:val="24"/>
        </w:rPr>
        <w:tab/>
        <w:t xml:space="preserve">планшеты, </w:t>
      </w:r>
      <w:r w:rsidRPr="00DF1498">
        <w:rPr>
          <w:rFonts w:ascii="Times New Roman" w:eastAsia="Times New Roman" w:hAnsi="Times New Roman" w:cs="Times New Roman"/>
          <w:color w:val="000000"/>
          <w:sz w:val="24"/>
        </w:rPr>
        <w:t>копиро</w:t>
      </w:r>
      <w:r w:rsidR="009B3C1E">
        <w:rPr>
          <w:rFonts w:ascii="Times New Roman" w:eastAsia="Times New Roman" w:hAnsi="Times New Roman" w:cs="Times New Roman"/>
          <w:color w:val="000000"/>
          <w:sz w:val="24"/>
        </w:rPr>
        <w:t xml:space="preserve">вально-множительная техника), </w:t>
      </w:r>
      <w:proofErr w:type="gramStart"/>
      <w:r w:rsidRPr="00DF1498">
        <w:rPr>
          <w:rFonts w:ascii="Times New Roman" w:eastAsia="Times New Roman" w:hAnsi="Times New Roman" w:cs="Times New Roman"/>
          <w:color w:val="000000"/>
          <w:sz w:val="24"/>
        </w:rPr>
        <w:t>обеспечиваю</w:t>
      </w:r>
      <w:r w:rsidR="009B3C1E">
        <w:rPr>
          <w:rFonts w:ascii="Times New Roman" w:eastAsia="Times New Roman" w:hAnsi="Times New Roman" w:cs="Times New Roman"/>
          <w:color w:val="000000"/>
          <w:sz w:val="24"/>
        </w:rPr>
        <w:t>-</w:t>
      </w:r>
      <w:r w:rsidRPr="00DF1498">
        <w:rPr>
          <w:rFonts w:ascii="Times New Roman" w:eastAsia="Times New Roman" w:hAnsi="Times New Roman" w:cs="Times New Roman"/>
          <w:color w:val="000000"/>
          <w:sz w:val="24"/>
        </w:rPr>
        <w:t>щие</w:t>
      </w:r>
      <w:proofErr w:type="gramEnd"/>
      <w:r w:rsidRPr="00DF1498">
        <w:rPr>
          <w:rFonts w:ascii="Times New Roman" w:eastAsia="Times New Roman" w:hAnsi="Times New Roman" w:cs="Times New Roman"/>
          <w:color w:val="000000"/>
          <w:sz w:val="24"/>
        </w:rPr>
        <w:t xml:space="preserve"> возможность доступа к электронной ИОС организации и использования электронных образовательных ресурсов участниками образовательного процесса. </w:t>
      </w:r>
    </w:p>
    <w:p w:rsidR="00DF1498" w:rsidRPr="00DF1498" w:rsidRDefault="00DF1498" w:rsidP="009B3C1E">
      <w:pPr>
        <w:spacing w:after="0" w:line="240" w:lineRule="auto"/>
        <w:ind w:right="-4"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При формировании и комплектовании учебных кабинетов и иных подразделений МБОУ «</w:t>
      </w:r>
      <w:r w:rsidR="009B3C1E">
        <w:rPr>
          <w:rFonts w:ascii="Times New Roman" w:eastAsia="Times New Roman" w:hAnsi="Times New Roman" w:cs="Times New Roman"/>
          <w:color w:val="000000"/>
          <w:sz w:val="24"/>
        </w:rPr>
        <w:t>Ивановская средняя школа</w:t>
      </w:r>
      <w:r w:rsidRPr="00DF1498">
        <w:rPr>
          <w:rFonts w:ascii="Times New Roman" w:eastAsia="Times New Roman" w:hAnsi="Times New Roman" w:cs="Times New Roman"/>
          <w:color w:val="000000"/>
          <w:sz w:val="24"/>
        </w:rPr>
        <w:t xml:space="preserve">» при реализации </w:t>
      </w:r>
      <w:proofErr w:type="gramStart"/>
      <w:r w:rsidRPr="00DF1498">
        <w:rPr>
          <w:rFonts w:ascii="Times New Roman" w:eastAsia="Times New Roman" w:hAnsi="Times New Roman" w:cs="Times New Roman"/>
          <w:color w:val="000000"/>
          <w:sz w:val="24"/>
        </w:rPr>
        <w:t>различных вариантов</w:t>
      </w:r>
      <w:proofErr w:type="gramEnd"/>
      <w:r w:rsidRPr="00DF1498">
        <w:rPr>
          <w:rFonts w:ascii="Times New Roman" w:eastAsia="Times New Roman" w:hAnsi="Times New Roman" w:cs="Times New Roman"/>
          <w:color w:val="000000"/>
          <w:sz w:val="24"/>
        </w:rPr>
        <w:t xml:space="preserve"> адаптированных ООП ООО для обучающихся с ОВЗ создается безбарьерная архитектурная среда, оборудуются специальные рабочие места для обучающихся. </w:t>
      </w:r>
    </w:p>
    <w:p w:rsidR="00DF1498" w:rsidRPr="00DF1498" w:rsidRDefault="00DF1498" w:rsidP="009B3C1E">
      <w:pPr>
        <w:spacing w:after="0" w:line="240" w:lineRule="auto"/>
        <w:ind w:right="-4" w:firstLine="567"/>
        <w:jc w:val="both"/>
        <w:rPr>
          <w:rFonts w:ascii="Times New Roman" w:eastAsia="Times New Roman" w:hAnsi="Times New Roman" w:cs="Times New Roman"/>
          <w:color w:val="000000"/>
          <w:sz w:val="24"/>
        </w:rPr>
      </w:pPr>
      <w:r w:rsidRPr="00DF1498">
        <w:rPr>
          <w:rFonts w:ascii="Times New Roman" w:eastAsia="Times New Roman" w:hAnsi="Times New Roman" w:cs="Times New Roman"/>
          <w:color w:val="000000"/>
          <w:sz w:val="24"/>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осуществляется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  </w:t>
      </w:r>
    </w:p>
    <w:p w:rsidR="00EE6699" w:rsidRPr="00EE6699" w:rsidRDefault="00EE6699" w:rsidP="009B3C1E">
      <w:pPr>
        <w:tabs>
          <w:tab w:val="left" w:pos="851"/>
        </w:tabs>
        <w:spacing w:after="0" w:line="240" w:lineRule="auto"/>
        <w:ind w:right="-4" w:firstLine="567"/>
        <w:jc w:val="both"/>
        <w:rPr>
          <w:rFonts w:ascii="Times New Roman" w:eastAsia="Times New Roman" w:hAnsi="Times New Roman" w:cs="Times New Roman"/>
          <w:color w:val="000000"/>
          <w:sz w:val="24"/>
          <w:szCs w:val="24"/>
        </w:rPr>
      </w:pPr>
    </w:p>
    <w:sectPr w:rsidR="00EE6699" w:rsidRPr="00EE6699" w:rsidSect="00FB7964">
      <w:footerReference w:type="default" r:id="rId24"/>
      <w:pgSz w:w="11904" w:h="16838"/>
      <w:pgMar w:top="1134" w:right="85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BE6" w:rsidRDefault="001B4BE6" w:rsidP="008B6F7D">
      <w:pPr>
        <w:spacing w:after="0" w:line="240" w:lineRule="auto"/>
      </w:pPr>
      <w:r>
        <w:separator/>
      </w:r>
    </w:p>
  </w:endnote>
  <w:endnote w:type="continuationSeparator" w:id="0">
    <w:p w:rsidR="001B4BE6" w:rsidRDefault="001B4BE6" w:rsidP="008B6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Bodoni MT Condensed">
    <w:panose1 w:val="02070606080606020203"/>
    <w:charset w:val="00"/>
    <w:family w:val="roman"/>
    <w:pitch w:val="variable"/>
    <w:sig w:usb0="00000003" w:usb1="00000000" w:usb2="00000000" w:usb3="00000000" w:csb0="00000001" w:csb1="00000000"/>
  </w:font>
  <w:font w:name="Century">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4086071"/>
      <w:docPartObj>
        <w:docPartGallery w:val="Page Numbers (Bottom of Page)"/>
        <w:docPartUnique/>
      </w:docPartObj>
    </w:sdtPr>
    <w:sdtContent>
      <w:p w:rsidR="001B4BE6" w:rsidRDefault="001B4BE6">
        <w:pPr>
          <w:pStyle w:val="a5"/>
          <w:jc w:val="center"/>
        </w:pPr>
        <w:r>
          <w:fldChar w:fldCharType="begin"/>
        </w:r>
        <w:r>
          <w:instrText>PAGE   \* MERGEFORMAT</w:instrText>
        </w:r>
        <w:r>
          <w:fldChar w:fldCharType="separate"/>
        </w:r>
        <w:r w:rsidR="008A6B70">
          <w:rPr>
            <w:noProof/>
          </w:rPr>
          <w:t>226</w:t>
        </w:r>
        <w:r>
          <w:fldChar w:fldCharType="end"/>
        </w:r>
      </w:p>
    </w:sdtContent>
  </w:sdt>
  <w:p w:rsidR="001B4BE6" w:rsidRDefault="001B4BE6"/>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BE6" w:rsidRDefault="001B4BE6">
    <w:pPr>
      <w:spacing w:after="0"/>
      <w:ind w:left="711"/>
    </w:pPr>
    <w: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BE6" w:rsidRPr="003C5705" w:rsidRDefault="001B4BE6" w:rsidP="003C5705">
    <w:pPr>
      <w:pStyle w:val="a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BE6" w:rsidRDefault="001B4BE6">
    <w:pPr>
      <w:spacing w:after="0"/>
      <w:ind w:left="711"/>
    </w:pPr>
    <w:r>
      <w:t>–</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616640"/>
      <w:docPartObj>
        <w:docPartGallery w:val="Page Numbers (Bottom of Page)"/>
        <w:docPartUnique/>
      </w:docPartObj>
    </w:sdtPr>
    <w:sdtContent>
      <w:p w:rsidR="001B4BE6" w:rsidRDefault="001B4BE6">
        <w:pPr>
          <w:pStyle w:val="a5"/>
          <w:jc w:val="center"/>
        </w:pPr>
        <w:r>
          <w:fldChar w:fldCharType="begin"/>
        </w:r>
        <w:r>
          <w:instrText>PAGE   \* MERGEFORMAT</w:instrText>
        </w:r>
        <w:r>
          <w:fldChar w:fldCharType="separate"/>
        </w:r>
        <w:r w:rsidR="008A6B70">
          <w:rPr>
            <w:noProof/>
          </w:rPr>
          <w:t>573</w:t>
        </w:r>
        <w:r>
          <w:fldChar w:fldCharType="end"/>
        </w:r>
      </w:p>
    </w:sdtContent>
  </w:sdt>
  <w:p w:rsidR="001B4BE6" w:rsidRDefault="001B4BE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BE6" w:rsidRDefault="001B4BE6" w:rsidP="008B6F7D">
      <w:pPr>
        <w:spacing w:after="0" w:line="240" w:lineRule="auto"/>
      </w:pPr>
      <w:r>
        <w:separator/>
      </w:r>
    </w:p>
  </w:footnote>
  <w:footnote w:type="continuationSeparator" w:id="0">
    <w:p w:rsidR="001B4BE6" w:rsidRDefault="001B4BE6" w:rsidP="008B6F7D">
      <w:pPr>
        <w:spacing w:after="0" w:line="240" w:lineRule="auto"/>
      </w:pPr>
      <w:r>
        <w:continuationSeparator/>
      </w:r>
    </w:p>
  </w:footnote>
  <w:footnote w:id="1">
    <w:p w:rsidR="001B4BE6" w:rsidRPr="004E0696" w:rsidRDefault="001B4BE6" w:rsidP="002265F8">
      <w:pPr>
        <w:pStyle w:val="footnotedescription"/>
        <w:spacing w:line="295" w:lineRule="auto"/>
        <w:ind w:left="360"/>
        <w:rPr>
          <w:lang w:val="ru-RU"/>
        </w:rPr>
      </w:pPr>
      <w:r>
        <w:rPr>
          <w:rStyle w:val="footnotemark"/>
        </w:rPr>
        <w:footnoteRef/>
      </w:r>
      <w:r w:rsidRPr="004E0696">
        <w:rPr>
          <w:lang w:val="ru-RU"/>
        </w:rPr>
        <w:t xml:space="preserve"> 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w:t>
      </w:r>
    </w:p>
  </w:footnote>
  <w:footnote w:id="2">
    <w:p w:rsidR="001B4BE6" w:rsidRPr="004E0696" w:rsidRDefault="001B4BE6" w:rsidP="003637BA">
      <w:pPr>
        <w:pStyle w:val="footnotedescription"/>
        <w:spacing w:line="295" w:lineRule="auto"/>
        <w:ind w:left="360"/>
        <w:jc w:val="both"/>
        <w:rPr>
          <w:lang w:val="ru-RU"/>
        </w:rPr>
      </w:pPr>
      <w:r>
        <w:rPr>
          <w:rStyle w:val="footnotemark"/>
        </w:rPr>
        <w:footnoteRef/>
      </w:r>
      <w:r w:rsidRPr="004E0696">
        <w:rPr>
          <w:lang w:val="ru-RU"/>
        </w:rPr>
        <w:t xml:space="preserve"> 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 </w:t>
      </w:r>
    </w:p>
  </w:footnote>
  <w:footnote w:id="3">
    <w:p w:rsidR="001B4BE6" w:rsidRDefault="001B4BE6" w:rsidP="00945D50">
      <w:pPr>
        <w:pStyle w:val="footnotedescription"/>
        <w:spacing w:line="219" w:lineRule="auto"/>
      </w:pPr>
      <w:r>
        <w:rPr>
          <w:rStyle w:val="footnotemark"/>
        </w:rPr>
        <w:footnoteRef/>
      </w:r>
      <w:r>
        <w:t xml:space="preserve"> </w:t>
      </w:r>
      <w:r>
        <w:rPr>
          <w:color w:val="000000"/>
        </w:rPr>
        <w:t xml:space="preserve">Common European Framework of Reference for Languages: Learning, teaching, assessment. </w:t>
      </w:r>
      <w:hyperlink r:id="rId1">
        <w:r>
          <w:rPr>
            <w:color w:val="000000"/>
          </w:rPr>
          <w:t>https://www.coe.int/en/web/common</w:t>
        </w:r>
      </w:hyperlink>
      <w:hyperlink r:id="rId2">
        <w:r>
          <w:rPr>
            <w:color w:val="000000"/>
          </w:rPr>
          <w:t>-</w:t>
        </w:r>
      </w:hyperlink>
      <w:hyperlink r:id="rId3">
        <w:r>
          <w:rPr>
            <w:color w:val="000000"/>
          </w:rPr>
          <w:t>european</w:t>
        </w:r>
      </w:hyperlink>
      <w:hyperlink r:id="rId4">
        <w:r>
          <w:rPr>
            <w:color w:val="000000"/>
          </w:rPr>
          <w:t xml:space="preserve">- </w:t>
        </w:r>
      </w:hyperlink>
      <w:hyperlink r:id="rId5">
        <w:r>
          <w:rPr>
            <w:color w:val="000000"/>
          </w:rPr>
          <w:t>framework</w:t>
        </w:r>
      </w:hyperlink>
      <w:hyperlink r:id="rId6">
        <w:r>
          <w:rPr>
            <w:color w:val="000000"/>
          </w:rPr>
          <w:t>-</w:t>
        </w:r>
      </w:hyperlink>
      <w:hyperlink r:id="rId7">
        <w:r>
          <w:rPr>
            <w:color w:val="000000"/>
          </w:rPr>
          <w:t>reference</w:t>
        </w:r>
      </w:hyperlink>
      <w:hyperlink r:id="rId8">
        <w:r>
          <w:rPr>
            <w:color w:val="000000"/>
          </w:rPr>
          <w:t>-</w:t>
        </w:r>
      </w:hyperlink>
      <w:hyperlink r:id="rId9">
        <w:r>
          <w:rPr>
            <w:color w:val="000000"/>
          </w:rPr>
          <w:t>languages</w:t>
        </w:r>
      </w:hyperlink>
      <w:hyperlink r:id="rId10">
        <w:r>
          <w:rPr>
            <w:rFonts w:ascii="Courier New" w:eastAsia="Courier New" w:hAnsi="Courier New" w:cs="Courier New"/>
            <w:color w:val="000000"/>
            <w:sz w:val="20"/>
          </w:rPr>
          <w:t xml:space="preserve"> </w:t>
        </w:r>
      </w:hyperlink>
    </w:p>
  </w:footnote>
  <w:footnote w:id="4">
    <w:p w:rsidR="001B4BE6" w:rsidRPr="004E0696" w:rsidRDefault="001B4BE6" w:rsidP="00A713BE">
      <w:pPr>
        <w:pStyle w:val="footnotedescription"/>
        <w:spacing w:line="295" w:lineRule="auto"/>
        <w:jc w:val="both"/>
        <w:rPr>
          <w:lang w:val="ru-RU"/>
        </w:rPr>
      </w:pPr>
      <w:r>
        <w:rPr>
          <w:rStyle w:val="footnotemark"/>
        </w:rPr>
        <w:footnoteRef/>
      </w:r>
      <w:r w:rsidRPr="004E0696">
        <w:rPr>
          <w:lang w:val="ru-RU"/>
        </w:rPr>
        <w:t xml:space="preserve"> Концепция преподавания учебного курса «История России» в образовательных орг</w:t>
      </w:r>
      <w:r>
        <w:rPr>
          <w:lang w:val="ru-RU"/>
        </w:rPr>
        <w:t xml:space="preserve">анизациях Российской Федерации, </w:t>
      </w:r>
      <w:r w:rsidRPr="004E0696">
        <w:rPr>
          <w:lang w:val="ru-RU"/>
        </w:rPr>
        <w:t xml:space="preserve">реализующих основные общеобразовательные программы // Преподавание истории и обществознания в школе. — 2020. — № 8. — С. 7—8. </w:t>
      </w:r>
    </w:p>
  </w:footnote>
  <w:footnote w:id="5">
    <w:p w:rsidR="001B4BE6" w:rsidRPr="004E0696" w:rsidRDefault="001B4BE6" w:rsidP="00A713BE">
      <w:pPr>
        <w:pStyle w:val="footnotedescription"/>
        <w:spacing w:after="19" w:line="259" w:lineRule="auto"/>
        <w:rPr>
          <w:lang w:val="ru-RU"/>
        </w:rPr>
      </w:pPr>
      <w:r>
        <w:rPr>
          <w:rStyle w:val="footnotemark"/>
        </w:rPr>
        <w:footnoteRef/>
      </w:r>
      <w:r w:rsidRPr="004E0696">
        <w:rPr>
          <w:lang w:val="ru-RU"/>
        </w:rPr>
        <w:t xml:space="preserve"> Последовательность изучения тем в пределах одного класса может варьироваться. </w:t>
      </w:r>
    </w:p>
  </w:footnote>
  <w:footnote w:id="6">
    <w:p w:rsidR="001B4BE6" w:rsidRPr="004E0696" w:rsidRDefault="001B4BE6" w:rsidP="00A713BE">
      <w:pPr>
        <w:pStyle w:val="footnotedescription"/>
        <w:spacing w:line="259" w:lineRule="auto"/>
        <w:rPr>
          <w:lang w:val="ru-RU"/>
        </w:rPr>
      </w:pPr>
      <w:r>
        <w:rPr>
          <w:rStyle w:val="footnotemark"/>
        </w:rPr>
        <w:footnoteRef/>
      </w:r>
      <w:r w:rsidRPr="004E0696">
        <w:rPr>
          <w:lang w:val="ru-RU"/>
        </w:rPr>
        <w:t xml:space="preserve"> Количество учебных часов определено исходя из нагрузки 2 ч в неделю при 34 учебных неделях. </w:t>
      </w:r>
    </w:p>
  </w:footnote>
  <w:footnote w:id="7">
    <w:p w:rsidR="001B4BE6" w:rsidRPr="004E0696" w:rsidRDefault="001B4BE6" w:rsidP="00A713BE">
      <w:pPr>
        <w:pStyle w:val="footnotedescription"/>
        <w:spacing w:line="259" w:lineRule="auto"/>
        <w:ind w:left="360"/>
        <w:rPr>
          <w:lang w:val="ru-RU"/>
        </w:rPr>
      </w:pPr>
      <w:r>
        <w:rPr>
          <w:rStyle w:val="footnotemark"/>
        </w:rPr>
        <w:footnoteRef/>
      </w:r>
      <w:r w:rsidRPr="004E0696">
        <w:rPr>
          <w:lang w:val="ru-RU"/>
        </w:rPr>
        <w:t xml:space="preserve"> Материал по истории своего края привлекается при рассмотрении ключевых событий и процессов отечественной истории. </w:t>
      </w:r>
    </w:p>
  </w:footnote>
  <w:footnote w:id="8">
    <w:p w:rsidR="001B4BE6" w:rsidRPr="004E0696" w:rsidRDefault="001B4BE6" w:rsidP="0021752C">
      <w:pPr>
        <w:pStyle w:val="footnotedescription"/>
        <w:spacing w:line="290" w:lineRule="auto"/>
        <w:ind w:left="360"/>
        <w:rPr>
          <w:lang w:val="ru-RU"/>
        </w:rPr>
      </w:pPr>
      <w:r>
        <w:rPr>
          <w:rStyle w:val="footnotemark"/>
        </w:rPr>
        <w:footnoteRef/>
      </w:r>
      <w:r w:rsidRPr="004E0696">
        <w:rPr>
          <w:lang w:val="ru-RU"/>
        </w:rPr>
        <w:t xml:space="preserve"> 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 </w:t>
      </w:r>
    </w:p>
  </w:footnote>
  <w:footnote w:id="9">
    <w:p w:rsidR="001B4BE6" w:rsidRPr="004E0696" w:rsidRDefault="001B4BE6" w:rsidP="0021752C">
      <w:pPr>
        <w:pStyle w:val="footnotedescription"/>
        <w:spacing w:line="297" w:lineRule="auto"/>
        <w:ind w:left="360"/>
        <w:rPr>
          <w:lang w:val="ru-RU"/>
        </w:rPr>
      </w:pPr>
      <w:r>
        <w:rPr>
          <w:rStyle w:val="footnotemark"/>
        </w:rPr>
        <w:footnoteRef/>
      </w:r>
      <w:r w:rsidRPr="004E0696">
        <w:rPr>
          <w:lang w:val="ru-RU"/>
        </w:rPr>
        <w:t xml:space="preserve"> </w:t>
      </w:r>
      <w:r w:rsidRPr="004E0696">
        <w:rPr>
          <w:i/>
          <w:lang w:val="ru-RU"/>
        </w:rPr>
        <w:t>Исторические источники</w:t>
      </w:r>
      <w:r w:rsidRPr="004E0696">
        <w:rPr>
          <w:lang w:val="ru-RU"/>
        </w:rP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 </w:t>
      </w:r>
    </w:p>
  </w:footnote>
  <w:footnote w:id="10">
    <w:p w:rsidR="001B4BE6" w:rsidRPr="004E0696" w:rsidRDefault="001B4BE6" w:rsidP="0021752C">
      <w:pPr>
        <w:pStyle w:val="footnotedescription"/>
        <w:spacing w:line="264" w:lineRule="auto"/>
        <w:ind w:left="360"/>
        <w:rPr>
          <w:lang w:val="ru-RU"/>
        </w:rPr>
      </w:pPr>
      <w:r>
        <w:rPr>
          <w:rStyle w:val="footnotemark"/>
        </w:rPr>
        <w:footnoteRef/>
      </w:r>
      <w:r w:rsidRPr="004E0696">
        <w:rPr>
          <w:lang w:val="ru-RU"/>
        </w:rPr>
        <w:t xml:space="preserve"> 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 </w:t>
      </w:r>
    </w:p>
  </w:footnote>
  <w:footnote w:id="11">
    <w:p w:rsidR="001B4BE6" w:rsidRPr="004E0696" w:rsidRDefault="001B4BE6" w:rsidP="00DB5B8F">
      <w:pPr>
        <w:pStyle w:val="footnotedescription"/>
        <w:spacing w:line="269" w:lineRule="auto"/>
        <w:rPr>
          <w:lang w:val="ru-RU"/>
        </w:rPr>
      </w:pPr>
      <w:r>
        <w:rPr>
          <w:rStyle w:val="footnotemark"/>
        </w:rPr>
        <w:footnoteRef/>
      </w:r>
      <w:r w:rsidRPr="004E0696">
        <w:rPr>
          <w:lang w:val="ru-RU"/>
        </w:rPr>
        <w:t xml:space="preserve"> 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 Банк документов. Министерство просвещения Российской Федерации. </w:t>
      </w:r>
      <w:r>
        <w:t>https</w:t>
      </w:r>
      <w:r w:rsidRPr="004E0696">
        <w:rPr>
          <w:lang w:val="ru-RU"/>
        </w:rPr>
        <w:t xml:space="preserve">:// </w:t>
      </w:r>
      <w:r>
        <w:t>docs</w:t>
      </w:r>
      <w:r w:rsidRPr="004E0696">
        <w:rPr>
          <w:lang w:val="ru-RU"/>
        </w:rPr>
        <w:t>.</w:t>
      </w:r>
      <w:r>
        <w:t>edu</w:t>
      </w:r>
      <w:r w:rsidRPr="004E0696">
        <w:rPr>
          <w:lang w:val="ru-RU"/>
        </w:rPr>
        <w:t>.</w:t>
      </w:r>
      <w:r>
        <w:t>gov</w:t>
      </w:r>
      <w:r w:rsidRPr="004E0696">
        <w:rPr>
          <w:lang w:val="ru-RU"/>
        </w:rPr>
        <w:t>.</w:t>
      </w:r>
      <w:r>
        <w:t>ru</w:t>
      </w:r>
      <w:r w:rsidRPr="004E0696">
        <w:rPr>
          <w:lang w:val="ru-RU"/>
        </w:rPr>
        <w:t>/</w:t>
      </w:r>
      <w:r>
        <w:t>document</w:t>
      </w:r>
      <w:r w:rsidRPr="004E0696">
        <w:rPr>
          <w:lang w:val="ru-RU"/>
        </w:rPr>
        <w:t>/9906056</w:t>
      </w:r>
      <w:r>
        <w:t>a</w:t>
      </w:r>
      <w:r w:rsidRPr="004E0696">
        <w:rPr>
          <w:lang w:val="ru-RU"/>
        </w:rPr>
        <w:t>57059</w:t>
      </w:r>
      <w:r>
        <w:t>c</w:t>
      </w:r>
      <w:r w:rsidRPr="004E0696">
        <w:rPr>
          <w:lang w:val="ru-RU"/>
        </w:rPr>
        <w:t>4266</w:t>
      </w:r>
      <w:r>
        <w:t>eaa</w:t>
      </w:r>
      <w:r w:rsidRPr="004E0696">
        <w:rPr>
          <w:lang w:val="ru-RU"/>
        </w:rPr>
        <w:t>78</w:t>
      </w:r>
      <w:r>
        <w:t>bff</w:t>
      </w:r>
      <w:r w:rsidRPr="004E0696">
        <w:rPr>
          <w:lang w:val="ru-RU"/>
        </w:rPr>
        <w:t>1</w:t>
      </w:r>
      <w:r>
        <w:t>f</w:t>
      </w:r>
      <w:r w:rsidRPr="004E0696">
        <w:rPr>
          <w:lang w:val="ru-RU"/>
        </w:rPr>
        <w:t>0</w:t>
      </w:r>
      <w:r>
        <w:t>bbe</w:t>
      </w:r>
      <w:r w:rsidRPr="004E0696">
        <w:rPr>
          <w:lang w:val="ru-RU"/>
        </w:rPr>
        <w:t xml:space="preserve"> </w:t>
      </w:r>
    </w:p>
  </w:footnote>
  <w:footnote w:id="12">
    <w:p w:rsidR="001B4BE6" w:rsidRPr="004E0696" w:rsidRDefault="001B4BE6" w:rsidP="00DB5B8F">
      <w:pPr>
        <w:pStyle w:val="footnotedescription"/>
        <w:spacing w:line="280" w:lineRule="auto"/>
        <w:jc w:val="both"/>
        <w:rPr>
          <w:lang w:val="ru-RU"/>
        </w:rPr>
      </w:pPr>
      <w:r>
        <w:rPr>
          <w:rStyle w:val="footnotemark"/>
        </w:rPr>
        <w:footnoteRef/>
      </w:r>
      <w:r w:rsidRPr="004E0696">
        <w:rPr>
          <w:lang w:val="ru-RU"/>
        </w:rPr>
        <w:t xml:space="preserve"> О примерной программе воспитания / Апробация и внедрение примерной программы воспитания. Институт стратегий развития образования РАО. </w:t>
      </w:r>
      <w:hyperlink r:id="rId11">
        <w:r>
          <w:t>http</w:t>
        </w:r>
      </w:hyperlink>
      <w:hyperlink r:id="rId12">
        <w:r w:rsidRPr="004E0696">
          <w:rPr>
            <w:lang w:val="ru-RU"/>
          </w:rPr>
          <w:t>://</w:t>
        </w:r>
      </w:hyperlink>
      <w:hyperlink r:id="rId13">
        <w:r>
          <w:t>form</w:t>
        </w:r>
      </w:hyperlink>
      <w:hyperlink r:id="rId14">
        <w:r w:rsidRPr="004E0696">
          <w:rPr>
            <w:lang w:val="ru-RU"/>
          </w:rPr>
          <w:t>.</w:t>
        </w:r>
      </w:hyperlink>
      <w:hyperlink r:id="rId15">
        <w:r>
          <w:t>instrao</w:t>
        </w:r>
      </w:hyperlink>
      <w:hyperlink r:id="rId16">
        <w:r w:rsidRPr="004E0696">
          <w:rPr>
            <w:lang w:val="ru-RU"/>
          </w:rPr>
          <w:t>.</w:t>
        </w:r>
      </w:hyperlink>
      <w:hyperlink r:id="rId17">
        <w:r>
          <w:t>ru</w:t>
        </w:r>
      </w:hyperlink>
      <w:hyperlink r:id="rId18">
        <w:r w:rsidRPr="004E0696">
          <w:rPr>
            <w:lang w:val="ru-RU"/>
          </w:rPr>
          <w:t xml:space="preserve"> </w:t>
        </w:r>
      </w:hyperlink>
    </w:p>
  </w:footnote>
  <w:footnote w:id="13">
    <w:p w:rsidR="001B4BE6" w:rsidRPr="004E0696" w:rsidRDefault="001B4BE6" w:rsidP="00DB5B8F">
      <w:pPr>
        <w:pStyle w:val="footnotedescription"/>
        <w:spacing w:line="267" w:lineRule="auto"/>
        <w:rPr>
          <w:lang w:val="ru-RU"/>
        </w:rPr>
      </w:pPr>
      <w:r>
        <w:rPr>
          <w:rStyle w:val="footnotemark"/>
        </w:rPr>
        <w:footnoteRef/>
      </w:r>
      <w:r w:rsidRPr="004E0696">
        <w:rPr>
          <w:lang w:val="ru-RU"/>
        </w:rPr>
        <w:t xml:space="preserve"> Далее в примерной программе предметные результаты конкретизируются по годам обучения. В разделе программы «Тематическое планирование» каждый из предметных результатов содержит номер конкретизируемого обобщённого результата, представленного в данном перечне. </w:t>
      </w:r>
    </w:p>
  </w:footnote>
  <w:footnote w:id="14">
    <w:p w:rsidR="001B4BE6" w:rsidRPr="004E0696" w:rsidRDefault="001B4BE6" w:rsidP="003273BF">
      <w:pPr>
        <w:pStyle w:val="footnotedescription"/>
        <w:spacing w:line="301" w:lineRule="auto"/>
        <w:rPr>
          <w:lang w:val="ru-RU"/>
        </w:rPr>
      </w:pPr>
      <w:r>
        <w:rPr>
          <w:rStyle w:val="footnotemark"/>
        </w:rPr>
        <w:footnoteRef/>
      </w:r>
      <w:r w:rsidRPr="004E0696">
        <w:rPr>
          <w:lang w:val="ru-RU"/>
        </w:rPr>
        <w:t xml:space="preserve"> 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 </w:t>
      </w:r>
    </w:p>
  </w:footnote>
  <w:footnote w:id="15">
    <w:p w:rsidR="001B4BE6" w:rsidRPr="004E0696" w:rsidRDefault="001B4BE6" w:rsidP="003273BF">
      <w:pPr>
        <w:pStyle w:val="footnotedescription"/>
        <w:spacing w:line="259" w:lineRule="auto"/>
        <w:rPr>
          <w:lang w:val="ru-RU"/>
        </w:rPr>
      </w:pPr>
      <w:r>
        <w:rPr>
          <w:rStyle w:val="footnotemark"/>
        </w:rPr>
        <w:footnoteRef/>
      </w:r>
      <w:r w:rsidRPr="004E0696">
        <w:rPr>
          <w:lang w:val="ru-RU"/>
        </w:rPr>
        <w:t xml:space="preserve"> Анализ результатов фенологических наблюдений и наблюдений за погодой осуществляется в конце учебного года. </w:t>
      </w:r>
    </w:p>
  </w:footnote>
  <w:footnote w:id="16">
    <w:p w:rsidR="001B4BE6" w:rsidRPr="004E0696" w:rsidRDefault="001B4BE6" w:rsidP="000531C1">
      <w:pPr>
        <w:pStyle w:val="footnotedescription"/>
        <w:spacing w:line="296" w:lineRule="auto"/>
        <w:ind w:right="4040"/>
        <w:rPr>
          <w:lang w:val="ru-RU"/>
        </w:rPr>
      </w:pPr>
      <w:r>
        <w:rPr>
          <w:rStyle w:val="footnotemark"/>
        </w:rPr>
        <w:footnoteRef/>
      </w:r>
      <w:r w:rsidRPr="004E0696">
        <w:rPr>
          <w:lang w:val="ru-RU"/>
        </w:rPr>
        <w:t xml:space="preserve"> МС — элементы содержания, включающие межпредметные связи, которые подробнее раскрыты в тематическом планировании. </w:t>
      </w:r>
    </w:p>
  </w:footnote>
  <w:footnote w:id="17">
    <w:p w:rsidR="001B4BE6" w:rsidRPr="004E0696" w:rsidRDefault="001B4BE6" w:rsidP="000531C1">
      <w:pPr>
        <w:pStyle w:val="footnotedescription"/>
        <w:spacing w:line="296" w:lineRule="auto"/>
        <w:rPr>
          <w:lang w:val="ru-RU"/>
        </w:rPr>
      </w:pPr>
      <w:r>
        <w:rPr>
          <w:rStyle w:val="footnotemark"/>
        </w:rPr>
        <w:footnoteRef/>
      </w:r>
      <w:r w:rsidRPr="004E0696">
        <w:rPr>
          <w:lang w:val="ru-RU"/>
        </w:rPr>
        <w:t xml:space="preserve"> 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 </w:t>
      </w:r>
    </w:p>
  </w:footnote>
  <w:footnote w:id="18">
    <w:p w:rsidR="001B4BE6" w:rsidRPr="004E0696" w:rsidRDefault="001B4BE6" w:rsidP="0059252E">
      <w:pPr>
        <w:pStyle w:val="footnotedescription"/>
        <w:spacing w:line="294" w:lineRule="auto"/>
        <w:jc w:val="both"/>
        <w:rPr>
          <w:lang w:val="ru-RU"/>
        </w:rPr>
      </w:pPr>
      <w:r>
        <w:rPr>
          <w:rStyle w:val="footnotemark"/>
        </w:rPr>
        <w:footnoteRef/>
      </w:r>
      <w:r w:rsidRPr="004E0696">
        <w:rPr>
          <w:lang w:val="ru-RU"/>
        </w:rPr>
        <w:t xml:space="preserve"> Здесь и далее приводится расширенный перечень лабораторных и практических работ, из которых учитель делает выбор по своему усмотрению. </w:t>
      </w:r>
    </w:p>
  </w:footnote>
  <w:footnote w:id="19">
    <w:p w:rsidR="001B4BE6" w:rsidRPr="004E0696" w:rsidRDefault="001B4BE6" w:rsidP="0059252E">
      <w:pPr>
        <w:pStyle w:val="footnotedescription"/>
        <w:spacing w:line="259" w:lineRule="auto"/>
        <w:rPr>
          <w:lang w:val="ru-RU"/>
        </w:rPr>
      </w:pPr>
      <w:r>
        <w:rPr>
          <w:rStyle w:val="footnotemark"/>
        </w:rPr>
        <w:footnoteRef/>
      </w:r>
      <w:r w:rsidRPr="004E0696">
        <w:rPr>
          <w:lang w:val="ru-RU"/>
        </w:rPr>
        <w:t xml:space="preserve"> Курсивом обозначен учебный материал, который изучается, но не выносится на промежуточную и итоговую аттестацию. </w:t>
      </w:r>
    </w:p>
  </w:footnote>
  <w:footnote w:id="20">
    <w:p w:rsidR="001B4BE6" w:rsidRPr="004E0696" w:rsidRDefault="001B4BE6" w:rsidP="00326025">
      <w:pPr>
        <w:pStyle w:val="footnotedescription"/>
        <w:spacing w:line="258" w:lineRule="auto"/>
        <w:ind w:right="445"/>
        <w:jc w:val="both"/>
        <w:rPr>
          <w:lang w:val="ru-RU"/>
        </w:rPr>
      </w:pPr>
      <w:r>
        <w:rPr>
          <w:rStyle w:val="footnotemark"/>
        </w:rPr>
        <w:footnoteRef/>
      </w:r>
      <w:r w:rsidRPr="004E0696">
        <w:rPr>
          <w:lang w:val="ru-RU"/>
        </w:rPr>
        <w:t xml:space="preserve"> 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 </w:t>
      </w:r>
    </w:p>
    <w:p w:rsidR="001B4BE6" w:rsidRPr="004E0696" w:rsidRDefault="001B4BE6" w:rsidP="00326025">
      <w:pPr>
        <w:pStyle w:val="footnotedescription"/>
        <w:spacing w:line="259" w:lineRule="auto"/>
        <w:ind w:right="103"/>
        <w:jc w:val="both"/>
        <w:rPr>
          <w:lang w:val="ru-RU"/>
        </w:rPr>
      </w:pPr>
      <w:r w:rsidRPr="004E0696">
        <w:rPr>
          <w:lang w:val="ru-RU"/>
        </w:rPr>
        <w:t xml:space="preserve">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 </w:t>
      </w:r>
    </w:p>
  </w:footnote>
  <w:footnote w:id="21">
    <w:p w:rsidR="001B4BE6" w:rsidRPr="004E0696" w:rsidRDefault="001B4BE6" w:rsidP="00536AC1">
      <w:pPr>
        <w:pStyle w:val="footnotedescription"/>
        <w:spacing w:line="259" w:lineRule="auto"/>
        <w:rPr>
          <w:lang w:val="ru-RU"/>
        </w:rPr>
      </w:pPr>
      <w:r>
        <w:rPr>
          <w:rStyle w:val="footnotemark"/>
        </w:rPr>
        <w:footnoteRef/>
      </w:r>
      <w:r w:rsidRPr="004E0696">
        <w:rPr>
          <w:lang w:val="ru-RU"/>
        </w:rPr>
        <w:t xml:space="preserve"> Принцип «двойного вхождения» был сформулирован и обоснован выдающимся педагогом, академиком РАО В. С. Ледневым. </w:t>
      </w:r>
    </w:p>
  </w:footnote>
  <w:footnote w:id="22">
    <w:p w:rsidR="001B4BE6" w:rsidRPr="004E0696" w:rsidRDefault="001B4BE6" w:rsidP="00760DE8">
      <w:pPr>
        <w:pStyle w:val="footnotedescription"/>
        <w:spacing w:line="290" w:lineRule="auto"/>
        <w:rPr>
          <w:lang w:val="ru-RU"/>
        </w:rPr>
      </w:pPr>
      <w:r>
        <w:rPr>
          <w:rStyle w:val="footnotemark"/>
        </w:rPr>
        <w:footnoteRef/>
      </w:r>
      <w:r w:rsidRPr="004E0696">
        <w:rPr>
          <w:lang w:val="ru-RU"/>
        </w:rPr>
        <w:t xml:space="preserve"> </w:t>
      </w:r>
      <w:r w:rsidRPr="004E0696">
        <w:rPr>
          <w:color w:val="000000"/>
          <w:lang w:val="ru-RU"/>
        </w:rPr>
        <w:t>При реализации рабочей программы следует учитывать необходимость дифференцированного подхода в организации занятий с учётом состояния здоровья обучающихся (лечебной физкультуры).</w:t>
      </w:r>
      <w:r w:rsidRPr="004E0696">
        <w:rPr>
          <w:lang w:val="ru-RU"/>
        </w:rPr>
        <w:t xml:space="preserve"> </w:t>
      </w:r>
    </w:p>
  </w:footnote>
  <w:footnote w:id="23">
    <w:p w:rsidR="001B4BE6" w:rsidRPr="004E0696" w:rsidRDefault="001B4BE6" w:rsidP="008667E6">
      <w:pPr>
        <w:pStyle w:val="footnotedescription"/>
        <w:spacing w:line="259" w:lineRule="auto"/>
        <w:rPr>
          <w:lang w:val="ru-RU"/>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BE6" w:rsidRDefault="001B4BE6"/>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BE6" w:rsidRPr="003C5705" w:rsidRDefault="001B4BE6" w:rsidP="003C5705">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BE6" w:rsidRDefault="001B4BE6">
    <w:pPr>
      <w:spacing w:after="0"/>
      <w:ind w:left="711"/>
    </w:pP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06D7"/>
    <w:multiLevelType w:val="hybridMultilevel"/>
    <w:tmpl w:val="35985C34"/>
    <w:lvl w:ilvl="0" w:tplc="B4FCB9D8">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0D23332">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5ECCEC6">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DD888F8">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D6292A4">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DDABDA0">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0B8B9C8">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3E881A4">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6105438">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9969CE"/>
    <w:multiLevelType w:val="hybridMultilevel"/>
    <w:tmpl w:val="19F64060"/>
    <w:lvl w:ilvl="0" w:tplc="F0CEBA64">
      <w:start w:val="1"/>
      <w:numFmt w:val="decimal"/>
      <w:lvlText w:val="%1."/>
      <w:lvlJc w:val="left"/>
      <w:pPr>
        <w:ind w:left="1594"/>
      </w:pPr>
      <w:rPr>
        <w:rFonts w:ascii="Times New Roman" w:eastAsia="Times New Roman" w:hAnsi="Times New Roman" w:cs="Times New Roman"/>
        <w:b w:val="0"/>
        <w:i/>
        <w:strike w:val="0"/>
        <w:dstrike w:val="0"/>
        <w:color w:val="231E20"/>
        <w:sz w:val="24"/>
        <w:szCs w:val="24"/>
        <w:u w:val="none" w:color="000000"/>
        <w:bdr w:val="none" w:sz="0" w:space="0" w:color="auto"/>
        <w:shd w:val="clear" w:color="auto" w:fill="auto"/>
        <w:vertAlign w:val="baseline"/>
      </w:rPr>
    </w:lvl>
    <w:lvl w:ilvl="1" w:tplc="8DA68E60">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9C66782E">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066A5B46">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EA94CBD8">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9CF6FC7A">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56660870">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EF9E3AB4">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85B4A99A">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2" w15:restartNumberingAfterBreak="0">
    <w:nsid w:val="021F0C50"/>
    <w:multiLevelType w:val="hybridMultilevel"/>
    <w:tmpl w:val="35FAFF5C"/>
    <w:lvl w:ilvl="0" w:tplc="1BBC4310">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1FDA545C">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BBA41AAA">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4518FD80">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B3BA6A18">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A0402402">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AEE890E2">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A1884D34">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3EFA4718">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3" w15:restartNumberingAfterBreak="0">
    <w:nsid w:val="02D66AB6"/>
    <w:multiLevelType w:val="hybridMultilevel"/>
    <w:tmpl w:val="17D21190"/>
    <w:lvl w:ilvl="0" w:tplc="1EC0F218">
      <w:start w:val="5"/>
      <w:numFmt w:val="decimal"/>
      <w:lvlText w:val="%1)"/>
      <w:lvlJc w:val="left"/>
      <w:pPr>
        <w:ind w:left="3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4796AFE8">
      <w:start w:val="1"/>
      <w:numFmt w:val="lowerLetter"/>
      <w:lvlText w:val="%2"/>
      <w:lvlJc w:val="left"/>
      <w:pPr>
        <w:ind w:left="1423"/>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F4C8345A">
      <w:start w:val="1"/>
      <w:numFmt w:val="lowerRoman"/>
      <w:lvlText w:val="%3"/>
      <w:lvlJc w:val="left"/>
      <w:pPr>
        <w:ind w:left="2143"/>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CFE63C56">
      <w:start w:val="1"/>
      <w:numFmt w:val="decimal"/>
      <w:lvlText w:val="%4"/>
      <w:lvlJc w:val="left"/>
      <w:pPr>
        <w:ind w:left="2863"/>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1EEE0AA2">
      <w:start w:val="1"/>
      <w:numFmt w:val="lowerLetter"/>
      <w:lvlText w:val="%5"/>
      <w:lvlJc w:val="left"/>
      <w:pPr>
        <w:ind w:left="3583"/>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6D34F0B4">
      <w:start w:val="1"/>
      <w:numFmt w:val="lowerRoman"/>
      <w:lvlText w:val="%6"/>
      <w:lvlJc w:val="left"/>
      <w:pPr>
        <w:ind w:left="4303"/>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B358E266">
      <w:start w:val="1"/>
      <w:numFmt w:val="decimal"/>
      <w:lvlText w:val="%7"/>
      <w:lvlJc w:val="left"/>
      <w:pPr>
        <w:ind w:left="5023"/>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1520F54C">
      <w:start w:val="1"/>
      <w:numFmt w:val="lowerLetter"/>
      <w:lvlText w:val="%8"/>
      <w:lvlJc w:val="left"/>
      <w:pPr>
        <w:ind w:left="5743"/>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109813A2">
      <w:start w:val="1"/>
      <w:numFmt w:val="lowerRoman"/>
      <w:lvlText w:val="%9"/>
      <w:lvlJc w:val="left"/>
      <w:pPr>
        <w:ind w:left="6463"/>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4" w15:restartNumberingAfterBreak="0">
    <w:nsid w:val="0301765B"/>
    <w:multiLevelType w:val="hybridMultilevel"/>
    <w:tmpl w:val="80E8B1E4"/>
    <w:lvl w:ilvl="0" w:tplc="F46A35DC">
      <w:start w:val="1"/>
      <w:numFmt w:val="decimal"/>
      <w:lvlText w:val="%1"/>
      <w:lvlJc w:val="left"/>
      <w:pPr>
        <w:ind w:left="3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88605504">
      <w:start w:val="6"/>
      <w:numFmt w:val="decimal"/>
      <w:lvlRestart w:val="0"/>
      <w:lvlText w:val="%2)"/>
      <w:lvlJc w:val="left"/>
      <w:pPr>
        <w:ind w:left="3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F31ABF4E">
      <w:start w:val="1"/>
      <w:numFmt w:val="lowerRoman"/>
      <w:lvlText w:val="%3"/>
      <w:lvlJc w:val="left"/>
      <w:pPr>
        <w:ind w:left="168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A92ED38E">
      <w:start w:val="1"/>
      <w:numFmt w:val="decimal"/>
      <w:lvlText w:val="%4"/>
      <w:lvlJc w:val="left"/>
      <w:pPr>
        <w:ind w:left="240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7D662568">
      <w:start w:val="1"/>
      <w:numFmt w:val="lowerLetter"/>
      <w:lvlText w:val="%5"/>
      <w:lvlJc w:val="left"/>
      <w:pPr>
        <w:ind w:left="312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7AE07C70">
      <w:start w:val="1"/>
      <w:numFmt w:val="lowerRoman"/>
      <w:lvlText w:val="%6"/>
      <w:lvlJc w:val="left"/>
      <w:pPr>
        <w:ind w:left="384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39E0C8E0">
      <w:start w:val="1"/>
      <w:numFmt w:val="decimal"/>
      <w:lvlText w:val="%7"/>
      <w:lvlJc w:val="left"/>
      <w:pPr>
        <w:ind w:left="45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C1964AD4">
      <w:start w:val="1"/>
      <w:numFmt w:val="lowerLetter"/>
      <w:lvlText w:val="%8"/>
      <w:lvlJc w:val="left"/>
      <w:pPr>
        <w:ind w:left="528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3056E264">
      <w:start w:val="1"/>
      <w:numFmt w:val="lowerRoman"/>
      <w:lvlText w:val="%9"/>
      <w:lvlJc w:val="left"/>
      <w:pPr>
        <w:ind w:left="600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5" w15:restartNumberingAfterBreak="0">
    <w:nsid w:val="03F33FA1"/>
    <w:multiLevelType w:val="hybridMultilevel"/>
    <w:tmpl w:val="86DABFE6"/>
    <w:lvl w:ilvl="0" w:tplc="62CC9018">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5B00F92">
      <w:start w:val="1"/>
      <w:numFmt w:val="bullet"/>
      <w:lvlText w:val="o"/>
      <w:lvlJc w:val="left"/>
      <w:pPr>
        <w:ind w:left="15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52D292">
      <w:start w:val="1"/>
      <w:numFmt w:val="bullet"/>
      <w:lvlText w:val="▪"/>
      <w:lvlJc w:val="left"/>
      <w:pPr>
        <w:ind w:left="22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BA08F22">
      <w:start w:val="1"/>
      <w:numFmt w:val="bullet"/>
      <w:lvlText w:val="•"/>
      <w:lvlJc w:val="left"/>
      <w:pPr>
        <w:ind w:left="29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265ED0">
      <w:start w:val="1"/>
      <w:numFmt w:val="bullet"/>
      <w:lvlText w:val="o"/>
      <w:lvlJc w:val="left"/>
      <w:pPr>
        <w:ind w:left="37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B21A78">
      <w:start w:val="1"/>
      <w:numFmt w:val="bullet"/>
      <w:lvlText w:val="▪"/>
      <w:lvlJc w:val="left"/>
      <w:pPr>
        <w:ind w:left="4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5436E8">
      <w:start w:val="1"/>
      <w:numFmt w:val="bullet"/>
      <w:lvlText w:val="•"/>
      <w:lvlJc w:val="left"/>
      <w:pPr>
        <w:ind w:left="51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96ADC4">
      <w:start w:val="1"/>
      <w:numFmt w:val="bullet"/>
      <w:lvlText w:val="o"/>
      <w:lvlJc w:val="left"/>
      <w:pPr>
        <w:ind w:left="58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90709C">
      <w:start w:val="1"/>
      <w:numFmt w:val="bullet"/>
      <w:lvlText w:val="▪"/>
      <w:lvlJc w:val="left"/>
      <w:pPr>
        <w:ind w:left="6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45859F4"/>
    <w:multiLevelType w:val="hybridMultilevel"/>
    <w:tmpl w:val="750E31D8"/>
    <w:lvl w:ilvl="0" w:tplc="AAC82C2C">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4DEB3B4">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0668EF8">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CE66AB4">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32E2E50">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7226D16">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4CE3698">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FD482D6">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4EAC972">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47A5C99"/>
    <w:multiLevelType w:val="hybridMultilevel"/>
    <w:tmpl w:val="5FBAEA76"/>
    <w:lvl w:ilvl="0" w:tplc="64160460">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3D705F84">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B1CA084C">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A1D05854">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EBD4B4B0">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5E240FA6">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BCC688F6">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C05C38A0">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B3542924">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8" w15:restartNumberingAfterBreak="0">
    <w:nsid w:val="05263B61"/>
    <w:multiLevelType w:val="hybridMultilevel"/>
    <w:tmpl w:val="4DA29588"/>
    <w:lvl w:ilvl="0" w:tplc="0748CDD2">
      <w:start w:val="6"/>
      <w:numFmt w:val="decimal"/>
      <w:lvlText w:val="%1"/>
      <w:lvlJc w:val="left"/>
      <w:pPr>
        <w:ind w:left="5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662F2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D6A8E3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75AC7E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4ACA87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B90C2E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E90BD0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908404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2BE130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5617FB2"/>
    <w:multiLevelType w:val="hybridMultilevel"/>
    <w:tmpl w:val="68E8FB6E"/>
    <w:lvl w:ilvl="0" w:tplc="6E541FFE">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E5AF816">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0E22856">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6D62FE8">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C32C034">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B569F00">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6D67E7C">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A1EE6CC">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B481C64">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5B34C9C"/>
    <w:multiLevelType w:val="hybridMultilevel"/>
    <w:tmpl w:val="DDE4ED34"/>
    <w:lvl w:ilvl="0" w:tplc="88E2B56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303428">
      <w:start w:val="1"/>
      <w:numFmt w:val="lowerLetter"/>
      <w:lvlText w:val="%2"/>
      <w:lvlJc w:val="left"/>
      <w:pPr>
        <w:ind w:left="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567A42">
      <w:start w:val="1"/>
      <w:numFmt w:val="lowerRoman"/>
      <w:lvlText w:val="%3"/>
      <w:lvlJc w:val="left"/>
      <w:pPr>
        <w:ind w:left="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168620">
      <w:start w:val="1"/>
      <w:numFmt w:val="decimal"/>
      <w:lvlRestart w:val="0"/>
      <w:lvlText w:val="%4)"/>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80BF7E">
      <w:start w:val="1"/>
      <w:numFmt w:val="lowerLetter"/>
      <w:lvlText w:val="%5"/>
      <w:lvlJc w:val="left"/>
      <w:pPr>
        <w:ind w:left="19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E013DA">
      <w:start w:val="1"/>
      <w:numFmt w:val="lowerRoman"/>
      <w:lvlText w:val="%6"/>
      <w:lvlJc w:val="left"/>
      <w:pPr>
        <w:ind w:left="2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94C802">
      <w:start w:val="1"/>
      <w:numFmt w:val="decimal"/>
      <w:lvlText w:val="%7"/>
      <w:lvlJc w:val="left"/>
      <w:pPr>
        <w:ind w:left="3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D2402E">
      <w:start w:val="1"/>
      <w:numFmt w:val="lowerLetter"/>
      <w:lvlText w:val="%8"/>
      <w:lvlJc w:val="left"/>
      <w:pPr>
        <w:ind w:left="4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90F6E0">
      <w:start w:val="1"/>
      <w:numFmt w:val="lowerRoman"/>
      <w:lvlText w:val="%9"/>
      <w:lvlJc w:val="left"/>
      <w:pPr>
        <w:ind w:left="4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065507E5"/>
    <w:multiLevelType w:val="hybridMultilevel"/>
    <w:tmpl w:val="1ADE34C4"/>
    <w:lvl w:ilvl="0" w:tplc="B1F22FA4">
      <w:start w:val="1"/>
      <w:numFmt w:val="decimal"/>
      <w:lvlText w:val="%1)"/>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F0E7AA">
      <w:start w:val="1"/>
      <w:numFmt w:val="lowerLetter"/>
      <w:lvlText w:val="%2"/>
      <w:lvlJc w:val="left"/>
      <w:pPr>
        <w:ind w:left="2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7EA260">
      <w:start w:val="1"/>
      <w:numFmt w:val="lowerRoman"/>
      <w:lvlText w:val="%3"/>
      <w:lvlJc w:val="left"/>
      <w:pPr>
        <w:ind w:left="2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A03B4C">
      <w:start w:val="1"/>
      <w:numFmt w:val="decimal"/>
      <w:lvlText w:val="%4"/>
      <w:lvlJc w:val="left"/>
      <w:pPr>
        <w:ind w:left="3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3E5744">
      <w:start w:val="1"/>
      <w:numFmt w:val="lowerLetter"/>
      <w:lvlText w:val="%5"/>
      <w:lvlJc w:val="left"/>
      <w:pPr>
        <w:ind w:left="4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3E274A">
      <w:start w:val="1"/>
      <w:numFmt w:val="lowerRoman"/>
      <w:lvlText w:val="%6"/>
      <w:lvlJc w:val="left"/>
      <w:pPr>
        <w:ind w:left="5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F80F08">
      <w:start w:val="1"/>
      <w:numFmt w:val="decimal"/>
      <w:lvlText w:val="%7"/>
      <w:lvlJc w:val="left"/>
      <w:pPr>
        <w:ind w:left="5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24D480">
      <w:start w:val="1"/>
      <w:numFmt w:val="lowerLetter"/>
      <w:lvlText w:val="%8"/>
      <w:lvlJc w:val="left"/>
      <w:pPr>
        <w:ind w:left="6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ECB2F4">
      <w:start w:val="1"/>
      <w:numFmt w:val="lowerRoman"/>
      <w:lvlText w:val="%9"/>
      <w:lvlJc w:val="left"/>
      <w:pPr>
        <w:ind w:left="7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6C85EA9"/>
    <w:multiLevelType w:val="hybridMultilevel"/>
    <w:tmpl w:val="70061DA0"/>
    <w:lvl w:ilvl="0" w:tplc="FA16EAE0">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16CAB60E">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D0FAC15A">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25C20C9E">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8BB4EB6E">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5E708D06">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9934D79C">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FB4C1B1E">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C0C49DFE">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3" w15:restartNumberingAfterBreak="0">
    <w:nsid w:val="0793437F"/>
    <w:multiLevelType w:val="hybridMultilevel"/>
    <w:tmpl w:val="2786B2D0"/>
    <w:lvl w:ilvl="0" w:tplc="76F4D2AE">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54A5D00">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DC2F1CA">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8C8F2A8">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9D220B6">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A7063AE">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E26BC7E">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C589A1C">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BA8B386">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94E2F40"/>
    <w:multiLevelType w:val="hybridMultilevel"/>
    <w:tmpl w:val="CE427678"/>
    <w:lvl w:ilvl="0" w:tplc="5088FA92">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5D85BCC">
      <w:start w:val="5"/>
      <w:numFmt w:val="decimal"/>
      <w:lvlRestart w:val="0"/>
      <w:lvlText w:val="%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660F1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EC2F1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CC214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C8CA8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EAB19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80D60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7ABD3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A0B051E"/>
    <w:multiLevelType w:val="hybridMultilevel"/>
    <w:tmpl w:val="12C8047C"/>
    <w:lvl w:ilvl="0" w:tplc="50A07B7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2589F76">
      <w:start w:val="1"/>
      <w:numFmt w:val="bullet"/>
      <w:lvlText w:val="o"/>
      <w:lvlJc w:val="left"/>
      <w:pPr>
        <w:ind w:left="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C08DF66">
      <w:start w:val="1"/>
      <w:numFmt w:val="bullet"/>
      <w:lvlText w:val="▪"/>
      <w:lvlJc w:val="left"/>
      <w:pPr>
        <w:ind w:left="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918C1CA">
      <w:start w:val="1"/>
      <w:numFmt w:val="bullet"/>
      <w:lvlRestart w:val="0"/>
      <w:lvlText w:val=""/>
      <w:lvlJc w:val="left"/>
      <w:pPr>
        <w:ind w:left="10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6AC14C4">
      <w:start w:val="1"/>
      <w:numFmt w:val="bullet"/>
      <w:lvlText w:val="o"/>
      <w:lvlJc w:val="left"/>
      <w:pPr>
        <w:ind w:left="14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C4A7C16">
      <w:start w:val="1"/>
      <w:numFmt w:val="bullet"/>
      <w:lvlText w:val="▪"/>
      <w:lvlJc w:val="left"/>
      <w:pPr>
        <w:ind w:left="21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2DA6DC4">
      <w:start w:val="1"/>
      <w:numFmt w:val="bullet"/>
      <w:lvlText w:val="•"/>
      <w:lvlJc w:val="left"/>
      <w:pPr>
        <w:ind w:left="28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520EA18">
      <w:start w:val="1"/>
      <w:numFmt w:val="bullet"/>
      <w:lvlText w:val="o"/>
      <w:lvlJc w:val="left"/>
      <w:pPr>
        <w:ind w:left="36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85A2162">
      <w:start w:val="1"/>
      <w:numFmt w:val="bullet"/>
      <w:lvlText w:val="▪"/>
      <w:lvlJc w:val="left"/>
      <w:pPr>
        <w:ind w:left="43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A3B3C38"/>
    <w:multiLevelType w:val="hybridMultilevel"/>
    <w:tmpl w:val="D706BB1C"/>
    <w:lvl w:ilvl="0" w:tplc="A50A1D30">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E84627E">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B14CBC8">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A9CAA9C">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85A2054">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046C5AC">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1DC23EC">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5EED99C">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AEC4024">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A5C148E"/>
    <w:multiLevelType w:val="hybridMultilevel"/>
    <w:tmpl w:val="8964515C"/>
    <w:lvl w:ilvl="0" w:tplc="D0B2D6AA">
      <w:start w:val="1"/>
      <w:numFmt w:val="bullet"/>
      <w:lvlText w:val=""/>
      <w:lvlJc w:val="left"/>
      <w:pPr>
        <w:ind w:left="9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CB68B3A">
      <w:start w:val="1"/>
      <w:numFmt w:val="bullet"/>
      <w:lvlText w:val="o"/>
      <w:lvlJc w:val="left"/>
      <w:pPr>
        <w:ind w:left="32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9FE92DA">
      <w:start w:val="1"/>
      <w:numFmt w:val="bullet"/>
      <w:lvlText w:val="▪"/>
      <w:lvlJc w:val="left"/>
      <w:pPr>
        <w:ind w:left="39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8409FC8">
      <w:start w:val="1"/>
      <w:numFmt w:val="bullet"/>
      <w:lvlText w:val="•"/>
      <w:lvlJc w:val="left"/>
      <w:pPr>
        <w:ind w:left="46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F9468F2">
      <w:start w:val="1"/>
      <w:numFmt w:val="bullet"/>
      <w:lvlText w:val="o"/>
      <w:lvlJc w:val="left"/>
      <w:pPr>
        <w:ind w:left="53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B56585A">
      <w:start w:val="1"/>
      <w:numFmt w:val="bullet"/>
      <w:lvlText w:val="▪"/>
      <w:lvlJc w:val="left"/>
      <w:pPr>
        <w:ind w:left="60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DB8786C">
      <w:start w:val="1"/>
      <w:numFmt w:val="bullet"/>
      <w:lvlText w:val="•"/>
      <w:lvlJc w:val="left"/>
      <w:pPr>
        <w:ind w:left="68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B9856EC">
      <w:start w:val="1"/>
      <w:numFmt w:val="bullet"/>
      <w:lvlText w:val="o"/>
      <w:lvlJc w:val="left"/>
      <w:pPr>
        <w:ind w:left="75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F60DB80">
      <w:start w:val="1"/>
      <w:numFmt w:val="bullet"/>
      <w:lvlText w:val="▪"/>
      <w:lvlJc w:val="left"/>
      <w:pPr>
        <w:ind w:left="82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B735B0C"/>
    <w:multiLevelType w:val="hybridMultilevel"/>
    <w:tmpl w:val="63D42286"/>
    <w:lvl w:ilvl="0" w:tplc="B3240D6A">
      <w:start w:val="1"/>
      <w:numFmt w:val="bullet"/>
      <w:lvlText w:val="•"/>
      <w:lvlJc w:val="left"/>
      <w:pPr>
        <w:ind w:left="1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3EDC86">
      <w:start w:val="1"/>
      <w:numFmt w:val="bullet"/>
      <w:lvlText w:val="o"/>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1E82D8">
      <w:start w:val="1"/>
      <w:numFmt w:val="bullet"/>
      <w:lvlText w:val="▪"/>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F4DC5C">
      <w:start w:val="1"/>
      <w:numFmt w:val="bullet"/>
      <w:lvlText w:val="•"/>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1E48F8">
      <w:start w:val="1"/>
      <w:numFmt w:val="bullet"/>
      <w:lvlText w:val="o"/>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928EBE">
      <w:start w:val="1"/>
      <w:numFmt w:val="bullet"/>
      <w:lvlText w:val="▪"/>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46BEE">
      <w:start w:val="1"/>
      <w:numFmt w:val="bullet"/>
      <w:lvlText w:val="•"/>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A426F6">
      <w:start w:val="1"/>
      <w:numFmt w:val="bullet"/>
      <w:lvlText w:val="o"/>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EC3A02">
      <w:start w:val="1"/>
      <w:numFmt w:val="bullet"/>
      <w:lvlText w:val="▪"/>
      <w:lvlJc w:val="left"/>
      <w:pPr>
        <w:ind w:left="6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0B7E1F8B"/>
    <w:multiLevelType w:val="hybridMultilevel"/>
    <w:tmpl w:val="C1962FDE"/>
    <w:lvl w:ilvl="0" w:tplc="9E84AC34">
      <w:start w:val="1"/>
      <w:numFmt w:val="decimal"/>
      <w:lvlText w:val="%1)"/>
      <w:lvlJc w:val="left"/>
      <w:pPr>
        <w:ind w:left="3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F9F23A98">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4672E71C">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9D3EBCA6">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D4D48A3A">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76F4F6DE">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5B7C1462">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6C9C2274">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1A406884">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20" w15:restartNumberingAfterBreak="0">
    <w:nsid w:val="0BB264DE"/>
    <w:multiLevelType w:val="hybridMultilevel"/>
    <w:tmpl w:val="DE10B3E0"/>
    <w:lvl w:ilvl="0" w:tplc="1D98D23C">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F1005504">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E96EA72E">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3DD8E092">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CE16BD94">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57EA2E7A">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4FF4BDF6">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F9827A9A">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06BA88DA">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21" w15:restartNumberingAfterBreak="0">
    <w:nsid w:val="0C123EB0"/>
    <w:multiLevelType w:val="hybridMultilevel"/>
    <w:tmpl w:val="2FCAB36C"/>
    <w:lvl w:ilvl="0" w:tplc="C61EE33A">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9F09490">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680591A">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6F284CE">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D2455F0">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37E4BD4">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664A014">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84C3AFE">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692E8D6">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0DBA4A97"/>
    <w:multiLevelType w:val="hybridMultilevel"/>
    <w:tmpl w:val="97A41D18"/>
    <w:lvl w:ilvl="0" w:tplc="82682D50">
      <w:start w:val="1"/>
      <w:numFmt w:val="decimal"/>
      <w:lvlText w:val="%1."/>
      <w:lvlJc w:val="left"/>
      <w:pPr>
        <w:ind w:left="1417"/>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DEA85870">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208CE1E0">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0D98D2F6">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E5A211C0">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6BA06EE0">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00ECD5CE">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B800904E">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6D1EA9A8">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23" w15:restartNumberingAfterBreak="0">
    <w:nsid w:val="0EC31437"/>
    <w:multiLevelType w:val="hybridMultilevel"/>
    <w:tmpl w:val="73AE42C0"/>
    <w:lvl w:ilvl="0" w:tplc="139A3DEC">
      <w:start w:val="1"/>
      <w:numFmt w:val="decimal"/>
      <w:lvlText w:val="%1."/>
      <w:lvlJc w:val="left"/>
      <w:pPr>
        <w:ind w:left="1417"/>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EB7A3398">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D9427356">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22D237C6">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2DCC351C">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D56E56E8">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9920E4D6">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70AAB298">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23A868CC">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24" w15:restartNumberingAfterBreak="0">
    <w:nsid w:val="0F6F3A26"/>
    <w:multiLevelType w:val="hybridMultilevel"/>
    <w:tmpl w:val="F0325A2A"/>
    <w:lvl w:ilvl="0" w:tplc="695C569E">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7A3498D4">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AD2ABFA2">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33407D86">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0A0E0856">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3530DE0A">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B82029C8">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35A423BC">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556EB910">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25" w15:restartNumberingAfterBreak="0">
    <w:nsid w:val="0FFC66BB"/>
    <w:multiLevelType w:val="hybridMultilevel"/>
    <w:tmpl w:val="A3766228"/>
    <w:lvl w:ilvl="0" w:tplc="EFA8BE86">
      <w:start w:val="1"/>
      <w:numFmt w:val="bullet"/>
      <w:lvlText w:val=""/>
      <w:lvlJc w:val="left"/>
      <w:pPr>
        <w:ind w:left="10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E6470DA">
      <w:start w:val="1"/>
      <w:numFmt w:val="bullet"/>
      <w:lvlText w:val="o"/>
      <w:lvlJc w:val="left"/>
      <w:pPr>
        <w:ind w:left="14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E34C346">
      <w:start w:val="1"/>
      <w:numFmt w:val="bullet"/>
      <w:lvlText w:val="▪"/>
      <w:lvlJc w:val="left"/>
      <w:pPr>
        <w:ind w:left="21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616B702">
      <w:start w:val="1"/>
      <w:numFmt w:val="bullet"/>
      <w:lvlText w:val="•"/>
      <w:lvlJc w:val="left"/>
      <w:pPr>
        <w:ind w:left="28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E603474">
      <w:start w:val="1"/>
      <w:numFmt w:val="bullet"/>
      <w:lvlText w:val="o"/>
      <w:lvlJc w:val="left"/>
      <w:pPr>
        <w:ind w:left="36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9522640">
      <w:start w:val="1"/>
      <w:numFmt w:val="bullet"/>
      <w:lvlText w:val="▪"/>
      <w:lvlJc w:val="left"/>
      <w:pPr>
        <w:ind w:left="43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D0A809E">
      <w:start w:val="1"/>
      <w:numFmt w:val="bullet"/>
      <w:lvlText w:val="•"/>
      <w:lvlJc w:val="left"/>
      <w:pPr>
        <w:ind w:left="50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858B284">
      <w:start w:val="1"/>
      <w:numFmt w:val="bullet"/>
      <w:lvlText w:val="o"/>
      <w:lvlJc w:val="left"/>
      <w:pPr>
        <w:ind w:left="57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2FA55C2">
      <w:start w:val="1"/>
      <w:numFmt w:val="bullet"/>
      <w:lvlText w:val="▪"/>
      <w:lvlJc w:val="left"/>
      <w:pPr>
        <w:ind w:left="64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0B06F50"/>
    <w:multiLevelType w:val="hybridMultilevel"/>
    <w:tmpl w:val="36223CFE"/>
    <w:lvl w:ilvl="0" w:tplc="70F4993A">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BA840FF0">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E6BE86D0">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73BA3E6E">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7A78EC60">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A55A1C20">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49D628F2">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51662AEE">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5B2034A2">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27" w15:restartNumberingAfterBreak="0">
    <w:nsid w:val="10D626E2"/>
    <w:multiLevelType w:val="hybridMultilevel"/>
    <w:tmpl w:val="F1B6619A"/>
    <w:lvl w:ilvl="0" w:tplc="B204F346">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52A4DC">
      <w:start w:val="1"/>
      <w:numFmt w:val="bullet"/>
      <w:lvlText w:val="o"/>
      <w:lvlJc w:val="left"/>
      <w:pPr>
        <w:ind w:left="16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D6542C">
      <w:start w:val="1"/>
      <w:numFmt w:val="bullet"/>
      <w:lvlText w:val="▪"/>
      <w:lvlJc w:val="left"/>
      <w:pPr>
        <w:ind w:left="2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E673CE">
      <w:start w:val="1"/>
      <w:numFmt w:val="bullet"/>
      <w:lvlText w:val="•"/>
      <w:lvlJc w:val="left"/>
      <w:pPr>
        <w:ind w:left="3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703864">
      <w:start w:val="1"/>
      <w:numFmt w:val="bullet"/>
      <w:lvlText w:val="o"/>
      <w:lvlJc w:val="left"/>
      <w:pPr>
        <w:ind w:left="3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432FF00">
      <w:start w:val="1"/>
      <w:numFmt w:val="bullet"/>
      <w:lvlText w:val="▪"/>
      <w:lvlJc w:val="left"/>
      <w:pPr>
        <w:ind w:left="4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046436">
      <w:start w:val="1"/>
      <w:numFmt w:val="bullet"/>
      <w:lvlText w:val="•"/>
      <w:lvlJc w:val="left"/>
      <w:pPr>
        <w:ind w:left="5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2ADF56">
      <w:start w:val="1"/>
      <w:numFmt w:val="bullet"/>
      <w:lvlText w:val="o"/>
      <w:lvlJc w:val="left"/>
      <w:pPr>
        <w:ind w:left="5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AC28B8">
      <w:start w:val="1"/>
      <w:numFmt w:val="bullet"/>
      <w:lvlText w:val="▪"/>
      <w:lvlJc w:val="left"/>
      <w:pPr>
        <w:ind w:left="6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11578A7"/>
    <w:multiLevelType w:val="hybridMultilevel"/>
    <w:tmpl w:val="F638865C"/>
    <w:lvl w:ilvl="0" w:tplc="17BA987E">
      <w:start w:val="1"/>
      <w:numFmt w:val="decimal"/>
      <w:lvlText w:val="%1."/>
      <w:lvlJc w:val="left"/>
      <w:pPr>
        <w:ind w:left="1417"/>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9F66B91E">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4C3AAD2C">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DF00880E">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E8267AEA">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C81EC864">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1E305B80">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994C6B06">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3ADA232A">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29" w15:restartNumberingAfterBreak="0">
    <w:nsid w:val="118370F8"/>
    <w:multiLevelType w:val="hybridMultilevel"/>
    <w:tmpl w:val="6B10A12C"/>
    <w:lvl w:ilvl="0" w:tplc="C1B6F8BE">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19AE7254">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A578788C">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21E0E32A">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7E3431CE">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0EBA68D6">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47E8DB30">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7D2A2A24">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263C4A4A">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30" w15:restartNumberingAfterBreak="0">
    <w:nsid w:val="12B85420"/>
    <w:multiLevelType w:val="hybridMultilevel"/>
    <w:tmpl w:val="2EBAE54C"/>
    <w:lvl w:ilvl="0" w:tplc="52E0BA86">
      <w:start w:val="4"/>
      <w:numFmt w:val="decimal"/>
      <w:lvlText w:val="%1."/>
      <w:lvlJc w:val="left"/>
      <w:pPr>
        <w:ind w:left="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83A9968">
      <w:start w:val="1"/>
      <w:numFmt w:val="lowerLetter"/>
      <w:lvlText w:val="%2"/>
      <w:lvlJc w:val="left"/>
      <w:pPr>
        <w:ind w:left="17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ECACFA4">
      <w:start w:val="1"/>
      <w:numFmt w:val="lowerRoman"/>
      <w:lvlText w:val="%3"/>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DB8073A">
      <w:start w:val="1"/>
      <w:numFmt w:val="decimal"/>
      <w:lvlText w:val="%4"/>
      <w:lvlJc w:val="left"/>
      <w:pPr>
        <w:ind w:left="32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CE0D568">
      <w:start w:val="1"/>
      <w:numFmt w:val="lowerLetter"/>
      <w:lvlText w:val="%5"/>
      <w:lvlJc w:val="left"/>
      <w:pPr>
        <w:ind w:left="39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2E42722">
      <w:start w:val="1"/>
      <w:numFmt w:val="lowerRoman"/>
      <w:lvlText w:val="%6"/>
      <w:lvlJc w:val="left"/>
      <w:pPr>
        <w:ind w:left="46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150118C">
      <w:start w:val="1"/>
      <w:numFmt w:val="decimal"/>
      <w:lvlText w:val="%7"/>
      <w:lvlJc w:val="left"/>
      <w:pPr>
        <w:ind w:left="53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8F45EF4">
      <w:start w:val="1"/>
      <w:numFmt w:val="lowerLetter"/>
      <w:lvlText w:val="%8"/>
      <w:lvlJc w:val="left"/>
      <w:pPr>
        <w:ind w:left="61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9760B32">
      <w:start w:val="1"/>
      <w:numFmt w:val="lowerRoman"/>
      <w:lvlText w:val="%9"/>
      <w:lvlJc w:val="left"/>
      <w:pPr>
        <w:ind w:left="68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12CA1450"/>
    <w:multiLevelType w:val="hybridMultilevel"/>
    <w:tmpl w:val="D86899A8"/>
    <w:lvl w:ilvl="0" w:tplc="49580E3C">
      <w:start w:val="1"/>
      <w:numFmt w:val="decimal"/>
      <w:lvlText w:val="%1."/>
      <w:lvlJc w:val="left"/>
      <w:pPr>
        <w:ind w:left="7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7F69AEE">
      <w:start w:val="1"/>
      <w:numFmt w:val="bullet"/>
      <w:lvlText w:val=""/>
      <w:lvlJc w:val="left"/>
      <w:pPr>
        <w:ind w:left="14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4C1508">
      <w:start w:val="1"/>
      <w:numFmt w:val="bullet"/>
      <w:lvlText w:val="▪"/>
      <w:lvlJc w:val="left"/>
      <w:pPr>
        <w:ind w:left="2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384DA84">
      <w:start w:val="1"/>
      <w:numFmt w:val="bullet"/>
      <w:lvlText w:val="•"/>
      <w:lvlJc w:val="left"/>
      <w:pPr>
        <w:ind w:left="28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D04268">
      <w:start w:val="1"/>
      <w:numFmt w:val="bullet"/>
      <w:lvlText w:val="o"/>
      <w:lvlJc w:val="left"/>
      <w:pPr>
        <w:ind w:left="35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B6553E">
      <w:start w:val="1"/>
      <w:numFmt w:val="bullet"/>
      <w:lvlText w:val="▪"/>
      <w:lvlJc w:val="left"/>
      <w:pPr>
        <w:ind w:left="43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0145954">
      <w:start w:val="1"/>
      <w:numFmt w:val="bullet"/>
      <w:lvlText w:val="•"/>
      <w:lvlJc w:val="left"/>
      <w:pPr>
        <w:ind w:left="50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C232F6">
      <w:start w:val="1"/>
      <w:numFmt w:val="bullet"/>
      <w:lvlText w:val="o"/>
      <w:lvlJc w:val="left"/>
      <w:pPr>
        <w:ind w:left="57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5C0520">
      <w:start w:val="1"/>
      <w:numFmt w:val="bullet"/>
      <w:lvlText w:val="▪"/>
      <w:lvlJc w:val="left"/>
      <w:pPr>
        <w:ind w:left="64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2D80AD0"/>
    <w:multiLevelType w:val="hybridMultilevel"/>
    <w:tmpl w:val="00B6C7E2"/>
    <w:lvl w:ilvl="0" w:tplc="C3C888F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9E5034">
      <w:start w:val="1"/>
      <w:numFmt w:val="bullet"/>
      <w:lvlText w:val="o"/>
      <w:lvlJc w:val="left"/>
      <w:pPr>
        <w:ind w:left="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DDE0714">
      <w:start w:val="1"/>
      <w:numFmt w:val="bullet"/>
      <w:lvlRestart w:val="0"/>
      <w:lvlText w:val=""/>
      <w:lvlJc w:val="left"/>
      <w:pPr>
        <w:ind w:left="10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50399E">
      <w:start w:val="1"/>
      <w:numFmt w:val="bullet"/>
      <w:lvlText w:val="•"/>
      <w:lvlJc w:val="left"/>
      <w:pPr>
        <w:ind w:left="14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1C7AB8">
      <w:start w:val="1"/>
      <w:numFmt w:val="bullet"/>
      <w:lvlText w:val="o"/>
      <w:lvlJc w:val="left"/>
      <w:pPr>
        <w:ind w:left="22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0235C4">
      <w:start w:val="1"/>
      <w:numFmt w:val="bullet"/>
      <w:lvlText w:val="▪"/>
      <w:lvlJc w:val="left"/>
      <w:pPr>
        <w:ind w:left="29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80EAD4">
      <w:start w:val="1"/>
      <w:numFmt w:val="bullet"/>
      <w:lvlText w:val="•"/>
      <w:lvlJc w:val="left"/>
      <w:pPr>
        <w:ind w:left="36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0AC308">
      <w:start w:val="1"/>
      <w:numFmt w:val="bullet"/>
      <w:lvlText w:val="o"/>
      <w:lvlJc w:val="left"/>
      <w:pPr>
        <w:ind w:left="43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088092">
      <w:start w:val="1"/>
      <w:numFmt w:val="bullet"/>
      <w:lvlText w:val="▪"/>
      <w:lvlJc w:val="left"/>
      <w:pPr>
        <w:ind w:left="50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2E877AB"/>
    <w:multiLevelType w:val="hybridMultilevel"/>
    <w:tmpl w:val="A08499AA"/>
    <w:lvl w:ilvl="0" w:tplc="7F10ED5E">
      <w:start w:val="1"/>
      <w:numFmt w:val="decimal"/>
      <w:lvlText w:val="%1."/>
      <w:lvlJc w:val="left"/>
      <w:pPr>
        <w:ind w:left="1417"/>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1" w:tplc="EEA8414C">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4BBAB054">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FFA04E3A">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88A83BE8">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B6CC4668">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781E929E">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286C18EA">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4622F8EA">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34" w15:restartNumberingAfterBreak="0">
    <w:nsid w:val="13E15E2E"/>
    <w:multiLevelType w:val="hybridMultilevel"/>
    <w:tmpl w:val="B178B42C"/>
    <w:lvl w:ilvl="0" w:tplc="93A83BAA">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D18643E">
      <w:start w:val="1"/>
      <w:numFmt w:val="bullet"/>
      <w:lvlText w:val="o"/>
      <w:lvlJc w:val="left"/>
      <w:pPr>
        <w:ind w:left="14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D821B80">
      <w:start w:val="1"/>
      <w:numFmt w:val="bullet"/>
      <w:lvlText w:val="▪"/>
      <w:lvlJc w:val="left"/>
      <w:pPr>
        <w:ind w:left="21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2D66198">
      <w:start w:val="1"/>
      <w:numFmt w:val="bullet"/>
      <w:lvlText w:val="•"/>
      <w:lvlJc w:val="left"/>
      <w:pPr>
        <w:ind w:left="28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D6EDB2E">
      <w:start w:val="1"/>
      <w:numFmt w:val="bullet"/>
      <w:lvlText w:val="o"/>
      <w:lvlJc w:val="left"/>
      <w:pPr>
        <w:ind w:left="36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604C6CE">
      <w:start w:val="1"/>
      <w:numFmt w:val="bullet"/>
      <w:lvlText w:val="▪"/>
      <w:lvlJc w:val="left"/>
      <w:pPr>
        <w:ind w:left="43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102C034">
      <w:start w:val="1"/>
      <w:numFmt w:val="bullet"/>
      <w:lvlText w:val="•"/>
      <w:lvlJc w:val="left"/>
      <w:pPr>
        <w:ind w:left="50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89A3B8A">
      <w:start w:val="1"/>
      <w:numFmt w:val="bullet"/>
      <w:lvlText w:val="o"/>
      <w:lvlJc w:val="left"/>
      <w:pPr>
        <w:ind w:left="57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D84CCE0">
      <w:start w:val="1"/>
      <w:numFmt w:val="bullet"/>
      <w:lvlText w:val="▪"/>
      <w:lvlJc w:val="left"/>
      <w:pPr>
        <w:ind w:left="64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4B92106"/>
    <w:multiLevelType w:val="hybridMultilevel"/>
    <w:tmpl w:val="125CD536"/>
    <w:lvl w:ilvl="0" w:tplc="2730A2AA">
      <w:start w:val="1"/>
      <w:numFmt w:val="decimal"/>
      <w:lvlText w:val="%1."/>
      <w:lvlJc w:val="left"/>
      <w:pPr>
        <w:ind w:left="35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C57CC130">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048CD992">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2EF829EA">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6360EC98">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3CC4AC96">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ACFCEB4E">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9898A898">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70C24FA8">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36" w15:restartNumberingAfterBreak="0">
    <w:nsid w:val="150F0EFD"/>
    <w:multiLevelType w:val="hybridMultilevel"/>
    <w:tmpl w:val="72CEDF06"/>
    <w:lvl w:ilvl="0" w:tplc="8A486A52">
      <w:start w:val="1"/>
      <w:numFmt w:val="bullet"/>
      <w:lvlText w:val=""/>
      <w:lvlJc w:val="left"/>
      <w:pPr>
        <w:ind w:left="14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8F4EABC">
      <w:start w:val="1"/>
      <w:numFmt w:val="bullet"/>
      <w:lvlText w:val="o"/>
      <w:lvlJc w:val="left"/>
      <w:pPr>
        <w:ind w:left="2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4C691F0">
      <w:start w:val="1"/>
      <w:numFmt w:val="bullet"/>
      <w:lvlText w:val="▪"/>
      <w:lvlJc w:val="left"/>
      <w:pPr>
        <w:ind w:left="28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5EA6EA">
      <w:start w:val="1"/>
      <w:numFmt w:val="bullet"/>
      <w:lvlText w:val="•"/>
      <w:lvlJc w:val="left"/>
      <w:pPr>
        <w:ind w:left="3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A226E0">
      <w:start w:val="1"/>
      <w:numFmt w:val="bullet"/>
      <w:lvlText w:val="o"/>
      <w:lvlJc w:val="left"/>
      <w:pPr>
        <w:ind w:left="43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04158A">
      <w:start w:val="1"/>
      <w:numFmt w:val="bullet"/>
      <w:lvlText w:val="▪"/>
      <w:lvlJc w:val="left"/>
      <w:pPr>
        <w:ind w:left="50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C23C38">
      <w:start w:val="1"/>
      <w:numFmt w:val="bullet"/>
      <w:lvlText w:val="•"/>
      <w:lvlJc w:val="left"/>
      <w:pPr>
        <w:ind w:left="5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263BCC">
      <w:start w:val="1"/>
      <w:numFmt w:val="bullet"/>
      <w:lvlText w:val="o"/>
      <w:lvlJc w:val="left"/>
      <w:pPr>
        <w:ind w:left="64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6232A8">
      <w:start w:val="1"/>
      <w:numFmt w:val="bullet"/>
      <w:lvlText w:val="▪"/>
      <w:lvlJc w:val="left"/>
      <w:pPr>
        <w:ind w:left="7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17F543A8"/>
    <w:multiLevelType w:val="hybridMultilevel"/>
    <w:tmpl w:val="903CEFE2"/>
    <w:lvl w:ilvl="0" w:tplc="5894771C">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EE90D022">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31EA4048">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6B4E24B6">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C8A26E48">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33B6494A">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ED66F1D6">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61102FDA">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40823FC6">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38" w15:restartNumberingAfterBreak="0">
    <w:nsid w:val="17FD6CFC"/>
    <w:multiLevelType w:val="hybridMultilevel"/>
    <w:tmpl w:val="BE44C7C8"/>
    <w:lvl w:ilvl="0" w:tplc="D8049656">
      <w:start w:val="1"/>
      <w:numFmt w:val="decimal"/>
      <w:lvlText w:val="%1."/>
      <w:lvlJc w:val="left"/>
      <w:pPr>
        <w:ind w:left="1417"/>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EA5A1938">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E1947A60">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5568DC20">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52AC0996">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0A581C08">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D202324A">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94701EC6">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0E52C8BC">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39" w15:restartNumberingAfterBreak="0">
    <w:nsid w:val="18DF52DF"/>
    <w:multiLevelType w:val="hybridMultilevel"/>
    <w:tmpl w:val="0B922E98"/>
    <w:lvl w:ilvl="0" w:tplc="DF5C761C">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5AABE14">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266D91C">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E882232">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7721A7C">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A3C759A">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E389880">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C74D672">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2A22766">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19ED53E5"/>
    <w:multiLevelType w:val="hybridMultilevel"/>
    <w:tmpl w:val="7E0C39EE"/>
    <w:lvl w:ilvl="0" w:tplc="CD8AE34C">
      <w:start w:val="1"/>
      <w:numFmt w:val="decimal"/>
      <w:lvlText w:val="%1)"/>
      <w:lvlJc w:val="left"/>
      <w:pPr>
        <w:ind w:left="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F6F43A">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4C05BA">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20E9C8">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9AE84A">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7CC11E">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74E9CE">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3A7EEE">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722526">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1A1428D7"/>
    <w:multiLevelType w:val="hybridMultilevel"/>
    <w:tmpl w:val="EC5AEFA0"/>
    <w:lvl w:ilvl="0" w:tplc="59EC48BC">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CA849F92">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18B2DD04">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9B324EBA">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C776AF40">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B900B434">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AFC0CBAE">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473E664C">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CDB8C51C">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42" w15:restartNumberingAfterBreak="0">
    <w:nsid w:val="1BAA6FFE"/>
    <w:multiLevelType w:val="hybridMultilevel"/>
    <w:tmpl w:val="8BE09412"/>
    <w:lvl w:ilvl="0" w:tplc="EB9AFE46">
      <w:start w:val="1"/>
      <w:numFmt w:val="decimal"/>
      <w:lvlText w:val="%1."/>
      <w:lvlJc w:val="left"/>
      <w:pPr>
        <w:ind w:left="35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481CED4A">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C2CA47F2">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6E0403B0">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EBB04A68">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C5BC76FC">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1FB0F9E0">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D3B4217C">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1B5E4E04">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43" w15:restartNumberingAfterBreak="0">
    <w:nsid w:val="1C1754BA"/>
    <w:multiLevelType w:val="hybridMultilevel"/>
    <w:tmpl w:val="73B6A9C0"/>
    <w:lvl w:ilvl="0" w:tplc="A8D68BC0">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E0104142">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FCC6D66C">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8F867B82">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B7E20670">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45CE5888">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EC88CB84">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1BF28964">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2F18F79E">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44" w15:restartNumberingAfterBreak="0">
    <w:nsid w:val="1CA0572B"/>
    <w:multiLevelType w:val="hybridMultilevel"/>
    <w:tmpl w:val="A010044A"/>
    <w:lvl w:ilvl="0" w:tplc="CAA813BC">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91502112">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14E299DE">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5FB03B7A">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49CA37EC">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AF4A472A">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8672433C">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E55CB3C8">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8AF07F30">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45" w15:restartNumberingAfterBreak="0">
    <w:nsid w:val="1D1E36D0"/>
    <w:multiLevelType w:val="hybridMultilevel"/>
    <w:tmpl w:val="042C5366"/>
    <w:lvl w:ilvl="0" w:tplc="C0228906">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5532C46C">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FFB45514">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697E882A">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3C2250D6">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A22E6126">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516C2770">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74BE35AE">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D2F0BE1A">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46" w15:restartNumberingAfterBreak="0">
    <w:nsid w:val="1F007A49"/>
    <w:multiLevelType w:val="hybridMultilevel"/>
    <w:tmpl w:val="3D986DFA"/>
    <w:lvl w:ilvl="0" w:tplc="7C16DFD0">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DD6873AC">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17D0CD52">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81A4E714">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9A80BF02">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21A4F216">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E2521296">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5080D216">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3148DCB8">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47" w15:restartNumberingAfterBreak="0">
    <w:nsid w:val="1F1F167F"/>
    <w:multiLevelType w:val="hybridMultilevel"/>
    <w:tmpl w:val="67B89680"/>
    <w:lvl w:ilvl="0" w:tplc="39EA3CC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78EADE">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65498C8">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AA8C3C">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B63CC8">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86BD04">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365E32">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70B5AE">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8A64A0C">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1F44326E"/>
    <w:multiLevelType w:val="hybridMultilevel"/>
    <w:tmpl w:val="BB0C5654"/>
    <w:lvl w:ilvl="0" w:tplc="2B8626EE">
      <w:start w:val="1"/>
      <w:numFmt w:val="bullet"/>
      <w:lvlText w:val="•"/>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BF70A45C">
      <w:start w:val="1"/>
      <w:numFmt w:val="bullet"/>
      <w:lvlText w:val="o"/>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0D88701E">
      <w:start w:val="1"/>
      <w:numFmt w:val="bullet"/>
      <w:lvlText w:val="▪"/>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D100874E">
      <w:start w:val="1"/>
      <w:numFmt w:val="bullet"/>
      <w:lvlText w:val="•"/>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570A9A7A">
      <w:start w:val="1"/>
      <w:numFmt w:val="bullet"/>
      <w:lvlText w:val="o"/>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D11010A0">
      <w:start w:val="1"/>
      <w:numFmt w:val="bullet"/>
      <w:lvlText w:val="▪"/>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30024154">
      <w:start w:val="1"/>
      <w:numFmt w:val="bullet"/>
      <w:lvlText w:val="•"/>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B8FAFA08">
      <w:start w:val="1"/>
      <w:numFmt w:val="bullet"/>
      <w:lvlText w:val="o"/>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A9B4CA68">
      <w:start w:val="1"/>
      <w:numFmt w:val="bullet"/>
      <w:lvlText w:val="▪"/>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49" w15:restartNumberingAfterBreak="0">
    <w:nsid w:val="204C47AE"/>
    <w:multiLevelType w:val="hybridMultilevel"/>
    <w:tmpl w:val="1F38FE78"/>
    <w:lvl w:ilvl="0" w:tplc="F092AF94">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6CEC1134">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37BEFFB4">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63E82452">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BB80D87E">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D8EA0EDA">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1334219E">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0B8EBC30">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24A09514">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50" w15:restartNumberingAfterBreak="0">
    <w:nsid w:val="224606B0"/>
    <w:multiLevelType w:val="hybridMultilevel"/>
    <w:tmpl w:val="65D8995A"/>
    <w:lvl w:ilvl="0" w:tplc="796E0104">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D208168">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8421D96">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7EAAF74">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4ECDDE">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20A678">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06EC50">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C62368">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A02847E">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22916030"/>
    <w:multiLevelType w:val="hybridMultilevel"/>
    <w:tmpl w:val="CD7227DA"/>
    <w:lvl w:ilvl="0" w:tplc="4EA8F988">
      <w:start w:val="1"/>
      <w:numFmt w:val="bullet"/>
      <w:lvlText w:val=""/>
      <w:lvlJc w:val="left"/>
      <w:pPr>
        <w:ind w:left="10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0F0B842">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142ECA">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D82D00">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38250E">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4C5434">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EE93B0">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887ABC">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6CB7F4">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22B2354C"/>
    <w:multiLevelType w:val="hybridMultilevel"/>
    <w:tmpl w:val="DD9C4596"/>
    <w:lvl w:ilvl="0" w:tplc="1A96445E">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29B67A54">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8D2652F4">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E586F6E0">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794AA742">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2D321C1A">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72DA82CE">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78E8DCF2">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B3C64630">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53" w15:restartNumberingAfterBreak="0">
    <w:nsid w:val="23867592"/>
    <w:multiLevelType w:val="hybridMultilevel"/>
    <w:tmpl w:val="8762210C"/>
    <w:lvl w:ilvl="0" w:tplc="39D63D54">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4DDA27FA">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1912502C">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1BF04D5E">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8ED270C4">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6EDC5F72">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218660BA">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1A385460">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4FE22578">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54" w15:restartNumberingAfterBreak="0">
    <w:nsid w:val="23B80734"/>
    <w:multiLevelType w:val="hybridMultilevel"/>
    <w:tmpl w:val="EF7ABC10"/>
    <w:lvl w:ilvl="0" w:tplc="3CD66982">
      <w:start w:val="7"/>
      <w:numFmt w:val="decimal"/>
      <w:lvlText w:val="%1."/>
      <w:lvlJc w:val="left"/>
      <w:pPr>
        <w:ind w:left="1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D062D0">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567C12">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2A9F76">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9E3D70">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8803DA">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DA49F0">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A8DD86">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E67178">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246E451A"/>
    <w:multiLevelType w:val="hybridMultilevel"/>
    <w:tmpl w:val="6E4842B2"/>
    <w:lvl w:ilvl="0" w:tplc="31444CA4">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B748E1E6">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D6A638AC">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91E2FF5C">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19D6AC40">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7D3CF75C">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36A4B600">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A7A2A50C">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46744820">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56" w15:restartNumberingAfterBreak="0">
    <w:nsid w:val="247D1B33"/>
    <w:multiLevelType w:val="hybridMultilevel"/>
    <w:tmpl w:val="34C82CAC"/>
    <w:lvl w:ilvl="0" w:tplc="31BE9EB0">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1F6781C">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DD8D3F6">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6F2B568">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CE053A0">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7B6E32A">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0167AA6">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9BEE39C">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6A86012">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24C1287F"/>
    <w:multiLevelType w:val="hybridMultilevel"/>
    <w:tmpl w:val="AED6F4CE"/>
    <w:lvl w:ilvl="0" w:tplc="48241C3A">
      <w:start w:val="1"/>
      <w:numFmt w:val="decimal"/>
      <w:lvlText w:val="%1)"/>
      <w:lvlJc w:val="left"/>
      <w:pPr>
        <w:ind w:left="0"/>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1" w:tplc="25AC84C2">
      <w:start w:val="1"/>
      <w:numFmt w:val="lowerLetter"/>
      <w:lvlText w:val="%2"/>
      <w:lvlJc w:val="left"/>
      <w:pPr>
        <w:ind w:left="1791"/>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2" w:tplc="67827054">
      <w:start w:val="1"/>
      <w:numFmt w:val="lowerRoman"/>
      <w:lvlText w:val="%3"/>
      <w:lvlJc w:val="left"/>
      <w:pPr>
        <w:ind w:left="2511"/>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3" w:tplc="B674FC0E">
      <w:start w:val="1"/>
      <w:numFmt w:val="decimal"/>
      <w:lvlText w:val="%4"/>
      <w:lvlJc w:val="left"/>
      <w:pPr>
        <w:ind w:left="3231"/>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4" w:tplc="57C6A874">
      <w:start w:val="1"/>
      <w:numFmt w:val="lowerLetter"/>
      <w:lvlText w:val="%5"/>
      <w:lvlJc w:val="left"/>
      <w:pPr>
        <w:ind w:left="3951"/>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5" w:tplc="F1D656E6">
      <w:start w:val="1"/>
      <w:numFmt w:val="lowerRoman"/>
      <w:lvlText w:val="%6"/>
      <w:lvlJc w:val="left"/>
      <w:pPr>
        <w:ind w:left="4671"/>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6" w:tplc="39AE4842">
      <w:start w:val="1"/>
      <w:numFmt w:val="decimal"/>
      <w:lvlText w:val="%7"/>
      <w:lvlJc w:val="left"/>
      <w:pPr>
        <w:ind w:left="5391"/>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7" w:tplc="7690E2D4">
      <w:start w:val="1"/>
      <w:numFmt w:val="lowerLetter"/>
      <w:lvlText w:val="%8"/>
      <w:lvlJc w:val="left"/>
      <w:pPr>
        <w:ind w:left="6111"/>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8" w:tplc="669AAF54">
      <w:start w:val="1"/>
      <w:numFmt w:val="lowerRoman"/>
      <w:lvlText w:val="%9"/>
      <w:lvlJc w:val="left"/>
      <w:pPr>
        <w:ind w:left="6831"/>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abstractNum>
  <w:abstractNum w:abstractNumId="58" w15:restartNumberingAfterBreak="0">
    <w:nsid w:val="24D53A34"/>
    <w:multiLevelType w:val="hybridMultilevel"/>
    <w:tmpl w:val="4C68C0E8"/>
    <w:lvl w:ilvl="0" w:tplc="38C8BAC0">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2BA5D3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2FE90F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6D2CB1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436540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6BC2DD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04EE26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D86EEF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32609D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26460775"/>
    <w:multiLevelType w:val="hybridMultilevel"/>
    <w:tmpl w:val="68EECE7E"/>
    <w:lvl w:ilvl="0" w:tplc="3708B17A">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1A0EDDE8">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8C2C1A98">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B12EBA1A">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0D26B830">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AF7E0170">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7116F716">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9058077C">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5BF2CCEC">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60" w15:restartNumberingAfterBreak="0">
    <w:nsid w:val="26901F9E"/>
    <w:multiLevelType w:val="hybridMultilevel"/>
    <w:tmpl w:val="6734A99E"/>
    <w:lvl w:ilvl="0" w:tplc="C2E8D11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97026E6">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7C2631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EB6C1D0">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1D8CE3E">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A428DF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65433F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C043E2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DC81228">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27A2261A"/>
    <w:multiLevelType w:val="hybridMultilevel"/>
    <w:tmpl w:val="C48011AE"/>
    <w:lvl w:ilvl="0" w:tplc="95708E0A">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B68C85BE">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48D0C6EA">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B77C9C94">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66D6A046">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0FA6AC28">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30E8B71A">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DB329364">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021C44D2">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62" w15:restartNumberingAfterBreak="0">
    <w:nsid w:val="285E635F"/>
    <w:multiLevelType w:val="hybridMultilevel"/>
    <w:tmpl w:val="059A1E48"/>
    <w:lvl w:ilvl="0" w:tplc="10D0559A">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6FEAF8DC">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A2AAE2AA">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0E008120">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24E237E2">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57DC21B0">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CB90D7B2">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42DE8E78">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12EE8C9C">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63" w15:restartNumberingAfterBreak="0">
    <w:nsid w:val="28E350F0"/>
    <w:multiLevelType w:val="hybridMultilevel"/>
    <w:tmpl w:val="973C68CA"/>
    <w:lvl w:ilvl="0" w:tplc="99944580">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CF64E64C">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8F4015F6">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CD1E95B0">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0E80B306">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6C3CC304">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0846C5C0">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02E43BD2">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78467BB6">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64" w15:restartNumberingAfterBreak="0">
    <w:nsid w:val="28E359AD"/>
    <w:multiLevelType w:val="hybridMultilevel"/>
    <w:tmpl w:val="1E6A228E"/>
    <w:lvl w:ilvl="0" w:tplc="FB0242BA">
      <w:start w:val="1"/>
      <w:numFmt w:val="decimal"/>
      <w:lvlText w:val="%1."/>
      <w:lvlJc w:val="left"/>
      <w:pPr>
        <w:ind w:left="9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3FE226AC">
      <w:start w:val="1"/>
      <w:numFmt w:val="lowerLetter"/>
      <w:lvlText w:val="%2"/>
      <w:lvlJc w:val="left"/>
      <w:pPr>
        <w:ind w:left="179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EB689298">
      <w:start w:val="1"/>
      <w:numFmt w:val="lowerRoman"/>
      <w:lvlText w:val="%3"/>
      <w:lvlJc w:val="left"/>
      <w:pPr>
        <w:ind w:left="251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5D829DB4">
      <w:start w:val="1"/>
      <w:numFmt w:val="decimal"/>
      <w:lvlText w:val="%4"/>
      <w:lvlJc w:val="left"/>
      <w:pPr>
        <w:ind w:left="323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8FB0F9C4">
      <w:start w:val="1"/>
      <w:numFmt w:val="lowerLetter"/>
      <w:lvlText w:val="%5"/>
      <w:lvlJc w:val="left"/>
      <w:pPr>
        <w:ind w:left="395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7CDC6242">
      <w:start w:val="1"/>
      <w:numFmt w:val="lowerRoman"/>
      <w:lvlText w:val="%6"/>
      <w:lvlJc w:val="left"/>
      <w:pPr>
        <w:ind w:left="467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D5BAE834">
      <w:start w:val="1"/>
      <w:numFmt w:val="decimal"/>
      <w:lvlText w:val="%7"/>
      <w:lvlJc w:val="left"/>
      <w:pPr>
        <w:ind w:left="539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AE686EA6">
      <w:start w:val="1"/>
      <w:numFmt w:val="lowerLetter"/>
      <w:lvlText w:val="%8"/>
      <w:lvlJc w:val="left"/>
      <w:pPr>
        <w:ind w:left="611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4790F368">
      <w:start w:val="1"/>
      <w:numFmt w:val="lowerRoman"/>
      <w:lvlText w:val="%9"/>
      <w:lvlJc w:val="left"/>
      <w:pPr>
        <w:ind w:left="683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29AC56A6"/>
    <w:multiLevelType w:val="hybridMultilevel"/>
    <w:tmpl w:val="D556E6C6"/>
    <w:lvl w:ilvl="0" w:tplc="E98652CE">
      <w:start w:val="1"/>
      <w:numFmt w:val="bullet"/>
      <w:lvlText w:val="–"/>
      <w:lvlJc w:val="left"/>
      <w:pPr>
        <w:ind w:left="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B84096">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121DBE">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34BEC0">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4A72AA">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2842D8">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BCB394">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147E42">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128F56">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2A122A0A"/>
    <w:multiLevelType w:val="hybridMultilevel"/>
    <w:tmpl w:val="F5788C90"/>
    <w:lvl w:ilvl="0" w:tplc="07048F88">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D660A80E">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9C1A3F14">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5EE28106">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4114305A">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774E76D4">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1A5E029E">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C89C91DA">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FDAAFC0E">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67" w15:restartNumberingAfterBreak="0">
    <w:nsid w:val="2B6C1A88"/>
    <w:multiLevelType w:val="hybridMultilevel"/>
    <w:tmpl w:val="05C26228"/>
    <w:lvl w:ilvl="0" w:tplc="F33041C0">
      <w:start w:val="1"/>
      <w:numFmt w:val="bullet"/>
      <w:lvlText w:val=""/>
      <w:lvlJc w:val="left"/>
      <w:pPr>
        <w:ind w:left="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59878D6">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1A623D2">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9DC6B98">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C16E90C">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E387552">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764C310">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C60689A">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7CEB8AC">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2C154E17"/>
    <w:multiLevelType w:val="hybridMultilevel"/>
    <w:tmpl w:val="1C7AF15A"/>
    <w:lvl w:ilvl="0" w:tplc="9474B43A">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15830F2">
      <w:start w:val="5"/>
      <w:numFmt w:val="decimal"/>
      <w:lvlText w:val="%2)"/>
      <w:lvlJc w:val="left"/>
      <w:pPr>
        <w:ind w:left="3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FDC64D38">
      <w:start w:val="1"/>
      <w:numFmt w:val="lowerRoman"/>
      <w:lvlText w:val="%3"/>
      <w:lvlJc w:val="left"/>
      <w:pPr>
        <w:ind w:left="150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BB1C8FA6">
      <w:start w:val="1"/>
      <w:numFmt w:val="decimal"/>
      <w:lvlText w:val="%4"/>
      <w:lvlJc w:val="left"/>
      <w:pPr>
        <w:ind w:left="222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538A6E0A">
      <w:start w:val="1"/>
      <w:numFmt w:val="lowerLetter"/>
      <w:lvlText w:val="%5"/>
      <w:lvlJc w:val="left"/>
      <w:pPr>
        <w:ind w:left="294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DF2C510A">
      <w:start w:val="1"/>
      <w:numFmt w:val="lowerRoman"/>
      <w:lvlText w:val="%6"/>
      <w:lvlJc w:val="left"/>
      <w:pPr>
        <w:ind w:left="36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5EAC4BEC">
      <w:start w:val="1"/>
      <w:numFmt w:val="decimal"/>
      <w:lvlText w:val="%7"/>
      <w:lvlJc w:val="left"/>
      <w:pPr>
        <w:ind w:left="438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ED70A966">
      <w:start w:val="1"/>
      <w:numFmt w:val="lowerLetter"/>
      <w:lvlText w:val="%8"/>
      <w:lvlJc w:val="left"/>
      <w:pPr>
        <w:ind w:left="510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5CD83424">
      <w:start w:val="1"/>
      <w:numFmt w:val="lowerRoman"/>
      <w:lvlText w:val="%9"/>
      <w:lvlJc w:val="left"/>
      <w:pPr>
        <w:ind w:left="582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69" w15:restartNumberingAfterBreak="0">
    <w:nsid w:val="2C8B7AF1"/>
    <w:multiLevelType w:val="hybridMultilevel"/>
    <w:tmpl w:val="6F102DBC"/>
    <w:lvl w:ilvl="0" w:tplc="D28CE392">
      <w:start w:val="1"/>
      <w:numFmt w:val="bullet"/>
      <w:lvlText w:val="–"/>
      <w:lvlJc w:val="left"/>
      <w:pPr>
        <w:ind w:left="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32683E">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CE4710">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6CA30C">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50CA42">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B0C566">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206D08">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909F02">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C4E8DA">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2DEE527E"/>
    <w:multiLevelType w:val="hybridMultilevel"/>
    <w:tmpl w:val="F842B044"/>
    <w:lvl w:ilvl="0" w:tplc="8DD0EEFE">
      <w:start w:val="5"/>
      <w:numFmt w:val="decimal"/>
      <w:lvlText w:val="%1"/>
      <w:lvlJc w:val="left"/>
      <w:pPr>
        <w:ind w:left="1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E20F3FC">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E92FA78">
      <w:start w:val="1"/>
      <w:numFmt w:val="bullet"/>
      <w:lvlText w:val="▪"/>
      <w:lvlJc w:val="left"/>
      <w:pPr>
        <w:ind w:left="14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D866F1A">
      <w:start w:val="1"/>
      <w:numFmt w:val="bullet"/>
      <w:lvlText w:val="•"/>
      <w:lvlJc w:val="left"/>
      <w:pPr>
        <w:ind w:left="21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9D46B86">
      <w:start w:val="1"/>
      <w:numFmt w:val="bullet"/>
      <w:lvlText w:val="o"/>
      <w:lvlJc w:val="left"/>
      <w:pPr>
        <w:ind w:left="28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CECC7FA">
      <w:start w:val="1"/>
      <w:numFmt w:val="bullet"/>
      <w:lvlText w:val="▪"/>
      <w:lvlJc w:val="left"/>
      <w:pPr>
        <w:ind w:left="36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E30E35C">
      <w:start w:val="1"/>
      <w:numFmt w:val="bullet"/>
      <w:lvlText w:val="•"/>
      <w:lvlJc w:val="left"/>
      <w:pPr>
        <w:ind w:left="43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5802174">
      <w:start w:val="1"/>
      <w:numFmt w:val="bullet"/>
      <w:lvlText w:val="o"/>
      <w:lvlJc w:val="left"/>
      <w:pPr>
        <w:ind w:left="50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19ADFB8">
      <w:start w:val="1"/>
      <w:numFmt w:val="bullet"/>
      <w:lvlText w:val="▪"/>
      <w:lvlJc w:val="left"/>
      <w:pPr>
        <w:ind w:left="57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2E8907F4"/>
    <w:multiLevelType w:val="hybridMultilevel"/>
    <w:tmpl w:val="AC523C24"/>
    <w:lvl w:ilvl="0" w:tplc="9AE6F51A">
      <w:start w:val="1"/>
      <w:numFmt w:val="decimal"/>
      <w:lvlText w:val="%1."/>
      <w:lvlJc w:val="left"/>
      <w:pPr>
        <w:ind w:left="1417"/>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8DD4759C">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57AE16AC">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447CA07C">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61EAD9F4">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2026933C">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12E8BB9C">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F76A3328">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0928C23C">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72" w15:restartNumberingAfterBreak="0">
    <w:nsid w:val="2EDF5B67"/>
    <w:multiLevelType w:val="hybridMultilevel"/>
    <w:tmpl w:val="6C509856"/>
    <w:lvl w:ilvl="0" w:tplc="9C4A7064">
      <w:start w:val="1"/>
      <w:numFmt w:val="bullet"/>
      <w:lvlText w:val=""/>
      <w:lvlJc w:val="left"/>
      <w:pPr>
        <w:ind w:left="10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EC4588A">
      <w:start w:val="1"/>
      <w:numFmt w:val="bullet"/>
      <w:lvlText w:val="o"/>
      <w:lvlJc w:val="left"/>
      <w:pPr>
        <w:ind w:left="14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80A2662">
      <w:start w:val="1"/>
      <w:numFmt w:val="bullet"/>
      <w:lvlText w:val="▪"/>
      <w:lvlJc w:val="left"/>
      <w:pPr>
        <w:ind w:left="21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AF4B636">
      <w:start w:val="1"/>
      <w:numFmt w:val="bullet"/>
      <w:lvlText w:val="•"/>
      <w:lvlJc w:val="left"/>
      <w:pPr>
        <w:ind w:left="28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4EEC0F0">
      <w:start w:val="1"/>
      <w:numFmt w:val="bullet"/>
      <w:lvlText w:val="o"/>
      <w:lvlJc w:val="left"/>
      <w:pPr>
        <w:ind w:left="36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E2A213E">
      <w:start w:val="1"/>
      <w:numFmt w:val="bullet"/>
      <w:lvlText w:val="▪"/>
      <w:lvlJc w:val="left"/>
      <w:pPr>
        <w:ind w:left="43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2B03366">
      <w:start w:val="1"/>
      <w:numFmt w:val="bullet"/>
      <w:lvlText w:val="•"/>
      <w:lvlJc w:val="left"/>
      <w:pPr>
        <w:ind w:left="50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10E7384">
      <w:start w:val="1"/>
      <w:numFmt w:val="bullet"/>
      <w:lvlText w:val="o"/>
      <w:lvlJc w:val="left"/>
      <w:pPr>
        <w:ind w:left="57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B7497DC">
      <w:start w:val="1"/>
      <w:numFmt w:val="bullet"/>
      <w:lvlText w:val="▪"/>
      <w:lvlJc w:val="left"/>
      <w:pPr>
        <w:ind w:left="64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2F700B63"/>
    <w:multiLevelType w:val="hybridMultilevel"/>
    <w:tmpl w:val="EB6AC3FA"/>
    <w:lvl w:ilvl="0" w:tplc="D03ADA50">
      <w:start w:val="1"/>
      <w:numFmt w:val="bullet"/>
      <w:lvlText w:val=""/>
      <w:lvlJc w:val="left"/>
      <w:pPr>
        <w:ind w:left="11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88087FA">
      <w:start w:val="1"/>
      <w:numFmt w:val="bullet"/>
      <w:lvlText w:val="o"/>
      <w:lvlJc w:val="left"/>
      <w:pPr>
        <w:ind w:left="1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2C217CC">
      <w:start w:val="1"/>
      <w:numFmt w:val="bullet"/>
      <w:lvlText w:val="▪"/>
      <w:lvlJc w:val="left"/>
      <w:pPr>
        <w:ind w:left="2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A8D6EE">
      <w:start w:val="1"/>
      <w:numFmt w:val="bullet"/>
      <w:lvlText w:val="•"/>
      <w:lvlJc w:val="left"/>
      <w:pPr>
        <w:ind w:left="2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F2D062">
      <w:start w:val="1"/>
      <w:numFmt w:val="bullet"/>
      <w:lvlText w:val="o"/>
      <w:lvlJc w:val="left"/>
      <w:pPr>
        <w:ind w:left="3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C4563E">
      <w:start w:val="1"/>
      <w:numFmt w:val="bullet"/>
      <w:lvlText w:val="▪"/>
      <w:lvlJc w:val="left"/>
      <w:pPr>
        <w:ind w:left="4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7E5C7C">
      <w:start w:val="1"/>
      <w:numFmt w:val="bullet"/>
      <w:lvlText w:val="•"/>
      <w:lvlJc w:val="left"/>
      <w:pPr>
        <w:ind w:left="4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62130E">
      <w:start w:val="1"/>
      <w:numFmt w:val="bullet"/>
      <w:lvlText w:val="o"/>
      <w:lvlJc w:val="left"/>
      <w:pPr>
        <w:ind w:left="5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B4E862">
      <w:start w:val="1"/>
      <w:numFmt w:val="bullet"/>
      <w:lvlText w:val="▪"/>
      <w:lvlJc w:val="left"/>
      <w:pPr>
        <w:ind w:left="6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2F852D1A"/>
    <w:multiLevelType w:val="hybridMultilevel"/>
    <w:tmpl w:val="E4508118"/>
    <w:lvl w:ilvl="0" w:tplc="D4FA03A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C28882">
      <w:start w:val="1"/>
      <w:numFmt w:val="bullet"/>
      <w:lvlText w:val="o"/>
      <w:lvlJc w:val="left"/>
      <w:pPr>
        <w:ind w:left="7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5097E2">
      <w:start w:val="1"/>
      <w:numFmt w:val="bullet"/>
      <w:lvlText w:val="▪"/>
      <w:lvlJc w:val="left"/>
      <w:pPr>
        <w:ind w:left="10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0AB156">
      <w:start w:val="1"/>
      <w:numFmt w:val="bullet"/>
      <w:lvlRestart w:val="0"/>
      <w:lvlText w:val=""/>
      <w:lvlJc w:val="left"/>
      <w:pPr>
        <w:ind w:left="14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4" w:tplc="CD9C6AE8">
      <w:start w:val="1"/>
      <w:numFmt w:val="bullet"/>
      <w:lvlText w:val="o"/>
      <w:lvlJc w:val="left"/>
      <w:pPr>
        <w:ind w:left="2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54AD10">
      <w:start w:val="1"/>
      <w:numFmt w:val="bullet"/>
      <w:lvlText w:val="▪"/>
      <w:lvlJc w:val="left"/>
      <w:pPr>
        <w:ind w:left="28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3123F02">
      <w:start w:val="1"/>
      <w:numFmt w:val="bullet"/>
      <w:lvlText w:val="•"/>
      <w:lvlJc w:val="left"/>
      <w:pPr>
        <w:ind w:left="3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60FDD2">
      <w:start w:val="1"/>
      <w:numFmt w:val="bullet"/>
      <w:lvlText w:val="o"/>
      <w:lvlJc w:val="left"/>
      <w:pPr>
        <w:ind w:left="43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1E38BE">
      <w:start w:val="1"/>
      <w:numFmt w:val="bullet"/>
      <w:lvlText w:val="▪"/>
      <w:lvlJc w:val="left"/>
      <w:pPr>
        <w:ind w:left="50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30846974"/>
    <w:multiLevelType w:val="hybridMultilevel"/>
    <w:tmpl w:val="C6625B5C"/>
    <w:lvl w:ilvl="0" w:tplc="34D07AE4">
      <w:start w:val="1"/>
      <w:numFmt w:val="bullet"/>
      <w:lvlText w:val="•"/>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DE12F33A">
      <w:start w:val="1"/>
      <w:numFmt w:val="bullet"/>
      <w:lvlText w:val="o"/>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99E08C7C">
      <w:start w:val="1"/>
      <w:numFmt w:val="bullet"/>
      <w:lvlText w:val="▪"/>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17489C64">
      <w:start w:val="1"/>
      <w:numFmt w:val="bullet"/>
      <w:lvlText w:val="•"/>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563E0EC4">
      <w:start w:val="1"/>
      <w:numFmt w:val="bullet"/>
      <w:lvlText w:val="o"/>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C3EA81C8">
      <w:start w:val="1"/>
      <w:numFmt w:val="bullet"/>
      <w:lvlText w:val="▪"/>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3A96EDA2">
      <w:start w:val="1"/>
      <w:numFmt w:val="bullet"/>
      <w:lvlText w:val="•"/>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27FEB03C">
      <w:start w:val="1"/>
      <w:numFmt w:val="bullet"/>
      <w:lvlText w:val="o"/>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60CE126E">
      <w:start w:val="1"/>
      <w:numFmt w:val="bullet"/>
      <w:lvlText w:val="▪"/>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76" w15:restartNumberingAfterBreak="0">
    <w:nsid w:val="317D4057"/>
    <w:multiLevelType w:val="hybridMultilevel"/>
    <w:tmpl w:val="F18C5196"/>
    <w:lvl w:ilvl="0" w:tplc="471A0E9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9B0F798">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47A8DAA">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EFE0912">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2AA00B8">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C7E987E">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FC45170">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47818B8">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F90E564">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31967F5C"/>
    <w:multiLevelType w:val="hybridMultilevel"/>
    <w:tmpl w:val="98989CCC"/>
    <w:lvl w:ilvl="0" w:tplc="C888852A">
      <w:start w:val="1"/>
      <w:numFmt w:val="bullet"/>
      <w:lvlText w:val="•"/>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1F568EBE">
      <w:start w:val="1"/>
      <w:numFmt w:val="bullet"/>
      <w:lvlText w:val="o"/>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74DC835E">
      <w:start w:val="1"/>
      <w:numFmt w:val="bullet"/>
      <w:lvlText w:val="▪"/>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20585A9C">
      <w:start w:val="1"/>
      <w:numFmt w:val="bullet"/>
      <w:lvlText w:val="•"/>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ACB4148E">
      <w:start w:val="1"/>
      <w:numFmt w:val="bullet"/>
      <w:lvlText w:val="o"/>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F4F4B956">
      <w:start w:val="1"/>
      <w:numFmt w:val="bullet"/>
      <w:lvlText w:val="▪"/>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AD5AFC06">
      <w:start w:val="1"/>
      <w:numFmt w:val="bullet"/>
      <w:lvlText w:val="•"/>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08E2071A">
      <w:start w:val="1"/>
      <w:numFmt w:val="bullet"/>
      <w:lvlText w:val="o"/>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B4CEB4AA">
      <w:start w:val="1"/>
      <w:numFmt w:val="bullet"/>
      <w:lvlText w:val="▪"/>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78" w15:restartNumberingAfterBreak="0">
    <w:nsid w:val="31AB1F74"/>
    <w:multiLevelType w:val="hybridMultilevel"/>
    <w:tmpl w:val="D4BCC8D6"/>
    <w:lvl w:ilvl="0" w:tplc="38E05390">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2808FE4E">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9FECACD2">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9514C268">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9B72F2A4">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1F708B8E">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43B26CFC">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837254A0">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D77AE0F0">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79" w15:restartNumberingAfterBreak="0">
    <w:nsid w:val="32AC237E"/>
    <w:multiLevelType w:val="hybridMultilevel"/>
    <w:tmpl w:val="C1765D1E"/>
    <w:lvl w:ilvl="0" w:tplc="B916019C">
      <w:start w:val="1"/>
      <w:numFmt w:val="bullet"/>
      <w:lvlText w:val=""/>
      <w:lvlJc w:val="left"/>
      <w:pPr>
        <w:ind w:left="13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5BAFCF6">
      <w:start w:val="1"/>
      <w:numFmt w:val="bullet"/>
      <w:lvlText w:val="–"/>
      <w:lvlJc w:val="left"/>
      <w:pPr>
        <w:ind w:left="1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66CDB8">
      <w:start w:val="1"/>
      <w:numFmt w:val="bullet"/>
      <w:lvlText w:val="▪"/>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545AD6">
      <w:start w:val="1"/>
      <w:numFmt w:val="bullet"/>
      <w:lvlText w:val="•"/>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1C4AE8">
      <w:start w:val="1"/>
      <w:numFmt w:val="bullet"/>
      <w:lvlText w:val="o"/>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82389C">
      <w:start w:val="1"/>
      <w:numFmt w:val="bullet"/>
      <w:lvlText w:val="▪"/>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56965C">
      <w:start w:val="1"/>
      <w:numFmt w:val="bullet"/>
      <w:lvlText w:val="•"/>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9ADBE8">
      <w:start w:val="1"/>
      <w:numFmt w:val="bullet"/>
      <w:lvlText w:val="o"/>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94975A">
      <w:start w:val="1"/>
      <w:numFmt w:val="bullet"/>
      <w:lvlText w:val="▪"/>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32E543E1"/>
    <w:multiLevelType w:val="hybridMultilevel"/>
    <w:tmpl w:val="AE403BB6"/>
    <w:lvl w:ilvl="0" w:tplc="3D2C524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3A0880">
      <w:start w:val="1"/>
      <w:numFmt w:val="bullet"/>
      <w:lvlText w:val=""/>
      <w:lvlJc w:val="left"/>
      <w:pPr>
        <w:ind w:left="14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369084">
      <w:start w:val="1"/>
      <w:numFmt w:val="bullet"/>
      <w:lvlText w:val="▪"/>
      <w:lvlJc w:val="left"/>
      <w:pPr>
        <w:ind w:left="2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CC6238">
      <w:start w:val="1"/>
      <w:numFmt w:val="bullet"/>
      <w:lvlText w:val="•"/>
      <w:lvlJc w:val="left"/>
      <w:pPr>
        <w:ind w:left="28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329342">
      <w:start w:val="1"/>
      <w:numFmt w:val="bullet"/>
      <w:lvlText w:val="o"/>
      <w:lvlJc w:val="left"/>
      <w:pPr>
        <w:ind w:left="35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7AF41E">
      <w:start w:val="1"/>
      <w:numFmt w:val="bullet"/>
      <w:lvlText w:val="▪"/>
      <w:lvlJc w:val="left"/>
      <w:pPr>
        <w:ind w:left="43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D85C8E">
      <w:start w:val="1"/>
      <w:numFmt w:val="bullet"/>
      <w:lvlText w:val="•"/>
      <w:lvlJc w:val="left"/>
      <w:pPr>
        <w:ind w:left="50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F0FD0C">
      <w:start w:val="1"/>
      <w:numFmt w:val="bullet"/>
      <w:lvlText w:val="o"/>
      <w:lvlJc w:val="left"/>
      <w:pPr>
        <w:ind w:left="57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B62524">
      <w:start w:val="1"/>
      <w:numFmt w:val="bullet"/>
      <w:lvlText w:val="▪"/>
      <w:lvlJc w:val="left"/>
      <w:pPr>
        <w:ind w:left="64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3310229B"/>
    <w:multiLevelType w:val="hybridMultilevel"/>
    <w:tmpl w:val="BE80EAA6"/>
    <w:lvl w:ilvl="0" w:tplc="8DC2D0F4">
      <w:start w:val="1"/>
      <w:numFmt w:val="bullet"/>
      <w:lvlText w:val=""/>
      <w:lvlJc w:val="left"/>
      <w:pPr>
        <w:ind w:left="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BEE64CC">
      <w:start w:val="1"/>
      <w:numFmt w:val="bullet"/>
      <w:lvlText w:val="o"/>
      <w:lvlJc w:val="left"/>
      <w:pPr>
        <w:ind w:left="1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C08ABA">
      <w:start w:val="1"/>
      <w:numFmt w:val="bullet"/>
      <w:lvlText w:val="▪"/>
      <w:lvlJc w:val="left"/>
      <w:pPr>
        <w:ind w:left="2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CED7AE">
      <w:start w:val="1"/>
      <w:numFmt w:val="bullet"/>
      <w:lvlText w:val="•"/>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60586A">
      <w:start w:val="1"/>
      <w:numFmt w:val="bullet"/>
      <w:lvlText w:val="o"/>
      <w:lvlJc w:val="left"/>
      <w:pPr>
        <w:ind w:left="3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B8E2C0">
      <w:start w:val="1"/>
      <w:numFmt w:val="bullet"/>
      <w:lvlText w:val="▪"/>
      <w:lvlJc w:val="left"/>
      <w:pPr>
        <w:ind w:left="4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34FA5E">
      <w:start w:val="1"/>
      <w:numFmt w:val="bullet"/>
      <w:lvlText w:val="•"/>
      <w:lvlJc w:val="left"/>
      <w:pPr>
        <w:ind w:left="4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60A34E">
      <w:start w:val="1"/>
      <w:numFmt w:val="bullet"/>
      <w:lvlText w:val="o"/>
      <w:lvlJc w:val="left"/>
      <w:pPr>
        <w:ind w:left="5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DABAB0">
      <w:start w:val="1"/>
      <w:numFmt w:val="bullet"/>
      <w:lvlText w:val="▪"/>
      <w:lvlJc w:val="left"/>
      <w:pPr>
        <w:ind w:left="6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331032ED"/>
    <w:multiLevelType w:val="hybridMultilevel"/>
    <w:tmpl w:val="D3261794"/>
    <w:lvl w:ilvl="0" w:tplc="F2BCC9BE">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6B815AE">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363378">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70D7A0">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BE46C0">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AEF35A">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94AA5A">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2CABBC">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3A1DC8">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3378323D"/>
    <w:multiLevelType w:val="hybridMultilevel"/>
    <w:tmpl w:val="0066C2C2"/>
    <w:lvl w:ilvl="0" w:tplc="0E1EE7D8">
      <w:start w:val="1"/>
      <w:numFmt w:val="bullet"/>
      <w:lvlText w:val="–"/>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5C7BBA">
      <w:start w:val="1"/>
      <w:numFmt w:val="bullet"/>
      <w:lvlText w:val="o"/>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E00E86">
      <w:start w:val="1"/>
      <w:numFmt w:val="bullet"/>
      <w:lvlText w:val="▪"/>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D01162">
      <w:start w:val="1"/>
      <w:numFmt w:val="bullet"/>
      <w:lvlText w:val="•"/>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7A05C6">
      <w:start w:val="1"/>
      <w:numFmt w:val="bullet"/>
      <w:lvlText w:val="o"/>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2A6B26">
      <w:start w:val="1"/>
      <w:numFmt w:val="bullet"/>
      <w:lvlText w:val="▪"/>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CC9F04">
      <w:start w:val="1"/>
      <w:numFmt w:val="bullet"/>
      <w:lvlText w:val="•"/>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EC882A">
      <w:start w:val="1"/>
      <w:numFmt w:val="bullet"/>
      <w:lvlText w:val="o"/>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4C043A">
      <w:start w:val="1"/>
      <w:numFmt w:val="bullet"/>
      <w:lvlText w:val="▪"/>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33FC04EE"/>
    <w:multiLevelType w:val="hybridMultilevel"/>
    <w:tmpl w:val="B44E923A"/>
    <w:lvl w:ilvl="0" w:tplc="4DB0E43C">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4A624A4">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6DEBE22">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8E8233C">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38C59D2">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25C3882">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A509E46">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272CC7C">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D789C40">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341549E1"/>
    <w:multiLevelType w:val="hybridMultilevel"/>
    <w:tmpl w:val="DD583988"/>
    <w:lvl w:ilvl="0" w:tplc="7BE0DEA4">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0FE6370">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49E0AEC">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D906730">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F60DA44">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798B638">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AE6EAB4">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F4018B6">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4129FF2">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34C24350"/>
    <w:multiLevelType w:val="hybridMultilevel"/>
    <w:tmpl w:val="3404C68C"/>
    <w:lvl w:ilvl="0" w:tplc="9468EC06">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6A3AA7C4">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84506CDA">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873C6D0A">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97DEB4D2">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637ABA98">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F5102BB8">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AC188CEC">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BDFACF68">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87" w15:restartNumberingAfterBreak="0">
    <w:nsid w:val="350C567D"/>
    <w:multiLevelType w:val="hybridMultilevel"/>
    <w:tmpl w:val="6C66F502"/>
    <w:lvl w:ilvl="0" w:tplc="D1AE8BF0">
      <w:start w:val="1"/>
      <w:numFmt w:val="bullet"/>
      <w:lvlText w:val=""/>
      <w:lvlJc w:val="left"/>
      <w:pPr>
        <w:ind w:left="28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A66E684">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5AA1CF2">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6C4F4EC">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C3EE94A">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252ED94">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7E402FA">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780A5EC">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0ACCE32">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36534E00"/>
    <w:multiLevelType w:val="hybridMultilevel"/>
    <w:tmpl w:val="329C1AFA"/>
    <w:lvl w:ilvl="0" w:tplc="718810E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1C27A4">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F884DC">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02082E">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7AB9BC">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845570">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A06E2E">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72F61E">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006E84">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37381B7D"/>
    <w:multiLevelType w:val="hybridMultilevel"/>
    <w:tmpl w:val="94F27C90"/>
    <w:lvl w:ilvl="0" w:tplc="FEB2A66E">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6DB2A30E">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ECBA3D20">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64CEA982">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6B90F3C2">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E28A7526">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BCD0154C">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681C9ACE">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3D38F10E">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90" w15:restartNumberingAfterBreak="0">
    <w:nsid w:val="3750469C"/>
    <w:multiLevelType w:val="hybridMultilevel"/>
    <w:tmpl w:val="41FA9CC8"/>
    <w:lvl w:ilvl="0" w:tplc="13B0C410">
      <w:start w:val="1"/>
      <w:numFmt w:val="decimal"/>
      <w:lvlText w:val="%1."/>
      <w:lvlJc w:val="left"/>
      <w:pPr>
        <w:ind w:left="35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0E3A1EC0">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F0B841DC">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19ECEBE0">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9BB28502">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1964995A">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7854B01E">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EA8A353C">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91C4B178">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91" w15:restartNumberingAfterBreak="0">
    <w:nsid w:val="377839B6"/>
    <w:multiLevelType w:val="hybridMultilevel"/>
    <w:tmpl w:val="96EEA5FA"/>
    <w:lvl w:ilvl="0" w:tplc="096AA078">
      <w:start w:val="5"/>
      <w:numFmt w:val="decimal"/>
      <w:lvlText w:val="%1"/>
      <w:lvlJc w:val="left"/>
      <w:pPr>
        <w:ind w:left="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C52A6C4">
      <w:start w:val="1"/>
      <w:numFmt w:val="bullet"/>
      <w:lvlText w:val=""/>
      <w:lvlJc w:val="left"/>
      <w:pPr>
        <w:ind w:left="14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15CA210">
      <w:start w:val="1"/>
      <w:numFmt w:val="bullet"/>
      <w:lvlText w:val="▪"/>
      <w:lvlJc w:val="left"/>
      <w:pPr>
        <w:ind w:left="1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2E45FE">
      <w:start w:val="1"/>
      <w:numFmt w:val="bullet"/>
      <w:lvlText w:val="•"/>
      <w:lvlJc w:val="left"/>
      <w:pPr>
        <w:ind w:left="2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F48234">
      <w:start w:val="1"/>
      <w:numFmt w:val="bullet"/>
      <w:lvlText w:val="o"/>
      <w:lvlJc w:val="left"/>
      <w:pPr>
        <w:ind w:left="3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828274">
      <w:start w:val="1"/>
      <w:numFmt w:val="bullet"/>
      <w:lvlText w:val="▪"/>
      <w:lvlJc w:val="left"/>
      <w:pPr>
        <w:ind w:left="3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005C08">
      <w:start w:val="1"/>
      <w:numFmt w:val="bullet"/>
      <w:lvlText w:val="•"/>
      <w:lvlJc w:val="left"/>
      <w:pPr>
        <w:ind w:left="4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60160E">
      <w:start w:val="1"/>
      <w:numFmt w:val="bullet"/>
      <w:lvlText w:val="o"/>
      <w:lvlJc w:val="left"/>
      <w:pPr>
        <w:ind w:left="5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87C9E42">
      <w:start w:val="1"/>
      <w:numFmt w:val="bullet"/>
      <w:lvlText w:val="▪"/>
      <w:lvlJc w:val="left"/>
      <w:pPr>
        <w:ind w:left="6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37865A14"/>
    <w:multiLevelType w:val="hybridMultilevel"/>
    <w:tmpl w:val="1812BA18"/>
    <w:lvl w:ilvl="0" w:tplc="B58EB4BE">
      <w:start w:val="2"/>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64965C0E">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F048A550">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668ED13A">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23FAA5C2">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A058E328">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33E8C958">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C7BC2ADC">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A0BE0948">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93" w15:restartNumberingAfterBreak="0">
    <w:nsid w:val="38100AD8"/>
    <w:multiLevelType w:val="hybridMultilevel"/>
    <w:tmpl w:val="82902EE6"/>
    <w:lvl w:ilvl="0" w:tplc="A3BE1C7E">
      <w:start w:val="1"/>
      <w:numFmt w:val="bullet"/>
      <w:lvlText w:val="•"/>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5152086E">
      <w:start w:val="1"/>
      <w:numFmt w:val="bullet"/>
      <w:lvlText w:val="o"/>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BB145CE0">
      <w:start w:val="1"/>
      <w:numFmt w:val="bullet"/>
      <w:lvlText w:val="▪"/>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7952A818">
      <w:start w:val="1"/>
      <w:numFmt w:val="bullet"/>
      <w:lvlText w:val="•"/>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452035E0">
      <w:start w:val="1"/>
      <w:numFmt w:val="bullet"/>
      <w:lvlText w:val="o"/>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37FC1E2A">
      <w:start w:val="1"/>
      <w:numFmt w:val="bullet"/>
      <w:lvlText w:val="▪"/>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A2EA8772">
      <w:start w:val="1"/>
      <w:numFmt w:val="bullet"/>
      <w:lvlText w:val="•"/>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8A2C5A92">
      <w:start w:val="1"/>
      <w:numFmt w:val="bullet"/>
      <w:lvlText w:val="o"/>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2DBE310E">
      <w:start w:val="1"/>
      <w:numFmt w:val="bullet"/>
      <w:lvlText w:val="▪"/>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94" w15:restartNumberingAfterBreak="0">
    <w:nsid w:val="392B755F"/>
    <w:multiLevelType w:val="hybridMultilevel"/>
    <w:tmpl w:val="08F4C8C0"/>
    <w:lvl w:ilvl="0" w:tplc="04C6839C">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5540FC72">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66B6AE12">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817CD216">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5278445A">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B246C994">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C630A21E">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02281A12">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9B0EF4DC">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95" w15:restartNumberingAfterBreak="0">
    <w:nsid w:val="3A3B1C7C"/>
    <w:multiLevelType w:val="hybridMultilevel"/>
    <w:tmpl w:val="FFA40560"/>
    <w:lvl w:ilvl="0" w:tplc="6FC8DA4A">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860B00A">
      <w:start w:val="1"/>
      <w:numFmt w:val="bullet"/>
      <w:lvlText w:val="o"/>
      <w:lvlJc w:val="left"/>
      <w:pPr>
        <w:ind w:left="1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DCD986">
      <w:start w:val="1"/>
      <w:numFmt w:val="bullet"/>
      <w:lvlText w:val="▪"/>
      <w:lvlJc w:val="left"/>
      <w:pPr>
        <w:ind w:left="2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3C4696">
      <w:start w:val="1"/>
      <w:numFmt w:val="bullet"/>
      <w:lvlText w:val="•"/>
      <w:lvlJc w:val="left"/>
      <w:pPr>
        <w:ind w:left="29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5246C0">
      <w:start w:val="1"/>
      <w:numFmt w:val="bullet"/>
      <w:lvlText w:val="o"/>
      <w:lvlJc w:val="left"/>
      <w:pPr>
        <w:ind w:left="36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E9CF380">
      <w:start w:val="1"/>
      <w:numFmt w:val="bullet"/>
      <w:lvlText w:val="▪"/>
      <w:lvlJc w:val="left"/>
      <w:pPr>
        <w:ind w:left="4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10F288">
      <w:start w:val="1"/>
      <w:numFmt w:val="bullet"/>
      <w:lvlText w:val="•"/>
      <w:lvlJc w:val="left"/>
      <w:pPr>
        <w:ind w:left="50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D02D3A">
      <w:start w:val="1"/>
      <w:numFmt w:val="bullet"/>
      <w:lvlText w:val="o"/>
      <w:lvlJc w:val="left"/>
      <w:pPr>
        <w:ind w:left="57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1890EC">
      <w:start w:val="1"/>
      <w:numFmt w:val="bullet"/>
      <w:lvlText w:val="▪"/>
      <w:lvlJc w:val="left"/>
      <w:pPr>
        <w:ind w:left="6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3A841A8E"/>
    <w:multiLevelType w:val="hybridMultilevel"/>
    <w:tmpl w:val="E97AA3F4"/>
    <w:lvl w:ilvl="0" w:tplc="79C8704E">
      <w:start w:val="1"/>
      <w:numFmt w:val="decimal"/>
      <w:lvlText w:val="%1."/>
      <w:lvlJc w:val="left"/>
      <w:pPr>
        <w:ind w:left="35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E42A9D40">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4EA8D998">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349222D0">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D6C86B3A">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FCDE9DEA">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9E4AE866">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30BA978A">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38F0C0A4">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97" w15:restartNumberingAfterBreak="0">
    <w:nsid w:val="3B2D7BFD"/>
    <w:multiLevelType w:val="hybridMultilevel"/>
    <w:tmpl w:val="D786A974"/>
    <w:lvl w:ilvl="0" w:tplc="4036DD20">
      <w:start w:val="1"/>
      <w:numFmt w:val="bullet"/>
      <w:lvlText w:val="•"/>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C50E50EC">
      <w:start w:val="1"/>
      <w:numFmt w:val="bullet"/>
      <w:lvlText w:val="o"/>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FF4E0B4C">
      <w:start w:val="1"/>
      <w:numFmt w:val="bullet"/>
      <w:lvlText w:val="▪"/>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C7C431A8">
      <w:start w:val="1"/>
      <w:numFmt w:val="bullet"/>
      <w:lvlText w:val="•"/>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5F28FBF6">
      <w:start w:val="1"/>
      <w:numFmt w:val="bullet"/>
      <w:lvlText w:val="o"/>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BA223FA6">
      <w:start w:val="1"/>
      <w:numFmt w:val="bullet"/>
      <w:lvlText w:val="▪"/>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1834C5CE">
      <w:start w:val="1"/>
      <w:numFmt w:val="bullet"/>
      <w:lvlText w:val="•"/>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1ED8A1BE">
      <w:start w:val="1"/>
      <w:numFmt w:val="bullet"/>
      <w:lvlText w:val="o"/>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80C0A778">
      <w:start w:val="1"/>
      <w:numFmt w:val="bullet"/>
      <w:lvlText w:val="▪"/>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98" w15:restartNumberingAfterBreak="0">
    <w:nsid w:val="3BC9467B"/>
    <w:multiLevelType w:val="hybridMultilevel"/>
    <w:tmpl w:val="2B8C25B2"/>
    <w:lvl w:ilvl="0" w:tplc="8F9E1552">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886263A">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D240B6A">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0A052B0">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A1A52E2">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0FC8996">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540D510">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F10CCDE">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87A7ED2">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3C03743C"/>
    <w:multiLevelType w:val="hybridMultilevel"/>
    <w:tmpl w:val="F882282E"/>
    <w:lvl w:ilvl="0" w:tplc="BF746762">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8265208">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384B7F8">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D321A40">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0FE1DF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F4E2BD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892D90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E967840">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5165B8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3C7169B4"/>
    <w:multiLevelType w:val="hybridMultilevel"/>
    <w:tmpl w:val="F0E875D2"/>
    <w:lvl w:ilvl="0" w:tplc="69B84194">
      <w:start w:val="1"/>
      <w:numFmt w:val="decimal"/>
      <w:lvlText w:val="%1)"/>
      <w:lvlJc w:val="left"/>
      <w:pPr>
        <w:ind w:left="0"/>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1" w:tplc="49C8CC20">
      <w:start w:val="1"/>
      <w:numFmt w:val="lowerLetter"/>
      <w:lvlText w:val="%2"/>
      <w:lvlJc w:val="left"/>
      <w:pPr>
        <w:ind w:left="1791"/>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2" w:tplc="987EB730">
      <w:start w:val="1"/>
      <w:numFmt w:val="lowerRoman"/>
      <w:lvlText w:val="%3"/>
      <w:lvlJc w:val="left"/>
      <w:pPr>
        <w:ind w:left="2511"/>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3" w:tplc="2F205DD4">
      <w:start w:val="1"/>
      <w:numFmt w:val="decimal"/>
      <w:lvlText w:val="%4"/>
      <w:lvlJc w:val="left"/>
      <w:pPr>
        <w:ind w:left="3231"/>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4" w:tplc="00702496">
      <w:start w:val="1"/>
      <w:numFmt w:val="lowerLetter"/>
      <w:lvlText w:val="%5"/>
      <w:lvlJc w:val="left"/>
      <w:pPr>
        <w:ind w:left="3951"/>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5" w:tplc="0602F5F0">
      <w:start w:val="1"/>
      <w:numFmt w:val="lowerRoman"/>
      <w:lvlText w:val="%6"/>
      <w:lvlJc w:val="left"/>
      <w:pPr>
        <w:ind w:left="4671"/>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6" w:tplc="A9743DFA">
      <w:start w:val="1"/>
      <w:numFmt w:val="decimal"/>
      <w:lvlText w:val="%7"/>
      <w:lvlJc w:val="left"/>
      <w:pPr>
        <w:ind w:left="5391"/>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7" w:tplc="29481664">
      <w:start w:val="1"/>
      <w:numFmt w:val="lowerLetter"/>
      <w:lvlText w:val="%8"/>
      <w:lvlJc w:val="left"/>
      <w:pPr>
        <w:ind w:left="6111"/>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8" w:tplc="4492FB18">
      <w:start w:val="1"/>
      <w:numFmt w:val="lowerRoman"/>
      <w:lvlText w:val="%9"/>
      <w:lvlJc w:val="left"/>
      <w:pPr>
        <w:ind w:left="6831"/>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abstractNum>
  <w:abstractNum w:abstractNumId="101" w15:restartNumberingAfterBreak="0">
    <w:nsid w:val="3CFA14AE"/>
    <w:multiLevelType w:val="hybridMultilevel"/>
    <w:tmpl w:val="354C2F84"/>
    <w:lvl w:ilvl="0" w:tplc="5EE26E96">
      <w:start w:val="1"/>
      <w:numFmt w:val="decimal"/>
      <w:lvlText w:val="%1."/>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32BB40">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6CB852">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B2B52C">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567BBA">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92E994">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6C760E">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F06246">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884A78">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3D1F7C92"/>
    <w:multiLevelType w:val="hybridMultilevel"/>
    <w:tmpl w:val="9C02935A"/>
    <w:lvl w:ilvl="0" w:tplc="6F2C5F44">
      <w:start w:val="1"/>
      <w:numFmt w:val="bullet"/>
      <w:lvlText w:val="•"/>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1C9CEAE8">
      <w:start w:val="1"/>
      <w:numFmt w:val="bullet"/>
      <w:lvlText w:val="o"/>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6AA81A64">
      <w:start w:val="1"/>
      <w:numFmt w:val="bullet"/>
      <w:lvlText w:val="▪"/>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D3B8B7F8">
      <w:start w:val="1"/>
      <w:numFmt w:val="bullet"/>
      <w:lvlText w:val="•"/>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5B264634">
      <w:start w:val="1"/>
      <w:numFmt w:val="bullet"/>
      <w:lvlText w:val="o"/>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8A0C7CD0">
      <w:start w:val="1"/>
      <w:numFmt w:val="bullet"/>
      <w:lvlText w:val="▪"/>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C43CBEEA">
      <w:start w:val="1"/>
      <w:numFmt w:val="bullet"/>
      <w:lvlText w:val="•"/>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AF049DF8">
      <w:start w:val="1"/>
      <w:numFmt w:val="bullet"/>
      <w:lvlText w:val="o"/>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C764F44A">
      <w:start w:val="1"/>
      <w:numFmt w:val="bullet"/>
      <w:lvlText w:val="▪"/>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03" w15:restartNumberingAfterBreak="0">
    <w:nsid w:val="3D8C541E"/>
    <w:multiLevelType w:val="hybridMultilevel"/>
    <w:tmpl w:val="A278470E"/>
    <w:lvl w:ilvl="0" w:tplc="6CC2DC40">
      <w:start w:val="1"/>
      <w:numFmt w:val="decimal"/>
      <w:lvlText w:val="%1)"/>
      <w:lvlJc w:val="left"/>
      <w:pPr>
        <w:ind w:left="360"/>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1" w:tplc="ED6CC57E">
      <w:start w:val="1"/>
      <w:numFmt w:val="lowerLetter"/>
      <w:lvlText w:val="%2"/>
      <w:lvlJc w:val="left"/>
      <w:pPr>
        <w:ind w:left="168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2E9EC896">
      <w:start w:val="1"/>
      <w:numFmt w:val="lowerRoman"/>
      <w:lvlText w:val="%3"/>
      <w:lvlJc w:val="left"/>
      <w:pPr>
        <w:ind w:left="240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DE0E4E50">
      <w:start w:val="1"/>
      <w:numFmt w:val="decimal"/>
      <w:lvlText w:val="%4"/>
      <w:lvlJc w:val="left"/>
      <w:pPr>
        <w:ind w:left="312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BD5281E0">
      <w:start w:val="1"/>
      <w:numFmt w:val="lowerLetter"/>
      <w:lvlText w:val="%5"/>
      <w:lvlJc w:val="left"/>
      <w:pPr>
        <w:ind w:left="384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E6EEED9E">
      <w:start w:val="1"/>
      <w:numFmt w:val="lowerRoman"/>
      <w:lvlText w:val="%6"/>
      <w:lvlJc w:val="left"/>
      <w:pPr>
        <w:ind w:left="45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57ACEA0C">
      <w:start w:val="1"/>
      <w:numFmt w:val="decimal"/>
      <w:lvlText w:val="%7"/>
      <w:lvlJc w:val="left"/>
      <w:pPr>
        <w:ind w:left="528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95A8F498">
      <w:start w:val="1"/>
      <w:numFmt w:val="lowerLetter"/>
      <w:lvlText w:val="%8"/>
      <w:lvlJc w:val="left"/>
      <w:pPr>
        <w:ind w:left="600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F498173A">
      <w:start w:val="1"/>
      <w:numFmt w:val="lowerRoman"/>
      <w:lvlText w:val="%9"/>
      <w:lvlJc w:val="left"/>
      <w:pPr>
        <w:ind w:left="672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04" w15:restartNumberingAfterBreak="0">
    <w:nsid w:val="3E674867"/>
    <w:multiLevelType w:val="hybridMultilevel"/>
    <w:tmpl w:val="94E21BE4"/>
    <w:lvl w:ilvl="0" w:tplc="62526CCE">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072C74E">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6A5094">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4ABBB2">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04C8D2">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46450AA">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AADDB2">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A0134E">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EE9F6E">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3F0905A9"/>
    <w:multiLevelType w:val="hybridMultilevel"/>
    <w:tmpl w:val="3F0062A2"/>
    <w:lvl w:ilvl="0" w:tplc="867833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6" w15:restartNumberingAfterBreak="0">
    <w:nsid w:val="3FA01D22"/>
    <w:multiLevelType w:val="hybridMultilevel"/>
    <w:tmpl w:val="C5363ECA"/>
    <w:lvl w:ilvl="0" w:tplc="421EC96C">
      <w:start w:val="2"/>
      <w:numFmt w:val="decimal"/>
      <w:lvlText w:val="%1)"/>
      <w:lvlJc w:val="left"/>
      <w:pPr>
        <w:ind w:left="3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C90207B6">
      <w:start w:val="1"/>
      <w:numFmt w:val="lowerLetter"/>
      <w:lvlText w:val="%2"/>
      <w:lvlJc w:val="left"/>
      <w:pPr>
        <w:ind w:left="15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1A6286D6">
      <w:start w:val="1"/>
      <w:numFmt w:val="lowerRoman"/>
      <w:lvlText w:val="%3"/>
      <w:lvlJc w:val="left"/>
      <w:pPr>
        <w:ind w:left="228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20E2EB0A">
      <w:start w:val="1"/>
      <w:numFmt w:val="decimal"/>
      <w:lvlText w:val="%4"/>
      <w:lvlJc w:val="left"/>
      <w:pPr>
        <w:ind w:left="300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8780BDD8">
      <w:start w:val="1"/>
      <w:numFmt w:val="lowerLetter"/>
      <w:lvlText w:val="%5"/>
      <w:lvlJc w:val="left"/>
      <w:pPr>
        <w:ind w:left="372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A5A2B534">
      <w:start w:val="1"/>
      <w:numFmt w:val="lowerRoman"/>
      <w:lvlText w:val="%6"/>
      <w:lvlJc w:val="left"/>
      <w:pPr>
        <w:ind w:left="444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054ECC40">
      <w:start w:val="1"/>
      <w:numFmt w:val="decimal"/>
      <w:lvlText w:val="%7"/>
      <w:lvlJc w:val="left"/>
      <w:pPr>
        <w:ind w:left="51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2A186594">
      <w:start w:val="1"/>
      <w:numFmt w:val="lowerLetter"/>
      <w:lvlText w:val="%8"/>
      <w:lvlJc w:val="left"/>
      <w:pPr>
        <w:ind w:left="588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6916E22A">
      <w:start w:val="1"/>
      <w:numFmt w:val="lowerRoman"/>
      <w:lvlText w:val="%9"/>
      <w:lvlJc w:val="left"/>
      <w:pPr>
        <w:ind w:left="660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07" w15:restartNumberingAfterBreak="0">
    <w:nsid w:val="403B48F3"/>
    <w:multiLevelType w:val="hybridMultilevel"/>
    <w:tmpl w:val="90A23C26"/>
    <w:lvl w:ilvl="0" w:tplc="0720BE8C">
      <w:start w:val="2"/>
      <w:numFmt w:val="decimal"/>
      <w:lvlText w:val="%1)"/>
      <w:lvlJc w:val="left"/>
      <w:pPr>
        <w:ind w:left="3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757A61F2">
      <w:start w:val="1"/>
      <w:numFmt w:val="lowerLetter"/>
      <w:lvlText w:val="%2"/>
      <w:lvlJc w:val="left"/>
      <w:pPr>
        <w:ind w:left="144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1F1E0ABA">
      <w:start w:val="1"/>
      <w:numFmt w:val="lowerRoman"/>
      <w:lvlText w:val="%3"/>
      <w:lvlJc w:val="left"/>
      <w:pPr>
        <w:ind w:left="21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D89421D0">
      <w:start w:val="1"/>
      <w:numFmt w:val="decimal"/>
      <w:lvlText w:val="%4"/>
      <w:lvlJc w:val="left"/>
      <w:pPr>
        <w:ind w:left="288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AD120F60">
      <w:start w:val="1"/>
      <w:numFmt w:val="lowerLetter"/>
      <w:lvlText w:val="%5"/>
      <w:lvlJc w:val="left"/>
      <w:pPr>
        <w:ind w:left="360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2116ADDA">
      <w:start w:val="1"/>
      <w:numFmt w:val="lowerRoman"/>
      <w:lvlText w:val="%6"/>
      <w:lvlJc w:val="left"/>
      <w:pPr>
        <w:ind w:left="432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142E7C42">
      <w:start w:val="1"/>
      <w:numFmt w:val="decimal"/>
      <w:lvlText w:val="%7"/>
      <w:lvlJc w:val="left"/>
      <w:pPr>
        <w:ind w:left="504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8F82D192">
      <w:start w:val="1"/>
      <w:numFmt w:val="lowerLetter"/>
      <w:lvlText w:val="%8"/>
      <w:lvlJc w:val="left"/>
      <w:pPr>
        <w:ind w:left="57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53CAEBEA">
      <w:start w:val="1"/>
      <w:numFmt w:val="lowerRoman"/>
      <w:lvlText w:val="%9"/>
      <w:lvlJc w:val="left"/>
      <w:pPr>
        <w:ind w:left="648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08" w15:restartNumberingAfterBreak="0">
    <w:nsid w:val="40664FE4"/>
    <w:multiLevelType w:val="hybridMultilevel"/>
    <w:tmpl w:val="42B8F1BE"/>
    <w:lvl w:ilvl="0" w:tplc="97D8C300">
      <w:start w:val="1"/>
      <w:numFmt w:val="decimal"/>
      <w:lvlText w:val="%1"/>
      <w:lvlJc w:val="left"/>
      <w:pPr>
        <w:ind w:left="3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7A7EC99C">
      <w:start w:val="6"/>
      <w:numFmt w:val="decimal"/>
      <w:lvlRestart w:val="0"/>
      <w:lvlText w:val="%2)"/>
      <w:lvlJc w:val="left"/>
      <w:pPr>
        <w:ind w:left="3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1E0408E6">
      <w:start w:val="1"/>
      <w:numFmt w:val="lowerRoman"/>
      <w:lvlText w:val="%3"/>
      <w:lvlJc w:val="left"/>
      <w:pPr>
        <w:ind w:left="168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991C52F8">
      <w:start w:val="1"/>
      <w:numFmt w:val="decimal"/>
      <w:lvlText w:val="%4"/>
      <w:lvlJc w:val="left"/>
      <w:pPr>
        <w:ind w:left="240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70C81E9C">
      <w:start w:val="1"/>
      <w:numFmt w:val="lowerLetter"/>
      <w:lvlText w:val="%5"/>
      <w:lvlJc w:val="left"/>
      <w:pPr>
        <w:ind w:left="312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B13A7726">
      <w:start w:val="1"/>
      <w:numFmt w:val="lowerRoman"/>
      <w:lvlText w:val="%6"/>
      <w:lvlJc w:val="left"/>
      <w:pPr>
        <w:ind w:left="384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8E329652">
      <w:start w:val="1"/>
      <w:numFmt w:val="decimal"/>
      <w:lvlText w:val="%7"/>
      <w:lvlJc w:val="left"/>
      <w:pPr>
        <w:ind w:left="45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58AACEB4">
      <w:start w:val="1"/>
      <w:numFmt w:val="lowerLetter"/>
      <w:lvlText w:val="%8"/>
      <w:lvlJc w:val="left"/>
      <w:pPr>
        <w:ind w:left="528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7A707D8A">
      <w:start w:val="1"/>
      <w:numFmt w:val="lowerRoman"/>
      <w:lvlText w:val="%9"/>
      <w:lvlJc w:val="left"/>
      <w:pPr>
        <w:ind w:left="600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09" w15:restartNumberingAfterBreak="0">
    <w:nsid w:val="41121F02"/>
    <w:multiLevelType w:val="hybridMultilevel"/>
    <w:tmpl w:val="9BD498D0"/>
    <w:lvl w:ilvl="0" w:tplc="D452E148">
      <w:start w:val="1"/>
      <w:numFmt w:val="decimal"/>
      <w:lvlText w:val="%1."/>
      <w:lvlJc w:val="left"/>
      <w:pPr>
        <w:ind w:left="10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2AC2B6A">
      <w:start w:val="1"/>
      <w:numFmt w:val="lowerLetter"/>
      <w:lvlText w:val="%2"/>
      <w:lvlJc w:val="left"/>
      <w:pPr>
        <w:ind w:left="17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2AA4C3E">
      <w:start w:val="1"/>
      <w:numFmt w:val="lowerRoman"/>
      <w:lvlText w:val="%3"/>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3F6BF6A">
      <w:start w:val="1"/>
      <w:numFmt w:val="decimal"/>
      <w:lvlText w:val="%4"/>
      <w:lvlJc w:val="left"/>
      <w:pPr>
        <w:ind w:left="32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3C26BBC">
      <w:start w:val="1"/>
      <w:numFmt w:val="lowerLetter"/>
      <w:lvlText w:val="%5"/>
      <w:lvlJc w:val="left"/>
      <w:pPr>
        <w:ind w:left="39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7B4AEAE">
      <w:start w:val="1"/>
      <w:numFmt w:val="lowerRoman"/>
      <w:lvlText w:val="%6"/>
      <w:lvlJc w:val="left"/>
      <w:pPr>
        <w:ind w:left="46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D7CBF1A">
      <w:start w:val="1"/>
      <w:numFmt w:val="decimal"/>
      <w:lvlText w:val="%7"/>
      <w:lvlJc w:val="left"/>
      <w:pPr>
        <w:ind w:left="53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4A64018">
      <w:start w:val="1"/>
      <w:numFmt w:val="lowerLetter"/>
      <w:lvlText w:val="%8"/>
      <w:lvlJc w:val="left"/>
      <w:pPr>
        <w:ind w:left="61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41C8920">
      <w:start w:val="1"/>
      <w:numFmt w:val="lowerRoman"/>
      <w:lvlText w:val="%9"/>
      <w:lvlJc w:val="left"/>
      <w:pPr>
        <w:ind w:left="68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415F09AF"/>
    <w:multiLevelType w:val="hybridMultilevel"/>
    <w:tmpl w:val="718EB164"/>
    <w:lvl w:ilvl="0" w:tplc="E3803DDE">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B72ED78C">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B246B6A4">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58C00FFC">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81BA1F22">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A4CEF892">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AE2E9884">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A67091CE">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21449F50">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11" w15:restartNumberingAfterBreak="0">
    <w:nsid w:val="418A1A4C"/>
    <w:multiLevelType w:val="hybridMultilevel"/>
    <w:tmpl w:val="27BA7C28"/>
    <w:lvl w:ilvl="0" w:tplc="B22844B8">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390477A">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816350E">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DC2FC8">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2CD0AC">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82E065C">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507C24">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668748">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58C8C4">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422B3332"/>
    <w:multiLevelType w:val="hybridMultilevel"/>
    <w:tmpl w:val="89E6C464"/>
    <w:lvl w:ilvl="0" w:tplc="BDD2A6B4">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DB144704">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EF02AD8E">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C08C5CC0">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8A7C58A6">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635AED68">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4C0CF6F4">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9FD05DD8">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8B64FFDA">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13" w15:restartNumberingAfterBreak="0">
    <w:nsid w:val="4371007D"/>
    <w:multiLevelType w:val="hybridMultilevel"/>
    <w:tmpl w:val="BC4A172A"/>
    <w:lvl w:ilvl="0" w:tplc="E54C3696">
      <w:start w:val="4"/>
      <w:numFmt w:val="decimal"/>
      <w:lvlText w:val="%1)"/>
      <w:lvlJc w:val="left"/>
      <w:pPr>
        <w:ind w:left="360"/>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1" w:tplc="80441320">
      <w:start w:val="1"/>
      <w:numFmt w:val="lowerLetter"/>
      <w:lvlText w:val="%2"/>
      <w:lvlJc w:val="left"/>
      <w:pPr>
        <w:ind w:left="1320"/>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2" w:tplc="FAF2D2C2">
      <w:start w:val="1"/>
      <w:numFmt w:val="lowerRoman"/>
      <w:lvlText w:val="%3"/>
      <w:lvlJc w:val="left"/>
      <w:pPr>
        <w:ind w:left="2040"/>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3" w:tplc="1D7C5D7E">
      <w:start w:val="1"/>
      <w:numFmt w:val="decimal"/>
      <w:lvlText w:val="%4"/>
      <w:lvlJc w:val="left"/>
      <w:pPr>
        <w:ind w:left="2760"/>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4" w:tplc="3D62512C">
      <w:start w:val="1"/>
      <w:numFmt w:val="lowerLetter"/>
      <w:lvlText w:val="%5"/>
      <w:lvlJc w:val="left"/>
      <w:pPr>
        <w:ind w:left="3480"/>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5" w:tplc="567AEAB6">
      <w:start w:val="1"/>
      <w:numFmt w:val="lowerRoman"/>
      <w:lvlText w:val="%6"/>
      <w:lvlJc w:val="left"/>
      <w:pPr>
        <w:ind w:left="4200"/>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6" w:tplc="0316AA7A">
      <w:start w:val="1"/>
      <w:numFmt w:val="decimal"/>
      <w:lvlText w:val="%7"/>
      <w:lvlJc w:val="left"/>
      <w:pPr>
        <w:ind w:left="4920"/>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7" w:tplc="B12A4070">
      <w:start w:val="1"/>
      <w:numFmt w:val="lowerLetter"/>
      <w:lvlText w:val="%8"/>
      <w:lvlJc w:val="left"/>
      <w:pPr>
        <w:ind w:left="5640"/>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8" w:tplc="6EF65016">
      <w:start w:val="1"/>
      <w:numFmt w:val="lowerRoman"/>
      <w:lvlText w:val="%9"/>
      <w:lvlJc w:val="left"/>
      <w:pPr>
        <w:ind w:left="6360"/>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abstractNum>
  <w:abstractNum w:abstractNumId="114" w15:restartNumberingAfterBreak="0">
    <w:nsid w:val="4376436B"/>
    <w:multiLevelType w:val="hybridMultilevel"/>
    <w:tmpl w:val="2BBE93E8"/>
    <w:lvl w:ilvl="0" w:tplc="D6786D68">
      <w:start w:val="1"/>
      <w:numFmt w:val="decimal"/>
      <w:lvlText w:val="%1."/>
      <w:lvlJc w:val="left"/>
      <w:pPr>
        <w:ind w:left="1417"/>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BE7C4C6A">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F99EC64C">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084EF17A">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A060F632">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6B32DD22">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23302CA2">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B3F4215E">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53FE98E4">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15" w15:restartNumberingAfterBreak="0">
    <w:nsid w:val="43B00620"/>
    <w:multiLevelType w:val="hybridMultilevel"/>
    <w:tmpl w:val="3FD8B0E6"/>
    <w:lvl w:ilvl="0" w:tplc="01FA1D4A">
      <w:start w:val="1"/>
      <w:numFmt w:val="bullet"/>
      <w:lvlText w:val=""/>
      <w:lvlJc w:val="left"/>
      <w:pPr>
        <w:ind w:left="14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FE24B1A">
      <w:start w:val="1"/>
      <w:numFmt w:val="bullet"/>
      <w:lvlText w:val="o"/>
      <w:lvlJc w:val="left"/>
      <w:pPr>
        <w:ind w:left="2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C845E00">
      <w:start w:val="1"/>
      <w:numFmt w:val="bullet"/>
      <w:lvlText w:val="▪"/>
      <w:lvlJc w:val="left"/>
      <w:pPr>
        <w:ind w:left="28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10DB22">
      <w:start w:val="1"/>
      <w:numFmt w:val="bullet"/>
      <w:lvlText w:val="•"/>
      <w:lvlJc w:val="left"/>
      <w:pPr>
        <w:ind w:left="3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BC8974">
      <w:start w:val="1"/>
      <w:numFmt w:val="bullet"/>
      <w:lvlText w:val="o"/>
      <w:lvlJc w:val="left"/>
      <w:pPr>
        <w:ind w:left="43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6C6EE2">
      <w:start w:val="1"/>
      <w:numFmt w:val="bullet"/>
      <w:lvlText w:val="▪"/>
      <w:lvlJc w:val="left"/>
      <w:pPr>
        <w:ind w:left="50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27E1030">
      <w:start w:val="1"/>
      <w:numFmt w:val="bullet"/>
      <w:lvlText w:val="•"/>
      <w:lvlJc w:val="left"/>
      <w:pPr>
        <w:ind w:left="5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F494DC">
      <w:start w:val="1"/>
      <w:numFmt w:val="bullet"/>
      <w:lvlText w:val="o"/>
      <w:lvlJc w:val="left"/>
      <w:pPr>
        <w:ind w:left="64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8CC8A6">
      <w:start w:val="1"/>
      <w:numFmt w:val="bullet"/>
      <w:lvlText w:val="▪"/>
      <w:lvlJc w:val="left"/>
      <w:pPr>
        <w:ind w:left="7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43B83189"/>
    <w:multiLevelType w:val="hybridMultilevel"/>
    <w:tmpl w:val="289EA89E"/>
    <w:lvl w:ilvl="0" w:tplc="2BFE2E4E">
      <w:start w:val="1"/>
      <w:numFmt w:val="decimal"/>
      <w:lvlText w:val="%1."/>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6C7AF4">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0E6688">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B4DA22">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A27A36">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CC5DF8">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E0976A">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32365A">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7659F6">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441A4E6E"/>
    <w:multiLevelType w:val="hybridMultilevel"/>
    <w:tmpl w:val="2A2A0A7C"/>
    <w:lvl w:ilvl="0" w:tplc="8A22D04C">
      <w:start w:val="1"/>
      <w:numFmt w:val="bullet"/>
      <w:lvlText w:val=""/>
      <w:lvlJc w:val="left"/>
      <w:pPr>
        <w:ind w:left="10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446D3FA">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EE91BE">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865E70">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06F7F6">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98BE32">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B03690">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789A0C">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C665BB8">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44CF6F4B"/>
    <w:multiLevelType w:val="hybridMultilevel"/>
    <w:tmpl w:val="DC08CB90"/>
    <w:lvl w:ilvl="0" w:tplc="01F8DD96">
      <w:start w:val="4"/>
      <w:numFmt w:val="decimal"/>
      <w:lvlText w:val="%1."/>
      <w:lvlJc w:val="left"/>
      <w:pPr>
        <w:ind w:left="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A2E1F36">
      <w:start w:val="1"/>
      <w:numFmt w:val="lowerLetter"/>
      <w:lvlText w:val="%2"/>
      <w:lvlJc w:val="left"/>
      <w:pPr>
        <w:ind w:left="17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CDECDBA">
      <w:start w:val="1"/>
      <w:numFmt w:val="lowerRoman"/>
      <w:lvlText w:val="%3"/>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CDEE48E">
      <w:start w:val="1"/>
      <w:numFmt w:val="decimal"/>
      <w:lvlText w:val="%4"/>
      <w:lvlJc w:val="left"/>
      <w:pPr>
        <w:ind w:left="32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896A3BA">
      <w:start w:val="1"/>
      <w:numFmt w:val="lowerLetter"/>
      <w:lvlText w:val="%5"/>
      <w:lvlJc w:val="left"/>
      <w:pPr>
        <w:ind w:left="39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9668672">
      <w:start w:val="1"/>
      <w:numFmt w:val="lowerRoman"/>
      <w:lvlText w:val="%6"/>
      <w:lvlJc w:val="left"/>
      <w:pPr>
        <w:ind w:left="46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306A43A">
      <w:start w:val="1"/>
      <w:numFmt w:val="decimal"/>
      <w:lvlText w:val="%7"/>
      <w:lvlJc w:val="left"/>
      <w:pPr>
        <w:ind w:left="53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446A538">
      <w:start w:val="1"/>
      <w:numFmt w:val="lowerLetter"/>
      <w:lvlText w:val="%8"/>
      <w:lvlJc w:val="left"/>
      <w:pPr>
        <w:ind w:left="61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BA2B85C">
      <w:start w:val="1"/>
      <w:numFmt w:val="lowerRoman"/>
      <w:lvlText w:val="%9"/>
      <w:lvlJc w:val="left"/>
      <w:pPr>
        <w:ind w:left="68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45190314"/>
    <w:multiLevelType w:val="hybridMultilevel"/>
    <w:tmpl w:val="68064EEE"/>
    <w:lvl w:ilvl="0" w:tplc="8EEECEFE">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73DE8CD2">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FDA676C6">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12048C44">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AC745B40">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0CBE4AA2">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7B46AE14">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B2BC59B4">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A3AEE500">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20" w15:restartNumberingAfterBreak="0">
    <w:nsid w:val="454B227B"/>
    <w:multiLevelType w:val="hybridMultilevel"/>
    <w:tmpl w:val="6B3A01FE"/>
    <w:lvl w:ilvl="0" w:tplc="70D2BC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1" w15:restartNumberingAfterBreak="0">
    <w:nsid w:val="45517AC4"/>
    <w:multiLevelType w:val="hybridMultilevel"/>
    <w:tmpl w:val="278C7BCC"/>
    <w:lvl w:ilvl="0" w:tplc="B2969B82">
      <w:start w:val="1"/>
      <w:numFmt w:val="bullet"/>
      <w:lvlText w:val="–"/>
      <w:lvlJc w:val="left"/>
      <w:pPr>
        <w:ind w:left="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64462A">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480668">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50D750">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9AC5B8">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743E8E">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CE2B6E">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C4B53E">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96AD7C">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45D00624"/>
    <w:multiLevelType w:val="hybridMultilevel"/>
    <w:tmpl w:val="7F2067B8"/>
    <w:lvl w:ilvl="0" w:tplc="597078F6">
      <w:start w:val="1"/>
      <w:numFmt w:val="bullet"/>
      <w:lvlText w:val=""/>
      <w:lvlJc w:val="left"/>
      <w:pPr>
        <w:ind w:left="10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6443960">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5DC3554">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44080E">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5E7316">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A50BA24">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EE65BC8">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FEBD18">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C42F862">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469B623B"/>
    <w:multiLevelType w:val="hybridMultilevel"/>
    <w:tmpl w:val="983495CA"/>
    <w:lvl w:ilvl="0" w:tplc="C9CACAFE">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96A663E">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7F2E0DA">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63CD6BC">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7983EA8">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38672CA">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DD48D2A">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6AE25CA">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B3250DA">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4A2C3475"/>
    <w:multiLevelType w:val="hybridMultilevel"/>
    <w:tmpl w:val="635AD4DC"/>
    <w:lvl w:ilvl="0" w:tplc="ADA66DA6">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E8CA2096">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9A123C60">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AC302B3A">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C3C288A0">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F67A46A4">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6316E2E2">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82D23F36">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62F273AC">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25" w15:restartNumberingAfterBreak="0">
    <w:nsid w:val="4A377336"/>
    <w:multiLevelType w:val="hybridMultilevel"/>
    <w:tmpl w:val="49DE3B54"/>
    <w:lvl w:ilvl="0" w:tplc="6D62CF7C">
      <w:start w:val="2"/>
      <w:numFmt w:val="decimal"/>
      <w:lvlText w:val="%1)"/>
      <w:lvlJc w:val="left"/>
      <w:pPr>
        <w:ind w:left="3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3DDA619C">
      <w:start w:val="1"/>
      <w:numFmt w:val="lowerLetter"/>
      <w:lvlText w:val="%2"/>
      <w:lvlJc w:val="left"/>
      <w:pPr>
        <w:ind w:left="144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3446A848">
      <w:start w:val="1"/>
      <w:numFmt w:val="lowerRoman"/>
      <w:lvlText w:val="%3"/>
      <w:lvlJc w:val="left"/>
      <w:pPr>
        <w:ind w:left="21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4AC26A78">
      <w:start w:val="1"/>
      <w:numFmt w:val="decimal"/>
      <w:lvlText w:val="%4"/>
      <w:lvlJc w:val="left"/>
      <w:pPr>
        <w:ind w:left="288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1D70D7E8">
      <w:start w:val="1"/>
      <w:numFmt w:val="lowerLetter"/>
      <w:lvlText w:val="%5"/>
      <w:lvlJc w:val="left"/>
      <w:pPr>
        <w:ind w:left="360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68EA7AA4">
      <w:start w:val="1"/>
      <w:numFmt w:val="lowerRoman"/>
      <w:lvlText w:val="%6"/>
      <w:lvlJc w:val="left"/>
      <w:pPr>
        <w:ind w:left="432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79CC2850">
      <w:start w:val="1"/>
      <w:numFmt w:val="decimal"/>
      <w:lvlText w:val="%7"/>
      <w:lvlJc w:val="left"/>
      <w:pPr>
        <w:ind w:left="504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CF54850E">
      <w:start w:val="1"/>
      <w:numFmt w:val="lowerLetter"/>
      <w:lvlText w:val="%8"/>
      <w:lvlJc w:val="left"/>
      <w:pPr>
        <w:ind w:left="57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D548CE12">
      <w:start w:val="1"/>
      <w:numFmt w:val="lowerRoman"/>
      <w:lvlText w:val="%9"/>
      <w:lvlJc w:val="left"/>
      <w:pPr>
        <w:ind w:left="648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26" w15:restartNumberingAfterBreak="0">
    <w:nsid w:val="4AB1241F"/>
    <w:multiLevelType w:val="hybridMultilevel"/>
    <w:tmpl w:val="D264F338"/>
    <w:lvl w:ilvl="0" w:tplc="5F9C67B4">
      <w:start w:val="1"/>
      <w:numFmt w:val="bullet"/>
      <w:lvlText w:val="•"/>
      <w:lvlJc w:val="left"/>
      <w:pPr>
        <w:ind w:left="14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E41B34">
      <w:start w:val="1"/>
      <w:numFmt w:val="bullet"/>
      <w:lvlText w:val="o"/>
      <w:lvlJc w:val="left"/>
      <w:pPr>
        <w:ind w:left="2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6CE0A0">
      <w:start w:val="1"/>
      <w:numFmt w:val="bullet"/>
      <w:lvlText w:val="▪"/>
      <w:lvlJc w:val="left"/>
      <w:pPr>
        <w:ind w:left="28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FA42676">
      <w:start w:val="1"/>
      <w:numFmt w:val="bullet"/>
      <w:lvlText w:val="•"/>
      <w:lvlJc w:val="left"/>
      <w:pPr>
        <w:ind w:left="3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122720">
      <w:start w:val="1"/>
      <w:numFmt w:val="bullet"/>
      <w:lvlText w:val="o"/>
      <w:lvlJc w:val="left"/>
      <w:pPr>
        <w:ind w:left="43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7B432D8">
      <w:start w:val="1"/>
      <w:numFmt w:val="bullet"/>
      <w:lvlText w:val="▪"/>
      <w:lvlJc w:val="left"/>
      <w:pPr>
        <w:ind w:left="50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A024652">
      <w:start w:val="1"/>
      <w:numFmt w:val="bullet"/>
      <w:lvlText w:val="•"/>
      <w:lvlJc w:val="left"/>
      <w:pPr>
        <w:ind w:left="5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D452C6">
      <w:start w:val="1"/>
      <w:numFmt w:val="bullet"/>
      <w:lvlText w:val="o"/>
      <w:lvlJc w:val="left"/>
      <w:pPr>
        <w:ind w:left="64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F46814">
      <w:start w:val="1"/>
      <w:numFmt w:val="bullet"/>
      <w:lvlText w:val="▪"/>
      <w:lvlJc w:val="left"/>
      <w:pPr>
        <w:ind w:left="7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4C3F4BF4"/>
    <w:multiLevelType w:val="hybridMultilevel"/>
    <w:tmpl w:val="10340002"/>
    <w:lvl w:ilvl="0" w:tplc="8F3690D6">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099C041C">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16B45C42">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B37AE530">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08F4FD0C">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422CEF4C">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BC0EEC4E">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FEE4F574">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0FA48726">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28" w15:restartNumberingAfterBreak="0">
    <w:nsid w:val="4CFB7FD2"/>
    <w:multiLevelType w:val="hybridMultilevel"/>
    <w:tmpl w:val="01AA49B0"/>
    <w:lvl w:ilvl="0" w:tplc="7272DF7A">
      <w:start w:val="1"/>
      <w:numFmt w:val="decimal"/>
      <w:lvlText w:val="%1."/>
      <w:lvlJc w:val="left"/>
      <w:pPr>
        <w:ind w:left="35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ED1022DC">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C1A42A90">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4F2EF8F8">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C7AC8518">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7A464432">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C87E0BCE">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22EE7A02">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2B2CC26E">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29" w15:restartNumberingAfterBreak="0">
    <w:nsid w:val="4D37779D"/>
    <w:multiLevelType w:val="hybridMultilevel"/>
    <w:tmpl w:val="31247C2C"/>
    <w:lvl w:ilvl="0" w:tplc="237A79AE">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DB81B96">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73C8868">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85CCAB4">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6CA95C8">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CA0D148">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016159A">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99CCA90">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828AA74">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4D5F0CAA"/>
    <w:multiLevelType w:val="hybridMultilevel"/>
    <w:tmpl w:val="07627852"/>
    <w:lvl w:ilvl="0" w:tplc="6CAA410A">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FD6716A">
      <w:start w:val="1"/>
      <w:numFmt w:val="bullet"/>
      <w:lvlText w:val="o"/>
      <w:lvlJc w:val="left"/>
      <w:pPr>
        <w:ind w:left="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64C742">
      <w:start w:val="1"/>
      <w:numFmt w:val="bullet"/>
      <w:lvlText w:val="▪"/>
      <w:lvlJc w:val="left"/>
      <w:pPr>
        <w:ind w:left="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D5E9E7A">
      <w:start w:val="1"/>
      <w:numFmt w:val="bullet"/>
      <w:lvlRestart w:val="0"/>
      <w:lvlText w:val=""/>
      <w:lvlJc w:val="left"/>
      <w:pPr>
        <w:ind w:left="10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DFC5026">
      <w:start w:val="1"/>
      <w:numFmt w:val="bullet"/>
      <w:lvlText w:val="o"/>
      <w:lvlJc w:val="left"/>
      <w:pPr>
        <w:ind w:left="14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05A5336">
      <w:start w:val="1"/>
      <w:numFmt w:val="bullet"/>
      <w:lvlText w:val="▪"/>
      <w:lvlJc w:val="left"/>
      <w:pPr>
        <w:ind w:left="21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4965C2E">
      <w:start w:val="1"/>
      <w:numFmt w:val="bullet"/>
      <w:lvlText w:val="•"/>
      <w:lvlJc w:val="left"/>
      <w:pPr>
        <w:ind w:left="28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2DEAFC6">
      <w:start w:val="1"/>
      <w:numFmt w:val="bullet"/>
      <w:lvlText w:val="o"/>
      <w:lvlJc w:val="left"/>
      <w:pPr>
        <w:ind w:left="36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2EAA114">
      <w:start w:val="1"/>
      <w:numFmt w:val="bullet"/>
      <w:lvlText w:val="▪"/>
      <w:lvlJc w:val="left"/>
      <w:pPr>
        <w:ind w:left="43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4DDA7AC0"/>
    <w:multiLevelType w:val="hybridMultilevel"/>
    <w:tmpl w:val="B26EBFA0"/>
    <w:lvl w:ilvl="0" w:tplc="E4985396">
      <w:start w:val="1"/>
      <w:numFmt w:val="bullet"/>
      <w:lvlText w:val="•"/>
      <w:lvlJc w:val="left"/>
      <w:pPr>
        <w:ind w:left="10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642CB2">
      <w:start w:val="1"/>
      <w:numFmt w:val="bullet"/>
      <w:lvlText w:val="o"/>
      <w:lvlJc w:val="left"/>
      <w:pPr>
        <w:ind w:left="2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24B7D6">
      <w:start w:val="1"/>
      <w:numFmt w:val="bullet"/>
      <w:lvlText w:val="▪"/>
      <w:lvlJc w:val="left"/>
      <w:pPr>
        <w:ind w:left="28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40FD38">
      <w:start w:val="1"/>
      <w:numFmt w:val="bullet"/>
      <w:lvlText w:val="•"/>
      <w:lvlJc w:val="left"/>
      <w:pPr>
        <w:ind w:left="3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B8CB8C">
      <w:start w:val="1"/>
      <w:numFmt w:val="bullet"/>
      <w:lvlText w:val="o"/>
      <w:lvlJc w:val="left"/>
      <w:pPr>
        <w:ind w:left="43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F887318">
      <w:start w:val="1"/>
      <w:numFmt w:val="bullet"/>
      <w:lvlText w:val="▪"/>
      <w:lvlJc w:val="left"/>
      <w:pPr>
        <w:ind w:left="50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8CD4F0">
      <w:start w:val="1"/>
      <w:numFmt w:val="bullet"/>
      <w:lvlText w:val="•"/>
      <w:lvlJc w:val="left"/>
      <w:pPr>
        <w:ind w:left="5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DE0C6A">
      <w:start w:val="1"/>
      <w:numFmt w:val="bullet"/>
      <w:lvlText w:val="o"/>
      <w:lvlJc w:val="left"/>
      <w:pPr>
        <w:ind w:left="64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A0C806">
      <w:start w:val="1"/>
      <w:numFmt w:val="bullet"/>
      <w:lvlText w:val="▪"/>
      <w:lvlJc w:val="left"/>
      <w:pPr>
        <w:ind w:left="7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4DE76C60"/>
    <w:multiLevelType w:val="hybridMultilevel"/>
    <w:tmpl w:val="C31E1214"/>
    <w:lvl w:ilvl="0" w:tplc="D45EA54E">
      <w:start w:val="1"/>
      <w:numFmt w:val="bullet"/>
      <w:lvlText w:val=""/>
      <w:lvlJc w:val="left"/>
      <w:pPr>
        <w:ind w:left="10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EEE9668">
      <w:start w:val="7"/>
      <w:numFmt w:val="decimal"/>
      <w:lvlRestart w:val="0"/>
      <w:lvlText w:val="%2"/>
      <w:lvlJc w:val="left"/>
      <w:pPr>
        <w:ind w:left="1253"/>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A238F182">
      <w:start w:val="1"/>
      <w:numFmt w:val="lowerRoman"/>
      <w:lvlText w:val="%3"/>
      <w:lvlJc w:val="left"/>
      <w:pPr>
        <w:ind w:left="143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B8B8E430">
      <w:start w:val="1"/>
      <w:numFmt w:val="decimal"/>
      <w:lvlText w:val="%4"/>
      <w:lvlJc w:val="left"/>
      <w:pPr>
        <w:ind w:left="215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8AC052BA">
      <w:start w:val="1"/>
      <w:numFmt w:val="lowerLetter"/>
      <w:lvlText w:val="%5"/>
      <w:lvlJc w:val="left"/>
      <w:pPr>
        <w:ind w:left="287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1406A53C">
      <w:start w:val="1"/>
      <w:numFmt w:val="lowerRoman"/>
      <w:lvlText w:val="%6"/>
      <w:lvlJc w:val="left"/>
      <w:pPr>
        <w:ind w:left="359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61A80892">
      <w:start w:val="1"/>
      <w:numFmt w:val="decimal"/>
      <w:lvlText w:val="%7"/>
      <w:lvlJc w:val="left"/>
      <w:pPr>
        <w:ind w:left="431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2B166F40">
      <w:start w:val="1"/>
      <w:numFmt w:val="lowerLetter"/>
      <w:lvlText w:val="%8"/>
      <w:lvlJc w:val="left"/>
      <w:pPr>
        <w:ind w:left="503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80B4EFCA">
      <w:start w:val="1"/>
      <w:numFmt w:val="lowerRoman"/>
      <w:lvlText w:val="%9"/>
      <w:lvlJc w:val="left"/>
      <w:pPr>
        <w:ind w:left="575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4E7A6626"/>
    <w:multiLevelType w:val="hybridMultilevel"/>
    <w:tmpl w:val="FA02E40E"/>
    <w:lvl w:ilvl="0" w:tplc="A8A69662">
      <w:start w:val="1"/>
      <w:numFmt w:val="decimal"/>
      <w:lvlText w:val="%1."/>
      <w:lvlJc w:val="left"/>
      <w:pPr>
        <w:ind w:left="35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C2887A92">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A228534E">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641022F4">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5A8E6064">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613489A0">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5AEC7CA4">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46C0A07A">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F8D82CA4">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34" w15:restartNumberingAfterBreak="0">
    <w:nsid w:val="4F2B710B"/>
    <w:multiLevelType w:val="hybridMultilevel"/>
    <w:tmpl w:val="0C0810F4"/>
    <w:lvl w:ilvl="0" w:tplc="A780760A">
      <w:start w:val="2"/>
      <w:numFmt w:val="decimal"/>
      <w:lvlText w:val="%1)"/>
      <w:lvlJc w:val="left"/>
      <w:pPr>
        <w:ind w:left="3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EDC08E9E">
      <w:start w:val="1"/>
      <w:numFmt w:val="lowerLetter"/>
      <w:lvlText w:val="%2"/>
      <w:lvlJc w:val="left"/>
      <w:pPr>
        <w:ind w:left="144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B9380E1A">
      <w:start w:val="1"/>
      <w:numFmt w:val="lowerRoman"/>
      <w:lvlText w:val="%3"/>
      <w:lvlJc w:val="left"/>
      <w:pPr>
        <w:ind w:left="21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56CC263C">
      <w:start w:val="1"/>
      <w:numFmt w:val="decimal"/>
      <w:lvlText w:val="%4"/>
      <w:lvlJc w:val="left"/>
      <w:pPr>
        <w:ind w:left="288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2FAE8A94">
      <w:start w:val="1"/>
      <w:numFmt w:val="lowerLetter"/>
      <w:lvlText w:val="%5"/>
      <w:lvlJc w:val="left"/>
      <w:pPr>
        <w:ind w:left="360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E4F2D4A0">
      <w:start w:val="1"/>
      <w:numFmt w:val="lowerRoman"/>
      <w:lvlText w:val="%6"/>
      <w:lvlJc w:val="left"/>
      <w:pPr>
        <w:ind w:left="432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7EC4C79A">
      <w:start w:val="1"/>
      <w:numFmt w:val="decimal"/>
      <w:lvlText w:val="%7"/>
      <w:lvlJc w:val="left"/>
      <w:pPr>
        <w:ind w:left="504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DE54D994">
      <w:start w:val="1"/>
      <w:numFmt w:val="lowerLetter"/>
      <w:lvlText w:val="%8"/>
      <w:lvlJc w:val="left"/>
      <w:pPr>
        <w:ind w:left="57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BC164C30">
      <w:start w:val="1"/>
      <w:numFmt w:val="lowerRoman"/>
      <w:lvlText w:val="%9"/>
      <w:lvlJc w:val="left"/>
      <w:pPr>
        <w:ind w:left="648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35" w15:restartNumberingAfterBreak="0">
    <w:nsid w:val="50BA41D0"/>
    <w:multiLevelType w:val="hybridMultilevel"/>
    <w:tmpl w:val="316EA640"/>
    <w:lvl w:ilvl="0" w:tplc="925420F2">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40FED270">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B50AC462">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9E080FBA">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9BB84AE4">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A210F320">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D6BC6E5E">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775C72EA">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13286C08">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36" w15:restartNumberingAfterBreak="0">
    <w:nsid w:val="51D221F0"/>
    <w:multiLevelType w:val="hybridMultilevel"/>
    <w:tmpl w:val="61A4454C"/>
    <w:lvl w:ilvl="0" w:tplc="CD08675C">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9F806D2E">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0FC07504">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90B4E7C6">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52DAE622">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301C1298">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AB44E5A0">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E99C8598">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7E6A331C">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37" w15:restartNumberingAfterBreak="0">
    <w:nsid w:val="51FE450F"/>
    <w:multiLevelType w:val="hybridMultilevel"/>
    <w:tmpl w:val="04023A1A"/>
    <w:lvl w:ilvl="0" w:tplc="850817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EA3C86">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867C30">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A2CA82">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4095D6">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7AEA34">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20EA16">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1435CE">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D2689A">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530530C5"/>
    <w:multiLevelType w:val="hybridMultilevel"/>
    <w:tmpl w:val="5C9C4F98"/>
    <w:lvl w:ilvl="0" w:tplc="E5A8F044">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A289D66">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A6453E2">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707284">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1666D4">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9871F4">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8C2598">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E22FF6">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7C23FE">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543A0640"/>
    <w:multiLevelType w:val="hybridMultilevel"/>
    <w:tmpl w:val="0DD86844"/>
    <w:lvl w:ilvl="0" w:tplc="6FC08C48">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51C67C86">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C38C806E">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5FC81A36">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E5301254">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7CF09FBA">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3C82B632">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4C3287E2">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7F4E66AA">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40" w15:restartNumberingAfterBreak="0">
    <w:nsid w:val="552E1B79"/>
    <w:multiLevelType w:val="hybridMultilevel"/>
    <w:tmpl w:val="53D80318"/>
    <w:lvl w:ilvl="0" w:tplc="25A0DFC6">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45149732">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C694AF88">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7DAA41DA">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AA249CC8">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291C8886">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0AD86AFE">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F96A1A14">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E14E0FEA">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41" w15:restartNumberingAfterBreak="0">
    <w:nsid w:val="558C3603"/>
    <w:multiLevelType w:val="hybridMultilevel"/>
    <w:tmpl w:val="BEA07FA8"/>
    <w:lvl w:ilvl="0" w:tplc="CCE2A484">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F4EAA22">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E50F742">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B520832">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4884D62">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7DA91F6">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5FA5BC0">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06E47B2">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C1490B8">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2" w15:restartNumberingAfterBreak="0">
    <w:nsid w:val="55EA2D6A"/>
    <w:multiLevelType w:val="hybridMultilevel"/>
    <w:tmpl w:val="D234C672"/>
    <w:lvl w:ilvl="0" w:tplc="A5C0399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16EE7E">
      <w:start w:val="1"/>
      <w:numFmt w:val="lowerLetter"/>
      <w:lvlText w:val="%2"/>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A01A90">
      <w:start w:val="1"/>
      <w:numFmt w:val="decimal"/>
      <w:lvlRestart w:val="0"/>
      <w:lvlText w:val="%3."/>
      <w:lvlJc w:val="left"/>
      <w:pPr>
        <w:ind w:left="1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465F9E">
      <w:start w:val="1"/>
      <w:numFmt w:val="decimal"/>
      <w:lvlText w:val="%4"/>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7E0E3E">
      <w:start w:val="1"/>
      <w:numFmt w:val="lowerLetter"/>
      <w:lvlText w:val="%5"/>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E8C7B4">
      <w:start w:val="1"/>
      <w:numFmt w:val="lowerRoman"/>
      <w:lvlText w:val="%6"/>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F43E16">
      <w:start w:val="1"/>
      <w:numFmt w:val="decimal"/>
      <w:lvlText w:val="%7"/>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C04EA4">
      <w:start w:val="1"/>
      <w:numFmt w:val="lowerLetter"/>
      <w:lvlText w:val="%8"/>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0A0BC6">
      <w:start w:val="1"/>
      <w:numFmt w:val="lowerRoman"/>
      <w:lvlText w:val="%9"/>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562164FA"/>
    <w:multiLevelType w:val="hybridMultilevel"/>
    <w:tmpl w:val="34E462BC"/>
    <w:lvl w:ilvl="0" w:tplc="54580D8A">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CBC0582">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A80B44A">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6141A94">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880649A">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2CC9988">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B26F728">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2781150">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E3AEDC8">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56D03990"/>
    <w:multiLevelType w:val="hybridMultilevel"/>
    <w:tmpl w:val="14B23CD0"/>
    <w:lvl w:ilvl="0" w:tplc="4D60E97A">
      <w:start w:val="1"/>
      <w:numFmt w:val="bullet"/>
      <w:lvlText w:val=""/>
      <w:lvlJc w:val="left"/>
      <w:pPr>
        <w:ind w:left="3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300D334">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CE2262">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FFA85E4">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E6A47C">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1698DA">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9309610">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52A31A">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78AC74">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56DE534F"/>
    <w:multiLevelType w:val="hybridMultilevel"/>
    <w:tmpl w:val="BCE8B22E"/>
    <w:lvl w:ilvl="0" w:tplc="44C49BDA">
      <w:start w:val="1"/>
      <w:numFmt w:val="decimal"/>
      <w:lvlText w:val="%1."/>
      <w:lvlJc w:val="left"/>
      <w:pPr>
        <w:ind w:left="696"/>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6D12C354">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EC122FD4">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1F78A5CE">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6B643F62">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0660F0DC">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CA76B916">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F60A7A02">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3BD84042">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46" w15:restartNumberingAfterBreak="0">
    <w:nsid w:val="570B1A7F"/>
    <w:multiLevelType w:val="hybridMultilevel"/>
    <w:tmpl w:val="7D98968C"/>
    <w:lvl w:ilvl="0" w:tplc="E6A49DF6">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1DEAF18">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4C83EF6">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024406">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46ABBE">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343B90">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423C20">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60280C">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E4A9FF0">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7" w15:restartNumberingAfterBreak="0">
    <w:nsid w:val="5737258B"/>
    <w:multiLevelType w:val="hybridMultilevel"/>
    <w:tmpl w:val="0762B6F8"/>
    <w:lvl w:ilvl="0" w:tplc="DE42313A">
      <w:start w:val="1"/>
      <w:numFmt w:val="bullet"/>
      <w:lvlText w:val=""/>
      <w:lvlJc w:val="left"/>
      <w:pPr>
        <w:ind w:left="14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F46D992">
      <w:start w:val="1"/>
      <w:numFmt w:val="bullet"/>
      <w:lvlText w:val="o"/>
      <w:lvlJc w:val="left"/>
      <w:pPr>
        <w:ind w:left="2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0EEAEE">
      <w:start w:val="1"/>
      <w:numFmt w:val="bullet"/>
      <w:lvlText w:val="▪"/>
      <w:lvlJc w:val="left"/>
      <w:pPr>
        <w:ind w:left="28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423BD2">
      <w:start w:val="1"/>
      <w:numFmt w:val="bullet"/>
      <w:lvlText w:val="•"/>
      <w:lvlJc w:val="left"/>
      <w:pPr>
        <w:ind w:left="3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5EE140">
      <w:start w:val="1"/>
      <w:numFmt w:val="bullet"/>
      <w:lvlText w:val="o"/>
      <w:lvlJc w:val="left"/>
      <w:pPr>
        <w:ind w:left="43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5A1F0E">
      <w:start w:val="1"/>
      <w:numFmt w:val="bullet"/>
      <w:lvlText w:val="▪"/>
      <w:lvlJc w:val="left"/>
      <w:pPr>
        <w:ind w:left="50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B80D8E">
      <w:start w:val="1"/>
      <w:numFmt w:val="bullet"/>
      <w:lvlText w:val="•"/>
      <w:lvlJc w:val="left"/>
      <w:pPr>
        <w:ind w:left="5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AA05F8">
      <w:start w:val="1"/>
      <w:numFmt w:val="bullet"/>
      <w:lvlText w:val="o"/>
      <w:lvlJc w:val="left"/>
      <w:pPr>
        <w:ind w:left="64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2E9EB8">
      <w:start w:val="1"/>
      <w:numFmt w:val="bullet"/>
      <w:lvlText w:val="▪"/>
      <w:lvlJc w:val="left"/>
      <w:pPr>
        <w:ind w:left="7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57843596"/>
    <w:multiLevelType w:val="hybridMultilevel"/>
    <w:tmpl w:val="044AEE26"/>
    <w:lvl w:ilvl="0" w:tplc="C0A4EC78">
      <w:start w:val="5"/>
      <w:numFmt w:val="decimal"/>
      <w:lvlText w:val="%1"/>
      <w:lvlJc w:val="left"/>
      <w:pPr>
        <w:ind w:left="1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560DF36">
      <w:start w:val="1"/>
      <w:numFmt w:val="bullet"/>
      <w:lvlText w:val=""/>
      <w:lvlJc w:val="left"/>
      <w:pPr>
        <w:ind w:left="10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5D40192">
      <w:start w:val="1"/>
      <w:numFmt w:val="bullet"/>
      <w:lvlText w:val="▪"/>
      <w:lvlJc w:val="left"/>
      <w:pPr>
        <w:ind w:left="19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B3681CC">
      <w:start w:val="1"/>
      <w:numFmt w:val="bullet"/>
      <w:lvlText w:val="•"/>
      <w:lvlJc w:val="left"/>
      <w:pPr>
        <w:ind w:left="26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2EC0F2C">
      <w:start w:val="1"/>
      <w:numFmt w:val="bullet"/>
      <w:lvlText w:val="o"/>
      <w:lvlJc w:val="left"/>
      <w:pPr>
        <w:ind w:left="33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A38607A">
      <w:start w:val="1"/>
      <w:numFmt w:val="bullet"/>
      <w:lvlText w:val="▪"/>
      <w:lvlJc w:val="left"/>
      <w:pPr>
        <w:ind w:left="41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BC89DE6">
      <w:start w:val="1"/>
      <w:numFmt w:val="bullet"/>
      <w:lvlText w:val="•"/>
      <w:lvlJc w:val="left"/>
      <w:pPr>
        <w:ind w:left="48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D2A298E">
      <w:start w:val="1"/>
      <w:numFmt w:val="bullet"/>
      <w:lvlText w:val="o"/>
      <w:lvlJc w:val="left"/>
      <w:pPr>
        <w:ind w:left="55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91ABB86">
      <w:start w:val="1"/>
      <w:numFmt w:val="bullet"/>
      <w:lvlText w:val="▪"/>
      <w:lvlJc w:val="left"/>
      <w:pPr>
        <w:ind w:left="62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57DF6172"/>
    <w:multiLevelType w:val="hybridMultilevel"/>
    <w:tmpl w:val="2C02D012"/>
    <w:lvl w:ilvl="0" w:tplc="F7AAB7F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51420A0">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34894BE">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C3C56D6">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C40317C">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714ACFE">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66A7152">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6703500">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8A24AE4">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57FA5104"/>
    <w:multiLevelType w:val="hybridMultilevel"/>
    <w:tmpl w:val="B804F20A"/>
    <w:lvl w:ilvl="0" w:tplc="0F6298E6">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566CCF42">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ABB2369A">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FCC00D64">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2C58AC16">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69B479E2">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758A99F2">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72BE6250">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FDF8971E">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51" w15:restartNumberingAfterBreak="0">
    <w:nsid w:val="58C536A8"/>
    <w:multiLevelType w:val="hybridMultilevel"/>
    <w:tmpl w:val="332C698A"/>
    <w:lvl w:ilvl="0" w:tplc="4E9E87D8">
      <w:start w:val="1"/>
      <w:numFmt w:val="decimal"/>
      <w:lvlText w:val="%1."/>
      <w:lvlJc w:val="left"/>
      <w:pPr>
        <w:ind w:left="35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EF0A1BF4">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E0AA7B0C">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F7003F3A">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DEF61E8C">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3AAC3588">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0F242E92">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E03CE6E0">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C1ECFDBE">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52" w15:restartNumberingAfterBreak="0">
    <w:nsid w:val="591D64E8"/>
    <w:multiLevelType w:val="hybridMultilevel"/>
    <w:tmpl w:val="CA582A38"/>
    <w:lvl w:ilvl="0" w:tplc="23D86E48">
      <w:start w:val="1"/>
      <w:numFmt w:val="bullet"/>
      <w:lvlText w:val=""/>
      <w:lvlJc w:val="left"/>
      <w:pPr>
        <w:ind w:left="10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324FFA2">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90C34C">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064490">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621CB8">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748AB8">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82D3D4">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4E0940">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687A64">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594B4D93"/>
    <w:multiLevelType w:val="hybridMultilevel"/>
    <w:tmpl w:val="99420F0E"/>
    <w:lvl w:ilvl="0" w:tplc="D72EBEFC">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4E6771A">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904E0E8">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ACEC7FE">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B90CBE8">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1C6F64E">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B381468">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9485960">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AB62056">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59BF3DC6"/>
    <w:multiLevelType w:val="hybridMultilevel"/>
    <w:tmpl w:val="1400885A"/>
    <w:lvl w:ilvl="0" w:tplc="45F2BEEC">
      <w:start w:val="1"/>
      <w:numFmt w:val="bullet"/>
      <w:lvlText w:val=""/>
      <w:lvlJc w:val="left"/>
      <w:pPr>
        <w:ind w:left="14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844326E">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9DC5906">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A4A5614">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3E4CD86">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A1CF494">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31A0AC6">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97E1D52">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798FF50">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5A5708F4"/>
    <w:multiLevelType w:val="hybridMultilevel"/>
    <w:tmpl w:val="35B25D50"/>
    <w:lvl w:ilvl="0" w:tplc="392484B2">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992226A">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0088F06">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ED8C85E">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1EE746E">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8BA4ADC">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D262FDA">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2F4599A">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40883B6">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5A6C3C8F"/>
    <w:multiLevelType w:val="hybridMultilevel"/>
    <w:tmpl w:val="F182894C"/>
    <w:lvl w:ilvl="0" w:tplc="ACAA9BBE">
      <w:start w:val="5"/>
      <w:numFmt w:val="decimal"/>
      <w:lvlText w:val="%1"/>
      <w:lvlJc w:val="left"/>
      <w:pPr>
        <w:ind w:left="5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0764C9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30A8AC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E3E88D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FE0C08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75EB02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1B8A66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0EFAE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A76742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7" w15:restartNumberingAfterBreak="0">
    <w:nsid w:val="5AAF3AAC"/>
    <w:multiLevelType w:val="hybridMultilevel"/>
    <w:tmpl w:val="48124BA6"/>
    <w:lvl w:ilvl="0" w:tplc="7820CAC2">
      <w:start w:val="6"/>
      <w:numFmt w:val="decimal"/>
      <w:lvlText w:val="%1"/>
      <w:lvlJc w:val="left"/>
      <w:pPr>
        <w:ind w:left="449"/>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1" w:tplc="FC04C994">
      <w:start w:val="1"/>
      <w:numFmt w:val="lowerLetter"/>
      <w:lvlText w:val="%2"/>
      <w:lvlJc w:val="left"/>
      <w:pPr>
        <w:ind w:left="544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2" w:tplc="B4A004C2">
      <w:start w:val="1"/>
      <w:numFmt w:val="lowerRoman"/>
      <w:lvlText w:val="%3"/>
      <w:lvlJc w:val="left"/>
      <w:pPr>
        <w:ind w:left="616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3" w:tplc="D7CA143C">
      <w:start w:val="1"/>
      <w:numFmt w:val="decimal"/>
      <w:lvlText w:val="%4"/>
      <w:lvlJc w:val="left"/>
      <w:pPr>
        <w:ind w:left="688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4" w:tplc="82D00BD0">
      <w:start w:val="1"/>
      <w:numFmt w:val="lowerLetter"/>
      <w:lvlText w:val="%5"/>
      <w:lvlJc w:val="left"/>
      <w:pPr>
        <w:ind w:left="760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5" w:tplc="6A384B40">
      <w:start w:val="1"/>
      <w:numFmt w:val="lowerRoman"/>
      <w:lvlText w:val="%6"/>
      <w:lvlJc w:val="left"/>
      <w:pPr>
        <w:ind w:left="832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6" w:tplc="3F922BD4">
      <w:start w:val="1"/>
      <w:numFmt w:val="decimal"/>
      <w:lvlText w:val="%7"/>
      <w:lvlJc w:val="left"/>
      <w:pPr>
        <w:ind w:left="904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7" w:tplc="C9A8E1F6">
      <w:start w:val="1"/>
      <w:numFmt w:val="lowerLetter"/>
      <w:lvlText w:val="%8"/>
      <w:lvlJc w:val="left"/>
      <w:pPr>
        <w:ind w:left="976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lvl w:ilvl="8" w:tplc="522CC9E0">
      <w:start w:val="1"/>
      <w:numFmt w:val="lowerRoman"/>
      <w:lvlText w:val="%9"/>
      <w:lvlJc w:val="left"/>
      <w:pPr>
        <w:ind w:left="10480"/>
      </w:pPr>
      <w:rPr>
        <w:rFonts w:ascii="Times New Roman" w:eastAsia="Times New Roman" w:hAnsi="Times New Roman" w:cs="Times New Roman"/>
        <w:b/>
        <w:bCs/>
        <w:i/>
        <w:iCs/>
        <w:strike w:val="0"/>
        <w:dstrike w:val="0"/>
        <w:color w:val="000000"/>
        <w:sz w:val="20"/>
        <w:szCs w:val="20"/>
        <w:u w:val="none" w:color="000000"/>
        <w:bdr w:val="none" w:sz="0" w:space="0" w:color="auto"/>
        <w:shd w:val="clear" w:color="auto" w:fill="auto"/>
        <w:vertAlign w:val="baseline"/>
      </w:rPr>
    </w:lvl>
  </w:abstractNum>
  <w:abstractNum w:abstractNumId="158" w15:restartNumberingAfterBreak="0">
    <w:nsid w:val="5B0920C3"/>
    <w:multiLevelType w:val="hybridMultilevel"/>
    <w:tmpl w:val="058E579C"/>
    <w:lvl w:ilvl="0" w:tplc="931E6F56">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02CC1D2">
      <w:start w:val="1"/>
      <w:numFmt w:val="bullet"/>
      <w:lvlText w:val=""/>
      <w:lvlJc w:val="left"/>
      <w:pPr>
        <w:ind w:left="10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CAEEF2C">
      <w:start w:val="1"/>
      <w:numFmt w:val="bullet"/>
      <w:lvlText w:val="▪"/>
      <w:lvlJc w:val="left"/>
      <w:pPr>
        <w:ind w:left="11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BD27822">
      <w:start w:val="1"/>
      <w:numFmt w:val="bullet"/>
      <w:lvlText w:val="•"/>
      <w:lvlJc w:val="left"/>
      <w:pPr>
        <w:ind w:left="18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0BA9B9C">
      <w:start w:val="1"/>
      <w:numFmt w:val="bullet"/>
      <w:lvlText w:val="o"/>
      <w:lvlJc w:val="left"/>
      <w:pPr>
        <w:ind w:left="2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5740FBC">
      <w:start w:val="1"/>
      <w:numFmt w:val="bullet"/>
      <w:lvlText w:val="▪"/>
      <w:lvlJc w:val="left"/>
      <w:pPr>
        <w:ind w:left="3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256FC5A">
      <w:start w:val="1"/>
      <w:numFmt w:val="bullet"/>
      <w:lvlText w:val="•"/>
      <w:lvlJc w:val="left"/>
      <w:pPr>
        <w:ind w:left="4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6444FE0">
      <w:start w:val="1"/>
      <w:numFmt w:val="bullet"/>
      <w:lvlText w:val="o"/>
      <w:lvlJc w:val="left"/>
      <w:pPr>
        <w:ind w:left="4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138CC28">
      <w:start w:val="1"/>
      <w:numFmt w:val="bullet"/>
      <w:lvlText w:val="▪"/>
      <w:lvlJc w:val="left"/>
      <w:pPr>
        <w:ind w:left="5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9" w15:restartNumberingAfterBreak="0">
    <w:nsid w:val="5BA525A3"/>
    <w:multiLevelType w:val="hybridMultilevel"/>
    <w:tmpl w:val="0A549326"/>
    <w:lvl w:ilvl="0" w:tplc="8B12B4C2">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01F8EE74">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6E3447D2">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CB0631E2">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2388852E">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9698D266">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4DC4AFBE">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9D80AAC4">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AD46E1CC">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60" w15:restartNumberingAfterBreak="0">
    <w:nsid w:val="5CC12090"/>
    <w:multiLevelType w:val="hybridMultilevel"/>
    <w:tmpl w:val="E1F6404C"/>
    <w:lvl w:ilvl="0" w:tplc="345AADFE">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99A52BE">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AB4FBF8">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A2F6D2">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FAB02C">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A2E014">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C58B77C">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126988">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F65920">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1" w15:restartNumberingAfterBreak="0">
    <w:nsid w:val="5CC661BD"/>
    <w:multiLevelType w:val="hybridMultilevel"/>
    <w:tmpl w:val="CF1E4E82"/>
    <w:lvl w:ilvl="0" w:tplc="65840240">
      <w:start w:val="2"/>
      <w:numFmt w:val="decimal"/>
      <w:lvlText w:val="%1."/>
      <w:lvlJc w:val="left"/>
      <w:pPr>
        <w:ind w:left="1417"/>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B894AF6C">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332A5608">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F36616A0">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5FBE584A">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768A0634">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365263FC">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2E34088A">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088E912A">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62" w15:restartNumberingAfterBreak="0">
    <w:nsid w:val="5E650667"/>
    <w:multiLevelType w:val="hybridMultilevel"/>
    <w:tmpl w:val="B194FFAA"/>
    <w:lvl w:ilvl="0" w:tplc="D5A6F682">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782482C4">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38601A04">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60842BC2">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3D88E17A">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B5D42836">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E21CF27E">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64709B9A">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EAFEA7BC">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63" w15:restartNumberingAfterBreak="0">
    <w:nsid w:val="5EB33916"/>
    <w:multiLevelType w:val="hybridMultilevel"/>
    <w:tmpl w:val="949A4D7E"/>
    <w:lvl w:ilvl="0" w:tplc="33525F7E">
      <w:start w:val="1"/>
      <w:numFmt w:val="bullet"/>
      <w:lvlText w:val=""/>
      <w:lvlJc w:val="left"/>
      <w:pPr>
        <w:ind w:left="7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43C6D84">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57AD34A">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4F2950C">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AFCFE52">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4248352">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ED22F6E">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E041B20">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25C4610">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5EDD0178"/>
    <w:multiLevelType w:val="hybridMultilevel"/>
    <w:tmpl w:val="27F064AC"/>
    <w:lvl w:ilvl="0" w:tplc="A4D06D5E">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0CE62C0">
      <w:start w:val="1"/>
      <w:numFmt w:val="bullet"/>
      <w:lvlText w:val="o"/>
      <w:lvlJc w:val="left"/>
      <w:pPr>
        <w:ind w:left="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1902524">
      <w:start w:val="1"/>
      <w:numFmt w:val="bullet"/>
      <w:lvlText w:val="▪"/>
      <w:lvlJc w:val="left"/>
      <w:pPr>
        <w:ind w:left="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81C33DE">
      <w:start w:val="1"/>
      <w:numFmt w:val="bullet"/>
      <w:lvlRestart w:val="0"/>
      <w:lvlText w:val=""/>
      <w:lvlJc w:val="left"/>
      <w:pPr>
        <w:ind w:left="10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DFA9BA8">
      <w:start w:val="1"/>
      <w:numFmt w:val="bullet"/>
      <w:lvlText w:val="o"/>
      <w:lvlJc w:val="left"/>
      <w:pPr>
        <w:ind w:left="14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CC26372">
      <w:start w:val="1"/>
      <w:numFmt w:val="bullet"/>
      <w:lvlText w:val="▪"/>
      <w:lvlJc w:val="left"/>
      <w:pPr>
        <w:ind w:left="21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AE4F2E4">
      <w:start w:val="1"/>
      <w:numFmt w:val="bullet"/>
      <w:lvlText w:val="•"/>
      <w:lvlJc w:val="left"/>
      <w:pPr>
        <w:ind w:left="28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2843B50">
      <w:start w:val="1"/>
      <w:numFmt w:val="bullet"/>
      <w:lvlText w:val="o"/>
      <w:lvlJc w:val="left"/>
      <w:pPr>
        <w:ind w:left="36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B7251B6">
      <w:start w:val="1"/>
      <w:numFmt w:val="bullet"/>
      <w:lvlText w:val="▪"/>
      <w:lvlJc w:val="left"/>
      <w:pPr>
        <w:ind w:left="43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5" w15:restartNumberingAfterBreak="0">
    <w:nsid w:val="5EF229DE"/>
    <w:multiLevelType w:val="hybridMultilevel"/>
    <w:tmpl w:val="CC440982"/>
    <w:lvl w:ilvl="0" w:tplc="F94A4CD6">
      <w:start w:val="1"/>
      <w:numFmt w:val="bullet"/>
      <w:lvlText w:val="•"/>
      <w:lvlJc w:val="left"/>
      <w:pPr>
        <w:ind w:left="1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B24210">
      <w:start w:val="1"/>
      <w:numFmt w:val="bullet"/>
      <w:lvlText w:val="o"/>
      <w:lvlJc w:val="left"/>
      <w:pPr>
        <w:ind w:left="2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D68B02">
      <w:start w:val="1"/>
      <w:numFmt w:val="bullet"/>
      <w:lvlText w:val="▪"/>
      <w:lvlJc w:val="left"/>
      <w:pPr>
        <w:ind w:left="28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EC271C">
      <w:start w:val="1"/>
      <w:numFmt w:val="bullet"/>
      <w:lvlText w:val="•"/>
      <w:lvlJc w:val="left"/>
      <w:pPr>
        <w:ind w:left="3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1874AE">
      <w:start w:val="1"/>
      <w:numFmt w:val="bullet"/>
      <w:lvlText w:val="o"/>
      <w:lvlJc w:val="left"/>
      <w:pPr>
        <w:ind w:left="43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61022B8">
      <w:start w:val="1"/>
      <w:numFmt w:val="bullet"/>
      <w:lvlText w:val="▪"/>
      <w:lvlJc w:val="left"/>
      <w:pPr>
        <w:ind w:left="50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906D5B8">
      <w:start w:val="1"/>
      <w:numFmt w:val="bullet"/>
      <w:lvlText w:val="•"/>
      <w:lvlJc w:val="left"/>
      <w:pPr>
        <w:ind w:left="5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409120">
      <w:start w:val="1"/>
      <w:numFmt w:val="bullet"/>
      <w:lvlText w:val="o"/>
      <w:lvlJc w:val="left"/>
      <w:pPr>
        <w:ind w:left="64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F0B104">
      <w:start w:val="1"/>
      <w:numFmt w:val="bullet"/>
      <w:lvlText w:val="▪"/>
      <w:lvlJc w:val="left"/>
      <w:pPr>
        <w:ind w:left="7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6077710A"/>
    <w:multiLevelType w:val="hybridMultilevel"/>
    <w:tmpl w:val="9D565524"/>
    <w:lvl w:ilvl="0" w:tplc="AEFEF324">
      <w:start w:val="1"/>
      <w:numFmt w:val="bullet"/>
      <w:lvlText w:val="–"/>
      <w:lvlJc w:val="left"/>
      <w:pPr>
        <w:ind w:left="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AA36C2">
      <w:start w:val="1"/>
      <w:numFmt w:val="bullet"/>
      <w:lvlText w:val="o"/>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06F8A6">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D6A0C6">
      <w:start w:val="1"/>
      <w:numFmt w:val="bullet"/>
      <w:lvlText w:val="•"/>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814CE">
      <w:start w:val="1"/>
      <w:numFmt w:val="bullet"/>
      <w:lvlText w:val="o"/>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8CBC60">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743812">
      <w:start w:val="1"/>
      <w:numFmt w:val="bullet"/>
      <w:lvlText w:val="•"/>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2643E4">
      <w:start w:val="1"/>
      <w:numFmt w:val="bullet"/>
      <w:lvlText w:val="o"/>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CA9AE8">
      <w:start w:val="1"/>
      <w:numFmt w:val="bullet"/>
      <w:lvlText w:val="▪"/>
      <w:lvlJc w:val="left"/>
      <w:pPr>
        <w:ind w:left="6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7" w15:restartNumberingAfterBreak="0">
    <w:nsid w:val="61C6305D"/>
    <w:multiLevelType w:val="hybridMultilevel"/>
    <w:tmpl w:val="548A8622"/>
    <w:lvl w:ilvl="0" w:tplc="3A24DA84">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A3CEC376">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3E9E9D02">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EC703D64">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797C0AD0">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529E03C4">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D3B20938">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1B14324A">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BE847F0A">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68" w15:restartNumberingAfterBreak="0">
    <w:nsid w:val="61F531C8"/>
    <w:multiLevelType w:val="hybridMultilevel"/>
    <w:tmpl w:val="F572D9F8"/>
    <w:lvl w:ilvl="0" w:tplc="A2A8B278">
      <w:start w:val="2"/>
      <w:numFmt w:val="decimal"/>
      <w:lvlText w:val="%1)"/>
      <w:lvlJc w:val="left"/>
      <w:pPr>
        <w:ind w:left="3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195081EE">
      <w:start w:val="1"/>
      <w:numFmt w:val="lowerLetter"/>
      <w:lvlText w:val="%2"/>
      <w:lvlJc w:val="left"/>
      <w:pPr>
        <w:ind w:left="132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1E7A84E6">
      <w:start w:val="1"/>
      <w:numFmt w:val="lowerRoman"/>
      <w:lvlText w:val="%3"/>
      <w:lvlJc w:val="left"/>
      <w:pPr>
        <w:ind w:left="204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CAB89C36">
      <w:start w:val="1"/>
      <w:numFmt w:val="decimal"/>
      <w:lvlText w:val="%4"/>
      <w:lvlJc w:val="left"/>
      <w:pPr>
        <w:ind w:left="27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751C2B04">
      <w:start w:val="1"/>
      <w:numFmt w:val="lowerLetter"/>
      <w:lvlText w:val="%5"/>
      <w:lvlJc w:val="left"/>
      <w:pPr>
        <w:ind w:left="348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B2BEABD8">
      <w:start w:val="1"/>
      <w:numFmt w:val="lowerRoman"/>
      <w:lvlText w:val="%6"/>
      <w:lvlJc w:val="left"/>
      <w:pPr>
        <w:ind w:left="420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0B040C7C">
      <w:start w:val="1"/>
      <w:numFmt w:val="decimal"/>
      <w:lvlText w:val="%7"/>
      <w:lvlJc w:val="left"/>
      <w:pPr>
        <w:ind w:left="492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62EA31EE">
      <w:start w:val="1"/>
      <w:numFmt w:val="lowerLetter"/>
      <w:lvlText w:val="%8"/>
      <w:lvlJc w:val="left"/>
      <w:pPr>
        <w:ind w:left="564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C5002066">
      <w:start w:val="1"/>
      <w:numFmt w:val="lowerRoman"/>
      <w:lvlText w:val="%9"/>
      <w:lvlJc w:val="left"/>
      <w:pPr>
        <w:ind w:left="63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69" w15:restartNumberingAfterBreak="0">
    <w:nsid w:val="620D5AC8"/>
    <w:multiLevelType w:val="hybridMultilevel"/>
    <w:tmpl w:val="F2BCBED4"/>
    <w:lvl w:ilvl="0" w:tplc="7DD26FF4">
      <w:start w:val="1"/>
      <w:numFmt w:val="bullet"/>
      <w:lvlText w:val="–"/>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5D64F70">
      <w:start w:val="1"/>
      <w:numFmt w:val="bullet"/>
      <w:lvlText w:val="o"/>
      <w:lvlJc w:val="left"/>
      <w:pPr>
        <w:ind w:left="10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2C89314">
      <w:start w:val="1"/>
      <w:numFmt w:val="bullet"/>
      <w:lvlText w:val="▪"/>
      <w:lvlJc w:val="left"/>
      <w:pPr>
        <w:ind w:left="1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A485726">
      <w:start w:val="1"/>
      <w:numFmt w:val="bullet"/>
      <w:lvlText w:val="•"/>
      <w:lvlJc w:val="left"/>
      <w:pPr>
        <w:ind w:left="2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A884224">
      <w:start w:val="1"/>
      <w:numFmt w:val="bullet"/>
      <w:lvlText w:val="o"/>
      <w:lvlJc w:val="left"/>
      <w:pPr>
        <w:ind w:left="3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604EAC6">
      <w:start w:val="1"/>
      <w:numFmt w:val="bullet"/>
      <w:lvlText w:val="▪"/>
      <w:lvlJc w:val="left"/>
      <w:pPr>
        <w:ind w:left="3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8B82164">
      <w:start w:val="1"/>
      <w:numFmt w:val="bullet"/>
      <w:lvlText w:val="•"/>
      <w:lvlJc w:val="left"/>
      <w:pPr>
        <w:ind w:left="4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DC87702">
      <w:start w:val="1"/>
      <w:numFmt w:val="bullet"/>
      <w:lvlText w:val="o"/>
      <w:lvlJc w:val="left"/>
      <w:pPr>
        <w:ind w:left="54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7BAB050">
      <w:start w:val="1"/>
      <w:numFmt w:val="bullet"/>
      <w:lvlText w:val="▪"/>
      <w:lvlJc w:val="left"/>
      <w:pPr>
        <w:ind w:left="6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0" w15:restartNumberingAfterBreak="0">
    <w:nsid w:val="64531BF3"/>
    <w:multiLevelType w:val="hybridMultilevel"/>
    <w:tmpl w:val="1716F7FA"/>
    <w:lvl w:ilvl="0" w:tplc="2610B598">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40A7016">
      <w:start w:val="1"/>
      <w:numFmt w:val="decimal"/>
      <w:lvlText w:val="%2)"/>
      <w:lvlJc w:val="left"/>
      <w:pPr>
        <w:ind w:left="360"/>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2" w:tplc="2474DE00">
      <w:start w:val="1"/>
      <w:numFmt w:val="lowerRoman"/>
      <w:lvlText w:val="%3"/>
      <w:lvlJc w:val="left"/>
      <w:pPr>
        <w:ind w:left="168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573ACD44">
      <w:start w:val="1"/>
      <w:numFmt w:val="decimal"/>
      <w:lvlText w:val="%4"/>
      <w:lvlJc w:val="left"/>
      <w:pPr>
        <w:ind w:left="240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2202F82E">
      <w:start w:val="1"/>
      <w:numFmt w:val="lowerLetter"/>
      <w:lvlText w:val="%5"/>
      <w:lvlJc w:val="left"/>
      <w:pPr>
        <w:ind w:left="312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82743AB4">
      <w:start w:val="1"/>
      <w:numFmt w:val="lowerRoman"/>
      <w:lvlText w:val="%6"/>
      <w:lvlJc w:val="left"/>
      <w:pPr>
        <w:ind w:left="384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5BB4773E">
      <w:start w:val="1"/>
      <w:numFmt w:val="decimal"/>
      <w:lvlText w:val="%7"/>
      <w:lvlJc w:val="left"/>
      <w:pPr>
        <w:ind w:left="45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1B48FBD2">
      <w:start w:val="1"/>
      <w:numFmt w:val="lowerLetter"/>
      <w:lvlText w:val="%8"/>
      <w:lvlJc w:val="left"/>
      <w:pPr>
        <w:ind w:left="528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6F0C8FAE">
      <w:start w:val="1"/>
      <w:numFmt w:val="lowerRoman"/>
      <w:lvlText w:val="%9"/>
      <w:lvlJc w:val="left"/>
      <w:pPr>
        <w:ind w:left="600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71" w15:restartNumberingAfterBreak="0">
    <w:nsid w:val="64642382"/>
    <w:multiLevelType w:val="hybridMultilevel"/>
    <w:tmpl w:val="F42C0378"/>
    <w:lvl w:ilvl="0" w:tplc="7E66A3BC">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E59AFE8A">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AA76F3CA">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18B40AE2">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F80450EC">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F6EAF176">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0494DABE">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55C04258">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A418D052">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72" w15:restartNumberingAfterBreak="0">
    <w:nsid w:val="64FA200F"/>
    <w:multiLevelType w:val="hybridMultilevel"/>
    <w:tmpl w:val="44ACCED6"/>
    <w:lvl w:ilvl="0" w:tplc="5F98BFFA">
      <w:start w:val="1"/>
      <w:numFmt w:val="decimal"/>
      <w:lvlText w:val="%1."/>
      <w:lvlJc w:val="left"/>
      <w:pPr>
        <w:ind w:left="1417"/>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8912F8A4">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3190BE98">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676276B4">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4D8C5E2E">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5DC6F0BA">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D7D6AD4C">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CC345F50">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1D50DE28">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73" w15:restartNumberingAfterBreak="0">
    <w:nsid w:val="65BE01E6"/>
    <w:multiLevelType w:val="hybridMultilevel"/>
    <w:tmpl w:val="1EDE70B0"/>
    <w:lvl w:ilvl="0" w:tplc="90687BB8">
      <w:start w:val="2"/>
      <w:numFmt w:val="decimal"/>
      <w:lvlText w:val="%1."/>
      <w:lvlJc w:val="left"/>
      <w:pPr>
        <w:ind w:left="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494AA90">
      <w:start w:val="1"/>
      <w:numFmt w:val="lowerLetter"/>
      <w:lvlText w:val="%2"/>
      <w:lvlJc w:val="left"/>
      <w:pPr>
        <w:ind w:left="17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B3ABBC4">
      <w:start w:val="1"/>
      <w:numFmt w:val="lowerRoman"/>
      <w:lvlText w:val="%3"/>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7229FC4">
      <w:start w:val="1"/>
      <w:numFmt w:val="decimal"/>
      <w:lvlText w:val="%4"/>
      <w:lvlJc w:val="left"/>
      <w:pPr>
        <w:ind w:left="32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2C0437A">
      <w:start w:val="1"/>
      <w:numFmt w:val="lowerLetter"/>
      <w:lvlText w:val="%5"/>
      <w:lvlJc w:val="left"/>
      <w:pPr>
        <w:ind w:left="39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CAC4DA6">
      <w:start w:val="1"/>
      <w:numFmt w:val="lowerRoman"/>
      <w:lvlText w:val="%6"/>
      <w:lvlJc w:val="left"/>
      <w:pPr>
        <w:ind w:left="46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858DF0C">
      <w:start w:val="1"/>
      <w:numFmt w:val="decimal"/>
      <w:lvlText w:val="%7"/>
      <w:lvlJc w:val="left"/>
      <w:pPr>
        <w:ind w:left="53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E1AA69E">
      <w:start w:val="1"/>
      <w:numFmt w:val="lowerLetter"/>
      <w:lvlText w:val="%8"/>
      <w:lvlJc w:val="left"/>
      <w:pPr>
        <w:ind w:left="61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07AD16E">
      <w:start w:val="1"/>
      <w:numFmt w:val="lowerRoman"/>
      <w:lvlText w:val="%9"/>
      <w:lvlJc w:val="left"/>
      <w:pPr>
        <w:ind w:left="68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4" w15:restartNumberingAfterBreak="0">
    <w:nsid w:val="65CB67A0"/>
    <w:multiLevelType w:val="hybridMultilevel"/>
    <w:tmpl w:val="4140829C"/>
    <w:lvl w:ilvl="0" w:tplc="25161982">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77AFB08">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CD07382">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B88C8C8">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2347B54">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77CA49A">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2AC9B58">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8CCE0E8">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90E1AEE">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679517EB"/>
    <w:multiLevelType w:val="hybridMultilevel"/>
    <w:tmpl w:val="7F1CC9DE"/>
    <w:lvl w:ilvl="0" w:tplc="FD2296CA">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70608D0">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2CF98E">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826B46">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2C2DE2">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2417F6">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254DBFA">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D433A6">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5C4C04">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67CF2DC0"/>
    <w:multiLevelType w:val="hybridMultilevel"/>
    <w:tmpl w:val="BCCA1BEE"/>
    <w:lvl w:ilvl="0" w:tplc="EFECED9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6242E4C">
      <w:start w:val="1"/>
      <w:numFmt w:val="bullet"/>
      <w:lvlText w:val=""/>
      <w:lvlJc w:val="left"/>
      <w:pPr>
        <w:ind w:left="14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95657CC">
      <w:start w:val="1"/>
      <w:numFmt w:val="bullet"/>
      <w:lvlText w:val="▪"/>
      <w:lvlJc w:val="left"/>
      <w:pPr>
        <w:ind w:left="2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3839DC">
      <w:start w:val="1"/>
      <w:numFmt w:val="bullet"/>
      <w:lvlText w:val="•"/>
      <w:lvlJc w:val="left"/>
      <w:pPr>
        <w:ind w:left="28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D61FE0">
      <w:start w:val="1"/>
      <w:numFmt w:val="bullet"/>
      <w:lvlText w:val="o"/>
      <w:lvlJc w:val="left"/>
      <w:pPr>
        <w:ind w:left="35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6364E34">
      <w:start w:val="1"/>
      <w:numFmt w:val="bullet"/>
      <w:lvlText w:val="▪"/>
      <w:lvlJc w:val="left"/>
      <w:pPr>
        <w:ind w:left="43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FA1F50">
      <w:start w:val="1"/>
      <w:numFmt w:val="bullet"/>
      <w:lvlText w:val="•"/>
      <w:lvlJc w:val="left"/>
      <w:pPr>
        <w:ind w:left="50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505E06">
      <w:start w:val="1"/>
      <w:numFmt w:val="bullet"/>
      <w:lvlText w:val="o"/>
      <w:lvlJc w:val="left"/>
      <w:pPr>
        <w:ind w:left="57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9EE0E2">
      <w:start w:val="1"/>
      <w:numFmt w:val="bullet"/>
      <w:lvlText w:val="▪"/>
      <w:lvlJc w:val="left"/>
      <w:pPr>
        <w:ind w:left="64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7" w15:restartNumberingAfterBreak="0">
    <w:nsid w:val="68194A59"/>
    <w:multiLevelType w:val="hybridMultilevel"/>
    <w:tmpl w:val="06C4F97E"/>
    <w:lvl w:ilvl="0" w:tplc="1BD2CB88">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CEDEB0A6">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5E60E882">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4D6ED78A">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5748C4BE">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49C45546">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F716C9B8">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127EADCC">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EAFC586C">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78" w15:restartNumberingAfterBreak="0">
    <w:nsid w:val="69FE104E"/>
    <w:multiLevelType w:val="hybridMultilevel"/>
    <w:tmpl w:val="4E627594"/>
    <w:lvl w:ilvl="0" w:tplc="1CB8295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E4353E">
      <w:start w:val="1"/>
      <w:numFmt w:val="bullet"/>
      <w:lvlText w:val="o"/>
      <w:lvlJc w:val="left"/>
      <w:pPr>
        <w:ind w:left="5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3E2D64">
      <w:start w:val="1"/>
      <w:numFmt w:val="bullet"/>
      <w:lvlRestart w:val="0"/>
      <w:lvlText w:val=""/>
      <w:lvlJc w:val="left"/>
      <w:pPr>
        <w:ind w:left="10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EE71A2">
      <w:start w:val="1"/>
      <w:numFmt w:val="bullet"/>
      <w:lvlText w:val="•"/>
      <w:lvlJc w:val="left"/>
      <w:pPr>
        <w:ind w:left="15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6EDCC2">
      <w:start w:val="1"/>
      <w:numFmt w:val="bullet"/>
      <w:lvlText w:val="o"/>
      <w:lvlJc w:val="left"/>
      <w:pPr>
        <w:ind w:left="22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A84570">
      <w:start w:val="1"/>
      <w:numFmt w:val="bullet"/>
      <w:lvlText w:val="▪"/>
      <w:lvlJc w:val="left"/>
      <w:pPr>
        <w:ind w:left="29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A0A09E">
      <w:start w:val="1"/>
      <w:numFmt w:val="bullet"/>
      <w:lvlText w:val="•"/>
      <w:lvlJc w:val="left"/>
      <w:pPr>
        <w:ind w:left="3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E249E2">
      <w:start w:val="1"/>
      <w:numFmt w:val="bullet"/>
      <w:lvlText w:val="o"/>
      <w:lvlJc w:val="left"/>
      <w:pPr>
        <w:ind w:left="44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346490">
      <w:start w:val="1"/>
      <w:numFmt w:val="bullet"/>
      <w:lvlText w:val="▪"/>
      <w:lvlJc w:val="left"/>
      <w:pPr>
        <w:ind w:left="51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9" w15:restartNumberingAfterBreak="0">
    <w:nsid w:val="6A300444"/>
    <w:multiLevelType w:val="hybridMultilevel"/>
    <w:tmpl w:val="B4FCB482"/>
    <w:lvl w:ilvl="0" w:tplc="7C94B6C4">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0AACB0FE">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847ACB7A">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9A30C55A">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848EA522">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B6C4132C">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E94EFE78">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056C52B6">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7B70023A">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80" w15:restartNumberingAfterBreak="0">
    <w:nsid w:val="6AA1633E"/>
    <w:multiLevelType w:val="hybridMultilevel"/>
    <w:tmpl w:val="1CB8338E"/>
    <w:lvl w:ilvl="0" w:tplc="3FB0AB9A">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ACD845F6">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78CE0DE0">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C868EE3A">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A9A24626">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AF8860BA">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145A0B24">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C41AD044">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4F221E60">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81" w15:restartNumberingAfterBreak="0">
    <w:nsid w:val="6CEE24FD"/>
    <w:multiLevelType w:val="hybridMultilevel"/>
    <w:tmpl w:val="8FE24180"/>
    <w:lvl w:ilvl="0" w:tplc="4EC2BB5A">
      <w:start w:val="1"/>
      <w:numFmt w:val="decimal"/>
      <w:lvlText w:val="%1."/>
      <w:lvlJc w:val="left"/>
      <w:pPr>
        <w:ind w:left="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140D5D6">
      <w:start w:val="1"/>
      <w:numFmt w:val="lowerLetter"/>
      <w:lvlText w:val="%2"/>
      <w:lvlJc w:val="left"/>
      <w:pPr>
        <w:ind w:left="17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5DE8A22">
      <w:start w:val="1"/>
      <w:numFmt w:val="lowerRoman"/>
      <w:lvlText w:val="%3"/>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2EAF6C6">
      <w:start w:val="1"/>
      <w:numFmt w:val="decimal"/>
      <w:lvlText w:val="%4"/>
      <w:lvlJc w:val="left"/>
      <w:pPr>
        <w:ind w:left="32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56CBC5C">
      <w:start w:val="1"/>
      <w:numFmt w:val="lowerLetter"/>
      <w:lvlText w:val="%5"/>
      <w:lvlJc w:val="left"/>
      <w:pPr>
        <w:ind w:left="39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CCAC0B8">
      <w:start w:val="1"/>
      <w:numFmt w:val="lowerRoman"/>
      <w:lvlText w:val="%6"/>
      <w:lvlJc w:val="left"/>
      <w:pPr>
        <w:ind w:left="46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E6A6CAA">
      <w:start w:val="1"/>
      <w:numFmt w:val="decimal"/>
      <w:lvlText w:val="%7"/>
      <w:lvlJc w:val="left"/>
      <w:pPr>
        <w:ind w:left="53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A08E5B8">
      <w:start w:val="1"/>
      <w:numFmt w:val="lowerLetter"/>
      <w:lvlText w:val="%8"/>
      <w:lvlJc w:val="left"/>
      <w:pPr>
        <w:ind w:left="61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8FA7916">
      <w:start w:val="1"/>
      <w:numFmt w:val="lowerRoman"/>
      <w:lvlText w:val="%9"/>
      <w:lvlJc w:val="left"/>
      <w:pPr>
        <w:ind w:left="68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2" w15:restartNumberingAfterBreak="0">
    <w:nsid w:val="6D20433D"/>
    <w:multiLevelType w:val="hybridMultilevel"/>
    <w:tmpl w:val="7A688122"/>
    <w:lvl w:ilvl="0" w:tplc="8AF425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BE8944">
      <w:start w:val="1"/>
      <w:numFmt w:val="lowerLetter"/>
      <w:lvlText w:val="%2"/>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5AF78E">
      <w:start w:val="1"/>
      <w:numFmt w:val="decimal"/>
      <w:lvlRestart w:val="0"/>
      <w:lvlText w:val="%3)"/>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BA484C">
      <w:start w:val="1"/>
      <w:numFmt w:val="decimal"/>
      <w:lvlText w:val="%4"/>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C284F8">
      <w:start w:val="1"/>
      <w:numFmt w:val="lowerLetter"/>
      <w:lvlText w:val="%5"/>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02222A">
      <w:start w:val="1"/>
      <w:numFmt w:val="lowerRoman"/>
      <w:lvlText w:val="%6"/>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60EB2">
      <w:start w:val="1"/>
      <w:numFmt w:val="decimal"/>
      <w:lvlText w:val="%7"/>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0E1DBE">
      <w:start w:val="1"/>
      <w:numFmt w:val="lowerLetter"/>
      <w:lvlText w:val="%8"/>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5A4E9C">
      <w:start w:val="1"/>
      <w:numFmt w:val="lowerRoman"/>
      <w:lvlText w:val="%9"/>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6D702E77"/>
    <w:multiLevelType w:val="hybridMultilevel"/>
    <w:tmpl w:val="95CA096E"/>
    <w:lvl w:ilvl="0" w:tplc="3CB6A1B0">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DEE4982">
      <w:start w:val="1"/>
      <w:numFmt w:val="bullet"/>
      <w:lvlText w:val="–"/>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80A9E6">
      <w:start w:val="1"/>
      <w:numFmt w:val="bullet"/>
      <w:lvlText w:val="▪"/>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D6671C">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2CAE28">
      <w:start w:val="1"/>
      <w:numFmt w:val="bullet"/>
      <w:lvlText w:val="o"/>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46E83A">
      <w:start w:val="1"/>
      <w:numFmt w:val="bullet"/>
      <w:lvlText w:val="▪"/>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980F16">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D6CD2C">
      <w:start w:val="1"/>
      <w:numFmt w:val="bullet"/>
      <w:lvlText w:val="o"/>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4CB4DA">
      <w:start w:val="1"/>
      <w:numFmt w:val="bullet"/>
      <w:lvlText w:val="▪"/>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4" w15:restartNumberingAfterBreak="0">
    <w:nsid w:val="6E8408E4"/>
    <w:multiLevelType w:val="hybridMultilevel"/>
    <w:tmpl w:val="990871B4"/>
    <w:lvl w:ilvl="0" w:tplc="783E826A">
      <w:start w:val="1"/>
      <w:numFmt w:val="bullet"/>
      <w:lvlText w:val=""/>
      <w:lvlJc w:val="left"/>
      <w:pPr>
        <w:ind w:left="1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7F0E244">
      <w:start w:val="1"/>
      <w:numFmt w:val="bullet"/>
      <w:lvlText w:val="o"/>
      <w:lvlJc w:val="left"/>
      <w:pPr>
        <w:ind w:left="13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26140C">
      <w:start w:val="1"/>
      <w:numFmt w:val="bullet"/>
      <w:lvlText w:val="▪"/>
      <w:lvlJc w:val="left"/>
      <w:pPr>
        <w:ind w:left="20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CA4D386">
      <w:start w:val="1"/>
      <w:numFmt w:val="bullet"/>
      <w:lvlText w:val="•"/>
      <w:lvlJc w:val="left"/>
      <w:pPr>
        <w:ind w:left="2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DCBE12">
      <w:start w:val="1"/>
      <w:numFmt w:val="bullet"/>
      <w:lvlText w:val="o"/>
      <w:lvlJc w:val="left"/>
      <w:pPr>
        <w:ind w:left="3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7E2E96">
      <w:start w:val="1"/>
      <w:numFmt w:val="bullet"/>
      <w:lvlText w:val="▪"/>
      <w:lvlJc w:val="left"/>
      <w:pPr>
        <w:ind w:left="42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9C66A0">
      <w:start w:val="1"/>
      <w:numFmt w:val="bullet"/>
      <w:lvlText w:val="•"/>
      <w:lvlJc w:val="left"/>
      <w:pPr>
        <w:ind w:left="4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EE8CA4">
      <w:start w:val="1"/>
      <w:numFmt w:val="bullet"/>
      <w:lvlText w:val="o"/>
      <w:lvlJc w:val="left"/>
      <w:pPr>
        <w:ind w:left="5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545180">
      <w:start w:val="1"/>
      <w:numFmt w:val="bullet"/>
      <w:lvlText w:val="▪"/>
      <w:lvlJc w:val="left"/>
      <w:pPr>
        <w:ind w:left="64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5" w15:restartNumberingAfterBreak="0">
    <w:nsid w:val="70512DB3"/>
    <w:multiLevelType w:val="hybridMultilevel"/>
    <w:tmpl w:val="D1FE7E6A"/>
    <w:lvl w:ilvl="0" w:tplc="3390A900">
      <w:start w:val="1"/>
      <w:numFmt w:val="bullet"/>
      <w:lvlText w:val="•"/>
      <w:lvlJc w:val="left"/>
      <w:pPr>
        <w:ind w:left="4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A29B34">
      <w:start w:val="1"/>
      <w:numFmt w:val="bullet"/>
      <w:lvlText w:val="o"/>
      <w:lvlJc w:val="left"/>
      <w:pPr>
        <w:ind w:left="11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10A019E">
      <w:start w:val="1"/>
      <w:numFmt w:val="bullet"/>
      <w:lvlText w:val="▪"/>
      <w:lvlJc w:val="left"/>
      <w:pPr>
        <w:ind w:left="18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0A3B64">
      <w:start w:val="1"/>
      <w:numFmt w:val="bullet"/>
      <w:lvlText w:val="•"/>
      <w:lvlJc w:val="left"/>
      <w:pPr>
        <w:ind w:left="25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C61606">
      <w:start w:val="1"/>
      <w:numFmt w:val="bullet"/>
      <w:lvlText w:val="o"/>
      <w:lvlJc w:val="left"/>
      <w:pPr>
        <w:ind w:left="32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F89F04">
      <w:start w:val="1"/>
      <w:numFmt w:val="bullet"/>
      <w:lvlText w:val="▪"/>
      <w:lvlJc w:val="left"/>
      <w:pPr>
        <w:ind w:left="39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A05074">
      <w:start w:val="1"/>
      <w:numFmt w:val="bullet"/>
      <w:lvlText w:val="•"/>
      <w:lvlJc w:val="left"/>
      <w:pPr>
        <w:ind w:left="4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E49D16">
      <w:start w:val="1"/>
      <w:numFmt w:val="bullet"/>
      <w:lvlText w:val="o"/>
      <w:lvlJc w:val="left"/>
      <w:pPr>
        <w:ind w:left="5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CD234D4">
      <w:start w:val="1"/>
      <w:numFmt w:val="bullet"/>
      <w:lvlText w:val="▪"/>
      <w:lvlJc w:val="left"/>
      <w:pPr>
        <w:ind w:left="6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6" w15:restartNumberingAfterBreak="0">
    <w:nsid w:val="70D32A02"/>
    <w:multiLevelType w:val="hybridMultilevel"/>
    <w:tmpl w:val="3D0C7924"/>
    <w:lvl w:ilvl="0" w:tplc="675EF36C">
      <w:start w:val="5"/>
      <w:numFmt w:val="decimal"/>
      <w:lvlText w:val="%1"/>
      <w:lvlJc w:val="left"/>
      <w:pPr>
        <w:ind w:left="5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7521308">
      <w:start w:val="1"/>
      <w:numFmt w:val="decimal"/>
      <w:lvlText w:val="%2)"/>
      <w:lvlJc w:val="left"/>
      <w:pPr>
        <w:ind w:left="360"/>
      </w:pPr>
      <w:rPr>
        <w:rFonts w:ascii="Times New Roman" w:eastAsia="Times New Roman" w:hAnsi="Times New Roman" w:cs="Times New Roman"/>
        <w:b w:val="0"/>
        <w:i w:val="0"/>
        <w:strike w:val="0"/>
        <w:dstrike w:val="0"/>
        <w:color w:val="231E20"/>
        <w:sz w:val="24"/>
        <w:szCs w:val="24"/>
        <w:u w:val="none" w:color="000000"/>
        <w:bdr w:val="none" w:sz="0" w:space="0" w:color="auto"/>
        <w:shd w:val="clear" w:color="auto" w:fill="auto"/>
        <w:vertAlign w:val="baseline"/>
      </w:rPr>
    </w:lvl>
    <w:lvl w:ilvl="2" w:tplc="AA4A5848">
      <w:start w:val="1"/>
      <w:numFmt w:val="lowerRoman"/>
      <w:lvlText w:val="%3"/>
      <w:lvlJc w:val="left"/>
      <w:pPr>
        <w:ind w:left="132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3D844EB2">
      <w:start w:val="1"/>
      <w:numFmt w:val="decimal"/>
      <w:lvlText w:val="%4"/>
      <w:lvlJc w:val="left"/>
      <w:pPr>
        <w:ind w:left="204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90CC8616">
      <w:start w:val="1"/>
      <w:numFmt w:val="lowerLetter"/>
      <w:lvlText w:val="%5"/>
      <w:lvlJc w:val="left"/>
      <w:pPr>
        <w:ind w:left="27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69B26170">
      <w:start w:val="1"/>
      <w:numFmt w:val="lowerRoman"/>
      <w:lvlText w:val="%6"/>
      <w:lvlJc w:val="left"/>
      <w:pPr>
        <w:ind w:left="348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72083FD0">
      <w:start w:val="1"/>
      <w:numFmt w:val="decimal"/>
      <w:lvlText w:val="%7"/>
      <w:lvlJc w:val="left"/>
      <w:pPr>
        <w:ind w:left="420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A11419B6">
      <w:start w:val="1"/>
      <w:numFmt w:val="lowerLetter"/>
      <w:lvlText w:val="%8"/>
      <w:lvlJc w:val="left"/>
      <w:pPr>
        <w:ind w:left="492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D388971C">
      <w:start w:val="1"/>
      <w:numFmt w:val="lowerRoman"/>
      <w:lvlText w:val="%9"/>
      <w:lvlJc w:val="left"/>
      <w:pPr>
        <w:ind w:left="564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87" w15:restartNumberingAfterBreak="0">
    <w:nsid w:val="71650F2D"/>
    <w:multiLevelType w:val="hybridMultilevel"/>
    <w:tmpl w:val="B6DCBD2A"/>
    <w:lvl w:ilvl="0" w:tplc="8578D51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5AA83B0">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4E6865A">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4EA8208">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EF4E1AA">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9E8FC16">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72E9616">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73E71D4">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3EAF418">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8" w15:restartNumberingAfterBreak="0">
    <w:nsid w:val="716E4953"/>
    <w:multiLevelType w:val="hybridMultilevel"/>
    <w:tmpl w:val="905460C0"/>
    <w:lvl w:ilvl="0" w:tplc="0002844E">
      <w:start w:val="1"/>
      <w:numFmt w:val="bullet"/>
      <w:lvlText w:val="•"/>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47A013AA">
      <w:start w:val="1"/>
      <w:numFmt w:val="bullet"/>
      <w:lvlText w:val="o"/>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9F0AECFC">
      <w:start w:val="1"/>
      <w:numFmt w:val="bullet"/>
      <w:lvlText w:val="▪"/>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2926161E">
      <w:start w:val="1"/>
      <w:numFmt w:val="bullet"/>
      <w:lvlText w:val="•"/>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C458070C">
      <w:start w:val="1"/>
      <w:numFmt w:val="bullet"/>
      <w:lvlText w:val="o"/>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B9B4AE0C">
      <w:start w:val="1"/>
      <w:numFmt w:val="bullet"/>
      <w:lvlText w:val="▪"/>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AD32C61A">
      <w:start w:val="1"/>
      <w:numFmt w:val="bullet"/>
      <w:lvlText w:val="•"/>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60CA97A6">
      <w:start w:val="1"/>
      <w:numFmt w:val="bullet"/>
      <w:lvlText w:val="o"/>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603C4BE2">
      <w:start w:val="1"/>
      <w:numFmt w:val="bullet"/>
      <w:lvlText w:val="▪"/>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89" w15:restartNumberingAfterBreak="0">
    <w:nsid w:val="71E23717"/>
    <w:multiLevelType w:val="hybridMultilevel"/>
    <w:tmpl w:val="718A37A6"/>
    <w:lvl w:ilvl="0" w:tplc="4978F66E">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E46CD0E">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ACCA3A0">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F92912C">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AB4D1AE">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398E750">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A3CCC5A">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5A47D5A">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4BC42B2">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0" w15:restartNumberingAfterBreak="0">
    <w:nsid w:val="72463E1B"/>
    <w:multiLevelType w:val="hybridMultilevel"/>
    <w:tmpl w:val="91968E94"/>
    <w:lvl w:ilvl="0" w:tplc="4052F2B2">
      <w:start w:val="1"/>
      <w:numFmt w:val="bullet"/>
      <w:lvlText w:val=""/>
      <w:lvlJc w:val="left"/>
      <w:pPr>
        <w:ind w:left="10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8605CC6">
      <w:start w:val="1"/>
      <w:numFmt w:val="bullet"/>
      <w:lvlText w:val="o"/>
      <w:lvlJc w:val="left"/>
      <w:pPr>
        <w:ind w:left="14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7540240">
      <w:start w:val="1"/>
      <w:numFmt w:val="bullet"/>
      <w:lvlText w:val="▪"/>
      <w:lvlJc w:val="left"/>
      <w:pPr>
        <w:ind w:left="21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6F40EEE">
      <w:start w:val="1"/>
      <w:numFmt w:val="bullet"/>
      <w:lvlText w:val="•"/>
      <w:lvlJc w:val="left"/>
      <w:pPr>
        <w:ind w:left="28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6FCD554">
      <w:start w:val="1"/>
      <w:numFmt w:val="bullet"/>
      <w:lvlText w:val="o"/>
      <w:lvlJc w:val="left"/>
      <w:pPr>
        <w:ind w:left="36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74A5A68">
      <w:start w:val="1"/>
      <w:numFmt w:val="bullet"/>
      <w:lvlText w:val="▪"/>
      <w:lvlJc w:val="left"/>
      <w:pPr>
        <w:ind w:left="43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4107FB0">
      <w:start w:val="1"/>
      <w:numFmt w:val="bullet"/>
      <w:lvlText w:val="•"/>
      <w:lvlJc w:val="left"/>
      <w:pPr>
        <w:ind w:left="50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2D8FF68">
      <w:start w:val="1"/>
      <w:numFmt w:val="bullet"/>
      <w:lvlText w:val="o"/>
      <w:lvlJc w:val="left"/>
      <w:pPr>
        <w:ind w:left="57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4DEFF24">
      <w:start w:val="1"/>
      <w:numFmt w:val="bullet"/>
      <w:lvlText w:val="▪"/>
      <w:lvlJc w:val="left"/>
      <w:pPr>
        <w:ind w:left="64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1" w15:restartNumberingAfterBreak="0">
    <w:nsid w:val="72BA07B5"/>
    <w:multiLevelType w:val="hybridMultilevel"/>
    <w:tmpl w:val="BB2C158E"/>
    <w:lvl w:ilvl="0" w:tplc="593CC26A">
      <w:start w:val="12"/>
      <w:numFmt w:val="decimal"/>
      <w:lvlText w:val="%1."/>
      <w:lvlJc w:val="left"/>
      <w:pPr>
        <w:ind w:left="10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29ED27A">
      <w:start w:val="1"/>
      <w:numFmt w:val="lowerLetter"/>
      <w:lvlText w:val="%2"/>
      <w:lvlJc w:val="left"/>
      <w:pPr>
        <w:ind w:left="17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E2A5BCA">
      <w:start w:val="1"/>
      <w:numFmt w:val="lowerRoman"/>
      <w:lvlText w:val="%3"/>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D16BC62">
      <w:start w:val="1"/>
      <w:numFmt w:val="decimal"/>
      <w:lvlText w:val="%4"/>
      <w:lvlJc w:val="left"/>
      <w:pPr>
        <w:ind w:left="32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A7E51AC">
      <w:start w:val="1"/>
      <w:numFmt w:val="lowerLetter"/>
      <w:lvlText w:val="%5"/>
      <w:lvlJc w:val="left"/>
      <w:pPr>
        <w:ind w:left="39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43EDD6E">
      <w:start w:val="1"/>
      <w:numFmt w:val="lowerRoman"/>
      <w:lvlText w:val="%6"/>
      <w:lvlJc w:val="left"/>
      <w:pPr>
        <w:ind w:left="46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A668F42">
      <w:start w:val="1"/>
      <w:numFmt w:val="decimal"/>
      <w:lvlText w:val="%7"/>
      <w:lvlJc w:val="left"/>
      <w:pPr>
        <w:ind w:left="53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43AD688">
      <w:start w:val="1"/>
      <w:numFmt w:val="lowerLetter"/>
      <w:lvlText w:val="%8"/>
      <w:lvlJc w:val="left"/>
      <w:pPr>
        <w:ind w:left="61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05E27F0">
      <w:start w:val="1"/>
      <w:numFmt w:val="lowerRoman"/>
      <w:lvlText w:val="%9"/>
      <w:lvlJc w:val="left"/>
      <w:pPr>
        <w:ind w:left="68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2" w15:restartNumberingAfterBreak="0">
    <w:nsid w:val="731675F9"/>
    <w:multiLevelType w:val="hybridMultilevel"/>
    <w:tmpl w:val="40882892"/>
    <w:lvl w:ilvl="0" w:tplc="F3A6ACC0">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F37A41FA">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A2FC2F10">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BF0232E4">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DDB2716E">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26BA19DA">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02BE76F6">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1AFA3732">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CDD4D49C">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93" w15:restartNumberingAfterBreak="0">
    <w:nsid w:val="73C93C8E"/>
    <w:multiLevelType w:val="hybridMultilevel"/>
    <w:tmpl w:val="9EF21AFC"/>
    <w:lvl w:ilvl="0" w:tplc="AA866D80">
      <w:start w:val="1"/>
      <w:numFmt w:val="bullet"/>
      <w:lvlText w:val=""/>
      <w:lvlJc w:val="left"/>
      <w:pPr>
        <w:ind w:left="14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2DB008AC">
      <w:start w:val="1"/>
      <w:numFmt w:val="bullet"/>
      <w:lvlText w:val="o"/>
      <w:lvlJc w:val="left"/>
      <w:pPr>
        <w:ind w:left="14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A729100">
      <w:start w:val="1"/>
      <w:numFmt w:val="bullet"/>
      <w:lvlText w:val="▪"/>
      <w:lvlJc w:val="left"/>
      <w:pPr>
        <w:ind w:left="22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A0A8F4">
      <w:start w:val="1"/>
      <w:numFmt w:val="bullet"/>
      <w:lvlText w:val="•"/>
      <w:lvlJc w:val="left"/>
      <w:pPr>
        <w:ind w:left="2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56FBCA">
      <w:start w:val="1"/>
      <w:numFmt w:val="bullet"/>
      <w:lvlText w:val="o"/>
      <w:lvlJc w:val="left"/>
      <w:pPr>
        <w:ind w:left="3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E0E48BC">
      <w:start w:val="1"/>
      <w:numFmt w:val="bullet"/>
      <w:lvlText w:val="▪"/>
      <w:lvlJc w:val="left"/>
      <w:pPr>
        <w:ind w:left="43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26DCF4">
      <w:start w:val="1"/>
      <w:numFmt w:val="bullet"/>
      <w:lvlText w:val="•"/>
      <w:lvlJc w:val="left"/>
      <w:pPr>
        <w:ind w:left="5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02A5B8">
      <w:start w:val="1"/>
      <w:numFmt w:val="bullet"/>
      <w:lvlText w:val="o"/>
      <w:lvlJc w:val="left"/>
      <w:pPr>
        <w:ind w:left="5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A4CEB16">
      <w:start w:val="1"/>
      <w:numFmt w:val="bullet"/>
      <w:lvlText w:val="▪"/>
      <w:lvlJc w:val="left"/>
      <w:pPr>
        <w:ind w:left="65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4" w15:restartNumberingAfterBreak="0">
    <w:nsid w:val="747B54C5"/>
    <w:multiLevelType w:val="hybridMultilevel"/>
    <w:tmpl w:val="7C1A6892"/>
    <w:lvl w:ilvl="0" w:tplc="279AB9FE">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4A8F1B4">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6432BA">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12F1FE">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ECC6E8">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1E8432">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76F186">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803E4A">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92C3DE">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5" w15:restartNumberingAfterBreak="0">
    <w:nsid w:val="75B26C4F"/>
    <w:multiLevelType w:val="hybridMultilevel"/>
    <w:tmpl w:val="A76C8438"/>
    <w:lvl w:ilvl="0" w:tplc="CA92CB5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B8AAA4">
      <w:start w:val="1"/>
      <w:numFmt w:val="decimal"/>
      <w:lvlText w:val="%2."/>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145810">
      <w:start w:val="1"/>
      <w:numFmt w:val="lowerRoman"/>
      <w:lvlText w:val="%3"/>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FEB7DC">
      <w:start w:val="1"/>
      <w:numFmt w:val="decimal"/>
      <w:lvlText w:val="%4"/>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68FF4A">
      <w:start w:val="1"/>
      <w:numFmt w:val="lowerLetter"/>
      <w:lvlText w:val="%5"/>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FE086C">
      <w:start w:val="1"/>
      <w:numFmt w:val="lowerRoman"/>
      <w:lvlText w:val="%6"/>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02964E">
      <w:start w:val="1"/>
      <w:numFmt w:val="decimal"/>
      <w:lvlText w:val="%7"/>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905144">
      <w:start w:val="1"/>
      <w:numFmt w:val="lowerLetter"/>
      <w:lvlText w:val="%8"/>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145B50">
      <w:start w:val="1"/>
      <w:numFmt w:val="lowerRoman"/>
      <w:lvlText w:val="%9"/>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6" w15:restartNumberingAfterBreak="0">
    <w:nsid w:val="75EC354A"/>
    <w:multiLevelType w:val="hybridMultilevel"/>
    <w:tmpl w:val="0CC6533E"/>
    <w:lvl w:ilvl="0" w:tplc="0212D2A8">
      <w:start w:val="1"/>
      <w:numFmt w:val="bullet"/>
      <w:lvlText w:val="–"/>
      <w:lvlJc w:val="left"/>
      <w:pPr>
        <w:ind w:left="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D8CAE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8EC91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6A4AE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8AF33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14414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54EDB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226C3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D4DF1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7" w15:restartNumberingAfterBreak="0">
    <w:nsid w:val="766E34BB"/>
    <w:multiLevelType w:val="hybridMultilevel"/>
    <w:tmpl w:val="4F3869CE"/>
    <w:lvl w:ilvl="0" w:tplc="86D41424">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28C8C3F8">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A77CB3CE">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6848EBF4">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A30E00A4">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0E3C6274">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5E78ADAC">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3BFEE8A2">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0BFAC970">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198" w15:restartNumberingAfterBreak="0">
    <w:nsid w:val="767B253D"/>
    <w:multiLevelType w:val="hybridMultilevel"/>
    <w:tmpl w:val="9126F28C"/>
    <w:lvl w:ilvl="0" w:tplc="8C00584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DE5F20">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6C01E4">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BE67F6">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2C6040">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08C0D0">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7C8BC6">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2C76E0">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26E8CA">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9" w15:restartNumberingAfterBreak="0">
    <w:nsid w:val="770F4E93"/>
    <w:multiLevelType w:val="hybridMultilevel"/>
    <w:tmpl w:val="2E025CF6"/>
    <w:lvl w:ilvl="0" w:tplc="CF4C16A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A4FD4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D306B3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6328B70">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FE024A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77288FE">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2C0F1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ECEDB5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9D687F0">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0" w15:restartNumberingAfterBreak="0">
    <w:nsid w:val="77321649"/>
    <w:multiLevelType w:val="hybridMultilevel"/>
    <w:tmpl w:val="12383BE4"/>
    <w:lvl w:ilvl="0" w:tplc="F62A61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1" w15:restartNumberingAfterBreak="0">
    <w:nsid w:val="77973238"/>
    <w:multiLevelType w:val="hybridMultilevel"/>
    <w:tmpl w:val="9A9A6AD8"/>
    <w:lvl w:ilvl="0" w:tplc="737AB392">
      <w:start w:val="1"/>
      <w:numFmt w:val="bullet"/>
      <w:lvlText w:val=""/>
      <w:lvlJc w:val="left"/>
      <w:pPr>
        <w:ind w:left="10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59ADC70">
      <w:start w:val="1"/>
      <w:numFmt w:val="bullet"/>
      <w:lvlText w:val="o"/>
      <w:lvlJc w:val="left"/>
      <w:pPr>
        <w:ind w:left="14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D6EF304">
      <w:start w:val="1"/>
      <w:numFmt w:val="bullet"/>
      <w:lvlText w:val="▪"/>
      <w:lvlJc w:val="left"/>
      <w:pPr>
        <w:ind w:left="21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2C25F56">
      <w:start w:val="1"/>
      <w:numFmt w:val="bullet"/>
      <w:lvlText w:val="•"/>
      <w:lvlJc w:val="left"/>
      <w:pPr>
        <w:ind w:left="28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214C0CA">
      <w:start w:val="1"/>
      <w:numFmt w:val="bullet"/>
      <w:lvlText w:val="o"/>
      <w:lvlJc w:val="left"/>
      <w:pPr>
        <w:ind w:left="36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4869C60">
      <w:start w:val="1"/>
      <w:numFmt w:val="bullet"/>
      <w:lvlText w:val="▪"/>
      <w:lvlJc w:val="left"/>
      <w:pPr>
        <w:ind w:left="43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C1A417E">
      <w:start w:val="1"/>
      <w:numFmt w:val="bullet"/>
      <w:lvlText w:val="•"/>
      <w:lvlJc w:val="left"/>
      <w:pPr>
        <w:ind w:left="50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0AC21F4">
      <w:start w:val="1"/>
      <w:numFmt w:val="bullet"/>
      <w:lvlText w:val="o"/>
      <w:lvlJc w:val="left"/>
      <w:pPr>
        <w:ind w:left="57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3A00DA4">
      <w:start w:val="1"/>
      <w:numFmt w:val="bullet"/>
      <w:lvlText w:val="▪"/>
      <w:lvlJc w:val="left"/>
      <w:pPr>
        <w:ind w:left="64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2" w15:restartNumberingAfterBreak="0">
    <w:nsid w:val="77C64BF8"/>
    <w:multiLevelType w:val="hybridMultilevel"/>
    <w:tmpl w:val="5B009F40"/>
    <w:lvl w:ilvl="0" w:tplc="0150B1AA">
      <w:start w:val="1"/>
      <w:numFmt w:val="bullet"/>
      <w:lvlText w:val="–"/>
      <w:lvlJc w:val="left"/>
      <w:pPr>
        <w:ind w:left="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8E7DA8">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9CA920">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B2246C">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9C38F6">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70DBDC">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5E3B28">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B07B58">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F0B83C">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3" w15:restartNumberingAfterBreak="0">
    <w:nsid w:val="78D67403"/>
    <w:multiLevelType w:val="hybridMultilevel"/>
    <w:tmpl w:val="AC4ECEB8"/>
    <w:lvl w:ilvl="0" w:tplc="E9D8CA02">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3ADEB148">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92A68D8C">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BFAA7EAA">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C4080DC6">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C2B062D6">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36140C7C">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6BEA8154">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1130A2DA">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204" w15:restartNumberingAfterBreak="0">
    <w:nsid w:val="7A851A2E"/>
    <w:multiLevelType w:val="hybridMultilevel"/>
    <w:tmpl w:val="2F6CC712"/>
    <w:lvl w:ilvl="0" w:tplc="70CA8DCA">
      <w:start w:val="1"/>
      <w:numFmt w:val="decimal"/>
      <w:lvlText w:val="%1."/>
      <w:lvlJc w:val="left"/>
      <w:pPr>
        <w:ind w:left="7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F0C8CCA2">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0510B298">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DEB6AF56">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F6DCEE7A">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5C5A3E0E">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217616E2">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4478111A">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6BA4043A">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205" w15:restartNumberingAfterBreak="0">
    <w:nsid w:val="7A9907AC"/>
    <w:multiLevelType w:val="hybridMultilevel"/>
    <w:tmpl w:val="01765380"/>
    <w:lvl w:ilvl="0" w:tplc="B78854F4">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8C4997E">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3DC7224">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134BCFA">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6C4C73E">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998AD50">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1A6F718">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A6AC01A">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072D4B2">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6" w15:restartNumberingAfterBreak="0">
    <w:nsid w:val="7C1C07CB"/>
    <w:multiLevelType w:val="hybridMultilevel"/>
    <w:tmpl w:val="4FA26DCE"/>
    <w:lvl w:ilvl="0" w:tplc="EA38F6B8">
      <w:start w:val="1"/>
      <w:numFmt w:val="decimal"/>
      <w:lvlText w:val="%1)"/>
      <w:lvlJc w:val="left"/>
      <w:pPr>
        <w:ind w:left="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9E04A384">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6E32F2A0">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9B20B408">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4478FCA2">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57C6A890">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1AAA5AC0">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F6FCA5E0">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1374B30E">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207" w15:restartNumberingAfterBreak="0">
    <w:nsid w:val="7CFF1C6B"/>
    <w:multiLevelType w:val="hybridMultilevel"/>
    <w:tmpl w:val="D1AEA818"/>
    <w:lvl w:ilvl="0" w:tplc="3146D1A2">
      <w:start w:val="1"/>
      <w:numFmt w:val="decimal"/>
      <w:lvlText w:val="%1."/>
      <w:lvlJc w:val="left"/>
      <w:pPr>
        <w:ind w:left="35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C720C646">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0D9444EC">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7D4437FA">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C97AE806">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C052B4EE">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805A9CD0">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5F0A876C">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E370EC98">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208" w15:restartNumberingAfterBreak="0">
    <w:nsid w:val="7F1B79BE"/>
    <w:multiLevelType w:val="hybridMultilevel"/>
    <w:tmpl w:val="909C34D8"/>
    <w:lvl w:ilvl="0" w:tplc="D26040AE">
      <w:start w:val="1"/>
      <w:numFmt w:val="decimal"/>
      <w:lvlText w:val="%1."/>
      <w:lvlJc w:val="left"/>
      <w:pPr>
        <w:ind w:left="35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A1629AF8">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BFEEB8A0">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69FA1322">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78000654">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1CBE300A">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46BAD964">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58762D16">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1780F326">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209" w15:restartNumberingAfterBreak="0">
    <w:nsid w:val="7F675664"/>
    <w:multiLevelType w:val="hybridMultilevel"/>
    <w:tmpl w:val="E592BC38"/>
    <w:lvl w:ilvl="0" w:tplc="3000F268">
      <w:start w:val="1"/>
      <w:numFmt w:val="decimal"/>
      <w:lvlText w:val="%1."/>
      <w:lvlJc w:val="left"/>
      <w:pPr>
        <w:ind w:left="360"/>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1" w:tplc="347E2966">
      <w:start w:val="1"/>
      <w:numFmt w:val="lowerLetter"/>
      <w:lvlText w:val="%2"/>
      <w:lvlJc w:val="left"/>
      <w:pPr>
        <w:ind w:left="17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2" w:tplc="A60C9DA0">
      <w:start w:val="1"/>
      <w:numFmt w:val="lowerRoman"/>
      <w:lvlText w:val="%3"/>
      <w:lvlJc w:val="left"/>
      <w:pPr>
        <w:ind w:left="25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3" w:tplc="6F80F012">
      <w:start w:val="1"/>
      <w:numFmt w:val="decimal"/>
      <w:lvlText w:val="%4"/>
      <w:lvlJc w:val="left"/>
      <w:pPr>
        <w:ind w:left="32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4" w:tplc="8A06A364">
      <w:start w:val="1"/>
      <w:numFmt w:val="lowerLetter"/>
      <w:lvlText w:val="%5"/>
      <w:lvlJc w:val="left"/>
      <w:pPr>
        <w:ind w:left="395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5" w:tplc="D07A5852">
      <w:start w:val="1"/>
      <w:numFmt w:val="lowerRoman"/>
      <w:lvlText w:val="%6"/>
      <w:lvlJc w:val="left"/>
      <w:pPr>
        <w:ind w:left="467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6" w:tplc="D3BA37F8">
      <w:start w:val="1"/>
      <w:numFmt w:val="decimal"/>
      <w:lvlText w:val="%7"/>
      <w:lvlJc w:val="left"/>
      <w:pPr>
        <w:ind w:left="539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7" w:tplc="8C3C513A">
      <w:start w:val="1"/>
      <w:numFmt w:val="lowerLetter"/>
      <w:lvlText w:val="%8"/>
      <w:lvlJc w:val="left"/>
      <w:pPr>
        <w:ind w:left="611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lvl w:ilvl="8" w:tplc="8988C71C">
      <w:start w:val="1"/>
      <w:numFmt w:val="lowerRoman"/>
      <w:lvlText w:val="%9"/>
      <w:lvlJc w:val="left"/>
      <w:pPr>
        <w:ind w:left="6831"/>
      </w:pPr>
      <w:rPr>
        <w:rFonts w:ascii="Times New Roman" w:eastAsia="Times New Roman" w:hAnsi="Times New Roman" w:cs="Times New Roman"/>
        <w:b w:val="0"/>
        <w:i w:val="0"/>
        <w:strike w:val="0"/>
        <w:dstrike w:val="0"/>
        <w:color w:val="231E20"/>
        <w:sz w:val="20"/>
        <w:szCs w:val="20"/>
        <w:u w:val="none" w:color="000000"/>
        <w:bdr w:val="none" w:sz="0" w:space="0" w:color="auto"/>
        <w:shd w:val="clear" w:color="auto" w:fill="auto"/>
        <w:vertAlign w:val="baseline"/>
      </w:rPr>
    </w:lvl>
  </w:abstractNum>
  <w:abstractNum w:abstractNumId="210" w15:restartNumberingAfterBreak="0">
    <w:nsid w:val="7FC92664"/>
    <w:multiLevelType w:val="hybridMultilevel"/>
    <w:tmpl w:val="F348D89A"/>
    <w:lvl w:ilvl="0" w:tplc="3D36C756">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FC82ADE">
      <w:start w:val="1"/>
      <w:numFmt w:val="bullet"/>
      <w:lvlText w:val="o"/>
      <w:lvlJc w:val="left"/>
      <w:pPr>
        <w:ind w:left="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F926AEA">
      <w:start w:val="1"/>
      <w:numFmt w:val="bullet"/>
      <w:lvlText w:val="▪"/>
      <w:lvlJc w:val="left"/>
      <w:pPr>
        <w:ind w:left="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ECE0C26">
      <w:start w:val="1"/>
      <w:numFmt w:val="bullet"/>
      <w:lvlRestart w:val="0"/>
      <w:lvlText w:val=""/>
      <w:lvlJc w:val="left"/>
      <w:pPr>
        <w:ind w:left="10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FA66BE0">
      <w:start w:val="1"/>
      <w:numFmt w:val="bullet"/>
      <w:lvlText w:val="o"/>
      <w:lvlJc w:val="left"/>
      <w:pPr>
        <w:ind w:left="14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98A55B2">
      <w:start w:val="1"/>
      <w:numFmt w:val="bullet"/>
      <w:lvlText w:val="▪"/>
      <w:lvlJc w:val="left"/>
      <w:pPr>
        <w:ind w:left="21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30CEF8C">
      <w:start w:val="1"/>
      <w:numFmt w:val="bullet"/>
      <w:lvlText w:val="•"/>
      <w:lvlJc w:val="left"/>
      <w:pPr>
        <w:ind w:left="28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CBC288E">
      <w:start w:val="1"/>
      <w:numFmt w:val="bullet"/>
      <w:lvlText w:val="o"/>
      <w:lvlJc w:val="left"/>
      <w:pPr>
        <w:ind w:left="36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6EAD486">
      <w:start w:val="1"/>
      <w:numFmt w:val="bullet"/>
      <w:lvlText w:val="▪"/>
      <w:lvlJc w:val="left"/>
      <w:pPr>
        <w:ind w:left="43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50"/>
  </w:num>
  <w:num w:numId="2">
    <w:abstractNumId w:val="40"/>
  </w:num>
  <w:num w:numId="3">
    <w:abstractNumId w:val="116"/>
  </w:num>
  <w:num w:numId="4">
    <w:abstractNumId w:val="51"/>
  </w:num>
  <w:num w:numId="5">
    <w:abstractNumId w:val="170"/>
  </w:num>
  <w:num w:numId="6">
    <w:abstractNumId w:val="113"/>
  </w:num>
  <w:num w:numId="7">
    <w:abstractNumId w:val="186"/>
  </w:num>
  <w:num w:numId="8">
    <w:abstractNumId w:val="158"/>
  </w:num>
  <w:num w:numId="9">
    <w:abstractNumId w:val="130"/>
  </w:num>
  <w:num w:numId="10">
    <w:abstractNumId w:val="210"/>
  </w:num>
  <w:num w:numId="11">
    <w:abstractNumId w:val="164"/>
  </w:num>
  <w:num w:numId="12">
    <w:abstractNumId w:val="15"/>
  </w:num>
  <w:num w:numId="13">
    <w:abstractNumId w:val="11"/>
  </w:num>
  <w:num w:numId="14">
    <w:abstractNumId w:val="201"/>
  </w:num>
  <w:num w:numId="15">
    <w:abstractNumId w:val="148"/>
  </w:num>
  <w:num w:numId="16">
    <w:abstractNumId w:val="165"/>
  </w:num>
  <w:num w:numId="17">
    <w:abstractNumId w:val="72"/>
  </w:num>
  <w:num w:numId="18">
    <w:abstractNumId w:val="103"/>
  </w:num>
  <w:num w:numId="19">
    <w:abstractNumId w:val="99"/>
  </w:num>
  <w:num w:numId="20">
    <w:abstractNumId w:val="182"/>
  </w:num>
  <w:num w:numId="21">
    <w:abstractNumId w:val="10"/>
  </w:num>
  <w:num w:numId="22">
    <w:abstractNumId w:val="138"/>
  </w:num>
  <w:num w:numId="23">
    <w:abstractNumId w:val="18"/>
  </w:num>
  <w:num w:numId="24">
    <w:abstractNumId w:val="156"/>
  </w:num>
  <w:num w:numId="25">
    <w:abstractNumId w:val="83"/>
  </w:num>
  <w:num w:numId="26">
    <w:abstractNumId w:val="80"/>
  </w:num>
  <w:num w:numId="27">
    <w:abstractNumId w:val="73"/>
  </w:num>
  <w:num w:numId="28">
    <w:abstractNumId w:val="132"/>
  </w:num>
  <w:num w:numId="29">
    <w:abstractNumId w:val="157"/>
  </w:num>
  <w:num w:numId="30">
    <w:abstractNumId w:val="8"/>
  </w:num>
  <w:num w:numId="31">
    <w:abstractNumId w:val="196"/>
  </w:num>
  <w:num w:numId="32">
    <w:abstractNumId w:val="25"/>
  </w:num>
  <w:num w:numId="33">
    <w:abstractNumId w:val="79"/>
  </w:num>
  <w:num w:numId="34">
    <w:abstractNumId w:val="190"/>
  </w:num>
  <w:num w:numId="35">
    <w:abstractNumId w:val="122"/>
  </w:num>
  <w:num w:numId="36">
    <w:abstractNumId w:val="106"/>
  </w:num>
  <w:num w:numId="37">
    <w:abstractNumId w:val="14"/>
  </w:num>
  <w:num w:numId="38">
    <w:abstractNumId w:val="107"/>
  </w:num>
  <w:num w:numId="39">
    <w:abstractNumId w:val="199"/>
  </w:num>
  <w:num w:numId="40">
    <w:abstractNumId w:val="108"/>
  </w:num>
  <w:num w:numId="41">
    <w:abstractNumId w:val="134"/>
  </w:num>
  <w:num w:numId="42">
    <w:abstractNumId w:val="60"/>
  </w:num>
  <w:num w:numId="43">
    <w:abstractNumId w:val="4"/>
  </w:num>
  <w:num w:numId="44">
    <w:abstractNumId w:val="168"/>
  </w:num>
  <w:num w:numId="45">
    <w:abstractNumId w:val="68"/>
  </w:num>
  <w:num w:numId="46">
    <w:abstractNumId w:val="125"/>
  </w:num>
  <w:num w:numId="47">
    <w:abstractNumId w:val="3"/>
  </w:num>
  <w:num w:numId="48">
    <w:abstractNumId w:val="88"/>
  </w:num>
  <w:num w:numId="49">
    <w:abstractNumId w:val="19"/>
  </w:num>
  <w:num w:numId="50">
    <w:abstractNumId w:val="209"/>
  </w:num>
  <w:num w:numId="51">
    <w:abstractNumId w:val="1"/>
  </w:num>
  <w:num w:numId="52">
    <w:abstractNumId w:val="198"/>
  </w:num>
  <w:num w:numId="53">
    <w:abstractNumId w:val="57"/>
  </w:num>
  <w:num w:numId="54">
    <w:abstractNumId w:val="166"/>
  </w:num>
  <w:num w:numId="55">
    <w:abstractNumId w:val="69"/>
  </w:num>
  <w:num w:numId="56">
    <w:abstractNumId w:val="121"/>
  </w:num>
  <w:num w:numId="57">
    <w:abstractNumId w:val="202"/>
  </w:num>
  <w:num w:numId="58">
    <w:abstractNumId w:val="65"/>
  </w:num>
  <w:num w:numId="59">
    <w:abstractNumId w:val="63"/>
  </w:num>
  <w:num w:numId="60">
    <w:abstractNumId w:val="114"/>
  </w:num>
  <w:num w:numId="61">
    <w:abstractNumId w:val="207"/>
  </w:num>
  <w:num w:numId="62">
    <w:abstractNumId w:val="20"/>
  </w:num>
  <w:num w:numId="63">
    <w:abstractNumId w:val="133"/>
  </w:num>
  <w:num w:numId="64">
    <w:abstractNumId w:val="12"/>
  </w:num>
  <w:num w:numId="65">
    <w:abstractNumId w:val="140"/>
  </w:num>
  <w:num w:numId="66">
    <w:abstractNumId w:val="171"/>
  </w:num>
  <w:num w:numId="67">
    <w:abstractNumId w:val="94"/>
  </w:num>
  <w:num w:numId="68">
    <w:abstractNumId w:val="24"/>
  </w:num>
  <w:num w:numId="69">
    <w:abstractNumId w:val="42"/>
  </w:num>
  <w:num w:numId="70">
    <w:abstractNumId w:val="61"/>
  </w:num>
  <w:num w:numId="71">
    <w:abstractNumId w:val="128"/>
  </w:num>
  <w:num w:numId="72">
    <w:abstractNumId w:val="90"/>
  </w:num>
  <w:num w:numId="73">
    <w:abstractNumId w:val="162"/>
  </w:num>
  <w:num w:numId="74">
    <w:abstractNumId w:val="62"/>
  </w:num>
  <w:num w:numId="75">
    <w:abstractNumId w:val="136"/>
  </w:num>
  <w:num w:numId="76">
    <w:abstractNumId w:val="16"/>
  </w:num>
  <w:num w:numId="77">
    <w:abstractNumId w:val="21"/>
  </w:num>
  <w:num w:numId="78">
    <w:abstractNumId w:val="187"/>
  </w:num>
  <w:num w:numId="79">
    <w:abstractNumId w:val="6"/>
  </w:num>
  <w:num w:numId="80">
    <w:abstractNumId w:val="141"/>
  </w:num>
  <w:num w:numId="81">
    <w:abstractNumId w:val="85"/>
  </w:num>
  <w:num w:numId="82">
    <w:abstractNumId w:val="153"/>
  </w:num>
  <w:num w:numId="83">
    <w:abstractNumId w:val="9"/>
  </w:num>
  <w:num w:numId="84">
    <w:abstractNumId w:val="149"/>
  </w:num>
  <w:num w:numId="85">
    <w:abstractNumId w:val="98"/>
  </w:num>
  <w:num w:numId="86">
    <w:abstractNumId w:val="129"/>
  </w:num>
  <w:num w:numId="87">
    <w:abstractNumId w:val="174"/>
  </w:num>
  <w:num w:numId="88">
    <w:abstractNumId w:val="84"/>
  </w:num>
  <w:num w:numId="89">
    <w:abstractNumId w:val="123"/>
  </w:num>
  <w:num w:numId="90">
    <w:abstractNumId w:val="33"/>
  </w:num>
  <w:num w:numId="91">
    <w:abstractNumId w:val="189"/>
  </w:num>
  <w:num w:numId="92">
    <w:abstractNumId w:val="39"/>
  </w:num>
  <w:num w:numId="93">
    <w:abstractNumId w:val="205"/>
  </w:num>
  <w:num w:numId="94">
    <w:abstractNumId w:val="56"/>
  </w:num>
  <w:num w:numId="95">
    <w:abstractNumId w:val="35"/>
  </w:num>
  <w:num w:numId="96">
    <w:abstractNumId w:val="41"/>
  </w:num>
  <w:num w:numId="97">
    <w:abstractNumId w:val="43"/>
  </w:num>
  <w:num w:numId="98">
    <w:abstractNumId w:val="23"/>
  </w:num>
  <w:num w:numId="99">
    <w:abstractNumId w:val="172"/>
  </w:num>
  <w:num w:numId="100">
    <w:abstractNumId w:val="78"/>
  </w:num>
  <w:num w:numId="101">
    <w:abstractNumId w:val="180"/>
  </w:num>
  <w:num w:numId="102">
    <w:abstractNumId w:val="159"/>
  </w:num>
  <w:num w:numId="103">
    <w:abstractNumId w:val="7"/>
  </w:num>
  <w:num w:numId="104">
    <w:abstractNumId w:val="150"/>
  </w:num>
  <w:num w:numId="105">
    <w:abstractNumId w:val="204"/>
  </w:num>
  <w:num w:numId="106">
    <w:abstractNumId w:val="139"/>
  </w:num>
  <w:num w:numId="107">
    <w:abstractNumId w:val="26"/>
  </w:num>
  <w:num w:numId="108">
    <w:abstractNumId w:val="127"/>
  </w:num>
  <w:num w:numId="109">
    <w:abstractNumId w:val="46"/>
  </w:num>
  <w:num w:numId="110">
    <w:abstractNumId w:val="28"/>
  </w:num>
  <w:num w:numId="111">
    <w:abstractNumId w:val="66"/>
  </w:num>
  <w:num w:numId="112">
    <w:abstractNumId w:val="71"/>
  </w:num>
  <w:num w:numId="113">
    <w:abstractNumId w:val="22"/>
  </w:num>
  <w:num w:numId="114">
    <w:abstractNumId w:val="29"/>
  </w:num>
  <w:num w:numId="115">
    <w:abstractNumId w:val="89"/>
  </w:num>
  <w:num w:numId="116">
    <w:abstractNumId w:val="52"/>
  </w:num>
  <w:num w:numId="117">
    <w:abstractNumId w:val="0"/>
  </w:num>
  <w:num w:numId="118">
    <w:abstractNumId w:val="75"/>
  </w:num>
  <w:num w:numId="119">
    <w:abstractNumId w:val="59"/>
  </w:num>
  <w:num w:numId="120">
    <w:abstractNumId w:val="208"/>
  </w:num>
  <w:num w:numId="121">
    <w:abstractNumId w:val="118"/>
  </w:num>
  <w:num w:numId="122">
    <w:abstractNumId w:val="45"/>
  </w:num>
  <w:num w:numId="123">
    <w:abstractNumId w:val="135"/>
  </w:num>
  <w:num w:numId="124">
    <w:abstractNumId w:val="177"/>
  </w:num>
  <w:num w:numId="125">
    <w:abstractNumId w:val="161"/>
  </w:num>
  <w:num w:numId="126">
    <w:abstractNumId w:val="110"/>
  </w:num>
  <w:num w:numId="127">
    <w:abstractNumId w:val="53"/>
  </w:num>
  <w:num w:numId="128">
    <w:abstractNumId w:val="173"/>
  </w:num>
  <w:num w:numId="129">
    <w:abstractNumId w:val="203"/>
  </w:num>
  <w:num w:numId="130">
    <w:abstractNumId w:val="38"/>
  </w:num>
  <w:num w:numId="131">
    <w:abstractNumId w:val="55"/>
  </w:num>
  <w:num w:numId="132">
    <w:abstractNumId w:val="119"/>
  </w:num>
  <w:num w:numId="133">
    <w:abstractNumId w:val="179"/>
  </w:num>
  <w:num w:numId="134">
    <w:abstractNumId w:val="167"/>
  </w:num>
  <w:num w:numId="135">
    <w:abstractNumId w:val="44"/>
  </w:num>
  <w:num w:numId="136">
    <w:abstractNumId w:val="151"/>
  </w:num>
  <w:num w:numId="137">
    <w:abstractNumId w:val="30"/>
  </w:num>
  <w:num w:numId="138">
    <w:abstractNumId w:val="181"/>
  </w:num>
  <w:num w:numId="139">
    <w:abstractNumId w:val="145"/>
  </w:num>
  <w:num w:numId="140">
    <w:abstractNumId w:val="92"/>
  </w:num>
  <w:num w:numId="141">
    <w:abstractNumId w:val="96"/>
  </w:num>
  <w:num w:numId="142">
    <w:abstractNumId w:val="2"/>
  </w:num>
  <w:num w:numId="143">
    <w:abstractNumId w:val="192"/>
  </w:num>
  <w:num w:numId="144">
    <w:abstractNumId w:val="191"/>
  </w:num>
  <w:num w:numId="145">
    <w:abstractNumId w:val="124"/>
  </w:num>
  <w:num w:numId="146">
    <w:abstractNumId w:val="37"/>
  </w:num>
  <w:num w:numId="147">
    <w:abstractNumId w:val="188"/>
  </w:num>
  <w:num w:numId="148">
    <w:abstractNumId w:val="102"/>
  </w:num>
  <w:num w:numId="149">
    <w:abstractNumId w:val="77"/>
  </w:num>
  <w:num w:numId="150">
    <w:abstractNumId w:val="93"/>
  </w:num>
  <w:num w:numId="151">
    <w:abstractNumId w:val="97"/>
  </w:num>
  <w:num w:numId="152">
    <w:abstractNumId w:val="48"/>
  </w:num>
  <w:num w:numId="153">
    <w:abstractNumId w:val="143"/>
  </w:num>
  <w:num w:numId="154">
    <w:abstractNumId w:val="154"/>
  </w:num>
  <w:num w:numId="155">
    <w:abstractNumId w:val="197"/>
  </w:num>
  <w:num w:numId="156">
    <w:abstractNumId w:val="112"/>
  </w:num>
  <w:num w:numId="157">
    <w:abstractNumId w:val="206"/>
  </w:num>
  <w:num w:numId="158">
    <w:abstractNumId w:val="155"/>
  </w:num>
  <w:num w:numId="159">
    <w:abstractNumId w:val="64"/>
  </w:num>
  <w:num w:numId="160">
    <w:abstractNumId w:val="87"/>
  </w:num>
  <w:num w:numId="161">
    <w:abstractNumId w:val="13"/>
  </w:num>
  <w:num w:numId="162">
    <w:abstractNumId w:val="176"/>
  </w:num>
  <w:num w:numId="163">
    <w:abstractNumId w:val="49"/>
  </w:num>
  <w:num w:numId="164">
    <w:abstractNumId w:val="137"/>
  </w:num>
  <w:num w:numId="165">
    <w:abstractNumId w:val="67"/>
  </w:num>
  <w:num w:numId="166">
    <w:abstractNumId w:val="17"/>
  </w:num>
  <w:num w:numId="167">
    <w:abstractNumId w:val="76"/>
  </w:num>
  <w:num w:numId="168">
    <w:abstractNumId w:val="163"/>
  </w:num>
  <w:num w:numId="169">
    <w:abstractNumId w:val="86"/>
  </w:num>
  <w:num w:numId="170">
    <w:abstractNumId w:val="58"/>
  </w:num>
  <w:num w:numId="171">
    <w:abstractNumId w:val="70"/>
  </w:num>
  <w:num w:numId="172">
    <w:abstractNumId w:val="34"/>
  </w:num>
  <w:num w:numId="173">
    <w:abstractNumId w:val="74"/>
  </w:num>
  <w:num w:numId="174">
    <w:abstractNumId w:val="101"/>
  </w:num>
  <w:num w:numId="175">
    <w:abstractNumId w:val="54"/>
  </w:num>
  <w:num w:numId="176">
    <w:abstractNumId w:val="100"/>
  </w:num>
  <w:num w:numId="177">
    <w:abstractNumId w:val="115"/>
  </w:num>
  <w:num w:numId="178">
    <w:abstractNumId w:val="5"/>
  </w:num>
  <w:num w:numId="179">
    <w:abstractNumId w:val="109"/>
  </w:num>
  <w:num w:numId="180">
    <w:abstractNumId w:val="31"/>
  </w:num>
  <w:num w:numId="181">
    <w:abstractNumId w:val="193"/>
  </w:num>
  <w:num w:numId="182">
    <w:abstractNumId w:val="91"/>
  </w:num>
  <w:num w:numId="183">
    <w:abstractNumId w:val="195"/>
  </w:num>
  <w:num w:numId="184">
    <w:abstractNumId w:val="169"/>
  </w:num>
  <w:num w:numId="185">
    <w:abstractNumId w:val="120"/>
  </w:num>
  <w:num w:numId="186">
    <w:abstractNumId w:val="105"/>
  </w:num>
  <w:num w:numId="187">
    <w:abstractNumId w:val="152"/>
  </w:num>
  <w:num w:numId="188">
    <w:abstractNumId w:val="185"/>
  </w:num>
  <w:num w:numId="189">
    <w:abstractNumId w:val="32"/>
  </w:num>
  <w:num w:numId="190">
    <w:abstractNumId w:val="178"/>
  </w:num>
  <w:num w:numId="191">
    <w:abstractNumId w:val="81"/>
  </w:num>
  <w:num w:numId="192">
    <w:abstractNumId w:val="117"/>
  </w:num>
  <w:num w:numId="193">
    <w:abstractNumId w:val="95"/>
  </w:num>
  <w:num w:numId="194">
    <w:abstractNumId w:val="184"/>
  </w:num>
  <w:num w:numId="195">
    <w:abstractNumId w:val="142"/>
  </w:num>
  <w:num w:numId="196">
    <w:abstractNumId w:val="144"/>
  </w:num>
  <w:num w:numId="197">
    <w:abstractNumId w:val="104"/>
  </w:num>
  <w:num w:numId="198">
    <w:abstractNumId w:val="183"/>
  </w:num>
  <w:num w:numId="199">
    <w:abstractNumId w:val="147"/>
  </w:num>
  <w:num w:numId="200">
    <w:abstractNumId w:val="82"/>
  </w:num>
  <w:num w:numId="201">
    <w:abstractNumId w:val="194"/>
  </w:num>
  <w:num w:numId="202">
    <w:abstractNumId w:val="160"/>
  </w:num>
  <w:num w:numId="203">
    <w:abstractNumId w:val="111"/>
  </w:num>
  <w:num w:numId="204">
    <w:abstractNumId w:val="146"/>
  </w:num>
  <w:num w:numId="205">
    <w:abstractNumId w:val="36"/>
  </w:num>
  <w:num w:numId="206">
    <w:abstractNumId w:val="175"/>
  </w:num>
  <w:num w:numId="207">
    <w:abstractNumId w:val="131"/>
  </w:num>
  <w:num w:numId="208">
    <w:abstractNumId w:val="47"/>
  </w:num>
  <w:num w:numId="209">
    <w:abstractNumId w:val="27"/>
  </w:num>
  <w:num w:numId="210">
    <w:abstractNumId w:val="126"/>
  </w:num>
  <w:num w:numId="211">
    <w:abstractNumId w:val="200"/>
  </w:num>
  <w:numIdMacAtCleanup w:val="2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AC5"/>
    <w:rsid w:val="0000773D"/>
    <w:rsid w:val="00011D93"/>
    <w:rsid w:val="00014873"/>
    <w:rsid w:val="00045A14"/>
    <w:rsid w:val="000531C1"/>
    <w:rsid w:val="00053698"/>
    <w:rsid w:val="000764F6"/>
    <w:rsid w:val="0008153E"/>
    <w:rsid w:val="000B3110"/>
    <w:rsid w:val="000C77F9"/>
    <w:rsid w:val="000E51B5"/>
    <w:rsid w:val="000F1EB3"/>
    <w:rsid w:val="001164F9"/>
    <w:rsid w:val="0011694F"/>
    <w:rsid w:val="001244C0"/>
    <w:rsid w:val="00125FB1"/>
    <w:rsid w:val="001269DF"/>
    <w:rsid w:val="0013518F"/>
    <w:rsid w:val="001370C2"/>
    <w:rsid w:val="00156F70"/>
    <w:rsid w:val="0019789F"/>
    <w:rsid w:val="001B4BE6"/>
    <w:rsid w:val="001B62C0"/>
    <w:rsid w:val="001F70DB"/>
    <w:rsid w:val="002008BA"/>
    <w:rsid w:val="0020371C"/>
    <w:rsid w:val="0021752C"/>
    <w:rsid w:val="002265F8"/>
    <w:rsid w:val="00231E7F"/>
    <w:rsid w:val="00237C47"/>
    <w:rsid w:val="00241B99"/>
    <w:rsid w:val="00243675"/>
    <w:rsid w:val="002531FC"/>
    <w:rsid w:val="00262410"/>
    <w:rsid w:val="0027412C"/>
    <w:rsid w:val="00274186"/>
    <w:rsid w:val="0028601B"/>
    <w:rsid w:val="00290383"/>
    <w:rsid w:val="00297956"/>
    <w:rsid w:val="002B5BDF"/>
    <w:rsid w:val="002D4A0B"/>
    <w:rsid w:val="002E0297"/>
    <w:rsid w:val="002E3C43"/>
    <w:rsid w:val="002E685D"/>
    <w:rsid w:val="003024B3"/>
    <w:rsid w:val="00310DF1"/>
    <w:rsid w:val="00326025"/>
    <w:rsid w:val="003273BF"/>
    <w:rsid w:val="00353DFB"/>
    <w:rsid w:val="003637BA"/>
    <w:rsid w:val="003858C2"/>
    <w:rsid w:val="00392001"/>
    <w:rsid w:val="003A088B"/>
    <w:rsid w:val="003C5705"/>
    <w:rsid w:val="003D2FE8"/>
    <w:rsid w:val="003D4018"/>
    <w:rsid w:val="003E20C4"/>
    <w:rsid w:val="003F431F"/>
    <w:rsid w:val="003F60B3"/>
    <w:rsid w:val="0040554F"/>
    <w:rsid w:val="00406899"/>
    <w:rsid w:val="00410DE4"/>
    <w:rsid w:val="00413E12"/>
    <w:rsid w:val="0041561E"/>
    <w:rsid w:val="00420D69"/>
    <w:rsid w:val="00436A7A"/>
    <w:rsid w:val="00437FBF"/>
    <w:rsid w:val="00445019"/>
    <w:rsid w:val="00467DB9"/>
    <w:rsid w:val="004776AC"/>
    <w:rsid w:val="0048323F"/>
    <w:rsid w:val="004A5D2F"/>
    <w:rsid w:val="004B7EBE"/>
    <w:rsid w:val="004F1256"/>
    <w:rsid w:val="004F2B71"/>
    <w:rsid w:val="004F505D"/>
    <w:rsid w:val="00511AA7"/>
    <w:rsid w:val="0051447A"/>
    <w:rsid w:val="00536AC1"/>
    <w:rsid w:val="00556232"/>
    <w:rsid w:val="005615AE"/>
    <w:rsid w:val="0058406F"/>
    <w:rsid w:val="005852F8"/>
    <w:rsid w:val="00590071"/>
    <w:rsid w:val="0059252E"/>
    <w:rsid w:val="00596C42"/>
    <w:rsid w:val="005A087D"/>
    <w:rsid w:val="005B6E4B"/>
    <w:rsid w:val="005D511A"/>
    <w:rsid w:val="005D5FB7"/>
    <w:rsid w:val="005E483D"/>
    <w:rsid w:val="005F0C4C"/>
    <w:rsid w:val="0061541D"/>
    <w:rsid w:val="006162FE"/>
    <w:rsid w:val="00617D2E"/>
    <w:rsid w:val="0063535C"/>
    <w:rsid w:val="006423FA"/>
    <w:rsid w:val="006633A6"/>
    <w:rsid w:val="006A0679"/>
    <w:rsid w:val="006B6DFE"/>
    <w:rsid w:val="006C310E"/>
    <w:rsid w:val="006F1CCF"/>
    <w:rsid w:val="00702895"/>
    <w:rsid w:val="00706D48"/>
    <w:rsid w:val="007354D2"/>
    <w:rsid w:val="00760DE8"/>
    <w:rsid w:val="007673D6"/>
    <w:rsid w:val="0076741B"/>
    <w:rsid w:val="00770093"/>
    <w:rsid w:val="00782C47"/>
    <w:rsid w:val="00782CAA"/>
    <w:rsid w:val="00792FA1"/>
    <w:rsid w:val="007A2A85"/>
    <w:rsid w:val="007B3D2E"/>
    <w:rsid w:val="007B7491"/>
    <w:rsid w:val="007D697C"/>
    <w:rsid w:val="007E2E98"/>
    <w:rsid w:val="00801F8E"/>
    <w:rsid w:val="00805D52"/>
    <w:rsid w:val="00830DB8"/>
    <w:rsid w:val="00855BAA"/>
    <w:rsid w:val="00865147"/>
    <w:rsid w:val="008667E6"/>
    <w:rsid w:val="00867D1D"/>
    <w:rsid w:val="00883180"/>
    <w:rsid w:val="00894D4B"/>
    <w:rsid w:val="008A1571"/>
    <w:rsid w:val="008A6B70"/>
    <w:rsid w:val="008B6299"/>
    <w:rsid w:val="008B6F7D"/>
    <w:rsid w:val="008B77F7"/>
    <w:rsid w:val="008E0157"/>
    <w:rsid w:val="008E3439"/>
    <w:rsid w:val="008E4FA5"/>
    <w:rsid w:val="00911480"/>
    <w:rsid w:val="009228EB"/>
    <w:rsid w:val="00937399"/>
    <w:rsid w:val="00945D50"/>
    <w:rsid w:val="0097128F"/>
    <w:rsid w:val="009B30F0"/>
    <w:rsid w:val="009B3C1E"/>
    <w:rsid w:val="009C190D"/>
    <w:rsid w:val="009C5AE6"/>
    <w:rsid w:val="009C5C35"/>
    <w:rsid w:val="009D3D06"/>
    <w:rsid w:val="009D78E3"/>
    <w:rsid w:val="009E1006"/>
    <w:rsid w:val="009E23AE"/>
    <w:rsid w:val="009E29EB"/>
    <w:rsid w:val="009F791B"/>
    <w:rsid w:val="00A05103"/>
    <w:rsid w:val="00A32A5F"/>
    <w:rsid w:val="00A41124"/>
    <w:rsid w:val="00A42C6D"/>
    <w:rsid w:val="00A43475"/>
    <w:rsid w:val="00A56DF2"/>
    <w:rsid w:val="00A60341"/>
    <w:rsid w:val="00A713BE"/>
    <w:rsid w:val="00A95FA9"/>
    <w:rsid w:val="00AB6647"/>
    <w:rsid w:val="00AC2B41"/>
    <w:rsid w:val="00AD5006"/>
    <w:rsid w:val="00AE23BA"/>
    <w:rsid w:val="00B06964"/>
    <w:rsid w:val="00B1131E"/>
    <w:rsid w:val="00B132BC"/>
    <w:rsid w:val="00B204BC"/>
    <w:rsid w:val="00B233C3"/>
    <w:rsid w:val="00B23FEE"/>
    <w:rsid w:val="00B61F27"/>
    <w:rsid w:val="00B66E61"/>
    <w:rsid w:val="00B74B92"/>
    <w:rsid w:val="00B86FAA"/>
    <w:rsid w:val="00B919CC"/>
    <w:rsid w:val="00BA5D1D"/>
    <w:rsid w:val="00BB26D3"/>
    <w:rsid w:val="00BB384C"/>
    <w:rsid w:val="00BC1AC5"/>
    <w:rsid w:val="00BE3B2D"/>
    <w:rsid w:val="00BE618A"/>
    <w:rsid w:val="00BF0B8E"/>
    <w:rsid w:val="00C06A3A"/>
    <w:rsid w:val="00C106E8"/>
    <w:rsid w:val="00C279B1"/>
    <w:rsid w:val="00C3125E"/>
    <w:rsid w:val="00C4154B"/>
    <w:rsid w:val="00C83E6C"/>
    <w:rsid w:val="00C94C70"/>
    <w:rsid w:val="00C96566"/>
    <w:rsid w:val="00CA3897"/>
    <w:rsid w:val="00CA4423"/>
    <w:rsid w:val="00CA4CA3"/>
    <w:rsid w:val="00CE4C2C"/>
    <w:rsid w:val="00D14CF1"/>
    <w:rsid w:val="00D46106"/>
    <w:rsid w:val="00D50171"/>
    <w:rsid w:val="00D61E8B"/>
    <w:rsid w:val="00D738FA"/>
    <w:rsid w:val="00D74D67"/>
    <w:rsid w:val="00D815F4"/>
    <w:rsid w:val="00DA5ED3"/>
    <w:rsid w:val="00DB5B8F"/>
    <w:rsid w:val="00DC3DCF"/>
    <w:rsid w:val="00DD6D9A"/>
    <w:rsid w:val="00DE557F"/>
    <w:rsid w:val="00DE5F0F"/>
    <w:rsid w:val="00DF1498"/>
    <w:rsid w:val="00E35B3A"/>
    <w:rsid w:val="00E538A1"/>
    <w:rsid w:val="00E65312"/>
    <w:rsid w:val="00E873A1"/>
    <w:rsid w:val="00E9162E"/>
    <w:rsid w:val="00E91B7F"/>
    <w:rsid w:val="00EB46F9"/>
    <w:rsid w:val="00EC5F41"/>
    <w:rsid w:val="00EC6D3D"/>
    <w:rsid w:val="00ED674D"/>
    <w:rsid w:val="00EE4ED0"/>
    <w:rsid w:val="00EE6699"/>
    <w:rsid w:val="00F01EC5"/>
    <w:rsid w:val="00F10642"/>
    <w:rsid w:val="00F43EC9"/>
    <w:rsid w:val="00F44767"/>
    <w:rsid w:val="00F6188F"/>
    <w:rsid w:val="00F6212F"/>
    <w:rsid w:val="00F6688C"/>
    <w:rsid w:val="00F741B5"/>
    <w:rsid w:val="00F81EA0"/>
    <w:rsid w:val="00F86263"/>
    <w:rsid w:val="00F96E59"/>
    <w:rsid w:val="00F976C1"/>
    <w:rsid w:val="00FA1485"/>
    <w:rsid w:val="00FA44A7"/>
    <w:rsid w:val="00FB0410"/>
    <w:rsid w:val="00FB1AB3"/>
    <w:rsid w:val="00FB7964"/>
    <w:rsid w:val="00FC3DD8"/>
    <w:rsid w:val="00FC767A"/>
    <w:rsid w:val="00FD6710"/>
    <w:rsid w:val="00FF4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40DD7"/>
  <w15:chartTrackingRefBased/>
  <w15:docId w15:val="{E03DD37D-B1A5-4915-BE72-79622FB95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945D50"/>
    <w:pPr>
      <w:keepNext/>
      <w:keepLines/>
      <w:spacing w:after="5" w:line="271" w:lineRule="auto"/>
      <w:ind w:left="360" w:hanging="10"/>
      <w:jc w:val="center"/>
      <w:outlineLvl w:val="0"/>
    </w:pPr>
    <w:rPr>
      <w:rFonts w:ascii="Times New Roman" w:eastAsia="Times New Roman" w:hAnsi="Times New Roman" w:cs="Times New Roman"/>
      <w:b/>
      <w:color w:val="000000"/>
      <w:sz w:val="24"/>
      <w:lang w:val="en-US"/>
    </w:rPr>
  </w:style>
  <w:style w:type="paragraph" w:styleId="2">
    <w:name w:val="heading 2"/>
    <w:next w:val="a"/>
    <w:link w:val="20"/>
    <w:uiPriority w:val="9"/>
    <w:unhideWhenUsed/>
    <w:qFormat/>
    <w:rsid w:val="00945D50"/>
    <w:pPr>
      <w:keepNext/>
      <w:keepLines/>
      <w:spacing w:after="5" w:line="271" w:lineRule="auto"/>
      <w:ind w:left="360" w:hanging="10"/>
      <w:jc w:val="center"/>
      <w:outlineLvl w:val="1"/>
    </w:pPr>
    <w:rPr>
      <w:rFonts w:ascii="Times New Roman" w:eastAsia="Times New Roman" w:hAnsi="Times New Roman" w:cs="Times New Roman"/>
      <w:b/>
      <w:color w:val="000000"/>
      <w:sz w:val="24"/>
      <w:lang w:val="en-US"/>
    </w:rPr>
  </w:style>
  <w:style w:type="paragraph" w:styleId="3">
    <w:name w:val="heading 3"/>
    <w:next w:val="a"/>
    <w:link w:val="30"/>
    <w:uiPriority w:val="9"/>
    <w:unhideWhenUsed/>
    <w:qFormat/>
    <w:rsid w:val="00945D50"/>
    <w:pPr>
      <w:keepNext/>
      <w:keepLines/>
      <w:spacing w:after="5" w:line="271" w:lineRule="auto"/>
      <w:ind w:left="360" w:hanging="10"/>
      <w:jc w:val="center"/>
      <w:outlineLvl w:val="2"/>
    </w:pPr>
    <w:rPr>
      <w:rFonts w:ascii="Times New Roman" w:eastAsia="Times New Roman" w:hAnsi="Times New Roman" w:cs="Times New Roman"/>
      <w:b/>
      <w:color w:val="000000"/>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B6F7D"/>
    <w:pPr>
      <w:autoSpaceDE w:val="0"/>
      <w:autoSpaceDN w:val="0"/>
      <w:adjustRightInd w:val="0"/>
      <w:spacing w:after="0" w:line="240" w:lineRule="auto"/>
    </w:pPr>
    <w:rPr>
      <w:rFonts w:ascii="Century Schoolbook" w:hAnsi="Century Schoolbook" w:cs="Century Schoolbook"/>
      <w:color w:val="000000"/>
      <w:sz w:val="24"/>
      <w:szCs w:val="24"/>
    </w:rPr>
  </w:style>
  <w:style w:type="paragraph" w:styleId="a3">
    <w:name w:val="header"/>
    <w:basedOn w:val="a"/>
    <w:link w:val="a4"/>
    <w:uiPriority w:val="99"/>
    <w:unhideWhenUsed/>
    <w:rsid w:val="008B6F7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B6F7D"/>
  </w:style>
  <w:style w:type="paragraph" w:styleId="a5">
    <w:name w:val="footer"/>
    <w:basedOn w:val="a"/>
    <w:link w:val="a6"/>
    <w:uiPriority w:val="99"/>
    <w:unhideWhenUsed/>
    <w:rsid w:val="008B6F7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B6F7D"/>
  </w:style>
  <w:style w:type="paragraph" w:customStyle="1" w:styleId="footnotedescription">
    <w:name w:val="footnote description"/>
    <w:next w:val="a"/>
    <w:link w:val="footnotedescriptionChar"/>
    <w:hidden/>
    <w:rsid w:val="00B1131E"/>
    <w:pPr>
      <w:spacing w:after="0" w:line="268" w:lineRule="auto"/>
    </w:pPr>
    <w:rPr>
      <w:rFonts w:ascii="Times New Roman" w:eastAsia="Times New Roman" w:hAnsi="Times New Roman" w:cs="Times New Roman"/>
      <w:color w:val="231E20"/>
      <w:sz w:val="16"/>
      <w:lang w:val="en-US"/>
    </w:rPr>
  </w:style>
  <w:style w:type="character" w:customStyle="1" w:styleId="footnotedescriptionChar">
    <w:name w:val="footnote description Char"/>
    <w:link w:val="footnotedescription"/>
    <w:rsid w:val="00B1131E"/>
    <w:rPr>
      <w:rFonts w:ascii="Times New Roman" w:eastAsia="Times New Roman" w:hAnsi="Times New Roman" w:cs="Times New Roman"/>
      <w:color w:val="231E20"/>
      <w:sz w:val="16"/>
      <w:lang w:val="en-US"/>
    </w:rPr>
  </w:style>
  <w:style w:type="character" w:customStyle="1" w:styleId="footnotemark">
    <w:name w:val="footnote mark"/>
    <w:hidden/>
    <w:rsid w:val="00467DB9"/>
    <w:rPr>
      <w:rFonts w:ascii="Times New Roman" w:eastAsia="Times New Roman" w:hAnsi="Times New Roman" w:cs="Times New Roman"/>
      <w:color w:val="231E20"/>
      <w:sz w:val="16"/>
      <w:vertAlign w:val="superscript"/>
    </w:rPr>
  </w:style>
  <w:style w:type="paragraph" w:styleId="a7">
    <w:name w:val="List Paragraph"/>
    <w:basedOn w:val="a"/>
    <w:uiPriority w:val="34"/>
    <w:qFormat/>
    <w:rsid w:val="00353DFB"/>
    <w:pPr>
      <w:ind w:left="720"/>
      <w:contextualSpacing/>
    </w:pPr>
  </w:style>
  <w:style w:type="character" w:customStyle="1" w:styleId="10">
    <w:name w:val="Заголовок 1 Знак"/>
    <w:basedOn w:val="a0"/>
    <w:link w:val="1"/>
    <w:rsid w:val="00945D50"/>
    <w:rPr>
      <w:rFonts w:ascii="Times New Roman" w:eastAsia="Times New Roman" w:hAnsi="Times New Roman" w:cs="Times New Roman"/>
      <w:b/>
      <w:color w:val="000000"/>
      <w:sz w:val="24"/>
      <w:lang w:val="en-US"/>
    </w:rPr>
  </w:style>
  <w:style w:type="character" w:customStyle="1" w:styleId="20">
    <w:name w:val="Заголовок 2 Знак"/>
    <w:basedOn w:val="a0"/>
    <w:link w:val="2"/>
    <w:rsid w:val="00945D50"/>
    <w:rPr>
      <w:rFonts w:ascii="Times New Roman" w:eastAsia="Times New Roman" w:hAnsi="Times New Roman" w:cs="Times New Roman"/>
      <w:b/>
      <w:color w:val="000000"/>
      <w:sz w:val="24"/>
      <w:lang w:val="en-US"/>
    </w:rPr>
  </w:style>
  <w:style w:type="character" w:customStyle="1" w:styleId="30">
    <w:name w:val="Заголовок 3 Знак"/>
    <w:basedOn w:val="a0"/>
    <w:link w:val="3"/>
    <w:rsid w:val="00945D50"/>
    <w:rPr>
      <w:rFonts w:ascii="Times New Roman" w:eastAsia="Times New Roman" w:hAnsi="Times New Roman" w:cs="Times New Roman"/>
      <w:b/>
      <w:color w:val="000000"/>
      <w:sz w:val="24"/>
      <w:lang w:val="en-US"/>
    </w:rPr>
  </w:style>
  <w:style w:type="numbering" w:customStyle="1" w:styleId="11">
    <w:name w:val="Нет списка1"/>
    <w:next w:val="a2"/>
    <w:uiPriority w:val="99"/>
    <w:semiHidden/>
    <w:unhideWhenUsed/>
    <w:rsid w:val="00945D50"/>
  </w:style>
  <w:style w:type="table" w:customStyle="1" w:styleId="TableGrid">
    <w:name w:val="TableGrid"/>
    <w:rsid w:val="00945D50"/>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31">
    <w:name w:val="Заголовок №3"/>
    <w:rsid w:val="00945D50"/>
    <w:rPr>
      <w:rFonts w:ascii="Tahoma" w:eastAsia="Tahoma" w:hAnsi="Tahoma" w:cs="Tahoma"/>
      <w:b/>
      <w:bCs/>
      <w:i w:val="0"/>
      <w:iCs w:val="0"/>
      <w:smallCaps w:val="0"/>
      <w:strike w:val="0"/>
      <w:color w:val="231F20"/>
      <w:spacing w:val="0"/>
      <w:w w:val="100"/>
      <w:position w:val="0"/>
      <w:sz w:val="18"/>
      <w:szCs w:val="18"/>
      <w:u w:val="none"/>
      <w:lang w:val="ru-RU" w:eastAsia="ru-RU" w:bidi="ru-RU"/>
    </w:rPr>
  </w:style>
  <w:style w:type="paragraph" w:customStyle="1" w:styleId="a8">
    <w:name w:val="Основной"/>
    <w:basedOn w:val="a"/>
    <w:link w:val="a9"/>
    <w:rsid w:val="00945D50"/>
    <w:pPr>
      <w:autoSpaceDE w:val="0"/>
      <w:autoSpaceDN w:val="0"/>
      <w:adjustRightInd w:val="0"/>
      <w:spacing w:after="0" w:line="240" w:lineRule="auto"/>
      <w:ind w:firstLine="709"/>
      <w:jc w:val="both"/>
      <w:textAlignment w:val="center"/>
    </w:pPr>
    <w:rPr>
      <w:rFonts w:ascii="Times New Roman" w:eastAsia="Times New Roman" w:hAnsi="Times New Roman" w:cs="Times New Roman"/>
      <w:color w:val="000000"/>
      <w:sz w:val="24"/>
      <w:szCs w:val="21"/>
      <w:lang w:eastAsia="ru-RU"/>
    </w:rPr>
  </w:style>
  <w:style w:type="character" w:customStyle="1" w:styleId="a9">
    <w:name w:val="Основной Знак"/>
    <w:link w:val="a8"/>
    <w:rsid w:val="00945D50"/>
    <w:rPr>
      <w:rFonts w:ascii="Times New Roman" w:eastAsia="Times New Roman" w:hAnsi="Times New Roman" w:cs="Times New Roman"/>
      <w:color w:val="000000"/>
      <w:sz w:val="24"/>
      <w:szCs w:val="21"/>
      <w:lang w:eastAsia="ru-RU"/>
    </w:rPr>
  </w:style>
  <w:style w:type="numbering" w:customStyle="1" w:styleId="21">
    <w:name w:val="Нет списка2"/>
    <w:next w:val="a2"/>
    <w:uiPriority w:val="99"/>
    <w:semiHidden/>
    <w:unhideWhenUsed/>
    <w:rsid w:val="0059252E"/>
  </w:style>
  <w:style w:type="paragraph" w:styleId="aa">
    <w:name w:val="Balloon Text"/>
    <w:basedOn w:val="a"/>
    <w:link w:val="ab"/>
    <w:uiPriority w:val="99"/>
    <w:semiHidden/>
    <w:unhideWhenUsed/>
    <w:rsid w:val="001B62C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B62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fgosreestr.ru/"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fgosreest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uyutnoe.krymschool.ru/sveden/objects" TargetMode="Externa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https://prochnookop-school5.narod.r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oe.int/en/web/common-european-framework-reference-languages" TargetMode="External"/><Relationship Id="rId13" Type="http://schemas.openxmlformats.org/officeDocument/2006/relationships/hyperlink" Target="http://form.instrao.ru/" TargetMode="External"/><Relationship Id="rId18" Type="http://schemas.openxmlformats.org/officeDocument/2006/relationships/hyperlink" Target="http://form.instrao.ru/" TargetMode="External"/><Relationship Id="rId3" Type="http://schemas.openxmlformats.org/officeDocument/2006/relationships/hyperlink" Target="https://www.coe.int/en/web/common-european-framework-reference-languages" TargetMode="External"/><Relationship Id="rId7" Type="http://schemas.openxmlformats.org/officeDocument/2006/relationships/hyperlink" Target="https://www.coe.int/en/web/common-european-framework-reference-languages" TargetMode="External"/><Relationship Id="rId12" Type="http://schemas.openxmlformats.org/officeDocument/2006/relationships/hyperlink" Target="http://form.instrao.ru/" TargetMode="External"/><Relationship Id="rId17" Type="http://schemas.openxmlformats.org/officeDocument/2006/relationships/hyperlink" Target="http://form.instrao.ru/" TargetMode="External"/><Relationship Id="rId2" Type="http://schemas.openxmlformats.org/officeDocument/2006/relationships/hyperlink" Target="https://www.coe.int/en/web/common-european-framework-reference-languages" TargetMode="External"/><Relationship Id="rId16" Type="http://schemas.openxmlformats.org/officeDocument/2006/relationships/hyperlink" Target="http://form.instrao.ru/" TargetMode="External"/><Relationship Id="rId1" Type="http://schemas.openxmlformats.org/officeDocument/2006/relationships/hyperlink" Target="https://www.coe.int/en/web/common-european-framework-reference-languages" TargetMode="External"/><Relationship Id="rId6" Type="http://schemas.openxmlformats.org/officeDocument/2006/relationships/hyperlink" Target="https://www.coe.int/en/web/common-european-framework-reference-languages" TargetMode="External"/><Relationship Id="rId11" Type="http://schemas.openxmlformats.org/officeDocument/2006/relationships/hyperlink" Target="http://form.instrao.ru/" TargetMode="External"/><Relationship Id="rId5" Type="http://schemas.openxmlformats.org/officeDocument/2006/relationships/hyperlink" Target="https://www.coe.int/en/web/common-european-framework-reference-languages" TargetMode="External"/><Relationship Id="rId15" Type="http://schemas.openxmlformats.org/officeDocument/2006/relationships/hyperlink" Target="http://form.instrao.ru/" TargetMode="External"/><Relationship Id="rId10" Type="http://schemas.openxmlformats.org/officeDocument/2006/relationships/hyperlink" Target="https://www.coe.int/en/web/common-european-framework-reference-languages" TargetMode="External"/><Relationship Id="rId4" Type="http://schemas.openxmlformats.org/officeDocument/2006/relationships/hyperlink" Target="https://www.coe.int/en/web/common-european-framework-reference-languages" TargetMode="External"/><Relationship Id="rId9" Type="http://schemas.openxmlformats.org/officeDocument/2006/relationships/hyperlink" Target="https://www.coe.int/en/web/common-european-framework-reference-languages" TargetMode="External"/><Relationship Id="rId14" Type="http://schemas.openxmlformats.org/officeDocument/2006/relationships/hyperlink" Target="http://form.instra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E9103-3C5B-4392-A721-289EE7CAC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2532</TotalTime>
  <Pages>573</Pages>
  <Words>280307</Words>
  <Characters>1597752</Characters>
  <Application>Microsoft Office Word</Application>
  <DocSecurity>0</DocSecurity>
  <Lines>13314</Lines>
  <Paragraphs>3748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База</cp:lastModifiedBy>
  <cp:revision>48</cp:revision>
  <cp:lastPrinted>2022-09-12T13:44:00Z</cp:lastPrinted>
  <dcterms:created xsi:type="dcterms:W3CDTF">2022-09-06T15:12:00Z</dcterms:created>
  <dcterms:modified xsi:type="dcterms:W3CDTF">2022-09-12T13:45:00Z</dcterms:modified>
</cp:coreProperties>
</file>