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8"/>
        <w:tblW w:w="0" w:type="auto"/>
        <w:tblLook w:val="04A0" w:firstRow="1" w:lastRow="0" w:firstColumn="1" w:lastColumn="0" w:noHBand="0" w:noVBand="1"/>
      </w:tblPr>
      <w:tblGrid>
        <w:gridCol w:w="9355"/>
      </w:tblGrid>
      <w:tr w:rsidR="004B3B0D" w:rsidTr="00B206FA">
        <w:trPr>
          <w:trHeight w:val="993"/>
        </w:trPr>
        <w:tc>
          <w:tcPr>
            <w:tcW w:w="10341" w:type="dxa"/>
          </w:tcPr>
          <w:p w:rsidR="004B3B0D" w:rsidRDefault="004B3B0D" w:rsidP="00B66CE1">
            <w:pPr>
              <w:rPr>
                <w:b/>
                <w:bCs/>
                <w:szCs w:val="24"/>
              </w:rPr>
            </w:pPr>
          </w:p>
        </w:tc>
      </w:tr>
    </w:tbl>
    <w:p w:rsidR="004B3B0D" w:rsidRDefault="004B3B0D" w:rsidP="004B3B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F1115"/>
          <w:sz w:val="24"/>
          <w:szCs w:val="24"/>
        </w:rPr>
      </w:pPr>
    </w:p>
    <w:p w:rsidR="004B3B0D" w:rsidRDefault="004B3B0D" w:rsidP="004B3B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F1115"/>
          <w:sz w:val="24"/>
          <w:szCs w:val="24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="004B3B0D" w:rsidRPr="007146EB" w:rsidTr="00B206FA">
        <w:tc>
          <w:tcPr>
            <w:tcW w:w="5103" w:type="dxa"/>
            <w:shd w:val="clear" w:color="auto" w:fill="auto"/>
          </w:tcPr>
          <w:p w:rsidR="004B3B0D" w:rsidRPr="001E70EA" w:rsidRDefault="004B3B0D" w:rsidP="00B206FA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1E70EA">
              <w:rPr>
                <w:rFonts w:ascii="Times New Roman" w:eastAsia="Times New Roman" w:hAnsi="Times New Roman"/>
                <w:color w:val="000000"/>
                <w:szCs w:val="24"/>
              </w:rPr>
              <w:t>РАССМОТРЕНО</w:t>
            </w:r>
          </w:p>
          <w:p w:rsidR="004B3B0D" w:rsidRPr="001E70EA" w:rsidRDefault="004B3B0D" w:rsidP="00B206FA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1E70EA">
              <w:rPr>
                <w:rFonts w:ascii="Times New Roman" w:eastAsia="Times New Roman" w:hAnsi="Times New Roman"/>
                <w:color w:val="000000"/>
                <w:szCs w:val="24"/>
              </w:rPr>
              <w:t>на заседании педагогического совета</w:t>
            </w:r>
          </w:p>
          <w:p w:rsidR="00271B1D" w:rsidRDefault="004B3B0D" w:rsidP="00B206FA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</w:pPr>
            <w:r w:rsidRPr="001E70EA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>МБОУ «</w:t>
            </w:r>
            <w:r w:rsidR="00271B1D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 xml:space="preserve">Ивановская </w:t>
            </w:r>
            <w:r w:rsidRPr="001E70EA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>средняя школа</w:t>
            </w:r>
          </w:p>
          <w:p w:rsidR="004B3B0D" w:rsidRPr="001E70EA" w:rsidRDefault="00271B1D" w:rsidP="00B206FA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>Имени Героя Советского Союза Ю.А.</w:t>
            </w:r>
            <w:r w:rsidR="00B66CE1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>Гагарина</w:t>
            </w:r>
            <w:r w:rsidR="004B3B0D" w:rsidRPr="001E70EA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>»</w:t>
            </w:r>
          </w:p>
          <w:p w:rsidR="004B3B0D" w:rsidRPr="001E70EA" w:rsidRDefault="00B66CE1" w:rsidP="00B206FA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E170CA">
              <w:rPr>
                <w:rFonts w:ascii="Times New Roman" w:eastAsia="Times New Roman" w:hAnsi="Times New Roman"/>
                <w:color w:val="000000"/>
                <w:szCs w:val="24"/>
              </w:rPr>
              <w:t xml:space="preserve">протокол от </w:t>
            </w:r>
            <w:r w:rsidRPr="00E170CA">
              <w:rPr>
                <w:rFonts w:ascii="Times New Roman" w:eastAsia="Times New Roman" w:hAnsi="Times New Roman"/>
                <w:szCs w:val="24"/>
              </w:rPr>
              <w:t>31.08.2026г. № 31</w:t>
            </w:r>
          </w:p>
        </w:tc>
        <w:tc>
          <w:tcPr>
            <w:tcW w:w="4678" w:type="dxa"/>
            <w:shd w:val="clear" w:color="auto" w:fill="auto"/>
          </w:tcPr>
          <w:p w:rsidR="004B3B0D" w:rsidRPr="001E70EA" w:rsidRDefault="004B3B0D" w:rsidP="00B206FA">
            <w:pPr>
              <w:spacing w:after="0"/>
              <w:ind w:left="459"/>
              <w:jc w:val="both"/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</w:pPr>
            <w:r w:rsidRPr="001E70EA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 xml:space="preserve">УТВЕРЖДЕНО </w:t>
            </w:r>
          </w:p>
          <w:p w:rsidR="00271B1D" w:rsidRDefault="004B3B0D" w:rsidP="00271B1D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</w:pPr>
            <w:r w:rsidRPr="001E70EA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>Приказом МБОУ «</w:t>
            </w:r>
            <w:r w:rsidR="00271B1D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 xml:space="preserve">Ивановская </w:t>
            </w:r>
            <w:r w:rsidR="00271B1D" w:rsidRPr="001E70EA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>средняя школа</w:t>
            </w:r>
            <w:r w:rsidR="00271B1D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 xml:space="preserve"> имени Героя Советского Союза Ю.А.</w:t>
            </w:r>
            <w:r w:rsidR="00B66CE1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 xml:space="preserve"> </w:t>
            </w:r>
            <w:r w:rsidR="00271B1D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>Гагарина</w:t>
            </w:r>
            <w:r w:rsidRPr="001E70EA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>»</w:t>
            </w:r>
            <w:r w:rsidR="00271B1D"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  <w:t xml:space="preserve">               </w:t>
            </w:r>
          </w:p>
          <w:p w:rsidR="004B3B0D" w:rsidRPr="001E70EA" w:rsidRDefault="00B66CE1" w:rsidP="00506631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Cs w:val="24"/>
                <w:lang w:bidi="ru-RU"/>
              </w:rPr>
            </w:pPr>
            <w:r w:rsidRPr="00DB3951">
              <w:rPr>
                <w:rFonts w:ascii="Times New Roman" w:eastAsia="Times New Roman" w:hAnsi="Times New Roman"/>
                <w:szCs w:val="24"/>
                <w:lang w:bidi="ru-RU"/>
              </w:rPr>
              <w:t xml:space="preserve">от </w:t>
            </w:r>
            <w:r>
              <w:rPr>
                <w:rFonts w:ascii="Times New Roman" w:eastAsia="Times New Roman" w:hAnsi="Times New Roman"/>
                <w:szCs w:val="24"/>
                <w:lang w:bidi="ru-RU"/>
              </w:rPr>
              <w:t>31</w:t>
            </w:r>
            <w:r w:rsidRPr="00DB3951">
              <w:rPr>
                <w:rFonts w:ascii="Times New Roman" w:eastAsia="Times New Roman" w:hAnsi="Times New Roman"/>
                <w:szCs w:val="24"/>
                <w:lang w:bidi="ru-RU"/>
              </w:rPr>
              <w:t xml:space="preserve"> августа 2026г. № </w:t>
            </w:r>
            <w:r>
              <w:rPr>
                <w:rFonts w:ascii="Times New Roman" w:eastAsia="Times New Roman" w:hAnsi="Times New Roman"/>
                <w:szCs w:val="24"/>
                <w:lang w:bidi="ru-RU"/>
              </w:rPr>
              <w:t>153</w:t>
            </w:r>
            <w:bookmarkStart w:id="0" w:name="_GoBack"/>
            <w:bookmarkEnd w:id="0"/>
          </w:p>
        </w:tc>
      </w:tr>
    </w:tbl>
    <w:p w:rsidR="004B3B0D" w:rsidRDefault="004B3B0D" w:rsidP="004B3B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F1115"/>
          <w:sz w:val="24"/>
          <w:szCs w:val="24"/>
        </w:rPr>
      </w:pPr>
    </w:p>
    <w:p w:rsidR="004B3B0D" w:rsidRDefault="004B3B0D" w:rsidP="004B3B0D">
      <w:pPr>
        <w:pStyle w:val="2"/>
        <w:jc w:val="center"/>
        <w:rPr>
          <w:rFonts w:ascii="Times New Roman" w:hAnsi="Times New Roman" w:cs="Times New Roman"/>
          <w:color w:val="auto"/>
          <w:sz w:val="24"/>
        </w:rPr>
      </w:pPr>
    </w:p>
    <w:p w:rsidR="004B3B0D" w:rsidRPr="00EC2F11" w:rsidRDefault="004B3B0D" w:rsidP="004B3B0D">
      <w:pPr>
        <w:pStyle w:val="2"/>
        <w:jc w:val="center"/>
        <w:rPr>
          <w:rFonts w:ascii="Times New Roman" w:hAnsi="Times New Roman" w:cs="Times New Roman"/>
          <w:color w:val="auto"/>
          <w:sz w:val="24"/>
        </w:rPr>
      </w:pPr>
      <w:r w:rsidRPr="00EC2F11">
        <w:rPr>
          <w:rFonts w:ascii="Times New Roman" w:hAnsi="Times New Roman" w:cs="Times New Roman"/>
          <w:color w:val="auto"/>
          <w:sz w:val="24"/>
        </w:rPr>
        <w:t>ПОЛОЖЕНИЕ</w:t>
      </w:r>
    </w:p>
    <w:p w:rsidR="004B3B0D" w:rsidRDefault="004B3B0D" w:rsidP="004B3B0D">
      <w:pPr>
        <w:pStyle w:val="a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>об опорном учебном пункте и порядке работы мобильной группы учителей</w:t>
      </w:r>
    </w:p>
    <w:p w:rsidR="004B3B0D" w:rsidRPr="00271B1D" w:rsidRDefault="004B3B0D" w:rsidP="00271B1D">
      <w:pPr>
        <w:spacing w:after="0"/>
        <w:jc w:val="both"/>
        <w:rPr>
          <w:rFonts w:ascii="Times New Roman" w:eastAsia="Times New Roman" w:hAnsi="Times New Roman"/>
          <w:color w:val="000000"/>
          <w:szCs w:val="24"/>
          <w:lang w:bidi="ru-RU"/>
        </w:rPr>
      </w:pPr>
      <w:r w:rsidRPr="00EC2F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Муниципального бюджетного общеобразовательного учреждения «</w:t>
      </w:r>
      <w:r w:rsidR="00271B1D" w:rsidRPr="00271B1D">
        <w:rPr>
          <w:rFonts w:ascii="Times New Roman" w:eastAsia="Times New Roman" w:hAnsi="Times New Roman"/>
          <w:b/>
          <w:bCs/>
          <w:color w:val="000000"/>
          <w:szCs w:val="24"/>
          <w:lang w:bidi="ru-RU"/>
        </w:rPr>
        <w:t>Ивановская средняя школа имени Героя Советского Союза летчика-космонавта Юрия Алексеевича Гагарина</w:t>
      </w:r>
      <w:r w:rsidRPr="00271B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Pr="00EC2F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="00B66C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Сакского</w:t>
      </w:r>
      <w:proofErr w:type="spellEnd"/>
      <w:r w:rsidR="00B66C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66CE1" w:rsidRPr="00EC2F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района</w:t>
      </w:r>
      <w:r w:rsidRPr="00EC2F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Республики Крым</w:t>
      </w:r>
    </w:p>
    <w:p w:rsidR="004B3B0D" w:rsidRDefault="004B3B0D" w:rsidP="004B3B0D">
      <w:pPr>
        <w:pStyle w:val="a3"/>
        <w:spacing w:before="0" w:beforeAutospacing="0" w:after="0" w:afterAutospacing="0"/>
      </w:pPr>
    </w:p>
    <w:p w:rsidR="004B3B0D" w:rsidRDefault="004B3B0D" w:rsidP="004B3B0D">
      <w:pPr>
        <w:pStyle w:val="3"/>
      </w:pPr>
      <w:r>
        <w:t>1. Общие положения</w:t>
      </w:r>
    </w:p>
    <w:p w:rsidR="004B3B0D" w:rsidRPr="00271B1D" w:rsidRDefault="004B3B0D" w:rsidP="00271B1D">
      <w:pPr>
        <w:spacing w:after="0"/>
        <w:jc w:val="both"/>
        <w:rPr>
          <w:rFonts w:ascii="Times New Roman" w:eastAsia="Times New Roman" w:hAnsi="Times New Roman"/>
          <w:color w:val="000000"/>
          <w:szCs w:val="24"/>
          <w:lang w:bidi="ru-RU"/>
        </w:rPr>
      </w:pPr>
      <w:r w:rsidRPr="00EC2F11">
        <w:rPr>
          <w:rFonts w:ascii="Times New Roman" w:hAnsi="Times New Roman" w:cs="Times New Roman"/>
          <w:sz w:val="24"/>
          <w:szCs w:val="24"/>
        </w:rPr>
        <w:t xml:space="preserve">1.1. Настоящее Положение определяет цели, задачи, порядок организации и функционирования опорного учебного пункта (далее — ОУП) и мобильной группы учителей (далее — Мобильная группа) </w:t>
      </w:r>
      <w:r w:rsidRPr="00EC2F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бюджетного общеобразовательного учреждения </w:t>
      </w:r>
      <w:r w:rsidR="00271B1D" w:rsidRPr="001E70EA">
        <w:rPr>
          <w:rFonts w:ascii="Times New Roman" w:eastAsia="Times New Roman" w:hAnsi="Times New Roman"/>
          <w:color w:val="000000"/>
          <w:szCs w:val="24"/>
          <w:lang w:bidi="ru-RU"/>
        </w:rPr>
        <w:t>«</w:t>
      </w:r>
      <w:r w:rsidR="00271B1D">
        <w:rPr>
          <w:rFonts w:ascii="Times New Roman" w:eastAsia="Times New Roman" w:hAnsi="Times New Roman"/>
          <w:color w:val="000000"/>
          <w:szCs w:val="24"/>
          <w:lang w:bidi="ru-RU"/>
        </w:rPr>
        <w:t xml:space="preserve">Ивановская </w:t>
      </w:r>
      <w:r w:rsidR="00271B1D" w:rsidRPr="001E70EA">
        <w:rPr>
          <w:rFonts w:ascii="Times New Roman" w:eastAsia="Times New Roman" w:hAnsi="Times New Roman"/>
          <w:color w:val="000000"/>
          <w:szCs w:val="24"/>
          <w:lang w:bidi="ru-RU"/>
        </w:rPr>
        <w:t>средняя школа</w:t>
      </w:r>
      <w:r w:rsidR="00271B1D">
        <w:rPr>
          <w:rFonts w:ascii="Times New Roman" w:eastAsia="Times New Roman" w:hAnsi="Times New Roman"/>
          <w:color w:val="000000"/>
          <w:szCs w:val="24"/>
          <w:lang w:bidi="ru-RU"/>
        </w:rPr>
        <w:t xml:space="preserve"> имени Героя Советского Союза Ю. А. Гагарина</w:t>
      </w:r>
      <w:r w:rsidR="00271B1D" w:rsidRPr="001E70EA">
        <w:rPr>
          <w:rFonts w:ascii="Times New Roman" w:eastAsia="Times New Roman" w:hAnsi="Times New Roman"/>
          <w:color w:val="000000"/>
          <w:szCs w:val="24"/>
          <w:lang w:bidi="ru-RU"/>
        </w:rPr>
        <w:t>»</w:t>
      </w:r>
      <w:r w:rsidR="00271B1D">
        <w:rPr>
          <w:rFonts w:ascii="Times New Roman" w:eastAsia="Times New Roman" w:hAnsi="Times New Roman"/>
          <w:color w:val="000000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Сакского района </w:t>
      </w:r>
      <w:r w:rsidRPr="00EC2F11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Республики Крым</w:t>
      </w:r>
      <w:r w:rsidRPr="00EC2F11">
        <w:rPr>
          <w:rFonts w:ascii="Times New Roman" w:hAnsi="Times New Roman" w:cs="Times New Roman"/>
          <w:sz w:val="24"/>
          <w:szCs w:val="24"/>
        </w:rPr>
        <w:t xml:space="preserve"> (далее — Школа).</w:t>
      </w:r>
    </w:p>
    <w:p w:rsidR="004B3B0D" w:rsidRDefault="004B3B0D" w:rsidP="00F6366A">
      <w:pPr>
        <w:pStyle w:val="a3"/>
        <w:jc w:val="both"/>
      </w:pPr>
      <w:r>
        <w:t>1.2. ОУП и Мобильная группа создаются в целях обеспечения конституционного права обучающихся на получение общего образования в случаях, когда подвоз детей в основное здание Школы невозможен или затруднён по погодным, техническим, дорожным или иным объективным причинам.</w:t>
      </w:r>
    </w:p>
    <w:p w:rsidR="004B3B0D" w:rsidRDefault="004B3B0D" w:rsidP="00F6366A">
      <w:pPr>
        <w:pStyle w:val="a3"/>
        <w:jc w:val="both"/>
      </w:pPr>
      <w:r>
        <w:t>1.3. ОУП — это специально подготовленная учебная площадка, размещаемая вне основного здания Школы (в населённом пункте проживания обучающихся или в непосредственной близости от него), на которой Мобильная группа проводит учебные занятия.</w:t>
      </w:r>
    </w:p>
    <w:p w:rsidR="004B3B0D" w:rsidRDefault="004B3B0D" w:rsidP="00F6366A">
      <w:pPr>
        <w:pStyle w:val="a3"/>
        <w:jc w:val="both"/>
      </w:pPr>
      <w:r>
        <w:t>1.4. Мобильная группа — состав педагогических работников Школы, обеспечивающий проведение учебных занятий с обучающимися в ОУП.</w:t>
      </w:r>
    </w:p>
    <w:p w:rsidR="004B3B0D" w:rsidRDefault="004B3B0D" w:rsidP="00F6366A">
      <w:pPr>
        <w:pStyle w:val="a3"/>
        <w:jc w:val="both"/>
      </w:pPr>
      <w:r>
        <w:t>1.5. Деятельность ОУП и Мобильной группы осуществляется в соответствии с:</w:t>
      </w:r>
    </w:p>
    <w:p w:rsidR="004B3B0D" w:rsidRPr="00EC2F11" w:rsidRDefault="004B3B0D" w:rsidP="00F6366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C2F11">
        <w:rPr>
          <w:rFonts w:ascii="Times New Roman" w:hAnsi="Times New Roman" w:cs="Times New Roman"/>
        </w:rPr>
        <w:t>Федеральным законом от 29.12.2012 № 273-ФЗ «Об образовании в Российской Федерации»;</w:t>
      </w:r>
    </w:p>
    <w:p w:rsidR="004B3B0D" w:rsidRPr="00EC2F11" w:rsidRDefault="004B3B0D" w:rsidP="00F6366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C2F11">
        <w:rPr>
          <w:rFonts w:ascii="Times New Roman" w:hAnsi="Times New Roman" w:cs="Times New Roman"/>
        </w:rPr>
        <w:t xml:space="preserve">приказом </w:t>
      </w:r>
      <w:proofErr w:type="spellStart"/>
      <w:r w:rsidRPr="00EC2F11">
        <w:rPr>
          <w:rFonts w:ascii="Times New Roman" w:hAnsi="Times New Roman" w:cs="Times New Roman"/>
        </w:rPr>
        <w:t>Минпросвещения</w:t>
      </w:r>
      <w:proofErr w:type="spellEnd"/>
      <w:r w:rsidRPr="00EC2F11">
        <w:rPr>
          <w:rFonts w:ascii="Times New Roman" w:hAnsi="Times New Roman" w:cs="Times New Roman"/>
        </w:rPr>
        <w:t xml:space="preserve"> РФ от 22.03.2021 № 115 «Об утверждении Порядка организации и осуществления образовательной деятельности по основным общеобразовательным программам»;</w:t>
      </w:r>
    </w:p>
    <w:p w:rsidR="004B3B0D" w:rsidRPr="00EC2F11" w:rsidRDefault="004B3B0D" w:rsidP="00F6366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C2F11">
        <w:rPr>
          <w:rFonts w:ascii="Times New Roman" w:hAnsi="Times New Roman" w:cs="Times New Roman"/>
        </w:rPr>
        <w:t>СанПиН 2.4.</w:t>
      </w:r>
      <w:r>
        <w:rPr>
          <w:rFonts w:ascii="Times New Roman" w:hAnsi="Times New Roman" w:cs="Times New Roman"/>
        </w:rPr>
        <w:t>2.4283-26</w:t>
      </w:r>
      <w:r w:rsidRPr="00EC2F11">
        <w:rPr>
          <w:rFonts w:ascii="Times New Roman" w:hAnsi="Times New Roman" w:cs="Times New Roman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:rsidR="004B3B0D" w:rsidRPr="00EC2F11" w:rsidRDefault="004B3B0D" w:rsidP="00F6366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C2F11">
        <w:rPr>
          <w:rFonts w:ascii="Times New Roman" w:hAnsi="Times New Roman" w:cs="Times New Roman"/>
        </w:rPr>
        <w:t>Уставом Школы и локальными нормативными актами.</w:t>
      </w:r>
    </w:p>
    <w:p w:rsidR="004B3B0D" w:rsidRDefault="004B3B0D" w:rsidP="00F6366A">
      <w:pPr>
        <w:pStyle w:val="a3"/>
        <w:jc w:val="both"/>
      </w:pPr>
      <w:r>
        <w:t>1.6. Решение о создании ОУП и формировании Мобильной группы принимается приказом директора Школы.</w:t>
      </w:r>
    </w:p>
    <w:p w:rsidR="00E73C95" w:rsidRDefault="00E73C95" w:rsidP="00F6366A">
      <w:pPr>
        <w:pStyle w:val="3"/>
        <w:jc w:val="both"/>
      </w:pPr>
    </w:p>
    <w:p w:rsidR="00E73C95" w:rsidRDefault="00E73C95" w:rsidP="00F6366A">
      <w:pPr>
        <w:pStyle w:val="3"/>
        <w:jc w:val="both"/>
      </w:pPr>
    </w:p>
    <w:p w:rsidR="00E73C95" w:rsidRDefault="00E73C95" w:rsidP="00F6366A">
      <w:pPr>
        <w:pStyle w:val="3"/>
        <w:jc w:val="both"/>
      </w:pPr>
    </w:p>
    <w:p w:rsidR="004B3B0D" w:rsidRDefault="004B3B0D" w:rsidP="00F6366A">
      <w:pPr>
        <w:pStyle w:val="3"/>
        <w:jc w:val="both"/>
      </w:pPr>
      <w:r>
        <w:t>2. Цели и задачи</w:t>
      </w:r>
    </w:p>
    <w:p w:rsidR="004B3B0D" w:rsidRPr="00EC2F11" w:rsidRDefault="004B3B0D" w:rsidP="00F6366A">
      <w:pPr>
        <w:pStyle w:val="a3"/>
        <w:jc w:val="both"/>
      </w:pPr>
      <w:r w:rsidRPr="00EC2F11">
        <w:t xml:space="preserve">2.1. </w:t>
      </w:r>
      <w:r w:rsidRPr="00EC2F11">
        <w:rPr>
          <w:rStyle w:val="a4"/>
        </w:rPr>
        <w:t>Цели:</w:t>
      </w:r>
    </w:p>
    <w:p w:rsidR="004B3B0D" w:rsidRPr="00EC2F11" w:rsidRDefault="004B3B0D" w:rsidP="00F6366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обеспечение непрерывности образовательного процесса для обучающихся, проживающих в отдалённых населённых пунктах;</w:t>
      </w:r>
    </w:p>
    <w:p w:rsidR="004B3B0D" w:rsidRPr="00EC2F11" w:rsidRDefault="004B3B0D" w:rsidP="00F6366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реализация права обучающихся на доступность образования независимо от транспортных условий;</w:t>
      </w:r>
    </w:p>
    <w:p w:rsidR="004B3B0D" w:rsidRPr="00EC2F11" w:rsidRDefault="004B3B0D" w:rsidP="00F6366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снижение рисков, связанных с перевозкой детей в неблагоприятных погодных и дорожных условиях.</w:t>
      </w:r>
    </w:p>
    <w:p w:rsidR="004B3B0D" w:rsidRPr="00EC2F11" w:rsidRDefault="004B3B0D" w:rsidP="00F6366A">
      <w:pPr>
        <w:pStyle w:val="a3"/>
        <w:jc w:val="both"/>
      </w:pPr>
      <w:r w:rsidRPr="00EC2F11">
        <w:t xml:space="preserve">2.2. </w:t>
      </w:r>
      <w:r w:rsidRPr="00EC2F11">
        <w:rPr>
          <w:rStyle w:val="a4"/>
        </w:rPr>
        <w:t>Задачи:</w:t>
      </w:r>
    </w:p>
    <w:p w:rsidR="004B3B0D" w:rsidRPr="00EC2F11" w:rsidRDefault="004B3B0D" w:rsidP="00F636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организация учебных занятий по основным общеобразовательным программам в условиях ОУП;</w:t>
      </w:r>
    </w:p>
    <w:p w:rsidR="004B3B0D" w:rsidRPr="00EC2F11" w:rsidRDefault="004B3B0D" w:rsidP="00F636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обеспечение выполнения учебных планов и рабочих программ в полном объёме;</w:t>
      </w:r>
    </w:p>
    <w:p w:rsidR="004B3B0D" w:rsidRPr="00EC2F11" w:rsidRDefault="004B3B0D" w:rsidP="00F636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сопровождение обучающихся, испытывающих затруднения в освоении учебных программ;</w:t>
      </w:r>
    </w:p>
    <w:p w:rsidR="004B3B0D" w:rsidRPr="00EC2F11" w:rsidRDefault="004B3B0D" w:rsidP="00F6366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взаимодействие с родителями (законными представителями) обучающихся по вопросам организации обучения в ОУП.</w:t>
      </w:r>
    </w:p>
    <w:p w:rsidR="004B3B0D" w:rsidRPr="00EC2F11" w:rsidRDefault="004B3B0D" w:rsidP="00F6366A">
      <w:pPr>
        <w:pStyle w:val="3"/>
        <w:jc w:val="both"/>
        <w:rPr>
          <w:sz w:val="24"/>
        </w:rPr>
      </w:pPr>
      <w:r w:rsidRPr="00EC2F11">
        <w:rPr>
          <w:sz w:val="24"/>
        </w:rPr>
        <w:t>3. Порядок создания и размещения ОУП</w:t>
      </w:r>
    </w:p>
    <w:p w:rsidR="004B3B0D" w:rsidRPr="00EC2F11" w:rsidRDefault="004B3B0D" w:rsidP="00F6366A">
      <w:pPr>
        <w:pStyle w:val="a3"/>
        <w:jc w:val="both"/>
      </w:pPr>
      <w:r w:rsidRPr="00EC2F11">
        <w:t>3.1. ОУП размещается на базе помещения, отвечающего следующим требованиям:</w:t>
      </w:r>
    </w:p>
    <w:p w:rsidR="004B3B0D" w:rsidRPr="00EC2F11" w:rsidRDefault="004B3B0D" w:rsidP="00F6366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наличие отопления, освещения, естественной вентиляции;</w:t>
      </w:r>
    </w:p>
    <w:p w:rsidR="004B3B0D" w:rsidRPr="00EC2F11" w:rsidRDefault="004B3B0D" w:rsidP="00F6366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наличие мебели (парты/столы, стулья), соответствующей возрасту обучающихся;</w:t>
      </w:r>
    </w:p>
    <w:p w:rsidR="004B3B0D" w:rsidRPr="00EC2F11" w:rsidRDefault="004B3B0D" w:rsidP="00F6366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возможность размещения обучающихся из расчёта не менее 2,5 кв. м на одного обучающегося;</w:t>
      </w:r>
    </w:p>
    <w:p w:rsidR="004B3B0D" w:rsidRPr="00EC2F11" w:rsidRDefault="004B3B0D" w:rsidP="00F6366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наличие условий для соблюдения питьевого режима и санитарно-гигиенических норм;</w:t>
      </w:r>
    </w:p>
    <w:p w:rsidR="004B3B0D" w:rsidRPr="00EC2F11" w:rsidRDefault="004B3B0D" w:rsidP="00F6366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соответствие требованиям пожарной безопасности.</w:t>
      </w:r>
    </w:p>
    <w:p w:rsidR="004B3B0D" w:rsidRPr="00EC2F11" w:rsidRDefault="004B3B0D" w:rsidP="00F6366A">
      <w:pPr>
        <w:pStyle w:val="a3"/>
        <w:jc w:val="both"/>
      </w:pPr>
      <w:r w:rsidRPr="00EC2F11">
        <w:t>3.2. Помещение для ОУП определяется приказом директора Школы. В качестве ОУП может использоваться:</w:t>
      </w:r>
    </w:p>
    <w:p w:rsidR="004B3B0D" w:rsidRPr="00EC2F11" w:rsidRDefault="004B3B0D" w:rsidP="00F6366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здание филиала Школы (при наличии);</w:t>
      </w:r>
    </w:p>
    <w:p w:rsidR="004B3B0D" w:rsidRPr="00EC2F11" w:rsidRDefault="004B3B0D" w:rsidP="00F6366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помещение сельского клуба, Дома культуры, библиотеки, администрации сельского поселения или иного учреждения — на основании соглашения о совместном использовании помещения;</w:t>
      </w:r>
    </w:p>
    <w:p w:rsidR="004B3B0D" w:rsidRPr="00EC2F11" w:rsidRDefault="004B3B0D" w:rsidP="00F6366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иное помещение, отвечающее требованиям пункта 3.1 настоящего Положения.</w:t>
      </w:r>
    </w:p>
    <w:p w:rsidR="004B3B0D" w:rsidRPr="00EC2F11" w:rsidRDefault="004B3B0D" w:rsidP="00F6366A">
      <w:pPr>
        <w:pStyle w:val="a3"/>
        <w:jc w:val="both"/>
      </w:pPr>
      <w:r w:rsidRPr="00EC2F11">
        <w:t>3.3. Закрепление помещения за ОУП оформляется приказом Школы, а при использовании стороннего помещения — также двусторонним соглашением между Школой и организацией — балансодержателем помещения.</w:t>
      </w:r>
    </w:p>
    <w:p w:rsidR="004B3B0D" w:rsidRPr="00EC2F11" w:rsidRDefault="004B3B0D" w:rsidP="00F6366A">
      <w:pPr>
        <w:pStyle w:val="a3"/>
        <w:jc w:val="both"/>
      </w:pPr>
      <w:r w:rsidRPr="00EC2F11">
        <w:t>3.4. Помещение ОУП должно быть готово к проведению занятий на момент принятия решения о задействовании Мобильной группы. Готовность проверяется комиссией, назначаемой приказом директора Школы, не реже одного раза в [период: четверть / полугодие].</w:t>
      </w:r>
    </w:p>
    <w:p w:rsidR="00E73C95" w:rsidRDefault="00E73C95" w:rsidP="00F6366A">
      <w:pPr>
        <w:pStyle w:val="3"/>
        <w:jc w:val="both"/>
        <w:rPr>
          <w:sz w:val="24"/>
        </w:rPr>
      </w:pPr>
    </w:p>
    <w:p w:rsidR="00E73C95" w:rsidRDefault="00E73C95" w:rsidP="00F6366A">
      <w:pPr>
        <w:pStyle w:val="3"/>
        <w:jc w:val="both"/>
        <w:rPr>
          <w:sz w:val="24"/>
        </w:rPr>
      </w:pPr>
    </w:p>
    <w:p w:rsidR="004B3B0D" w:rsidRPr="00EC2F11" w:rsidRDefault="004B3B0D" w:rsidP="00F6366A">
      <w:pPr>
        <w:pStyle w:val="3"/>
        <w:jc w:val="both"/>
        <w:rPr>
          <w:sz w:val="24"/>
        </w:rPr>
      </w:pPr>
      <w:r w:rsidRPr="00EC2F11">
        <w:rPr>
          <w:sz w:val="24"/>
        </w:rPr>
        <w:t>4. Состав и порядок формирования Мобильной группы</w:t>
      </w:r>
    </w:p>
    <w:p w:rsidR="004B3B0D" w:rsidRPr="00EC2F11" w:rsidRDefault="004B3B0D" w:rsidP="00F6366A">
      <w:pPr>
        <w:pStyle w:val="a3"/>
        <w:jc w:val="both"/>
      </w:pPr>
      <w:r w:rsidRPr="00EC2F11">
        <w:t>4.1. Мобильная группа формируется приказом директора Школы из числа педагогических работников Школы.</w:t>
      </w:r>
    </w:p>
    <w:p w:rsidR="004B3B0D" w:rsidRPr="00EC2F11" w:rsidRDefault="004B3B0D" w:rsidP="00F6366A">
      <w:pPr>
        <w:pStyle w:val="a3"/>
        <w:jc w:val="both"/>
      </w:pPr>
      <w:r w:rsidRPr="00EC2F11">
        <w:t>4.2. В состав Мобильной группы включаются педагогические работники, обеспечивающие преподавание предметов (начальные классы, русский язык и литература, математика, иностранный язык, окружающий мир и др.), необходимых для обучающихся, закреплённых за ОУП, с учётом их классов и учебных планов.</w:t>
      </w:r>
    </w:p>
    <w:p w:rsidR="004B3B0D" w:rsidRPr="00EC2F11" w:rsidRDefault="004B3B0D" w:rsidP="00F6366A">
      <w:pPr>
        <w:pStyle w:val="a3"/>
        <w:jc w:val="both"/>
      </w:pPr>
      <w:r w:rsidRPr="00EC2F11">
        <w:t>4.3. Руководитель Мобильной группы назначается приказом директора Школы из числа членов Мобильной группы.</w:t>
      </w:r>
    </w:p>
    <w:p w:rsidR="004B3B0D" w:rsidRPr="00EC2F11" w:rsidRDefault="004B3B0D" w:rsidP="00F6366A">
      <w:pPr>
        <w:pStyle w:val="a3"/>
        <w:jc w:val="both"/>
      </w:pPr>
      <w:r w:rsidRPr="00EC2F11">
        <w:t>4.4. Численность Мобильной группы определяется в зависимости от количества обучающихся, закреплённых за ОУП, и перечня учебных предметов, подлежащих преподаванию.</w:t>
      </w:r>
    </w:p>
    <w:p w:rsidR="004B3B0D" w:rsidRPr="00EC2F11" w:rsidRDefault="004B3B0D" w:rsidP="00F6366A">
      <w:pPr>
        <w:pStyle w:val="a3"/>
        <w:jc w:val="both"/>
      </w:pPr>
      <w:r w:rsidRPr="00EC2F11">
        <w:t>4.5. При недостаточном количестве педагогических работников для одновременного проведения всех занятий в ОУП допускается комбинирование очных занятий с дистанционной поддержкой обучающихся через образовательную платформу (СФЕРУМ, электронный дневник и др.) с согласия родителей (законных представителей).</w:t>
      </w:r>
    </w:p>
    <w:p w:rsidR="004B3B0D" w:rsidRPr="00EC2F11" w:rsidRDefault="004B3B0D" w:rsidP="00F6366A">
      <w:pPr>
        <w:pStyle w:val="3"/>
        <w:jc w:val="both"/>
        <w:rPr>
          <w:sz w:val="24"/>
        </w:rPr>
      </w:pPr>
      <w:r w:rsidRPr="00EC2F11">
        <w:rPr>
          <w:sz w:val="24"/>
        </w:rPr>
        <w:t>5. Порядок задействования ОУП и Мобильной группы</w:t>
      </w:r>
    </w:p>
    <w:p w:rsidR="004B3B0D" w:rsidRPr="00EC2F11" w:rsidRDefault="004B3B0D" w:rsidP="00F6366A">
      <w:pPr>
        <w:pStyle w:val="a3"/>
        <w:jc w:val="both"/>
      </w:pPr>
      <w:r w:rsidRPr="00EC2F11">
        <w:t>5.1. ОУП и Мобильная группа задействуются в случае невозможности подвоза обучающихся в основное здание Школы.</w:t>
      </w:r>
    </w:p>
    <w:p w:rsidR="004B3B0D" w:rsidRPr="00EC2F11" w:rsidRDefault="004B3B0D" w:rsidP="00F6366A">
      <w:pPr>
        <w:pStyle w:val="a3"/>
        <w:jc w:val="both"/>
      </w:pPr>
      <w:r w:rsidRPr="00EC2F11">
        <w:t>5.2. Основаниями для принятия решения о невозможности подвоза являются:</w:t>
      </w:r>
    </w:p>
    <w:p w:rsidR="004B3B0D" w:rsidRPr="00EC2F11" w:rsidRDefault="004B3B0D" w:rsidP="00F6366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неблагоприятные погодные условия (сильный снегопад, гололёд, туман, ураганный ветер и т. д.), создающие угрозу безопасности дорожного движения;</w:t>
      </w:r>
    </w:p>
    <w:p w:rsidR="004B3B0D" w:rsidRPr="00EC2F11" w:rsidRDefault="004B3B0D" w:rsidP="00F6366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техническая неисправность школьного автобуса, не позволяющая обеспечить перевозку детей;</w:t>
      </w:r>
    </w:p>
    <w:p w:rsidR="004B3B0D" w:rsidRPr="00EC2F11" w:rsidRDefault="004B3B0D" w:rsidP="00F6366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ограничение или закрытие движения по маршрутам подвоза по решению дорожных служб, ГИБДД или муниципальных органов;</w:t>
      </w:r>
    </w:p>
    <w:p w:rsidR="004B3B0D" w:rsidRPr="00EC2F11" w:rsidRDefault="004B3B0D" w:rsidP="00F6366A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иные обстоятельства, создающие угрозу жизни и здоровью обучающихся при их перевозке.</w:t>
      </w:r>
    </w:p>
    <w:p w:rsidR="004B3B0D" w:rsidRPr="00EC2F11" w:rsidRDefault="004B3B0D" w:rsidP="00F6366A">
      <w:pPr>
        <w:pStyle w:val="a3"/>
        <w:jc w:val="both"/>
      </w:pPr>
      <w:r w:rsidRPr="00EC2F11">
        <w:t>5.3. Решение о задействовании ОУП и Мобильной группы принимается директором Школы (или лицом, исполняющим его обязанности). Решение оформляется приказом (либо распоряжением) в день принятия решения или накануне — не позднее чем за [срок: 3 часа до начала занятий / 18:00 накануне учебного дня].</w:t>
      </w:r>
    </w:p>
    <w:p w:rsidR="004B3B0D" w:rsidRPr="00EC2F11" w:rsidRDefault="004B3B0D" w:rsidP="00F6366A">
      <w:pPr>
        <w:pStyle w:val="a3"/>
        <w:jc w:val="both"/>
      </w:pPr>
      <w:r w:rsidRPr="00EC2F11">
        <w:t>5.4. О принятом решении информируются:</w:t>
      </w:r>
    </w:p>
    <w:p w:rsidR="004B3B0D" w:rsidRPr="00EC2F11" w:rsidRDefault="004B3B0D" w:rsidP="00F6366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родители (законные представители) обучающихся — через классных руководителей, мессенджеры, телефонную связь, официальный сайт Школы;</w:t>
      </w:r>
    </w:p>
    <w:p w:rsidR="004B3B0D" w:rsidRPr="00EC2F11" w:rsidRDefault="004B3B0D" w:rsidP="00F6366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члены Мобильной группы — руководителем Мобильной группы по указанию директора Школы;</w:t>
      </w:r>
    </w:p>
    <w:p w:rsidR="004B3B0D" w:rsidRPr="00EC2F11" w:rsidRDefault="004B3B0D" w:rsidP="00F6366A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учредитель Школы — в порядке, установленном учредителем.</w:t>
      </w:r>
    </w:p>
    <w:p w:rsidR="004B3B0D" w:rsidRPr="00EC2F11" w:rsidRDefault="004B3B0D" w:rsidP="00F6366A">
      <w:pPr>
        <w:pStyle w:val="a3"/>
        <w:jc w:val="both"/>
      </w:pPr>
      <w:r w:rsidRPr="00EC2F11">
        <w:t>5.5. Мобильная группа выезжает в ОУП заблаговременно — с расчётом начала занятий в установленное время. Доставка членов Мобильной группы в ОУП и обратно осуществляется транспортом Школы или иным доступным безопасным транспортом.</w:t>
      </w:r>
    </w:p>
    <w:p w:rsidR="00E73C95" w:rsidRDefault="00E73C95" w:rsidP="00F6366A">
      <w:pPr>
        <w:pStyle w:val="3"/>
        <w:jc w:val="both"/>
        <w:rPr>
          <w:sz w:val="24"/>
        </w:rPr>
      </w:pPr>
    </w:p>
    <w:p w:rsidR="00E73C95" w:rsidRDefault="00E73C95" w:rsidP="00F6366A">
      <w:pPr>
        <w:pStyle w:val="3"/>
        <w:jc w:val="both"/>
        <w:rPr>
          <w:sz w:val="24"/>
        </w:rPr>
      </w:pPr>
    </w:p>
    <w:p w:rsidR="004B3B0D" w:rsidRPr="00EC2F11" w:rsidRDefault="004B3B0D" w:rsidP="00F6366A">
      <w:pPr>
        <w:pStyle w:val="3"/>
        <w:jc w:val="both"/>
        <w:rPr>
          <w:sz w:val="24"/>
        </w:rPr>
      </w:pPr>
      <w:r w:rsidRPr="00EC2F11">
        <w:rPr>
          <w:sz w:val="24"/>
        </w:rPr>
        <w:t>6. Организация образовательного процесса в ОУП</w:t>
      </w:r>
    </w:p>
    <w:p w:rsidR="004B3B0D" w:rsidRPr="00EC2F11" w:rsidRDefault="004B3B0D" w:rsidP="00F6366A">
      <w:pPr>
        <w:pStyle w:val="a3"/>
        <w:jc w:val="both"/>
      </w:pPr>
      <w:r w:rsidRPr="00EC2F11">
        <w:t>6.1. Учебные занятия в ОУП проводятся по расписанию, утверждённому заместителем директора по УВР и согласованному с руководителем Мобильной группы.</w:t>
      </w:r>
    </w:p>
    <w:p w:rsidR="004B3B0D" w:rsidRPr="00EC2F11" w:rsidRDefault="004B3B0D" w:rsidP="00F6366A">
      <w:pPr>
        <w:pStyle w:val="a3"/>
        <w:jc w:val="both"/>
      </w:pPr>
      <w:r w:rsidRPr="00EC2F11">
        <w:t>6.2. Расписание занятий для ОУП составляется отдельно от основного расписания Школы и может предусматривать:</w:t>
      </w:r>
    </w:p>
    <w:p w:rsidR="004B3B0D" w:rsidRPr="00EC2F11" w:rsidRDefault="004B3B0D" w:rsidP="00F6366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проведение уроков по отдельным предметам в очном формате;</w:t>
      </w:r>
    </w:p>
    <w:p w:rsidR="004B3B0D" w:rsidRPr="00EC2F11" w:rsidRDefault="004B3B0D" w:rsidP="00F6366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комбинированные занятия (очные + дистанционные);</w:t>
      </w:r>
    </w:p>
    <w:p w:rsidR="004B3B0D" w:rsidRPr="00EC2F11" w:rsidRDefault="004B3B0D" w:rsidP="00F6366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индивидуальные и групповые консультации.</w:t>
      </w:r>
    </w:p>
    <w:p w:rsidR="004B3B0D" w:rsidRPr="00EC2F11" w:rsidRDefault="004B3B0D" w:rsidP="00F6366A">
      <w:pPr>
        <w:pStyle w:val="a3"/>
        <w:jc w:val="both"/>
      </w:pPr>
      <w:r w:rsidRPr="00EC2F11">
        <w:t>6.3. Продолжительность уроков в ОУП:</w:t>
      </w:r>
    </w:p>
    <w:p w:rsidR="004B3B0D" w:rsidRPr="00EC2F11" w:rsidRDefault="004B3B0D" w:rsidP="00F6366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1 класс — не более 35 минут (в первом полугодии), не более 40 минут (во втором полугодии);</w:t>
      </w:r>
    </w:p>
    <w:p w:rsidR="004B3B0D" w:rsidRPr="00EC2F11" w:rsidRDefault="004B3B0D" w:rsidP="00F6366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2–11 классы — не более 45 минут.</w:t>
      </w:r>
    </w:p>
    <w:p w:rsidR="004B3B0D" w:rsidRPr="00EC2F11" w:rsidRDefault="004B3B0D" w:rsidP="00F6366A">
      <w:pPr>
        <w:pStyle w:val="a3"/>
        <w:jc w:val="both"/>
      </w:pPr>
      <w:r w:rsidRPr="00EC2F11">
        <w:t>6.4. Перемены между уроками — не менее 10 минут. Общая продолжительность занятий в ОУП в один день не должна превышать количество уроков, предусмотренное расписанием для соответствующего класса.</w:t>
      </w:r>
    </w:p>
    <w:p w:rsidR="004B3B0D" w:rsidRPr="00EC2F11" w:rsidRDefault="004B3B0D" w:rsidP="00F6366A">
      <w:pPr>
        <w:pStyle w:val="a3"/>
        <w:jc w:val="both"/>
      </w:pPr>
      <w:r w:rsidRPr="00EC2F11">
        <w:t>6.5. Содержание обучения в ОУП соответствует рабочим программам Школы по соответствующим учебным предметам. Отклонения от рабочих программ не допускаются, за исключением изменения последовательности тем в пределах изучаемого раздела — по согласованию с заместителем директора по УВР.</w:t>
      </w:r>
    </w:p>
    <w:p w:rsidR="004B3B0D" w:rsidRPr="00EC2F11" w:rsidRDefault="004B3B0D" w:rsidP="00F6366A">
      <w:pPr>
        <w:pStyle w:val="a3"/>
        <w:jc w:val="both"/>
      </w:pPr>
      <w:r w:rsidRPr="00EC2F11">
        <w:t>6.6. Формы организации обучения в ОУП:</w:t>
      </w:r>
    </w:p>
    <w:p w:rsidR="004B3B0D" w:rsidRPr="00EC2F11" w:rsidRDefault="004B3B0D" w:rsidP="00F6366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очные уроки;</w:t>
      </w:r>
    </w:p>
    <w:p w:rsidR="004B3B0D" w:rsidRPr="00EC2F11" w:rsidRDefault="004B3B0D" w:rsidP="00F6366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практические и лабораторные работы (при наличии оборудования);</w:t>
      </w:r>
    </w:p>
    <w:p w:rsidR="004B3B0D" w:rsidRPr="00EC2F11" w:rsidRDefault="004B3B0D" w:rsidP="00F6366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самостоятельная работа обучающихся под руководством учителя;</w:t>
      </w:r>
    </w:p>
    <w:p w:rsidR="004B3B0D" w:rsidRPr="00EC2F11" w:rsidRDefault="004B3B0D" w:rsidP="00F6366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контрольные работы и проверочные задания;</w:t>
      </w:r>
    </w:p>
    <w:p w:rsidR="004B3B0D" w:rsidRPr="00EC2F11" w:rsidRDefault="004B3B0D" w:rsidP="00F6366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дистанционные занятия с использованием образовательных платформ.</w:t>
      </w:r>
    </w:p>
    <w:p w:rsidR="004B3B0D" w:rsidRPr="00EC2F11" w:rsidRDefault="004B3B0D" w:rsidP="00F6366A">
      <w:pPr>
        <w:pStyle w:val="a3"/>
        <w:jc w:val="both"/>
      </w:pPr>
      <w:r w:rsidRPr="00EC2F11">
        <w:t>6.7. Учёт проведённых занятий ведётся в отдельном журнале учёта занятий ОУП (на бумажном и/или электронном носителе). В журнале фиксируются: дата, класс, предмет, тема урока, домашнее задание, посещаемость, отметки.</w:t>
      </w:r>
    </w:p>
    <w:p w:rsidR="004B3B0D" w:rsidRPr="00EC2F11" w:rsidRDefault="004B3B0D" w:rsidP="00F6366A">
      <w:pPr>
        <w:pStyle w:val="a3"/>
        <w:jc w:val="both"/>
      </w:pPr>
      <w:r w:rsidRPr="00EC2F11">
        <w:t>6.8. Оценка результатов обучения в ОУП осуществляется в порядке, установленном Положением о текущем контроле успеваемости и промежуточной аттестации обучающихся Школы. Отметки, полученные в ОУП, заносятся в классный журнал (основной) и электронный дневник обучающегося.</w:t>
      </w:r>
    </w:p>
    <w:p w:rsidR="004B3B0D" w:rsidRPr="00EC2F11" w:rsidRDefault="004B3B0D" w:rsidP="00F6366A">
      <w:pPr>
        <w:pStyle w:val="3"/>
        <w:jc w:val="both"/>
        <w:rPr>
          <w:sz w:val="24"/>
        </w:rPr>
      </w:pPr>
      <w:r w:rsidRPr="00EC2F11">
        <w:rPr>
          <w:sz w:val="24"/>
        </w:rPr>
        <w:t>7. Обязанности участников</w:t>
      </w:r>
    </w:p>
    <w:p w:rsidR="004B3B0D" w:rsidRPr="00EC2F11" w:rsidRDefault="004B3B0D" w:rsidP="00F6366A">
      <w:pPr>
        <w:pStyle w:val="a3"/>
        <w:jc w:val="both"/>
      </w:pPr>
      <w:r w:rsidRPr="00EC2F11">
        <w:t xml:space="preserve">7.1. </w:t>
      </w:r>
      <w:r w:rsidRPr="00EC2F11">
        <w:rPr>
          <w:rStyle w:val="a4"/>
        </w:rPr>
        <w:t>Руководитель Мобильной группы:</w:t>
      </w:r>
    </w:p>
    <w:p w:rsidR="004B3B0D" w:rsidRPr="00EC2F11" w:rsidRDefault="004B3B0D" w:rsidP="00F6366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организует работу Мобильной группы в ОУП;</w:t>
      </w:r>
    </w:p>
    <w:p w:rsidR="004B3B0D" w:rsidRPr="00EC2F11" w:rsidRDefault="004B3B0D" w:rsidP="00F6366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обеспечивает начало занятий в установленные сроки;</w:t>
      </w:r>
    </w:p>
    <w:p w:rsidR="004B3B0D" w:rsidRPr="00EC2F11" w:rsidRDefault="004B3B0D" w:rsidP="00F6366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ведёт журнал учёта занятий ОУП;</w:t>
      </w:r>
    </w:p>
    <w:p w:rsidR="004B3B0D" w:rsidRPr="00EC2F11" w:rsidRDefault="004B3B0D" w:rsidP="00F6366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контролирует посещаемость обучающихся;</w:t>
      </w:r>
    </w:p>
    <w:p w:rsidR="004B3B0D" w:rsidRPr="00EC2F11" w:rsidRDefault="004B3B0D" w:rsidP="00F6366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ежедневно (в дни работы ОУП) докладывает заместителю директора по УВР о проведённых занятиях;</w:t>
      </w:r>
    </w:p>
    <w:p w:rsidR="00E73C95" w:rsidRDefault="00E73C95" w:rsidP="00E73C95">
      <w:pPr>
        <w:spacing w:before="100" w:beforeAutospacing="1" w:after="100" w:afterAutospacing="1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73C95" w:rsidRDefault="00E73C95" w:rsidP="00E73C95">
      <w:pPr>
        <w:spacing w:before="100" w:beforeAutospacing="1" w:after="100" w:afterAutospacing="1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4B3B0D" w:rsidRPr="00EC2F11" w:rsidRDefault="004B3B0D" w:rsidP="00F6366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обеспечивает безопасные условия проведения занятий, следит за соблюдением обучающимися правил поведения и санитарно-гигиенических норм;</w:t>
      </w:r>
    </w:p>
    <w:p w:rsidR="004B3B0D" w:rsidRPr="00EC2F11" w:rsidRDefault="004B3B0D" w:rsidP="00F6366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в случае выявления неисправностей помещения, нарушения условий безопасности немедленно приостанавливает занятия и докладывает директору Школы.</w:t>
      </w:r>
    </w:p>
    <w:p w:rsidR="004B3B0D" w:rsidRPr="00EC2F11" w:rsidRDefault="004B3B0D" w:rsidP="00F6366A">
      <w:pPr>
        <w:pStyle w:val="a3"/>
        <w:jc w:val="both"/>
      </w:pPr>
      <w:r w:rsidRPr="00EC2F11">
        <w:t xml:space="preserve">7.2. </w:t>
      </w:r>
      <w:r w:rsidRPr="00EC2F11">
        <w:rPr>
          <w:rStyle w:val="a4"/>
        </w:rPr>
        <w:t>Члены Мобильной группы (учителя):</w:t>
      </w:r>
    </w:p>
    <w:p w:rsidR="004B3B0D" w:rsidRPr="00EC2F11" w:rsidRDefault="004B3B0D" w:rsidP="00F6366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проводят учебные занятия в соответствии с расписанием и рабочими программами;</w:t>
      </w:r>
    </w:p>
    <w:p w:rsidR="004B3B0D" w:rsidRPr="00EC2F11" w:rsidRDefault="004B3B0D" w:rsidP="00F6366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обеспечивают выполнение учебного материала;</w:t>
      </w:r>
    </w:p>
    <w:p w:rsidR="004B3B0D" w:rsidRPr="00EC2F11" w:rsidRDefault="004B3B0D" w:rsidP="00F6366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ведут учёт тем и отметок в журнале ОУП;</w:t>
      </w:r>
    </w:p>
    <w:p w:rsidR="004B3B0D" w:rsidRPr="00EC2F11" w:rsidRDefault="004B3B0D" w:rsidP="00F6366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осуществляют индивидуальную работу с обучающимися, испытывающими затруднения;</w:t>
      </w:r>
    </w:p>
    <w:p w:rsidR="004B3B0D" w:rsidRPr="00EC2F11" w:rsidRDefault="004B3B0D" w:rsidP="00F6366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при наличии технической возможности — организуют дистанционную поддержку обучающихся;</w:t>
      </w:r>
    </w:p>
    <w:p w:rsidR="004B3B0D" w:rsidRPr="00EC2F11" w:rsidRDefault="004B3B0D" w:rsidP="00F6366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соблюдают требования охраны труда, пожарной безопасности и санитарно-эпидемиологических норм.</w:t>
      </w:r>
    </w:p>
    <w:p w:rsidR="004B3B0D" w:rsidRPr="00EC2F11" w:rsidRDefault="004B3B0D" w:rsidP="00F6366A">
      <w:pPr>
        <w:pStyle w:val="a3"/>
        <w:jc w:val="both"/>
      </w:pPr>
      <w:r w:rsidRPr="00EC2F11">
        <w:t xml:space="preserve">7.3. </w:t>
      </w:r>
      <w:r w:rsidRPr="00EC2F11">
        <w:rPr>
          <w:rStyle w:val="a4"/>
        </w:rPr>
        <w:t>Заместитель директора по УВР:</w:t>
      </w:r>
    </w:p>
    <w:p w:rsidR="004B3B0D" w:rsidRPr="00EC2F11" w:rsidRDefault="004B3B0D" w:rsidP="00F6366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составляет и утверждает расписание занятий ОУП;</w:t>
      </w:r>
    </w:p>
    <w:p w:rsidR="004B3B0D" w:rsidRPr="00EC2F11" w:rsidRDefault="004B3B0D" w:rsidP="00F6366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контролирует соответствие учебного материала в ОУП рабочим программам Школы;</w:t>
      </w:r>
    </w:p>
    <w:p w:rsidR="004B3B0D" w:rsidRPr="00EC2F11" w:rsidRDefault="004B3B0D" w:rsidP="00F6366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обеспечивает перенос учебного материала, не проведённого в ОУП, в основное расписание (при необходимости);</w:t>
      </w:r>
    </w:p>
    <w:p w:rsidR="004B3B0D" w:rsidRPr="00EC2F11" w:rsidRDefault="004B3B0D" w:rsidP="00F6366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анализирует результаты работы ОУП по итогам каждого периода его задействования.</w:t>
      </w:r>
    </w:p>
    <w:p w:rsidR="004B3B0D" w:rsidRPr="00EC2F11" w:rsidRDefault="004B3B0D" w:rsidP="00F6366A">
      <w:pPr>
        <w:pStyle w:val="a3"/>
        <w:jc w:val="both"/>
      </w:pPr>
      <w:r w:rsidRPr="00EC2F11">
        <w:t xml:space="preserve">7.4. </w:t>
      </w:r>
      <w:r w:rsidRPr="00EC2F11">
        <w:rPr>
          <w:rStyle w:val="a4"/>
        </w:rPr>
        <w:t>Классные руководители:</w:t>
      </w:r>
    </w:p>
    <w:p w:rsidR="004B3B0D" w:rsidRPr="00EC2F11" w:rsidRDefault="004B3B0D" w:rsidP="00F6366A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своевременно информируют родителей (законных представителей) о задействовании ОУП;</w:t>
      </w:r>
    </w:p>
    <w:p w:rsidR="004B3B0D" w:rsidRPr="00EC2F11" w:rsidRDefault="004B3B0D" w:rsidP="00F6366A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отслеживают посещаемость закреплённых обучающихся;</w:t>
      </w:r>
    </w:p>
    <w:p w:rsidR="004B3B0D" w:rsidRPr="00EC2F11" w:rsidRDefault="004B3B0D" w:rsidP="00F6366A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координируют работу с обучающимися, пропустившими занятия в ОУП.</w:t>
      </w:r>
    </w:p>
    <w:p w:rsidR="004B3B0D" w:rsidRPr="00EC2F11" w:rsidRDefault="004B3B0D" w:rsidP="00F6366A">
      <w:pPr>
        <w:pStyle w:val="a3"/>
        <w:jc w:val="both"/>
      </w:pPr>
      <w:r w:rsidRPr="00EC2F11">
        <w:t xml:space="preserve">7.5. </w:t>
      </w:r>
      <w:r w:rsidRPr="00EC2F11">
        <w:rPr>
          <w:rStyle w:val="a4"/>
        </w:rPr>
        <w:t>Обучающиеся:</w:t>
      </w:r>
    </w:p>
    <w:p w:rsidR="004B3B0D" w:rsidRPr="00EC2F11" w:rsidRDefault="004B3B0D" w:rsidP="00F6366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соблюдают правила поведения в ОУП;</w:t>
      </w:r>
    </w:p>
    <w:p w:rsidR="004B3B0D" w:rsidRPr="00EC2F11" w:rsidRDefault="004B3B0D" w:rsidP="00F6366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выполняют требования учителей и руководителя Мобильной группы;</w:t>
      </w:r>
    </w:p>
    <w:p w:rsidR="004B3B0D" w:rsidRPr="00EC2F11" w:rsidRDefault="004B3B0D" w:rsidP="00F6366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выполняют задания, предусмотренные учебным планом и домашними заданиями.</w:t>
      </w:r>
    </w:p>
    <w:p w:rsidR="004B3B0D" w:rsidRPr="00EC2F11" w:rsidRDefault="004B3B0D" w:rsidP="00F6366A">
      <w:pPr>
        <w:pStyle w:val="a3"/>
        <w:jc w:val="both"/>
      </w:pPr>
      <w:r w:rsidRPr="00EC2F11">
        <w:t xml:space="preserve">7.6. </w:t>
      </w:r>
      <w:r w:rsidRPr="00EC2F11">
        <w:rPr>
          <w:rStyle w:val="a4"/>
        </w:rPr>
        <w:t>Родители (законные представители):</w:t>
      </w:r>
    </w:p>
    <w:p w:rsidR="004B3B0D" w:rsidRPr="00EC2F11" w:rsidRDefault="004B3B0D" w:rsidP="00F6366A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обеспечивают присутствие обучающихся в ОУП в дни задействования Мобильной группы;</w:t>
      </w:r>
    </w:p>
    <w:p w:rsidR="004B3B0D" w:rsidRPr="00EC2F11" w:rsidRDefault="004B3B0D" w:rsidP="00F6366A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своевременно информируют классного руководителя о причинах отсутствия ребёнка;</w:t>
      </w:r>
    </w:p>
    <w:p w:rsidR="004B3B0D" w:rsidRPr="00EC2F11" w:rsidRDefault="004B3B0D" w:rsidP="00F6366A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обеспечивают доставку ребёнка в ОУП и обратно (если ОУП находится в пешей доступности от места проживания).</w:t>
      </w:r>
    </w:p>
    <w:p w:rsidR="004B3B0D" w:rsidRPr="00EC2F11" w:rsidRDefault="004B3B0D" w:rsidP="00F6366A">
      <w:pPr>
        <w:pStyle w:val="3"/>
        <w:jc w:val="both"/>
        <w:rPr>
          <w:sz w:val="24"/>
        </w:rPr>
      </w:pPr>
      <w:r w:rsidRPr="00EC2F11">
        <w:rPr>
          <w:sz w:val="24"/>
        </w:rPr>
        <w:t>8. Учебно-материальное обеспечение ОУП</w:t>
      </w:r>
    </w:p>
    <w:p w:rsidR="004B3B0D" w:rsidRPr="00EC2F11" w:rsidRDefault="004B3B0D" w:rsidP="00F6366A">
      <w:pPr>
        <w:pStyle w:val="a3"/>
        <w:jc w:val="both"/>
      </w:pPr>
      <w:r w:rsidRPr="00EC2F11">
        <w:t>8.1. ОУП обеспечивается:</w:t>
      </w:r>
    </w:p>
    <w:p w:rsidR="00E73C95" w:rsidRDefault="00E73C95" w:rsidP="00E73C95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73C95" w:rsidRDefault="00E73C95" w:rsidP="00E73C95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B3B0D" w:rsidRPr="00EC2F11" w:rsidRDefault="004B3B0D" w:rsidP="00F6366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учебниками и учебными пособиями из библиотечного фонда Школы;</w:t>
      </w:r>
    </w:p>
    <w:p w:rsidR="004B3B0D" w:rsidRPr="00EC2F11" w:rsidRDefault="004B3B0D" w:rsidP="00F6366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тетрадями, дидактическими и раздаточными материалами;</w:t>
      </w:r>
    </w:p>
    <w:p w:rsidR="004B3B0D" w:rsidRPr="00EC2F11" w:rsidRDefault="004B3B0D" w:rsidP="00F6366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техническими средствами обучения (ноутбук, проектор, экран — при наличии возможности и необходимости);</w:t>
      </w:r>
    </w:p>
    <w:p w:rsidR="004B3B0D" w:rsidRPr="00EC2F11" w:rsidRDefault="004B3B0D" w:rsidP="00F6366A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канцелярскими принадлежностями.</w:t>
      </w:r>
    </w:p>
    <w:p w:rsidR="004B3B0D" w:rsidRPr="00EC2F11" w:rsidRDefault="004B3B0D" w:rsidP="00F6366A">
      <w:pPr>
        <w:pStyle w:val="a3"/>
        <w:jc w:val="both"/>
      </w:pPr>
      <w:r w:rsidRPr="00EC2F11">
        <w:t>8.2. Учебные материалы и оборудование доставляются в ОУП заблаговременно — до начала периода возможного задействования Мобильной группы.</w:t>
      </w:r>
    </w:p>
    <w:p w:rsidR="004B3B0D" w:rsidRPr="00EC2F11" w:rsidRDefault="004B3B0D" w:rsidP="00F6366A">
      <w:pPr>
        <w:pStyle w:val="a3"/>
        <w:jc w:val="both"/>
      </w:pPr>
      <w:r w:rsidRPr="00EC2F11">
        <w:t>8.3. Ответственность за сохранность учебных материалов и оборудования в ОУП несёт руководитель Мобильной группы (в период проведения занятий) и руководитель организации — балансодержателя помещения (согласно соглашению).</w:t>
      </w:r>
    </w:p>
    <w:p w:rsidR="004B3B0D" w:rsidRPr="00EC2F11" w:rsidRDefault="004B3B0D" w:rsidP="00F6366A">
      <w:pPr>
        <w:pStyle w:val="3"/>
        <w:jc w:val="both"/>
        <w:rPr>
          <w:sz w:val="24"/>
        </w:rPr>
      </w:pPr>
      <w:r w:rsidRPr="00EC2F11">
        <w:rPr>
          <w:sz w:val="24"/>
        </w:rPr>
        <w:t>9. Охрана труда и безопасность</w:t>
      </w:r>
    </w:p>
    <w:p w:rsidR="004B3B0D" w:rsidRPr="00EC2F11" w:rsidRDefault="004B3B0D" w:rsidP="00F6366A">
      <w:pPr>
        <w:pStyle w:val="a3"/>
        <w:jc w:val="both"/>
      </w:pPr>
      <w:r w:rsidRPr="00EC2F11">
        <w:t>9.1. Перед началом работы в ОУП все члены Мобильной группы проходят инструктаж по охране труда и технике безопасности при работе на выездной площадке. Инструктаж фиксируется в журнале учёта инструктажей.</w:t>
      </w:r>
    </w:p>
    <w:p w:rsidR="004B3B0D" w:rsidRPr="00EC2F11" w:rsidRDefault="004B3B0D" w:rsidP="00F6366A">
      <w:pPr>
        <w:pStyle w:val="a3"/>
        <w:jc w:val="both"/>
      </w:pPr>
      <w:r w:rsidRPr="00EC2F11">
        <w:t>9.2. Руководитель Мобильной группы проводит целевой инструктаж с обучающимися по правилам поведения в ОУП перед началом первого занятия.</w:t>
      </w:r>
    </w:p>
    <w:p w:rsidR="004B3B0D" w:rsidRPr="00EC2F11" w:rsidRDefault="004B3B0D" w:rsidP="00F6366A">
      <w:pPr>
        <w:pStyle w:val="a3"/>
        <w:jc w:val="both"/>
      </w:pPr>
      <w:r w:rsidRPr="00EC2F11">
        <w:t>9.3. При выявлении угрозы жизни и здоровью (неисправность электропроводки, отопления, нарушение пожарной безопасности и т. д.) занятия в ОУП немедленно прекращаются. Обучающиеся передаются родителям (законным представителям) или обеспечивается их безопасное возвращение домой.</w:t>
      </w:r>
    </w:p>
    <w:p w:rsidR="004B3B0D" w:rsidRPr="00EC2F11" w:rsidRDefault="004B3B0D" w:rsidP="00F6366A">
      <w:pPr>
        <w:pStyle w:val="a3"/>
        <w:jc w:val="both"/>
      </w:pPr>
      <w:r w:rsidRPr="00EC2F11">
        <w:t>9.4. Медицинское сопровождение обучающихся в ОУП обеспечивается в порядке, согласованном с медицинским работником Школы (при наличии). В аптечке первой помощи, передаваемой в ОУП, проверяется срок годности препаратов.</w:t>
      </w:r>
    </w:p>
    <w:p w:rsidR="004B3B0D" w:rsidRPr="00EC2F11" w:rsidRDefault="004B3B0D" w:rsidP="00F6366A">
      <w:pPr>
        <w:pStyle w:val="3"/>
        <w:jc w:val="both"/>
        <w:rPr>
          <w:sz w:val="24"/>
        </w:rPr>
      </w:pPr>
      <w:r w:rsidRPr="00EC2F11">
        <w:rPr>
          <w:sz w:val="24"/>
        </w:rPr>
        <w:t>10. Рабочее время и оплата труда</w:t>
      </w:r>
    </w:p>
    <w:p w:rsidR="004B3B0D" w:rsidRPr="00EC2F11" w:rsidRDefault="004B3B0D" w:rsidP="00F6366A">
      <w:pPr>
        <w:pStyle w:val="a3"/>
        <w:jc w:val="both"/>
      </w:pPr>
      <w:r w:rsidRPr="00EC2F11">
        <w:t>10.1. Время следования членов Мобильной группы к ОУП и обратно засчитывается в рабочее время педагогических работников.</w:t>
      </w:r>
    </w:p>
    <w:p w:rsidR="004B3B0D" w:rsidRPr="00EC2F11" w:rsidRDefault="004B3B0D" w:rsidP="00F6366A">
      <w:pPr>
        <w:pStyle w:val="a3"/>
        <w:jc w:val="both"/>
      </w:pPr>
      <w:r w:rsidRPr="00EC2F11">
        <w:t>10.2. Оплата труда членов Мобильной группы осуществляется в соответствии с условиями трудовых договоров, Положением об оплате труда Школы и иными локальными нормативными актами.</w:t>
      </w:r>
    </w:p>
    <w:p w:rsidR="004B3B0D" w:rsidRPr="00EC2F11" w:rsidRDefault="004B3B0D" w:rsidP="00F6366A">
      <w:pPr>
        <w:pStyle w:val="a3"/>
        <w:jc w:val="both"/>
      </w:pPr>
      <w:r w:rsidRPr="00EC2F11">
        <w:t>10.3. Дополнительная оплата (при наличии оснований) производится в порядке, установленном локальными актами Школы, с учётом фактически проведённых занятий в ОУП.</w:t>
      </w:r>
    </w:p>
    <w:p w:rsidR="004B3B0D" w:rsidRPr="00EC2F11" w:rsidRDefault="004B3B0D" w:rsidP="00F6366A">
      <w:pPr>
        <w:pStyle w:val="3"/>
        <w:jc w:val="both"/>
        <w:rPr>
          <w:sz w:val="24"/>
        </w:rPr>
      </w:pPr>
      <w:r w:rsidRPr="00EC2F11">
        <w:rPr>
          <w:sz w:val="24"/>
        </w:rPr>
        <w:t>11. Учёт и отчётность</w:t>
      </w:r>
    </w:p>
    <w:p w:rsidR="004B3B0D" w:rsidRPr="00EC2F11" w:rsidRDefault="004B3B0D" w:rsidP="00F6366A">
      <w:pPr>
        <w:pStyle w:val="a3"/>
        <w:jc w:val="both"/>
      </w:pPr>
      <w:r w:rsidRPr="00EC2F11">
        <w:t>11.1. Журнал учёта занятий ОУП является основным документом, подтверждающим проведение занятий.</w:t>
      </w:r>
    </w:p>
    <w:p w:rsidR="004B3B0D" w:rsidRPr="00EC2F11" w:rsidRDefault="004B3B0D" w:rsidP="00F6366A">
      <w:pPr>
        <w:pStyle w:val="a3"/>
        <w:jc w:val="both"/>
      </w:pPr>
      <w:r w:rsidRPr="00EC2F11">
        <w:t>11.2. По итогам каждого периода задействования ОУП руководитель Мобильной группы представляет заместителю директора по УВР отчёт, содержащий:</w:t>
      </w:r>
    </w:p>
    <w:p w:rsidR="00E73C95" w:rsidRDefault="00E73C95" w:rsidP="00E73C95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73C95" w:rsidRDefault="00E73C95" w:rsidP="00E73C95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B3B0D" w:rsidRPr="00EC2F11" w:rsidRDefault="004B3B0D" w:rsidP="00F6366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период работы ОУП;</w:t>
      </w:r>
    </w:p>
    <w:p w:rsidR="004B3B0D" w:rsidRPr="00EC2F11" w:rsidRDefault="004B3B0D" w:rsidP="00F6366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количество проведённых занятий по предметам и классам;</w:t>
      </w:r>
    </w:p>
    <w:p w:rsidR="004B3B0D" w:rsidRPr="00EC2F11" w:rsidRDefault="004B3B0D" w:rsidP="00F6366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сведения о посещаемости;</w:t>
      </w:r>
    </w:p>
    <w:p w:rsidR="004B3B0D" w:rsidRPr="00EC2F11" w:rsidRDefault="004B3B0D" w:rsidP="00F6366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сведения о выполнении рабочих программ (объём пройденного материала);</w:t>
      </w:r>
    </w:p>
    <w:p w:rsidR="004B3B0D" w:rsidRPr="00EC2F11" w:rsidRDefault="004B3B0D" w:rsidP="00F6366A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F11">
        <w:rPr>
          <w:rFonts w:ascii="Times New Roman" w:hAnsi="Times New Roman" w:cs="Times New Roman"/>
          <w:sz w:val="24"/>
          <w:szCs w:val="24"/>
        </w:rPr>
        <w:t>проблемы и предложения по улучшению работы ОУП.</w:t>
      </w:r>
    </w:p>
    <w:p w:rsidR="004B3B0D" w:rsidRPr="00EC2F11" w:rsidRDefault="004B3B0D" w:rsidP="00F6366A">
      <w:pPr>
        <w:pStyle w:val="a3"/>
        <w:jc w:val="both"/>
      </w:pPr>
      <w:r w:rsidRPr="00EC2F11">
        <w:t>11.3. Отчёт хранится в делах Школы в течение установленного срока.</w:t>
      </w:r>
    </w:p>
    <w:p w:rsidR="004B3B0D" w:rsidRPr="00EC2F11" w:rsidRDefault="004B3B0D" w:rsidP="00F6366A">
      <w:pPr>
        <w:pStyle w:val="3"/>
        <w:jc w:val="both"/>
        <w:rPr>
          <w:sz w:val="24"/>
        </w:rPr>
      </w:pPr>
      <w:r w:rsidRPr="00EC2F11">
        <w:rPr>
          <w:sz w:val="24"/>
        </w:rPr>
        <w:t>12. Заключительные положения</w:t>
      </w:r>
    </w:p>
    <w:p w:rsidR="004B3B0D" w:rsidRPr="00EC2F11" w:rsidRDefault="004B3B0D" w:rsidP="00F6366A">
      <w:pPr>
        <w:pStyle w:val="a3"/>
        <w:jc w:val="both"/>
      </w:pPr>
      <w:r w:rsidRPr="00EC2F11">
        <w:t>12.1. Настоящее Положение вступает в силу с момента утверждения приказом директора Школы и действует до его отмены или замены.</w:t>
      </w:r>
    </w:p>
    <w:p w:rsidR="004B3B0D" w:rsidRPr="00EC2F11" w:rsidRDefault="004B3B0D" w:rsidP="00F6366A">
      <w:pPr>
        <w:pStyle w:val="a3"/>
        <w:jc w:val="both"/>
      </w:pPr>
      <w:r w:rsidRPr="00EC2F11">
        <w:t>12.2. Изменения и дополнения в настоящее Положение вносятся приказом директора Школы.</w:t>
      </w:r>
    </w:p>
    <w:p w:rsidR="004B3B0D" w:rsidRPr="00EC2F11" w:rsidRDefault="004B3B0D" w:rsidP="00F6366A">
      <w:pPr>
        <w:pStyle w:val="a3"/>
        <w:jc w:val="both"/>
      </w:pPr>
      <w:r w:rsidRPr="00EC2F11">
        <w:t>12.3. Споры и разногласия, возникающие в ходе применения настоящего Положения, разрешаются в порядке, установленном законодательством Российской Федерации и локальными актами Школы.</w:t>
      </w:r>
    </w:p>
    <w:p w:rsidR="004B3B0D" w:rsidRDefault="004B3B0D" w:rsidP="00F6366A">
      <w:pPr>
        <w:shd w:val="clear" w:color="auto" w:fill="FFFFFF"/>
        <w:spacing w:after="21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3B0D" w:rsidRDefault="004B3B0D" w:rsidP="00F6366A">
      <w:pPr>
        <w:shd w:val="clear" w:color="auto" w:fill="FFFFFF"/>
        <w:spacing w:after="21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3B0D" w:rsidRDefault="004B3B0D" w:rsidP="00F6366A">
      <w:pPr>
        <w:shd w:val="clear" w:color="auto" w:fill="FFFFFF"/>
        <w:spacing w:after="21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B3B0D" w:rsidRDefault="004B3B0D" w:rsidP="00F6366A">
      <w:pPr>
        <w:shd w:val="clear" w:color="auto" w:fill="FFFFFF"/>
        <w:spacing w:after="210" w:line="30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5AF8" w:rsidRDefault="008E5AF8" w:rsidP="00F6366A">
      <w:pPr>
        <w:jc w:val="both"/>
      </w:pPr>
    </w:p>
    <w:sectPr w:rsidR="008E5AF8" w:rsidSect="00E73C9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46C4"/>
    <w:multiLevelType w:val="multilevel"/>
    <w:tmpl w:val="2860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76DF3"/>
    <w:multiLevelType w:val="multilevel"/>
    <w:tmpl w:val="89425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AE74AA"/>
    <w:multiLevelType w:val="multilevel"/>
    <w:tmpl w:val="BCBA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CA53DF"/>
    <w:multiLevelType w:val="multilevel"/>
    <w:tmpl w:val="CF580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830454"/>
    <w:multiLevelType w:val="multilevel"/>
    <w:tmpl w:val="7328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66A1E"/>
    <w:multiLevelType w:val="multilevel"/>
    <w:tmpl w:val="8BD26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C07FB0"/>
    <w:multiLevelType w:val="multilevel"/>
    <w:tmpl w:val="CFE2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667880"/>
    <w:multiLevelType w:val="multilevel"/>
    <w:tmpl w:val="2D9C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441153"/>
    <w:multiLevelType w:val="multilevel"/>
    <w:tmpl w:val="B8EC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4948FE"/>
    <w:multiLevelType w:val="multilevel"/>
    <w:tmpl w:val="E86E8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7256F7"/>
    <w:multiLevelType w:val="multilevel"/>
    <w:tmpl w:val="0CD0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B80A13"/>
    <w:multiLevelType w:val="multilevel"/>
    <w:tmpl w:val="32B2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DA44EC"/>
    <w:multiLevelType w:val="multilevel"/>
    <w:tmpl w:val="C37C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026738"/>
    <w:multiLevelType w:val="multilevel"/>
    <w:tmpl w:val="4CEC5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614871"/>
    <w:multiLevelType w:val="multilevel"/>
    <w:tmpl w:val="DB2EF05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DA5343"/>
    <w:multiLevelType w:val="multilevel"/>
    <w:tmpl w:val="7D22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5116B2"/>
    <w:multiLevelType w:val="multilevel"/>
    <w:tmpl w:val="D0841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8A1E7A"/>
    <w:multiLevelType w:val="multilevel"/>
    <w:tmpl w:val="BC942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12"/>
  </w:num>
  <w:num w:numId="5">
    <w:abstractNumId w:val="17"/>
  </w:num>
  <w:num w:numId="6">
    <w:abstractNumId w:val="0"/>
  </w:num>
  <w:num w:numId="7">
    <w:abstractNumId w:val="3"/>
  </w:num>
  <w:num w:numId="8">
    <w:abstractNumId w:val="1"/>
  </w:num>
  <w:num w:numId="9">
    <w:abstractNumId w:val="11"/>
  </w:num>
  <w:num w:numId="10">
    <w:abstractNumId w:val="13"/>
  </w:num>
  <w:num w:numId="11">
    <w:abstractNumId w:val="14"/>
  </w:num>
  <w:num w:numId="12">
    <w:abstractNumId w:val="16"/>
  </w:num>
  <w:num w:numId="13">
    <w:abstractNumId w:val="5"/>
  </w:num>
  <w:num w:numId="14">
    <w:abstractNumId w:val="4"/>
  </w:num>
  <w:num w:numId="15">
    <w:abstractNumId w:val="15"/>
  </w:num>
  <w:num w:numId="16">
    <w:abstractNumId w:val="2"/>
  </w:num>
  <w:num w:numId="17">
    <w:abstractNumId w:val="8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6DB"/>
    <w:rsid w:val="00271B1D"/>
    <w:rsid w:val="004B3B0D"/>
    <w:rsid w:val="00506631"/>
    <w:rsid w:val="006106D9"/>
    <w:rsid w:val="008E5AF8"/>
    <w:rsid w:val="00B66CE1"/>
    <w:rsid w:val="00CC66DB"/>
    <w:rsid w:val="00E73C95"/>
    <w:rsid w:val="00F6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DD634"/>
  <w15:docId w15:val="{34CBCACD-DD8D-4761-A5A0-CD1C4FE18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B0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3B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B3B0D"/>
    <w:pPr>
      <w:keepNext/>
      <w:widowControl w:val="0"/>
      <w:tabs>
        <w:tab w:val="num" w:pos="0"/>
      </w:tabs>
      <w:suppressAutoHyphens/>
      <w:spacing w:after="0" w:line="240" w:lineRule="auto"/>
      <w:ind w:left="720" w:hanging="720"/>
      <w:jc w:val="center"/>
      <w:outlineLvl w:val="2"/>
    </w:pPr>
    <w:rPr>
      <w:rFonts w:ascii="Times New Roman" w:eastAsia="Times New Roman" w:hAnsi="Times New Roman" w:cs="Times New Roman"/>
      <w:b/>
      <w:bCs/>
      <w:kern w:val="1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B3B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4B3B0D"/>
    <w:rPr>
      <w:rFonts w:ascii="Times New Roman" w:eastAsia="Times New Roman" w:hAnsi="Times New Roman" w:cs="Times New Roman"/>
      <w:b/>
      <w:bCs/>
      <w:kern w:val="1"/>
      <w:sz w:val="28"/>
      <w:szCs w:val="24"/>
    </w:rPr>
  </w:style>
  <w:style w:type="paragraph" w:styleId="a3">
    <w:name w:val="Normal (Web)"/>
    <w:basedOn w:val="a"/>
    <w:uiPriority w:val="99"/>
    <w:unhideWhenUsed/>
    <w:rsid w:val="004B3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B3B0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66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6CE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2045</Words>
  <Characters>11661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Ивановская школа</cp:lastModifiedBy>
  <cp:revision>4</cp:revision>
  <cp:lastPrinted>2026-09-23T08:13:00Z</cp:lastPrinted>
  <dcterms:created xsi:type="dcterms:W3CDTF">2026-09-23T09:06:00Z</dcterms:created>
  <dcterms:modified xsi:type="dcterms:W3CDTF">2026-09-29T05:52:00Z</dcterms:modified>
</cp:coreProperties>
</file>